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DB2" w:rsidRDefault="001B1DB2" w:rsidP="00ED7BBF">
      <w:pPr>
        <w:spacing w:after="0"/>
        <w:rPr>
          <w:rFonts w:ascii="Palatino Linotype" w:hAnsi="Palatino Linotype"/>
          <w:sz w:val="24"/>
          <w:szCs w:val="24"/>
        </w:rPr>
      </w:pPr>
      <w:bookmarkStart w:id="0" w:name="_GoBack"/>
      <w:bookmarkEnd w:id="0"/>
    </w:p>
    <w:p w:rsidR="001B1DB2" w:rsidRPr="009B0FF9" w:rsidRDefault="001B1DB2" w:rsidP="009B0FF9">
      <w:pPr>
        <w:spacing w:after="0"/>
        <w:jc w:val="center"/>
        <w:rPr>
          <w:rFonts w:ascii="Palatino Linotype" w:hAnsi="Palatino Linotype"/>
          <w:b/>
          <w:sz w:val="24"/>
          <w:szCs w:val="24"/>
        </w:rPr>
      </w:pPr>
      <w:r w:rsidRPr="009B0FF9">
        <w:rPr>
          <w:rFonts w:ascii="Palatino Linotype" w:hAnsi="Palatino Linotype"/>
          <w:b/>
          <w:sz w:val="24"/>
          <w:szCs w:val="24"/>
        </w:rPr>
        <w:t>1.61.</w:t>
      </w:r>
    </w:p>
    <w:p w:rsidR="001B1DB2" w:rsidRPr="000E120B" w:rsidRDefault="001B1DB2" w:rsidP="00061A7C">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1B1DB2" w:rsidRPr="000E120B" w:rsidRDefault="001B1DB2"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1B1DB2" w:rsidRDefault="001B1DB2"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34 541 05 </w:t>
      </w:r>
    </w:p>
    <w:p w:rsidR="001B1DB2" w:rsidRDefault="001B1DB2"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PÉK</w:t>
      </w:r>
    </w:p>
    <w:p w:rsidR="001B1DB2" w:rsidRPr="000E120B" w:rsidRDefault="001B1DB2"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1B1DB2" w:rsidRPr="000E120B" w:rsidRDefault="001B1DB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1B1DB2" w:rsidRPr="000E120B" w:rsidRDefault="001B1DB2"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1B1DB2" w:rsidRPr="000E120B" w:rsidRDefault="001B1DB2" w:rsidP="00B1095E">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Pr="00C70D99">
        <w:rPr>
          <w:rFonts w:ascii="Palatino Linotype" w:hAnsi="Palatino Linotype"/>
          <w:kern w:val="1"/>
          <w:sz w:val="24"/>
          <w:szCs w:val="24"/>
          <w:lang w:eastAsia="hi-IN" w:bidi="hi-IN"/>
        </w:rPr>
        <w:t>34</w:t>
      </w:r>
      <w:r>
        <w:rPr>
          <w:rFonts w:ascii="Palatino Linotype" w:hAnsi="Palatino Linotype"/>
          <w:kern w:val="1"/>
          <w:sz w:val="24"/>
          <w:szCs w:val="24"/>
          <w:lang w:eastAsia="hi-IN" w:bidi="hi-IN"/>
        </w:rPr>
        <w:t xml:space="preserve"> </w:t>
      </w:r>
      <w:r w:rsidRPr="00C70D99">
        <w:rPr>
          <w:rFonts w:ascii="Palatino Linotype" w:hAnsi="Palatino Linotype"/>
          <w:kern w:val="1"/>
          <w:sz w:val="24"/>
          <w:szCs w:val="24"/>
          <w:lang w:eastAsia="hi-IN" w:bidi="hi-IN"/>
        </w:rPr>
        <w:t>541 0</w:t>
      </w:r>
      <w:r>
        <w:rPr>
          <w:rFonts w:ascii="Palatino Linotype" w:hAnsi="Palatino Linotype"/>
          <w:kern w:val="1"/>
          <w:sz w:val="24"/>
          <w:szCs w:val="24"/>
          <w:lang w:eastAsia="hi-IN" w:bidi="hi-IN"/>
        </w:rPr>
        <w:t>5</w:t>
      </w:r>
      <w:r w:rsidRPr="00C70D99">
        <w:rPr>
          <w:rFonts w:ascii="Palatino Linotype" w:hAnsi="Palatino Linotype"/>
          <w:kern w:val="1"/>
          <w:sz w:val="24"/>
          <w:szCs w:val="24"/>
          <w:lang w:eastAsia="hi-IN" w:bidi="hi-IN"/>
        </w:rPr>
        <w:t xml:space="preserve"> Pék</w:t>
      </w:r>
      <w:r w:rsidRPr="000E120B">
        <w:rPr>
          <w:rFonts w:ascii="Palatino Linotype" w:hAnsi="Palatino Linotype"/>
          <w:kern w:val="1"/>
          <w:sz w:val="24"/>
          <w:szCs w:val="24"/>
          <w:lang w:eastAsia="hi-IN" w:bidi="hi-IN"/>
        </w:rPr>
        <w:t xml:space="preserve"> szakképesítés szakmai és vizsgakövetelményeit tartalmazó  rendelet 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34 541 05</w:t>
      </w:r>
      <w:r w:rsidRPr="000E120B">
        <w:rPr>
          <w:rFonts w:ascii="Palatino Linotype" w:hAnsi="Palatino Linotype" w:cs="Mangal"/>
          <w:iCs/>
          <w:kern w:val="1"/>
          <w:sz w:val="24"/>
          <w:szCs w:val="24"/>
          <w:lang w:eastAsia="hi-IN" w:bidi="hi-IN"/>
        </w:rPr>
        <w:t xml:space="preserve"> </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Pék</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21. Élelmiszeripar</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806D77" w:rsidRDefault="001B1DB2" w:rsidP="00806D7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XXXVI</w:t>
      </w:r>
      <w:r w:rsidRPr="00806D77">
        <w:rPr>
          <w:rFonts w:ascii="Palatino Linotype" w:hAnsi="Palatino Linotype" w:cs="Mangal"/>
          <w:iCs/>
          <w:kern w:val="1"/>
          <w:sz w:val="24"/>
          <w:szCs w:val="24"/>
          <w:lang w:eastAsia="hi-IN" w:bidi="hi-IN"/>
        </w:rPr>
        <w:t xml:space="preserve">. Élelmiszeripar </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r>
        <w:rPr>
          <w:rFonts w:ascii="Palatino Linotype" w:hAnsi="Palatino Linotype"/>
          <w:iCs/>
          <w:sz w:val="24"/>
          <w:szCs w:val="24"/>
        </w:rPr>
        <w:t xml:space="preserve"> 9. évfolyamot követően 140 óra, a 10. évfolyamot követően 160 óra.</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Default="001B1DB2" w:rsidP="00F7138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 </w:t>
      </w:r>
    </w:p>
    <w:p w:rsidR="001B1DB2" w:rsidRDefault="001B1DB2" w:rsidP="00F7138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F7138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vagy iskolai előképzettség hiányában</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az Élelmiszeripar </w:t>
      </w:r>
      <w:r w:rsidRPr="000E120B">
        <w:rPr>
          <w:rFonts w:ascii="Palatino Linotype" w:hAnsi="Palatino Linotype" w:cs="Mangal"/>
          <w:iCs/>
          <w:kern w:val="1"/>
          <w:sz w:val="24"/>
          <w:szCs w:val="24"/>
          <w:lang w:eastAsia="hi-IN" w:bidi="hi-IN"/>
        </w:rPr>
        <w:t>szakmacsoportra meghatározott kompetenciák birtokában</w:t>
      </w: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1B1DB2" w:rsidRPr="000E120B" w:rsidRDefault="001B1DB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1B1DB2" w:rsidRDefault="001B1DB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B1DB2" w:rsidRDefault="001B1DB2"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B1DB2" w:rsidRPr="000E120B">
        <w:trPr>
          <w:jc w:val="center"/>
        </w:trPr>
        <w:tc>
          <w:tcPr>
            <w:tcW w:w="4053" w:type="dxa"/>
          </w:tcPr>
          <w:p w:rsidR="001B1DB2" w:rsidRPr="000E120B" w:rsidRDefault="001B1DB2" w:rsidP="00B44DBF">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1B1DB2" w:rsidRPr="000E120B" w:rsidRDefault="001B1DB2" w:rsidP="00B44DBF">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1B1DB2" w:rsidRPr="000E120B">
        <w:trPr>
          <w:jc w:val="center"/>
        </w:trPr>
        <w:tc>
          <w:tcPr>
            <w:tcW w:w="4053" w:type="dxa"/>
            <w:vAlign w:val="center"/>
          </w:tcPr>
          <w:p w:rsidR="001B1DB2" w:rsidRPr="00845BD2" w:rsidRDefault="001B1DB2" w:rsidP="00B44DBF">
            <w:pPr>
              <w:widowControl w:val="0"/>
              <w:suppressAutoHyphens/>
              <w:spacing w:after="0" w:line="240" w:lineRule="auto"/>
              <w:jc w:val="center"/>
              <w:rPr>
                <w:rFonts w:ascii="Palatino Linotype" w:hAnsi="Palatino Linotype"/>
                <w:bCs/>
                <w:color w:val="000000"/>
                <w:kern w:val="1"/>
                <w:sz w:val="24"/>
                <w:szCs w:val="24"/>
                <w:lang w:eastAsia="hi-IN" w:bidi="hi-IN"/>
              </w:rPr>
            </w:pPr>
            <w:r w:rsidRPr="00845BD2">
              <w:rPr>
                <w:rFonts w:ascii="Palatino Linotype" w:hAnsi="Palatino Linotype"/>
                <w:bCs/>
                <w:color w:val="000000"/>
                <w:kern w:val="1"/>
                <w:sz w:val="24"/>
                <w:szCs w:val="24"/>
                <w:lang w:eastAsia="hi-IN" w:bidi="hi-IN"/>
              </w:rPr>
              <w:t>-</w:t>
            </w:r>
          </w:p>
        </w:tc>
        <w:tc>
          <w:tcPr>
            <w:tcW w:w="4678" w:type="dxa"/>
          </w:tcPr>
          <w:p w:rsidR="001B1DB2" w:rsidRPr="00845BD2" w:rsidRDefault="001B1DB2" w:rsidP="00B44DBF">
            <w:pPr>
              <w:widowControl w:val="0"/>
              <w:suppressAutoHyphens/>
              <w:spacing w:after="0" w:line="240" w:lineRule="auto"/>
              <w:jc w:val="center"/>
              <w:rPr>
                <w:rFonts w:ascii="Palatino Linotype" w:hAnsi="Palatino Linotype"/>
                <w:color w:val="000000"/>
                <w:kern w:val="1"/>
                <w:sz w:val="24"/>
                <w:szCs w:val="24"/>
                <w:lang w:eastAsia="hi-IN" w:bidi="hi-IN"/>
              </w:rPr>
            </w:pPr>
            <w:r w:rsidRPr="00845BD2">
              <w:rPr>
                <w:rFonts w:ascii="Palatino Linotype" w:hAnsi="Palatino Linotype"/>
                <w:color w:val="000000"/>
                <w:kern w:val="1"/>
                <w:sz w:val="24"/>
                <w:szCs w:val="24"/>
                <w:lang w:eastAsia="hi-IN" w:bidi="hi-IN"/>
              </w:rPr>
              <w:t>-</w:t>
            </w:r>
          </w:p>
        </w:tc>
      </w:tr>
    </w:tbl>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1B1DB2" w:rsidRDefault="001B1DB2"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 xml:space="preserve">ek felsorolását </w:t>
      </w:r>
      <w:r w:rsidRPr="000E120B">
        <w:rPr>
          <w:rFonts w:ascii="Palatino Linotype" w:hAnsi="Palatino Linotype"/>
          <w:kern w:val="1"/>
          <w:sz w:val="24"/>
          <w:szCs w:val="24"/>
          <w:lang w:eastAsia="hi-IN" w:bidi="hi-IN"/>
        </w:rPr>
        <w:t>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1E5DB9">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1B1DB2" w:rsidRDefault="001B1DB2"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1B1DB2" w:rsidRPr="003A1AAF">
        <w:trPr>
          <w:jc w:val="center"/>
        </w:trPr>
        <w:tc>
          <w:tcPr>
            <w:tcW w:w="1687"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1B1DB2" w:rsidRPr="003A1AAF">
        <w:trPr>
          <w:jc w:val="center"/>
        </w:trPr>
        <w:tc>
          <w:tcPr>
            <w:tcW w:w="1687"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1B1DB2" w:rsidRPr="003A1AAF">
        <w:trPr>
          <w:jc w:val="center"/>
        </w:trPr>
        <w:tc>
          <w:tcPr>
            <w:tcW w:w="1687"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1B1DB2" w:rsidRPr="003A1AAF">
        <w:trPr>
          <w:jc w:val="center"/>
        </w:trPr>
        <w:tc>
          <w:tcPr>
            <w:tcW w:w="1687"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1B1DB2" w:rsidRPr="003A1AAF">
        <w:trPr>
          <w:jc w:val="center"/>
        </w:trPr>
        <w:tc>
          <w:tcPr>
            <w:tcW w:w="1687"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1B1DB2" w:rsidRPr="003A1AAF">
        <w:trPr>
          <w:jc w:val="center"/>
        </w:trPr>
        <w:tc>
          <w:tcPr>
            <w:tcW w:w="1687"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1B1DB2" w:rsidRPr="003A1AAF">
        <w:trPr>
          <w:jc w:val="center"/>
        </w:trPr>
        <w:tc>
          <w:tcPr>
            <w:tcW w:w="3386" w:type="dxa"/>
            <w:gridSpan w:val="2"/>
          </w:tcPr>
          <w:p w:rsidR="001B1DB2" w:rsidRPr="003A1AAF" w:rsidRDefault="001B1DB2"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1B1DB2" w:rsidRPr="003A1AAF" w:rsidRDefault="001B1DB2"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1B1DB2" w:rsidRPr="003A1AAF">
        <w:trPr>
          <w:jc w:val="center"/>
        </w:trPr>
        <w:tc>
          <w:tcPr>
            <w:tcW w:w="189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1B1DB2" w:rsidRPr="003A1AAF" w:rsidRDefault="001B1DB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1B1DB2" w:rsidRPr="003A1AAF">
        <w:trPr>
          <w:jc w:val="center"/>
        </w:trPr>
        <w:tc>
          <w:tcPr>
            <w:tcW w:w="189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1B1DB2" w:rsidRPr="003A1AAF">
        <w:trPr>
          <w:jc w:val="center"/>
        </w:trPr>
        <w:tc>
          <w:tcPr>
            <w:tcW w:w="189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B1DB2" w:rsidRPr="003A1AAF" w:rsidRDefault="001B1DB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1B1DB2" w:rsidRPr="003A1AAF">
        <w:trPr>
          <w:jc w:val="center"/>
        </w:trPr>
        <w:tc>
          <w:tcPr>
            <w:tcW w:w="189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1B1DB2" w:rsidRPr="003A1AAF">
        <w:trPr>
          <w:jc w:val="center"/>
        </w:trPr>
        <w:tc>
          <w:tcPr>
            <w:tcW w:w="3491" w:type="dxa"/>
            <w:gridSpan w:val="2"/>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1B1DB2" w:rsidRPr="003A1AAF" w:rsidRDefault="001B1DB2"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1B1DB2" w:rsidRDefault="001B1DB2" w:rsidP="006E6764">
      <w:pPr>
        <w:widowControl w:val="0"/>
        <w:suppressAutoHyphens/>
        <w:spacing w:after="0" w:line="240" w:lineRule="auto"/>
        <w:jc w:val="both"/>
        <w:rPr>
          <w:rFonts w:ascii="Palatino Linotype" w:hAnsi="Palatino Linotype"/>
          <w:b/>
          <w:kern w:val="1"/>
          <w:sz w:val="24"/>
          <w:szCs w:val="24"/>
          <w:lang w:eastAsia="hi-IN" w:bidi="hi-IN"/>
        </w:rPr>
      </w:pPr>
    </w:p>
    <w:p w:rsidR="001B1DB2" w:rsidRDefault="001B1DB2" w:rsidP="006039B3">
      <w:pPr>
        <w:widowControl w:val="0"/>
        <w:suppressAutoHyphens/>
        <w:spacing w:after="0" w:line="240" w:lineRule="auto"/>
        <w:jc w:val="both"/>
        <w:rPr>
          <w:rFonts w:ascii="Palatino Linotype" w:hAnsi="Palatino Linotype"/>
          <w:b/>
          <w:kern w:val="1"/>
          <w:sz w:val="24"/>
          <w:szCs w:val="24"/>
          <w:lang w:eastAsia="hi-IN" w:bidi="hi-IN"/>
        </w:rPr>
      </w:pPr>
    </w:p>
    <w:p w:rsidR="001B1DB2" w:rsidRPr="000E120B" w:rsidRDefault="001B1DB2" w:rsidP="00B87D30">
      <w:pPr>
        <w:widowControl w:val="0"/>
        <w:suppressAutoHyphens/>
        <w:spacing w:after="0" w:line="240" w:lineRule="auto"/>
        <w:jc w:val="both"/>
        <w:rPr>
          <w:rFonts w:ascii="Palatino Linotype" w:hAnsi="Palatino Linotype"/>
          <w:b/>
          <w:kern w:val="1"/>
          <w:sz w:val="24"/>
          <w:szCs w:val="24"/>
          <w:lang w:eastAsia="hi-IN" w:bidi="hi-IN"/>
        </w:rPr>
        <w:sectPr w:rsidR="001B1DB2" w:rsidRPr="000E120B" w:rsidSect="006D542F">
          <w:headerReference w:type="default" r:id="rId8"/>
          <w:footerReference w:type="default" r:id="rId9"/>
          <w:pgSz w:w="11906" w:h="16838" w:code="9"/>
          <w:pgMar w:top="1418" w:right="1418" w:bottom="1418" w:left="1276" w:header="709" w:footer="709" w:gutter="0"/>
          <w:pgNumType w:start="0"/>
          <w:cols w:space="708"/>
          <w:titlePg/>
          <w:docGrid w:linePitch="360"/>
        </w:sectPr>
      </w:pPr>
    </w:p>
    <w:p w:rsidR="001B1DB2" w:rsidRPr="000E120B" w:rsidRDefault="001B1DB2"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1B1DB2" w:rsidRDefault="001B1DB2"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0" w:type="auto"/>
        <w:jc w:val="center"/>
        <w:tblInd w:w="55" w:type="dxa"/>
        <w:tblCellMar>
          <w:left w:w="70" w:type="dxa"/>
          <w:right w:w="70" w:type="dxa"/>
        </w:tblCellMar>
        <w:tblLook w:val="0000" w:firstRow="0" w:lastRow="0" w:firstColumn="0" w:lastColumn="0" w:noHBand="0" w:noVBand="0"/>
      </w:tblPr>
      <w:tblGrid>
        <w:gridCol w:w="1578"/>
        <w:gridCol w:w="1703"/>
        <w:gridCol w:w="827"/>
        <w:gridCol w:w="989"/>
        <w:gridCol w:w="444"/>
        <w:gridCol w:w="827"/>
        <w:gridCol w:w="989"/>
        <w:gridCol w:w="444"/>
        <w:gridCol w:w="827"/>
        <w:gridCol w:w="1039"/>
        <w:gridCol w:w="913"/>
        <w:gridCol w:w="1076"/>
        <w:gridCol w:w="444"/>
        <w:gridCol w:w="913"/>
        <w:gridCol w:w="1076"/>
      </w:tblGrid>
      <w:tr w:rsidR="001B1DB2" w:rsidRPr="003A1AAF">
        <w:trPr>
          <w:trHeight w:val="345"/>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0" w:type="auto"/>
            <w:gridSpan w:val="8"/>
            <w:tcBorders>
              <w:top w:val="single" w:sz="4" w:space="0" w:color="auto"/>
              <w:left w:val="nil"/>
              <w:bottom w:val="single" w:sz="4" w:space="0" w:color="auto"/>
              <w:right w:val="single" w:sz="4" w:space="0" w:color="000000"/>
            </w:tcBorders>
            <w:noWrap/>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0" w:type="auto"/>
            <w:gridSpan w:val="5"/>
            <w:tcBorders>
              <w:top w:val="single" w:sz="4" w:space="0" w:color="auto"/>
              <w:left w:val="nil"/>
              <w:bottom w:val="single" w:sz="4" w:space="0" w:color="auto"/>
              <w:right w:val="single" w:sz="4" w:space="0" w:color="000000"/>
            </w:tcBorders>
            <w:noWrap/>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1B1DB2" w:rsidRPr="003A1AAF">
        <w:trPr>
          <w:trHeight w:val="24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gridSpan w:val="3"/>
            <w:tcBorders>
              <w:top w:val="single" w:sz="4" w:space="0" w:color="auto"/>
              <w:left w:val="nil"/>
              <w:bottom w:val="nil"/>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0" w:type="auto"/>
            <w:gridSpan w:val="3"/>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0" w:type="auto"/>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0" w:type="auto"/>
            <w:gridSpan w:val="3"/>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0" w:type="auto"/>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1B1DB2" w:rsidRPr="003A1AAF">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tcBorders>
              <w:top w:val="nil"/>
              <w:left w:val="single" w:sz="4" w:space="0" w:color="auto"/>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tcBorders>
              <w:top w:val="nil"/>
              <w:left w:val="single" w:sz="4" w:space="0" w:color="auto"/>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tcBorders>
              <w:top w:val="nil"/>
              <w:left w:val="single" w:sz="4" w:space="0" w:color="auto"/>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tcBorders>
              <w:top w:val="nil"/>
              <w:left w:val="single" w:sz="4" w:space="0" w:color="auto"/>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1B1DB2" w:rsidRPr="003A1AAF">
        <w:trPr>
          <w:trHeight w:val="37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w:hAnsi="Palatino" w:cs="Arial"/>
                <w:b/>
                <w:bCs/>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r>
      <w:tr w:rsidR="001B1DB2" w:rsidRPr="003A1AAF">
        <w:trPr>
          <w:trHeight w:val="840"/>
          <w:jc w:val="center"/>
        </w:trPr>
        <w:tc>
          <w:tcPr>
            <w:tcW w:w="0" w:type="auto"/>
            <w:tcBorders>
              <w:top w:val="nil"/>
              <w:left w:val="single" w:sz="4" w:space="0" w:color="auto"/>
              <w:bottom w:val="single" w:sz="4" w:space="0" w:color="auto"/>
              <w:right w:val="single" w:sz="4" w:space="0" w:color="auto"/>
            </w:tcBorders>
            <w:shd w:val="clear" w:color="auto" w:fill="FFCC00"/>
            <w:vAlign w:val="center"/>
          </w:tcPr>
          <w:p w:rsidR="001B1DB2" w:rsidRPr="00170E24" w:rsidRDefault="001B1DB2" w:rsidP="00901E3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0" w:type="auto"/>
            <w:tcBorders>
              <w:top w:val="nil"/>
              <w:left w:val="nil"/>
              <w:bottom w:val="single" w:sz="4" w:space="0" w:color="auto"/>
              <w:right w:val="single" w:sz="4" w:space="0" w:color="auto"/>
            </w:tcBorders>
            <w:vAlign w:val="center"/>
          </w:tcPr>
          <w:p w:rsidR="001B1DB2" w:rsidRPr="00170E24" w:rsidRDefault="001B1DB2" w:rsidP="00597EC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0" w:type="auto"/>
            <w:tcBorders>
              <w:top w:val="nil"/>
              <w:left w:val="nil"/>
              <w:bottom w:val="single" w:sz="4" w:space="0" w:color="auto"/>
              <w:right w:val="single" w:sz="4" w:space="0" w:color="auto"/>
            </w:tcBorders>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tcBorders>
              <w:top w:val="nil"/>
              <w:left w:val="nil"/>
              <w:bottom w:val="single" w:sz="4" w:space="0" w:color="auto"/>
              <w:right w:val="single" w:sz="4" w:space="0" w:color="auto"/>
            </w:tcBorders>
            <w:shd w:val="clear" w:color="auto" w:fill="C0C0C0"/>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val="restart"/>
            <w:tcBorders>
              <w:top w:val="nil"/>
              <w:left w:val="single" w:sz="4" w:space="0" w:color="auto"/>
              <w:bottom w:val="single" w:sz="4" w:space="0" w:color="000000"/>
              <w:right w:val="single" w:sz="4" w:space="0" w:color="auto"/>
            </w:tcBorders>
            <w:shd w:val="clear" w:color="auto" w:fill="969696"/>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val="restart"/>
            <w:tcBorders>
              <w:top w:val="nil"/>
              <w:left w:val="single" w:sz="4" w:space="0" w:color="auto"/>
              <w:bottom w:val="single" w:sz="4" w:space="0" w:color="000000"/>
              <w:right w:val="single" w:sz="4" w:space="0" w:color="auto"/>
            </w:tcBorders>
            <w:shd w:val="clear" w:color="auto" w:fill="969696"/>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tcBorders>
              <w:top w:val="nil"/>
              <w:left w:val="nil"/>
              <w:bottom w:val="single" w:sz="4" w:space="0" w:color="auto"/>
              <w:right w:val="single" w:sz="4" w:space="0" w:color="auto"/>
            </w:tcBorders>
            <w:shd w:val="clear" w:color="auto" w:fill="C0C0C0"/>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val="restart"/>
            <w:tcBorders>
              <w:top w:val="nil"/>
              <w:left w:val="single" w:sz="4" w:space="0" w:color="auto"/>
              <w:bottom w:val="single" w:sz="4" w:space="0" w:color="000000"/>
              <w:right w:val="single" w:sz="4" w:space="0" w:color="auto"/>
            </w:tcBorders>
            <w:shd w:val="clear" w:color="auto" w:fill="969696"/>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170E24" w:rsidRDefault="001B1DB2" w:rsidP="00597EC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726"/>
          <w:jc w:val="center"/>
        </w:trPr>
        <w:tc>
          <w:tcPr>
            <w:tcW w:w="0" w:type="auto"/>
            <w:tcBorders>
              <w:top w:val="nil"/>
              <w:left w:val="single" w:sz="4" w:space="0" w:color="auto"/>
              <w:bottom w:val="single" w:sz="4" w:space="0" w:color="auto"/>
              <w:right w:val="single" w:sz="4" w:space="0" w:color="auto"/>
            </w:tcBorders>
            <w:shd w:val="clear" w:color="auto" w:fill="FFCC00"/>
            <w:vAlign w:val="center"/>
          </w:tcPr>
          <w:p w:rsidR="001B1DB2" w:rsidRPr="00170E24" w:rsidRDefault="001B1DB2" w:rsidP="00901E3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737"/>
          <w:jc w:val="center"/>
        </w:trPr>
        <w:tc>
          <w:tcPr>
            <w:tcW w:w="0" w:type="auto"/>
            <w:tcBorders>
              <w:top w:val="nil"/>
              <w:left w:val="single" w:sz="4" w:space="0" w:color="auto"/>
              <w:bottom w:val="single" w:sz="4" w:space="0" w:color="auto"/>
              <w:right w:val="single" w:sz="4" w:space="0" w:color="auto"/>
            </w:tcBorders>
            <w:shd w:val="clear" w:color="auto" w:fill="FFCC00"/>
            <w:vAlign w:val="center"/>
          </w:tcPr>
          <w:p w:rsidR="001B1DB2" w:rsidRPr="00170E24" w:rsidRDefault="001B1DB2" w:rsidP="00901E3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570"/>
          <w:jc w:val="center"/>
        </w:trPr>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10937-12 Előkészítő és befejező műveletek</w:t>
            </w: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gyakorlat1</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1B1DB2" w:rsidRPr="003A1AAF">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számítás</w:t>
            </w:r>
          </w:p>
        </w:tc>
        <w:tc>
          <w:tcPr>
            <w:tcW w:w="0" w:type="auto"/>
            <w:tcBorders>
              <w:top w:val="nil"/>
              <w:left w:val="nil"/>
              <w:bottom w:val="single" w:sz="4" w:space="0" w:color="auto"/>
              <w:right w:val="single" w:sz="4" w:space="0" w:color="auto"/>
            </w:tcBorders>
            <w:noWrap/>
            <w:vAlign w:val="center"/>
          </w:tcPr>
          <w:p w:rsidR="001B1DB2" w:rsidRPr="003A1AAF" w:rsidRDefault="001B1DB2" w:rsidP="00B1080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r>
      <w:tr w:rsidR="001B1DB2" w:rsidRPr="003A1AAF">
        <w:trPr>
          <w:trHeight w:val="570"/>
          <w:jc w:val="center"/>
        </w:trPr>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10934-12 Mérések, dokumentálás, gazdálkodás</w:t>
            </w: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Élelmiszervizsgálat gyakorlat</w:t>
            </w:r>
          </w:p>
        </w:tc>
        <w:tc>
          <w:tcPr>
            <w:tcW w:w="0" w:type="auto"/>
            <w:tcBorders>
              <w:top w:val="nil"/>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r>
      <w:tr w:rsidR="001B1DB2" w:rsidRPr="003A1AAF">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Vállalkozás és kereskedelem</w:t>
            </w:r>
            <w:r w:rsidRPr="003A1AAF">
              <w:rPr>
                <w:rFonts w:ascii="Palatino Linotype" w:hAnsi="Palatino Linotype" w:cs="Arial"/>
                <w:color w:val="000000"/>
                <w:sz w:val="20"/>
                <w:szCs w:val="20"/>
                <w:lang w:eastAsia="hu-HU"/>
              </w:rPr>
              <w:t xml:space="preserve"> </w:t>
            </w:r>
          </w:p>
        </w:tc>
        <w:tc>
          <w:tcPr>
            <w:tcW w:w="0" w:type="auto"/>
            <w:tcBorders>
              <w:top w:val="nil"/>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47550D" w:rsidRDefault="001B1DB2" w:rsidP="003A1AAF">
            <w:pPr>
              <w:spacing w:after="0" w:line="240" w:lineRule="auto"/>
              <w:jc w:val="center"/>
              <w:rPr>
                <w:rFonts w:ascii="Palatino Linotype" w:hAnsi="Palatino Linotype" w:cs="Arial"/>
                <w:color w:val="000080"/>
                <w:sz w:val="20"/>
                <w:szCs w:val="20"/>
                <w:lang w:eastAsia="hu-HU"/>
              </w:rPr>
            </w:pPr>
            <w:r w:rsidRPr="0047550D">
              <w:rPr>
                <w:rFonts w:ascii="Palatino Linotype" w:hAnsi="Palatino Linotype" w:cs="Arial"/>
                <w:color w:val="000080"/>
                <w:sz w:val="20"/>
                <w:szCs w:val="20"/>
                <w:lang w:eastAsia="hu-HU"/>
              </w:rPr>
              <w:t> 1</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1B1DB2" w:rsidRPr="003A1AAF">
        <w:trPr>
          <w:trHeight w:val="570"/>
          <w:jc w:val="center"/>
        </w:trPr>
        <w:tc>
          <w:tcPr>
            <w:tcW w:w="0" w:type="auto"/>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10938-12 Tésztakészítés</w:t>
            </w: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Tésztakészítés és gépei</w:t>
            </w:r>
          </w:p>
        </w:tc>
        <w:tc>
          <w:tcPr>
            <w:tcW w:w="0" w:type="auto"/>
            <w:tcBorders>
              <w:top w:val="nil"/>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w:t>
            </w: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210C8F" w:rsidRDefault="001B1DB2" w:rsidP="00615532">
            <w:pPr>
              <w:spacing w:after="0" w:line="240" w:lineRule="auto"/>
              <w:jc w:val="center"/>
              <w:rPr>
                <w:rFonts w:ascii="Palatino Linotype" w:hAnsi="Palatino Linotype" w:cs="Arial"/>
                <w:sz w:val="20"/>
                <w:szCs w:val="20"/>
                <w:lang w:eastAsia="hu-HU"/>
              </w:rPr>
            </w:pPr>
            <w:r w:rsidRPr="00210C8F">
              <w:rPr>
                <w:rFonts w:ascii="Palatino Linotype" w:hAnsi="Palatino Linotype" w:cs="Arial"/>
                <w:sz w:val="20"/>
                <w:szCs w:val="20"/>
                <w:lang w:eastAsia="hu-HU"/>
              </w:rPr>
              <w:t>3</w:t>
            </w:r>
          </w:p>
        </w:tc>
        <w:tc>
          <w:tcPr>
            <w:tcW w:w="0" w:type="auto"/>
            <w:tcBorders>
              <w:top w:val="nil"/>
              <w:left w:val="nil"/>
              <w:bottom w:val="single" w:sz="4" w:space="0" w:color="auto"/>
              <w:right w:val="single" w:sz="4" w:space="0" w:color="auto"/>
            </w:tcBorders>
            <w:shd w:val="clear" w:color="auto" w:fill="C0C0C0"/>
            <w:noWrap/>
            <w:vAlign w:val="center"/>
          </w:tcPr>
          <w:p w:rsidR="001B1DB2" w:rsidRPr="00BB56C1" w:rsidRDefault="001B1DB2" w:rsidP="00615532">
            <w:pPr>
              <w:spacing w:after="0" w:line="240" w:lineRule="auto"/>
              <w:jc w:val="center"/>
              <w:rPr>
                <w:rFonts w:ascii="Palatino Linotype" w:hAnsi="Palatino Linotype" w:cs="Arial"/>
                <w:color w:val="FF0000"/>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7</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1B1DB2" w:rsidRPr="003A1AAF">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gyakorlat2</w:t>
            </w:r>
          </w:p>
        </w:tc>
        <w:tc>
          <w:tcPr>
            <w:tcW w:w="0" w:type="auto"/>
            <w:tcBorders>
              <w:top w:val="nil"/>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r>
      <w:tr w:rsidR="001B1DB2" w:rsidRPr="003A1AAF">
        <w:trPr>
          <w:trHeight w:val="57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10939-12 Tésztafeldolgozás</w:t>
            </w:r>
          </w:p>
        </w:tc>
        <w:tc>
          <w:tcPr>
            <w:tcW w:w="0" w:type="auto"/>
            <w:tcBorders>
              <w:top w:val="single" w:sz="4" w:space="0" w:color="auto"/>
              <w:left w:val="single" w:sz="4" w:space="0" w:color="auto"/>
              <w:bottom w:val="single" w:sz="4" w:space="0" w:color="auto"/>
              <w:right w:val="single" w:sz="4" w:space="0" w:color="auto"/>
            </w:tcBorders>
            <w:vAlign w:val="center"/>
          </w:tcPr>
          <w:p w:rsidR="001B1DB2" w:rsidRPr="003A1AAF" w:rsidRDefault="001B1DB2" w:rsidP="00A752BC">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Tésztafeldolgozás és gépei</w:t>
            </w:r>
          </w:p>
        </w:tc>
        <w:tc>
          <w:tcPr>
            <w:tcW w:w="0" w:type="auto"/>
            <w:tcBorders>
              <w:top w:val="single" w:sz="4" w:space="0" w:color="auto"/>
              <w:left w:val="single" w:sz="4" w:space="0" w:color="auto"/>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shd w:val="clear" w:color="auto" w:fill="C0C0C0"/>
            <w:noWrap/>
            <w:vAlign w:val="center"/>
          </w:tcPr>
          <w:p w:rsidR="001B1DB2" w:rsidRPr="0017382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17382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1B1DB2" w:rsidRPr="00173822" w:rsidRDefault="001B1DB2" w:rsidP="00615532">
            <w:pPr>
              <w:spacing w:after="0" w:line="240" w:lineRule="auto"/>
              <w:jc w:val="center"/>
              <w:rPr>
                <w:rFonts w:ascii="Palatino Linotype" w:hAnsi="Palatino Linotype" w:cs="Arial"/>
                <w:sz w:val="20"/>
                <w:szCs w:val="20"/>
                <w:lang w:eastAsia="hu-HU"/>
              </w:rPr>
            </w:pPr>
            <w:r w:rsidRPr="00173822">
              <w:rPr>
                <w:rFonts w:ascii="Palatino Linotype" w:hAnsi="Palatino Linotype" w:cs="Arial"/>
                <w:sz w:val="20"/>
                <w:szCs w:val="20"/>
                <w:lang w:eastAsia="hu-HU"/>
              </w:rPr>
              <w:t>5</w:t>
            </w:r>
          </w:p>
        </w:tc>
        <w:tc>
          <w:tcPr>
            <w:tcW w:w="0" w:type="auto"/>
            <w:tcBorders>
              <w:top w:val="single" w:sz="4" w:space="0" w:color="auto"/>
              <w:left w:val="single" w:sz="4" w:space="0" w:color="auto"/>
              <w:bottom w:val="single" w:sz="4" w:space="0" w:color="auto"/>
              <w:right w:val="single" w:sz="4" w:space="0" w:color="auto"/>
            </w:tcBorders>
            <w:shd w:val="clear" w:color="auto" w:fill="C0C0C0"/>
            <w:noWrap/>
            <w:vAlign w:val="center"/>
          </w:tcPr>
          <w:p w:rsidR="001B1DB2" w:rsidRPr="0017382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1B1DB2" w:rsidRPr="003A1AAF" w:rsidRDefault="001B1DB2" w:rsidP="000D401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0" w:type="auto"/>
            <w:tcBorders>
              <w:top w:val="single" w:sz="4" w:space="0" w:color="auto"/>
              <w:left w:val="single" w:sz="4" w:space="0" w:color="auto"/>
              <w:bottom w:val="single" w:sz="4" w:space="0" w:color="auto"/>
              <w:right w:val="single" w:sz="4" w:space="0" w:color="auto"/>
            </w:tcBorders>
            <w:shd w:val="clear" w:color="auto" w:fill="C0C0C0"/>
            <w:noWrap/>
            <w:vAlign w:val="center"/>
          </w:tcPr>
          <w:p w:rsidR="001B1DB2" w:rsidRPr="003A1AAF" w:rsidRDefault="001B1DB2" w:rsidP="000D4013">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single" w:sz="4" w:space="0" w:color="auto"/>
              <w:left w:val="single" w:sz="4" w:space="0" w:color="auto"/>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1B1DB2" w:rsidRPr="003A1AAF">
        <w:trPr>
          <w:trHeight w:val="5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A752B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gyakorlat3</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sidRPr="00615532">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w:t>
            </w:r>
          </w:p>
        </w:tc>
      </w:tr>
      <w:tr w:rsidR="001B1DB2" w:rsidRPr="003A1AAF">
        <w:trPr>
          <w:trHeight w:val="570"/>
          <w:jc w:val="center"/>
        </w:trPr>
        <w:tc>
          <w:tcPr>
            <w:tcW w:w="0" w:type="auto"/>
            <w:vMerge w:val="restart"/>
            <w:tcBorders>
              <w:top w:val="single" w:sz="4" w:space="0" w:color="auto"/>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10940-12 Kelesztés, vetés- előkészítés</w:t>
            </w: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A752BC">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Kelesztés és gépei</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1738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2 </w:t>
            </w: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570"/>
          <w:jc w:val="center"/>
        </w:trPr>
        <w:tc>
          <w:tcPr>
            <w:tcW w:w="0" w:type="auto"/>
            <w:vMerge/>
            <w:tcBorders>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A752BC">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gyakorlat4</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sidRPr="00615532">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17382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1B1DB2" w:rsidRPr="003A1AAF">
        <w:trPr>
          <w:trHeight w:val="570"/>
          <w:jc w:val="center"/>
        </w:trPr>
        <w:tc>
          <w:tcPr>
            <w:tcW w:w="0" w:type="auto"/>
            <w:vMerge w:val="restart"/>
            <w:tcBorders>
              <w:top w:val="single" w:sz="4" w:space="0" w:color="auto"/>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10941-12 Sütés</w:t>
            </w: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Sütés és berendezései</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173822" w:rsidRDefault="001B1DB2" w:rsidP="003A1AAF">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173822"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173822" w:rsidRDefault="001B1DB2" w:rsidP="00173822">
            <w:pPr>
              <w:spacing w:after="0" w:line="240" w:lineRule="auto"/>
              <w:jc w:val="center"/>
              <w:rPr>
                <w:rFonts w:ascii="Palatino Linotype" w:hAnsi="Palatino Linotype" w:cs="Arial"/>
                <w:sz w:val="20"/>
                <w:szCs w:val="20"/>
                <w:lang w:eastAsia="hu-HU"/>
              </w:rPr>
            </w:pPr>
            <w:r w:rsidRPr="00173822">
              <w:rPr>
                <w:rFonts w:ascii="Palatino Linotype" w:hAnsi="Palatino Linotype" w:cs="Arial"/>
                <w:sz w:val="20"/>
                <w:szCs w:val="20"/>
                <w:lang w:eastAsia="hu-HU"/>
              </w:rPr>
              <w:t>2</w:t>
            </w: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570"/>
          <w:jc w:val="center"/>
        </w:trPr>
        <w:tc>
          <w:tcPr>
            <w:tcW w:w="0" w:type="auto"/>
            <w:vMerge/>
            <w:tcBorders>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gyakorlat5</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sidRPr="00615532">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173822" w:rsidRDefault="001B1DB2" w:rsidP="003A1AAF">
            <w:pPr>
              <w:spacing w:after="0" w:line="240" w:lineRule="auto"/>
              <w:jc w:val="center"/>
              <w:rPr>
                <w:rFonts w:ascii="Palatino Linotype" w:hAnsi="Palatino Linotype" w:cs="Arial"/>
                <w:sz w:val="20"/>
                <w:szCs w:val="20"/>
                <w:lang w:eastAsia="hu-HU"/>
              </w:rPr>
            </w:pPr>
            <w:r w:rsidRPr="00173822">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173822"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173822" w:rsidRDefault="001B1DB2" w:rsidP="0017382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1B1DB2" w:rsidRPr="003A1AAF">
        <w:trPr>
          <w:trHeight w:val="570"/>
          <w:jc w:val="center"/>
        </w:trPr>
        <w:tc>
          <w:tcPr>
            <w:tcW w:w="0" w:type="auto"/>
            <w:vMerge w:val="restart"/>
            <w:tcBorders>
              <w:top w:val="single" w:sz="4" w:space="0" w:color="auto"/>
              <w:left w:val="single" w:sz="4" w:space="0" w:color="auto"/>
              <w:right w:val="single" w:sz="4" w:space="0" w:color="auto"/>
            </w:tcBorders>
            <w:vAlign w:val="center"/>
          </w:tcPr>
          <w:p w:rsidR="001B1DB2" w:rsidRPr="003A1AAF" w:rsidRDefault="001B1DB2" w:rsidP="006005E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10942-12</w:t>
            </w:r>
            <w:r>
              <w:rPr>
                <w:rFonts w:ascii="Palatino Linotype" w:hAnsi="Palatino Linotype" w:cs="Arial"/>
                <w:color w:val="000000"/>
                <w:sz w:val="20"/>
                <w:szCs w:val="20"/>
                <w:lang w:eastAsia="hu-HU"/>
              </w:rPr>
              <w:t xml:space="preserve"> Mézeskalács készítés</w:t>
            </w: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Mézeskalács készítés és eszközei</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173822" w:rsidRDefault="001B1DB2" w:rsidP="003A1AAF">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173822"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173822" w:rsidRDefault="001B1DB2" w:rsidP="00173822">
            <w:pPr>
              <w:spacing w:after="0" w:line="240" w:lineRule="auto"/>
              <w:jc w:val="center"/>
              <w:rPr>
                <w:rFonts w:ascii="Palatino Linotype" w:hAnsi="Palatino Linotype" w:cs="Arial"/>
                <w:sz w:val="20"/>
                <w:szCs w:val="20"/>
                <w:lang w:eastAsia="hu-HU"/>
              </w:rPr>
            </w:pPr>
            <w:r w:rsidRPr="00173822">
              <w:rPr>
                <w:rFonts w:ascii="Palatino Linotype" w:hAnsi="Palatino Linotype" w:cs="Arial"/>
                <w:sz w:val="20"/>
                <w:szCs w:val="20"/>
                <w:lang w:eastAsia="hu-HU"/>
              </w:rPr>
              <w:t>3</w:t>
            </w: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r>
      <w:tr w:rsidR="001B1DB2" w:rsidRPr="003A1AAF">
        <w:trPr>
          <w:trHeight w:val="570"/>
          <w:jc w:val="center"/>
        </w:trPr>
        <w:tc>
          <w:tcPr>
            <w:tcW w:w="0" w:type="auto"/>
            <w:vMerge/>
            <w:tcBorders>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gyakorlat6</w:t>
            </w: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615532" w:rsidRDefault="001B1DB2" w:rsidP="0061553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A752B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bottom"/>
          </w:tcPr>
          <w:p w:rsidR="001B1DB2" w:rsidRPr="00173822" w:rsidRDefault="001B1DB2" w:rsidP="003A1AAF">
            <w:pPr>
              <w:spacing w:after="0" w:line="240" w:lineRule="auto"/>
              <w:jc w:val="center"/>
              <w:rPr>
                <w:rFonts w:ascii="Palatino Linotype" w:hAnsi="Palatino Linotype" w:cs="Arial"/>
                <w:sz w:val="20"/>
                <w:szCs w:val="20"/>
                <w:lang w:eastAsia="hu-HU"/>
              </w:rPr>
            </w:pPr>
            <w:r w:rsidRPr="00173822">
              <w:rPr>
                <w:rFonts w:ascii="Palatino Linotype" w:hAnsi="Palatino Linotype" w:cs="Arial"/>
                <w:sz w:val="20"/>
                <w:szCs w:val="20"/>
                <w:lang w:eastAsia="hu-HU"/>
              </w:rPr>
              <w:t>2</w:t>
            </w:r>
          </w:p>
        </w:tc>
        <w:tc>
          <w:tcPr>
            <w:tcW w:w="0" w:type="auto"/>
            <w:vMerge/>
            <w:tcBorders>
              <w:top w:val="nil"/>
              <w:left w:val="single" w:sz="4" w:space="0" w:color="auto"/>
              <w:bottom w:val="single" w:sz="4" w:space="0" w:color="000000"/>
              <w:right w:val="single" w:sz="4" w:space="0" w:color="auto"/>
            </w:tcBorders>
            <w:vAlign w:val="center"/>
          </w:tcPr>
          <w:p w:rsidR="001B1DB2" w:rsidRPr="00173822" w:rsidRDefault="001B1DB2" w:rsidP="003A1AAF">
            <w:pPr>
              <w:spacing w:after="0" w:line="240" w:lineRule="auto"/>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noWrap/>
            <w:vAlign w:val="bottom"/>
          </w:tcPr>
          <w:p w:rsidR="001B1DB2" w:rsidRPr="00173822" w:rsidRDefault="001B1DB2" w:rsidP="003A1AA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noWrap/>
            <w:vAlign w:val="center"/>
          </w:tcPr>
          <w:p w:rsidR="001B1DB2" w:rsidRPr="003A1AAF" w:rsidRDefault="001B1DB2" w:rsidP="000F789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r>
      <w:tr w:rsidR="001B1DB2" w:rsidRPr="003A1AAF">
        <w:trPr>
          <w:trHeight w:val="300"/>
          <w:jc w:val="center"/>
        </w:trPr>
        <w:tc>
          <w:tcPr>
            <w:tcW w:w="0" w:type="auto"/>
            <w:gridSpan w:val="2"/>
            <w:tcBorders>
              <w:top w:val="single" w:sz="4" w:space="0" w:color="auto"/>
              <w:left w:val="single" w:sz="4" w:space="0" w:color="auto"/>
              <w:bottom w:val="single" w:sz="4" w:space="0" w:color="auto"/>
              <w:right w:val="single" w:sz="4" w:space="0" w:color="000000"/>
            </w:tcBorders>
            <w:vAlign w:val="bottom"/>
          </w:tcPr>
          <w:p w:rsidR="001B1DB2" w:rsidRPr="003A1AAF" w:rsidRDefault="001B1DB2" w:rsidP="003A1AAF">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8,5</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6</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12</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r w:rsidRPr="003A1AAF">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15,5</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w:t>
            </w:r>
            <w:r w:rsidRPr="003A1AAF">
              <w:rPr>
                <w:rFonts w:ascii="Palatino Linotype" w:hAnsi="Palatino Linotype" w:cs="Arial"/>
                <w:sz w:val="20"/>
                <w:szCs w:val="20"/>
                <w:lang w:eastAsia="hu-HU"/>
              </w:rPr>
              <w:t> </w:t>
            </w:r>
          </w:p>
        </w:tc>
        <w:tc>
          <w:tcPr>
            <w:tcW w:w="0" w:type="auto"/>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11,5</w:t>
            </w:r>
          </w:p>
        </w:tc>
        <w:tc>
          <w:tcPr>
            <w:tcW w:w="0" w:type="auto"/>
            <w:tcBorders>
              <w:top w:val="nil"/>
              <w:left w:val="nil"/>
              <w:bottom w:val="single" w:sz="4" w:space="0" w:color="auto"/>
              <w:right w:val="single" w:sz="4" w:space="0" w:color="auto"/>
            </w:tcBorders>
            <w:shd w:val="clear" w:color="auto" w:fill="C0C0C0"/>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20</w:t>
            </w:r>
          </w:p>
        </w:tc>
      </w:tr>
      <w:tr w:rsidR="001B1DB2" w:rsidRPr="003A1AAF">
        <w:trPr>
          <w:trHeight w:val="300"/>
          <w:jc w:val="center"/>
        </w:trPr>
        <w:tc>
          <w:tcPr>
            <w:tcW w:w="0" w:type="auto"/>
            <w:gridSpan w:val="2"/>
            <w:tcBorders>
              <w:top w:val="single" w:sz="4" w:space="0" w:color="auto"/>
              <w:left w:val="single" w:sz="4" w:space="0" w:color="auto"/>
              <w:bottom w:val="single" w:sz="4" w:space="0" w:color="auto"/>
              <w:right w:val="single" w:sz="4" w:space="0" w:color="000000"/>
            </w:tcBorders>
            <w:vAlign w:val="bottom"/>
          </w:tcPr>
          <w:p w:rsidR="001B1DB2" w:rsidRPr="003A1AAF" w:rsidRDefault="001B1DB2" w:rsidP="003A1AAF">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0" w:type="auto"/>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14,5</w:t>
            </w:r>
          </w:p>
        </w:tc>
        <w:tc>
          <w:tcPr>
            <w:tcW w:w="0" w:type="auto"/>
            <w:tcBorders>
              <w:top w:val="nil"/>
              <w:left w:val="nil"/>
              <w:bottom w:val="single" w:sz="4" w:space="0" w:color="auto"/>
              <w:right w:val="single" w:sz="4" w:space="0" w:color="auto"/>
            </w:tcBorders>
            <w:shd w:val="clear" w:color="auto" w:fill="969696"/>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0" w:type="auto"/>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0" w:type="auto"/>
            <w:tcBorders>
              <w:top w:val="nil"/>
              <w:left w:val="nil"/>
              <w:bottom w:val="single" w:sz="4" w:space="0" w:color="auto"/>
              <w:right w:val="single" w:sz="4" w:space="0" w:color="auto"/>
            </w:tcBorders>
            <w:shd w:val="clear" w:color="auto" w:fill="969696"/>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0" w:type="auto"/>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0" w:type="auto"/>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c>
          <w:tcPr>
            <w:tcW w:w="0" w:type="auto"/>
            <w:tcBorders>
              <w:top w:val="nil"/>
              <w:left w:val="nil"/>
              <w:bottom w:val="single" w:sz="4" w:space="0" w:color="auto"/>
              <w:right w:val="single" w:sz="4" w:space="0" w:color="auto"/>
            </w:tcBorders>
            <w:shd w:val="clear" w:color="auto" w:fill="969696"/>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160</w:t>
            </w:r>
          </w:p>
        </w:tc>
        <w:tc>
          <w:tcPr>
            <w:tcW w:w="0" w:type="auto"/>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r>
    </w:tbl>
    <w:p w:rsidR="001B1DB2" w:rsidRDefault="001B1DB2" w:rsidP="00FF7AB4">
      <w:pPr>
        <w:spacing w:after="0" w:line="240" w:lineRule="auto"/>
        <w:jc w:val="center"/>
        <w:outlineLvl w:val="2"/>
        <w:rPr>
          <w:rFonts w:ascii="Palatino Linotype" w:hAnsi="Palatino Linotype"/>
          <w:b/>
          <w:sz w:val="24"/>
          <w:szCs w:val="24"/>
        </w:rPr>
      </w:pPr>
    </w:p>
    <w:p w:rsidR="001B1DB2" w:rsidRPr="000E120B" w:rsidRDefault="001B1DB2"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w:t>
      </w:r>
      <w:r>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 xml:space="preserve">VII. törvény 8.§ (5) bekezdésének megfelelően - a nappali rendszerű oktatásra meghatározott tanulói éves kötelező szakmai elméleti és gyakorlati óraszám legalább 90%-át lefedi. </w:t>
      </w:r>
    </w:p>
    <w:p w:rsidR="001B1DB2" w:rsidRPr="000E120B" w:rsidRDefault="001B1DB2"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1B1DB2" w:rsidRPr="000E120B" w:rsidRDefault="001B1DB2" w:rsidP="00280858">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B1DB2" w:rsidRPr="000E120B" w:rsidRDefault="001B1DB2" w:rsidP="00014447">
      <w:pPr>
        <w:widowControl w:val="0"/>
        <w:suppressAutoHyphens/>
        <w:spacing w:after="0" w:line="240" w:lineRule="auto"/>
        <w:jc w:val="both"/>
        <w:rPr>
          <w:rFonts w:ascii="Palatino Linotype" w:hAnsi="Palatino Linotype"/>
          <w:kern w:val="1"/>
          <w:sz w:val="24"/>
          <w:szCs w:val="24"/>
          <w:lang w:eastAsia="hi-IN" w:bidi="hi-IN"/>
        </w:rPr>
      </w:pPr>
    </w:p>
    <w:p w:rsidR="001B1DB2" w:rsidRDefault="001B1DB2"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p>
    <w:p w:rsidR="001B1DB2" w:rsidRPr="000E120B" w:rsidRDefault="001B1DB2"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1B1DB2" w:rsidRPr="000E120B" w:rsidRDefault="001B1DB2"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B1DB2" w:rsidRDefault="001B1DB2"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6292" w:type="dxa"/>
        <w:jc w:val="center"/>
        <w:tblInd w:w="55" w:type="dxa"/>
        <w:tblCellMar>
          <w:left w:w="70" w:type="dxa"/>
          <w:right w:w="70" w:type="dxa"/>
        </w:tblCellMar>
        <w:tblLook w:val="0000" w:firstRow="0" w:lastRow="0" w:firstColumn="0" w:lastColumn="0" w:noHBand="0" w:noVBand="0"/>
      </w:tblPr>
      <w:tblGrid>
        <w:gridCol w:w="2049"/>
        <w:gridCol w:w="2944"/>
        <w:gridCol w:w="841"/>
        <w:gridCol w:w="525"/>
        <w:gridCol w:w="507"/>
        <w:gridCol w:w="841"/>
        <w:gridCol w:w="525"/>
        <w:gridCol w:w="507"/>
        <w:gridCol w:w="820"/>
        <w:gridCol w:w="820"/>
        <w:gridCol w:w="1565"/>
        <w:gridCol w:w="1006"/>
        <w:gridCol w:w="525"/>
        <w:gridCol w:w="507"/>
        <w:gridCol w:w="690"/>
        <w:gridCol w:w="624"/>
        <w:gridCol w:w="996"/>
      </w:tblGrid>
      <w:tr w:rsidR="001B1DB2"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944" w:type="dxa"/>
            <w:vMerge w:val="restart"/>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951" w:type="dxa"/>
            <w:gridSpan w:val="9"/>
            <w:tcBorders>
              <w:top w:val="single" w:sz="4" w:space="0" w:color="auto"/>
              <w:left w:val="nil"/>
              <w:bottom w:val="single" w:sz="4" w:space="0" w:color="auto"/>
              <w:right w:val="single" w:sz="4" w:space="0" w:color="000000"/>
            </w:tcBorders>
            <w:noWrap/>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348" w:type="dxa"/>
            <w:gridSpan w:val="6"/>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1B1DB2"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2944"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5386" w:type="dxa"/>
            <w:gridSpan w:val="8"/>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565" w:type="dxa"/>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352" w:type="dxa"/>
            <w:gridSpan w:val="5"/>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1B1DB2"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2944"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1873" w:type="dxa"/>
            <w:gridSpan w:val="3"/>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873" w:type="dxa"/>
            <w:gridSpan w:val="3"/>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565"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2038" w:type="dxa"/>
            <w:gridSpan w:val="3"/>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314" w:type="dxa"/>
            <w:gridSpan w:val="2"/>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r>
      <w:tr w:rsidR="001B1DB2"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2944" w:type="dxa"/>
            <w:vMerge/>
            <w:tcBorders>
              <w:top w:val="single" w:sz="4" w:space="0" w:color="auto"/>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507" w:type="dxa"/>
            <w:tcBorders>
              <w:top w:val="nil"/>
              <w:left w:val="nil"/>
              <w:bottom w:val="single" w:sz="4" w:space="0" w:color="auto"/>
              <w:right w:val="single" w:sz="4" w:space="0" w:color="auto"/>
            </w:tcBorders>
            <w:shd w:val="clear" w:color="auto" w:fill="969696"/>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507" w:type="dxa"/>
            <w:tcBorders>
              <w:top w:val="nil"/>
              <w:left w:val="nil"/>
              <w:bottom w:val="single" w:sz="4" w:space="0" w:color="auto"/>
              <w:right w:val="single" w:sz="4" w:space="0" w:color="auto"/>
            </w:tcBorders>
            <w:shd w:val="clear" w:color="auto" w:fill="969696"/>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565"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507" w:type="dxa"/>
            <w:tcBorders>
              <w:top w:val="nil"/>
              <w:left w:val="nil"/>
              <w:bottom w:val="single" w:sz="4" w:space="0" w:color="auto"/>
              <w:right w:val="single" w:sz="4" w:space="0" w:color="auto"/>
            </w:tcBorders>
            <w:shd w:val="clear" w:color="auto" w:fill="969696"/>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p>
        </w:tc>
      </w:tr>
      <w:tr w:rsidR="001B1DB2" w:rsidRPr="003A1AAF">
        <w:trPr>
          <w:trHeight w:val="585"/>
          <w:jc w:val="center"/>
        </w:trPr>
        <w:tc>
          <w:tcPr>
            <w:tcW w:w="2049" w:type="dxa"/>
            <w:vMerge w:val="restart"/>
            <w:tcBorders>
              <w:top w:val="single" w:sz="4" w:space="0" w:color="auto"/>
              <w:left w:val="single" w:sz="4" w:space="0" w:color="auto"/>
              <w:right w:val="single" w:sz="4" w:space="0" w:color="auto"/>
            </w:tcBorders>
            <w:shd w:val="clear" w:color="auto" w:fill="FFCC00"/>
            <w:vAlign w:val="center"/>
          </w:tcPr>
          <w:p w:rsidR="001B1DB2" w:rsidRPr="00170E24" w:rsidRDefault="001B1DB2" w:rsidP="00597EC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p w:rsidR="001B1DB2" w:rsidRPr="00170E24" w:rsidRDefault="001B1DB2" w:rsidP="00597EC3">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841"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41"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1006"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170E24" w:rsidRDefault="001B1DB2" w:rsidP="00597EC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Munkavédelmi alapismeretek</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Munkahelyek kialakítása</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Munkavégzés személyi feltételei</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Munkaeszközök biztonsága</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401FA8" w:rsidRDefault="001B1DB2" w:rsidP="003A1AAF">
            <w:pPr>
              <w:spacing w:after="0" w:line="240" w:lineRule="auto"/>
              <w:rPr>
                <w:rFonts w:ascii="Palatino Linotype" w:hAnsi="Palatino Linotype" w:cs="Arial"/>
                <w:color w:val="FFCC00"/>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Munkakörnyezeti hatások</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B1DB2" w:rsidRPr="003A1AAF">
        <w:trPr>
          <w:trHeight w:val="285"/>
          <w:jc w:val="center"/>
        </w:trPr>
        <w:tc>
          <w:tcPr>
            <w:tcW w:w="2049" w:type="dxa"/>
            <w:vMerge/>
            <w:tcBorders>
              <w:left w:val="single" w:sz="4" w:space="0" w:color="auto"/>
              <w:right w:val="single" w:sz="4" w:space="0" w:color="auto"/>
            </w:tcBorders>
            <w:shd w:val="clear" w:color="auto" w:fill="FFCC00"/>
            <w:vAlign w:val="center"/>
          </w:tcPr>
          <w:p w:rsidR="001B1DB2" w:rsidRPr="00401FA8" w:rsidRDefault="001B1DB2" w:rsidP="003A1AAF">
            <w:pPr>
              <w:spacing w:after="0" w:line="240" w:lineRule="auto"/>
              <w:rPr>
                <w:rFonts w:ascii="Palatino Linotype" w:hAnsi="Palatino Linotype" w:cs="Arial"/>
                <w:color w:val="FFCC00"/>
                <w:lang w:eastAsia="hu-HU"/>
              </w:rPr>
            </w:pPr>
          </w:p>
        </w:tc>
        <w:tc>
          <w:tcPr>
            <w:tcW w:w="2944" w:type="dxa"/>
            <w:tcBorders>
              <w:top w:val="nil"/>
              <w:left w:val="nil"/>
              <w:bottom w:val="single" w:sz="4" w:space="0" w:color="auto"/>
              <w:right w:val="single" w:sz="4" w:space="0" w:color="auto"/>
            </w:tcBorders>
            <w:vAlign w:val="center"/>
          </w:tcPr>
          <w:p w:rsidR="001B1DB2" w:rsidRPr="00A54763" w:rsidRDefault="001B1DB2" w:rsidP="003A1AAF">
            <w:pPr>
              <w:spacing w:after="0" w:line="240" w:lineRule="auto"/>
              <w:rPr>
                <w:rFonts w:ascii="Palatino Linotype" w:hAnsi="Palatino Linotype" w:cs="Arial"/>
                <w:sz w:val="20"/>
                <w:szCs w:val="20"/>
                <w:lang w:eastAsia="hu-HU"/>
              </w:rPr>
            </w:pPr>
            <w:r w:rsidRPr="00715B68">
              <w:rPr>
                <w:rFonts w:ascii="Palatino Linotype" w:hAnsi="Palatino Linotype" w:cs="Arial"/>
                <w:iCs/>
                <w:sz w:val="20"/>
                <w:szCs w:val="20"/>
              </w:rPr>
              <w:t>Munkavédelmi jogi ismeretek</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00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B1DB2" w:rsidRPr="003A1AAF">
        <w:trPr>
          <w:trHeight w:val="300"/>
          <w:jc w:val="center"/>
        </w:trPr>
        <w:tc>
          <w:tcPr>
            <w:tcW w:w="2049" w:type="dxa"/>
            <w:vMerge w:val="restart"/>
            <w:tcBorders>
              <w:top w:val="single" w:sz="4" w:space="0" w:color="auto"/>
              <w:left w:val="single" w:sz="4" w:space="0" w:color="auto"/>
              <w:right w:val="single" w:sz="4" w:space="0" w:color="auto"/>
            </w:tcBorders>
            <w:shd w:val="clear" w:color="auto" w:fill="FFCC00"/>
            <w:vAlign w:val="center"/>
          </w:tcPr>
          <w:p w:rsidR="001B1DB2" w:rsidRPr="00170E24" w:rsidRDefault="001B1DB2" w:rsidP="003A1AAF">
            <w:pPr>
              <w:rPr>
                <w:rFonts w:ascii="Palatino Linotype" w:hAnsi="Palatino Linotype" w:cs="Arial"/>
                <w:lang w:eastAsia="hu-HU"/>
              </w:rPr>
            </w:pPr>
            <w:r w:rsidRPr="00170E24">
              <w:rPr>
                <w:rFonts w:ascii="Palatino Linotype" w:hAnsi="Palatino Linotype" w:cs="Arial"/>
                <w:lang w:eastAsia="hu-HU"/>
              </w:rPr>
              <w:t>11499-12 Foglalkoztatás II.</w:t>
            </w:r>
          </w:p>
        </w:tc>
        <w:tc>
          <w:tcPr>
            <w:tcW w:w="2944" w:type="dxa"/>
            <w:tcBorders>
              <w:top w:val="nil"/>
              <w:left w:val="nil"/>
              <w:bottom w:val="single" w:sz="4" w:space="0" w:color="auto"/>
              <w:right w:val="single" w:sz="4" w:space="0" w:color="auto"/>
            </w:tcBorders>
            <w:vAlign w:val="center"/>
          </w:tcPr>
          <w:p w:rsidR="001B1DB2" w:rsidRPr="00790727" w:rsidRDefault="001B1DB2" w:rsidP="003A1AAF">
            <w:pPr>
              <w:spacing w:after="0" w:line="240" w:lineRule="auto"/>
              <w:rPr>
                <w:rFonts w:ascii="Palatino Linotype" w:hAnsi="Palatino Linotype" w:cs="Arial"/>
                <w:iCs/>
                <w:sz w:val="20"/>
                <w:szCs w:val="20"/>
              </w:rPr>
            </w:pPr>
            <w:r w:rsidRPr="00170E24">
              <w:rPr>
                <w:rFonts w:ascii="Palatino Linotype" w:hAnsi="Palatino Linotype" w:cs="Arial"/>
                <w:b/>
                <w:bCs/>
                <w:sz w:val="20"/>
                <w:szCs w:val="20"/>
                <w:lang w:eastAsia="hu-HU"/>
              </w:rPr>
              <w:t>Foglalkoztatás II.</w:t>
            </w:r>
          </w:p>
        </w:tc>
        <w:tc>
          <w:tcPr>
            <w:tcW w:w="841" w:type="dxa"/>
            <w:tcBorders>
              <w:top w:val="nil"/>
              <w:left w:val="nil"/>
              <w:bottom w:val="single" w:sz="4" w:space="0" w:color="auto"/>
              <w:right w:val="single" w:sz="4" w:space="0" w:color="auto"/>
            </w:tcBorders>
            <w:vAlign w:val="center"/>
          </w:tcPr>
          <w:p w:rsidR="001B1DB2" w:rsidRPr="00170E24" w:rsidRDefault="001B1DB2" w:rsidP="00A8576B">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A46540" w:rsidRDefault="001B1DB2" w:rsidP="003A1AAF">
            <w:pPr>
              <w:spacing w:after="0" w:line="240" w:lineRule="auto"/>
              <w:jc w:val="center"/>
              <w:rPr>
                <w:rFonts w:ascii="Palatino Linotype" w:hAnsi="Palatino Linotype" w:cs="Arial"/>
                <w:bCs/>
                <w:i/>
                <w:sz w:val="20"/>
                <w:szCs w:val="20"/>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B1DB2" w:rsidRPr="00170E24"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center"/>
          </w:tcPr>
          <w:p w:rsidR="001B1DB2" w:rsidRPr="00A46540" w:rsidRDefault="001B1DB2" w:rsidP="003A1AAF">
            <w:pPr>
              <w:spacing w:after="0" w:line="240" w:lineRule="auto"/>
              <w:jc w:val="center"/>
              <w:rPr>
                <w:rFonts w:ascii="Palatino Linotype" w:hAnsi="Palatino Linotype" w:cs="Arial"/>
                <w:bCs/>
                <w:i/>
                <w:sz w:val="20"/>
                <w:szCs w:val="20"/>
              </w:rPr>
            </w:pPr>
            <w:r w:rsidRPr="00170E24">
              <w:rPr>
                <w:rFonts w:ascii="Palatino Linotype" w:hAnsi="Palatino Linotype" w:cs="Arial"/>
                <w:b/>
                <w:bCs/>
                <w:lang w:eastAsia="hu-HU"/>
              </w:rPr>
              <w:t>16</w:t>
            </w:r>
          </w:p>
        </w:tc>
        <w:tc>
          <w:tcPr>
            <w:tcW w:w="1006" w:type="dxa"/>
            <w:tcBorders>
              <w:top w:val="nil"/>
              <w:left w:val="nil"/>
              <w:bottom w:val="single" w:sz="4" w:space="0" w:color="auto"/>
              <w:right w:val="single" w:sz="4" w:space="0" w:color="auto"/>
            </w:tcBorders>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A46540" w:rsidRDefault="001B1DB2" w:rsidP="003A1AAF">
            <w:pPr>
              <w:spacing w:after="0" w:line="240" w:lineRule="auto"/>
              <w:jc w:val="center"/>
              <w:rPr>
                <w:rFonts w:ascii="Palatino Linotype" w:hAnsi="Palatino Linotype" w:cs="Arial"/>
                <w:bCs/>
                <w:i/>
                <w:sz w:val="20"/>
                <w:szCs w:val="20"/>
              </w:rPr>
            </w:pPr>
            <w:r w:rsidRPr="00170E24">
              <w:rPr>
                <w:rFonts w:ascii="Palatino Linotype" w:hAnsi="Palatino Linotype" w:cs="Arial"/>
                <w:b/>
                <w:bCs/>
                <w:lang w:eastAsia="hu-HU"/>
              </w:rPr>
              <w:t>16</w:t>
            </w:r>
          </w:p>
        </w:tc>
        <w:tc>
          <w:tcPr>
            <w:tcW w:w="624" w:type="dxa"/>
            <w:tcBorders>
              <w:top w:val="nil"/>
              <w:left w:val="nil"/>
              <w:bottom w:val="single" w:sz="4" w:space="0" w:color="auto"/>
              <w:right w:val="single" w:sz="4" w:space="0" w:color="auto"/>
            </w:tcBorders>
            <w:shd w:val="clear" w:color="auto" w:fill="C0C0C0"/>
            <w:vAlign w:val="center"/>
          </w:tcPr>
          <w:p w:rsidR="001B1DB2" w:rsidRPr="00170E24"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A46540" w:rsidRDefault="001B1DB2" w:rsidP="003A1AAF">
            <w:pPr>
              <w:spacing w:after="0" w:line="240" w:lineRule="auto"/>
              <w:jc w:val="center"/>
              <w:rPr>
                <w:rFonts w:ascii="Palatino Linotype" w:hAnsi="Palatino Linotype" w:cs="Arial"/>
                <w:bCs/>
                <w:i/>
                <w:sz w:val="20"/>
                <w:szCs w:val="20"/>
              </w:rPr>
            </w:pPr>
            <w:r w:rsidRPr="00170E24">
              <w:rPr>
                <w:rFonts w:ascii="Palatino Linotype" w:hAnsi="Palatino Linotype" w:cs="Arial"/>
                <w:b/>
                <w:bCs/>
                <w:lang w:eastAsia="hu-HU"/>
              </w:rPr>
              <w:t>16</w:t>
            </w:r>
          </w:p>
        </w:tc>
      </w:tr>
      <w:tr w:rsidR="001B1DB2" w:rsidRPr="003A1AAF">
        <w:trPr>
          <w:trHeight w:val="432"/>
          <w:jc w:val="center"/>
        </w:trPr>
        <w:tc>
          <w:tcPr>
            <w:tcW w:w="2049" w:type="dxa"/>
            <w:vMerge/>
            <w:tcBorders>
              <w:left w:val="single" w:sz="4" w:space="0" w:color="auto"/>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r w:rsidRPr="00790727">
              <w:rPr>
                <w:rFonts w:ascii="Palatino Linotype" w:hAnsi="Palatino Linotype" w:cs="Arial"/>
                <w:iCs/>
                <w:sz w:val="20"/>
                <w:szCs w:val="20"/>
              </w:rPr>
              <w:t>Munkajogi alapismeretek</w:t>
            </w:r>
          </w:p>
        </w:tc>
        <w:tc>
          <w:tcPr>
            <w:tcW w:w="841" w:type="dxa"/>
            <w:tcBorders>
              <w:top w:val="nil"/>
              <w:left w:val="nil"/>
              <w:bottom w:val="single" w:sz="4" w:space="0" w:color="auto"/>
              <w:right w:val="single" w:sz="4" w:space="0" w:color="auto"/>
            </w:tcBorders>
            <w:vAlign w:val="center"/>
          </w:tcPr>
          <w:p w:rsidR="001B1DB2" w:rsidRPr="003A1AAF" w:rsidRDefault="001B1DB2" w:rsidP="00A8576B">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1006"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887863" w:rsidRDefault="001B1DB2" w:rsidP="003A1AAF">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Munkaviszony létesítése</w:t>
            </w: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bCs/>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00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bCs/>
                <w:lang w:eastAsia="hu-HU"/>
              </w:rPr>
            </w:pPr>
          </w:p>
        </w:tc>
        <w:tc>
          <w:tcPr>
            <w:tcW w:w="690"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4"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887863" w:rsidRDefault="001B1DB2" w:rsidP="000E5486">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Álláskeresés</w:t>
            </w: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00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bCs/>
                <w:lang w:eastAsia="hu-HU"/>
              </w:rPr>
            </w:pPr>
          </w:p>
        </w:tc>
        <w:tc>
          <w:tcPr>
            <w:tcW w:w="690"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4"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B1DB2" w:rsidRPr="003A1AAF">
        <w:trPr>
          <w:trHeight w:val="285"/>
          <w:jc w:val="center"/>
        </w:trPr>
        <w:tc>
          <w:tcPr>
            <w:tcW w:w="2049" w:type="dxa"/>
            <w:vMerge/>
            <w:tcBorders>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0C3A48" w:rsidRDefault="001B1DB2" w:rsidP="000E5486">
            <w:pPr>
              <w:spacing w:after="0" w:line="240" w:lineRule="auto"/>
              <w:rPr>
                <w:rFonts w:ascii="Palatino Linotype" w:hAnsi="Palatino Linotype" w:cs="Arial"/>
                <w:sz w:val="20"/>
                <w:szCs w:val="20"/>
                <w:lang w:eastAsia="hu-HU"/>
              </w:rPr>
            </w:pPr>
            <w:r w:rsidRPr="00790727">
              <w:rPr>
                <w:rFonts w:ascii="Palatino Linotype" w:hAnsi="Palatino Linotype" w:cs="Arial"/>
                <w:iCs/>
                <w:sz w:val="20"/>
                <w:szCs w:val="20"/>
              </w:rPr>
              <w:t>Munkanélküliség</w:t>
            </w: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565"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00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4" w:type="dxa"/>
            <w:tcBorders>
              <w:top w:val="nil"/>
              <w:left w:val="nil"/>
              <w:bottom w:val="single" w:sz="4" w:space="0" w:color="auto"/>
              <w:right w:val="single" w:sz="4" w:space="0" w:color="auto"/>
            </w:tcBorders>
            <w:shd w:val="clear" w:color="auto" w:fill="C0C0C0"/>
            <w:vAlign w:val="center"/>
          </w:tcPr>
          <w:p w:rsidR="001B1DB2" w:rsidRPr="00DA23DA" w:rsidRDefault="001B1DB2" w:rsidP="005163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DA23DA" w:rsidRDefault="001B1DB2" w:rsidP="005163B6">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B1DB2" w:rsidRPr="003A1AAF">
        <w:trPr>
          <w:trHeight w:val="504"/>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1B1DB2" w:rsidRPr="003A1AAF" w:rsidRDefault="001B1DB2" w:rsidP="003A1AA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944"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1006"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24" w:type="dxa"/>
            <w:tcBorders>
              <w:top w:val="nil"/>
              <w:left w:val="nil"/>
              <w:bottom w:val="single" w:sz="4" w:space="0" w:color="auto"/>
              <w:right w:val="single" w:sz="4" w:space="0" w:color="auto"/>
            </w:tcBorders>
            <w:shd w:val="clear" w:color="auto" w:fill="C0C0C0"/>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B4110" w:rsidRDefault="001B1DB2"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565"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100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8459F">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24"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B4110" w:rsidRDefault="001B1DB2"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565"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100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8459F">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24"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B4110" w:rsidRDefault="001B1DB2"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565"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100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58459F">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24"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1B1DB2" w:rsidRPr="003A1AA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B4110" w:rsidRDefault="001B1DB2"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07" w:type="dxa"/>
            <w:vMerge/>
            <w:tcBorders>
              <w:top w:val="nil"/>
              <w:left w:val="single" w:sz="4" w:space="0" w:color="auto"/>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vMerge/>
            <w:tcBorders>
              <w:top w:val="nil"/>
              <w:left w:val="single" w:sz="4" w:space="0" w:color="auto"/>
              <w:bottom w:val="single" w:sz="4" w:space="0" w:color="auto"/>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565"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100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07" w:type="dxa"/>
            <w:vMerge/>
            <w:tcBorders>
              <w:top w:val="nil"/>
              <w:left w:val="single" w:sz="4" w:space="0" w:color="auto"/>
              <w:bottom w:val="single" w:sz="4" w:space="0" w:color="auto"/>
              <w:right w:val="single" w:sz="4" w:space="0" w:color="auto"/>
            </w:tcBorders>
            <w:vAlign w:val="center"/>
          </w:tcPr>
          <w:p w:rsidR="001B1DB2" w:rsidRPr="00DA23DA" w:rsidRDefault="001B1DB2" w:rsidP="0058459F">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24" w:type="dxa"/>
            <w:tcBorders>
              <w:top w:val="nil"/>
              <w:left w:val="nil"/>
              <w:bottom w:val="single" w:sz="4" w:space="0" w:color="auto"/>
              <w:right w:val="single" w:sz="4" w:space="0" w:color="auto"/>
            </w:tcBorders>
            <w:shd w:val="clear" w:color="auto" w:fill="C0C0C0"/>
            <w:vAlign w:val="bottom"/>
          </w:tcPr>
          <w:p w:rsidR="001B1DB2" w:rsidRPr="00DA23DA" w:rsidRDefault="001B1DB2" w:rsidP="0058459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1B1DB2" w:rsidRPr="00DA23DA" w:rsidRDefault="001B1DB2" w:rsidP="0058459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1B1DB2" w:rsidRPr="003A1AAF">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1B1DB2" w:rsidRPr="003A1AAF" w:rsidRDefault="001B1DB2" w:rsidP="000A2849">
            <w:pPr>
              <w:spacing w:after="0" w:line="240" w:lineRule="auto"/>
              <w:jc w:val="center"/>
              <w:rPr>
                <w:rFonts w:ascii="Palatino Linotype" w:hAnsi="Palatino Linotype" w:cs="Arial"/>
                <w:lang w:eastAsia="hu-HU"/>
              </w:rPr>
            </w:pPr>
            <w:r>
              <w:rPr>
                <w:rFonts w:ascii="Palatino Linotype" w:hAnsi="Palatino Linotype" w:cs="Arial"/>
                <w:sz w:val="20"/>
                <w:szCs w:val="20"/>
                <w:lang w:eastAsia="hu-HU"/>
              </w:rPr>
              <w:lastRenderedPageBreak/>
              <w:t>10937-12 Előkészítő és befejező műveletek</w:t>
            </w:r>
          </w:p>
        </w:tc>
        <w:tc>
          <w:tcPr>
            <w:tcW w:w="2944" w:type="dxa"/>
            <w:tcBorders>
              <w:top w:val="single" w:sz="4" w:space="0" w:color="auto"/>
              <w:left w:val="nil"/>
              <w:bottom w:val="single" w:sz="4" w:space="0" w:color="auto"/>
              <w:right w:val="single" w:sz="4" w:space="0" w:color="auto"/>
            </w:tcBorders>
            <w:vAlign w:val="center"/>
          </w:tcPr>
          <w:p w:rsidR="001B1DB2" w:rsidRPr="000A2849" w:rsidRDefault="001B1DB2" w:rsidP="003A1AAF">
            <w:pPr>
              <w:spacing w:after="0" w:line="240" w:lineRule="auto"/>
              <w:rPr>
                <w:rFonts w:ascii="Palatino Linotype" w:hAnsi="Palatino Linotype" w:cs="Arial"/>
                <w:b/>
                <w:bCs/>
                <w:lang w:eastAsia="hu-HU"/>
              </w:rPr>
            </w:pPr>
            <w:r w:rsidRPr="000A2849">
              <w:rPr>
                <w:rFonts w:ascii="Palatino Linotype" w:hAnsi="Palatino Linotype" w:cs="Arial"/>
                <w:b/>
                <w:color w:val="000000"/>
                <w:sz w:val="20"/>
                <w:szCs w:val="20"/>
                <w:lang w:eastAsia="hu-HU"/>
              </w:rPr>
              <w:t>Szakmai gyakorlat</w:t>
            </w:r>
            <w:r>
              <w:rPr>
                <w:rFonts w:ascii="Palatino Linotype" w:hAnsi="Palatino Linotype" w:cs="Arial"/>
                <w:b/>
                <w:color w:val="000000"/>
                <w:sz w:val="20"/>
                <w:szCs w:val="20"/>
                <w:lang w:eastAsia="hu-HU"/>
              </w:rPr>
              <w:t>.</w:t>
            </w:r>
            <w:r w:rsidRPr="000A2849">
              <w:rPr>
                <w:rFonts w:ascii="Palatino Linotype" w:hAnsi="Palatino Linotype" w:cs="Arial"/>
                <w:b/>
                <w:color w:val="000000"/>
                <w:sz w:val="20"/>
                <w:szCs w:val="20"/>
                <w:lang w:eastAsia="hu-HU"/>
              </w:rPr>
              <w:t>1</w:t>
            </w:r>
            <w:r>
              <w:rPr>
                <w:rFonts w:ascii="Palatino Linotype" w:hAnsi="Palatino Linotype" w:cs="Arial"/>
                <w:b/>
                <w:color w:val="000000"/>
                <w:sz w:val="20"/>
                <w:szCs w:val="20"/>
                <w:lang w:eastAsia="hu-HU"/>
              </w:rPr>
              <w:t>.</w:t>
            </w:r>
            <w:r w:rsidRPr="000A2849">
              <w:rPr>
                <w:rFonts w:ascii="Palatino Linotype" w:hAnsi="Palatino Linotype" w:cs="Arial"/>
                <w:b/>
                <w:bCs/>
                <w:lang w:eastAsia="hu-HU"/>
              </w:rPr>
              <w:t xml:space="preserve"> </w:t>
            </w:r>
          </w:p>
        </w:tc>
        <w:tc>
          <w:tcPr>
            <w:tcW w:w="841" w:type="dxa"/>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single" w:sz="4" w:space="0" w:color="auto"/>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r w:rsidRPr="00DA23DA">
              <w:rPr>
                <w:rFonts w:ascii="Palatino Linotype" w:hAnsi="Palatino Linotype" w:cs="Arial"/>
                <w:b/>
                <w:bCs/>
                <w:lang w:eastAsia="hu-HU"/>
              </w:rPr>
              <w:t> </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1565" w:type="dxa"/>
            <w:tcBorders>
              <w:top w:val="single" w:sz="4" w:space="0" w:color="auto"/>
              <w:left w:val="nil"/>
              <w:bottom w:val="single" w:sz="4" w:space="0" w:color="auto"/>
              <w:right w:val="single" w:sz="4" w:space="0" w:color="auto"/>
            </w:tcBorders>
            <w:vAlign w:val="center"/>
          </w:tcPr>
          <w:p w:rsidR="001B1DB2" w:rsidRPr="00DA23DA" w:rsidRDefault="001B1DB2" w:rsidP="002F13DA">
            <w:pPr>
              <w:spacing w:after="0" w:line="240" w:lineRule="auto"/>
              <w:jc w:val="center"/>
              <w:rPr>
                <w:rFonts w:ascii="Palatino Linotype" w:hAnsi="Palatino Linotype" w:cs="Arial"/>
                <w:b/>
                <w:bCs/>
                <w:lang w:eastAsia="hu-HU"/>
              </w:rPr>
            </w:pPr>
            <w:r>
              <w:rPr>
                <w:rFonts w:ascii="Palatino Linotype" w:hAnsi="Palatino Linotype" w:cs="Arial"/>
                <w:b/>
                <w:bCs/>
                <w:lang w:eastAsia="hu-HU"/>
              </w:rPr>
              <w:t>136</w:t>
            </w:r>
          </w:p>
        </w:tc>
        <w:tc>
          <w:tcPr>
            <w:tcW w:w="1006" w:type="dxa"/>
            <w:tcBorders>
              <w:top w:val="single" w:sz="4" w:space="0" w:color="auto"/>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690" w:type="dxa"/>
            <w:tcBorders>
              <w:top w:val="single" w:sz="4" w:space="0" w:color="auto"/>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624" w:type="dxa"/>
            <w:tcBorders>
              <w:top w:val="single" w:sz="4" w:space="0" w:color="auto"/>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r>
              <w:rPr>
                <w:rFonts w:ascii="Palatino Linotype" w:hAnsi="Palatino Linotype" w:cs="Arial"/>
                <w:b/>
                <w:bCs/>
                <w:lang w:eastAsia="hu-HU"/>
              </w:rPr>
              <w:t>64</w:t>
            </w:r>
          </w:p>
        </w:tc>
        <w:tc>
          <w:tcPr>
            <w:tcW w:w="996" w:type="dxa"/>
            <w:tcBorders>
              <w:top w:val="single" w:sz="4" w:space="0" w:color="auto"/>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r>
              <w:rPr>
                <w:rFonts w:ascii="Palatino Linotype" w:hAnsi="Palatino Linotype" w:cs="Arial"/>
                <w:b/>
                <w:bCs/>
                <w:lang w:eastAsia="hu-HU"/>
              </w:rPr>
              <w:t>136</w:t>
            </w:r>
          </w:p>
        </w:tc>
      </w:tr>
      <w:tr w:rsidR="001B1DB2"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B1DB2" w:rsidRDefault="001B1DB2" w:rsidP="000A2849">
            <w:pPr>
              <w:spacing w:after="0" w:line="240" w:lineRule="auto"/>
              <w:jc w:val="center"/>
              <w:rPr>
                <w:rFonts w:ascii="Palatino Linotype" w:hAnsi="Palatino Linotype" w:cs="Arial"/>
                <w:sz w:val="20"/>
                <w:szCs w:val="20"/>
                <w:lang w:eastAsia="hu-HU"/>
              </w:rPr>
            </w:pPr>
          </w:p>
        </w:tc>
        <w:tc>
          <w:tcPr>
            <w:tcW w:w="2944" w:type="dxa"/>
            <w:tcBorders>
              <w:top w:val="single" w:sz="4" w:space="0" w:color="auto"/>
              <w:left w:val="nil"/>
              <w:bottom w:val="single" w:sz="4" w:space="0" w:color="auto"/>
              <w:right w:val="single" w:sz="4" w:space="0" w:color="auto"/>
            </w:tcBorders>
            <w:vAlign w:val="center"/>
          </w:tcPr>
          <w:p w:rsidR="001B1DB2" w:rsidRPr="00E71D54" w:rsidRDefault="001B1DB2" w:rsidP="003A1AAF">
            <w:pPr>
              <w:spacing w:after="0" w:line="240" w:lineRule="auto"/>
              <w:rPr>
                <w:rFonts w:ascii="Palatino Linotype" w:hAnsi="Palatino Linotype" w:cs="Arial"/>
                <w:color w:val="000000"/>
                <w:sz w:val="20"/>
                <w:szCs w:val="20"/>
                <w:lang w:eastAsia="hu-HU"/>
              </w:rPr>
            </w:pPr>
            <w:r w:rsidRPr="00E71D54">
              <w:rPr>
                <w:rFonts w:ascii="Palatino Linotype" w:hAnsi="Palatino Linotype" w:cs="Arial"/>
                <w:color w:val="000000"/>
                <w:sz w:val="20"/>
                <w:szCs w:val="20"/>
                <w:lang w:eastAsia="hu-HU"/>
              </w:rPr>
              <w:t>Technológiai, termelési számítások</w:t>
            </w:r>
          </w:p>
        </w:tc>
        <w:tc>
          <w:tcPr>
            <w:tcW w:w="841"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9</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9</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14</w:t>
            </w:r>
          </w:p>
        </w:tc>
        <w:tc>
          <w:tcPr>
            <w:tcW w:w="1565" w:type="dxa"/>
            <w:tcBorders>
              <w:top w:val="single" w:sz="4" w:space="0" w:color="auto"/>
              <w:left w:val="nil"/>
              <w:bottom w:val="single" w:sz="4" w:space="0" w:color="auto"/>
              <w:right w:val="single" w:sz="4" w:space="0" w:color="auto"/>
            </w:tcBorders>
            <w:vAlign w:val="center"/>
          </w:tcPr>
          <w:p w:rsidR="001B1DB2" w:rsidRPr="00A011E7" w:rsidRDefault="001B1DB2" w:rsidP="002F13D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32</w:t>
            </w:r>
          </w:p>
        </w:tc>
        <w:tc>
          <w:tcPr>
            <w:tcW w:w="1006"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single" w:sz="4" w:space="0" w:color="auto"/>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c>
          <w:tcPr>
            <w:tcW w:w="507" w:type="dxa"/>
            <w:vMerge/>
            <w:tcBorders>
              <w:top w:val="single" w:sz="4" w:space="0" w:color="auto"/>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690"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624" w:type="dxa"/>
            <w:tcBorders>
              <w:top w:val="single" w:sz="4" w:space="0" w:color="auto"/>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14</w:t>
            </w:r>
          </w:p>
        </w:tc>
        <w:tc>
          <w:tcPr>
            <w:tcW w:w="996" w:type="dxa"/>
            <w:tcBorders>
              <w:top w:val="single" w:sz="4" w:space="0" w:color="auto"/>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31</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16227" w:rsidRDefault="001B1DB2" w:rsidP="003A1AAF">
            <w:pPr>
              <w:spacing w:after="0" w:line="240" w:lineRule="auto"/>
              <w:rPr>
                <w:rFonts w:ascii="Palatino Linotype" w:hAnsi="Palatino Linotype" w:cs="Arial"/>
                <w:sz w:val="20"/>
                <w:szCs w:val="20"/>
                <w:lang w:eastAsia="hu-HU"/>
              </w:rPr>
            </w:pPr>
            <w:r w:rsidRPr="00216227">
              <w:rPr>
                <w:rFonts w:ascii="Palatino Linotype" w:hAnsi="Palatino Linotype" w:cs="Arial"/>
                <w:sz w:val="20"/>
                <w:szCs w:val="20"/>
                <w:lang w:eastAsia="hu-HU"/>
              </w:rPr>
              <w:t xml:space="preserve">A munkaterület átvétele </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10</w:t>
            </w:r>
          </w:p>
        </w:tc>
        <w:tc>
          <w:tcPr>
            <w:tcW w:w="1565" w:type="dxa"/>
            <w:tcBorders>
              <w:top w:val="nil"/>
              <w:left w:val="nil"/>
              <w:bottom w:val="single" w:sz="4" w:space="0" w:color="auto"/>
              <w:right w:val="single" w:sz="4" w:space="0" w:color="auto"/>
            </w:tcBorders>
            <w:vAlign w:val="center"/>
          </w:tcPr>
          <w:p w:rsidR="001B1DB2" w:rsidRPr="00A011E7" w:rsidRDefault="001B1DB2" w:rsidP="002F13DA">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13 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23 </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B4110" w:rsidRDefault="001B1DB2" w:rsidP="003A1AAF">
            <w:pPr>
              <w:spacing w:after="0" w:line="240" w:lineRule="auto"/>
              <w:rPr>
                <w:rFonts w:ascii="Palatino Linotype" w:hAnsi="Palatino Linotype" w:cs="Arial"/>
                <w:sz w:val="20"/>
                <w:szCs w:val="20"/>
                <w:lang w:eastAsia="hu-HU"/>
              </w:rPr>
            </w:pPr>
            <w:r w:rsidRPr="002B4110">
              <w:rPr>
                <w:rFonts w:ascii="Palatino Linotype" w:hAnsi="Palatino Linotype" w:cs="Arial"/>
                <w:sz w:val="20"/>
                <w:szCs w:val="20"/>
                <w:lang w:eastAsia="hu-HU"/>
              </w:rPr>
              <w:t>A nyersanyagok átvétele, tárolása, előkészítése</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center"/>
          </w:tcPr>
          <w:p w:rsidR="001B1DB2" w:rsidRPr="00A011E7" w:rsidRDefault="001B1DB2" w:rsidP="002F13DA">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38 </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216227" w:rsidRDefault="001B1DB2" w:rsidP="003A1AAF">
            <w:pPr>
              <w:spacing w:after="0" w:line="240" w:lineRule="auto"/>
              <w:rPr>
                <w:rFonts w:ascii="Palatino Linotype" w:hAnsi="Palatino Linotype" w:cs="Arial"/>
                <w:sz w:val="20"/>
                <w:szCs w:val="20"/>
                <w:lang w:eastAsia="hu-HU"/>
              </w:rPr>
            </w:pPr>
            <w:r w:rsidRPr="00216227">
              <w:rPr>
                <w:rFonts w:ascii="Palatino Linotype" w:hAnsi="Palatino Linotype" w:cs="Arial"/>
                <w:sz w:val="20"/>
                <w:szCs w:val="20"/>
                <w:lang w:eastAsia="hu-HU"/>
              </w:rPr>
              <w:t>Csomagoló anyagok</w:t>
            </w:r>
            <w:r>
              <w:rPr>
                <w:rFonts w:ascii="Palatino Linotype" w:hAnsi="Palatino Linotype" w:cs="Arial"/>
                <w:sz w:val="20"/>
                <w:szCs w:val="20"/>
                <w:lang w:eastAsia="hu-HU"/>
              </w:rPr>
              <w:t xml:space="preserve"> átvétele, csomagolás</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sz w:val="20"/>
                <w:szCs w:val="20"/>
                <w:lang w:eastAsia="hu-HU"/>
              </w:rPr>
            </w:pPr>
            <w:r w:rsidRPr="00A011E7">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7</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lang w:eastAsia="hu-HU"/>
              </w:rPr>
            </w:pPr>
            <w:r w:rsidRPr="00A011E7">
              <w:rPr>
                <w:rFonts w:ascii="Palatino Linotype" w:hAnsi="Palatino Linotype" w:cs="Arial"/>
                <w:bCs/>
                <w:lang w:eastAsia="hu-HU"/>
              </w:rPr>
              <w:t>7 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14</w:t>
            </w:r>
          </w:p>
        </w:tc>
        <w:tc>
          <w:tcPr>
            <w:tcW w:w="1565" w:type="dxa"/>
            <w:tcBorders>
              <w:top w:val="nil"/>
              <w:left w:val="nil"/>
              <w:bottom w:val="single" w:sz="4" w:space="0" w:color="auto"/>
              <w:right w:val="single" w:sz="4" w:space="0" w:color="auto"/>
            </w:tcBorders>
            <w:vAlign w:val="center"/>
          </w:tcPr>
          <w:p w:rsidR="001B1DB2" w:rsidRPr="00A011E7" w:rsidRDefault="001B1DB2" w:rsidP="002F13DA">
            <w:pPr>
              <w:spacing w:after="0" w:line="240" w:lineRule="auto"/>
              <w:jc w:val="center"/>
              <w:rPr>
                <w:rFonts w:ascii="Palatino Linotype" w:hAnsi="Palatino Linotype" w:cs="Arial"/>
                <w:lang w:eastAsia="hu-HU"/>
              </w:rPr>
            </w:pPr>
            <w:r w:rsidRPr="00A011E7">
              <w:rPr>
                <w:rFonts w:ascii="Palatino Linotype" w:hAnsi="Palatino Linotype" w:cs="Arial"/>
                <w:lang w:eastAsia="hu-HU"/>
              </w:rPr>
              <w:t>28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0F7896">
            <w:pPr>
              <w:spacing w:after="0" w:line="240" w:lineRule="auto"/>
              <w:jc w:val="center"/>
              <w:rPr>
                <w:rFonts w:ascii="Palatino Linotype" w:hAnsi="Palatino Linotype" w:cs="Arial"/>
                <w:lang w:eastAsia="hu-HU"/>
              </w:rPr>
            </w:pPr>
            <w:r w:rsidRPr="00A011E7">
              <w:rPr>
                <w:rFonts w:ascii="Palatino Linotype" w:hAnsi="Palatino Linotype" w:cs="Arial"/>
                <w:lang w:eastAsia="hu-HU"/>
              </w:rPr>
              <w:t>14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0F7896">
            <w:pPr>
              <w:spacing w:after="0" w:line="240" w:lineRule="auto"/>
              <w:jc w:val="center"/>
              <w:rPr>
                <w:rFonts w:ascii="Palatino Linotype" w:hAnsi="Palatino Linotype" w:cs="Arial"/>
                <w:bCs/>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0F7896">
            <w:pPr>
              <w:spacing w:after="0" w:line="240" w:lineRule="auto"/>
              <w:jc w:val="center"/>
              <w:rPr>
                <w:rFonts w:ascii="Palatino Linotype" w:hAnsi="Palatino Linotype" w:cs="Arial"/>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0F7896">
            <w:pPr>
              <w:spacing w:after="0" w:line="240" w:lineRule="auto"/>
              <w:jc w:val="center"/>
              <w:rPr>
                <w:rFonts w:ascii="Palatino Linotype" w:hAnsi="Palatino Linotype" w:cs="Arial"/>
                <w:bCs/>
                <w:lang w:eastAsia="hu-HU"/>
              </w:rPr>
            </w:pPr>
            <w:r w:rsidRPr="00A011E7">
              <w:rPr>
                <w:rFonts w:ascii="Palatino Linotype" w:hAnsi="Palatino Linotype" w:cs="Arial"/>
                <w:bCs/>
                <w:lang w:eastAsia="hu-HU"/>
              </w:rPr>
              <w:t>14</w:t>
            </w:r>
          </w:p>
        </w:tc>
        <w:tc>
          <w:tcPr>
            <w:tcW w:w="996" w:type="dxa"/>
            <w:tcBorders>
              <w:top w:val="nil"/>
              <w:left w:val="nil"/>
              <w:bottom w:val="single" w:sz="4" w:space="0" w:color="auto"/>
              <w:right w:val="single" w:sz="4" w:space="0" w:color="auto"/>
            </w:tcBorders>
            <w:vAlign w:val="bottom"/>
          </w:tcPr>
          <w:p w:rsidR="001B1DB2" w:rsidRPr="00A011E7" w:rsidRDefault="001B1DB2" w:rsidP="000F7896">
            <w:pPr>
              <w:spacing w:after="0" w:line="240" w:lineRule="auto"/>
              <w:jc w:val="center"/>
              <w:rPr>
                <w:rFonts w:ascii="Palatino Linotype" w:hAnsi="Palatino Linotype" w:cs="Arial"/>
                <w:lang w:eastAsia="hu-HU"/>
              </w:rPr>
            </w:pPr>
            <w:r w:rsidRPr="00A011E7">
              <w:rPr>
                <w:rFonts w:ascii="Palatino Linotype" w:hAnsi="Palatino Linotype" w:cs="Arial"/>
                <w:lang w:eastAsia="hu-HU"/>
              </w:rPr>
              <w:t>28</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2CA5" w:rsidRDefault="001B1DB2" w:rsidP="003A1AAF">
            <w:pPr>
              <w:spacing w:after="0" w:line="240" w:lineRule="auto"/>
              <w:rPr>
                <w:rFonts w:ascii="Palatino Linotype" w:hAnsi="Palatino Linotype" w:cs="Arial"/>
                <w:sz w:val="20"/>
                <w:szCs w:val="20"/>
                <w:lang w:eastAsia="hu-HU"/>
              </w:rPr>
            </w:pPr>
            <w:r w:rsidRPr="00AE2CA5">
              <w:rPr>
                <w:rFonts w:ascii="Palatino Linotype" w:hAnsi="Palatino Linotype" w:cs="Arial"/>
                <w:sz w:val="20"/>
                <w:szCs w:val="20"/>
                <w:lang w:eastAsia="hu-HU"/>
              </w:rPr>
              <w:t>Raktározás, hulladékkezelés</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lang w:eastAsia="hu-HU"/>
              </w:rPr>
            </w:pPr>
            <w:r w:rsidRPr="00A011E7">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8</w:t>
            </w:r>
          </w:p>
        </w:tc>
        <w:tc>
          <w:tcPr>
            <w:tcW w:w="1565" w:type="dxa"/>
            <w:tcBorders>
              <w:top w:val="nil"/>
              <w:left w:val="nil"/>
              <w:bottom w:val="single" w:sz="4" w:space="0" w:color="auto"/>
              <w:right w:val="single" w:sz="4" w:space="0" w:color="auto"/>
            </w:tcBorders>
            <w:vAlign w:val="center"/>
          </w:tcPr>
          <w:p w:rsidR="001B1DB2" w:rsidRPr="00A011E7" w:rsidRDefault="001B1DB2" w:rsidP="002F13DA">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16 </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0A2849" w:rsidRDefault="001B1DB2" w:rsidP="003A1AAF">
            <w:pPr>
              <w:spacing w:after="0" w:line="240" w:lineRule="auto"/>
              <w:rPr>
                <w:rFonts w:ascii="Palatino Linotype" w:hAnsi="Palatino Linotype" w:cs="Arial"/>
                <w:b/>
                <w:bCs/>
                <w:lang w:eastAsia="hu-HU"/>
              </w:rPr>
            </w:pPr>
            <w:r w:rsidRPr="000A2849">
              <w:rPr>
                <w:rFonts w:ascii="Palatino Linotype" w:hAnsi="Palatino Linotype" w:cs="Arial"/>
                <w:b/>
                <w:color w:val="000000"/>
                <w:sz w:val="20"/>
                <w:szCs w:val="20"/>
                <w:lang w:eastAsia="hu-HU"/>
              </w:rPr>
              <w:t>Szakmai számítás</w:t>
            </w:r>
            <w:r w:rsidRPr="000A2849">
              <w:rPr>
                <w:rFonts w:ascii="Palatino Linotype" w:hAnsi="Palatino Linotype" w:cs="Arial"/>
                <w:b/>
                <w:bCs/>
                <w:lang w:eastAsia="hu-HU"/>
              </w:rPr>
              <w:t xml:space="preserve"> </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104 </w:t>
            </w:r>
          </w:p>
        </w:tc>
        <w:tc>
          <w:tcPr>
            <w:tcW w:w="1006" w:type="dxa"/>
            <w:tcBorders>
              <w:top w:val="nil"/>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36</w:t>
            </w:r>
          </w:p>
        </w:tc>
        <w:tc>
          <w:tcPr>
            <w:tcW w:w="525"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A23DA"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 32</w:t>
            </w:r>
          </w:p>
        </w:tc>
        <w:tc>
          <w:tcPr>
            <w:tcW w:w="624" w:type="dxa"/>
            <w:tcBorders>
              <w:top w:val="nil"/>
              <w:left w:val="nil"/>
              <w:bottom w:val="single" w:sz="4" w:space="0" w:color="auto"/>
              <w:right w:val="single" w:sz="4" w:space="0" w:color="auto"/>
            </w:tcBorders>
            <w:shd w:val="clear" w:color="auto" w:fill="C0C0C0"/>
            <w:vAlign w:val="bottom"/>
          </w:tcPr>
          <w:p w:rsidR="001B1DB2" w:rsidRPr="00DA23DA" w:rsidRDefault="001B1DB2" w:rsidP="003A1AAF">
            <w:pPr>
              <w:spacing w:after="0" w:line="240" w:lineRule="auto"/>
              <w:jc w:val="center"/>
              <w:rPr>
                <w:rFonts w:ascii="Palatino Linotype" w:hAnsi="Palatino Linotype" w:cs="Arial"/>
                <w:bCs/>
                <w:lang w:eastAsia="hu-HU"/>
              </w:rPr>
            </w:pPr>
            <w:r w:rsidRPr="00DA23DA">
              <w:rPr>
                <w:rFonts w:ascii="Palatino Linotype" w:hAnsi="Palatino Linotype" w:cs="Arial"/>
                <w:bCs/>
                <w:lang w:eastAsia="hu-HU"/>
              </w:rPr>
              <w:t> </w:t>
            </w:r>
          </w:p>
        </w:tc>
        <w:tc>
          <w:tcPr>
            <w:tcW w:w="996" w:type="dxa"/>
            <w:tcBorders>
              <w:top w:val="nil"/>
              <w:left w:val="nil"/>
              <w:bottom w:val="single" w:sz="4" w:space="0" w:color="auto"/>
              <w:right w:val="single" w:sz="4" w:space="0" w:color="auto"/>
            </w:tcBorders>
            <w:vAlign w:val="bottom"/>
          </w:tcPr>
          <w:p w:rsidR="001B1DB2" w:rsidRPr="00DA23DA" w:rsidRDefault="001B1DB2" w:rsidP="003A1AAF">
            <w:pPr>
              <w:spacing w:after="0" w:line="240" w:lineRule="auto"/>
              <w:jc w:val="center"/>
              <w:rPr>
                <w:rFonts w:ascii="Palatino Linotype" w:hAnsi="Palatino Linotype" w:cs="Arial"/>
                <w:b/>
                <w:bCs/>
                <w:lang w:eastAsia="hu-HU"/>
              </w:rPr>
            </w:pPr>
            <w:r w:rsidRPr="00DA23DA">
              <w:rPr>
                <w:rFonts w:ascii="Palatino Linotype" w:hAnsi="Palatino Linotype" w:cs="Arial"/>
                <w:b/>
                <w:bCs/>
                <w:lang w:eastAsia="hu-HU"/>
              </w:rPr>
              <w:t>68 </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6F9D"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w:t>
            </w:r>
            <w:r w:rsidRPr="00AE6F9D">
              <w:rPr>
                <w:rFonts w:ascii="Palatino Linotype" w:hAnsi="Palatino Linotype" w:cs="Arial"/>
                <w:sz w:val="20"/>
                <w:szCs w:val="20"/>
                <w:lang w:eastAsia="hu-HU"/>
              </w:rPr>
              <w:t>la</w:t>
            </w:r>
            <w:r w:rsidRPr="002B4110">
              <w:rPr>
                <w:rFonts w:ascii="Palatino Linotype" w:hAnsi="Palatino Linotype" w:cs="Arial"/>
                <w:sz w:val="20"/>
                <w:szCs w:val="20"/>
                <w:lang w:eastAsia="hu-HU"/>
              </w:rPr>
              <w:t>pszámítások</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xml:space="preserve">  20 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30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Nyersanyagok helyettesítése</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6F9D" w:rsidRDefault="001B1DB2" w:rsidP="003A1AAF">
            <w:pPr>
              <w:spacing w:after="0" w:line="240" w:lineRule="auto"/>
              <w:rPr>
                <w:rFonts w:ascii="Palatino Linotype" w:hAnsi="Palatino Linotype" w:cs="Arial"/>
                <w:sz w:val="20"/>
                <w:szCs w:val="20"/>
                <w:lang w:eastAsia="hu-HU"/>
              </w:rPr>
            </w:pPr>
            <w:r w:rsidRPr="00AE6F9D">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anyagfelhasználása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10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c>
          <w:tcPr>
            <w:tcW w:w="820" w:type="dxa"/>
            <w:tcBorders>
              <w:top w:val="nil"/>
              <w:left w:val="nil"/>
              <w:bottom w:val="single" w:sz="4" w:space="0" w:color="auto"/>
              <w:right w:val="single" w:sz="4" w:space="0" w:color="auto"/>
            </w:tcBorders>
            <w:shd w:val="clear" w:color="auto" w:fill="C0C0C0"/>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30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6F9D" w:rsidRDefault="001B1DB2" w:rsidP="003A1AAF">
            <w:pPr>
              <w:spacing w:after="0" w:line="240" w:lineRule="auto"/>
              <w:rPr>
                <w:rFonts w:ascii="Palatino Linotype" w:hAnsi="Palatino Linotype" w:cs="Arial"/>
                <w:sz w:val="20"/>
                <w:szCs w:val="20"/>
                <w:lang w:eastAsia="hu-HU"/>
              </w:rPr>
            </w:pPr>
            <w:r w:rsidRPr="00AE6F9D">
              <w:rPr>
                <w:rFonts w:ascii="Palatino Linotype" w:hAnsi="Palatino Linotype" w:cs="Arial"/>
                <w:sz w:val="20"/>
                <w:szCs w:val="20"/>
                <w:lang w:eastAsia="hu-HU"/>
              </w:rPr>
              <w:t>Péksütemények anyagfelhasználás</w:t>
            </w:r>
            <w:r>
              <w:rPr>
                <w:rFonts w:ascii="Palatino Linotype" w:hAnsi="Palatino Linotype" w:cs="Arial"/>
                <w:sz w:val="20"/>
                <w:szCs w:val="20"/>
                <w:lang w:eastAsia="hu-HU"/>
              </w:rPr>
              <w:t>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sz w:val="20"/>
                <w:szCs w:val="20"/>
                <w:lang w:eastAsia="hu-HU"/>
              </w:rPr>
            </w:pPr>
            <w:r w:rsidRPr="00A011E7">
              <w:rPr>
                <w:rFonts w:ascii="Palatino Linotype" w:hAnsi="Palatino Linotype" w:cs="Arial"/>
                <w:i/>
                <w:sz w:val="20"/>
                <w:szCs w:val="20"/>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14 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11</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25 </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6F9D" w:rsidRDefault="001B1DB2" w:rsidP="003A1AAF">
            <w:pPr>
              <w:spacing w:after="0" w:line="240" w:lineRule="auto"/>
              <w:rPr>
                <w:rFonts w:ascii="Palatino Linotype" w:hAnsi="Palatino Linotype" w:cs="Arial"/>
                <w:sz w:val="20"/>
                <w:szCs w:val="20"/>
                <w:lang w:eastAsia="hu-HU"/>
              </w:rPr>
            </w:pPr>
            <w:r w:rsidRPr="00AE6F9D">
              <w:rPr>
                <w:rFonts w:ascii="Palatino Linotype" w:hAnsi="Palatino Linotype" w:cs="Arial"/>
                <w:sz w:val="20"/>
                <w:szCs w:val="20"/>
                <w:lang w:eastAsia="hu-HU"/>
              </w:rPr>
              <w:t>Töltelékszámítás</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AE6F9D"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Kapacitás-számítás</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4</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4</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w:t>
            </w:r>
          </w:p>
        </w:tc>
      </w:tr>
      <w:tr w:rsidR="001B1DB2" w:rsidRPr="002B4110">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10934-12 Mérések, dokumentálás, gazdálkodás</w:t>
            </w:r>
          </w:p>
        </w:tc>
        <w:tc>
          <w:tcPr>
            <w:tcW w:w="2944" w:type="dxa"/>
            <w:tcBorders>
              <w:top w:val="nil"/>
              <w:left w:val="nil"/>
              <w:bottom w:val="single" w:sz="4" w:space="0" w:color="auto"/>
              <w:right w:val="single" w:sz="4" w:space="0" w:color="auto"/>
            </w:tcBorders>
            <w:vAlign w:val="center"/>
          </w:tcPr>
          <w:p w:rsidR="001B1DB2" w:rsidRPr="00BC00BC" w:rsidRDefault="001B1DB2" w:rsidP="003A1AAF">
            <w:pPr>
              <w:spacing w:after="0" w:line="240" w:lineRule="auto"/>
              <w:rPr>
                <w:rFonts w:ascii="Palatino Linotype" w:hAnsi="Palatino Linotype" w:cs="Arial"/>
                <w:b/>
                <w:bCs/>
                <w:sz w:val="20"/>
                <w:szCs w:val="20"/>
                <w:lang w:eastAsia="hu-HU"/>
              </w:rPr>
            </w:pPr>
            <w:r w:rsidRPr="00BC00BC">
              <w:rPr>
                <w:rFonts w:ascii="Palatino Linotype" w:hAnsi="Palatino Linotype" w:cs="Arial"/>
                <w:b/>
                <w:bCs/>
                <w:sz w:val="20"/>
                <w:szCs w:val="20"/>
                <w:lang w:eastAsia="hu-HU"/>
              </w:rPr>
              <w:t>Élelmiszervizsgálat gyakorlat</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156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96</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2B4110" w:rsidRDefault="001B1DB2" w:rsidP="003A1AAF">
            <w:pPr>
              <w:spacing w:after="0" w:line="240" w:lineRule="auto"/>
              <w:jc w:val="center"/>
              <w:rPr>
                <w:rFonts w:ascii="Palatino Linotype" w:hAnsi="Palatino Linotype" w:cs="Arial"/>
                <w:b/>
                <w:bCs/>
                <w:lang w:eastAsia="hu-HU"/>
              </w:rPr>
            </w:pPr>
            <w:r w:rsidRPr="002B4110">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2B4110" w:rsidRDefault="001B1DB2" w:rsidP="003A1AAF">
            <w:pPr>
              <w:spacing w:after="0" w:line="240" w:lineRule="auto"/>
              <w:jc w:val="center"/>
              <w:rPr>
                <w:rFonts w:ascii="Palatino Linotype" w:hAnsi="Palatino Linotype" w:cs="Arial"/>
                <w:b/>
                <w:bCs/>
                <w:lang w:eastAsia="hu-HU"/>
              </w:rPr>
            </w:pPr>
            <w:r w:rsidRPr="002B4110">
              <w:rPr>
                <w:rFonts w:ascii="Palatino Linotype" w:hAnsi="Palatino Linotype" w:cs="Arial"/>
                <w:b/>
                <w:bCs/>
                <w:lang w:eastAsia="hu-HU"/>
              </w:rPr>
              <w:t>96 </w:t>
            </w:r>
          </w:p>
        </w:tc>
        <w:tc>
          <w:tcPr>
            <w:tcW w:w="996" w:type="dxa"/>
            <w:tcBorders>
              <w:top w:val="nil"/>
              <w:left w:val="nil"/>
              <w:bottom w:val="single" w:sz="4" w:space="0" w:color="auto"/>
              <w:right w:val="single" w:sz="4" w:space="0" w:color="auto"/>
            </w:tcBorders>
            <w:vAlign w:val="bottom"/>
          </w:tcPr>
          <w:p w:rsidR="001B1DB2" w:rsidRPr="002B4110" w:rsidRDefault="001B1DB2" w:rsidP="003A1AAF">
            <w:pPr>
              <w:spacing w:after="0" w:line="240" w:lineRule="auto"/>
              <w:jc w:val="center"/>
              <w:rPr>
                <w:rFonts w:ascii="Palatino Linotype" w:hAnsi="Palatino Linotype" w:cs="Arial"/>
                <w:b/>
                <w:bCs/>
                <w:lang w:eastAsia="hu-HU"/>
              </w:rPr>
            </w:pPr>
            <w:r w:rsidRPr="002B4110">
              <w:rPr>
                <w:rFonts w:ascii="Palatino Linotype" w:hAnsi="Palatino Linotype" w:cs="Arial"/>
                <w:b/>
                <w:bCs/>
                <w:lang w:eastAsia="hu-HU"/>
              </w:rPr>
              <w:t>96 </w:t>
            </w:r>
          </w:p>
        </w:tc>
      </w:tr>
      <w:tr w:rsidR="001B1DB2" w:rsidRPr="002B4110">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Laboratóriumi alapismeretek</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6</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6</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242F9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996" w:type="dxa"/>
            <w:tcBorders>
              <w:top w:val="nil"/>
              <w:left w:val="nil"/>
              <w:bottom w:val="single" w:sz="4" w:space="0" w:color="auto"/>
              <w:right w:val="single" w:sz="4" w:space="0" w:color="auto"/>
            </w:tcBorders>
            <w:vAlign w:val="center"/>
          </w:tcPr>
          <w:p w:rsidR="001B1DB2" w:rsidRPr="00A011E7" w:rsidRDefault="001B1DB2" w:rsidP="00242F9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r>
      <w:tr w:rsidR="001B1DB2" w:rsidRPr="002B4110">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Minőség, minőségellenőrzés</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1565"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100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99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r>
      <w:tr w:rsidR="001B1DB2" w:rsidRPr="002B4110">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Általános laboratóriumi mérések, műveletek</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21</w:t>
            </w:r>
          </w:p>
        </w:tc>
        <w:tc>
          <w:tcPr>
            <w:tcW w:w="1565"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21</w:t>
            </w:r>
          </w:p>
        </w:tc>
        <w:tc>
          <w:tcPr>
            <w:tcW w:w="100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21</w:t>
            </w:r>
          </w:p>
        </w:tc>
        <w:tc>
          <w:tcPr>
            <w:tcW w:w="99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21</w:t>
            </w:r>
          </w:p>
        </w:tc>
      </w:tr>
      <w:tr w:rsidR="001B1DB2" w:rsidRPr="002B4110">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Mennyiségi meghatározások</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1565"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100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99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r>
      <w:tr w:rsidR="001B1DB2" w:rsidRPr="002B4110">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Sütőipari szakmai vizsgálatok</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1565"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100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r>
      <w:tr w:rsidR="001B1DB2" w:rsidRPr="002B4110">
        <w:trPr>
          <w:trHeight w:val="630"/>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51DD7" w:rsidRDefault="001B1DB2" w:rsidP="003A1AAF">
            <w:pPr>
              <w:spacing w:after="0" w:line="240" w:lineRule="auto"/>
              <w:rPr>
                <w:rFonts w:ascii="Palatino Linotype" w:hAnsi="Palatino Linotype" w:cs="Arial"/>
                <w:sz w:val="20"/>
                <w:szCs w:val="20"/>
                <w:lang w:eastAsia="hu-HU"/>
              </w:rPr>
            </w:pPr>
            <w:r w:rsidRPr="00E51DD7">
              <w:rPr>
                <w:rFonts w:ascii="Palatino Linotype" w:hAnsi="Palatino Linotype" w:cs="Arial"/>
                <w:sz w:val="20"/>
                <w:szCs w:val="20"/>
                <w:lang w:eastAsia="hu-HU"/>
              </w:rPr>
              <w:t>Érzékszervi jellemzők vizsgálata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1B1DB2" w:rsidRPr="003A1AAF" w:rsidRDefault="001B1DB2" w:rsidP="0071397C">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00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1397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71397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r>
      <w:tr w:rsidR="001B1DB2" w:rsidRPr="003A1AAF">
        <w:trPr>
          <w:trHeight w:val="346"/>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BC00BC" w:rsidRDefault="001B1DB2" w:rsidP="003A1AAF">
            <w:pPr>
              <w:spacing w:after="0" w:line="240" w:lineRule="auto"/>
              <w:rPr>
                <w:rFonts w:ascii="Palatino Linotype" w:hAnsi="Palatino Linotype" w:cs="Arial"/>
                <w:b/>
                <w:bCs/>
                <w:sz w:val="20"/>
                <w:szCs w:val="20"/>
                <w:lang w:eastAsia="hu-HU"/>
              </w:rPr>
            </w:pPr>
            <w:r w:rsidRPr="00BC00BC">
              <w:rPr>
                <w:rFonts w:ascii="Palatino Linotype" w:hAnsi="Palatino Linotype" w:cs="Arial"/>
                <w:b/>
                <w:bCs/>
                <w:sz w:val="20"/>
                <w:szCs w:val="20"/>
                <w:lang w:eastAsia="hu-HU"/>
              </w:rPr>
              <w:t>Vállalkozás és kereskedelem</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72 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32 </w:t>
            </w:r>
          </w:p>
        </w:tc>
        <w:tc>
          <w:tcPr>
            <w:tcW w:w="820"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104 </w:t>
            </w:r>
          </w:p>
        </w:tc>
        <w:tc>
          <w:tcPr>
            <w:tcW w:w="1006"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72 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32</w:t>
            </w:r>
          </w:p>
        </w:tc>
        <w:tc>
          <w:tcPr>
            <w:tcW w:w="624"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b/>
                <w:bCs/>
                <w:lang w:eastAsia="hu-HU"/>
              </w:rPr>
            </w:pPr>
            <w:r w:rsidRPr="00DD78E4">
              <w:rPr>
                <w:rFonts w:ascii="Palatino Linotype" w:hAnsi="Palatino Linotype" w:cs="Arial"/>
                <w:b/>
                <w:bCs/>
                <w:lang w:eastAsia="hu-HU"/>
              </w:rPr>
              <w:t>104</w:t>
            </w:r>
          </w:p>
        </w:tc>
      </w:tr>
      <w:tr w:rsidR="001B1DB2" w:rsidRPr="00DD78E4">
        <w:trPr>
          <w:trHeight w:val="70"/>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DD78E4" w:rsidRDefault="001B1DB2" w:rsidP="003A1AAF">
            <w:pPr>
              <w:spacing w:after="0" w:line="240" w:lineRule="auto"/>
              <w:rPr>
                <w:rFonts w:ascii="Palatino Linotype" w:hAnsi="Palatino Linotype" w:cs="Arial"/>
                <w:sz w:val="20"/>
                <w:szCs w:val="20"/>
                <w:lang w:eastAsia="hu-HU"/>
              </w:rPr>
            </w:pPr>
            <w:r w:rsidRPr="00DD78E4">
              <w:rPr>
                <w:rFonts w:ascii="Palatino Linotype" w:hAnsi="Palatino Linotype" w:cs="Arial"/>
                <w:sz w:val="20"/>
                <w:szCs w:val="20"/>
                <w:lang w:eastAsia="hu-HU"/>
              </w:rPr>
              <w:t>Gazdálkodás</w:t>
            </w: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9A4E17">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18 </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F53CA">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r>
      <w:tr w:rsidR="001B1DB2" w:rsidRPr="00DD78E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DD78E4" w:rsidRDefault="001B1DB2" w:rsidP="003A1AAF">
            <w:pPr>
              <w:spacing w:after="0" w:line="240" w:lineRule="auto"/>
              <w:rPr>
                <w:rFonts w:ascii="Palatino Linotype" w:hAnsi="Palatino Linotype" w:cs="Arial"/>
                <w:sz w:val="20"/>
                <w:szCs w:val="20"/>
                <w:lang w:eastAsia="hu-HU"/>
              </w:rPr>
            </w:pPr>
            <w:r w:rsidRPr="00DD78E4">
              <w:rPr>
                <w:rFonts w:ascii="Palatino Linotype" w:hAnsi="Palatino Linotype" w:cs="Arial"/>
                <w:sz w:val="20"/>
                <w:szCs w:val="20"/>
                <w:lang w:eastAsia="hu-HU"/>
              </w:rPr>
              <w:t>Vállalkozás</w:t>
            </w: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9A4E17">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30 </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30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F53CA">
            <w:pPr>
              <w:spacing w:after="0" w:line="240" w:lineRule="auto"/>
              <w:jc w:val="center"/>
              <w:rPr>
                <w:rFonts w:ascii="Palatino Linotype" w:hAnsi="Palatino Linotype" w:cs="Arial"/>
                <w:bCs/>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30</w:t>
            </w:r>
          </w:p>
        </w:tc>
      </w:tr>
      <w:tr w:rsidR="001B1DB2" w:rsidRPr="00DD78E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DD78E4"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Munkaviszony létesítése, </w:t>
            </w:r>
            <w:r>
              <w:rPr>
                <w:rFonts w:ascii="Palatino Linotype" w:hAnsi="Palatino Linotype" w:cs="Arial"/>
                <w:sz w:val="20"/>
                <w:szCs w:val="20"/>
                <w:lang w:eastAsia="hu-HU"/>
              </w:rPr>
              <w:lastRenderedPageBreak/>
              <w:t>megszüntetése</w:t>
            </w: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9A06D8">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w:t>
            </w:r>
          </w:p>
        </w:tc>
        <w:tc>
          <w:tcPr>
            <w:tcW w:w="820" w:type="dxa"/>
            <w:tcBorders>
              <w:top w:val="nil"/>
              <w:left w:val="nil"/>
              <w:bottom w:val="single" w:sz="4" w:space="0" w:color="auto"/>
              <w:right w:val="single" w:sz="4" w:space="0" w:color="auto"/>
            </w:tcBorders>
            <w:shd w:val="clear" w:color="auto" w:fill="C0C0C0"/>
            <w:noWrap/>
            <w:vAlign w:val="center"/>
          </w:tcPr>
          <w:p w:rsidR="001B1DB2" w:rsidRPr="00A011E7" w:rsidRDefault="001B1DB2" w:rsidP="009A06D8">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1006"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9A06D8">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9A06D8">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9A06D8">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r>
      <w:tr w:rsidR="001B1DB2" w:rsidRPr="00DD78E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DD78E4" w:rsidRDefault="001B1DB2" w:rsidP="003A1AAF">
            <w:pPr>
              <w:spacing w:after="0" w:line="240" w:lineRule="auto"/>
              <w:rPr>
                <w:rFonts w:ascii="Palatino Linotype" w:hAnsi="Palatino Linotype" w:cs="Arial"/>
                <w:sz w:val="20"/>
                <w:szCs w:val="20"/>
                <w:lang w:eastAsia="hu-HU"/>
              </w:rPr>
            </w:pPr>
            <w:r w:rsidRPr="00DD78E4">
              <w:rPr>
                <w:rFonts w:ascii="Palatino Linotype" w:hAnsi="Palatino Linotype" w:cs="Arial"/>
                <w:sz w:val="20"/>
                <w:szCs w:val="20"/>
                <w:lang w:eastAsia="hu-HU"/>
              </w:rPr>
              <w:t>Marketing</w:t>
            </w: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9A4E17">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18 </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F53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r>
      <w:tr w:rsidR="001B1DB2" w:rsidRPr="00DD78E4">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DD78E4" w:rsidRDefault="001B1DB2" w:rsidP="003A1AAF">
            <w:pPr>
              <w:spacing w:after="0" w:line="240" w:lineRule="auto"/>
              <w:rPr>
                <w:rFonts w:ascii="Palatino Linotype" w:hAnsi="Palatino Linotype" w:cs="Arial"/>
                <w:sz w:val="20"/>
                <w:szCs w:val="20"/>
                <w:lang w:eastAsia="hu-HU"/>
              </w:rPr>
            </w:pPr>
            <w:r w:rsidRPr="00DD78E4">
              <w:rPr>
                <w:rFonts w:ascii="Palatino Linotype" w:hAnsi="Palatino Linotype" w:cs="Arial"/>
                <w:sz w:val="20"/>
                <w:szCs w:val="20"/>
                <w:lang w:eastAsia="hu-HU"/>
              </w:rPr>
              <w:t>Kereskedelem</w:t>
            </w:r>
          </w:p>
        </w:tc>
        <w:tc>
          <w:tcPr>
            <w:tcW w:w="841" w:type="dxa"/>
            <w:tcBorders>
              <w:top w:val="nil"/>
              <w:left w:val="nil"/>
              <w:bottom w:val="single" w:sz="4" w:space="0" w:color="auto"/>
              <w:right w:val="single" w:sz="4" w:space="0" w:color="auto"/>
            </w:tcBorders>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DD78E4" w:rsidRDefault="001B1DB2" w:rsidP="003A1AAF">
            <w:pPr>
              <w:spacing w:after="0" w:line="240" w:lineRule="auto"/>
              <w:jc w:val="center"/>
              <w:rPr>
                <w:rFonts w:ascii="Palatino Linotype" w:hAnsi="Palatino Linotype" w:cs="Arial"/>
                <w:lang w:eastAsia="hu-HU"/>
              </w:rPr>
            </w:pPr>
            <w:r w:rsidRPr="00DD78E4">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DD78E4"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9</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9A4E17">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32 </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9</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F53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32</w:t>
            </w:r>
          </w:p>
        </w:tc>
      </w:tr>
      <w:tr w:rsidR="001B1DB2"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1B1DB2" w:rsidRDefault="001B1DB2" w:rsidP="00301B70">
            <w:pPr>
              <w:spacing w:after="0" w:line="240" w:lineRule="auto"/>
              <w:jc w:val="center"/>
              <w:rPr>
                <w:rFonts w:ascii="Palatino Linotype" w:hAnsi="Palatino Linotype" w:cs="Arial"/>
                <w:sz w:val="20"/>
                <w:szCs w:val="20"/>
                <w:lang w:eastAsia="hu-HU"/>
              </w:rPr>
            </w:pPr>
          </w:p>
          <w:p w:rsidR="001B1DB2" w:rsidRDefault="001B1DB2" w:rsidP="00301B70">
            <w:pPr>
              <w:spacing w:after="0" w:line="240" w:lineRule="auto"/>
              <w:jc w:val="center"/>
              <w:rPr>
                <w:rFonts w:ascii="Palatino Linotype" w:hAnsi="Palatino Linotype" w:cs="Arial"/>
                <w:sz w:val="20"/>
                <w:szCs w:val="20"/>
                <w:lang w:eastAsia="hu-HU"/>
              </w:rPr>
            </w:pPr>
          </w:p>
          <w:p w:rsidR="001B1DB2" w:rsidRPr="003A1AAF" w:rsidRDefault="001B1DB2" w:rsidP="00301B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10938-12 Tésztakészítés</w:t>
            </w:r>
          </w:p>
        </w:tc>
        <w:tc>
          <w:tcPr>
            <w:tcW w:w="2944" w:type="dxa"/>
            <w:tcBorders>
              <w:top w:val="nil"/>
              <w:left w:val="nil"/>
              <w:bottom w:val="single" w:sz="4" w:space="0" w:color="auto"/>
              <w:right w:val="single" w:sz="4" w:space="0" w:color="auto"/>
            </w:tcBorders>
            <w:vAlign w:val="center"/>
          </w:tcPr>
          <w:p w:rsidR="001B1DB2" w:rsidRPr="008E66A9" w:rsidRDefault="001B1DB2" w:rsidP="005D26FB">
            <w:pPr>
              <w:spacing w:after="0" w:line="240" w:lineRule="auto"/>
              <w:rPr>
                <w:rFonts w:ascii="Palatino Linotype" w:hAnsi="Palatino Linotype" w:cs="Arial"/>
                <w:b/>
                <w:color w:val="000000"/>
                <w:sz w:val="20"/>
                <w:szCs w:val="20"/>
                <w:lang w:eastAsia="hu-HU"/>
              </w:rPr>
            </w:pPr>
            <w:r w:rsidRPr="008E66A9">
              <w:rPr>
                <w:rFonts w:ascii="Palatino Linotype" w:hAnsi="Palatino Linotype" w:cs="Arial"/>
                <w:b/>
                <w:sz w:val="20"/>
                <w:szCs w:val="20"/>
                <w:lang w:eastAsia="hu-HU"/>
              </w:rPr>
              <w:t>Tésztakészítés és gépei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252</w:t>
            </w: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bottom"/>
          </w:tcPr>
          <w:p w:rsidR="001B1DB2" w:rsidRPr="00966A3E" w:rsidRDefault="001B1DB2" w:rsidP="003A1AAF">
            <w:pPr>
              <w:spacing w:after="0" w:line="240" w:lineRule="auto"/>
              <w:jc w:val="center"/>
              <w:rPr>
                <w:rFonts w:ascii="Palatino Linotype" w:hAnsi="Palatino Linotype" w:cs="Arial"/>
                <w:b/>
                <w:bCs/>
                <w:lang w:eastAsia="hu-HU"/>
              </w:rPr>
            </w:pPr>
            <w:r w:rsidRPr="00966A3E">
              <w:rPr>
                <w:rFonts w:ascii="Palatino Linotype" w:hAnsi="Palatino Linotype" w:cs="Arial"/>
                <w:b/>
                <w:bCs/>
                <w:lang w:eastAsia="hu-HU"/>
              </w:rPr>
              <w:t>360</w:t>
            </w:r>
          </w:p>
        </w:tc>
        <w:tc>
          <w:tcPr>
            <w:tcW w:w="1006" w:type="dxa"/>
            <w:tcBorders>
              <w:top w:val="nil"/>
              <w:left w:val="nil"/>
              <w:bottom w:val="single" w:sz="4" w:space="0" w:color="auto"/>
              <w:right w:val="single" w:sz="4" w:space="0" w:color="auto"/>
            </w:tcBorders>
            <w:vAlign w:val="bottom"/>
          </w:tcPr>
          <w:p w:rsidR="001B1DB2" w:rsidRPr="00966A3E" w:rsidRDefault="001B1DB2" w:rsidP="003A1AAF">
            <w:pPr>
              <w:spacing w:after="0" w:line="240" w:lineRule="auto"/>
              <w:jc w:val="center"/>
              <w:rPr>
                <w:rFonts w:ascii="Palatino Linotype" w:hAnsi="Palatino Linotype" w:cs="Arial"/>
                <w:b/>
                <w:bCs/>
                <w:lang w:eastAsia="hu-HU"/>
              </w:rPr>
            </w:pPr>
            <w:r w:rsidRPr="00966A3E">
              <w:rPr>
                <w:rFonts w:ascii="Palatino Linotype" w:hAnsi="Palatino Linotype" w:cs="Arial"/>
                <w:b/>
                <w:bCs/>
                <w:lang w:eastAsia="hu-HU"/>
              </w:rPr>
              <w:t>252</w:t>
            </w:r>
          </w:p>
        </w:tc>
        <w:tc>
          <w:tcPr>
            <w:tcW w:w="525" w:type="dxa"/>
            <w:tcBorders>
              <w:top w:val="nil"/>
              <w:left w:val="nil"/>
              <w:bottom w:val="single" w:sz="4" w:space="0" w:color="auto"/>
              <w:right w:val="single" w:sz="4" w:space="0" w:color="auto"/>
            </w:tcBorders>
            <w:shd w:val="clear" w:color="auto" w:fill="C0C0C0"/>
            <w:vAlign w:val="bottom"/>
          </w:tcPr>
          <w:p w:rsidR="001B1DB2" w:rsidRPr="00FF53CA" w:rsidRDefault="001B1DB2" w:rsidP="003A1AAF">
            <w:pPr>
              <w:spacing w:after="0" w:line="240" w:lineRule="auto"/>
              <w:jc w:val="center"/>
              <w:rPr>
                <w:rFonts w:ascii="Palatino Linotype" w:hAnsi="Palatino Linotype" w:cs="Arial"/>
                <w:b/>
                <w:bCs/>
                <w:color w:val="000080"/>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FF53CA" w:rsidRDefault="001B1DB2" w:rsidP="003A1AAF">
            <w:pPr>
              <w:spacing w:after="0" w:line="240" w:lineRule="auto"/>
              <w:rPr>
                <w:rFonts w:ascii="Palatino Linotype" w:hAnsi="Palatino Linotype" w:cs="Arial"/>
                <w:b/>
                <w:bCs/>
                <w:color w:val="000080"/>
                <w:lang w:eastAsia="hu-HU"/>
              </w:rPr>
            </w:pPr>
          </w:p>
        </w:tc>
        <w:tc>
          <w:tcPr>
            <w:tcW w:w="690" w:type="dxa"/>
            <w:tcBorders>
              <w:top w:val="nil"/>
              <w:left w:val="nil"/>
              <w:bottom w:val="single" w:sz="4" w:space="0" w:color="auto"/>
              <w:right w:val="single" w:sz="4" w:space="0" w:color="auto"/>
            </w:tcBorders>
            <w:vAlign w:val="bottom"/>
          </w:tcPr>
          <w:p w:rsidR="001B1DB2" w:rsidRPr="00FF53CA" w:rsidRDefault="001B1DB2" w:rsidP="003A1AAF">
            <w:pPr>
              <w:spacing w:after="0" w:line="240" w:lineRule="auto"/>
              <w:jc w:val="center"/>
              <w:rPr>
                <w:rFonts w:ascii="Palatino Linotype" w:hAnsi="Palatino Linotype" w:cs="Arial"/>
                <w:b/>
                <w:bCs/>
                <w:color w:val="000080"/>
                <w:lang w:eastAsia="hu-HU"/>
              </w:rPr>
            </w:pPr>
            <w:r w:rsidRPr="00FF53CA">
              <w:rPr>
                <w:rFonts w:ascii="Palatino Linotype" w:hAnsi="Palatino Linotype" w:cs="Arial"/>
                <w:b/>
                <w:bCs/>
                <w:color w:val="000080"/>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1B1DB2" w:rsidRPr="003A1AAF" w:rsidRDefault="001B1DB2" w:rsidP="005300FD">
            <w:pPr>
              <w:spacing w:after="0" w:line="240" w:lineRule="auto"/>
              <w:jc w:val="center"/>
              <w:rPr>
                <w:rFonts w:ascii="Palatino Linotype" w:hAnsi="Palatino Linotype" w:cs="Arial"/>
                <w:b/>
                <w:bCs/>
                <w:lang w:eastAsia="hu-HU"/>
              </w:rPr>
            </w:pPr>
            <w:r>
              <w:rPr>
                <w:rFonts w:ascii="Palatino Linotype" w:hAnsi="Palatino Linotype" w:cs="Arial"/>
                <w:b/>
                <w:bCs/>
                <w:lang w:eastAsia="hu-HU"/>
              </w:rPr>
              <w:t>252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5D26FB">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A sütőipar nyersanyagai</w:t>
            </w: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18 </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1565"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138</w:t>
            </w:r>
          </w:p>
        </w:tc>
        <w:tc>
          <w:tcPr>
            <w:tcW w:w="100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110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110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3A1AAF">
            <w:pPr>
              <w:spacing w:after="0" w:line="240" w:lineRule="auto"/>
              <w:rPr>
                <w:rFonts w:ascii="Palatino Linotype" w:hAnsi="Palatino Linotype" w:cs="Arial"/>
                <w:lang w:eastAsia="hu-HU"/>
              </w:rPr>
            </w:pPr>
            <w:r>
              <w:rPr>
                <w:rFonts w:ascii="Palatino Linotype" w:hAnsi="Palatino Linotype"/>
                <w:sz w:val="20"/>
                <w:szCs w:val="20"/>
                <w:lang w:eastAsia="hu-HU"/>
              </w:rPr>
              <w:t>Tésztakészítés elméleti alapjai</w:t>
            </w: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33</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93</w:t>
            </w:r>
          </w:p>
        </w:tc>
        <w:tc>
          <w:tcPr>
            <w:tcW w:w="100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3A1AAF">
            <w:pPr>
              <w:spacing w:after="0" w:line="240" w:lineRule="auto"/>
              <w:rPr>
                <w:rFonts w:ascii="Palatino Linotype" w:hAnsi="Palatino Linotype" w:cs="Arial"/>
                <w:lang w:eastAsia="hu-HU"/>
              </w:rPr>
            </w:pPr>
            <w:r w:rsidRPr="00391FE4">
              <w:rPr>
                <w:rFonts w:ascii="Palatino Linotype" w:hAnsi="Palatino Linotype"/>
                <w:sz w:val="20"/>
                <w:szCs w:val="20"/>
                <w:lang w:eastAsia="hu-HU"/>
              </w:rPr>
              <w:t xml:space="preserve">Kenyérfélék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100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3A1AAF">
            <w:pPr>
              <w:spacing w:after="0" w:line="240" w:lineRule="auto"/>
              <w:rPr>
                <w:rFonts w:ascii="Palatino Linotype" w:hAnsi="Palatino Linotype" w:cs="Arial"/>
                <w:lang w:eastAsia="hu-HU"/>
              </w:rPr>
            </w:pPr>
            <w:r w:rsidRPr="00391FE4">
              <w:rPr>
                <w:rFonts w:ascii="Palatino Linotype" w:hAnsi="Palatino Linotype"/>
                <w:sz w:val="20"/>
                <w:szCs w:val="20"/>
                <w:lang w:eastAsia="hu-HU"/>
              </w:rPr>
              <w:t xml:space="preserve">Péksütemények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1565"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100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3A1AAF">
            <w:pPr>
              <w:spacing w:after="0" w:line="240" w:lineRule="auto"/>
              <w:rPr>
                <w:rFonts w:ascii="Palatino Linotype" w:hAnsi="Palatino Linotype"/>
                <w:sz w:val="20"/>
                <w:szCs w:val="20"/>
                <w:lang w:eastAsia="hu-HU"/>
              </w:rPr>
            </w:pPr>
            <w:r w:rsidRPr="00391FE4">
              <w:rPr>
                <w:rFonts w:ascii="Palatino Linotype" w:hAnsi="Palatino Linotype"/>
                <w:sz w:val="20"/>
                <w:szCs w:val="20"/>
                <w:lang w:eastAsia="hu-HU"/>
              </w:rPr>
              <w:t xml:space="preserve">Finom- pékáruk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901CB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100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91FE4" w:rsidRDefault="001B1DB2" w:rsidP="003A1AAF">
            <w:pPr>
              <w:spacing w:after="0" w:line="240" w:lineRule="auto"/>
              <w:rPr>
                <w:rFonts w:ascii="Palatino Linotype" w:hAnsi="Palatino Linotype"/>
                <w:sz w:val="20"/>
                <w:szCs w:val="20"/>
                <w:lang w:eastAsia="hu-HU"/>
              </w:rPr>
            </w:pPr>
            <w:r w:rsidRPr="00391FE4">
              <w:rPr>
                <w:rFonts w:ascii="Palatino Linotype" w:hAnsi="Palatino Linotype"/>
                <w:sz w:val="20"/>
                <w:szCs w:val="20"/>
                <w:lang w:eastAsia="hu-HU"/>
              </w:rPr>
              <w:t xml:space="preserve">Egyéb sütőipari termékek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837D0F">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837D0F">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1B1DB2" w:rsidRPr="00A011E7" w:rsidRDefault="001B1DB2" w:rsidP="00837D0F">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837D0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1006" w:type="dxa"/>
            <w:tcBorders>
              <w:top w:val="nil"/>
              <w:left w:val="nil"/>
              <w:bottom w:val="single" w:sz="4" w:space="0" w:color="auto"/>
              <w:right w:val="single" w:sz="4" w:space="0" w:color="auto"/>
            </w:tcBorders>
            <w:vAlign w:val="center"/>
          </w:tcPr>
          <w:p w:rsidR="001B1DB2" w:rsidRPr="00A011E7" w:rsidRDefault="001B1DB2" w:rsidP="00837D0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300FD">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5300FD">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8E66A9" w:rsidRDefault="001B1DB2" w:rsidP="003A1AAF">
            <w:pPr>
              <w:spacing w:after="0" w:line="240" w:lineRule="auto"/>
              <w:rPr>
                <w:rFonts w:ascii="Palatino Linotype" w:hAnsi="Palatino Linotype" w:cs="Arial"/>
                <w:b/>
                <w:bCs/>
                <w:lang w:eastAsia="hu-HU"/>
              </w:rPr>
            </w:pPr>
            <w:r>
              <w:rPr>
                <w:rFonts w:ascii="Palatino Linotype" w:hAnsi="Palatino Linotype" w:cs="Arial"/>
                <w:b/>
                <w:color w:val="000000"/>
                <w:sz w:val="20"/>
                <w:szCs w:val="20"/>
                <w:lang w:eastAsia="hu-HU"/>
              </w:rPr>
              <w:t>Szakmai gyakorlat.</w:t>
            </w:r>
            <w:r w:rsidRPr="008E66A9">
              <w:rPr>
                <w:rFonts w:ascii="Palatino Linotype" w:hAnsi="Palatino Linotype" w:cs="Arial"/>
                <w:b/>
                <w:color w:val="000000"/>
                <w:sz w:val="20"/>
                <w:szCs w:val="20"/>
                <w:lang w:eastAsia="hu-HU"/>
              </w:rPr>
              <w:t>2</w:t>
            </w:r>
            <w:r>
              <w:rPr>
                <w:rFonts w:ascii="Palatino Linotype" w:hAnsi="Palatino Linotype" w:cs="Arial"/>
                <w:b/>
                <w:color w:val="000000"/>
                <w:sz w:val="20"/>
                <w:szCs w:val="20"/>
                <w:lang w:eastAsia="hu-HU"/>
              </w:rPr>
              <w:t>.</w:t>
            </w:r>
            <w:r w:rsidRPr="008E66A9">
              <w:rPr>
                <w:rFonts w:ascii="Palatino Linotype" w:hAnsi="Palatino Linotype" w:cs="Arial"/>
                <w:b/>
                <w:bCs/>
                <w:lang w:eastAsia="hu-HU"/>
              </w:rPr>
              <w:t xml:space="preserve"> </w:t>
            </w:r>
          </w:p>
        </w:tc>
        <w:tc>
          <w:tcPr>
            <w:tcW w:w="841" w:type="dxa"/>
            <w:tcBorders>
              <w:top w:val="nil"/>
              <w:left w:val="nil"/>
              <w:bottom w:val="single" w:sz="4" w:space="0" w:color="auto"/>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D46923">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D46923">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D46923">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1565" w:type="dxa"/>
            <w:tcBorders>
              <w:top w:val="nil"/>
              <w:left w:val="nil"/>
              <w:bottom w:val="single" w:sz="4" w:space="0" w:color="auto"/>
              <w:right w:val="single" w:sz="4" w:space="0" w:color="auto"/>
            </w:tcBorders>
            <w:vAlign w:val="center"/>
          </w:tcPr>
          <w:p w:rsidR="001B1DB2" w:rsidRPr="003A1AAF" w:rsidRDefault="001B1DB2" w:rsidP="00D46923">
            <w:pPr>
              <w:spacing w:after="0" w:line="240" w:lineRule="auto"/>
              <w:jc w:val="center"/>
              <w:rPr>
                <w:rFonts w:ascii="Palatino Linotype" w:hAnsi="Palatino Linotype" w:cs="Arial"/>
                <w:b/>
                <w:bCs/>
                <w:lang w:eastAsia="hu-HU"/>
              </w:rPr>
            </w:pPr>
            <w:r>
              <w:rPr>
                <w:rFonts w:ascii="Palatino Linotype" w:hAnsi="Palatino Linotype" w:cs="Arial"/>
                <w:b/>
                <w:bCs/>
                <w:lang w:eastAsia="hu-HU"/>
              </w:rPr>
              <w:t>280</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160</w:t>
            </w: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304</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r w:rsidRPr="00E71D54">
              <w:rPr>
                <w:rFonts w:ascii="Palatino Linotype" w:hAnsi="Palatino Linotype" w:cs="Arial"/>
                <w:color w:val="000000"/>
                <w:sz w:val="20"/>
                <w:szCs w:val="20"/>
                <w:lang w:eastAsia="hu-HU"/>
              </w:rPr>
              <w:t>Technológiai, termelési számítások</w:t>
            </w:r>
            <w:r w:rsidRPr="003A1AAF">
              <w:rPr>
                <w:rFonts w:ascii="Palatino Linotype" w:hAnsi="Palatino Linotype" w:cs="Arial"/>
                <w:lang w:eastAsia="hu-HU"/>
              </w:rPr>
              <w:t xml:space="preserve"> </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11</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45</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26</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RDefault="001B1DB2" w:rsidP="003A1AAF">
            <w:pPr>
              <w:spacing w:after="0" w:line="240" w:lineRule="auto"/>
              <w:rPr>
                <w:rFonts w:ascii="Palatino Linotype" w:hAnsi="Palatino Linotype" w:cs="Arial"/>
                <w:sz w:val="20"/>
                <w:szCs w:val="20"/>
                <w:lang w:eastAsia="hu-HU"/>
              </w:rPr>
            </w:pPr>
            <w:r w:rsidRPr="00F12387">
              <w:rPr>
                <w:rFonts w:ascii="Palatino Linotype" w:hAnsi="Palatino Linotype" w:cs="Arial"/>
                <w:sz w:val="20"/>
                <w:szCs w:val="20"/>
                <w:lang w:eastAsia="hu-HU"/>
              </w:rPr>
              <w:t>Kovászkészítés</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22</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RDefault="001B1DB2" w:rsidP="003A1AA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Tésztakészítés</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11</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45</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28</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Del="00F12387" w:rsidRDefault="001B1DB2" w:rsidP="003A1AAF">
            <w:pPr>
              <w:spacing w:after="0" w:line="240" w:lineRule="auto"/>
              <w:rPr>
                <w:rFonts w:ascii="Palatino Linotype" w:hAnsi="Palatino Linotype" w:cs="Arial"/>
                <w:sz w:val="20"/>
                <w:szCs w:val="20"/>
                <w:lang w:eastAsia="hu-HU"/>
              </w:rPr>
            </w:pPr>
            <w:r w:rsidRPr="00F12387">
              <w:rPr>
                <w:rFonts w:ascii="Palatino Linotype" w:hAnsi="Palatino Linotype" w:cs="Arial"/>
                <w:sz w:val="20"/>
                <w:szCs w:val="20"/>
                <w:lang w:eastAsia="hu-HU"/>
              </w:rPr>
              <w:t>Kenyérfélék 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25</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RDefault="001B1DB2" w:rsidP="003A1AAF">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 xml:space="preserve">Péksütemények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25</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RDefault="001B1DB2" w:rsidP="003A1AAF">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 xml:space="preserve">Finom- pékáruk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25</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12387" w:rsidRDefault="001B1DB2" w:rsidP="003A1AAF">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 xml:space="preserve">Egyéb sütőipari termékek </w:t>
            </w:r>
            <w:r>
              <w:rPr>
                <w:rFonts w:ascii="Palatino Linotype" w:hAnsi="Palatino Linotype"/>
                <w:sz w:val="20"/>
                <w:szCs w:val="20"/>
                <w:lang w:eastAsia="hu-HU"/>
              </w:rPr>
              <w:t>előállítása</w:t>
            </w: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1565" w:type="dxa"/>
            <w:tcBorders>
              <w:top w:val="nil"/>
              <w:left w:val="nil"/>
              <w:bottom w:val="single" w:sz="4" w:space="0" w:color="auto"/>
              <w:right w:val="single" w:sz="4" w:space="0" w:color="auto"/>
            </w:tcBorders>
            <w:vAlign w:val="center"/>
          </w:tcPr>
          <w:p w:rsidR="001B1DB2" w:rsidRPr="00A011E7" w:rsidRDefault="001B1DB2" w:rsidP="00D4692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26</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7</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3D430B">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9</w:t>
            </w:r>
          </w:p>
        </w:tc>
        <w:tc>
          <w:tcPr>
            <w:tcW w:w="996" w:type="dxa"/>
            <w:tcBorders>
              <w:top w:val="nil"/>
              <w:left w:val="nil"/>
              <w:bottom w:val="single" w:sz="4" w:space="0" w:color="auto"/>
              <w:right w:val="single" w:sz="4" w:space="0" w:color="auto"/>
            </w:tcBorders>
            <w:vAlign w:val="center"/>
          </w:tcPr>
          <w:p w:rsidR="001B1DB2" w:rsidRPr="00A011E7" w:rsidRDefault="001B1DB2" w:rsidP="003D430B">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r>
      <w:tr w:rsidR="001B1DB2"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10939-12 Tésztafeldolgozás</w:t>
            </w:r>
          </w:p>
          <w:p w:rsidR="001B1DB2" w:rsidRPr="003A1AAF" w:rsidRDefault="001B1DB2" w:rsidP="00145343">
            <w:pPr>
              <w:spacing w:after="0" w:line="240" w:lineRule="auto"/>
              <w:jc w:val="center"/>
              <w:rPr>
                <w:rFonts w:ascii="Palatino Linotype" w:hAnsi="Palatino Linotype" w:cs="Arial"/>
                <w:sz w:val="20"/>
                <w:szCs w:val="20"/>
                <w:lang w:eastAsia="hu-HU"/>
              </w:rPr>
            </w:pPr>
          </w:p>
        </w:tc>
        <w:tc>
          <w:tcPr>
            <w:tcW w:w="2944" w:type="dxa"/>
            <w:tcBorders>
              <w:top w:val="nil"/>
              <w:left w:val="nil"/>
              <w:bottom w:val="single" w:sz="4" w:space="0" w:color="auto"/>
              <w:right w:val="single" w:sz="4" w:space="0" w:color="auto"/>
            </w:tcBorders>
            <w:vAlign w:val="center"/>
          </w:tcPr>
          <w:p w:rsidR="001B1DB2" w:rsidRPr="00ED2461" w:rsidRDefault="001B1DB2" w:rsidP="005D26FB">
            <w:pPr>
              <w:spacing w:after="0" w:line="240" w:lineRule="auto"/>
              <w:rPr>
                <w:rFonts w:ascii="Palatino Linotype" w:hAnsi="Palatino Linotype" w:cs="Arial"/>
                <w:b/>
                <w:sz w:val="20"/>
                <w:szCs w:val="20"/>
                <w:lang w:eastAsia="hu-HU"/>
              </w:rPr>
            </w:pPr>
            <w:r w:rsidRPr="00ED2461">
              <w:rPr>
                <w:rFonts w:ascii="Palatino Linotype" w:hAnsi="Palatino Linotype" w:cs="Arial"/>
                <w:b/>
                <w:sz w:val="20"/>
                <w:szCs w:val="20"/>
                <w:lang w:eastAsia="hu-HU"/>
              </w:rPr>
              <w:t>Tésztafeldolgozás és gépei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180</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56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r w:rsidRPr="003A1AAF">
              <w:rPr>
                <w:rFonts w:ascii="Palatino Linotype" w:hAnsi="Palatino Linotype" w:cs="Arial"/>
                <w:b/>
                <w:bCs/>
                <w:lang w:eastAsia="hu-HU"/>
              </w:rPr>
              <w:t> </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180</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Default="001B1DB2" w:rsidP="00145343">
            <w:pPr>
              <w:spacing w:after="0" w:line="240" w:lineRule="auto"/>
              <w:jc w:val="center"/>
              <w:rPr>
                <w:rFonts w:ascii="Palatino Linotype" w:hAnsi="Palatino Linotype" w:cs="Arial"/>
                <w:sz w:val="20"/>
                <w:szCs w:val="20"/>
                <w:lang w:eastAsia="hu-HU"/>
              </w:rPr>
            </w:pPr>
          </w:p>
        </w:tc>
        <w:tc>
          <w:tcPr>
            <w:tcW w:w="2944" w:type="dxa"/>
            <w:tcBorders>
              <w:top w:val="nil"/>
              <w:left w:val="nil"/>
              <w:bottom w:val="single" w:sz="4" w:space="0" w:color="auto"/>
              <w:right w:val="single" w:sz="4" w:space="0" w:color="auto"/>
            </w:tcBorders>
            <w:vAlign w:val="center"/>
          </w:tcPr>
          <w:p w:rsidR="001B1DB2" w:rsidRDefault="001B1DB2" w:rsidP="00615AC1">
            <w:pPr>
              <w:spacing w:after="0" w:line="240" w:lineRule="auto"/>
              <w:rPr>
                <w:rFonts w:ascii="Palatino Linotype" w:hAnsi="Palatino Linotype" w:cs="Arial"/>
                <w:sz w:val="20"/>
                <w:szCs w:val="20"/>
                <w:lang w:eastAsia="hu-HU"/>
              </w:rPr>
            </w:pPr>
            <w:r w:rsidRPr="00BC194D">
              <w:rPr>
                <w:rFonts w:ascii="Palatino Linotype" w:hAnsi="Palatino Linotype" w:cs="Mangal"/>
                <w:kern w:val="1"/>
                <w:sz w:val="20"/>
                <w:szCs w:val="20"/>
                <w:lang w:eastAsia="hi-IN" w:bidi="hi-IN"/>
              </w:rPr>
              <w:t>A sütőipari termék-előállítás feltételei</w:t>
            </w:r>
            <w:r w:rsidRPr="00BC194D">
              <w:rPr>
                <w:rFonts w:ascii="Palatino Linotype" w:hAnsi="Palatino Linotype" w:cs="Mangal"/>
                <w:kern w:val="1"/>
                <w:sz w:val="20"/>
                <w:szCs w:val="20"/>
                <w:lang w:eastAsia="hi-IN" w:bidi="hi-IN"/>
              </w:rPr>
              <w:tab/>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72</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72</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Default="001B1DB2" w:rsidP="00145343">
            <w:pPr>
              <w:spacing w:after="0" w:line="240" w:lineRule="auto"/>
              <w:jc w:val="center"/>
              <w:rPr>
                <w:rFonts w:ascii="Palatino Linotype" w:hAnsi="Palatino Linotype" w:cs="Arial"/>
                <w:sz w:val="20"/>
                <w:szCs w:val="20"/>
                <w:lang w:eastAsia="hu-HU"/>
              </w:rPr>
            </w:pPr>
          </w:p>
        </w:tc>
        <w:tc>
          <w:tcPr>
            <w:tcW w:w="2944" w:type="dxa"/>
            <w:tcBorders>
              <w:top w:val="nil"/>
              <w:left w:val="nil"/>
              <w:bottom w:val="single" w:sz="4" w:space="0" w:color="auto"/>
              <w:right w:val="single" w:sz="4" w:space="0" w:color="auto"/>
            </w:tcBorders>
            <w:vAlign w:val="center"/>
          </w:tcPr>
          <w:p w:rsidR="001B1DB2" w:rsidRDefault="001B1DB2" w:rsidP="005D26FB">
            <w:pPr>
              <w:spacing w:after="0" w:line="240" w:lineRule="auto"/>
              <w:rPr>
                <w:rFonts w:ascii="Palatino Linotype" w:hAnsi="Palatino Linotype" w:cs="Arial"/>
                <w:sz w:val="20"/>
                <w:szCs w:val="20"/>
                <w:lang w:eastAsia="hu-HU"/>
              </w:rPr>
            </w:pPr>
            <w:r w:rsidRPr="0088307F">
              <w:rPr>
                <w:rFonts w:ascii="Palatino Linotype" w:hAnsi="Palatino Linotype" w:cs="Arial"/>
                <w:sz w:val="20"/>
                <w:szCs w:val="20"/>
                <w:lang w:eastAsia="hu-HU"/>
              </w:rPr>
              <w:t>A tésztafeldolgozás</w:t>
            </w:r>
            <w:r w:rsidRPr="00615AC1">
              <w:rPr>
                <w:rFonts w:ascii="Palatino Linotype" w:hAnsi="Palatino Linotype" w:cs="Arial"/>
                <w:sz w:val="20"/>
                <w:szCs w:val="20"/>
                <w:lang w:eastAsia="hu-HU"/>
              </w:rPr>
              <w:t xml:space="preserve"> elméleti alapjai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Cs/>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tészta</w:t>
            </w:r>
            <w:r w:rsidRPr="00F75F34">
              <w:rPr>
                <w:rFonts w:ascii="Palatino Linotype" w:hAnsi="Palatino Linotype" w:cs="Arial"/>
                <w:sz w:val="20"/>
                <w:szCs w:val="20"/>
                <w:lang w:eastAsia="hu-HU"/>
              </w:rPr>
              <w:t>feldolgozása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25</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25</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25</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Péksütemények tésztafeldolgozása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Finom pékáruk tésztafeldolgozása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r>
      <w:tr w:rsidR="001B1DB2"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tésztafeldolgozása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05BCC">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D05BC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1006"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center"/>
          </w:tcPr>
          <w:p w:rsidR="001B1DB2" w:rsidRPr="00A011E7" w:rsidRDefault="001B1DB2" w:rsidP="00656E7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r>
      <w:tr w:rsidR="001B1DB2" w:rsidRPr="009C65D6">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Szakmai gyakorlat.</w:t>
            </w:r>
            <w:r w:rsidRPr="00F75F34">
              <w:rPr>
                <w:rFonts w:ascii="Palatino Linotype" w:hAnsi="Palatino Linotype" w:cs="Arial"/>
                <w:b/>
                <w:color w:val="000000"/>
                <w:sz w:val="20"/>
                <w:szCs w:val="20"/>
                <w:lang w:eastAsia="hu-HU"/>
              </w:rPr>
              <w:t>3</w:t>
            </w:r>
            <w:r>
              <w:rPr>
                <w:rFonts w:ascii="Palatino Linotype" w:hAnsi="Palatino Linotype" w:cs="Arial"/>
                <w:b/>
                <w:color w:val="000000"/>
                <w:sz w:val="20"/>
                <w:szCs w:val="20"/>
                <w:lang w:eastAsia="hu-HU"/>
              </w:rPr>
              <w:t>.</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Pr>
                <w:rFonts w:ascii="Palatino Linotype" w:hAnsi="Palatino Linotype" w:cs="Arial"/>
                <w:b/>
                <w:bCs/>
                <w:lang w:eastAsia="hu-HU"/>
              </w:rPr>
              <w:t>36</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r>
              <w:rPr>
                <w:rFonts w:ascii="Palatino Linotype" w:hAnsi="Palatino Linotype" w:cs="Arial"/>
                <w:b/>
                <w:bCs/>
                <w:lang w:eastAsia="hu-HU"/>
              </w:rPr>
              <w:t>64</w:t>
            </w:r>
          </w:p>
        </w:tc>
        <w:tc>
          <w:tcPr>
            <w:tcW w:w="156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r w:rsidRPr="003A1AAF">
              <w:rPr>
                <w:rFonts w:ascii="Palatino Linotype" w:hAnsi="Palatino Linotype" w:cs="Arial"/>
                <w:b/>
                <w:bCs/>
                <w:lang w:eastAsia="hu-HU"/>
              </w:rPr>
              <w:t> </w:t>
            </w:r>
            <w:r>
              <w:rPr>
                <w:rFonts w:ascii="Palatino Linotype" w:hAnsi="Palatino Linotype" w:cs="Arial"/>
                <w:b/>
                <w:bCs/>
                <w:lang w:eastAsia="hu-HU"/>
              </w:rPr>
              <w:t>172</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FD03B0" w:rsidRDefault="001B1DB2" w:rsidP="003A1AAF">
            <w:pPr>
              <w:spacing w:after="0" w:line="240" w:lineRule="auto"/>
              <w:jc w:val="center"/>
              <w:rPr>
                <w:rFonts w:ascii="Palatino Linotype" w:hAnsi="Palatino Linotype" w:cs="Arial"/>
                <w:b/>
                <w:lang w:eastAsia="hu-HU"/>
              </w:rPr>
            </w:pPr>
            <w:r w:rsidRPr="00FD03B0">
              <w:rPr>
                <w:rFonts w:ascii="Palatino Linotype" w:hAnsi="Palatino Linotype" w:cs="Arial"/>
                <w:b/>
                <w:lang w:eastAsia="hu-HU"/>
              </w:rPr>
              <w:t>144</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996" w:type="dxa"/>
            <w:tcBorders>
              <w:top w:val="nil"/>
              <w:left w:val="nil"/>
              <w:bottom w:val="single" w:sz="4" w:space="0" w:color="auto"/>
              <w:right w:val="single" w:sz="4" w:space="0" w:color="auto"/>
            </w:tcBorders>
            <w:vAlign w:val="bottom"/>
          </w:tcPr>
          <w:p w:rsidR="001B1DB2" w:rsidRPr="009C65D6" w:rsidRDefault="001B1DB2" w:rsidP="003A1AAF">
            <w:pPr>
              <w:spacing w:after="0" w:line="240" w:lineRule="auto"/>
              <w:jc w:val="center"/>
              <w:rPr>
                <w:rFonts w:ascii="Palatino Linotype" w:hAnsi="Palatino Linotype" w:cs="Arial"/>
                <w:b/>
                <w:lang w:eastAsia="hu-HU"/>
              </w:rPr>
            </w:pPr>
            <w:r w:rsidRPr="009C65D6">
              <w:rPr>
                <w:rFonts w:ascii="Palatino Linotype" w:hAnsi="Palatino Linotype" w:cs="Arial"/>
                <w:b/>
                <w:lang w:eastAsia="hu-HU"/>
              </w:rPr>
              <w:t>240</w:t>
            </w:r>
          </w:p>
        </w:tc>
      </w:tr>
      <w:tr w:rsidR="001B1DB2" w:rsidRPr="00A011E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BC194D" w:rsidRDefault="001B1DB2" w:rsidP="00615AC1">
            <w:pPr>
              <w:spacing w:after="0" w:line="240" w:lineRule="auto"/>
              <w:rPr>
                <w:rFonts w:ascii="Palatino Linotype" w:hAnsi="Palatino Linotype" w:cs="Arial"/>
                <w:sz w:val="20"/>
                <w:szCs w:val="20"/>
                <w:lang w:eastAsia="hu-HU"/>
              </w:rPr>
            </w:pPr>
            <w:r w:rsidRPr="00BC194D">
              <w:rPr>
                <w:rFonts w:ascii="Palatino Linotype" w:hAnsi="Palatino Linotype" w:cs="Mangal"/>
                <w:kern w:val="1"/>
                <w:sz w:val="20"/>
                <w:szCs w:val="20"/>
                <w:lang w:eastAsia="hi-IN" w:bidi="hi-IN"/>
              </w:rPr>
              <w:t>A sütőipari termék-előállítás feltételei</w:t>
            </w:r>
            <w:r w:rsidRPr="00BC194D">
              <w:rPr>
                <w:rFonts w:ascii="Palatino Linotype" w:hAnsi="Palatino Linotype" w:cs="Mangal"/>
                <w:kern w:val="1"/>
                <w:sz w:val="20"/>
                <w:szCs w:val="20"/>
                <w:lang w:eastAsia="hi-IN" w:bidi="hi-IN"/>
              </w:rPr>
              <w:tab/>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23</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32</w:t>
            </w:r>
          </w:p>
        </w:tc>
      </w:tr>
      <w:tr w:rsidR="001B1DB2" w:rsidRPr="00A011E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71D54" w:rsidRDefault="001B1DB2" w:rsidP="001339F6">
            <w:pPr>
              <w:spacing w:after="0" w:line="240" w:lineRule="auto"/>
              <w:rPr>
                <w:rFonts w:ascii="Palatino Linotype" w:hAnsi="Palatino Linotype" w:cs="Arial"/>
                <w:color w:val="000000"/>
                <w:sz w:val="20"/>
                <w:szCs w:val="20"/>
                <w:lang w:eastAsia="hu-HU"/>
              </w:rPr>
            </w:pPr>
            <w:r w:rsidRPr="00BC194D">
              <w:rPr>
                <w:rFonts w:ascii="Palatino Linotype" w:hAnsi="Palatino Linotype" w:cs="Arial"/>
                <w:color w:val="000000"/>
                <w:sz w:val="20"/>
                <w:szCs w:val="20"/>
                <w:lang w:eastAsia="hu-HU"/>
              </w:rPr>
              <w:t xml:space="preserve">Technológiai, termelési számítások </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7</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r>
      <w:tr w:rsidR="001B1DB2" w:rsidRPr="00A011E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tészta</w:t>
            </w:r>
            <w:r w:rsidRPr="00F75F34">
              <w:rPr>
                <w:rFonts w:ascii="Palatino Linotype" w:hAnsi="Palatino Linotype" w:cs="Arial"/>
                <w:sz w:val="20"/>
                <w:szCs w:val="20"/>
                <w:lang w:eastAsia="hu-HU"/>
              </w:rPr>
              <w:t>feldolgozása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50</w:t>
            </w:r>
          </w:p>
        </w:tc>
      </w:tr>
      <w:tr w:rsidR="001B1DB2" w:rsidRPr="00A011E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Péksütemények tésztafeldolgozása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42</w:t>
            </w:r>
          </w:p>
        </w:tc>
      </w:tr>
      <w:tr w:rsidR="001B1DB2" w:rsidRPr="00A011E7">
        <w:trPr>
          <w:trHeight w:val="444"/>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Finom pékáruk tésztafeldolgozása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27</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67</w:t>
            </w:r>
          </w:p>
        </w:tc>
      </w:tr>
      <w:tr w:rsidR="001B1DB2" w:rsidRPr="00A011E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1339F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tésztafeldolgozása</w:t>
            </w: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5</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D03B0">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1565" w:type="dxa"/>
            <w:tcBorders>
              <w:top w:val="nil"/>
              <w:left w:val="nil"/>
              <w:bottom w:val="single" w:sz="4" w:space="0" w:color="auto"/>
              <w:right w:val="single" w:sz="4" w:space="0" w:color="auto"/>
            </w:tcBorders>
            <w:vAlign w:val="center"/>
          </w:tcPr>
          <w:p w:rsidR="001B1DB2" w:rsidRPr="00A011E7" w:rsidRDefault="001B1DB2" w:rsidP="000E0C6C">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23</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 </w:t>
            </w: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5020A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top w:val="nil"/>
              <w:left w:val="single" w:sz="4" w:space="0" w:color="auto"/>
              <w:bottom w:val="single" w:sz="4" w:space="0" w:color="000000"/>
              <w:right w:val="single" w:sz="4" w:space="0" w:color="auto"/>
            </w:tcBorders>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r w:rsidRPr="00A011E7">
              <w:rPr>
                <w:rFonts w:ascii="Palatino Linotype" w:hAnsi="Palatino Linotype" w:cs="Arial"/>
                <w:b/>
                <w:bCs/>
                <w:i/>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0F4F81">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996" w:type="dxa"/>
            <w:tcBorders>
              <w:top w:val="nil"/>
              <w:left w:val="nil"/>
              <w:bottom w:val="single" w:sz="4" w:space="0" w:color="auto"/>
              <w:right w:val="single" w:sz="4" w:space="0" w:color="auto"/>
            </w:tcBorders>
            <w:vAlign w:val="center"/>
          </w:tcPr>
          <w:p w:rsidR="001B1DB2" w:rsidRPr="00A011E7" w:rsidRDefault="001B1DB2" w:rsidP="009C65D6">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32</w:t>
            </w:r>
          </w:p>
        </w:tc>
      </w:tr>
      <w:tr w:rsidR="001B1DB2" w:rsidRPr="00A86762">
        <w:trPr>
          <w:trHeight w:val="285"/>
          <w:jc w:val="center"/>
        </w:trPr>
        <w:tc>
          <w:tcPr>
            <w:tcW w:w="2049" w:type="dxa"/>
            <w:vMerge w:val="restart"/>
            <w:tcBorders>
              <w:top w:val="nil"/>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10940-12 Kelesztés, vetés-előkészítés</w:t>
            </w:r>
          </w:p>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D2461" w:rsidRDefault="001B1DB2" w:rsidP="005D26FB">
            <w:pPr>
              <w:spacing w:after="0" w:line="240" w:lineRule="auto"/>
              <w:rPr>
                <w:rFonts w:ascii="Palatino Linotype" w:hAnsi="Palatino Linotype" w:cs="Arial"/>
                <w:b/>
                <w:color w:val="000000"/>
                <w:sz w:val="20"/>
                <w:szCs w:val="20"/>
                <w:lang w:eastAsia="hu-HU"/>
              </w:rPr>
            </w:pPr>
            <w:r w:rsidRPr="00ED2461">
              <w:rPr>
                <w:rFonts w:ascii="Palatino Linotype" w:hAnsi="Palatino Linotype" w:cs="Arial"/>
                <w:b/>
                <w:sz w:val="20"/>
                <w:szCs w:val="20"/>
                <w:lang w:eastAsia="hu-HU"/>
              </w:rPr>
              <w:t>Kelesztés és gépei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val="restart"/>
            <w:tcBorders>
              <w:top w:val="nil"/>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val="restart"/>
            <w:tcBorders>
              <w:top w:val="nil"/>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1565" w:type="dxa"/>
            <w:tcBorders>
              <w:top w:val="nil"/>
              <w:left w:val="nil"/>
              <w:bottom w:val="single" w:sz="4" w:space="0" w:color="auto"/>
              <w:right w:val="single" w:sz="4" w:space="0" w:color="auto"/>
            </w:tcBorders>
            <w:vAlign w:val="bottom"/>
          </w:tcPr>
          <w:p w:rsidR="001B1DB2" w:rsidRPr="00A86762" w:rsidRDefault="001B1DB2" w:rsidP="003A1AAF">
            <w:pPr>
              <w:spacing w:after="0" w:line="240" w:lineRule="auto"/>
              <w:jc w:val="center"/>
              <w:rPr>
                <w:rFonts w:ascii="Palatino Linotype" w:hAnsi="Palatino Linotype" w:cs="Arial"/>
                <w:b/>
                <w:lang w:eastAsia="hu-HU"/>
              </w:rPr>
            </w:pPr>
            <w:r w:rsidRPr="00A86762">
              <w:rPr>
                <w:rFonts w:ascii="Palatino Linotype" w:hAnsi="Palatino Linotype" w:cs="Arial"/>
                <w:b/>
                <w:lang w:eastAsia="hu-HU"/>
              </w:rPr>
              <w:t>32</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val="restart"/>
            <w:tcBorders>
              <w:top w:val="nil"/>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A86762" w:rsidRDefault="001B1DB2" w:rsidP="00A21829">
            <w:pPr>
              <w:spacing w:after="0" w:line="240" w:lineRule="auto"/>
              <w:jc w:val="center"/>
              <w:rPr>
                <w:rFonts w:ascii="Palatino Linotype" w:hAnsi="Palatino Linotype" w:cs="Arial"/>
                <w:b/>
                <w:lang w:eastAsia="hu-HU"/>
              </w:rPr>
            </w:pPr>
            <w:r w:rsidRPr="00A86762">
              <w:rPr>
                <w:rFonts w:ascii="Palatino Linotype" w:hAnsi="Palatino Linotype" w:cs="Arial"/>
                <w:b/>
                <w:lang w:eastAsia="hu-HU"/>
              </w:rPr>
              <w:t>64</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1B1DB2" w:rsidRPr="00A86762" w:rsidRDefault="001B1DB2" w:rsidP="003A1AAF">
            <w:pPr>
              <w:spacing w:after="0" w:line="240" w:lineRule="auto"/>
              <w:jc w:val="center"/>
              <w:rPr>
                <w:rFonts w:ascii="Palatino Linotype" w:hAnsi="Palatino Linotype" w:cs="Arial"/>
                <w:b/>
                <w:lang w:eastAsia="hu-HU"/>
              </w:rPr>
            </w:pPr>
            <w:r w:rsidRPr="00A86762">
              <w:rPr>
                <w:rFonts w:ascii="Palatino Linotype" w:hAnsi="Palatino Linotype" w:cs="Arial"/>
                <w:b/>
                <w:lang w:eastAsia="hu-HU"/>
              </w:rPr>
              <w:t>64</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ED2461" w:rsidRDefault="001B1DB2" w:rsidP="00ED2461">
            <w:pPr>
              <w:spacing w:after="0" w:line="240" w:lineRule="auto"/>
              <w:rPr>
                <w:rFonts w:ascii="Palatino Linotype" w:hAnsi="Palatino Linotype" w:cs="Arial"/>
                <w:sz w:val="20"/>
                <w:szCs w:val="20"/>
                <w:lang w:eastAsia="hu-HU"/>
              </w:rPr>
            </w:pPr>
            <w:r w:rsidRPr="00ED2461">
              <w:rPr>
                <w:rFonts w:ascii="Palatino Linotype" w:hAnsi="Palatino Linotype" w:cs="Mangal"/>
                <w:kern w:val="1"/>
                <w:sz w:val="20"/>
                <w:szCs w:val="20"/>
                <w:lang w:eastAsia="hi-IN" w:bidi="hi-IN"/>
              </w:rPr>
              <w:t>A kelesztés elméleti alapjai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BD2FC2">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BD2FC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BD2FC2">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BD2FC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9</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Péksütemények kelesztése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BD2FC2">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BD2FC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Finom pékáruk kelesztése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7</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BD2FC2">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BD2FC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7</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r>
      <w:tr w:rsidR="001B1DB2" w:rsidRPr="00A86762">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kelesztése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BD2FC2">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BD2FC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r>
      <w:tr w:rsidR="001B1DB2" w:rsidRPr="00173822">
        <w:trPr>
          <w:trHeight w:val="312"/>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ED2461" w:rsidRDefault="001B1DB2" w:rsidP="00B02096">
            <w:pPr>
              <w:spacing w:after="0" w:line="240" w:lineRule="auto"/>
              <w:rPr>
                <w:rFonts w:ascii="Palatino Linotype" w:hAnsi="Palatino Linotype" w:cs="Arial"/>
                <w:b/>
                <w:sz w:val="20"/>
                <w:szCs w:val="20"/>
                <w:lang w:eastAsia="hu-HU"/>
              </w:rPr>
            </w:pPr>
            <w:r w:rsidRPr="00ED2461">
              <w:rPr>
                <w:rFonts w:ascii="Palatino Linotype" w:hAnsi="Palatino Linotype" w:cs="Arial"/>
                <w:b/>
                <w:sz w:val="20"/>
                <w:szCs w:val="20"/>
                <w:lang w:eastAsia="hu-HU"/>
              </w:rPr>
              <w:t>Szakmai gyakorlat.4.</w:t>
            </w:r>
          </w:p>
        </w:tc>
        <w:tc>
          <w:tcPr>
            <w:tcW w:w="841" w:type="dxa"/>
            <w:tcBorders>
              <w:top w:val="nil"/>
              <w:left w:val="nil"/>
              <w:bottom w:val="single" w:sz="4" w:space="0" w:color="auto"/>
              <w:right w:val="single" w:sz="4" w:space="0" w:color="auto"/>
            </w:tcBorders>
            <w:vAlign w:val="center"/>
          </w:tcPr>
          <w:p w:rsidR="001B1DB2" w:rsidRPr="003A1AAF" w:rsidRDefault="001B1DB2" w:rsidP="00F16942">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173822" w:rsidRDefault="001B1DB2" w:rsidP="00F16942">
            <w:pPr>
              <w:spacing w:after="0" w:line="240" w:lineRule="auto"/>
              <w:jc w:val="center"/>
              <w:rPr>
                <w:rFonts w:ascii="Palatino Linotype" w:hAnsi="Palatino Linotype" w:cs="Arial"/>
                <w:b/>
                <w:lang w:eastAsia="hu-HU"/>
              </w:rPr>
            </w:pPr>
            <w:r w:rsidRPr="00173822">
              <w:rPr>
                <w:rFonts w:ascii="Palatino Linotype" w:hAnsi="Palatino Linotype" w:cs="Arial"/>
                <w:b/>
                <w:lang w:eastAsia="hu-HU"/>
              </w:rPr>
              <w:t>36</w:t>
            </w:r>
          </w:p>
        </w:tc>
        <w:tc>
          <w:tcPr>
            <w:tcW w:w="507" w:type="dxa"/>
            <w:vMerge/>
            <w:tcBorders>
              <w:left w:val="single" w:sz="4" w:space="0" w:color="auto"/>
              <w:right w:val="single" w:sz="4" w:space="0" w:color="auto"/>
            </w:tcBorders>
            <w:shd w:val="clear" w:color="auto" w:fill="999999"/>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173822" w:rsidRDefault="001B1DB2" w:rsidP="00F16942">
            <w:pPr>
              <w:spacing w:after="0" w:line="240" w:lineRule="auto"/>
              <w:jc w:val="center"/>
              <w:rPr>
                <w:rFonts w:ascii="Palatino Linotype" w:hAnsi="Palatino Linotype" w:cs="Arial"/>
                <w:b/>
                <w:bCs/>
                <w:lang w:eastAsia="hu-HU"/>
              </w:rPr>
            </w:pPr>
            <w:r w:rsidRPr="00173822">
              <w:rPr>
                <w:rFonts w:ascii="Palatino Linotype" w:hAnsi="Palatino Linotype" w:cs="Arial"/>
                <w:b/>
                <w:bCs/>
                <w:lang w:eastAsia="hu-HU"/>
              </w:rPr>
              <w:t>72</w:t>
            </w:r>
          </w:p>
        </w:tc>
        <w:tc>
          <w:tcPr>
            <w:tcW w:w="507" w:type="dxa"/>
            <w:vMerge/>
            <w:tcBorders>
              <w:left w:val="single" w:sz="4" w:space="0" w:color="auto"/>
              <w:right w:val="single" w:sz="4" w:space="0" w:color="auto"/>
            </w:tcBorders>
            <w:shd w:val="clear" w:color="auto" w:fill="999999"/>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173822" w:rsidRDefault="001B1DB2" w:rsidP="00F16942">
            <w:pPr>
              <w:spacing w:after="0" w:line="240" w:lineRule="auto"/>
              <w:jc w:val="center"/>
              <w:rPr>
                <w:rFonts w:ascii="Palatino Linotype" w:hAnsi="Palatino Linotype" w:cs="Arial"/>
                <w:b/>
                <w:lang w:eastAsia="hu-HU"/>
              </w:rPr>
            </w:pPr>
            <w:r w:rsidRPr="00173822">
              <w:rPr>
                <w:rFonts w:ascii="Palatino Linotype" w:hAnsi="Palatino Linotype" w:cs="Arial"/>
                <w:b/>
                <w:lang w:eastAsia="hu-HU"/>
              </w:rPr>
              <w:t>64</w:t>
            </w:r>
          </w:p>
        </w:tc>
        <w:tc>
          <w:tcPr>
            <w:tcW w:w="1565"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lang w:eastAsia="hu-HU"/>
              </w:rPr>
            </w:pPr>
            <w:r>
              <w:rPr>
                <w:rFonts w:ascii="Palatino Linotype" w:hAnsi="Palatino Linotype" w:cs="Arial"/>
                <w:b/>
                <w:lang w:eastAsia="hu-HU"/>
              </w:rPr>
              <w:t>172</w:t>
            </w:r>
          </w:p>
        </w:tc>
        <w:tc>
          <w:tcPr>
            <w:tcW w:w="1006"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173822" w:rsidRDefault="001B1DB2" w:rsidP="00F16942">
            <w:pPr>
              <w:spacing w:after="0" w:line="240" w:lineRule="auto"/>
              <w:jc w:val="center"/>
              <w:rPr>
                <w:rFonts w:ascii="Palatino Linotype" w:hAnsi="Palatino Linotype" w:cs="Arial"/>
                <w:b/>
                <w:lang w:eastAsia="hu-HU"/>
              </w:rPr>
            </w:pPr>
            <w:r w:rsidRPr="00173822">
              <w:rPr>
                <w:rFonts w:ascii="Palatino Linotype" w:hAnsi="Palatino Linotype" w:cs="Arial"/>
                <w:b/>
                <w:lang w:eastAsia="hu-HU"/>
              </w:rPr>
              <w:t>72</w:t>
            </w:r>
          </w:p>
        </w:tc>
        <w:tc>
          <w:tcPr>
            <w:tcW w:w="507" w:type="dxa"/>
            <w:vMerge/>
            <w:tcBorders>
              <w:left w:val="single" w:sz="4" w:space="0" w:color="auto"/>
              <w:right w:val="single" w:sz="4" w:space="0" w:color="auto"/>
            </w:tcBorders>
            <w:shd w:val="clear" w:color="auto" w:fill="999999"/>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bCs/>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173822" w:rsidRDefault="001B1DB2" w:rsidP="00F16942">
            <w:pPr>
              <w:spacing w:after="0" w:line="240" w:lineRule="auto"/>
              <w:jc w:val="center"/>
              <w:rPr>
                <w:rFonts w:ascii="Palatino Linotype" w:hAnsi="Palatino Linotype" w:cs="Arial"/>
                <w:b/>
                <w:bCs/>
                <w:lang w:eastAsia="hu-HU"/>
              </w:rPr>
            </w:pPr>
            <w:r w:rsidRPr="00173822">
              <w:rPr>
                <w:rFonts w:ascii="Palatino Linotype" w:hAnsi="Palatino Linotype" w:cs="Arial"/>
                <w:b/>
                <w:bCs/>
                <w:lang w:eastAsia="hu-HU"/>
              </w:rPr>
              <w:t>64</w:t>
            </w:r>
          </w:p>
        </w:tc>
        <w:tc>
          <w:tcPr>
            <w:tcW w:w="996" w:type="dxa"/>
            <w:tcBorders>
              <w:top w:val="nil"/>
              <w:left w:val="nil"/>
              <w:bottom w:val="single" w:sz="4" w:space="0" w:color="auto"/>
              <w:right w:val="single" w:sz="4" w:space="0" w:color="auto"/>
            </w:tcBorders>
            <w:vAlign w:val="center"/>
          </w:tcPr>
          <w:p w:rsidR="001B1DB2" w:rsidRPr="00173822" w:rsidRDefault="001B1DB2" w:rsidP="00F16942">
            <w:pPr>
              <w:spacing w:after="0" w:line="240" w:lineRule="auto"/>
              <w:jc w:val="center"/>
              <w:rPr>
                <w:rFonts w:ascii="Palatino Linotype" w:hAnsi="Palatino Linotype" w:cs="Arial"/>
                <w:b/>
                <w:lang w:eastAsia="hu-HU"/>
              </w:rPr>
            </w:pPr>
            <w:r>
              <w:rPr>
                <w:rFonts w:ascii="Palatino Linotype" w:hAnsi="Palatino Linotype" w:cs="Arial"/>
                <w:b/>
                <w:lang w:eastAsia="hu-HU"/>
              </w:rPr>
              <w:t>136</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p>
        </w:tc>
        <w:tc>
          <w:tcPr>
            <w:tcW w:w="841" w:type="dxa"/>
            <w:tcBorders>
              <w:top w:val="nil"/>
              <w:left w:val="nil"/>
              <w:bottom w:val="single" w:sz="4" w:space="0" w:color="auto"/>
              <w:right w:val="single" w:sz="4" w:space="0" w:color="auto"/>
            </w:tcBorders>
            <w:vAlign w:val="center"/>
          </w:tcPr>
          <w:p w:rsidR="001B1DB2" w:rsidRPr="003A1AAF" w:rsidRDefault="001B1DB2" w:rsidP="00F16942">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44</w:t>
            </w:r>
          </w:p>
        </w:tc>
        <w:tc>
          <w:tcPr>
            <w:tcW w:w="100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Péksütemények kelesztése</w:t>
            </w:r>
          </w:p>
        </w:tc>
        <w:tc>
          <w:tcPr>
            <w:tcW w:w="841" w:type="dxa"/>
            <w:tcBorders>
              <w:top w:val="nil"/>
              <w:left w:val="nil"/>
              <w:bottom w:val="single" w:sz="4" w:space="0" w:color="auto"/>
              <w:right w:val="single" w:sz="4" w:space="0" w:color="auto"/>
            </w:tcBorders>
            <w:vAlign w:val="center"/>
          </w:tcPr>
          <w:p w:rsidR="001B1DB2" w:rsidRPr="003A1AAF" w:rsidRDefault="001B1DB2" w:rsidP="00F16942">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46</w:t>
            </w:r>
          </w:p>
        </w:tc>
        <w:tc>
          <w:tcPr>
            <w:tcW w:w="100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36</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Finom pékáruk kelesztése</w:t>
            </w:r>
          </w:p>
        </w:tc>
        <w:tc>
          <w:tcPr>
            <w:tcW w:w="841" w:type="dxa"/>
            <w:tcBorders>
              <w:top w:val="nil"/>
              <w:left w:val="nil"/>
              <w:bottom w:val="single" w:sz="4" w:space="0" w:color="auto"/>
              <w:right w:val="single" w:sz="4" w:space="0" w:color="auto"/>
            </w:tcBorders>
            <w:vAlign w:val="center"/>
          </w:tcPr>
          <w:p w:rsidR="001B1DB2" w:rsidRPr="003A1AAF" w:rsidRDefault="001B1DB2" w:rsidP="00F16942">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45</w:t>
            </w:r>
          </w:p>
        </w:tc>
        <w:tc>
          <w:tcPr>
            <w:tcW w:w="100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35</w:t>
            </w:r>
          </w:p>
        </w:tc>
      </w:tr>
      <w:tr w:rsidR="001B1DB2" w:rsidRPr="00A011E7">
        <w:trPr>
          <w:trHeight w:val="285"/>
          <w:jc w:val="center"/>
        </w:trPr>
        <w:tc>
          <w:tcPr>
            <w:tcW w:w="2049" w:type="dxa"/>
            <w:vMerge/>
            <w:tcBorders>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F75F34" w:rsidRDefault="001B1DB2" w:rsidP="002C75A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kelesztése</w:t>
            </w:r>
          </w:p>
        </w:tc>
        <w:tc>
          <w:tcPr>
            <w:tcW w:w="841" w:type="dxa"/>
            <w:tcBorders>
              <w:top w:val="nil"/>
              <w:left w:val="nil"/>
              <w:bottom w:val="single" w:sz="4" w:space="0" w:color="auto"/>
              <w:right w:val="single" w:sz="4" w:space="0" w:color="auto"/>
            </w:tcBorders>
            <w:vAlign w:val="center"/>
          </w:tcPr>
          <w:p w:rsidR="001B1DB2" w:rsidRPr="003A1AAF" w:rsidRDefault="001B1DB2" w:rsidP="00F16942">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1565"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37</w:t>
            </w:r>
          </w:p>
        </w:tc>
        <w:tc>
          <w:tcPr>
            <w:tcW w:w="100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17</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996" w:type="dxa"/>
            <w:tcBorders>
              <w:top w:val="nil"/>
              <w:left w:val="nil"/>
              <w:bottom w:val="single" w:sz="4" w:space="0" w:color="auto"/>
              <w:right w:val="single" w:sz="4" w:space="0" w:color="auto"/>
            </w:tcBorders>
            <w:vAlign w:val="center"/>
          </w:tcPr>
          <w:p w:rsidR="001B1DB2" w:rsidRPr="00A011E7" w:rsidRDefault="001B1DB2" w:rsidP="00F16942">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27</w:t>
            </w:r>
          </w:p>
        </w:tc>
      </w:tr>
      <w:tr w:rsidR="001B1DB2" w:rsidRPr="003A1AAF">
        <w:trPr>
          <w:trHeight w:val="285"/>
          <w:jc w:val="center"/>
        </w:trPr>
        <w:tc>
          <w:tcPr>
            <w:tcW w:w="2049" w:type="dxa"/>
            <w:vMerge w:val="restart"/>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10941-12 Sütés</w:t>
            </w:r>
          </w:p>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85EE7" w:rsidRDefault="001B1DB2" w:rsidP="002C75AE">
            <w:pPr>
              <w:spacing w:after="0" w:line="240" w:lineRule="auto"/>
              <w:rPr>
                <w:rFonts w:ascii="Palatino Linotype" w:hAnsi="Palatino Linotype" w:cs="Arial"/>
                <w:b/>
                <w:sz w:val="20"/>
                <w:szCs w:val="20"/>
                <w:lang w:eastAsia="hu-HU"/>
              </w:rPr>
            </w:pPr>
            <w:r w:rsidRPr="00385EE7">
              <w:rPr>
                <w:rFonts w:ascii="Palatino Linotype" w:hAnsi="Palatino Linotype" w:cs="Arial"/>
                <w:b/>
                <w:color w:val="000000"/>
                <w:sz w:val="20"/>
                <w:szCs w:val="20"/>
                <w:lang w:eastAsia="hu-HU"/>
              </w:rPr>
              <w:t>Sütés és berendezései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1565" w:type="dxa"/>
            <w:tcBorders>
              <w:top w:val="nil"/>
              <w:left w:val="nil"/>
              <w:bottom w:val="single" w:sz="4" w:space="0" w:color="auto"/>
              <w:right w:val="single" w:sz="4" w:space="0" w:color="auto"/>
            </w:tcBorders>
            <w:vAlign w:val="bottom"/>
          </w:tcPr>
          <w:p w:rsidR="001B1DB2" w:rsidRPr="00217714" w:rsidRDefault="001B1DB2" w:rsidP="003A1AAF">
            <w:pPr>
              <w:spacing w:after="0" w:line="240" w:lineRule="auto"/>
              <w:jc w:val="center"/>
              <w:rPr>
                <w:rFonts w:ascii="Palatino Linotype" w:hAnsi="Palatino Linotype" w:cs="Arial"/>
                <w:b/>
                <w:lang w:eastAsia="hu-HU"/>
              </w:rPr>
            </w:pPr>
            <w:r w:rsidRPr="00217714">
              <w:rPr>
                <w:rFonts w:ascii="Palatino Linotype" w:hAnsi="Palatino Linotype" w:cs="Arial"/>
                <w:b/>
                <w:lang w:eastAsia="hu-HU"/>
              </w:rPr>
              <w:t>32</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1B1DB2" w:rsidRPr="00217714" w:rsidRDefault="001B1DB2" w:rsidP="003A1AAF">
            <w:pPr>
              <w:spacing w:after="0" w:line="240" w:lineRule="auto"/>
              <w:jc w:val="center"/>
              <w:rPr>
                <w:rFonts w:ascii="Palatino Linotype" w:hAnsi="Palatino Linotype" w:cs="Arial"/>
                <w:b/>
                <w:lang w:eastAsia="hu-HU"/>
              </w:rPr>
            </w:pPr>
            <w:r w:rsidRPr="00217714">
              <w:rPr>
                <w:rFonts w:ascii="Palatino Linotype" w:hAnsi="Palatino Linotype" w:cs="Arial"/>
                <w:b/>
                <w:lang w:eastAsia="hu-HU"/>
              </w:rPr>
              <w:t>64</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385EE7" w:rsidRDefault="001B1DB2" w:rsidP="00F3047E">
            <w:pPr>
              <w:spacing w:after="0" w:line="240" w:lineRule="auto"/>
              <w:rPr>
                <w:rFonts w:ascii="Palatino Linotype" w:hAnsi="Palatino Linotype" w:cs="Arial"/>
                <w:sz w:val="20"/>
                <w:szCs w:val="20"/>
                <w:lang w:eastAsia="hu-HU"/>
              </w:rPr>
            </w:pPr>
            <w:r w:rsidRPr="00385EE7">
              <w:rPr>
                <w:rFonts w:ascii="Palatino Linotype" w:hAnsi="Palatino Linotype" w:cs="Arial"/>
                <w:sz w:val="20"/>
                <w:szCs w:val="20"/>
                <w:lang w:eastAsia="hu-HU"/>
              </w:rPr>
              <w:t>A sütés elméleti alapjai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Kenyérfélék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Péksütemények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8</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16</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16</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bCs/>
                <w:sz w:val="20"/>
                <w:szCs w:val="20"/>
                <w:lang w:eastAsia="hu-HU"/>
              </w:rPr>
            </w:pPr>
            <w:r w:rsidRPr="0046070D">
              <w:rPr>
                <w:rFonts w:ascii="Palatino Linotype" w:hAnsi="Palatino Linotype" w:cs="Arial"/>
                <w:bCs/>
                <w:sz w:val="20"/>
                <w:szCs w:val="20"/>
                <w:lang w:eastAsia="hu-HU"/>
              </w:rPr>
              <w:t>Finom pékáruk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624"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1B1DB2" w:rsidRPr="00A011E7" w:rsidRDefault="001B1DB2" w:rsidP="00A21829">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 xml:space="preserve">5 </w:t>
            </w:r>
          </w:p>
        </w:tc>
      </w:tr>
      <w:tr w:rsidR="001B1DB2" w:rsidRPr="001A6798">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B02096">
            <w:pPr>
              <w:spacing w:after="0" w:line="240" w:lineRule="auto"/>
              <w:rPr>
                <w:rFonts w:ascii="Palatino Linotype" w:hAnsi="Palatino Linotype" w:cs="Arial"/>
                <w:sz w:val="20"/>
                <w:szCs w:val="20"/>
                <w:lang w:eastAsia="hu-HU"/>
              </w:rPr>
            </w:pPr>
            <w:r w:rsidRPr="0046070D">
              <w:rPr>
                <w:rFonts w:ascii="Palatino Linotype" w:hAnsi="Palatino Linotype" w:cs="Arial"/>
                <w:b/>
                <w:sz w:val="20"/>
                <w:szCs w:val="20"/>
                <w:lang w:eastAsia="hu-HU"/>
              </w:rPr>
              <w:t>Szakmai gyakorlat.5.</w:t>
            </w:r>
          </w:p>
        </w:tc>
        <w:tc>
          <w:tcPr>
            <w:tcW w:w="841"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217714" w:rsidRDefault="001B1DB2" w:rsidP="007E66E4">
            <w:pPr>
              <w:spacing w:after="0" w:line="240" w:lineRule="auto"/>
              <w:jc w:val="center"/>
              <w:rPr>
                <w:rFonts w:ascii="Palatino Linotype" w:hAnsi="Palatino Linotype" w:cs="Arial"/>
                <w:b/>
                <w:lang w:eastAsia="hu-HU"/>
              </w:rPr>
            </w:pPr>
            <w:r w:rsidRPr="00217714">
              <w:rPr>
                <w:rFonts w:ascii="Palatino Linotype" w:hAnsi="Palatino Linotype" w:cs="Arial"/>
                <w:b/>
                <w:lang w:eastAsia="hu-HU"/>
              </w:rPr>
              <w:t>36</w:t>
            </w:r>
          </w:p>
        </w:tc>
        <w:tc>
          <w:tcPr>
            <w:tcW w:w="507" w:type="dxa"/>
            <w:vMerge/>
            <w:tcBorders>
              <w:left w:val="single" w:sz="4" w:space="0" w:color="auto"/>
              <w:right w:val="single" w:sz="4" w:space="0" w:color="auto"/>
            </w:tcBorders>
            <w:shd w:val="clear" w:color="auto" w:fill="999999"/>
            <w:vAlign w:val="center"/>
          </w:tcPr>
          <w:p w:rsidR="001B1DB2" w:rsidRPr="00217714" w:rsidRDefault="001B1DB2" w:rsidP="007E66E4">
            <w:pPr>
              <w:spacing w:after="0" w:line="240" w:lineRule="auto"/>
              <w:jc w:val="center"/>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center"/>
          </w:tcPr>
          <w:p w:rsidR="001B1DB2" w:rsidRPr="00217714" w:rsidRDefault="001B1DB2" w:rsidP="007E66E4">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217714" w:rsidRDefault="001B1DB2" w:rsidP="003A1AAF">
            <w:pPr>
              <w:spacing w:after="0" w:line="240" w:lineRule="auto"/>
              <w:jc w:val="center"/>
              <w:rPr>
                <w:rFonts w:ascii="Palatino Linotype" w:hAnsi="Palatino Linotype" w:cs="Arial"/>
                <w:b/>
                <w:bCs/>
                <w:lang w:eastAsia="hu-HU"/>
              </w:rPr>
            </w:pPr>
            <w:r w:rsidRPr="00217714">
              <w:rPr>
                <w:rFonts w:ascii="Palatino Linotype" w:hAnsi="Palatino Linotype" w:cs="Arial"/>
                <w:b/>
                <w:bCs/>
                <w:lang w:eastAsia="hu-HU"/>
              </w:rPr>
              <w:t>72</w:t>
            </w:r>
          </w:p>
        </w:tc>
        <w:tc>
          <w:tcPr>
            <w:tcW w:w="507" w:type="dxa"/>
            <w:vMerge/>
            <w:tcBorders>
              <w:left w:val="single" w:sz="4" w:space="0" w:color="auto"/>
              <w:right w:val="single" w:sz="4" w:space="0" w:color="auto"/>
            </w:tcBorders>
            <w:shd w:val="clear" w:color="auto" w:fill="999999"/>
            <w:vAlign w:val="center"/>
          </w:tcPr>
          <w:p w:rsidR="001B1DB2" w:rsidRPr="00217714"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1B1DB2" w:rsidRPr="00217714" w:rsidRDefault="001B1DB2"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217714" w:rsidRDefault="001B1DB2" w:rsidP="007E66E4">
            <w:pPr>
              <w:spacing w:after="0" w:line="240" w:lineRule="auto"/>
              <w:jc w:val="center"/>
              <w:rPr>
                <w:rFonts w:ascii="Palatino Linotype" w:hAnsi="Palatino Linotype" w:cs="Arial"/>
                <w:b/>
                <w:lang w:eastAsia="hu-HU"/>
              </w:rPr>
            </w:pPr>
            <w:r w:rsidRPr="00217714">
              <w:rPr>
                <w:rFonts w:ascii="Palatino Linotype" w:hAnsi="Palatino Linotype" w:cs="Arial"/>
                <w:b/>
                <w:lang w:eastAsia="hu-HU"/>
              </w:rPr>
              <w:t>64</w:t>
            </w:r>
          </w:p>
        </w:tc>
        <w:tc>
          <w:tcPr>
            <w:tcW w:w="1565" w:type="dxa"/>
            <w:tcBorders>
              <w:top w:val="nil"/>
              <w:left w:val="nil"/>
              <w:bottom w:val="single" w:sz="4" w:space="0" w:color="auto"/>
              <w:right w:val="single" w:sz="4" w:space="0" w:color="auto"/>
            </w:tcBorders>
            <w:vAlign w:val="bottom"/>
          </w:tcPr>
          <w:p w:rsidR="001B1DB2" w:rsidRPr="00217714" w:rsidRDefault="001B1DB2" w:rsidP="003A1AAF">
            <w:pPr>
              <w:spacing w:after="0" w:line="240" w:lineRule="auto"/>
              <w:jc w:val="center"/>
              <w:rPr>
                <w:rFonts w:ascii="Palatino Linotype" w:hAnsi="Palatino Linotype" w:cs="Arial"/>
                <w:b/>
                <w:lang w:eastAsia="hu-HU"/>
              </w:rPr>
            </w:pPr>
            <w:r w:rsidRPr="00217714">
              <w:rPr>
                <w:rFonts w:ascii="Palatino Linotype" w:hAnsi="Palatino Linotype" w:cs="Arial"/>
                <w:b/>
                <w:lang w:eastAsia="hu-HU"/>
              </w:rPr>
              <w:t>172</w:t>
            </w:r>
          </w:p>
        </w:tc>
        <w:tc>
          <w:tcPr>
            <w:tcW w:w="1006"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1A6798" w:rsidRDefault="001B1DB2" w:rsidP="007E66E4">
            <w:pPr>
              <w:spacing w:after="0" w:line="240" w:lineRule="auto"/>
              <w:jc w:val="center"/>
              <w:rPr>
                <w:rFonts w:ascii="Palatino Linotype" w:hAnsi="Palatino Linotype" w:cs="Arial"/>
                <w:b/>
                <w:lang w:eastAsia="hu-HU"/>
              </w:rPr>
            </w:pPr>
            <w:r w:rsidRPr="001A6798">
              <w:rPr>
                <w:rFonts w:ascii="Palatino Linotype" w:hAnsi="Palatino Linotype" w:cs="Arial"/>
                <w:b/>
                <w:lang w:eastAsia="hu-HU"/>
              </w:rPr>
              <w:t>72</w:t>
            </w:r>
          </w:p>
        </w:tc>
        <w:tc>
          <w:tcPr>
            <w:tcW w:w="507" w:type="dxa"/>
            <w:vMerge/>
            <w:tcBorders>
              <w:left w:val="single" w:sz="4" w:space="0" w:color="auto"/>
              <w:right w:val="single" w:sz="4" w:space="0" w:color="auto"/>
            </w:tcBorders>
            <w:shd w:val="clear" w:color="auto" w:fill="999999"/>
            <w:vAlign w:val="center"/>
          </w:tcPr>
          <w:p w:rsidR="001B1DB2" w:rsidRPr="001A6798" w:rsidRDefault="001B1DB2" w:rsidP="007E66E4">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1A6798" w:rsidRDefault="001B1DB2" w:rsidP="007E66E4">
            <w:pPr>
              <w:spacing w:after="0" w:line="240" w:lineRule="auto"/>
              <w:jc w:val="center"/>
              <w:rPr>
                <w:rFonts w:ascii="Palatino Linotype" w:hAnsi="Palatino Linotype" w:cs="Arial"/>
                <w:b/>
                <w:bCs/>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1A6798" w:rsidRDefault="001B1DB2" w:rsidP="007E66E4">
            <w:pPr>
              <w:spacing w:after="0" w:line="240" w:lineRule="auto"/>
              <w:jc w:val="center"/>
              <w:rPr>
                <w:rFonts w:ascii="Palatino Linotype" w:hAnsi="Palatino Linotype" w:cs="Arial"/>
                <w:b/>
                <w:bCs/>
                <w:lang w:eastAsia="hu-HU"/>
              </w:rPr>
            </w:pPr>
            <w:r w:rsidRPr="001A6798">
              <w:rPr>
                <w:rFonts w:ascii="Palatino Linotype" w:hAnsi="Palatino Linotype" w:cs="Arial"/>
                <w:b/>
                <w:bCs/>
                <w:lang w:eastAsia="hu-HU"/>
              </w:rPr>
              <w:t>64</w:t>
            </w:r>
          </w:p>
        </w:tc>
        <w:tc>
          <w:tcPr>
            <w:tcW w:w="996" w:type="dxa"/>
            <w:tcBorders>
              <w:top w:val="nil"/>
              <w:left w:val="nil"/>
              <w:bottom w:val="single" w:sz="4" w:space="0" w:color="auto"/>
              <w:right w:val="single" w:sz="4" w:space="0" w:color="auto"/>
            </w:tcBorders>
            <w:vAlign w:val="center"/>
          </w:tcPr>
          <w:p w:rsidR="001B1DB2" w:rsidRPr="001A6798" w:rsidRDefault="001B1DB2" w:rsidP="007E66E4">
            <w:pPr>
              <w:spacing w:after="0" w:line="240" w:lineRule="auto"/>
              <w:jc w:val="center"/>
              <w:rPr>
                <w:rFonts w:ascii="Palatino Linotype" w:hAnsi="Palatino Linotype" w:cs="Arial"/>
                <w:b/>
                <w:lang w:eastAsia="hu-HU"/>
              </w:rPr>
            </w:pPr>
            <w:r w:rsidRPr="001A6798">
              <w:rPr>
                <w:rFonts w:ascii="Palatino Linotype" w:hAnsi="Palatino Linotype" w:cs="Arial"/>
                <w:b/>
                <w:lang w:eastAsia="hu-HU"/>
              </w:rPr>
              <w:t>136</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Kenyérfélék sütése</w:t>
            </w:r>
          </w:p>
        </w:tc>
        <w:tc>
          <w:tcPr>
            <w:tcW w:w="841"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c>
          <w:tcPr>
            <w:tcW w:w="100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Péksütemények sütése</w:t>
            </w:r>
          </w:p>
        </w:tc>
        <w:tc>
          <w:tcPr>
            <w:tcW w:w="841"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c>
          <w:tcPr>
            <w:tcW w:w="100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bCs/>
                <w:sz w:val="20"/>
                <w:szCs w:val="20"/>
                <w:lang w:eastAsia="hu-HU"/>
              </w:rPr>
            </w:pPr>
            <w:r w:rsidRPr="0046070D">
              <w:rPr>
                <w:rFonts w:ascii="Palatino Linotype" w:hAnsi="Palatino Linotype" w:cs="Arial"/>
                <w:bCs/>
                <w:sz w:val="20"/>
                <w:szCs w:val="20"/>
                <w:lang w:eastAsia="hu-HU"/>
              </w:rPr>
              <w:t>Finom pékáruk sütése</w:t>
            </w:r>
          </w:p>
        </w:tc>
        <w:tc>
          <w:tcPr>
            <w:tcW w:w="841"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48</w:t>
            </w:r>
          </w:p>
        </w:tc>
        <w:tc>
          <w:tcPr>
            <w:tcW w:w="100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38</w:t>
            </w:r>
          </w:p>
        </w:tc>
      </w:tr>
      <w:tr w:rsidR="001B1DB2" w:rsidRPr="003A1AAF">
        <w:trPr>
          <w:trHeight w:val="285"/>
          <w:jc w:val="center"/>
        </w:trPr>
        <w:tc>
          <w:tcPr>
            <w:tcW w:w="2049" w:type="dxa"/>
            <w:vMerge/>
            <w:tcBorders>
              <w:left w:val="single" w:sz="4" w:space="0" w:color="auto"/>
              <w:bottom w:val="single" w:sz="4" w:space="0" w:color="000000"/>
              <w:right w:val="single" w:sz="4" w:space="0" w:color="auto"/>
            </w:tcBorders>
            <w:vAlign w:val="center"/>
          </w:tcPr>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46070D" w:rsidRDefault="001B1DB2" w:rsidP="00F3047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sütése</w:t>
            </w:r>
          </w:p>
        </w:tc>
        <w:tc>
          <w:tcPr>
            <w:tcW w:w="841" w:type="dxa"/>
            <w:tcBorders>
              <w:top w:val="nil"/>
              <w:left w:val="nil"/>
              <w:bottom w:val="single" w:sz="4" w:space="0" w:color="auto"/>
              <w:right w:val="single" w:sz="4" w:space="0" w:color="auto"/>
            </w:tcBorders>
            <w:vAlign w:val="center"/>
          </w:tcPr>
          <w:p w:rsidR="001B1DB2" w:rsidRPr="003A1AAF" w:rsidRDefault="001B1DB2" w:rsidP="007E66E4">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6</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841"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1565"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28</w:t>
            </w:r>
          </w:p>
        </w:tc>
        <w:tc>
          <w:tcPr>
            <w:tcW w:w="100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12</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b/>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10</w:t>
            </w:r>
          </w:p>
        </w:tc>
        <w:tc>
          <w:tcPr>
            <w:tcW w:w="996" w:type="dxa"/>
            <w:tcBorders>
              <w:top w:val="nil"/>
              <w:left w:val="nil"/>
              <w:bottom w:val="single" w:sz="4" w:space="0" w:color="auto"/>
              <w:right w:val="single" w:sz="4" w:space="0" w:color="auto"/>
            </w:tcBorders>
            <w:vAlign w:val="center"/>
          </w:tcPr>
          <w:p w:rsidR="001B1DB2" w:rsidRPr="00A011E7" w:rsidRDefault="001B1DB2" w:rsidP="007E66E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22</w:t>
            </w:r>
          </w:p>
        </w:tc>
      </w:tr>
      <w:tr w:rsidR="001B1DB2" w:rsidRPr="00B265DC">
        <w:trPr>
          <w:trHeight w:val="285"/>
          <w:jc w:val="center"/>
        </w:trPr>
        <w:tc>
          <w:tcPr>
            <w:tcW w:w="2049" w:type="dxa"/>
            <w:vMerge w:val="restart"/>
            <w:tcBorders>
              <w:left w:val="single" w:sz="4" w:space="0" w:color="auto"/>
              <w:right w:val="single" w:sz="4" w:space="0" w:color="auto"/>
            </w:tcBorders>
            <w:vAlign w:val="center"/>
          </w:tcPr>
          <w:p w:rsidR="001B1DB2" w:rsidRDefault="001B1DB2" w:rsidP="00145343">
            <w:pPr>
              <w:spacing w:after="0" w:line="240" w:lineRule="auto"/>
              <w:jc w:val="center"/>
              <w:rPr>
                <w:rFonts w:ascii="Palatino Linotype" w:hAnsi="Palatino Linotype" w:cs="Arial"/>
                <w:color w:val="000000"/>
                <w:sz w:val="20"/>
                <w:szCs w:val="20"/>
                <w:lang w:eastAsia="hu-HU"/>
              </w:rPr>
            </w:pPr>
            <w:r>
              <w:rPr>
                <w:rFonts w:ascii="Palatino Linotype" w:hAnsi="Palatino Linotype" w:cs="Arial"/>
                <w:sz w:val="20"/>
                <w:szCs w:val="20"/>
                <w:lang w:eastAsia="hu-HU"/>
              </w:rPr>
              <w:t>10942-12</w:t>
            </w:r>
            <w:r>
              <w:rPr>
                <w:rFonts w:ascii="Palatino Linotype" w:hAnsi="Palatino Linotype" w:cs="Arial"/>
                <w:color w:val="000000"/>
                <w:sz w:val="20"/>
                <w:szCs w:val="20"/>
                <w:lang w:eastAsia="hu-HU"/>
              </w:rPr>
              <w:t xml:space="preserve"> Mézeskalács készítés</w:t>
            </w:r>
          </w:p>
          <w:p w:rsidR="001B1DB2" w:rsidRPr="003A1AAF" w:rsidRDefault="001B1DB2" w:rsidP="00145343">
            <w:pPr>
              <w:spacing w:after="0" w:line="240" w:lineRule="auto"/>
              <w:jc w:val="center"/>
              <w:rPr>
                <w:rFonts w:ascii="Palatino Linotype" w:hAnsi="Palatino Linotype" w:cs="Arial"/>
                <w:lang w:eastAsia="hu-HU"/>
              </w:rPr>
            </w:pPr>
          </w:p>
        </w:tc>
        <w:tc>
          <w:tcPr>
            <w:tcW w:w="2944" w:type="dxa"/>
            <w:tcBorders>
              <w:top w:val="nil"/>
              <w:left w:val="nil"/>
              <w:bottom w:val="single" w:sz="4" w:space="0" w:color="auto"/>
              <w:right w:val="single" w:sz="4" w:space="0" w:color="auto"/>
            </w:tcBorders>
            <w:vAlign w:val="center"/>
          </w:tcPr>
          <w:p w:rsidR="001B1DB2" w:rsidRPr="00C00FE9" w:rsidRDefault="001B1DB2" w:rsidP="00F3047E">
            <w:pPr>
              <w:spacing w:after="0" w:line="240" w:lineRule="auto"/>
              <w:rPr>
                <w:rFonts w:ascii="Palatino Linotype" w:hAnsi="Palatino Linotype" w:cs="Arial"/>
                <w:b/>
                <w:sz w:val="20"/>
                <w:szCs w:val="20"/>
                <w:lang w:eastAsia="hu-HU"/>
              </w:rPr>
            </w:pPr>
            <w:r w:rsidRPr="00C00FE9">
              <w:rPr>
                <w:rFonts w:ascii="Palatino Linotype" w:hAnsi="Palatino Linotype" w:cs="Arial"/>
                <w:b/>
                <w:color w:val="000000"/>
                <w:sz w:val="20"/>
                <w:szCs w:val="20"/>
                <w:lang w:eastAsia="hu-HU"/>
              </w:rPr>
              <w:t>Mézeskalács készítés és eszközei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AE3ECA">
            <w:pPr>
              <w:spacing w:after="0" w:line="240" w:lineRule="auto"/>
              <w:jc w:val="center"/>
              <w:rPr>
                <w:rFonts w:ascii="Palatino Linotype" w:hAnsi="Palatino Linotype" w:cs="Arial"/>
                <w:b/>
                <w:bCs/>
                <w:lang w:eastAsia="hu-HU"/>
              </w:rPr>
            </w:pPr>
            <w:r>
              <w:rPr>
                <w:rFonts w:ascii="Palatino Linotype" w:hAnsi="Palatino Linotype" w:cs="Arial"/>
                <w:b/>
                <w:bCs/>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1B1DB2" w:rsidRPr="003A1AAF" w:rsidRDefault="001B1DB2" w:rsidP="00AE3ECA">
            <w:pPr>
              <w:spacing w:after="0" w:line="240" w:lineRule="auto"/>
              <w:jc w:val="center"/>
              <w:rPr>
                <w:rFonts w:ascii="Palatino Linotype" w:hAnsi="Palatino Linotype" w:cs="Arial"/>
                <w:lang w:eastAsia="hu-HU"/>
              </w:rPr>
            </w:pPr>
          </w:p>
        </w:tc>
        <w:tc>
          <w:tcPr>
            <w:tcW w:w="1565" w:type="dxa"/>
            <w:tcBorders>
              <w:top w:val="nil"/>
              <w:left w:val="nil"/>
              <w:bottom w:val="single" w:sz="4" w:space="0" w:color="auto"/>
              <w:right w:val="single" w:sz="4" w:space="0" w:color="auto"/>
            </w:tcBorders>
            <w:vAlign w:val="center"/>
          </w:tcPr>
          <w:p w:rsidR="001B1DB2" w:rsidRPr="00B265DC" w:rsidRDefault="001B1DB2" w:rsidP="00AE3ECA">
            <w:pPr>
              <w:spacing w:after="0" w:line="240" w:lineRule="auto"/>
              <w:jc w:val="center"/>
              <w:rPr>
                <w:rFonts w:ascii="Palatino Linotype" w:hAnsi="Palatino Linotype" w:cs="Arial"/>
                <w:b/>
                <w:lang w:eastAsia="hu-HU"/>
              </w:rPr>
            </w:pPr>
            <w:r w:rsidRPr="00B265DC">
              <w:rPr>
                <w:rFonts w:ascii="Palatino Linotype" w:hAnsi="Palatino Linotype" w:cs="Arial"/>
                <w:b/>
                <w:lang w:eastAsia="hu-HU"/>
              </w:rPr>
              <w:t>48</w:t>
            </w:r>
          </w:p>
        </w:tc>
        <w:tc>
          <w:tcPr>
            <w:tcW w:w="1006" w:type="dxa"/>
            <w:tcBorders>
              <w:top w:val="nil"/>
              <w:left w:val="nil"/>
              <w:bottom w:val="single" w:sz="4" w:space="0" w:color="auto"/>
              <w:right w:val="single" w:sz="4" w:space="0" w:color="auto"/>
            </w:tcBorders>
            <w:vAlign w:val="center"/>
          </w:tcPr>
          <w:p w:rsidR="001B1DB2" w:rsidRPr="003A1AAF" w:rsidRDefault="001B1DB2" w:rsidP="00AE3ECA">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AE3ECA">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AE3ECA">
            <w:pPr>
              <w:spacing w:after="0" w:line="240" w:lineRule="auto"/>
              <w:jc w:val="center"/>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center"/>
          </w:tcPr>
          <w:p w:rsidR="001B1DB2" w:rsidRPr="00B265DC" w:rsidRDefault="001B1DB2" w:rsidP="00AE3ECA">
            <w:pPr>
              <w:spacing w:after="0" w:line="240" w:lineRule="auto"/>
              <w:jc w:val="center"/>
              <w:rPr>
                <w:rFonts w:ascii="Palatino Linotype" w:hAnsi="Palatino Linotype" w:cs="Arial"/>
                <w:b/>
                <w:bCs/>
                <w:lang w:eastAsia="hu-HU"/>
              </w:rPr>
            </w:pPr>
            <w:r w:rsidRPr="00B265DC">
              <w:rPr>
                <w:rFonts w:ascii="Palatino Linotype" w:hAnsi="Palatino Linotype" w:cs="Arial"/>
                <w:b/>
                <w:bCs/>
                <w:lang w:eastAsia="hu-HU"/>
              </w:rPr>
              <w:t>96</w:t>
            </w:r>
          </w:p>
        </w:tc>
        <w:tc>
          <w:tcPr>
            <w:tcW w:w="624" w:type="dxa"/>
            <w:tcBorders>
              <w:top w:val="nil"/>
              <w:left w:val="nil"/>
              <w:bottom w:val="single" w:sz="4" w:space="0" w:color="auto"/>
              <w:right w:val="single" w:sz="4" w:space="0" w:color="auto"/>
            </w:tcBorders>
            <w:shd w:val="clear" w:color="auto" w:fill="C0C0C0"/>
            <w:vAlign w:val="center"/>
          </w:tcPr>
          <w:p w:rsidR="001B1DB2" w:rsidRPr="00B265DC" w:rsidRDefault="001B1DB2" w:rsidP="00AE3ECA">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center"/>
          </w:tcPr>
          <w:p w:rsidR="001B1DB2" w:rsidRPr="00B265DC" w:rsidRDefault="001B1DB2" w:rsidP="00AE3ECA">
            <w:pPr>
              <w:spacing w:after="0" w:line="240" w:lineRule="auto"/>
              <w:jc w:val="center"/>
              <w:rPr>
                <w:rFonts w:ascii="Palatino Linotype" w:hAnsi="Palatino Linotype" w:cs="Arial"/>
                <w:b/>
                <w:lang w:eastAsia="hu-HU"/>
              </w:rPr>
            </w:pPr>
            <w:r w:rsidRPr="00B265DC">
              <w:rPr>
                <w:rFonts w:ascii="Palatino Linotype" w:hAnsi="Palatino Linotype" w:cs="Arial"/>
                <w:b/>
                <w:lang w:eastAsia="hu-HU"/>
              </w:rPr>
              <w:t>96</w:t>
            </w:r>
          </w:p>
        </w:tc>
      </w:tr>
      <w:tr w:rsidR="001B1DB2" w:rsidRPr="00B265DC">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color w:val="000000"/>
                <w:sz w:val="20"/>
                <w:szCs w:val="20"/>
                <w:lang w:eastAsia="hu-HU"/>
              </w:rPr>
            </w:pPr>
            <w:r>
              <w:rPr>
                <w:rFonts w:ascii="Palatino Linotype" w:hAnsi="Palatino Linotype"/>
                <w:sz w:val="20"/>
                <w:szCs w:val="20"/>
                <w:lang w:eastAsia="hu-HU"/>
              </w:rPr>
              <w:t>Mézes tészta készítés alapjai</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100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 készítése és érlelése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100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26</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26</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110D9" w:rsidRDefault="001B1DB2" w:rsidP="003110D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feldolgozása</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100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25</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25</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8</w:t>
            </w:r>
          </w:p>
        </w:tc>
        <w:tc>
          <w:tcPr>
            <w:tcW w:w="100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20</w:t>
            </w:r>
          </w:p>
        </w:tc>
      </w:tr>
      <w:tr w:rsidR="001B1DB2" w:rsidRPr="003A1AAF">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 díszítése és készárukezelése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1565"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5</w:t>
            </w:r>
          </w:p>
        </w:tc>
        <w:tc>
          <w:tcPr>
            <w:tcW w:w="100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i/>
                <w:lang w:eastAsia="hu-HU"/>
              </w:rPr>
            </w:pP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AE3ECA">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1B1DB2" w:rsidRPr="00A011E7" w:rsidRDefault="001B1DB2" w:rsidP="00AE3ECA">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15</w:t>
            </w:r>
          </w:p>
        </w:tc>
      </w:tr>
      <w:tr w:rsidR="001B1DB2" w:rsidRPr="003F7C2B">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C00FE9" w:rsidRDefault="001B1DB2" w:rsidP="003110D9">
            <w:pPr>
              <w:spacing w:after="0" w:line="240" w:lineRule="auto"/>
              <w:rPr>
                <w:rFonts w:ascii="Palatino Linotype" w:hAnsi="Palatino Linotype" w:cs="Arial"/>
                <w:b/>
                <w:bCs/>
                <w:lang w:eastAsia="hu-HU"/>
              </w:rPr>
            </w:pPr>
            <w:r w:rsidRPr="00C00FE9">
              <w:rPr>
                <w:rFonts w:ascii="Palatino Linotype" w:hAnsi="Palatino Linotype" w:cs="Arial"/>
                <w:b/>
                <w:color w:val="000000"/>
                <w:sz w:val="20"/>
                <w:szCs w:val="20"/>
                <w:lang w:eastAsia="hu-HU"/>
              </w:rPr>
              <w:t>Szakmai gyakorlat.6.</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3A1AAF" w:rsidRDefault="001B1DB2" w:rsidP="00D80673">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D8067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1B1DB2" w:rsidRPr="003A1AAF" w:rsidRDefault="001B1DB2" w:rsidP="00D8067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B265DC" w:rsidRDefault="001B1DB2" w:rsidP="00D80673">
            <w:pPr>
              <w:spacing w:after="0" w:line="240" w:lineRule="auto"/>
              <w:jc w:val="center"/>
              <w:rPr>
                <w:rFonts w:ascii="Palatino Linotype" w:hAnsi="Palatino Linotype" w:cs="Arial"/>
                <w:b/>
                <w:lang w:eastAsia="hu-HU"/>
              </w:rPr>
            </w:pPr>
            <w:r w:rsidRPr="00B265DC">
              <w:rPr>
                <w:rFonts w:ascii="Palatino Linotype" w:hAnsi="Palatino Linotype" w:cs="Arial"/>
                <w:b/>
                <w:lang w:eastAsia="hu-HU"/>
              </w:rPr>
              <w:t>64</w:t>
            </w:r>
          </w:p>
        </w:tc>
        <w:tc>
          <w:tcPr>
            <w:tcW w:w="1565" w:type="dxa"/>
            <w:tcBorders>
              <w:top w:val="nil"/>
              <w:left w:val="nil"/>
              <w:bottom w:val="single" w:sz="4" w:space="0" w:color="auto"/>
              <w:right w:val="single" w:sz="4" w:space="0" w:color="auto"/>
            </w:tcBorders>
            <w:vAlign w:val="center"/>
          </w:tcPr>
          <w:p w:rsidR="001B1DB2" w:rsidRPr="00B265DC" w:rsidRDefault="001B1DB2" w:rsidP="00D80673">
            <w:pPr>
              <w:spacing w:after="0" w:line="240" w:lineRule="auto"/>
              <w:jc w:val="center"/>
              <w:rPr>
                <w:rFonts w:ascii="Palatino Linotype" w:hAnsi="Palatino Linotype" w:cs="Arial"/>
                <w:b/>
                <w:lang w:eastAsia="hu-HU"/>
              </w:rPr>
            </w:pPr>
            <w:r w:rsidRPr="00B265DC">
              <w:rPr>
                <w:rFonts w:ascii="Palatino Linotype" w:hAnsi="Palatino Linotype" w:cs="Arial"/>
                <w:b/>
                <w:lang w:eastAsia="hu-HU"/>
              </w:rPr>
              <w:t>100</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B265DC" w:rsidRDefault="001B1DB2" w:rsidP="003A1AAF">
            <w:pPr>
              <w:spacing w:after="0" w:line="240" w:lineRule="auto"/>
              <w:jc w:val="center"/>
              <w:rPr>
                <w:rFonts w:ascii="Palatino Linotype" w:hAnsi="Palatino Linotype" w:cs="Arial"/>
                <w:b/>
                <w:lang w:eastAsia="hu-HU"/>
              </w:rPr>
            </w:pPr>
            <w:r w:rsidRPr="00B265DC">
              <w:rPr>
                <w:rFonts w:ascii="Palatino Linotype" w:hAnsi="Palatino Linotype" w:cs="Arial"/>
                <w:b/>
                <w:lang w:eastAsia="hu-HU"/>
              </w:rPr>
              <w:t>72</w:t>
            </w: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p>
        </w:tc>
        <w:tc>
          <w:tcPr>
            <w:tcW w:w="624"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996" w:type="dxa"/>
            <w:tcBorders>
              <w:top w:val="nil"/>
              <w:left w:val="nil"/>
              <w:bottom w:val="single" w:sz="4" w:space="0" w:color="auto"/>
              <w:right w:val="single" w:sz="4" w:space="0" w:color="auto"/>
            </w:tcBorders>
            <w:vAlign w:val="bottom"/>
          </w:tcPr>
          <w:p w:rsidR="001B1DB2" w:rsidRPr="003F7C2B" w:rsidRDefault="001B1DB2" w:rsidP="003A1AAF">
            <w:pPr>
              <w:spacing w:after="0" w:line="240" w:lineRule="auto"/>
              <w:jc w:val="center"/>
              <w:rPr>
                <w:rFonts w:ascii="Palatino Linotype" w:hAnsi="Palatino Linotype" w:cs="Arial"/>
                <w:b/>
                <w:lang w:eastAsia="hu-HU"/>
              </w:rPr>
            </w:pPr>
            <w:r w:rsidRPr="003F7C2B">
              <w:rPr>
                <w:rFonts w:ascii="Palatino Linotype" w:hAnsi="Palatino Linotype" w:cs="Arial"/>
                <w:b/>
                <w:lang w:eastAsia="hu-HU"/>
              </w:rPr>
              <w:t>168</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tésztakészítés és érlelés</w:t>
            </w:r>
            <w:r w:rsidRPr="003A1AAF">
              <w:rPr>
                <w:rFonts w:ascii="Palatino Linotype" w:hAnsi="Palatino Linotype" w:cs="Arial"/>
                <w:lang w:eastAsia="hu-HU"/>
              </w:rPr>
              <w:t xml:space="preserve"> </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17</w:t>
            </w:r>
          </w:p>
        </w:tc>
        <w:tc>
          <w:tcPr>
            <w:tcW w:w="1565"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27</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26</w:t>
            </w:r>
          </w:p>
        </w:tc>
        <w:tc>
          <w:tcPr>
            <w:tcW w:w="996"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46</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 feldolgozás</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17</w:t>
            </w:r>
          </w:p>
        </w:tc>
        <w:tc>
          <w:tcPr>
            <w:tcW w:w="1565"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27</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26</w:t>
            </w:r>
          </w:p>
        </w:tc>
        <w:tc>
          <w:tcPr>
            <w:tcW w:w="996"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46</w:t>
            </w:r>
          </w:p>
        </w:tc>
      </w:tr>
      <w:tr w:rsidR="001B1DB2" w:rsidRPr="00A011E7">
        <w:trPr>
          <w:trHeight w:val="285"/>
          <w:jc w:val="center"/>
        </w:trPr>
        <w:tc>
          <w:tcPr>
            <w:tcW w:w="2049" w:type="dxa"/>
            <w:vMerge/>
            <w:tcBorders>
              <w:left w:val="single" w:sz="4" w:space="0" w:color="auto"/>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3A1AAF" w:rsidRDefault="001B1DB2" w:rsidP="003110D9">
            <w:pPr>
              <w:spacing w:after="0" w:line="240" w:lineRule="auto"/>
              <w:rPr>
                <w:rFonts w:ascii="Palatino Linotype" w:hAnsi="Palatino Linotype" w:cs="Arial"/>
                <w:lang w:eastAsia="hu-HU"/>
              </w:rPr>
            </w:pPr>
            <w:r>
              <w:rPr>
                <w:rFonts w:ascii="Palatino Linotype" w:hAnsi="Palatino Linotype"/>
                <w:sz w:val="20"/>
                <w:szCs w:val="20"/>
                <w:lang w:eastAsia="hu-HU"/>
              </w:rPr>
              <w:t>Mézes tészta sütése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6</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14</w:t>
            </w:r>
          </w:p>
        </w:tc>
        <w:tc>
          <w:tcPr>
            <w:tcW w:w="1565"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12</w:t>
            </w:r>
          </w:p>
        </w:tc>
        <w:tc>
          <w:tcPr>
            <w:tcW w:w="507" w:type="dxa"/>
            <w:vMerge/>
            <w:tcBorders>
              <w:left w:val="single" w:sz="4" w:space="0" w:color="auto"/>
              <w:right w:val="single" w:sz="4" w:space="0" w:color="auto"/>
            </w:tcBorders>
            <w:shd w:val="clear" w:color="auto" w:fill="999999"/>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18</w:t>
            </w:r>
          </w:p>
        </w:tc>
        <w:tc>
          <w:tcPr>
            <w:tcW w:w="996"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30</w:t>
            </w:r>
          </w:p>
        </w:tc>
      </w:tr>
      <w:tr w:rsidR="001B1DB2" w:rsidRPr="00A011E7">
        <w:trPr>
          <w:trHeight w:val="285"/>
          <w:jc w:val="center"/>
        </w:trPr>
        <w:tc>
          <w:tcPr>
            <w:tcW w:w="2049" w:type="dxa"/>
            <w:vMerge/>
            <w:tcBorders>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lang w:eastAsia="hu-HU"/>
              </w:rPr>
            </w:pPr>
          </w:p>
        </w:tc>
        <w:tc>
          <w:tcPr>
            <w:tcW w:w="2944" w:type="dxa"/>
            <w:tcBorders>
              <w:top w:val="nil"/>
              <w:left w:val="nil"/>
              <w:bottom w:val="single" w:sz="4" w:space="0" w:color="auto"/>
              <w:right w:val="single" w:sz="4" w:space="0" w:color="auto"/>
            </w:tcBorders>
          </w:tcPr>
          <w:p w:rsidR="001B1DB2" w:rsidRPr="000E120B" w:rsidRDefault="001B1DB2" w:rsidP="003110D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díszítése és készárukezelése</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C0C0C0"/>
            <w:vAlign w:val="bottom"/>
          </w:tcPr>
          <w:p w:rsidR="001B1DB2" w:rsidRPr="003A1AAF" w:rsidRDefault="001B1DB2" w:rsidP="003A1AAF">
            <w:pPr>
              <w:spacing w:after="0" w:line="240" w:lineRule="auto"/>
              <w:jc w:val="center"/>
              <w:rPr>
                <w:rFonts w:ascii="Palatino Linotype" w:hAnsi="Palatino Linotype" w:cs="Arial"/>
                <w:lang w:eastAsia="hu-HU"/>
              </w:rPr>
            </w:pPr>
          </w:p>
        </w:tc>
        <w:tc>
          <w:tcPr>
            <w:tcW w:w="507" w:type="dxa"/>
            <w:vMerge/>
            <w:tcBorders>
              <w:left w:val="single" w:sz="4" w:space="0" w:color="auto"/>
              <w:bottom w:val="single" w:sz="4" w:space="0" w:color="000000"/>
              <w:right w:val="single" w:sz="4" w:space="0" w:color="auto"/>
            </w:tcBorders>
            <w:shd w:val="clear" w:color="auto" w:fill="999999"/>
            <w:vAlign w:val="center"/>
          </w:tcPr>
          <w:p w:rsidR="001B1DB2" w:rsidRPr="003A1AAF" w:rsidRDefault="001B1DB2" w:rsidP="003A1AAF">
            <w:pPr>
              <w:spacing w:after="0" w:line="240" w:lineRule="auto"/>
              <w:rPr>
                <w:rFonts w:ascii="Palatino Linotype" w:hAnsi="Palatino Linotype" w:cs="Arial"/>
                <w:b/>
                <w:bCs/>
                <w:lang w:eastAsia="hu-HU"/>
              </w:rPr>
            </w:pPr>
          </w:p>
        </w:tc>
        <w:tc>
          <w:tcPr>
            <w:tcW w:w="841"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b/>
                <w:bCs/>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10</w:t>
            </w:r>
          </w:p>
        </w:tc>
        <w:tc>
          <w:tcPr>
            <w:tcW w:w="507" w:type="dxa"/>
            <w:vMerge/>
            <w:tcBorders>
              <w:left w:val="single" w:sz="4" w:space="0" w:color="auto"/>
              <w:bottom w:val="single" w:sz="4" w:space="0" w:color="000000"/>
              <w:right w:val="single" w:sz="4" w:space="0" w:color="auto"/>
            </w:tcBorders>
            <w:shd w:val="clear" w:color="auto" w:fill="999999"/>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16</w:t>
            </w:r>
          </w:p>
        </w:tc>
        <w:tc>
          <w:tcPr>
            <w:tcW w:w="1565" w:type="dxa"/>
            <w:tcBorders>
              <w:top w:val="nil"/>
              <w:left w:val="nil"/>
              <w:bottom w:val="single" w:sz="4" w:space="0" w:color="auto"/>
              <w:right w:val="single" w:sz="4" w:space="0" w:color="auto"/>
            </w:tcBorders>
            <w:vAlign w:val="center"/>
          </w:tcPr>
          <w:p w:rsidR="001B1DB2" w:rsidRPr="00A011E7" w:rsidRDefault="001B1DB2" w:rsidP="00D80673">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26</w:t>
            </w:r>
          </w:p>
        </w:tc>
        <w:tc>
          <w:tcPr>
            <w:tcW w:w="1006" w:type="dxa"/>
            <w:tcBorders>
              <w:top w:val="nil"/>
              <w:left w:val="nil"/>
              <w:bottom w:val="single" w:sz="4" w:space="0" w:color="auto"/>
              <w:right w:val="single" w:sz="4" w:space="0" w:color="auto"/>
            </w:tcBorders>
            <w:vAlign w:val="bottom"/>
          </w:tcPr>
          <w:p w:rsidR="001B1DB2" w:rsidRPr="00A011E7" w:rsidRDefault="001B1DB2" w:rsidP="003A1AAF">
            <w:pPr>
              <w:spacing w:after="0" w:line="240" w:lineRule="auto"/>
              <w:jc w:val="center"/>
              <w:rPr>
                <w:rFonts w:ascii="Palatino Linotype" w:hAnsi="Palatino Linotype" w:cs="Arial"/>
                <w:i/>
                <w:lang w:eastAsia="hu-HU"/>
              </w:rPr>
            </w:pPr>
          </w:p>
        </w:tc>
        <w:tc>
          <w:tcPr>
            <w:tcW w:w="525"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20</w:t>
            </w:r>
          </w:p>
        </w:tc>
        <w:tc>
          <w:tcPr>
            <w:tcW w:w="507" w:type="dxa"/>
            <w:vMerge/>
            <w:tcBorders>
              <w:left w:val="single" w:sz="4" w:space="0" w:color="auto"/>
              <w:bottom w:val="single" w:sz="4" w:space="0" w:color="000000"/>
              <w:right w:val="single" w:sz="4" w:space="0" w:color="auto"/>
            </w:tcBorders>
            <w:shd w:val="clear" w:color="auto" w:fill="999999"/>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90"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bCs/>
                <w:i/>
                <w:lang w:eastAsia="hu-HU"/>
              </w:rPr>
            </w:pPr>
          </w:p>
        </w:tc>
        <w:tc>
          <w:tcPr>
            <w:tcW w:w="624" w:type="dxa"/>
            <w:tcBorders>
              <w:top w:val="nil"/>
              <w:left w:val="nil"/>
              <w:bottom w:val="single" w:sz="4" w:space="0" w:color="auto"/>
              <w:right w:val="single" w:sz="4" w:space="0" w:color="auto"/>
            </w:tcBorders>
            <w:shd w:val="clear" w:color="auto" w:fill="C0C0C0"/>
            <w:vAlign w:val="center"/>
          </w:tcPr>
          <w:p w:rsidR="001B1DB2" w:rsidRPr="00A011E7" w:rsidRDefault="001B1DB2" w:rsidP="00BF51A4">
            <w:pPr>
              <w:spacing w:after="0" w:line="240" w:lineRule="auto"/>
              <w:jc w:val="center"/>
              <w:rPr>
                <w:rFonts w:ascii="Palatino Linotype" w:hAnsi="Palatino Linotype" w:cs="Arial"/>
                <w:bCs/>
                <w:i/>
                <w:lang w:eastAsia="hu-HU"/>
              </w:rPr>
            </w:pPr>
            <w:r w:rsidRPr="00A011E7">
              <w:rPr>
                <w:rFonts w:ascii="Palatino Linotype" w:hAnsi="Palatino Linotype" w:cs="Arial"/>
                <w:bCs/>
                <w:i/>
                <w:lang w:eastAsia="hu-HU"/>
              </w:rPr>
              <w:t>26</w:t>
            </w:r>
          </w:p>
        </w:tc>
        <w:tc>
          <w:tcPr>
            <w:tcW w:w="996" w:type="dxa"/>
            <w:tcBorders>
              <w:top w:val="nil"/>
              <w:left w:val="nil"/>
              <w:bottom w:val="single" w:sz="4" w:space="0" w:color="auto"/>
              <w:right w:val="single" w:sz="4" w:space="0" w:color="auto"/>
            </w:tcBorders>
            <w:vAlign w:val="center"/>
          </w:tcPr>
          <w:p w:rsidR="001B1DB2" w:rsidRPr="00A011E7" w:rsidRDefault="001B1DB2" w:rsidP="00BF51A4">
            <w:pPr>
              <w:spacing w:after="0" w:line="240" w:lineRule="auto"/>
              <w:jc w:val="center"/>
              <w:rPr>
                <w:rFonts w:ascii="Palatino Linotype" w:hAnsi="Palatino Linotype" w:cs="Arial"/>
                <w:i/>
                <w:lang w:eastAsia="hu-HU"/>
              </w:rPr>
            </w:pPr>
            <w:r w:rsidRPr="00A011E7">
              <w:rPr>
                <w:rFonts w:ascii="Palatino Linotype" w:hAnsi="Palatino Linotype" w:cs="Arial"/>
                <w:i/>
                <w:lang w:eastAsia="hu-HU"/>
              </w:rPr>
              <w:t>46</w:t>
            </w:r>
          </w:p>
        </w:tc>
      </w:tr>
      <w:tr w:rsidR="001B1DB2" w:rsidRPr="003A1AAF">
        <w:trPr>
          <w:trHeight w:val="285"/>
          <w:jc w:val="center"/>
        </w:trPr>
        <w:tc>
          <w:tcPr>
            <w:tcW w:w="4993" w:type="dxa"/>
            <w:gridSpan w:val="2"/>
            <w:tcBorders>
              <w:top w:val="single" w:sz="4" w:space="0" w:color="auto"/>
              <w:left w:val="single" w:sz="4" w:space="0" w:color="auto"/>
              <w:bottom w:val="single" w:sz="4" w:space="0" w:color="auto"/>
              <w:right w:val="single" w:sz="4" w:space="0" w:color="000000"/>
            </w:tcBorders>
            <w:vAlign w:val="center"/>
          </w:tcPr>
          <w:p w:rsidR="001B1DB2" w:rsidRPr="003A1AAF" w:rsidRDefault="001B1DB2" w:rsidP="003A1AAF">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306</w:t>
            </w: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r w:rsidRPr="003A1AAF">
              <w:rPr>
                <w:rFonts w:ascii="Palatino Linotype" w:hAnsi="Palatino Linotype" w:cs="Arial"/>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41"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396</w:t>
            </w: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432</w:t>
            </w:r>
            <w:r w:rsidRPr="003A1AAF">
              <w:rPr>
                <w:rFonts w:ascii="Palatino Linotype" w:hAnsi="Palatino Linotype" w:cs="Arial"/>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256</w:t>
            </w:r>
          </w:p>
        </w:tc>
        <w:tc>
          <w:tcPr>
            <w:tcW w:w="82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480</w:t>
            </w:r>
          </w:p>
        </w:tc>
        <w:tc>
          <w:tcPr>
            <w:tcW w:w="156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r w:rsidRPr="003A1AAF">
              <w:rPr>
                <w:rFonts w:ascii="Palatino Linotype" w:hAnsi="Palatino Linotype" w:cs="Arial"/>
                <w:b/>
                <w:bCs/>
                <w:lang w:eastAsia="hu-HU"/>
              </w:rPr>
              <w:t> </w:t>
            </w:r>
          </w:p>
        </w:tc>
        <w:tc>
          <w:tcPr>
            <w:tcW w:w="100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558</w:t>
            </w:r>
            <w:r w:rsidRPr="003A1AA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576</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90"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368</w:t>
            </w:r>
            <w:r w:rsidRPr="003A1AA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640</w:t>
            </w: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2142</w:t>
            </w:r>
            <w:r w:rsidRPr="003A1AAF">
              <w:rPr>
                <w:rFonts w:ascii="Palatino Linotype" w:hAnsi="Palatino Linotype" w:cs="Arial"/>
                <w:b/>
                <w:bCs/>
                <w:lang w:eastAsia="hu-HU"/>
              </w:rPr>
              <w:t> </w:t>
            </w:r>
          </w:p>
        </w:tc>
      </w:tr>
      <w:tr w:rsidR="001B1DB2" w:rsidRPr="003A1AAF">
        <w:trPr>
          <w:trHeight w:val="285"/>
          <w:jc w:val="center"/>
        </w:trPr>
        <w:tc>
          <w:tcPr>
            <w:tcW w:w="4993" w:type="dxa"/>
            <w:gridSpan w:val="2"/>
            <w:tcBorders>
              <w:top w:val="single" w:sz="4" w:space="0" w:color="auto"/>
              <w:left w:val="single" w:sz="4" w:space="0" w:color="auto"/>
              <w:bottom w:val="single" w:sz="4" w:space="0" w:color="auto"/>
              <w:right w:val="single" w:sz="4" w:space="0" w:color="000000"/>
            </w:tcBorders>
            <w:vAlign w:val="center"/>
          </w:tcPr>
          <w:p w:rsidR="001B1DB2" w:rsidRPr="00A011E7" w:rsidRDefault="001B1DB2" w:rsidP="003A1AAF">
            <w:pPr>
              <w:spacing w:after="0" w:line="240" w:lineRule="auto"/>
              <w:rPr>
                <w:rFonts w:ascii="Palatino Linotype" w:hAnsi="Palatino Linotype" w:cs="Arial"/>
                <w:b/>
                <w:sz w:val="20"/>
                <w:szCs w:val="20"/>
                <w:lang w:eastAsia="hu-HU"/>
              </w:rPr>
            </w:pPr>
            <w:r w:rsidRPr="00A011E7">
              <w:rPr>
                <w:rFonts w:ascii="Palatino Linotype" w:hAnsi="Palatino Linotype" w:cs="Arial"/>
                <w:b/>
                <w:sz w:val="20"/>
                <w:szCs w:val="20"/>
                <w:lang w:eastAsia="hu-HU"/>
              </w:rPr>
              <w:t>Összesen:</w:t>
            </w:r>
          </w:p>
        </w:tc>
        <w:tc>
          <w:tcPr>
            <w:tcW w:w="1366" w:type="dxa"/>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1366" w:type="dxa"/>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565"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p>
        </w:tc>
        <w:tc>
          <w:tcPr>
            <w:tcW w:w="1531" w:type="dxa"/>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507" w:type="dxa"/>
            <w:vMerge/>
            <w:tcBorders>
              <w:top w:val="nil"/>
              <w:left w:val="single" w:sz="4" w:space="0" w:color="auto"/>
              <w:bottom w:val="single" w:sz="4" w:space="0" w:color="000000"/>
              <w:right w:val="single" w:sz="4" w:space="0" w:color="auto"/>
            </w:tcBorders>
            <w:vAlign w:val="center"/>
          </w:tcPr>
          <w:p w:rsidR="001B1DB2" w:rsidRPr="003A1AAF" w:rsidRDefault="001B1DB2" w:rsidP="003A1AAF">
            <w:pPr>
              <w:spacing w:after="0" w:line="240" w:lineRule="auto"/>
              <w:rPr>
                <w:rFonts w:ascii="Palatino Linotype" w:hAnsi="Palatino Linotype" w:cs="Arial"/>
                <w:b/>
                <w:bCs/>
                <w:lang w:eastAsia="hu-HU"/>
              </w:rPr>
            </w:pPr>
          </w:p>
        </w:tc>
        <w:tc>
          <w:tcPr>
            <w:tcW w:w="1314" w:type="dxa"/>
            <w:gridSpan w:val="2"/>
            <w:tcBorders>
              <w:top w:val="single" w:sz="4" w:space="0" w:color="auto"/>
              <w:left w:val="nil"/>
              <w:bottom w:val="single" w:sz="4" w:space="0" w:color="auto"/>
              <w:right w:val="single" w:sz="4" w:space="0" w:color="000000"/>
            </w:tcBorders>
            <w:vAlign w:val="center"/>
          </w:tcPr>
          <w:p w:rsidR="001B1DB2" w:rsidRPr="003A1AAF" w:rsidRDefault="001B1DB2"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1B1DB2" w:rsidRPr="003A1AAF" w:rsidRDefault="001B1DB2"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3A1AAF">
              <w:rPr>
                <w:rFonts w:ascii="Palatino Linotype" w:hAnsi="Palatino Linotype" w:cs="Arial"/>
                <w:b/>
                <w:bCs/>
                <w:lang w:eastAsia="hu-HU"/>
              </w:rPr>
              <w:t> </w:t>
            </w:r>
          </w:p>
        </w:tc>
      </w:tr>
      <w:tr w:rsidR="001B1DB2" w:rsidRPr="003A1AAF">
        <w:trPr>
          <w:trHeight w:val="285"/>
          <w:jc w:val="center"/>
        </w:trPr>
        <w:tc>
          <w:tcPr>
            <w:tcW w:w="4993" w:type="dxa"/>
            <w:gridSpan w:val="2"/>
            <w:tcBorders>
              <w:top w:val="single" w:sz="4" w:space="0" w:color="auto"/>
              <w:left w:val="single" w:sz="4" w:space="0" w:color="auto"/>
              <w:bottom w:val="single" w:sz="4" w:space="0" w:color="auto"/>
              <w:right w:val="nil"/>
            </w:tcBorders>
            <w:noWrap/>
            <w:vAlign w:val="bottom"/>
          </w:tcPr>
          <w:p w:rsidR="001B1DB2" w:rsidRPr="003A1AAF" w:rsidRDefault="001B1DB2" w:rsidP="003A1AAF">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951" w:type="dxa"/>
            <w:gridSpan w:val="9"/>
            <w:tcBorders>
              <w:top w:val="single" w:sz="4" w:space="0" w:color="auto"/>
              <w:left w:val="single" w:sz="4" w:space="0" w:color="auto"/>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lang w:eastAsia="hu-HU"/>
              </w:rPr>
            </w:pPr>
            <w:r>
              <w:rPr>
                <w:rFonts w:ascii="Palatino Linotype" w:hAnsi="Palatino Linotype" w:cs="Arial"/>
                <w:lang w:eastAsia="hu-HU"/>
              </w:rPr>
              <w:t>958/40,49</w:t>
            </w:r>
            <w:r w:rsidRPr="003A1AAF">
              <w:rPr>
                <w:rFonts w:ascii="Palatino Linotype" w:hAnsi="Palatino Linotype" w:cs="Arial"/>
                <w:lang w:eastAsia="hu-HU"/>
              </w:rPr>
              <w:t> </w:t>
            </w:r>
          </w:p>
        </w:tc>
        <w:tc>
          <w:tcPr>
            <w:tcW w:w="4348" w:type="dxa"/>
            <w:gridSpan w:val="6"/>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926/40,22</w:t>
            </w:r>
            <w:r w:rsidRPr="003A1AAF">
              <w:rPr>
                <w:rFonts w:ascii="Palatino Linotype" w:hAnsi="Palatino Linotype" w:cs="Arial"/>
                <w:sz w:val="20"/>
                <w:szCs w:val="20"/>
                <w:lang w:eastAsia="hu-HU"/>
              </w:rPr>
              <w:t> </w:t>
            </w:r>
          </w:p>
        </w:tc>
      </w:tr>
      <w:tr w:rsidR="001B1DB2" w:rsidRPr="003A1AAF">
        <w:trPr>
          <w:trHeight w:val="285"/>
          <w:jc w:val="center"/>
        </w:trPr>
        <w:tc>
          <w:tcPr>
            <w:tcW w:w="4993" w:type="dxa"/>
            <w:gridSpan w:val="2"/>
            <w:tcBorders>
              <w:top w:val="single" w:sz="4" w:space="0" w:color="auto"/>
              <w:left w:val="single" w:sz="4" w:space="0" w:color="auto"/>
              <w:bottom w:val="single" w:sz="4" w:space="0" w:color="auto"/>
              <w:right w:val="single" w:sz="4" w:space="0" w:color="auto"/>
            </w:tcBorders>
            <w:noWrap/>
            <w:vAlign w:val="bottom"/>
          </w:tcPr>
          <w:p w:rsidR="001B1DB2" w:rsidRPr="003A1AAF" w:rsidRDefault="001B1DB2" w:rsidP="003A1AAF">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951" w:type="dxa"/>
            <w:gridSpan w:val="9"/>
            <w:tcBorders>
              <w:top w:val="single" w:sz="4" w:space="0" w:color="auto"/>
              <w:left w:val="single" w:sz="4" w:space="0" w:color="auto"/>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1408/59,50</w:t>
            </w:r>
            <w:r w:rsidRPr="003A1AAF">
              <w:rPr>
                <w:rFonts w:ascii="Palatino Linotype" w:hAnsi="Palatino Linotype" w:cs="Arial"/>
                <w:sz w:val="20"/>
                <w:szCs w:val="20"/>
                <w:lang w:eastAsia="hu-HU"/>
              </w:rPr>
              <w:t> </w:t>
            </w:r>
          </w:p>
        </w:tc>
        <w:tc>
          <w:tcPr>
            <w:tcW w:w="4348" w:type="dxa"/>
            <w:gridSpan w:val="6"/>
            <w:tcBorders>
              <w:top w:val="single" w:sz="4" w:space="0" w:color="auto"/>
              <w:left w:val="nil"/>
              <w:bottom w:val="single" w:sz="4" w:space="0" w:color="auto"/>
              <w:right w:val="single" w:sz="4" w:space="0" w:color="auto"/>
            </w:tcBorders>
            <w:noWrap/>
            <w:vAlign w:val="bottom"/>
          </w:tcPr>
          <w:p w:rsidR="001B1DB2" w:rsidRPr="003A1AAF" w:rsidRDefault="001B1DB2"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1376/59,77</w:t>
            </w:r>
            <w:r w:rsidRPr="003A1AAF">
              <w:rPr>
                <w:rFonts w:ascii="Palatino Linotype" w:hAnsi="Palatino Linotype" w:cs="Arial"/>
                <w:sz w:val="20"/>
                <w:szCs w:val="20"/>
                <w:lang w:eastAsia="hu-HU"/>
              </w:rPr>
              <w:t> </w:t>
            </w:r>
          </w:p>
        </w:tc>
      </w:tr>
    </w:tbl>
    <w:p w:rsidR="001B1DB2" w:rsidRDefault="001B1DB2" w:rsidP="006039B3">
      <w:pPr>
        <w:widowControl w:val="0"/>
        <w:suppressAutoHyphens/>
        <w:spacing w:after="0" w:line="240" w:lineRule="auto"/>
        <w:jc w:val="both"/>
        <w:rPr>
          <w:rFonts w:ascii="Palatino Linotype" w:hAnsi="Palatino Linotype" w:cs="Mangal"/>
          <w:kern w:val="1"/>
          <w:sz w:val="20"/>
          <w:szCs w:val="20"/>
          <w:lang w:eastAsia="hi-IN" w:bidi="hi-IN"/>
        </w:rPr>
      </w:pPr>
    </w:p>
    <w:p w:rsidR="001B1DB2" w:rsidRPr="000E120B" w:rsidRDefault="001B1DB2"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1B1DB2" w:rsidRPr="000E120B" w:rsidRDefault="001B1DB2" w:rsidP="00FF7AB4">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1B1DB2" w:rsidRPr="000E120B" w:rsidRDefault="001B1DB2" w:rsidP="009401F0">
      <w:pPr>
        <w:widowControl w:val="0"/>
        <w:suppressAutoHyphens/>
        <w:spacing w:after="0" w:line="240" w:lineRule="auto"/>
        <w:jc w:val="both"/>
        <w:rPr>
          <w:rFonts w:ascii="Palatino Linotype" w:hAnsi="Palatino Linotype"/>
          <w:kern w:val="1"/>
          <w:sz w:val="24"/>
          <w:szCs w:val="24"/>
          <w:lang w:eastAsia="hi-IN" w:bidi="hi-IN"/>
        </w:rPr>
      </w:pPr>
    </w:p>
    <w:p w:rsidR="001B1DB2" w:rsidRPr="000E120B" w:rsidRDefault="001B1DB2"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w:t>
      </w:r>
      <w:r>
        <w:rPr>
          <w:rFonts w:ascii="Palatino Linotype" w:hAnsi="Palatino Linotype"/>
          <w:kern w:val="1"/>
          <w:sz w:val="24"/>
          <w:szCs w:val="24"/>
          <w:lang w:eastAsia="hi-IN" w:bidi="hi-IN"/>
        </w:rPr>
        <w:t>XXX</w:t>
      </w:r>
      <w:r w:rsidRPr="000E120B">
        <w:rPr>
          <w:rFonts w:ascii="Palatino Linotype" w:hAnsi="Palatino Linotype"/>
          <w:kern w:val="1"/>
          <w:sz w:val="24"/>
          <w:szCs w:val="24"/>
          <w:lang w:eastAsia="hi-IN" w:bidi="hi-IN"/>
        </w:rPr>
        <w:t>VII. törvény 8.§ (5) bekezdésének megfelelően a táblázatban a nappali rendszerű oktatásra meghatározott tanulói éves kötelező szakmai elméleti és gyakorlati óraszám legalább 90%-a felosztásra került.</w:t>
      </w:r>
    </w:p>
    <w:p w:rsidR="001B1DB2" w:rsidRPr="000E120B" w:rsidRDefault="001B1DB2"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B1DB2" w:rsidRPr="000E120B" w:rsidRDefault="001B1DB2" w:rsidP="00B87D30">
      <w:pPr>
        <w:widowControl w:val="0"/>
        <w:suppressAutoHyphens/>
        <w:spacing w:after="0" w:line="240" w:lineRule="auto"/>
        <w:jc w:val="both"/>
        <w:rPr>
          <w:rFonts w:ascii="Palatino Linotype" w:hAnsi="Palatino Linotype"/>
          <w:kern w:val="1"/>
          <w:sz w:val="24"/>
          <w:szCs w:val="24"/>
          <w:lang w:eastAsia="hi-IN" w:bidi="hi-IN"/>
        </w:rPr>
      </w:pPr>
    </w:p>
    <w:p w:rsidR="001B1DB2" w:rsidRPr="00E16950" w:rsidRDefault="001B1DB2" w:rsidP="00B87D30">
      <w:pPr>
        <w:widowControl w:val="0"/>
        <w:suppressAutoHyphens/>
        <w:spacing w:after="0" w:line="240" w:lineRule="auto"/>
        <w:jc w:val="both"/>
        <w:rPr>
          <w:rFonts w:ascii="Palatino Linotype" w:hAnsi="Palatino Linotype"/>
          <w:kern w:val="1"/>
          <w:sz w:val="24"/>
          <w:szCs w:val="24"/>
          <w:lang w:eastAsia="hi-IN" w:bidi="hi-IN"/>
        </w:rPr>
        <w:sectPr w:rsidR="001B1DB2" w:rsidRPr="00E16950" w:rsidSect="00BF2CFD">
          <w:pgSz w:w="16838" w:h="11906" w:orient="landscape"/>
          <w:pgMar w:top="1417" w:right="1417" w:bottom="1276" w:left="1417" w:header="708" w:footer="708" w:gutter="0"/>
          <w:cols w:space="708"/>
          <w:docGrid w:linePitch="360"/>
        </w:sect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w:t>
      </w:r>
      <w:r>
        <w:rPr>
          <w:rFonts w:ascii="Palatino Linotype" w:hAnsi="Palatino Linotype"/>
          <w:i/>
          <w:kern w:val="1"/>
          <w:sz w:val="24"/>
          <w:szCs w:val="24"/>
          <w:lang w:eastAsia="hi-IN" w:bidi="hi-IN"/>
        </w:rPr>
        <w:t>s.</w:t>
      </w:r>
    </w:p>
    <w:p w:rsidR="001B1DB2" w:rsidRPr="00894C6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p>
    <w:p w:rsidR="001B1DB2" w:rsidRPr="00894C6C" w:rsidRDefault="001B1DB2" w:rsidP="00E1695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1B1DB2" w:rsidRPr="00894C6C" w:rsidRDefault="001B1DB2" w:rsidP="00E1695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1B1DB2" w:rsidRPr="00894C6C" w:rsidRDefault="001B1DB2" w:rsidP="00E16950">
      <w:pPr>
        <w:spacing w:after="0" w:line="240" w:lineRule="auto"/>
        <w:jc w:val="center"/>
        <w:rPr>
          <w:rFonts w:ascii="Palatino Linotype" w:hAnsi="Palatino Linotype"/>
          <w:sz w:val="44"/>
          <w:szCs w:val="44"/>
        </w:rPr>
      </w:pPr>
    </w:p>
    <w:p w:rsidR="001B1DB2" w:rsidRPr="00894C6C" w:rsidRDefault="001B1DB2" w:rsidP="00E1695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1B1DB2" w:rsidRPr="00894C6C" w:rsidRDefault="001B1DB2" w:rsidP="00E1695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1B1DB2" w:rsidRPr="00894C6C" w:rsidRDefault="001B1DB2" w:rsidP="00E16950">
      <w:pPr>
        <w:spacing w:after="0" w:line="240" w:lineRule="auto"/>
        <w:jc w:val="center"/>
        <w:rPr>
          <w:rFonts w:ascii="Palatino Linotype" w:hAnsi="Palatino Linotype"/>
          <w:b/>
          <w:sz w:val="44"/>
          <w:szCs w:val="44"/>
        </w:rPr>
      </w:pPr>
    </w:p>
    <w:p w:rsidR="001B1DB2" w:rsidRPr="00894C6C" w:rsidRDefault="001B1DB2" w:rsidP="00E1695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1B1DB2" w:rsidRPr="00894C6C" w:rsidRDefault="001B1DB2" w:rsidP="00E16950">
      <w:pPr>
        <w:spacing w:after="0" w:line="240" w:lineRule="auto"/>
        <w:ind w:left="-15"/>
        <w:jc w:val="center"/>
        <w:rPr>
          <w:rFonts w:ascii="Palatino Linotype" w:hAnsi="Palatino Linotype"/>
          <w:b/>
          <w:sz w:val="44"/>
          <w:szCs w:val="44"/>
        </w:rPr>
      </w:pPr>
    </w:p>
    <w:p w:rsidR="001B1DB2" w:rsidRPr="00894C6C" w:rsidRDefault="001B1DB2" w:rsidP="00E1695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1B1DB2" w:rsidRPr="009973C2" w:rsidRDefault="001B1DB2" w:rsidP="00E16950">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B1DB2" w:rsidRPr="00894C6C" w:rsidRDefault="001B1DB2" w:rsidP="00E16950">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B1DB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1B1DB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1B1DB2" w:rsidRPr="009973C2" w:rsidRDefault="001B1DB2" w:rsidP="00597EC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1B1DB2"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1B1DB2"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B1DB2" w:rsidRPr="00894C6C" w:rsidRDefault="001B1DB2" w:rsidP="00597EC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B1DB2" w:rsidRPr="00894C6C" w:rsidRDefault="001B1DB2" w:rsidP="00597EC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B1DB2" w:rsidRPr="00894C6C" w:rsidRDefault="001B1DB2" w:rsidP="00597EC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B1DB2" w:rsidRPr="00894C6C" w:rsidRDefault="001B1DB2" w:rsidP="00597EC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B1DB2" w:rsidRPr="00894C6C" w:rsidRDefault="001B1DB2" w:rsidP="00597E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B1DB2" w:rsidRPr="00894C6C" w:rsidRDefault="001B1DB2" w:rsidP="00597EC3">
            <w:pPr>
              <w:spacing w:after="0" w:line="240" w:lineRule="auto"/>
              <w:jc w:val="center"/>
              <w:rPr>
                <w:rFonts w:ascii="Palatino Linotype" w:hAnsi="Palatino Linotype" w:cs="Arial"/>
                <w:sz w:val="20"/>
                <w:szCs w:val="20"/>
              </w:rPr>
            </w:pPr>
          </w:p>
        </w:tc>
      </w:tr>
      <w:tr w:rsidR="001B1DB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B1DB2" w:rsidRPr="00894C6C" w:rsidRDefault="001B1DB2" w:rsidP="00597EC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B1DB2" w:rsidRPr="00894C6C" w:rsidRDefault="001B1DB2" w:rsidP="00597EC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B1DB2" w:rsidRPr="00894C6C" w:rsidRDefault="001B1DB2" w:rsidP="00597EC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B1DB2" w:rsidRPr="00894C6C" w:rsidRDefault="001B1DB2" w:rsidP="00597EC3">
            <w:pPr>
              <w:spacing w:after="0" w:line="240" w:lineRule="auto"/>
              <w:jc w:val="center"/>
              <w:rPr>
                <w:rFonts w:ascii="Palatino Linotype" w:hAnsi="Palatino Linotype" w:cs="Arial"/>
                <w:sz w:val="20"/>
                <w:szCs w:val="20"/>
              </w:rPr>
            </w:pPr>
          </w:p>
        </w:tc>
      </w:tr>
    </w:tbl>
    <w:p w:rsidR="001B1DB2" w:rsidRPr="00894C6C" w:rsidRDefault="001B1DB2" w:rsidP="00E16950">
      <w:pPr>
        <w:spacing w:after="0" w:line="240" w:lineRule="auto"/>
        <w:jc w:val="center"/>
        <w:rPr>
          <w:rFonts w:ascii="Palatino Linotype" w:hAnsi="Palatino Linotype"/>
          <w:b/>
        </w:rPr>
      </w:pPr>
      <w:r w:rsidRPr="00894C6C">
        <w:rPr>
          <w:rFonts w:ascii="Palatino Linotype" w:hAnsi="Palatino Linotype"/>
        </w:rPr>
        <w:br w:type="page"/>
      </w:r>
    </w:p>
    <w:p w:rsidR="001B1DB2" w:rsidRPr="00894C6C" w:rsidRDefault="001B1DB2" w:rsidP="001E5DB9">
      <w:pPr>
        <w:widowControl w:val="0"/>
        <w:numPr>
          <w:ilvl w:val="0"/>
          <w:numId w:val="36"/>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1B1DB2" w:rsidRPr="00894C6C" w:rsidRDefault="001B1DB2" w:rsidP="00E16950">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1B1DB2" w:rsidRPr="00894C6C" w:rsidRDefault="001B1DB2" w:rsidP="00E16950">
      <w:pPr>
        <w:spacing w:after="0" w:line="240" w:lineRule="auto"/>
        <w:rPr>
          <w:rFonts w:ascii="Palatino Linotype" w:hAnsi="Palatino Linotype"/>
          <w:b/>
        </w:rPr>
      </w:pPr>
    </w:p>
    <w:p w:rsidR="001B1DB2" w:rsidRPr="00894C6C" w:rsidRDefault="001B1DB2" w:rsidP="001E5DB9">
      <w:pPr>
        <w:numPr>
          <w:ilvl w:val="1"/>
          <w:numId w:val="35"/>
        </w:numPr>
        <w:spacing w:after="0" w:line="240" w:lineRule="auto"/>
        <w:rPr>
          <w:rFonts w:ascii="Palatino Linotype" w:hAnsi="Palatino Linotype"/>
          <w:b/>
        </w:rPr>
      </w:pPr>
      <w:r w:rsidRPr="00894C6C">
        <w:rPr>
          <w:rFonts w:ascii="Palatino Linotype" w:hAnsi="Palatino Linotype"/>
          <w:b/>
        </w:rPr>
        <w:t>A tantárgy tanításának célja</w:t>
      </w:r>
    </w:p>
    <w:p w:rsidR="001B1DB2" w:rsidRPr="00894C6C" w:rsidRDefault="001B1DB2" w:rsidP="00E16950">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1B1DB2" w:rsidRPr="00894C6C" w:rsidRDefault="001B1DB2" w:rsidP="00E16950">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1B1DB2" w:rsidRPr="00EB7105" w:rsidRDefault="001B1DB2" w:rsidP="00E16950">
      <w:pPr>
        <w:spacing w:after="0" w:line="240" w:lineRule="auto"/>
        <w:rPr>
          <w:rFonts w:ascii="Palatino Linotype" w:hAnsi="Palatino Linotype"/>
          <w:b/>
        </w:rPr>
      </w:pPr>
    </w:p>
    <w:p w:rsidR="001B1DB2" w:rsidRPr="00894C6C" w:rsidRDefault="001B1DB2" w:rsidP="001E5DB9">
      <w:pPr>
        <w:widowControl w:val="0"/>
        <w:numPr>
          <w:ilvl w:val="1"/>
          <w:numId w:val="35"/>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1B1DB2" w:rsidRPr="00894C6C" w:rsidRDefault="001B1DB2" w:rsidP="00E16950">
      <w:pPr>
        <w:spacing w:after="0" w:line="240" w:lineRule="auto"/>
        <w:rPr>
          <w:rFonts w:ascii="Palatino Linotype" w:hAnsi="Palatino Linotype"/>
          <w:b/>
        </w:rPr>
      </w:pPr>
    </w:p>
    <w:p w:rsidR="001B1DB2" w:rsidRPr="00894C6C" w:rsidRDefault="001B1DB2" w:rsidP="00E16950">
      <w:pPr>
        <w:spacing w:after="0" w:line="240" w:lineRule="auto"/>
        <w:rPr>
          <w:rFonts w:ascii="Palatino Linotype" w:hAnsi="Palatino Linotype"/>
          <w:b/>
        </w:rPr>
      </w:pPr>
    </w:p>
    <w:p w:rsidR="001B1DB2" w:rsidRPr="00894C6C" w:rsidRDefault="001B1DB2" w:rsidP="001E5DB9">
      <w:pPr>
        <w:widowControl w:val="0"/>
        <w:numPr>
          <w:ilvl w:val="1"/>
          <w:numId w:val="35"/>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1B1DB2" w:rsidRPr="00894C6C" w:rsidRDefault="001B1DB2" w:rsidP="00E16950">
      <w:pPr>
        <w:spacing w:after="0" w:line="240" w:lineRule="auto"/>
        <w:rPr>
          <w:rFonts w:ascii="Palatino Linotype" w:hAnsi="Palatino Linotype"/>
          <w:b/>
        </w:rPr>
      </w:pPr>
    </w:p>
    <w:p w:rsidR="001B1DB2" w:rsidRPr="00894C6C" w:rsidRDefault="001B1DB2" w:rsidP="00E16950">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1B1DB2" w:rsidRPr="00AB6B47" w:rsidRDefault="001B1DB2" w:rsidP="00E16950">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1B1DB2" w:rsidRPr="00AB6B47" w:rsidRDefault="001B1DB2" w:rsidP="00E16950">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1B1DB2" w:rsidRPr="00AB6B47" w:rsidRDefault="001B1DB2" w:rsidP="00E16950">
      <w:pPr>
        <w:spacing w:after="0" w:line="240" w:lineRule="auto"/>
        <w:ind w:left="900" w:hanging="360"/>
        <w:jc w:val="both"/>
        <w:rPr>
          <w:rFonts w:ascii="Palatino Linotype" w:hAnsi="Palatino Linotype"/>
        </w:rPr>
      </w:pPr>
    </w:p>
    <w:p w:rsidR="001B1DB2" w:rsidRDefault="001B1DB2" w:rsidP="00E16950">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1B1DB2" w:rsidRDefault="001B1DB2" w:rsidP="00E16950">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1B1DB2" w:rsidRPr="00894C6C" w:rsidRDefault="001B1DB2" w:rsidP="00E16950">
      <w:pPr>
        <w:spacing w:after="0" w:line="240" w:lineRule="auto"/>
        <w:ind w:left="900"/>
        <w:jc w:val="both"/>
        <w:rPr>
          <w:rFonts w:ascii="Palatino Linotype" w:hAnsi="Palatino Linotype"/>
        </w:rPr>
      </w:pPr>
    </w:p>
    <w:p w:rsidR="001B1DB2" w:rsidRDefault="001B1DB2" w:rsidP="00E16950">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1B1DB2" w:rsidRPr="00E348C8" w:rsidRDefault="001B1DB2" w:rsidP="00E16950">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1B1DB2" w:rsidRPr="00894C6C" w:rsidRDefault="001B1DB2" w:rsidP="00E16950">
      <w:pPr>
        <w:spacing w:after="0" w:line="240" w:lineRule="auto"/>
        <w:ind w:left="900" w:hanging="360"/>
        <w:jc w:val="both"/>
        <w:rPr>
          <w:rFonts w:ascii="Palatino Linotype" w:hAnsi="Palatino Linotype"/>
        </w:rPr>
      </w:pPr>
    </w:p>
    <w:p w:rsidR="001B1DB2" w:rsidRDefault="001B1DB2" w:rsidP="00E16950">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1B1DB2" w:rsidRDefault="001B1DB2" w:rsidP="00E16950">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1B1DB2" w:rsidRPr="00894C6C" w:rsidRDefault="001B1DB2" w:rsidP="00E16950">
      <w:pPr>
        <w:spacing w:after="0" w:line="240" w:lineRule="auto"/>
        <w:ind w:left="900" w:hanging="360"/>
        <w:jc w:val="both"/>
        <w:rPr>
          <w:rFonts w:ascii="Palatino Linotype" w:hAnsi="Palatino Linotype"/>
        </w:rPr>
      </w:pPr>
    </w:p>
    <w:p w:rsidR="001B1DB2" w:rsidRDefault="001B1DB2" w:rsidP="00E16950">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1B1DB2" w:rsidRDefault="001B1DB2" w:rsidP="00E16950">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1B1DB2" w:rsidRPr="00894C6C" w:rsidRDefault="001B1DB2" w:rsidP="00E16950">
      <w:pPr>
        <w:spacing w:after="0" w:line="240" w:lineRule="auto"/>
        <w:ind w:firstLine="540"/>
        <w:rPr>
          <w:rFonts w:ascii="Palatino Linotype" w:hAnsi="Palatino Linotype"/>
        </w:rPr>
      </w:pPr>
    </w:p>
    <w:p w:rsidR="001B1DB2" w:rsidRPr="00894C6C" w:rsidRDefault="001B1DB2" w:rsidP="00E16950">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1B1DB2" w:rsidRDefault="001B1DB2" w:rsidP="00E16950">
      <w:pPr>
        <w:spacing w:after="0" w:line="240" w:lineRule="auto"/>
        <w:ind w:left="900" w:hanging="360"/>
        <w:rPr>
          <w:rFonts w:ascii="Palatino Linotype" w:hAnsi="Palatino Linotype"/>
        </w:rPr>
      </w:pPr>
    </w:p>
    <w:p w:rsidR="001B1DB2" w:rsidRPr="00894C6C"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Szociális létesítmények</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1B1DB2" w:rsidRPr="00894C6C" w:rsidRDefault="001B1DB2" w:rsidP="00E16950">
      <w:pPr>
        <w:spacing w:after="0" w:line="240" w:lineRule="auto"/>
        <w:ind w:left="900" w:hanging="360"/>
        <w:rPr>
          <w:rFonts w:ascii="Palatino Linotype" w:hAnsi="Palatino Linotype"/>
        </w:rPr>
      </w:pPr>
    </w:p>
    <w:p w:rsidR="001B1DB2" w:rsidRPr="001D1061" w:rsidRDefault="001B1DB2" w:rsidP="00E16950">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1B1DB2" w:rsidRDefault="001B1DB2" w:rsidP="00E16950">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1B1DB2" w:rsidRPr="001D1061"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1B1DB2" w:rsidRPr="00AB1C8E" w:rsidRDefault="001B1DB2" w:rsidP="00E16950">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1B1DB2" w:rsidRPr="00AB1C8E" w:rsidRDefault="001B1DB2" w:rsidP="00E16950">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1B1DB2" w:rsidRPr="001D1061"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1D1061">
        <w:rPr>
          <w:rFonts w:ascii="Palatino Linotype" w:hAnsi="Palatino Linotype"/>
        </w:rPr>
        <w:t>Anyagmozgatás</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1B1DB2" w:rsidRPr="001D1061" w:rsidRDefault="001B1DB2" w:rsidP="00E16950">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1B1DB2" w:rsidRDefault="001B1DB2" w:rsidP="00E16950">
      <w:pPr>
        <w:spacing w:after="0" w:line="240" w:lineRule="auto"/>
        <w:ind w:left="900" w:hanging="360"/>
        <w:rPr>
          <w:rFonts w:ascii="Palatino Linotype" w:hAnsi="Palatino Linotype"/>
        </w:rPr>
      </w:pPr>
      <w:r w:rsidRPr="001D1061">
        <w:rPr>
          <w:rFonts w:ascii="Palatino Linotype" w:hAnsi="Palatino Linotype"/>
        </w:rPr>
        <w:t>Raktározás</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Áruk fajtái, raktározás típusai</w:t>
      </w:r>
    </w:p>
    <w:p w:rsidR="001B1DB2" w:rsidRPr="001D1061"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1B1DB2" w:rsidRPr="00894C6C" w:rsidRDefault="001B1DB2" w:rsidP="00E16950">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1B1DB2" w:rsidRPr="00894C6C" w:rsidRDefault="001B1DB2" w:rsidP="00E16950">
      <w:pPr>
        <w:spacing w:after="0" w:line="240" w:lineRule="auto"/>
        <w:ind w:firstLine="540"/>
        <w:rPr>
          <w:rFonts w:ascii="Palatino Linotype" w:hAnsi="Palatino Linotype"/>
        </w:rPr>
      </w:pPr>
    </w:p>
    <w:p w:rsidR="001B1DB2" w:rsidRPr="00894C6C" w:rsidRDefault="001B1DB2" w:rsidP="00E16950">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1B1DB2" w:rsidRPr="00894C6C" w:rsidRDefault="001B1DB2" w:rsidP="00E16950">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1B1DB2" w:rsidRPr="00894C6C" w:rsidRDefault="001B1DB2" w:rsidP="00E16950">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1B1DB2" w:rsidRPr="00894C6C" w:rsidRDefault="001B1DB2" w:rsidP="00E16950">
      <w:pPr>
        <w:spacing w:after="0" w:line="240" w:lineRule="auto"/>
        <w:ind w:left="900" w:hanging="360"/>
        <w:rPr>
          <w:rFonts w:ascii="Palatino Linotype" w:hAnsi="Palatino Linotype"/>
        </w:rPr>
      </w:pPr>
    </w:p>
    <w:p w:rsidR="001B1DB2" w:rsidRPr="00894C6C" w:rsidRDefault="001B1DB2" w:rsidP="00E16950">
      <w:pPr>
        <w:spacing w:after="0" w:line="240" w:lineRule="auto"/>
        <w:ind w:left="900" w:hanging="360"/>
        <w:rPr>
          <w:rFonts w:ascii="Palatino Linotype" w:hAnsi="Palatino Linotype"/>
        </w:rPr>
      </w:pPr>
      <w:r w:rsidRPr="00894C6C">
        <w:rPr>
          <w:rFonts w:ascii="Palatino Linotype" w:hAnsi="Palatino Linotype"/>
          <w:b/>
        </w:rPr>
        <w:t xml:space="preserve">1.3.4. </w:t>
      </w:r>
      <w:r>
        <w:rPr>
          <w:rFonts w:ascii="Palatino Linotype" w:hAnsi="Palatino Linotype"/>
          <w:b/>
        </w:rPr>
        <w:t>Munkaeszközök biztonsága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Munkaeszközök halmazai</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1B1DB2" w:rsidRPr="007E6C5D" w:rsidRDefault="001B1DB2" w:rsidP="00E16950">
      <w:pPr>
        <w:spacing w:after="0" w:line="240" w:lineRule="auto"/>
        <w:ind w:left="900" w:hanging="360"/>
        <w:rPr>
          <w:rFonts w:ascii="Palatino Linotype" w:hAnsi="Palatino Linotype"/>
        </w:rPr>
      </w:pPr>
    </w:p>
    <w:p w:rsidR="001B1DB2" w:rsidRPr="007E6C5D" w:rsidRDefault="001B1DB2" w:rsidP="00E16950">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1B1DB2" w:rsidRPr="007E6C5D" w:rsidRDefault="001B1DB2" w:rsidP="00E16950">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1B1DB2" w:rsidRPr="00894C6C"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1B1DB2" w:rsidRPr="00894C6C" w:rsidRDefault="001B1DB2" w:rsidP="00E16950">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1B1DB2" w:rsidRPr="00894C6C" w:rsidRDefault="001B1DB2" w:rsidP="00E16950">
      <w:pPr>
        <w:spacing w:after="0" w:line="240" w:lineRule="auto"/>
        <w:ind w:left="900" w:hanging="360"/>
        <w:rPr>
          <w:rFonts w:ascii="Palatino Linotype" w:hAnsi="Palatino Linotype"/>
          <w:b/>
        </w:rPr>
      </w:pPr>
    </w:p>
    <w:p w:rsidR="001B1DB2" w:rsidRPr="009C0B7E" w:rsidRDefault="001B1DB2" w:rsidP="00E16950">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1B1DB2" w:rsidRDefault="001B1DB2" w:rsidP="00E16950">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1B1DB2" w:rsidRDefault="001B1DB2" w:rsidP="00E1695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1B1DB2" w:rsidRDefault="001B1DB2" w:rsidP="00E1695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1B1DB2" w:rsidRPr="00DA765E" w:rsidRDefault="001B1DB2" w:rsidP="00E16950">
      <w:pPr>
        <w:autoSpaceDE w:val="0"/>
        <w:autoSpaceDN w:val="0"/>
        <w:adjustRightInd w:val="0"/>
        <w:spacing w:after="0" w:line="240" w:lineRule="auto"/>
        <w:ind w:left="90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1B1DB2" w:rsidRPr="00DA765E" w:rsidRDefault="001B1DB2" w:rsidP="00E16950">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B1DB2" w:rsidRPr="00894C6C" w:rsidRDefault="001B1DB2" w:rsidP="00E16950">
      <w:pPr>
        <w:spacing w:after="0" w:line="240" w:lineRule="auto"/>
        <w:ind w:left="900" w:hanging="360"/>
        <w:rPr>
          <w:rFonts w:ascii="Palatino Linotype" w:hAnsi="Palatino Linotype"/>
        </w:rPr>
      </w:pPr>
    </w:p>
    <w:p w:rsidR="001B1DB2" w:rsidRPr="00894C6C" w:rsidRDefault="001B1DB2" w:rsidP="00E16950">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1B1DB2" w:rsidRPr="007F02F5" w:rsidRDefault="001B1DB2" w:rsidP="00E16950">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1B1DB2" w:rsidRPr="007F02F5" w:rsidRDefault="001B1DB2" w:rsidP="00E16950">
      <w:pPr>
        <w:spacing w:after="0" w:line="240" w:lineRule="auto"/>
        <w:ind w:left="900" w:hanging="360"/>
        <w:rPr>
          <w:rFonts w:ascii="Palatino Linotype" w:hAnsi="Palatino Linotype"/>
          <w:bCs/>
        </w:rPr>
      </w:pPr>
    </w:p>
    <w:p w:rsidR="001B1DB2" w:rsidRDefault="001B1DB2" w:rsidP="00E16950">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1B1DB2" w:rsidRPr="007F02F5" w:rsidRDefault="001B1DB2" w:rsidP="00E16950">
      <w:pPr>
        <w:spacing w:after="0" w:line="240" w:lineRule="auto"/>
        <w:ind w:left="900" w:hanging="360"/>
        <w:rPr>
          <w:rFonts w:ascii="Palatino Linotype" w:hAnsi="Palatino Linotype"/>
        </w:rPr>
      </w:pPr>
      <w:r>
        <w:rPr>
          <w:rFonts w:ascii="Palatino Linotype" w:hAnsi="Palatino Linotype"/>
        </w:rPr>
        <w:t xml:space="preserve"> </w:t>
      </w:r>
    </w:p>
    <w:p w:rsidR="001B1DB2" w:rsidRDefault="001B1DB2" w:rsidP="00E16950">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Munkabiztonsági és munkaegészségügyi szaktevékeynség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1B1DB2" w:rsidRPr="007F02F5"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1B1DB2" w:rsidRDefault="001B1DB2" w:rsidP="00E16950">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1B1DB2" w:rsidRPr="007F02F5" w:rsidRDefault="001B1DB2" w:rsidP="00E16950">
      <w:pPr>
        <w:spacing w:after="0" w:line="240" w:lineRule="auto"/>
        <w:ind w:left="900" w:hanging="360"/>
        <w:rPr>
          <w:rFonts w:ascii="Palatino Linotype" w:hAnsi="Palatino Linotype"/>
        </w:rPr>
      </w:pPr>
    </w:p>
    <w:p w:rsidR="001B1DB2" w:rsidRDefault="001B1DB2" w:rsidP="00E16950">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1B1DB2" w:rsidRPr="00894C6C" w:rsidRDefault="001B1DB2" w:rsidP="00E16950">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1B1DB2" w:rsidRPr="00894C6C" w:rsidRDefault="001B1DB2" w:rsidP="00E16950">
      <w:pPr>
        <w:spacing w:after="0" w:line="240" w:lineRule="auto"/>
        <w:ind w:left="705"/>
        <w:rPr>
          <w:rFonts w:ascii="Palatino Linotype" w:hAnsi="Palatino Linotype"/>
        </w:rPr>
      </w:pPr>
    </w:p>
    <w:p w:rsidR="001B1DB2" w:rsidRPr="00894C6C" w:rsidRDefault="001B1DB2" w:rsidP="001E5DB9">
      <w:pPr>
        <w:widowControl w:val="0"/>
        <w:numPr>
          <w:ilvl w:val="1"/>
          <w:numId w:val="35"/>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1B1DB2" w:rsidRPr="00894C6C" w:rsidRDefault="001B1DB2" w:rsidP="00E16950">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1B1DB2" w:rsidRPr="00894C6C" w:rsidRDefault="001B1DB2" w:rsidP="00E16950">
      <w:pPr>
        <w:spacing w:after="0" w:line="240" w:lineRule="auto"/>
        <w:rPr>
          <w:rFonts w:ascii="Palatino Linotype" w:hAnsi="Palatino Linotype"/>
          <w:b/>
        </w:rPr>
      </w:pPr>
    </w:p>
    <w:p w:rsidR="001B1DB2" w:rsidRPr="00747290" w:rsidRDefault="001B1DB2" w:rsidP="001E5DB9">
      <w:pPr>
        <w:widowControl w:val="0"/>
        <w:numPr>
          <w:ilvl w:val="1"/>
          <w:numId w:val="35"/>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1B1DB2" w:rsidRPr="00894C6C" w:rsidRDefault="001B1DB2" w:rsidP="00E16950">
      <w:pPr>
        <w:widowControl w:val="0"/>
        <w:suppressAutoHyphens/>
        <w:spacing w:after="0" w:line="240" w:lineRule="auto"/>
        <w:ind w:left="972"/>
        <w:rPr>
          <w:rFonts w:ascii="Palatino Linotype" w:hAnsi="Palatino Linotype"/>
          <w:b/>
          <w:bCs/>
        </w:rPr>
      </w:pPr>
    </w:p>
    <w:p w:rsidR="001B1DB2" w:rsidRPr="00894C6C" w:rsidRDefault="001B1DB2" w:rsidP="00E16950">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1B1DB2" w:rsidRPr="002B2499">
        <w:trPr>
          <w:cantSplit/>
          <w:trHeight w:val="921"/>
          <w:jc w:val="center"/>
        </w:trPr>
        <w:tc>
          <w:tcPr>
            <w:tcW w:w="828"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B1DB2" w:rsidRPr="002B2499">
        <w:trPr>
          <w:cantSplit/>
          <w:trHeight w:val="1076"/>
          <w:jc w:val="center"/>
        </w:trPr>
        <w:tc>
          <w:tcPr>
            <w:tcW w:w="828" w:type="dxa"/>
            <w:vMerge/>
            <w:vAlign w:val="center"/>
          </w:tcPr>
          <w:p w:rsidR="001B1DB2" w:rsidRPr="002B2499" w:rsidRDefault="001B1DB2" w:rsidP="00597EC3">
            <w:pPr>
              <w:spacing w:after="0" w:line="240" w:lineRule="auto"/>
              <w:jc w:val="center"/>
              <w:rPr>
                <w:rFonts w:ascii="Palatino Linotype" w:hAnsi="Palatino Linotype"/>
                <w:b/>
                <w:sz w:val="20"/>
                <w:szCs w:val="20"/>
              </w:rPr>
            </w:pPr>
          </w:p>
        </w:tc>
        <w:tc>
          <w:tcPr>
            <w:tcW w:w="3621" w:type="dxa"/>
            <w:vMerge/>
            <w:vAlign w:val="center"/>
          </w:tcPr>
          <w:p w:rsidR="001B1DB2" w:rsidRPr="002B2499" w:rsidRDefault="001B1DB2" w:rsidP="00597EC3">
            <w:pPr>
              <w:spacing w:after="0" w:line="240" w:lineRule="auto"/>
              <w:rPr>
                <w:rFonts w:ascii="Palatino Linotype" w:hAnsi="Palatino Linotype"/>
                <w:b/>
                <w:sz w:val="20"/>
                <w:szCs w:val="20"/>
              </w:rPr>
            </w:pPr>
          </w:p>
        </w:tc>
        <w:tc>
          <w:tcPr>
            <w:tcW w:w="809" w:type="dxa"/>
            <w:textDirection w:val="btLr"/>
            <w:vAlign w:val="center"/>
          </w:tcPr>
          <w:p w:rsidR="001B1DB2" w:rsidRPr="002B2499" w:rsidRDefault="001B1DB2" w:rsidP="00597E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1B1DB2" w:rsidRPr="002B2499" w:rsidRDefault="001B1DB2" w:rsidP="00597E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1B1DB2" w:rsidRPr="002B2499" w:rsidRDefault="001B1DB2" w:rsidP="00597E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1B1DB2" w:rsidRPr="002B2499" w:rsidRDefault="001B1DB2" w:rsidP="00597E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1B1DB2" w:rsidRPr="002B2499" w:rsidRDefault="001B1DB2" w:rsidP="00597EC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1B1DB2" w:rsidRPr="002B2499" w:rsidRDefault="001B1DB2" w:rsidP="00597EC3">
            <w:pPr>
              <w:spacing w:after="0" w:line="240" w:lineRule="auto"/>
              <w:jc w:val="center"/>
              <w:rPr>
                <w:rFonts w:ascii="Palatino Linotype" w:hAnsi="Palatino Linotype"/>
                <w:b/>
                <w:sz w:val="20"/>
                <w:szCs w:val="20"/>
              </w:rPr>
            </w:pPr>
          </w:p>
        </w:tc>
      </w:tr>
      <w:tr w:rsidR="001B1DB2" w:rsidRPr="002B2499">
        <w:trPr>
          <w:jc w:val="center"/>
        </w:trPr>
        <w:tc>
          <w:tcPr>
            <w:tcW w:w="828" w:type="dxa"/>
            <w:shd w:val="clear" w:color="auto" w:fill="D9D9D9"/>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1B1DB2" w:rsidRPr="002B2499" w:rsidRDefault="001B1DB2" w:rsidP="00597EC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2360"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r>
      <w:tr w:rsidR="001B1DB2" w:rsidRPr="002B2499">
        <w:trPr>
          <w:jc w:val="center"/>
        </w:trPr>
        <w:tc>
          <w:tcPr>
            <w:tcW w:w="828"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1B1DB2" w:rsidRPr="002B2499" w:rsidRDefault="001B1DB2" w:rsidP="00597EC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1B1DB2" w:rsidRPr="002B2499" w:rsidRDefault="001B1DB2" w:rsidP="00597EC3">
            <w:pPr>
              <w:spacing w:after="0" w:line="240" w:lineRule="auto"/>
              <w:jc w:val="center"/>
              <w:rPr>
                <w:rFonts w:ascii="Palatino Linotype" w:hAnsi="Palatino Linotype"/>
                <w:sz w:val="20"/>
                <w:szCs w:val="20"/>
              </w:rPr>
            </w:pPr>
          </w:p>
        </w:tc>
      </w:tr>
      <w:tr w:rsidR="001B1DB2" w:rsidRPr="002B2499">
        <w:trPr>
          <w:jc w:val="center"/>
        </w:trPr>
        <w:tc>
          <w:tcPr>
            <w:tcW w:w="828" w:type="dxa"/>
            <w:shd w:val="clear" w:color="auto" w:fill="D9D9D9"/>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1B1DB2" w:rsidRPr="002B2499" w:rsidRDefault="001B1DB2" w:rsidP="00597EC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c>
          <w:tcPr>
            <w:tcW w:w="2360" w:type="dxa"/>
            <w:shd w:val="clear" w:color="auto" w:fill="D9D9D9"/>
            <w:vAlign w:val="center"/>
          </w:tcPr>
          <w:p w:rsidR="001B1DB2" w:rsidRPr="002B2499" w:rsidRDefault="001B1DB2" w:rsidP="00597EC3">
            <w:pPr>
              <w:spacing w:after="0" w:line="240" w:lineRule="auto"/>
              <w:jc w:val="center"/>
              <w:rPr>
                <w:rFonts w:ascii="Palatino Linotype" w:hAnsi="Palatino Linotype"/>
                <w:sz w:val="20"/>
                <w:szCs w:val="20"/>
              </w:rPr>
            </w:pPr>
          </w:p>
        </w:tc>
      </w:tr>
      <w:tr w:rsidR="001B1DB2" w:rsidRPr="002B2499">
        <w:trPr>
          <w:jc w:val="center"/>
        </w:trPr>
        <w:tc>
          <w:tcPr>
            <w:tcW w:w="828"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1B1DB2" w:rsidRPr="002B2499" w:rsidRDefault="001B1DB2" w:rsidP="00597EC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2360"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1B1DB2" w:rsidRPr="00FC1BD6" w:rsidRDefault="001B1DB2" w:rsidP="00E16950">
      <w:pPr>
        <w:widowControl w:val="0"/>
        <w:suppressAutoHyphens/>
        <w:spacing w:after="0" w:line="240" w:lineRule="auto"/>
        <w:ind w:left="826"/>
        <w:rPr>
          <w:rFonts w:ascii="Palatino Linotype" w:hAnsi="Palatino Linotype"/>
          <w:bCs/>
        </w:rPr>
      </w:pPr>
    </w:p>
    <w:p w:rsidR="001B1DB2" w:rsidRPr="00FC1BD6" w:rsidRDefault="001B1DB2" w:rsidP="00E16950">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DB2" w:rsidRPr="002B2499">
        <w:trPr>
          <w:jc w:val="center"/>
        </w:trPr>
        <w:tc>
          <w:tcPr>
            <w:tcW w:w="994"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B1DB2" w:rsidRPr="002B2499">
        <w:trPr>
          <w:jc w:val="center"/>
        </w:trPr>
        <w:tc>
          <w:tcPr>
            <w:tcW w:w="994" w:type="dxa"/>
            <w:vMerge/>
            <w:vAlign w:val="center"/>
          </w:tcPr>
          <w:p w:rsidR="001B1DB2" w:rsidRPr="002B2499" w:rsidRDefault="001B1DB2" w:rsidP="00597EC3">
            <w:pPr>
              <w:spacing w:after="0" w:line="240" w:lineRule="auto"/>
              <w:jc w:val="center"/>
              <w:rPr>
                <w:rFonts w:ascii="Palatino Linotype" w:hAnsi="Palatino Linotype"/>
                <w:b/>
                <w:sz w:val="20"/>
                <w:szCs w:val="20"/>
              </w:rPr>
            </w:pPr>
          </w:p>
        </w:tc>
        <w:tc>
          <w:tcPr>
            <w:tcW w:w="2800" w:type="dxa"/>
            <w:vMerge/>
            <w:vAlign w:val="center"/>
          </w:tcPr>
          <w:p w:rsidR="001B1DB2" w:rsidRPr="002B2499" w:rsidRDefault="001B1DB2" w:rsidP="00597EC3">
            <w:pPr>
              <w:spacing w:after="0" w:line="240" w:lineRule="auto"/>
              <w:rPr>
                <w:rFonts w:ascii="Palatino Linotype" w:hAnsi="Palatino Linotype"/>
                <w:b/>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B1DB2" w:rsidRPr="002B2499" w:rsidRDefault="001B1DB2" w:rsidP="00597EC3">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B1DB2" w:rsidRPr="002B2499" w:rsidRDefault="001B1DB2" w:rsidP="00597EC3">
            <w:pPr>
              <w:spacing w:after="0" w:line="240" w:lineRule="auto"/>
              <w:jc w:val="center"/>
              <w:rPr>
                <w:rFonts w:ascii="Palatino Linotype" w:hAnsi="Palatino Linotype"/>
                <w:b/>
                <w:sz w:val="20"/>
                <w:szCs w:val="20"/>
              </w:rPr>
            </w:pPr>
          </w:p>
        </w:tc>
      </w:tr>
      <w:tr w:rsidR="001B1DB2" w:rsidRPr="002B2499">
        <w:trPr>
          <w:jc w:val="center"/>
        </w:trPr>
        <w:tc>
          <w:tcPr>
            <w:tcW w:w="994"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B1DB2" w:rsidRPr="002B2499" w:rsidRDefault="001B1DB2" w:rsidP="00597EC3">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B1DB2" w:rsidRPr="002B2499">
        <w:trPr>
          <w:jc w:val="center"/>
        </w:trPr>
        <w:tc>
          <w:tcPr>
            <w:tcW w:w="994"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B1DB2" w:rsidRPr="002B2499" w:rsidRDefault="001B1DB2" w:rsidP="00597EC3">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B1DB2" w:rsidRPr="002B2499">
        <w:trPr>
          <w:jc w:val="center"/>
        </w:trPr>
        <w:tc>
          <w:tcPr>
            <w:tcW w:w="994"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B1DB2" w:rsidRPr="002B2499" w:rsidRDefault="001B1DB2" w:rsidP="00597EC3">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B1DB2" w:rsidRPr="002B2499">
        <w:trPr>
          <w:jc w:val="center"/>
        </w:trPr>
        <w:tc>
          <w:tcPr>
            <w:tcW w:w="994" w:type="dxa"/>
            <w:vAlign w:val="center"/>
          </w:tcPr>
          <w:p w:rsidR="001B1DB2" w:rsidRPr="002B2499" w:rsidRDefault="001B1DB2" w:rsidP="00597EC3">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B1DB2" w:rsidRPr="002B2499" w:rsidRDefault="001B1DB2" w:rsidP="00597EC3">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2B2499" w:rsidRDefault="001B1DB2" w:rsidP="00597EC3">
            <w:pPr>
              <w:spacing w:after="0" w:line="240" w:lineRule="auto"/>
              <w:jc w:val="center"/>
              <w:rPr>
                <w:rFonts w:ascii="Palatino Linotype" w:hAnsi="Palatino Linotype"/>
                <w:sz w:val="20"/>
                <w:szCs w:val="20"/>
              </w:rPr>
            </w:pPr>
          </w:p>
        </w:tc>
      </w:tr>
      <w:tr w:rsidR="001B1DB2" w:rsidRPr="002B2499">
        <w:trPr>
          <w:jc w:val="center"/>
        </w:trPr>
        <w:tc>
          <w:tcPr>
            <w:tcW w:w="994" w:type="dxa"/>
            <w:vAlign w:val="center"/>
          </w:tcPr>
          <w:p w:rsidR="001B1DB2" w:rsidRPr="002B2499"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B1DB2" w:rsidRPr="002B2499" w:rsidRDefault="001B1DB2" w:rsidP="00597EC3">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B1DB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2B2499"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2B2499" w:rsidRDefault="001B1DB2" w:rsidP="00597EC3">
            <w:pPr>
              <w:spacing w:after="0" w:line="240" w:lineRule="auto"/>
              <w:jc w:val="center"/>
              <w:rPr>
                <w:rFonts w:ascii="Palatino Linotype" w:hAnsi="Palatino Linotype"/>
                <w:sz w:val="20"/>
                <w:szCs w:val="20"/>
              </w:rPr>
            </w:pPr>
          </w:p>
        </w:tc>
      </w:tr>
    </w:tbl>
    <w:p w:rsidR="001B1DB2" w:rsidRPr="00894C6C" w:rsidRDefault="001B1DB2" w:rsidP="00E16950">
      <w:pPr>
        <w:spacing w:after="0" w:line="240" w:lineRule="auto"/>
        <w:ind w:left="540"/>
        <w:jc w:val="both"/>
        <w:rPr>
          <w:rFonts w:ascii="Palatino Linotype" w:hAnsi="Palatino Linotype"/>
          <w:iCs/>
        </w:rPr>
      </w:pPr>
    </w:p>
    <w:p w:rsidR="001B1DB2" w:rsidRPr="00894C6C" w:rsidRDefault="001B1DB2" w:rsidP="001E5DB9">
      <w:pPr>
        <w:widowControl w:val="0"/>
        <w:numPr>
          <w:ilvl w:val="1"/>
          <w:numId w:val="35"/>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1B1DB2" w:rsidRDefault="001B1DB2" w:rsidP="00E16950">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1B1DB2" w:rsidRDefault="001B1DB2" w:rsidP="00E16950">
      <w:pPr>
        <w:widowControl w:val="0"/>
        <w:suppressAutoHyphens/>
        <w:spacing w:after="0" w:line="240" w:lineRule="auto"/>
        <w:ind w:left="792"/>
        <w:jc w:val="both"/>
        <w:rPr>
          <w:rFonts w:ascii="Palatino Linotype" w:hAnsi="Palatino Linotype"/>
          <w:bCs/>
        </w:rPr>
      </w:pPr>
    </w:p>
    <w:p w:rsidR="001B1DB2" w:rsidRPr="006B7DDC" w:rsidRDefault="001B1DB2" w:rsidP="00E1695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1B1DB2" w:rsidRPr="006B7DDC" w:rsidRDefault="001B1DB2" w:rsidP="00E16950">
      <w:pPr>
        <w:widowControl w:val="0"/>
        <w:suppressAutoHyphens/>
        <w:spacing w:after="0" w:line="240" w:lineRule="auto"/>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1B1DB2" w:rsidRPr="006B7DDC" w:rsidRDefault="001B1DB2" w:rsidP="00E16950">
      <w:pPr>
        <w:widowControl w:val="0"/>
        <w:suppressAutoHyphens/>
        <w:spacing w:after="0" w:line="240" w:lineRule="auto"/>
        <w:jc w:val="center"/>
        <w:rPr>
          <w:rFonts w:ascii="Palatino Linotype" w:hAnsi="Palatino Linotype"/>
          <w:sz w:val="44"/>
          <w:szCs w:val="44"/>
          <w:lang w:eastAsia="hu-HU"/>
        </w:rPr>
      </w:pP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B1DB2" w:rsidRPr="006B7DD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p>
    <w:p w:rsidR="001B1DB2" w:rsidRPr="006B7DD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p>
    <w:p w:rsidR="001B1DB2" w:rsidRPr="006B7DD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B1DB2" w:rsidRPr="006B7DD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p>
    <w:p w:rsidR="001B1DB2" w:rsidRPr="006B7DDC" w:rsidRDefault="001B1DB2" w:rsidP="00E1695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B1DB2" w:rsidRPr="006B7DDC" w:rsidRDefault="001B1DB2" w:rsidP="00E1695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1B1DB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1B1DB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8773D5" w:rsidRDefault="001B1DB2" w:rsidP="00597EC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B1DB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1B1DB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B1DB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B1DB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1B1DB2" w:rsidRPr="006B7DDC" w:rsidRDefault="001B1DB2" w:rsidP="00E16950">
      <w:pPr>
        <w:widowControl w:val="0"/>
        <w:suppressAutoHyphens/>
        <w:spacing w:after="0" w:line="240" w:lineRule="auto"/>
        <w:ind w:left="-15"/>
        <w:jc w:val="both"/>
        <w:rPr>
          <w:rFonts w:ascii="Palatino Linotype" w:hAnsi="Palatino Linotype"/>
          <w:sz w:val="24"/>
          <w:szCs w:val="24"/>
          <w:lang w:eastAsia="hu-HU"/>
        </w:rPr>
      </w:pPr>
    </w:p>
    <w:p w:rsidR="001B1DB2" w:rsidRPr="006B7DDC" w:rsidRDefault="001B1DB2" w:rsidP="00E1695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1B1DB2" w:rsidRPr="00BB7599" w:rsidRDefault="001B1DB2" w:rsidP="00E16950">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1B1DB2" w:rsidRPr="006B7DDC" w:rsidRDefault="001B1DB2" w:rsidP="001E5DB9">
      <w:pPr>
        <w:widowControl w:val="0"/>
        <w:numPr>
          <w:ilvl w:val="0"/>
          <w:numId w:val="3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1B1DB2" w:rsidRPr="006B7DDC" w:rsidRDefault="001B1DB2" w:rsidP="00E16950">
      <w:pPr>
        <w:spacing w:after="0" w:line="240" w:lineRule="auto"/>
        <w:rPr>
          <w:rFonts w:ascii="Palatino Linotype" w:hAnsi="Palatino Linotype"/>
          <w:b/>
          <w:sz w:val="24"/>
          <w:szCs w:val="24"/>
          <w:lang w:eastAsia="hu-HU"/>
        </w:rPr>
      </w:pPr>
    </w:p>
    <w:p w:rsidR="001B1DB2" w:rsidRPr="006B7DDC" w:rsidRDefault="001B1DB2" w:rsidP="001E5DB9">
      <w:pPr>
        <w:widowControl w:val="0"/>
        <w:numPr>
          <w:ilvl w:val="1"/>
          <w:numId w:val="3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B1DB2" w:rsidRDefault="001B1DB2" w:rsidP="00E16950">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1B1DB2" w:rsidRPr="00A33000" w:rsidRDefault="001B1DB2" w:rsidP="00E16950">
      <w:pPr>
        <w:spacing w:after="0" w:line="240" w:lineRule="auto"/>
        <w:rPr>
          <w:rFonts w:ascii="Palatino Linotype" w:hAnsi="Palatino Linotype"/>
          <w:sz w:val="24"/>
          <w:szCs w:val="24"/>
          <w:lang w:eastAsia="hu-HU"/>
        </w:rPr>
      </w:pPr>
    </w:p>
    <w:p w:rsidR="001B1DB2" w:rsidRPr="006B7DDC" w:rsidRDefault="001B1DB2" w:rsidP="001E5DB9">
      <w:pPr>
        <w:widowControl w:val="0"/>
        <w:numPr>
          <w:ilvl w:val="1"/>
          <w:numId w:val="3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1B1DB2" w:rsidRPr="00182B03" w:rsidRDefault="001B1DB2" w:rsidP="00E16950">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1B1DB2" w:rsidRPr="006B7DDC" w:rsidRDefault="001B1DB2" w:rsidP="00E16950">
      <w:pPr>
        <w:spacing w:after="0" w:line="240" w:lineRule="auto"/>
        <w:rPr>
          <w:rFonts w:ascii="Palatino Linotype" w:hAnsi="Palatino Linotype"/>
          <w:b/>
          <w:bCs/>
          <w:iCs/>
          <w:sz w:val="24"/>
          <w:szCs w:val="24"/>
          <w:lang w:eastAsia="hu-HU"/>
        </w:rPr>
      </w:pPr>
    </w:p>
    <w:p w:rsidR="001B1DB2" w:rsidRPr="006B7DDC" w:rsidRDefault="001B1DB2" w:rsidP="001E5DB9">
      <w:pPr>
        <w:widowControl w:val="0"/>
        <w:numPr>
          <w:ilvl w:val="1"/>
          <w:numId w:val="3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1B1DB2" w:rsidRPr="006B7DDC" w:rsidRDefault="001B1DB2" w:rsidP="00E16950">
      <w:pPr>
        <w:spacing w:after="0" w:line="240" w:lineRule="auto"/>
        <w:rPr>
          <w:rFonts w:ascii="Palatino Linotype" w:hAnsi="Palatino Linotype"/>
          <w:b/>
          <w:bCs/>
          <w:iCs/>
          <w:sz w:val="24"/>
          <w:szCs w:val="24"/>
          <w:lang w:eastAsia="hu-HU"/>
        </w:rPr>
      </w:pPr>
    </w:p>
    <w:p w:rsidR="001B1DB2" w:rsidRPr="006B7DDC" w:rsidRDefault="001B1DB2" w:rsidP="001E5DB9">
      <w:pPr>
        <w:numPr>
          <w:ilvl w:val="2"/>
          <w:numId w:val="3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1B1DB2" w:rsidRPr="006B7DDC" w:rsidRDefault="001B1DB2" w:rsidP="00E16950">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1B1DB2" w:rsidRDefault="001B1DB2" w:rsidP="00E1695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B1DB2" w:rsidRDefault="001B1DB2" w:rsidP="00E1695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1B1DB2" w:rsidRDefault="001B1DB2" w:rsidP="00E1695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1B1DB2" w:rsidRPr="006B7DDC" w:rsidRDefault="001B1DB2" w:rsidP="00E16950">
      <w:pPr>
        <w:spacing w:after="0" w:line="240" w:lineRule="auto"/>
        <w:ind w:firstLine="540"/>
        <w:rPr>
          <w:rFonts w:ascii="Palatino Linotype" w:hAnsi="Palatino Linotype"/>
          <w:sz w:val="24"/>
          <w:szCs w:val="24"/>
          <w:lang w:eastAsia="hu-HU"/>
        </w:rPr>
      </w:pPr>
    </w:p>
    <w:p w:rsidR="001B1DB2" w:rsidRPr="006B7DDC" w:rsidRDefault="001B1DB2" w:rsidP="001E5DB9">
      <w:pPr>
        <w:numPr>
          <w:ilvl w:val="2"/>
          <w:numId w:val="38"/>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1B1DB2" w:rsidRPr="00B63991" w:rsidRDefault="001B1DB2" w:rsidP="00E1695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1B1DB2" w:rsidRPr="00B63991" w:rsidRDefault="001B1DB2" w:rsidP="00E1695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1B1DB2" w:rsidRPr="00B63991" w:rsidRDefault="001B1DB2" w:rsidP="00E1695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B1DB2" w:rsidRPr="00B63991" w:rsidRDefault="001B1DB2" w:rsidP="00E16950">
      <w:pPr>
        <w:spacing w:after="0" w:line="240" w:lineRule="auto"/>
        <w:ind w:left="708"/>
        <w:jc w:val="both"/>
        <w:rPr>
          <w:rFonts w:ascii="Palatino Linotype" w:hAnsi="Palatino Linotype"/>
          <w:sz w:val="24"/>
          <w:szCs w:val="24"/>
          <w:lang w:eastAsia="hu-HU"/>
        </w:rPr>
      </w:pPr>
    </w:p>
    <w:p w:rsidR="001B1DB2" w:rsidRPr="00B63991" w:rsidRDefault="001B1DB2" w:rsidP="001E5DB9">
      <w:pPr>
        <w:numPr>
          <w:ilvl w:val="2"/>
          <w:numId w:val="3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1B1DB2" w:rsidRPr="00B63991" w:rsidRDefault="001B1DB2" w:rsidP="00E1695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1B1DB2" w:rsidRPr="00B63991" w:rsidRDefault="001B1DB2" w:rsidP="00E1695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B1DB2" w:rsidRPr="00B63991" w:rsidRDefault="001B1DB2" w:rsidP="00E1695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1B1DB2" w:rsidRPr="00B63991" w:rsidRDefault="001B1DB2" w:rsidP="00E1695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1B1DB2" w:rsidRPr="00B63991" w:rsidRDefault="001B1DB2" w:rsidP="00E1695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1B1DB2" w:rsidRPr="00B63991" w:rsidRDefault="001B1DB2" w:rsidP="00E16950">
      <w:pPr>
        <w:spacing w:after="0" w:line="240" w:lineRule="auto"/>
        <w:ind w:left="720"/>
        <w:rPr>
          <w:rFonts w:ascii="Palatino Linotype" w:hAnsi="Palatino Linotype"/>
          <w:sz w:val="24"/>
          <w:szCs w:val="24"/>
          <w:lang w:eastAsia="hu-HU"/>
        </w:rPr>
      </w:pPr>
    </w:p>
    <w:p w:rsidR="001B1DB2" w:rsidRPr="00B63991" w:rsidRDefault="001B1DB2" w:rsidP="001E5DB9">
      <w:pPr>
        <w:numPr>
          <w:ilvl w:val="2"/>
          <w:numId w:val="3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1B1DB2" w:rsidRPr="00B63991" w:rsidRDefault="001B1DB2" w:rsidP="00E1695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1B1DB2" w:rsidRPr="00B63991" w:rsidRDefault="001B1DB2" w:rsidP="00E16950">
      <w:pPr>
        <w:spacing w:after="0" w:line="240" w:lineRule="auto"/>
        <w:ind w:left="720"/>
        <w:jc w:val="both"/>
        <w:rPr>
          <w:rFonts w:ascii="Palatino Linotype" w:hAnsi="Palatino Linotype"/>
          <w:sz w:val="24"/>
          <w:szCs w:val="24"/>
          <w:lang w:eastAsia="hu-HU"/>
        </w:rPr>
      </w:pPr>
    </w:p>
    <w:p w:rsidR="001B1DB2" w:rsidRPr="00B63991" w:rsidRDefault="001B1DB2" w:rsidP="00E16950">
      <w:pPr>
        <w:spacing w:after="0" w:line="240" w:lineRule="auto"/>
        <w:rPr>
          <w:rFonts w:ascii="Palatino Linotype" w:hAnsi="Palatino Linotype"/>
          <w:sz w:val="24"/>
          <w:szCs w:val="24"/>
          <w:lang w:eastAsia="hu-HU"/>
        </w:rPr>
      </w:pPr>
    </w:p>
    <w:p w:rsidR="001B1DB2" w:rsidRPr="00B63991" w:rsidRDefault="001B1DB2" w:rsidP="001E5DB9">
      <w:pPr>
        <w:widowControl w:val="0"/>
        <w:numPr>
          <w:ilvl w:val="1"/>
          <w:numId w:val="3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1B1DB2" w:rsidRPr="00B63991" w:rsidRDefault="001B1DB2" w:rsidP="00E16950">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1B1DB2" w:rsidRPr="00B63991" w:rsidRDefault="001B1DB2" w:rsidP="00E16950">
      <w:pPr>
        <w:spacing w:after="0" w:line="240" w:lineRule="auto"/>
        <w:ind w:left="792"/>
        <w:jc w:val="both"/>
        <w:rPr>
          <w:rFonts w:ascii="Palatino Linotype" w:hAnsi="Palatino Linotype"/>
          <w:b/>
          <w:bCs/>
          <w:sz w:val="24"/>
          <w:szCs w:val="24"/>
          <w:lang w:eastAsia="hu-HU"/>
        </w:rPr>
      </w:pPr>
    </w:p>
    <w:p w:rsidR="001B1DB2" w:rsidRPr="00B63991" w:rsidRDefault="001B1DB2" w:rsidP="001E5DB9">
      <w:pPr>
        <w:widowControl w:val="0"/>
        <w:numPr>
          <w:ilvl w:val="1"/>
          <w:numId w:val="3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1B1DB2" w:rsidRPr="00B63991" w:rsidRDefault="001B1DB2" w:rsidP="00E16950">
      <w:pPr>
        <w:widowControl w:val="0"/>
        <w:suppressAutoHyphens/>
        <w:spacing w:after="0" w:line="240" w:lineRule="auto"/>
        <w:rPr>
          <w:rFonts w:ascii="Palatino Linotype" w:hAnsi="Palatino Linotype"/>
          <w:b/>
          <w:bCs/>
          <w:sz w:val="24"/>
          <w:szCs w:val="24"/>
          <w:lang w:eastAsia="hu-HU"/>
        </w:rPr>
      </w:pPr>
    </w:p>
    <w:p w:rsidR="001B1DB2" w:rsidRPr="006B7DDC" w:rsidRDefault="001B1DB2" w:rsidP="001E5DB9">
      <w:pPr>
        <w:widowControl w:val="0"/>
        <w:numPr>
          <w:ilvl w:val="2"/>
          <w:numId w:val="3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DB2" w:rsidRPr="00E8030B">
        <w:trPr>
          <w:cantSplit/>
          <w:trHeight w:val="921"/>
          <w:jc w:val="center"/>
        </w:trPr>
        <w:tc>
          <w:tcPr>
            <w:tcW w:w="828"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B1DB2" w:rsidRPr="00E8030B">
        <w:trPr>
          <w:cantSplit/>
          <w:trHeight w:val="1076"/>
          <w:jc w:val="center"/>
        </w:trPr>
        <w:tc>
          <w:tcPr>
            <w:tcW w:w="828" w:type="dxa"/>
            <w:vMerge/>
            <w:vAlign w:val="center"/>
          </w:tcPr>
          <w:p w:rsidR="001B1DB2" w:rsidRPr="00E8030B" w:rsidRDefault="001B1DB2" w:rsidP="00597EC3">
            <w:pPr>
              <w:spacing w:after="0" w:line="240" w:lineRule="auto"/>
              <w:jc w:val="center"/>
              <w:rPr>
                <w:rFonts w:ascii="Palatino Linotype" w:hAnsi="Palatino Linotype"/>
                <w:b/>
                <w:sz w:val="20"/>
                <w:szCs w:val="20"/>
              </w:rPr>
            </w:pPr>
          </w:p>
        </w:tc>
        <w:tc>
          <w:tcPr>
            <w:tcW w:w="3621" w:type="dxa"/>
            <w:vMerge/>
            <w:vAlign w:val="center"/>
          </w:tcPr>
          <w:p w:rsidR="001B1DB2" w:rsidRPr="00E8030B" w:rsidRDefault="001B1DB2" w:rsidP="00597EC3">
            <w:pPr>
              <w:spacing w:after="0" w:line="240" w:lineRule="auto"/>
              <w:rPr>
                <w:rFonts w:ascii="Palatino Linotype" w:hAnsi="Palatino Linotype"/>
                <w:b/>
                <w:sz w:val="20"/>
                <w:szCs w:val="20"/>
              </w:rPr>
            </w:pPr>
          </w:p>
        </w:tc>
        <w:tc>
          <w:tcPr>
            <w:tcW w:w="809" w:type="dxa"/>
            <w:textDirection w:val="btLr"/>
            <w:vAlign w:val="center"/>
          </w:tcPr>
          <w:p w:rsidR="001B1DB2" w:rsidRPr="00E8030B" w:rsidRDefault="001B1DB2" w:rsidP="00597E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1B1DB2" w:rsidRPr="00E8030B" w:rsidRDefault="001B1DB2" w:rsidP="00597E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1B1DB2" w:rsidRPr="00E8030B" w:rsidRDefault="001B1DB2" w:rsidP="00597E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1B1DB2" w:rsidRPr="00E8030B" w:rsidRDefault="001B1DB2" w:rsidP="00597E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1B1DB2" w:rsidRPr="00E8030B" w:rsidRDefault="001B1DB2" w:rsidP="00597EC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1B1DB2" w:rsidRPr="00E8030B" w:rsidRDefault="001B1DB2" w:rsidP="00597EC3">
            <w:pPr>
              <w:spacing w:after="0" w:line="240" w:lineRule="auto"/>
              <w:jc w:val="center"/>
              <w:rPr>
                <w:rFonts w:ascii="Palatino Linotype" w:hAnsi="Palatino Linotype"/>
                <w:b/>
                <w:sz w:val="20"/>
                <w:szCs w:val="20"/>
              </w:rPr>
            </w:pPr>
          </w:p>
        </w:tc>
      </w:tr>
      <w:tr w:rsidR="001B1DB2" w:rsidRPr="00E8030B">
        <w:trPr>
          <w:jc w:val="center"/>
        </w:trPr>
        <w:tc>
          <w:tcPr>
            <w:tcW w:w="828" w:type="dxa"/>
            <w:shd w:val="clear" w:color="auto" w:fill="D9D9D9"/>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1B1DB2" w:rsidRPr="00E8030B" w:rsidRDefault="001B1DB2" w:rsidP="00597EC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shd w:val="clear" w:color="auto" w:fill="D9D9D9"/>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1B1DB2" w:rsidRPr="00E8030B" w:rsidRDefault="001B1DB2" w:rsidP="00597EC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828"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1B1DB2" w:rsidRPr="00E8030B" w:rsidRDefault="001B1DB2" w:rsidP="00597EC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E8030B" w:rsidRDefault="001B1DB2" w:rsidP="00597EC3">
            <w:pPr>
              <w:spacing w:after="0" w:line="240" w:lineRule="auto"/>
              <w:jc w:val="center"/>
              <w:rPr>
                <w:rFonts w:ascii="Palatino Linotype" w:hAnsi="Palatino Linotype"/>
                <w:sz w:val="20"/>
                <w:szCs w:val="20"/>
              </w:rPr>
            </w:pPr>
          </w:p>
        </w:tc>
      </w:tr>
    </w:tbl>
    <w:p w:rsidR="001B1DB2" w:rsidRPr="006B7DDC" w:rsidRDefault="001B1DB2" w:rsidP="00E16950">
      <w:pPr>
        <w:widowControl w:val="0"/>
        <w:suppressAutoHyphens/>
        <w:spacing w:after="0" w:line="240" w:lineRule="auto"/>
        <w:ind w:left="720"/>
        <w:rPr>
          <w:rFonts w:ascii="Palatino Linotype" w:hAnsi="Palatino Linotype"/>
          <w:b/>
          <w:bCs/>
          <w:i/>
          <w:sz w:val="24"/>
          <w:szCs w:val="24"/>
          <w:lang w:eastAsia="hu-HU"/>
        </w:rPr>
      </w:pPr>
    </w:p>
    <w:p w:rsidR="001B1DB2" w:rsidRPr="006B7DDC" w:rsidRDefault="001B1DB2" w:rsidP="001E5DB9">
      <w:pPr>
        <w:widowControl w:val="0"/>
        <w:numPr>
          <w:ilvl w:val="2"/>
          <w:numId w:val="3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DB2" w:rsidRPr="00E8030B">
        <w:trPr>
          <w:jc w:val="center"/>
        </w:trPr>
        <w:tc>
          <w:tcPr>
            <w:tcW w:w="994"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B1DB2" w:rsidRPr="00E8030B">
        <w:trPr>
          <w:jc w:val="center"/>
        </w:trPr>
        <w:tc>
          <w:tcPr>
            <w:tcW w:w="994" w:type="dxa"/>
            <w:vMerge/>
            <w:vAlign w:val="center"/>
          </w:tcPr>
          <w:p w:rsidR="001B1DB2" w:rsidRPr="00E8030B" w:rsidRDefault="001B1DB2" w:rsidP="00597EC3">
            <w:pPr>
              <w:spacing w:after="0" w:line="240" w:lineRule="auto"/>
              <w:jc w:val="center"/>
              <w:rPr>
                <w:rFonts w:ascii="Palatino Linotype" w:hAnsi="Palatino Linotype"/>
                <w:b/>
                <w:sz w:val="20"/>
                <w:szCs w:val="20"/>
              </w:rPr>
            </w:pPr>
          </w:p>
        </w:tc>
        <w:tc>
          <w:tcPr>
            <w:tcW w:w="2800" w:type="dxa"/>
            <w:vMerge/>
            <w:vAlign w:val="center"/>
          </w:tcPr>
          <w:p w:rsidR="001B1DB2" w:rsidRPr="00E8030B" w:rsidRDefault="001B1DB2" w:rsidP="00597EC3">
            <w:pPr>
              <w:spacing w:after="0" w:line="240" w:lineRule="auto"/>
              <w:rPr>
                <w:rFonts w:ascii="Palatino Linotype" w:hAnsi="Palatino Linotype"/>
                <w:b/>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B1DB2" w:rsidRPr="00E8030B" w:rsidRDefault="001B1DB2" w:rsidP="00597EC3">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B1DB2" w:rsidRPr="00E8030B" w:rsidRDefault="001B1DB2" w:rsidP="00597EC3">
            <w:pPr>
              <w:spacing w:after="0" w:line="240" w:lineRule="auto"/>
              <w:jc w:val="center"/>
              <w:rPr>
                <w:rFonts w:ascii="Palatino Linotype" w:hAnsi="Palatino Linotype"/>
                <w:b/>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r w:rsidR="001B1DB2" w:rsidRPr="00E8030B">
        <w:trPr>
          <w:jc w:val="center"/>
        </w:trPr>
        <w:tc>
          <w:tcPr>
            <w:tcW w:w="994" w:type="dxa"/>
            <w:vAlign w:val="center"/>
          </w:tcPr>
          <w:p w:rsidR="001B1DB2" w:rsidRPr="00E8030B" w:rsidRDefault="001B1DB2" w:rsidP="00597EC3">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B1DB2" w:rsidRPr="00E8030B" w:rsidRDefault="001B1DB2" w:rsidP="00597EC3">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E8030B"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E8030B" w:rsidRDefault="001B1DB2" w:rsidP="00597EC3">
            <w:pPr>
              <w:spacing w:after="0" w:line="240" w:lineRule="auto"/>
              <w:jc w:val="center"/>
              <w:rPr>
                <w:rFonts w:ascii="Palatino Linotype" w:hAnsi="Palatino Linotype"/>
                <w:sz w:val="20"/>
                <w:szCs w:val="20"/>
              </w:rPr>
            </w:pPr>
          </w:p>
        </w:tc>
      </w:tr>
    </w:tbl>
    <w:p w:rsidR="001B1DB2" w:rsidRPr="006B7DDC" w:rsidRDefault="001B1DB2" w:rsidP="00E16950">
      <w:pPr>
        <w:spacing w:after="0" w:line="240" w:lineRule="auto"/>
        <w:ind w:left="1080"/>
        <w:jc w:val="both"/>
        <w:rPr>
          <w:rFonts w:ascii="Palatino Linotype" w:hAnsi="Palatino Linotype"/>
          <w:iCs/>
          <w:sz w:val="24"/>
          <w:szCs w:val="24"/>
          <w:lang w:eastAsia="hu-HU"/>
        </w:rPr>
      </w:pPr>
    </w:p>
    <w:p w:rsidR="001B1DB2" w:rsidRPr="006B7DDC" w:rsidRDefault="001B1DB2" w:rsidP="001E5DB9">
      <w:pPr>
        <w:widowControl w:val="0"/>
        <w:numPr>
          <w:ilvl w:val="1"/>
          <w:numId w:val="3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1B1DB2" w:rsidRPr="006B7DDC" w:rsidRDefault="001B1DB2" w:rsidP="00E1695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1B1DB2" w:rsidRDefault="001B1DB2" w:rsidP="00E1695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1B1DB2" w:rsidRDefault="001B1DB2" w:rsidP="00E16950">
      <w:pPr>
        <w:widowControl w:val="0"/>
        <w:suppressAutoHyphens/>
        <w:spacing w:after="0" w:line="240" w:lineRule="auto"/>
        <w:ind w:left="-15"/>
        <w:jc w:val="center"/>
        <w:rPr>
          <w:rFonts w:ascii="Palatino Linotype" w:hAnsi="Palatino Linotype"/>
          <w:b/>
          <w:bCs/>
          <w:sz w:val="40"/>
          <w:szCs w:val="40"/>
          <w:lang w:eastAsia="hu-HU"/>
        </w:rPr>
      </w:pPr>
    </w:p>
    <w:p w:rsidR="001B1DB2" w:rsidRDefault="001B1DB2" w:rsidP="00E16950">
      <w:pPr>
        <w:widowControl w:val="0"/>
        <w:suppressAutoHyphens/>
        <w:spacing w:after="0" w:line="240" w:lineRule="auto"/>
        <w:ind w:left="-15"/>
        <w:jc w:val="center"/>
        <w:rPr>
          <w:rFonts w:ascii="Palatino Linotype" w:hAnsi="Palatino Linotype"/>
          <w:b/>
          <w:bCs/>
          <w:sz w:val="40"/>
          <w:szCs w:val="40"/>
          <w:lang w:eastAsia="hu-HU"/>
        </w:rPr>
      </w:pPr>
    </w:p>
    <w:p w:rsidR="001B1DB2" w:rsidRDefault="001B1DB2" w:rsidP="00E16950">
      <w:pPr>
        <w:widowControl w:val="0"/>
        <w:suppressAutoHyphens/>
        <w:spacing w:after="0" w:line="240" w:lineRule="auto"/>
        <w:ind w:left="-15"/>
        <w:jc w:val="center"/>
        <w:rPr>
          <w:rFonts w:ascii="Palatino Linotype" w:hAnsi="Palatino Linotype"/>
          <w:b/>
          <w:bCs/>
          <w:sz w:val="40"/>
          <w:szCs w:val="40"/>
          <w:lang w:eastAsia="hu-HU"/>
        </w:rPr>
      </w:pPr>
    </w:p>
    <w:p w:rsidR="001B1DB2" w:rsidRDefault="001B1DB2" w:rsidP="00E16950">
      <w:pPr>
        <w:widowControl w:val="0"/>
        <w:suppressAutoHyphens/>
        <w:spacing w:after="0" w:line="240" w:lineRule="auto"/>
        <w:ind w:left="-15"/>
        <w:jc w:val="center"/>
        <w:rPr>
          <w:rFonts w:ascii="Palatino Linotype" w:hAnsi="Palatino Linotype"/>
          <w:b/>
          <w:bCs/>
          <w:sz w:val="40"/>
          <w:szCs w:val="40"/>
          <w:lang w:eastAsia="hu-HU"/>
        </w:rPr>
      </w:pP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1B1DB2" w:rsidRPr="006B7DDC" w:rsidRDefault="001B1DB2" w:rsidP="00E16950">
      <w:pPr>
        <w:widowControl w:val="0"/>
        <w:suppressAutoHyphens/>
        <w:spacing w:after="0" w:line="240" w:lineRule="auto"/>
        <w:jc w:val="center"/>
        <w:rPr>
          <w:rFonts w:ascii="Palatino Linotype" w:hAnsi="Palatino Linotype"/>
          <w:sz w:val="44"/>
          <w:szCs w:val="44"/>
          <w:lang w:eastAsia="hu-HU"/>
        </w:rPr>
      </w:pP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B1DB2" w:rsidRPr="006B7DDC" w:rsidRDefault="001B1DB2" w:rsidP="00E16950">
      <w:pPr>
        <w:widowControl w:val="0"/>
        <w:suppressAutoHyphens/>
        <w:spacing w:after="0" w:line="240" w:lineRule="auto"/>
        <w:jc w:val="center"/>
        <w:rPr>
          <w:rFonts w:ascii="Palatino Linotype" w:hAnsi="Palatino Linotype"/>
          <w:b/>
          <w:sz w:val="44"/>
          <w:szCs w:val="44"/>
          <w:lang w:eastAsia="hu-HU"/>
        </w:rPr>
      </w:pPr>
    </w:p>
    <w:p w:rsidR="001B1DB2" w:rsidRPr="006B7DDC" w:rsidRDefault="001B1DB2" w:rsidP="00E1695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B1DB2" w:rsidRPr="006B7DDC" w:rsidRDefault="001B1DB2" w:rsidP="00E16950">
      <w:pPr>
        <w:widowControl w:val="0"/>
        <w:suppressAutoHyphens/>
        <w:spacing w:after="0" w:line="240" w:lineRule="auto"/>
        <w:jc w:val="center"/>
        <w:rPr>
          <w:rFonts w:ascii="Palatino Linotype" w:hAnsi="Palatino Linotype"/>
          <w:b/>
          <w:kern w:val="1"/>
          <w:sz w:val="44"/>
          <w:szCs w:val="44"/>
          <w:lang w:eastAsia="hi-IN" w:bidi="hi-IN"/>
        </w:rPr>
      </w:pPr>
    </w:p>
    <w:p w:rsidR="001B1DB2" w:rsidRPr="006B7DDC" w:rsidRDefault="001B1DB2" w:rsidP="00E1695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B1DB2" w:rsidRPr="006B7DDC" w:rsidRDefault="001B1DB2" w:rsidP="00E16950">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1B1DB2"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1B1DB2"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1B1DB2" w:rsidRPr="006B7DDC" w:rsidRDefault="001B1DB2" w:rsidP="00597EC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B1DB2"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1B1DB2" w:rsidRPr="006B7DDC" w:rsidRDefault="001B1DB2" w:rsidP="00597EC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B1DB2"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B1DB2" w:rsidRPr="006B7DDC" w:rsidRDefault="001B1DB2" w:rsidP="00597EC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B1DB2" w:rsidRPr="006B7DDC" w:rsidRDefault="001B1DB2" w:rsidP="00597EC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1B1DB2" w:rsidRDefault="001B1DB2" w:rsidP="00E16950">
      <w:pPr>
        <w:widowControl w:val="0"/>
        <w:suppressAutoHyphens/>
        <w:spacing w:after="0" w:line="240" w:lineRule="auto"/>
        <w:ind w:left="-15"/>
        <w:jc w:val="both"/>
        <w:rPr>
          <w:rFonts w:ascii="Palatino Linotype" w:hAnsi="Palatino Linotype"/>
          <w:b/>
          <w:kern w:val="1"/>
          <w:sz w:val="24"/>
          <w:szCs w:val="24"/>
          <w:lang w:eastAsia="hi-IN" w:bidi="hi-IN"/>
        </w:rPr>
      </w:pPr>
    </w:p>
    <w:p w:rsidR="001B1DB2" w:rsidRPr="006B7DDC" w:rsidRDefault="001B1DB2" w:rsidP="00E16950">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1B1DB2" w:rsidRDefault="001B1DB2" w:rsidP="00E16950">
      <w:pPr>
        <w:spacing w:after="0" w:line="240" w:lineRule="auto"/>
        <w:rPr>
          <w:rFonts w:ascii="Palatino Linotype" w:hAnsi="Palatino Linotype"/>
          <w:b/>
          <w:sz w:val="24"/>
          <w:szCs w:val="24"/>
          <w:lang w:eastAsia="hu-HU"/>
        </w:rPr>
      </w:pPr>
    </w:p>
    <w:p w:rsidR="001B1DB2" w:rsidRPr="006B7DDC" w:rsidRDefault="001B1DB2" w:rsidP="001E5DB9">
      <w:pPr>
        <w:widowControl w:val="0"/>
        <w:numPr>
          <w:ilvl w:val="1"/>
          <w:numId w:val="4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B1DB2" w:rsidRPr="00EF5E63" w:rsidRDefault="001B1DB2" w:rsidP="00E16950">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B1DB2" w:rsidRPr="006B7DDC" w:rsidRDefault="001B1DB2" w:rsidP="00E16950">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1B1DB2" w:rsidRPr="00BA4309" w:rsidRDefault="001B1DB2" w:rsidP="00E16950">
      <w:pPr>
        <w:spacing w:after="0" w:line="240" w:lineRule="auto"/>
        <w:rPr>
          <w:rFonts w:ascii="Palatino Linotype" w:hAnsi="Palatino Linotype"/>
          <w:b/>
          <w:color w:val="FF0000"/>
          <w:sz w:val="24"/>
          <w:szCs w:val="24"/>
          <w:lang w:eastAsia="hu-HU"/>
        </w:rPr>
      </w:pPr>
    </w:p>
    <w:p w:rsidR="001B1DB2" w:rsidRDefault="001B1DB2" w:rsidP="001E5DB9">
      <w:pPr>
        <w:widowControl w:val="0"/>
        <w:numPr>
          <w:ilvl w:val="1"/>
          <w:numId w:val="4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1B1DB2" w:rsidRPr="00C005EC" w:rsidRDefault="001B1DB2" w:rsidP="00E16950">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1B1DB2" w:rsidRPr="006B7DDC" w:rsidRDefault="001B1DB2" w:rsidP="00E16950">
      <w:pPr>
        <w:spacing w:after="0" w:line="240" w:lineRule="auto"/>
        <w:rPr>
          <w:rFonts w:ascii="Palatino Linotype" w:hAnsi="Palatino Linotype"/>
          <w:b/>
          <w:bCs/>
          <w:iCs/>
          <w:sz w:val="24"/>
          <w:szCs w:val="24"/>
          <w:lang w:eastAsia="hu-HU"/>
        </w:rPr>
      </w:pPr>
    </w:p>
    <w:p w:rsidR="001B1DB2" w:rsidRPr="00DE7CA1" w:rsidRDefault="001B1DB2" w:rsidP="001E5DB9">
      <w:pPr>
        <w:widowControl w:val="0"/>
        <w:numPr>
          <w:ilvl w:val="1"/>
          <w:numId w:val="4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1B1DB2" w:rsidRPr="009E38C9" w:rsidRDefault="001B1DB2" w:rsidP="00E16950">
      <w:pPr>
        <w:widowControl w:val="0"/>
        <w:suppressAutoHyphens/>
        <w:spacing w:after="0" w:line="240" w:lineRule="auto"/>
        <w:ind w:left="792"/>
        <w:rPr>
          <w:rFonts w:ascii="Palatino Linotype" w:hAnsi="Palatino Linotype"/>
          <w:b/>
          <w:bCs/>
          <w:iCs/>
          <w:sz w:val="24"/>
          <w:szCs w:val="24"/>
          <w:lang w:eastAsia="hu-HU"/>
        </w:rPr>
      </w:pPr>
    </w:p>
    <w:p w:rsidR="001B1DB2" w:rsidRPr="004805A8" w:rsidRDefault="001B1DB2" w:rsidP="001E5DB9">
      <w:pPr>
        <w:pStyle w:val="Listaszerbekezds"/>
        <w:numPr>
          <w:ilvl w:val="0"/>
          <w:numId w:val="40"/>
        </w:numPr>
        <w:spacing w:after="0" w:line="240" w:lineRule="auto"/>
        <w:rPr>
          <w:rFonts w:ascii="Palatino Linotype" w:hAnsi="Palatino Linotype"/>
          <w:b/>
          <w:vanish/>
          <w:sz w:val="24"/>
          <w:szCs w:val="24"/>
          <w:lang w:eastAsia="hu-HU"/>
        </w:rPr>
      </w:pPr>
    </w:p>
    <w:p w:rsidR="001B1DB2" w:rsidRPr="004805A8" w:rsidRDefault="001B1DB2" w:rsidP="001E5DB9">
      <w:pPr>
        <w:pStyle w:val="Listaszerbekezds"/>
        <w:numPr>
          <w:ilvl w:val="0"/>
          <w:numId w:val="40"/>
        </w:numPr>
        <w:spacing w:after="0" w:line="240" w:lineRule="auto"/>
        <w:rPr>
          <w:rFonts w:ascii="Palatino Linotype" w:hAnsi="Palatino Linotype"/>
          <w:b/>
          <w:vanish/>
          <w:sz w:val="24"/>
          <w:szCs w:val="24"/>
          <w:lang w:eastAsia="hu-HU"/>
        </w:rPr>
      </w:pPr>
    </w:p>
    <w:p w:rsidR="001B1DB2" w:rsidRPr="004805A8" w:rsidRDefault="001B1DB2" w:rsidP="001E5DB9">
      <w:pPr>
        <w:pStyle w:val="Listaszerbekezds"/>
        <w:numPr>
          <w:ilvl w:val="1"/>
          <w:numId w:val="40"/>
        </w:numPr>
        <w:spacing w:after="0" w:line="240" w:lineRule="auto"/>
        <w:rPr>
          <w:rFonts w:ascii="Palatino Linotype" w:hAnsi="Palatino Linotype"/>
          <w:b/>
          <w:vanish/>
          <w:sz w:val="24"/>
          <w:szCs w:val="24"/>
          <w:lang w:eastAsia="hu-HU"/>
        </w:rPr>
      </w:pPr>
    </w:p>
    <w:p w:rsidR="001B1DB2" w:rsidRPr="004805A8" w:rsidRDefault="001B1DB2" w:rsidP="001E5DB9">
      <w:pPr>
        <w:pStyle w:val="Listaszerbekezds"/>
        <w:numPr>
          <w:ilvl w:val="1"/>
          <w:numId w:val="40"/>
        </w:numPr>
        <w:spacing w:after="0" w:line="240" w:lineRule="auto"/>
        <w:rPr>
          <w:rFonts w:ascii="Palatino Linotype" w:hAnsi="Palatino Linotype"/>
          <w:b/>
          <w:vanish/>
          <w:sz w:val="24"/>
          <w:szCs w:val="24"/>
          <w:lang w:eastAsia="hu-HU"/>
        </w:rPr>
      </w:pPr>
    </w:p>
    <w:p w:rsidR="001B1DB2" w:rsidRPr="004805A8" w:rsidRDefault="001B1DB2" w:rsidP="001E5DB9">
      <w:pPr>
        <w:pStyle w:val="Listaszerbekezds"/>
        <w:numPr>
          <w:ilvl w:val="1"/>
          <w:numId w:val="40"/>
        </w:numPr>
        <w:spacing w:after="0" w:line="240" w:lineRule="auto"/>
        <w:rPr>
          <w:rFonts w:ascii="Palatino Linotype" w:hAnsi="Palatino Linotype"/>
          <w:b/>
          <w:vanish/>
          <w:sz w:val="24"/>
          <w:szCs w:val="24"/>
          <w:lang w:eastAsia="hu-HU"/>
        </w:rPr>
      </w:pPr>
    </w:p>
    <w:p w:rsidR="001B1DB2" w:rsidRPr="006B7DDC" w:rsidRDefault="001B1DB2" w:rsidP="001E5DB9">
      <w:pPr>
        <w:numPr>
          <w:ilvl w:val="3"/>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1B1DB2" w:rsidRPr="00AA5B0C" w:rsidRDefault="001B1DB2" w:rsidP="00E16950">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1B1DB2" w:rsidRPr="00A00643" w:rsidRDefault="001B1DB2" w:rsidP="00E16950">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1B1DB2" w:rsidRPr="006B7DDC" w:rsidRDefault="001B1DB2" w:rsidP="00E16950">
      <w:pPr>
        <w:spacing w:after="0" w:line="240" w:lineRule="auto"/>
        <w:ind w:firstLine="540"/>
        <w:rPr>
          <w:rFonts w:ascii="Palatino Linotype" w:hAnsi="Palatino Linotype"/>
          <w:sz w:val="24"/>
          <w:szCs w:val="24"/>
          <w:lang w:eastAsia="hu-HU"/>
        </w:rPr>
      </w:pPr>
    </w:p>
    <w:p w:rsidR="001B1DB2" w:rsidRPr="006B7DDC" w:rsidRDefault="001B1DB2" w:rsidP="00E16950">
      <w:pPr>
        <w:spacing w:after="0" w:line="240" w:lineRule="auto"/>
        <w:ind w:firstLine="540"/>
        <w:rPr>
          <w:rFonts w:ascii="Palatino Linotype" w:hAnsi="Palatino Linotype"/>
          <w:sz w:val="24"/>
          <w:szCs w:val="24"/>
          <w:lang w:eastAsia="hu-HU"/>
        </w:rPr>
      </w:pPr>
    </w:p>
    <w:p w:rsidR="001B1DB2" w:rsidRPr="006B7DDC" w:rsidRDefault="001B1DB2" w:rsidP="001E5DB9">
      <w:pPr>
        <w:numPr>
          <w:ilvl w:val="3"/>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1B1DB2" w:rsidRDefault="001B1DB2" w:rsidP="00E16950">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1B1DB2" w:rsidRPr="006B7DDC" w:rsidRDefault="001B1DB2" w:rsidP="00E16950">
      <w:pPr>
        <w:spacing w:after="0" w:line="240" w:lineRule="auto"/>
        <w:jc w:val="both"/>
        <w:rPr>
          <w:rFonts w:ascii="Palatino Linotype" w:hAnsi="Palatino Linotype"/>
          <w:sz w:val="24"/>
          <w:szCs w:val="24"/>
          <w:lang w:eastAsia="hu-HU"/>
        </w:rPr>
      </w:pPr>
    </w:p>
    <w:p w:rsidR="001B1DB2" w:rsidRPr="006B7DDC" w:rsidRDefault="001B1DB2" w:rsidP="00E16950">
      <w:pPr>
        <w:spacing w:after="0" w:line="240" w:lineRule="auto"/>
        <w:jc w:val="both"/>
        <w:rPr>
          <w:rFonts w:ascii="Palatino Linotype" w:hAnsi="Palatino Linotype"/>
          <w:sz w:val="24"/>
          <w:szCs w:val="24"/>
          <w:lang w:eastAsia="hu-HU"/>
        </w:rPr>
      </w:pPr>
    </w:p>
    <w:p w:rsidR="001B1DB2" w:rsidRPr="006B7DDC" w:rsidRDefault="001B1DB2" w:rsidP="001E5DB9">
      <w:pPr>
        <w:numPr>
          <w:ilvl w:val="3"/>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1B1DB2" w:rsidRDefault="001B1DB2" w:rsidP="00E16950">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1B1DB2" w:rsidRDefault="001B1DB2" w:rsidP="00E16950">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B1DB2" w:rsidRPr="00F44D3F" w:rsidRDefault="001B1DB2" w:rsidP="00E16950">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1B1DB2" w:rsidRPr="00F44D3F" w:rsidRDefault="001B1DB2" w:rsidP="001E5DB9">
      <w:pPr>
        <w:widowControl w:val="0"/>
        <w:numPr>
          <w:ilvl w:val="0"/>
          <w:numId w:val="39"/>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1B1DB2" w:rsidRPr="00F44D3F" w:rsidRDefault="001B1DB2" w:rsidP="001E5DB9">
      <w:pPr>
        <w:widowControl w:val="0"/>
        <w:numPr>
          <w:ilvl w:val="0"/>
          <w:numId w:val="39"/>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1B1DB2" w:rsidRPr="00F44D3F" w:rsidRDefault="001B1DB2" w:rsidP="001E5DB9">
      <w:pPr>
        <w:widowControl w:val="0"/>
        <w:numPr>
          <w:ilvl w:val="0"/>
          <w:numId w:val="39"/>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1B1DB2" w:rsidRDefault="001B1DB2" w:rsidP="001E5DB9">
      <w:pPr>
        <w:widowControl w:val="0"/>
        <w:numPr>
          <w:ilvl w:val="0"/>
          <w:numId w:val="39"/>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1B1DB2" w:rsidRPr="00F44D3F" w:rsidRDefault="001B1DB2" w:rsidP="00E16950">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1B1DB2" w:rsidRPr="00AA5B0C" w:rsidRDefault="001B1DB2" w:rsidP="00E16950">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1B1DB2" w:rsidRPr="006B7DDC" w:rsidRDefault="001B1DB2" w:rsidP="00E16950">
      <w:pPr>
        <w:spacing w:after="0" w:line="240" w:lineRule="auto"/>
        <w:ind w:left="708"/>
        <w:jc w:val="both"/>
        <w:rPr>
          <w:rFonts w:ascii="Palatino Linotype" w:hAnsi="Palatino Linotype"/>
          <w:sz w:val="24"/>
          <w:szCs w:val="24"/>
          <w:lang w:eastAsia="hu-HU"/>
        </w:rPr>
      </w:pPr>
    </w:p>
    <w:p w:rsidR="001B1DB2" w:rsidRPr="006B7DDC" w:rsidRDefault="001B1DB2" w:rsidP="001E5DB9">
      <w:pPr>
        <w:numPr>
          <w:ilvl w:val="3"/>
          <w:numId w:val="42"/>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1B1DB2" w:rsidRDefault="001B1DB2" w:rsidP="00E16950">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1B1DB2" w:rsidRDefault="001B1DB2" w:rsidP="00E16950">
      <w:pPr>
        <w:spacing w:after="0" w:line="240" w:lineRule="auto"/>
        <w:ind w:left="1080"/>
        <w:jc w:val="both"/>
        <w:rPr>
          <w:rFonts w:ascii="Palatino Linotype" w:hAnsi="Palatino Linotype"/>
          <w:sz w:val="24"/>
          <w:szCs w:val="24"/>
          <w:lang w:eastAsia="hu-HU"/>
        </w:rPr>
      </w:pPr>
    </w:p>
    <w:p w:rsidR="001B1DB2" w:rsidRPr="006B7DDC" w:rsidRDefault="001B1DB2" w:rsidP="00E16950">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w:t>
      </w:r>
      <w:r w:rsidRPr="00620FC1">
        <w:rPr>
          <w:rFonts w:ascii="Palatino Linotype" w:hAnsi="Palatino Linotype"/>
          <w:sz w:val="24"/>
          <w:szCs w:val="24"/>
          <w:lang w:eastAsia="hu-HU"/>
        </w:rPr>
        <w:lastRenderedPageBreak/>
        <w:t>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1B1DB2" w:rsidRPr="006B7DDC" w:rsidRDefault="001B1DB2" w:rsidP="00E16950">
      <w:pPr>
        <w:spacing w:after="0" w:line="240" w:lineRule="auto"/>
        <w:jc w:val="both"/>
        <w:rPr>
          <w:rFonts w:ascii="Palatino Linotype" w:hAnsi="Palatino Linotype"/>
          <w:sz w:val="24"/>
          <w:szCs w:val="24"/>
          <w:lang w:eastAsia="hu-HU"/>
        </w:rPr>
      </w:pPr>
    </w:p>
    <w:p w:rsidR="001B1DB2" w:rsidRPr="006B7DDC" w:rsidRDefault="001B1DB2" w:rsidP="00E16950">
      <w:pPr>
        <w:spacing w:after="0" w:line="240" w:lineRule="auto"/>
        <w:rPr>
          <w:rFonts w:ascii="Palatino Linotype" w:hAnsi="Palatino Linotype"/>
          <w:sz w:val="24"/>
          <w:szCs w:val="24"/>
          <w:lang w:eastAsia="hu-HU"/>
        </w:rPr>
      </w:pPr>
    </w:p>
    <w:p w:rsidR="001B1DB2" w:rsidRPr="00620FC1" w:rsidRDefault="001B1DB2" w:rsidP="001E5DB9">
      <w:pPr>
        <w:widowControl w:val="0"/>
        <w:numPr>
          <w:ilvl w:val="1"/>
          <w:numId w:val="41"/>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1B1DB2" w:rsidRPr="00614E53" w:rsidRDefault="001B1DB2" w:rsidP="00E16950">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1B1DB2" w:rsidRPr="006B7DDC" w:rsidRDefault="001B1DB2" w:rsidP="00E16950">
      <w:pPr>
        <w:spacing w:after="0" w:line="240" w:lineRule="auto"/>
        <w:ind w:left="792"/>
        <w:jc w:val="both"/>
        <w:rPr>
          <w:rFonts w:ascii="Palatino Linotype" w:hAnsi="Palatino Linotype"/>
          <w:b/>
          <w:bCs/>
          <w:sz w:val="24"/>
          <w:szCs w:val="24"/>
          <w:lang w:eastAsia="hu-HU"/>
        </w:rPr>
      </w:pPr>
    </w:p>
    <w:p w:rsidR="001B1DB2" w:rsidRPr="00DE7CA1" w:rsidRDefault="001B1DB2" w:rsidP="001E5DB9">
      <w:pPr>
        <w:widowControl w:val="0"/>
        <w:numPr>
          <w:ilvl w:val="1"/>
          <w:numId w:val="41"/>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1B1DB2" w:rsidRPr="00FE2313" w:rsidRDefault="001B1DB2" w:rsidP="00E16950">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1B1DB2" w:rsidRPr="00FE2313" w:rsidRDefault="001B1DB2" w:rsidP="00E16950">
      <w:pPr>
        <w:widowControl w:val="0"/>
        <w:suppressAutoHyphens/>
        <w:spacing w:after="0" w:line="240" w:lineRule="auto"/>
        <w:rPr>
          <w:rFonts w:ascii="Palatino Linotype" w:hAnsi="Palatino Linotype"/>
          <w:bCs/>
          <w:sz w:val="24"/>
          <w:szCs w:val="24"/>
          <w:lang w:eastAsia="hu-HU"/>
        </w:rPr>
      </w:pPr>
    </w:p>
    <w:p w:rsidR="001B1DB2" w:rsidRPr="00A942B1" w:rsidRDefault="001B1DB2" w:rsidP="001E5DB9">
      <w:pPr>
        <w:pStyle w:val="Listaszerbekezds"/>
        <w:widowControl w:val="0"/>
        <w:numPr>
          <w:ilvl w:val="2"/>
          <w:numId w:val="42"/>
        </w:numPr>
        <w:suppressAutoHyphens/>
        <w:spacing w:after="0" w:line="240" w:lineRule="auto"/>
        <w:rPr>
          <w:rFonts w:ascii="Palatino Linotype" w:hAnsi="Palatino Linotype"/>
          <w:b/>
          <w:bCs/>
          <w:i/>
          <w:vanish/>
          <w:sz w:val="24"/>
          <w:szCs w:val="24"/>
          <w:lang w:eastAsia="hu-HU"/>
        </w:rPr>
      </w:pPr>
    </w:p>
    <w:p w:rsidR="001B1DB2" w:rsidRPr="00A942B1" w:rsidRDefault="001B1DB2" w:rsidP="001E5DB9">
      <w:pPr>
        <w:pStyle w:val="Listaszerbekezds"/>
        <w:widowControl w:val="0"/>
        <w:numPr>
          <w:ilvl w:val="2"/>
          <w:numId w:val="42"/>
        </w:numPr>
        <w:suppressAutoHyphens/>
        <w:spacing w:after="0" w:line="240" w:lineRule="auto"/>
        <w:rPr>
          <w:rFonts w:ascii="Palatino Linotype" w:hAnsi="Palatino Linotype"/>
          <w:b/>
          <w:bCs/>
          <w:i/>
          <w:vanish/>
          <w:sz w:val="24"/>
          <w:szCs w:val="24"/>
          <w:lang w:eastAsia="hu-HU"/>
        </w:rPr>
      </w:pPr>
    </w:p>
    <w:p w:rsidR="001B1DB2" w:rsidRDefault="001B1DB2" w:rsidP="001E5DB9">
      <w:pPr>
        <w:widowControl w:val="0"/>
        <w:numPr>
          <w:ilvl w:val="3"/>
          <w:numId w:val="42"/>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DB2" w:rsidRPr="00FE5532">
        <w:trPr>
          <w:cantSplit/>
          <w:trHeight w:val="921"/>
          <w:jc w:val="center"/>
        </w:trPr>
        <w:tc>
          <w:tcPr>
            <w:tcW w:w="828" w:type="dxa"/>
            <w:vMerge w:val="restart"/>
            <w:vAlign w:val="center"/>
          </w:tcPr>
          <w:p w:rsidR="001B1DB2" w:rsidRPr="00FE5532" w:rsidRDefault="001B1DB2" w:rsidP="00597EC3">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1DB2" w:rsidRPr="00FE5532" w:rsidRDefault="001B1DB2" w:rsidP="00597EC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1DB2" w:rsidRDefault="001B1DB2" w:rsidP="00597EC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1DB2" w:rsidRDefault="001B1DB2" w:rsidP="00597EC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1DB2" w:rsidRPr="00FE5532" w:rsidRDefault="001B1DB2" w:rsidP="00597E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B1DB2" w:rsidRPr="00FE5532">
        <w:trPr>
          <w:cantSplit/>
          <w:trHeight w:val="1076"/>
          <w:jc w:val="center"/>
        </w:trPr>
        <w:tc>
          <w:tcPr>
            <w:tcW w:w="828" w:type="dxa"/>
            <w:vMerge/>
            <w:vAlign w:val="center"/>
          </w:tcPr>
          <w:p w:rsidR="001B1DB2" w:rsidRPr="00FE5532" w:rsidRDefault="001B1DB2" w:rsidP="00597EC3">
            <w:pPr>
              <w:spacing w:after="0" w:line="240" w:lineRule="auto"/>
              <w:jc w:val="center"/>
              <w:rPr>
                <w:rFonts w:ascii="Palatino Linotype" w:hAnsi="Palatino Linotype"/>
                <w:b/>
                <w:sz w:val="20"/>
                <w:szCs w:val="20"/>
              </w:rPr>
            </w:pPr>
          </w:p>
        </w:tc>
        <w:tc>
          <w:tcPr>
            <w:tcW w:w="3621" w:type="dxa"/>
            <w:vMerge/>
            <w:vAlign w:val="center"/>
          </w:tcPr>
          <w:p w:rsidR="001B1DB2" w:rsidRPr="00FE5532" w:rsidRDefault="001B1DB2" w:rsidP="00597EC3">
            <w:pPr>
              <w:spacing w:after="0" w:line="240" w:lineRule="auto"/>
              <w:rPr>
                <w:rFonts w:ascii="Palatino Linotype" w:hAnsi="Palatino Linotype"/>
                <w:b/>
                <w:sz w:val="20"/>
                <w:szCs w:val="20"/>
              </w:rPr>
            </w:pPr>
          </w:p>
        </w:tc>
        <w:tc>
          <w:tcPr>
            <w:tcW w:w="809" w:type="dxa"/>
            <w:textDirection w:val="btLr"/>
            <w:vAlign w:val="center"/>
          </w:tcPr>
          <w:p w:rsidR="001B1DB2" w:rsidRPr="00FE5532" w:rsidRDefault="001B1DB2" w:rsidP="00597E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1DB2" w:rsidRDefault="001B1DB2" w:rsidP="00597E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1DB2" w:rsidRPr="00FE5532" w:rsidRDefault="001B1DB2" w:rsidP="00597E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1DB2" w:rsidRDefault="001B1DB2" w:rsidP="00597E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1DB2" w:rsidRPr="00FE5532" w:rsidRDefault="001B1DB2" w:rsidP="00597EC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1DB2" w:rsidRPr="00FE5532" w:rsidRDefault="001B1DB2" w:rsidP="00597EC3">
            <w:pPr>
              <w:spacing w:after="0" w:line="240" w:lineRule="auto"/>
              <w:jc w:val="center"/>
              <w:rPr>
                <w:rFonts w:ascii="Palatino Linotype" w:hAnsi="Palatino Linotype"/>
                <w:b/>
                <w:sz w:val="20"/>
                <w:szCs w:val="20"/>
              </w:rPr>
            </w:pPr>
          </w:p>
        </w:tc>
      </w:tr>
      <w:tr w:rsidR="001B1DB2" w:rsidRPr="00FE5532">
        <w:trPr>
          <w:jc w:val="center"/>
        </w:trPr>
        <w:tc>
          <w:tcPr>
            <w:tcW w:w="828" w:type="dxa"/>
            <w:shd w:val="clear" w:color="auto" w:fill="D9D9D9"/>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1DB2" w:rsidRPr="008B7D14" w:rsidRDefault="001B1DB2" w:rsidP="00597EC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shd w:val="clear" w:color="auto" w:fill="D9D9D9"/>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1DB2" w:rsidRPr="008B7D14" w:rsidRDefault="001B1DB2" w:rsidP="00597EC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shd w:val="clear" w:color="auto" w:fill="D9D9D9"/>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B1DB2" w:rsidRPr="008B7D14" w:rsidRDefault="001B1DB2" w:rsidP="00597EC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B1DB2" w:rsidRPr="00FE5532" w:rsidRDefault="001B1DB2" w:rsidP="00597EC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trHeight w:val="499"/>
          <w:jc w:val="center"/>
        </w:trPr>
        <w:tc>
          <w:tcPr>
            <w:tcW w:w="828" w:type="dxa"/>
            <w:shd w:val="clear" w:color="auto" w:fill="D9D9D9"/>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1B1DB2" w:rsidRPr="008B7D14" w:rsidRDefault="001B1DB2" w:rsidP="00597EC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c>
          <w:tcPr>
            <w:tcW w:w="2190" w:type="dxa"/>
            <w:shd w:val="clear" w:color="auto" w:fill="D9D9D9"/>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r w:rsidR="001B1DB2" w:rsidRPr="00FE5532">
        <w:trPr>
          <w:jc w:val="center"/>
        </w:trPr>
        <w:tc>
          <w:tcPr>
            <w:tcW w:w="828" w:type="dxa"/>
            <w:vAlign w:val="center"/>
          </w:tcPr>
          <w:p w:rsidR="001B1DB2" w:rsidRPr="00FE5532" w:rsidRDefault="001B1DB2" w:rsidP="00597EC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B1DB2" w:rsidRPr="00FE5532" w:rsidRDefault="001B1DB2" w:rsidP="00597EC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98" w:type="dxa"/>
            <w:vAlign w:val="center"/>
          </w:tcPr>
          <w:p w:rsidR="001B1DB2" w:rsidRPr="00FE5532" w:rsidRDefault="001B1DB2" w:rsidP="00597EC3">
            <w:pPr>
              <w:spacing w:after="0" w:line="240" w:lineRule="auto"/>
              <w:jc w:val="center"/>
              <w:rPr>
                <w:rFonts w:ascii="Palatino Linotype" w:hAnsi="Palatino Linotype"/>
                <w:sz w:val="20"/>
                <w:szCs w:val="20"/>
              </w:rPr>
            </w:pPr>
          </w:p>
        </w:tc>
        <w:tc>
          <w:tcPr>
            <w:tcW w:w="763" w:type="dxa"/>
            <w:vAlign w:val="center"/>
          </w:tcPr>
          <w:p w:rsidR="001B1DB2" w:rsidRPr="00FE5532"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1DB2" w:rsidRPr="00FE5532" w:rsidRDefault="001B1DB2" w:rsidP="00597EC3">
            <w:pPr>
              <w:spacing w:after="0" w:line="240" w:lineRule="auto"/>
              <w:jc w:val="center"/>
              <w:rPr>
                <w:rFonts w:ascii="Palatino Linotype" w:hAnsi="Palatino Linotype"/>
                <w:sz w:val="20"/>
                <w:szCs w:val="20"/>
              </w:rPr>
            </w:pPr>
          </w:p>
        </w:tc>
      </w:tr>
    </w:tbl>
    <w:p w:rsidR="001B1DB2" w:rsidRPr="00274676" w:rsidRDefault="001B1DB2" w:rsidP="00E16950">
      <w:pPr>
        <w:widowControl w:val="0"/>
        <w:suppressAutoHyphens/>
        <w:spacing w:after="0" w:line="240" w:lineRule="auto"/>
        <w:ind w:left="709"/>
        <w:rPr>
          <w:rFonts w:ascii="Palatino Linotype" w:hAnsi="Palatino Linotype"/>
          <w:bCs/>
          <w:sz w:val="24"/>
          <w:szCs w:val="24"/>
          <w:u w:val="single"/>
          <w:lang w:eastAsia="hu-HU"/>
        </w:rPr>
      </w:pPr>
    </w:p>
    <w:p w:rsidR="001B1DB2" w:rsidRPr="006B7DDC" w:rsidRDefault="001B1DB2" w:rsidP="001E5DB9">
      <w:pPr>
        <w:widowControl w:val="0"/>
        <w:numPr>
          <w:ilvl w:val="3"/>
          <w:numId w:val="4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DB2" w:rsidRPr="008B7D14">
        <w:trPr>
          <w:jc w:val="center"/>
        </w:trPr>
        <w:tc>
          <w:tcPr>
            <w:tcW w:w="994" w:type="dxa"/>
            <w:vMerge w:val="restart"/>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1DB2"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1DB2" w:rsidRPr="008B7D14" w:rsidRDefault="001B1DB2" w:rsidP="00597E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1DB2" w:rsidRPr="008B7D14" w:rsidRDefault="001B1DB2" w:rsidP="00597E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B1DB2" w:rsidRPr="008B7D14">
        <w:trPr>
          <w:jc w:val="center"/>
        </w:trPr>
        <w:tc>
          <w:tcPr>
            <w:tcW w:w="994" w:type="dxa"/>
            <w:vMerge/>
            <w:vAlign w:val="center"/>
          </w:tcPr>
          <w:p w:rsidR="001B1DB2" w:rsidRPr="008B7D14" w:rsidRDefault="001B1DB2" w:rsidP="00597EC3">
            <w:pPr>
              <w:spacing w:after="0" w:line="240" w:lineRule="auto"/>
              <w:jc w:val="center"/>
              <w:rPr>
                <w:rFonts w:ascii="Palatino Linotype" w:hAnsi="Palatino Linotype"/>
                <w:b/>
                <w:sz w:val="20"/>
                <w:szCs w:val="20"/>
              </w:rPr>
            </w:pPr>
          </w:p>
        </w:tc>
        <w:tc>
          <w:tcPr>
            <w:tcW w:w="2800" w:type="dxa"/>
            <w:vMerge/>
            <w:vAlign w:val="center"/>
          </w:tcPr>
          <w:p w:rsidR="001B1DB2" w:rsidRPr="008B7D14" w:rsidRDefault="001B1DB2" w:rsidP="00597EC3">
            <w:pPr>
              <w:spacing w:after="0" w:line="240" w:lineRule="auto"/>
              <w:rPr>
                <w:rFonts w:ascii="Palatino Linotype" w:hAnsi="Palatino Linotype"/>
                <w:b/>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1DB2" w:rsidRPr="008B7D14" w:rsidRDefault="001B1DB2" w:rsidP="00597E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1DB2" w:rsidRPr="008B7D14" w:rsidRDefault="001B1DB2" w:rsidP="00597EC3">
            <w:pPr>
              <w:spacing w:after="0" w:line="240" w:lineRule="auto"/>
              <w:jc w:val="center"/>
              <w:rPr>
                <w:rFonts w:ascii="Palatino Linotype" w:hAnsi="Palatino Linotype"/>
                <w:b/>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B1DB2" w:rsidRPr="008B7D14" w:rsidRDefault="001B1DB2" w:rsidP="00597EC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r w:rsidR="001B1DB2" w:rsidRPr="008B7D14">
        <w:trPr>
          <w:jc w:val="center"/>
        </w:trPr>
        <w:tc>
          <w:tcPr>
            <w:tcW w:w="994" w:type="dxa"/>
            <w:vAlign w:val="center"/>
          </w:tcPr>
          <w:p w:rsidR="001B1DB2" w:rsidRPr="008B7D14" w:rsidRDefault="001B1DB2" w:rsidP="00597E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B1DB2" w:rsidRPr="00DE4860" w:rsidRDefault="001B1DB2" w:rsidP="00597EC3">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945" w:type="dxa"/>
            <w:vAlign w:val="center"/>
          </w:tcPr>
          <w:p w:rsidR="001B1DB2" w:rsidRPr="008B7D14" w:rsidRDefault="001B1DB2" w:rsidP="00597EC3">
            <w:pPr>
              <w:spacing w:after="0" w:line="240" w:lineRule="auto"/>
              <w:jc w:val="center"/>
              <w:rPr>
                <w:rFonts w:ascii="Palatino Linotype" w:hAnsi="Palatino Linotype"/>
                <w:sz w:val="20"/>
                <w:szCs w:val="20"/>
              </w:rPr>
            </w:pPr>
          </w:p>
        </w:tc>
        <w:tc>
          <w:tcPr>
            <w:tcW w:w="2659" w:type="dxa"/>
            <w:vAlign w:val="center"/>
          </w:tcPr>
          <w:p w:rsidR="001B1DB2" w:rsidRPr="008B7D14" w:rsidRDefault="001B1DB2" w:rsidP="00597EC3">
            <w:pPr>
              <w:spacing w:after="0" w:line="240" w:lineRule="auto"/>
              <w:jc w:val="center"/>
              <w:rPr>
                <w:rFonts w:ascii="Palatino Linotype" w:hAnsi="Palatino Linotype"/>
                <w:sz w:val="20"/>
                <w:szCs w:val="20"/>
              </w:rPr>
            </w:pPr>
          </w:p>
        </w:tc>
      </w:tr>
    </w:tbl>
    <w:p w:rsidR="001B1DB2" w:rsidRDefault="001B1DB2" w:rsidP="00E16950">
      <w:pPr>
        <w:spacing w:after="0" w:line="240" w:lineRule="auto"/>
        <w:jc w:val="both"/>
        <w:rPr>
          <w:rFonts w:ascii="Palatino Linotype" w:hAnsi="Palatino Linotype"/>
          <w:iCs/>
          <w:sz w:val="24"/>
          <w:szCs w:val="24"/>
          <w:lang w:eastAsia="hu-HU"/>
        </w:rPr>
      </w:pPr>
    </w:p>
    <w:p w:rsidR="001B1DB2" w:rsidRPr="006B7DDC" w:rsidRDefault="001B1DB2" w:rsidP="001E5DB9">
      <w:pPr>
        <w:widowControl w:val="0"/>
        <w:numPr>
          <w:ilvl w:val="1"/>
          <w:numId w:val="4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1B1DB2" w:rsidRPr="006B7DDC" w:rsidRDefault="001B1DB2" w:rsidP="00E16950">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1B1DB2" w:rsidRDefault="001B1DB2" w:rsidP="00E16950">
      <w:pPr>
        <w:widowControl w:val="0"/>
        <w:suppressAutoHyphens/>
        <w:spacing w:after="0" w:line="240" w:lineRule="auto"/>
        <w:jc w:val="center"/>
        <w:rPr>
          <w:rFonts w:ascii="Palatino Linotype" w:hAnsi="Palatino Linotype"/>
          <w:b/>
          <w:sz w:val="44"/>
          <w:szCs w:val="44"/>
          <w:lang w:eastAsia="hu-HU"/>
        </w:rPr>
        <w:sectPr w:rsidR="001B1DB2" w:rsidSect="005D4393">
          <w:footerReference w:type="default" r:id="rId10"/>
          <w:pgSz w:w="11906" w:h="16838" w:code="9"/>
          <w:pgMar w:top="1418" w:right="1418" w:bottom="1418" w:left="1276" w:header="709" w:footer="709" w:gutter="0"/>
          <w:cols w:space="708"/>
          <w:vAlign w:val="center"/>
          <w:docGrid w:linePitch="360"/>
        </w:sectPr>
      </w:pPr>
    </w:p>
    <w:p w:rsidR="001B1DB2" w:rsidRPr="000E120B" w:rsidRDefault="001B1DB2" w:rsidP="00E1695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lastRenderedPageBreak/>
        <w:t>A</w:t>
      </w:r>
    </w:p>
    <w:p w:rsidR="001B1DB2" w:rsidRPr="00581E96" w:rsidRDefault="001B1DB2" w:rsidP="00014447">
      <w:pPr>
        <w:widowControl w:val="0"/>
        <w:suppressAutoHyphens/>
        <w:spacing w:after="0" w:line="240" w:lineRule="auto"/>
        <w:jc w:val="center"/>
        <w:rPr>
          <w:rFonts w:ascii="Palatino Linotype" w:hAnsi="Palatino Linotype"/>
          <w:b/>
          <w:sz w:val="44"/>
          <w:szCs w:val="44"/>
          <w:lang w:eastAsia="hu-HU"/>
        </w:rPr>
      </w:pPr>
      <w:r w:rsidRPr="00581E96">
        <w:rPr>
          <w:rFonts w:ascii="Palatino Linotype" w:hAnsi="Palatino Linotype" w:cs="Arial"/>
          <w:b/>
          <w:sz w:val="44"/>
          <w:szCs w:val="44"/>
          <w:lang w:eastAsia="hu-HU"/>
        </w:rPr>
        <w:t xml:space="preserve">10937-12 </w:t>
      </w:r>
      <w:r w:rsidRPr="00581E96">
        <w:rPr>
          <w:rFonts w:ascii="Palatino Linotype" w:hAnsi="Palatino Linotype"/>
          <w:b/>
          <w:sz w:val="44"/>
          <w:szCs w:val="44"/>
          <w:lang w:eastAsia="hu-HU"/>
        </w:rPr>
        <w:t xml:space="preserve"> azonosító számú</w:t>
      </w:r>
    </w:p>
    <w:p w:rsidR="001B1DB2" w:rsidRPr="00581E96" w:rsidRDefault="001B1DB2" w:rsidP="00B87D30">
      <w:pPr>
        <w:widowControl w:val="0"/>
        <w:suppressAutoHyphens/>
        <w:spacing w:after="0" w:line="240" w:lineRule="auto"/>
        <w:jc w:val="center"/>
        <w:rPr>
          <w:rFonts w:ascii="Palatino Linotype" w:hAnsi="Palatino Linotype"/>
          <w:sz w:val="44"/>
          <w:szCs w:val="44"/>
          <w:lang w:eastAsia="hu-HU"/>
        </w:rPr>
      </w:pPr>
    </w:p>
    <w:p w:rsidR="001B1DB2" w:rsidRPr="00581E96" w:rsidRDefault="001B1DB2" w:rsidP="00B87D30">
      <w:pPr>
        <w:widowControl w:val="0"/>
        <w:suppressAutoHyphens/>
        <w:spacing w:after="0" w:line="240" w:lineRule="auto"/>
        <w:jc w:val="center"/>
        <w:rPr>
          <w:rFonts w:ascii="Palatino Linotype" w:hAnsi="Palatino Linotype"/>
          <w:b/>
          <w:sz w:val="44"/>
          <w:szCs w:val="44"/>
          <w:lang w:eastAsia="hu-HU"/>
        </w:rPr>
      </w:pPr>
      <w:r w:rsidRPr="00581E96">
        <w:rPr>
          <w:rFonts w:ascii="Palatino Linotype" w:hAnsi="Palatino Linotype" w:cs="Arial"/>
          <w:b/>
          <w:sz w:val="44"/>
          <w:szCs w:val="44"/>
          <w:lang w:eastAsia="hu-HU"/>
        </w:rPr>
        <w:t>Előkészítő és befejező műveletek</w:t>
      </w:r>
      <w:r w:rsidRPr="00581E96">
        <w:rPr>
          <w:rFonts w:ascii="Palatino Linotype" w:hAnsi="Palatino Linotype"/>
          <w:b/>
          <w:sz w:val="44"/>
          <w:szCs w:val="44"/>
          <w:lang w:eastAsia="hu-HU"/>
        </w:rPr>
        <w:t xml:space="preserve"> megnevezésű</w:t>
      </w:r>
    </w:p>
    <w:p w:rsidR="001B1DB2" w:rsidRPr="000E120B" w:rsidRDefault="001B1DB2" w:rsidP="00B87D30">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B1DB2" w:rsidRPr="000E120B" w:rsidRDefault="001B1DB2" w:rsidP="00B87D30">
      <w:pPr>
        <w:widowControl w:val="0"/>
        <w:suppressAutoHyphens/>
        <w:spacing w:after="0" w:line="240" w:lineRule="auto"/>
        <w:jc w:val="center"/>
        <w:rPr>
          <w:rFonts w:ascii="Palatino Linotype" w:hAnsi="Palatino Linotype"/>
          <w:b/>
          <w:bCs/>
          <w:kern w:val="1"/>
          <w:sz w:val="44"/>
          <w:szCs w:val="44"/>
          <w:lang w:eastAsia="hi-IN" w:bidi="hi-IN"/>
        </w:rPr>
      </w:pPr>
    </w:p>
    <w:p w:rsidR="001B1DB2" w:rsidRDefault="001B1DB2" w:rsidP="00B87D30">
      <w:pPr>
        <w:widowControl w:val="0"/>
        <w:suppressAutoHyphens/>
        <w:spacing w:after="0" w:line="240" w:lineRule="auto"/>
        <w:jc w:val="both"/>
        <w:rPr>
          <w:rFonts w:ascii="Palatino Linotype" w:hAnsi="Palatino Linotype"/>
          <w:b/>
          <w:bCs/>
          <w:kern w:val="1"/>
          <w:sz w:val="24"/>
          <w:szCs w:val="24"/>
          <w:lang w:eastAsia="hi-IN" w:bidi="hi-IN"/>
        </w:rPr>
        <w:sectPr w:rsidR="001B1DB2" w:rsidSect="005D4393">
          <w:pgSz w:w="11906" w:h="16838" w:code="9"/>
          <w:pgMar w:top="1418" w:right="1418" w:bottom="1418" w:left="1276" w:header="709" w:footer="709" w:gutter="0"/>
          <w:cols w:space="708"/>
          <w:vAlign w:val="center"/>
          <w:docGrid w:linePitch="360"/>
        </w:sectPr>
      </w:pPr>
    </w:p>
    <w:p w:rsidR="001B1DB2" w:rsidRPr="00E02EF4"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581E96">
        <w:rPr>
          <w:rFonts w:ascii="Palatino Linotype" w:hAnsi="Palatino Linotype" w:cs="Mangal"/>
          <w:b/>
          <w:kern w:val="1"/>
          <w:sz w:val="24"/>
          <w:szCs w:val="24"/>
          <w:lang w:eastAsia="hi-IN" w:bidi="hi-IN"/>
        </w:rPr>
        <w:lastRenderedPageBreak/>
        <w:t xml:space="preserve">A </w:t>
      </w:r>
      <w:r w:rsidRPr="00581E96">
        <w:rPr>
          <w:rFonts w:ascii="Palatino Linotype" w:hAnsi="Palatino Linotype" w:cs="Arial"/>
          <w:b/>
          <w:sz w:val="24"/>
          <w:szCs w:val="24"/>
          <w:lang w:eastAsia="hu-HU"/>
        </w:rPr>
        <w:t>10937-12</w:t>
      </w:r>
      <w:r>
        <w:rPr>
          <w:rFonts w:ascii="Palatino Linotype" w:hAnsi="Palatino Linotype" w:cs="Arial"/>
          <w:b/>
          <w:sz w:val="24"/>
          <w:szCs w:val="24"/>
          <w:lang w:eastAsia="hu-HU"/>
        </w:rPr>
        <w:t xml:space="preserve"> </w:t>
      </w:r>
      <w:r w:rsidRPr="00581E96">
        <w:rPr>
          <w:rFonts w:ascii="Palatino Linotype" w:hAnsi="Palatino Linotype"/>
          <w:b/>
          <w:sz w:val="24"/>
          <w:szCs w:val="24"/>
          <w:lang w:eastAsia="hu-HU"/>
        </w:rPr>
        <w:t>azonosító</w:t>
      </w:r>
      <w:r w:rsidRPr="000E120B">
        <w:rPr>
          <w:rFonts w:ascii="Palatino Linotype" w:hAnsi="Palatino Linotype"/>
          <w:b/>
          <w:sz w:val="24"/>
          <w:szCs w:val="24"/>
          <w:lang w:eastAsia="hu-HU"/>
        </w:rPr>
        <w:t xml:space="preserve"> számú, </w:t>
      </w:r>
      <w:r w:rsidRPr="00581E96">
        <w:rPr>
          <w:rFonts w:ascii="Palatino Linotype" w:hAnsi="Palatino Linotype" w:cs="Arial"/>
          <w:b/>
          <w:sz w:val="24"/>
          <w:szCs w:val="24"/>
          <w:lang w:eastAsia="hu-HU"/>
        </w:rPr>
        <w:t>Előkészítő és befejező műveletek</w:t>
      </w:r>
      <w:r>
        <w:rPr>
          <w:rFonts w:ascii="Palatino Linotype" w:hAnsi="Palatino Linotype" w:cs="Arial"/>
          <w:sz w:val="24"/>
          <w:szCs w:val="24"/>
          <w:lang w:eastAsia="hu-HU"/>
        </w:rPr>
        <w:t xml:space="preserve"> </w:t>
      </w:r>
      <w:r w:rsidRPr="00581E96">
        <w:rPr>
          <w:rFonts w:ascii="Palatino Linotype" w:hAnsi="Palatino Linotype"/>
          <w:b/>
          <w:sz w:val="24"/>
          <w:szCs w:val="24"/>
          <w:lang w:eastAsia="hu-HU"/>
        </w:rPr>
        <w:t>megneve</w:t>
      </w:r>
      <w:r w:rsidRPr="00E02EF4">
        <w:rPr>
          <w:rFonts w:ascii="Palatino Linotype" w:hAnsi="Palatino Linotype"/>
          <w:b/>
          <w:sz w:val="24"/>
          <w:szCs w:val="24"/>
          <w:lang w:eastAsia="hu-HU"/>
        </w:rPr>
        <w:t>zésű szakmai követelmény</w:t>
      </w:r>
      <w:r w:rsidRPr="00E02EF4">
        <w:rPr>
          <w:rFonts w:ascii="Palatino Linotype" w:hAnsi="Palatino Linotype"/>
          <w:b/>
          <w:kern w:val="1"/>
          <w:sz w:val="24"/>
          <w:szCs w:val="24"/>
          <w:lang w:eastAsia="hi-IN" w:bidi="hi-IN"/>
        </w:rPr>
        <w:t>modulhoz tartozó tantárgyak és a témakörök oktatása során fejlesztendő kompetenciák</w:t>
      </w:r>
    </w:p>
    <w:p w:rsidR="001B1DB2" w:rsidRPr="00E02EF4" w:rsidRDefault="001B1DB2" w:rsidP="00B87D30">
      <w:pPr>
        <w:widowControl w:val="0"/>
        <w:suppressAutoHyphens/>
        <w:spacing w:after="0" w:line="240" w:lineRule="auto"/>
        <w:rPr>
          <w:rFonts w:ascii="Palatino Linotype" w:hAnsi="Palatino Linotype" w:cs="Mangal"/>
          <w:b/>
          <w:kern w:val="1"/>
          <w:sz w:val="24"/>
          <w:szCs w:val="24"/>
          <w:lang w:eastAsia="hi-IN" w:bidi="hi-IN"/>
        </w:rPr>
      </w:pPr>
    </w:p>
    <w:tbl>
      <w:tblPr>
        <w:tblpPr w:leftFromText="141" w:rightFromText="141" w:vertAnchor="text" w:tblpY="1"/>
        <w:tblOverlap w:val="never"/>
        <w:tblW w:w="10085" w:type="dxa"/>
        <w:tblInd w:w="2027" w:type="dxa"/>
        <w:tblLayout w:type="fixed"/>
        <w:tblCellMar>
          <w:left w:w="70" w:type="dxa"/>
          <w:right w:w="70" w:type="dxa"/>
        </w:tblCellMar>
        <w:tblLook w:val="0000" w:firstRow="0" w:lastRow="0" w:firstColumn="0" w:lastColumn="0" w:noHBand="0" w:noVBand="0"/>
      </w:tblPr>
      <w:tblGrid>
        <w:gridCol w:w="4984"/>
        <w:gridCol w:w="452"/>
        <w:gridCol w:w="452"/>
        <w:gridCol w:w="452"/>
        <w:gridCol w:w="163"/>
        <w:gridCol w:w="472"/>
        <w:gridCol w:w="248"/>
        <w:gridCol w:w="189"/>
        <w:gridCol w:w="328"/>
        <w:gridCol w:w="160"/>
        <w:gridCol w:w="223"/>
        <w:gridCol w:w="214"/>
        <w:gridCol w:w="146"/>
        <w:gridCol w:w="360"/>
        <w:gridCol w:w="359"/>
        <w:gridCol w:w="9"/>
        <w:gridCol w:w="437"/>
        <w:gridCol w:w="437"/>
      </w:tblGrid>
      <w:tr w:rsidR="001B1DB2" w:rsidRPr="00E02EF4">
        <w:trPr>
          <w:trHeight w:val="317"/>
        </w:trPr>
        <w:tc>
          <w:tcPr>
            <w:tcW w:w="4984" w:type="dxa"/>
            <w:vMerge w:val="restart"/>
            <w:tcBorders>
              <w:top w:val="single" w:sz="4" w:space="0" w:color="auto"/>
              <w:left w:val="single" w:sz="4" w:space="0" w:color="auto"/>
              <w:bottom w:val="single" w:sz="4" w:space="0" w:color="auto"/>
              <w:right w:val="single" w:sz="4" w:space="0" w:color="auto"/>
            </w:tcBorders>
            <w:noWrap/>
            <w:vAlign w:val="center"/>
          </w:tcPr>
          <w:p w:rsidR="001B1DB2" w:rsidRPr="00E02EF4" w:rsidRDefault="001B1DB2" w:rsidP="00E87F6B">
            <w:pPr>
              <w:spacing w:after="0" w:line="240" w:lineRule="auto"/>
              <w:jc w:val="center"/>
              <w:rPr>
                <w:rFonts w:ascii="Palatino Linotype" w:hAnsi="Palatino Linotype"/>
                <w:b/>
                <w:sz w:val="20"/>
                <w:szCs w:val="20"/>
                <w:lang w:eastAsia="hu-HU"/>
              </w:rPr>
            </w:pPr>
            <w:r w:rsidRPr="00E02EF4">
              <w:rPr>
                <w:rFonts w:ascii="Palatino Linotype" w:hAnsi="Palatino Linotype" w:cs="Arial"/>
                <w:b/>
                <w:sz w:val="20"/>
                <w:szCs w:val="20"/>
                <w:lang w:eastAsia="hu-HU"/>
              </w:rPr>
              <w:t xml:space="preserve">      10937-12 Előkészítő és befejező műveletek            </w:t>
            </w:r>
          </w:p>
        </w:tc>
        <w:tc>
          <w:tcPr>
            <w:tcW w:w="2756" w:type="dxa"/>
            <w:gridSpan w:val="8"/>
            <w:tcBorders>
              <w:top w:val="single" w:sz="4" w:space="0" w:color="auto"/>
              <w:left w:val="nil"/>
              <w:bottom w:val="single" w:sz="4" w:space="0" w:color="auto"/>
              <w:right w:val="single" w:sz="4" w:space="0" w:color="auto"/>
            </w:tcBorders>
          </w:tcPr>
          <w:p w:rsidR="001B1DB2" w:rsidRPr="00E02EF4" w:rsidRDefault="001B1DB2" w:rsidP="00E87F6B">
            <w:pPr>
              <w:spacing w:after="0" w:line="240" w:lineRule="auto"/>
              <w:rPr>
                <w:rFonts w:ascii="Palatino Linotype" w:hAnsi="Palatino Linotype" w:cs="Arial"/>
                <w:b/>
                <w:bCs/>
                <w:lang w:eastAsia="hu-HU"/>
              </w:rPr>
            </w:pPr>
            <w:r w:rsidRPr="00E02EF4">
              <w:rPr>
                <w:rFonts w:ascii="Palatino Linotype" w:hAnsi="Palatino Linotype" w:cs="Arial"/>
                <w:b/>
                <w:sz w:val="20"/>
                <w:szCs w:val="20"/>
                <w:lang w:eastAsia="hu-HU"/>
              </w:rPr>
              <w:t>Szakmai gyakorlat.1.</w:t>
            </w:r>
          </w:p>
        </w:tc>
        <w:tc>
          <w:tcPr>
            <w:tcW w:w="2345" w:type="dxa"/>
            <w:gridSpan w:val="9"/>
            <w:tcBorders>
              <w:top w:val="single" w:sz="4" w:space="0" w:color="auto"/>
              <w:left w:val="single" w:sz="4" w:space="0" w:color="auto"/>
              <w:bottom w:val="single" w:sz="4" w:space="0" w:color="auto"/>
              <w:right w:val="single" w:sz="4" w:space="0" w:color="auto"/>
            </w:tcBorders>
            <w:vAlign w:val="center"/>
          </w:tcPr>
          <w:p w:rsidR="001B1DB2" w:rsidRPr="00E02EF4" w:rsidRDefault="001B1DB2" w:rsidP="00E87F6B">
            <w:pPr>
              <w:spacing w:after="0" w:line="240" w:lineRule="auto"/>
              <w:jc w:val="center"/>
              <w:rPr>
                <w:rFonts w:ascii="Palatino Linotype" w:hAnsi="Palatino Linotype"/>
                <w:sz w:val="20"/>
                <w:szCs w:val="20"/>
                <w:lang w:eastAsia="hu-HU"/>
              </w:rPr>
            </w:pPr>
            <w:r w:rsidRPr="00E02EF4">
              <w:rPr>
                <w:rFonts w:ascii="Palatino Linotype" w:hAnsi="Palatino Linotype" w:cs="Arial"/>
                <w:b/>
                <w:sz w:val="20"/>
                <w:szCs w:val="20"/>
                <w:lang w:eastAsia="hu-HU"/>
              </w:rPr>
              <w:t>Szakmai számítás</w:t>
            </w:r>
            <w:r w:rsidRPr="00E02EF4">
              <w:rPr>
                <w:rFonts w:ascii="Palatino Linotype" w:hAnsi="Palatino Linotype"/>
                <w:sz w:val="20"/>
                <w:szCs w:val="20"/>
                <w:lang w:eastAsia="hu-HU"/>
              </w:rPr>
              <w:t xml:space="preserve">     </w:t>
            </w:r>
          </w:p>
        </w:tc>
      </w:tr>
      <w:tr w:rsidR="001B1DB2" w:rsidRPr="00E02EF4">
        <w:trPr>
          <w:trHeight w:val="3423"/>
        </w:trPr>
        <w:tc>
          <w:tcPr>
            <w:tcW w:w="4984" w:type="dxa"/>
            <w:vMerge/>
            <w:tcBorders>
              <w:top w:val="single" w:sz="4" w:space="0" w:color="auto"/>
              <w:left w:val="single" w:sz="4" w:space="0" w:color="auto"/>
              <w:bottom w:val="single" w:sz="4" w:space="0" w:color="auto"/>
              <w:right w:val="single" w:sz="4" w:space="0" w:color="auto"/>
            </w:tcBorders>
            <w:vAlign w:val="center"/>
          </w:tcPr>
          <w:p w:rsidR="001B1DB2" w:rsidRPr="00E02EF4" w:rsidRDefault="001B1DB2" w:rsidP="00E87F6B">
            <w:pPr>
              <w:spacing w:after="0" w:line="240" w:lineRule="auto"/>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cs="Arial"/>
                <w:sz w:val="20"/>
                <w:szCs w:val="20"/>
                <w:lang w:eastAsia="hu-HU"/>
              </w:rPr>
              <w:t>Technológiai, termelési számítások</w:t>
            </w:r>
            <w:r w:rsidRPr="00E02EF4">
              <w:rPr>
                <w:rFonts w:ascii="Palatino Linotype" w:hAnsi="Palatino Linotype"/>
                <w:sz w:val="20"/>
                <w:szCs w:val="20"/>
                <w:lang w:eastAsia="hu-HU"/>
              </w:rPr>
              <w:t xml:space="preserve"> </w:t>
            </w:r>
          </w:p>
        </w:tc>
        <w:tc>
          <w:tcPr>
            <w:tcW w:w="452" w:type="dxa"/>
            <w:tcBorders>
              <w:top w:val="nil"/>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cs="Arial"/>
                <w:sz w:val="20"/>
                <w:szCs w:val="20"/>
                <w:lang w:eastAsia="hu-HU"/>
              </w:rPr>
              <w:t xml:space="preserve">A munkaterület átvétele </w:t>
            </w:r>
          </w:p>
        </w:tc>
        <w:tc>
          <w:tcPr>
            <w:tcW w:w="615" w:type="dxa"/>
            <w:gridSpan w:val="2"/>
            <w:tcBorders>
              <w:top w:val="nil"/>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cs="Arial"/>
                <w:sz w:val="20"/>
                <w:szCs w:val="20"/>
                <w:lang w:eastAsia="hu-HU"/>
              </w:rPr>
              <w:t>A nyersanyagok átvétele, tárolása előkészítése</w:t>
            </w:r>
            <w:r w:rsidRPr="00E02EF4">
              <w:rPr>
                <w:rFonts w:ascii="Palatino Linotype" w:hAnsi="Palatino Linotype"/>
                <w:sz w:val="20"/>
                <w:szCs w:val="20"/>
                <w:lang w:eastAsia="hu-HU"/>
              </w:rPr>
              <w:t xml:space="preserve"> </w:t>
            </w:r>
          </w:p>
          <w:p w:rsidR="001B1DB2" w:rsidRPr="00E02EF4" w:rsidRDefault="001B1DB2" w:rsidP="00E87F6B">
            <w:pPr>
              <w:spacing w:after="0" w:line="240" w:lineRule="auto"/>
              <w:ind w:left="57"/>
              <w:rPr>
                <w:rFonts w:ascii="Palatino Linotype" w:hAnsi="Palatino Linotype" w:cs="Arial"/>
                <w:sz w:val="20"/>
                <w:szCs w:val="20"/>
                <w:lang w:eastAsia="hu-HU"/>
              </w:rPr>
            </w:pPr>
          </w:p>
        </w:tc>
        <w:tc>
          <w:tcPr>
            <w:tcW w:w="720" w:type="dxa"/>
            <w:gridSpan w:val="2"/>
            <w:tcBorders>
              <w:top w:val="single" w:sz="4" w:space="0" w:color="auto"/>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sz w:val="20"/>
                <w:szCs w:val="20"/>
                <w:lang w:eastAsia="hu-HU"/>
              </w:rPr>
              <w:t>Csomagoló anyagok átvétele, csomagolás</w:t>
            </w:r>
          </w:p>
        </w:tc>
        <w:tc>
          <w:tcPr>
            <w:tcW w:w="517" w:type="dxa"/>
            <w:gridSpan w:val="2"/>
            <w:tcBorders>
              <w:top w:val="single" w:sz="4" w:space="0" w:color="auto"/>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sz w:val="20"/>
                <w:szCs w:val="20"/>
                <w:lang w:eastAsia="hu-HU"/>
              </w:rPr>
              <w:t>Raktározás, hulladékkezelés</w:t>
            </w:r>
          </w:p>
        </w:tc>
        <w:tc>
          <w:tcPr>
            <w:tcW w:w="383" w:type="dxa"/>
            <w:gridSpan w:val="2"/>
            <w:tcBorders>
              <w:top w:val="nil"/>
              <w:left w:val="nil"/>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cs="Arial"/>
                <w:sz w:val="20"/>
                <w:szCs w:val="20"/>
                <w:lang w:eastAsia="hu-HU"/>
              </w:rPr>
            </w:pPr>
            <w:r w:rsidRPr="00E02EF4">
              <w:rPr>
                <w:rFonts w:ascii="Palatino Linotype" w:hAnsi="Palatino Linotype" w:cs="Arial"/>
                <w:sz w:val="20"/>
                <w:szCs w:val="20"/>
                <w:lang w:eastAsia="hu-HU"/>
              </w:rPr>
              <w:t>Alapszámítások</w:t>
            </w:r>
          </w:p>
        </w:tc>
        <w:tc>
          <w:tcPr>
            <w:tcW w:w="360" w:type="dxa"/>
            <w:gridSpan w:val="2"/>
            <w:tcBorders>
              <w:top w:val="nil"/>
              <w:left w:val="nil"/>
              <w:bottom w:val="single" w:sz="4" w:space="0" w:color="auto"/>
              <w:right w:val="single" w:sz="4" w:space="0" w:color="auto"/>
            </w:tcBorders>
            <w:textDirection w:val="btLr"/>
            <w:vAlign w:val="bottom"/>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sz w:val="20"/>
                <w:szCs w:val="20"/>
                <w:lang w:eastAsia="hu-HU"/>
              </w:rPr>
              <w:t xml:space="preserve">Nyersanyagok helyettesítése </w:t>
            </w:r>
          </w:p>
        </w:tc>
        <w:tc>
          <w:tcPr>
            <w:tcW w:w="360" w:type="dxa"/>
            <w:tcBorders>
              <w:top w:val="single" w:sz="4" w:space="0" w:color="auto"/>
              <w:left w:val="nil"/>
              <w:bottom w:val="single" w:sz="4" w:space="0" w:color="auto"/>
              <w:right w:val="single" w:sz="4" w:space="0" w:color="auto"/>
            </w:tcBorders>
            <w:textDirection w:val="btLr"/>
            <w:vAlign w:val="bottom"/>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cs="Arial"/>
                <w:sz w:val="20"/>
                <w:szCs w:val="20"/>
                <w:lang w:eastAsia="hu-HU"/>
              </w:rPr>
              <w:t>Kenyérfélék anyagfelhasználása</w:t>
            </w:r>
            <w:r w:rsidRPr="00E02EF4">
              <w:rPr>
                <w:rFonts w:ascii="Palatino Linotype" w:hAnsi="Palatino Linotype"/>
                <w:sz w:val="20"/>
                <w:szCs w:val="20"/>
                <w:lang w:eastAsia="hu-HU"/>
              </w:rPr>
              <w:t xml:space="preserve"> </w:t>
            </w:r>
          </w:p>
        </w:tc>
        <w:tc>
          <w:tcPr>
            <w:tcW w:w="368" w:type="dxa"/>
            <w:gridSpan w:val="2"/>
            <w:tcBorders>
              <w:top w:val="single" w:sz="4" w:space="0" w:color="auto"/>
              <w:left w:val="single" w:sz="4" w:space="0" w:color="auto"/>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cs="Arial"/>
                <w:sz w:val="20"/>
                <w:szCs w:val="20"/>
                <w:lang w:eastAsia="hu-HU"/>
              </w:rPr>
              <w:t>Péksütemények anyagfelhasználása</w:t>
            </w:r>
          </w:p>
        </w:tc>
        <w:tc>
          <w:tcPr>
            <w:tcW w:w="437" w:type="dxa"/>
            <w:tcBorders>
              <w:top w:val="single" w:sz="4" w:space="0" w:color="auto"/>
              <w:left w:val="single" w:sz="4" w:space="0" w:color="auto"/>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sz w:val="20"/>
                <w:szCs w:val="20"/>
                <w:lang w:eastAsia="hu-HU"/>
              </w:rPr>
            </w:pPr>
            <w:r w:rsidRPr="00E02EF4">
              <w:rPr>
                <w:rFonts w:ascii="Palatino Linotype" w:hAnsi="Palatino Linotype"/>
                <w:sz w:val="20"/>
                <w:szCs w:val="20"/>
                <w:lang w:eastAsia="hu-HU"/>
              </w:rPr>
              <w:t>Töltelékszámítás</w:t>
            </w:r>
          </w:p>
        </w:tc>
        <w:tc>
          <w:tcPr>
            <w:tcW w:w="437" w:type="dxa"/>
            <w:tcBorders>
              <w:top w:val="single" w:sz="4" w:space="0" w:color="auto"/>
              <w:left w:val="single" w:sz="4" w:space="0" w:color="auto"/>
              <w:bottom w:val="single" w:sz="4" w:space="0" w:color="auto"/>
              <w:right w:val="single" w:sz="4" w:space="0" w:color="auto"/>
            </w:tcBorders>
            <w:textDirection w:val="btLr"/>
          </w:tcPr>
          <w:p w:rsidR="001B1DB2" w:rsidRPr="00E02EF4" w:rsidRDefault="001B1DB2" w:rsidP="00E87F6B">
            <w:pPr>
              <w:spacing w:after="0" w:line="240" w:lineRule="auto"/>
              <w:ind w:left="57"/>
              <w:rPr>
                <w:rFonts w:ascii="Palatino Linotype" w:hAnsi="Palatino Linotype" w:cs="Arial"/>
                <w:sz w:val="20"/>
                <w:szCs w:val="20"/>
                <w:lang w:eastAsia="hu-HU"/>
              </w:rPr>
            </w:pPr>
            <w:r w:rsidRPr="00E02EF4">
              <w:rPr>
                <w:rFonts w:ascii="Palatino Linotype" w:hAnsi="Palatino Linotype" w:cs="Arial"/>
                <w:sz w:val="20"/>
                <w:szCs w:val="20"/>
                <w:lang w:eastAsia="hu-HU"/>
              </w:rPr>
              <w:t>Kapacitás-számítás</w:t>
            </w:r>
          </w:p>
        </w:tc>
      </w:tr>
      <w:tr w:rsidR="001B1DB2" w:rsidRPr="000E120B">
        <w:trPr>
          <w:trHeight w:val="345"/>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c>
          <w:tcPr>
            <w:tcW w:w="368" w:type="dxa"/>
            <w:gridSpan w:val="2"/>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c>
          <w:tcPr>
            <w:tcW w:w="437" w:type="dxa"/>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7F1DA5">
        <w:trPr>
          <w:trHeight w:val="480"/>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Technológiai és/vagy termelési számításokat végez.</w:t>
            </w:r>
          </w:p>
        </w:tc>
        <w:tc>
          <w:tcPr>
            <w:tcW w:w="452" w:type="dxa"/>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p>
        </w:tc>
        <w:tc>
          <w:tcPr>
            <w:tcW w:w="615" w:type="dxa"/>
            <w:gridSpan w:val="2"/>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gridSpan w:val="2"/>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gridSpan w:val="2"/>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9" w:type="dxa"/>
            <w:tcBorders>
              <w:top w:val="single" w:sz="4" w:space="0" w:color="auto"/>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7F1DA5"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7F1DA5" w:rsidRDefault="001B1DB2" w:rsidP="00662E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7F1DA5">
              <w:rPr>
                <w:rFonts w:ascii="Palatino Linotype" w:hAnsi="Palatino Linotype"/>
                <w:sz w:val="20"/>
                <w:szCs w:val="20"/>
                <w:lang w:eastAsia="hu-HU"/>
              </w:rPr>
              <w:t> </w:t>
            </w: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 xml:space="preserve">Átveszi és előkészíti a gyártáshoz szükséges anyagokat </w:t>
            </w:r>
          </w:p>
        </w:tc>
        <w:tc>
          <w:tcPr>
            <w:tcW w:w="452" w:type="dxa"/>
            <w:tcBorders>
              <w:top w:val="nil"/>
              <w:left w:val="nil"/>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615" w:type="dxa"/>
            <w:gridSpan w:val="2"/>
            <w:tcBorders>
              <w:top w:val="nil"/>
              <w:left w:val="nil"/>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gridSpan w:val="2"/>
            <w:tcBorders>
              <w:top w:val="single" w:sz="4" w:space="0" w:color="auto"/>
              <w:left w:val="nil"/>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83"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A munka megkezdése előtt ellenőrzi a gépeket, berendezéseket, eszközöket</w:t>
            </w: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5" w:type="dxa"/>
            <w:gridSpan w:val="2"/>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Felügyeli a gépek, berendezések működését, szükség esetén beavatkozik</w:t>
            </w: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5" w:type="dxa"/>
            <w:gridSpan w:val="2"/>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 xml:space="preserve">Előkészíti, ellenőrzi a csomagolóanyagokat, csomagolja a készterméket </w:t>
            </w: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615" w:type="dxa"/>
            <w:gridSpan w:val="2"/>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A készterméket átadja a hűtő- vagy tároló raktárnak és/vagy elvégzi a raktározást</w:t>
            </w: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615" w:type="dxa"/>
            <w:gridSpan w:val="2"/>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A hatályos szabályozások szerint kezeli a képződő hulladékot</w:t>
            </w: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615" w:type="dxa"/>
            <w:gridSpan w:val="2"/>
            <w:tcBorders>
              <w:top w:val="nil"/>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720" w:type="dxa"/>
            <w:gridSpan w:val="2"/>
            <w:tcBorders>
              <w:top w:val="single" w:sz="4" w:space="0" w:color="auto"/>
              <w:left w:val="nil"/>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517"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gridSpan w:val="2"/>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994D41">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r>
      <w:tr w:rsidR="001B1DB2" w:rsidRPr="000E120B">
        <w:trPr>
          <w:trHeight w:val="360"/>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SZAKMAI ISMERETEK</w:t>
            </w:r>
          </w:p>
        </w:tc>
        <w:tc>
          <w:tcPr>
            <w:tcW w:w="368" w:type="dxa"/>
            <w:gridSpan w:val="2"/>
            <w:tcBorders>
              <w:top w:val="single" w:sz="4" w:space="0" w:color="auto"/>
              <w:bottom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bottom w:val="single" w:sz="4" w:space="0" w:color="auto"/>
              <w:right w:val="single" w:sz="4" w:space="0" w:color="auto"/>
            </w:tcBorders>
            <w:vAlign w:val="center"/>
          </w:tcPr>
          <w:p w:rsidR="001B1DB2" w:rsidRPr="000E120B" w:rsidRDefault="001B1DB2" w:rsidP="00662E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Szakmai számítások</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Nyersanyag-átvételi eljárások</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A gyártáshoz szükséges gépek, berendezések működési elve</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Gépkezelés</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Kéziszerszámok, eszközök</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rPr>
                <w:rFonts w:ascii="Palatino Linotype" w:hAnsi="Palatino Linotype"/>
                <w:sz w:val="20"/>
                <w:szCs w:val="20"/>
                <w:lang w:eastAsia="hu-HU"/>
              </w:rPr>
            </w:pPr>
            <w:r w:rsidRPr="009E34BB">
              <w:rPr>
                <w:rFonts w:ascii="Palatino Linotype" w:hAnsi="Palatino Linotype"/>
                <w:sz w:val="20"/>
                <w:szCs w:val="20"/>
                <w:lang w:eastAsia="hu-HU"/>
              </w:rPr>
              <w:t>Csomagolóanyagok, csomagolóeszközök</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9E34B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A raktározás alapelvei</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9E34BB" w:rsidRDefault="001B1DB2" w:rsidP="00662EAE">
            <w:pPr>
              <w:spacing w:after="0" w:line="240" w:lineRule="auto"/>
              <w:jc w:val="both"/>
              <w:rPr>
                <w:rFonts w:ascii="Palatino Linotype" w:hAnsi="Palatino Linotype"/>
                <w:sz w:val="20"/>
                <w:szCs w:val="20"/>
                <w:lang w:eastAsia="hu-HU"/>
              </w:rPr>
            </w:pPr>
            <w:r w:rsidRPr="009E34BB">
              <w:rPr>
                <w:rFonts w:ascii="Palatino Linotype" w:hAnsi="Palatino Linotype"/>
                <w:sz w:val="20"/>
                <w:szCs w:val="20"/>
                <w:lang w:eastAsia="hu-HU"/>
              </w:rPr>
              <w:t>Hűtő- és tároló raktározás</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1D7582">
              <w:rPr>
                <w:rFonts w:ascii="Palatino Linotype" w:hAnsi="Palatino Linotype"/>
                <w:sz w:val="20"/>
                <w:szCs w:val="20"/>
                <w:lang w:eastAsia="hu-HU"/>
              </w:rPr>
              <w:t>Hulladékkezelési eljárások</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1D7582" w:rsidRDefault="001B1DB2" w:rsidP="00662EAE">
            <w:pPr>
              <w:spacing w:after="0" w:line="240" w:lineRule="auto"/>
              <w:jc w:val="both"/>
              <w:rPr>
                <w:rFonts w:ascii="Palatino Linotype" w:hAnsi="Palatino Linotype"/>
                <w:sz w:val="20"/>
                <w:szCs w:val="20"/>
                <w:lang w:eastAsia="hu-HU"/>
              </w:rPr>
            </w:pPr>
            <w:r w:rsidRPr="001D7582">
              <w:rPr>
                <w:rFonts w:ascii="Palatino Linotype" w:hAnsi="Palatino Linotype"/>
                <w:sz w:val="20"/>
                <w:szCs w:val="20"/>
                <w:lang w:eastAsia="hu-HU"/>
              </w:rPr>
              <w:t>Melléktermékek hasznosítása</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360"/>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c>
          <w:tcPr>
            <w:tcW w:w="368" w:type="dxa"/>
            <w:gridSpan w:val="2"/>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62505">
              <w:rPr>
                <w:rFonts w:ascii="Palatino Linotype" w:hAnsi="Palatino Linotype"/>
                <w:sz w:val="20"/>
                <w:szCs w:val="20"/>
                <w:lang w:eastAsia="hu-HU"/>
              </w:rPr>
              <w:t>Elemi számolási készség</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962505">
              <w:rPr>
                <w:rFonts w:ascii="Palatino Linotype" w:hAnsi="Palatino Linotype"/>
                <w:sz w:val="20"/>
                <w:szCs w:val="20"/>
                <w:lang w:eastAsia="hu-HU"/>
              </w:rPr>
              <w:t>Komplex eszközhasználati képesség</w:t>
            </w: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255"/>
        </w:trPr>
        <w:tc>
          <w:tcPr>
            <w:tcW w:w="4984" w:type="dxa"/>
            <w:tcBorders>
              <w:top w:val="nil"/>
              <w:left w:val="single" w:sz="4" w:space="0" w:color="auto"/>
              <w:bottom w:val="single" w:sz="4" w:space="0" w:color="auto"/>
              <w:right w:val="single" w:sz="4" w:space="0" w:color="auto"/>
            </w:tcBorders>
            <w:noWrap/>
            <w:vAlign w:val="center"/>
          </w:tcPr>
          <w:p w:rsidR="001B1DB2" w:rsidRPr="00962505" w:rsidRDefault="001B1DB2" w:rsidP="00662EAE">
            <w:pPr>
              <w:spacing w:after="0" w:line="240" w:lineRule="auto"/>
              <w:rPr>
                <w:rFonts w:ascii="Palatino Linotype" w:hAnsi="Palatino Linotype"/>
                <w:sz w:val="20"/>
                <w:szCs w:val="20"/>
                <w:lang w:eastAsia="hu-HU"/>
              </w:rPr>
            </w:pPr>
            <w:r w:rsidRPr="00962505">
              <w:rPr>
                <w:rFonts w:ascii="Palatino Linotype" w:hAnsi="Palatino Linotype"/>
                <w:sz w:val="20"/>
                <w:szCs w:val="20"/>
                <w:lang w:eastAsia="hu-HU"/>
              </w:rPr>
              <w:t>Nyersanyagátvételhez szükséges laboreszközök használata</w:t>
            </w: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52" w:type="dxa"/>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88"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506" w:type="dxa"/>
            <w:gridSpan w:val="2"/>
            <w:tcBorders>
              <w:top w:val="nil"/>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359"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46" w:type="dxa"/>
            <w:gridSpan w:val="2"/>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360"/>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c>
          <w:tcPr>
            <w:tcW w:w="368" w:type="dxa"/>
            <w:gridSpan w:val="2"/>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647BEC">
              <w:rPr>
                <w:rFonts w:ascii="Palatino Linotype" w:hAnsi="Palatino Linotype"/>
                <w:sz w:val="20"/>
                <w:szCs w:val="20"/>
                <w:lang w:eastAsia="hu-HU"/>
              </w:rPr>
              <w:t xml:space="preserve">Pontosság </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647BEC">
              <w:rPr>
                <w:rFonts w:ascii="Palatino Linotype" w:hAnsi="Palatino Linotype"/>
                <w:sz w:val="20"/>
                <w:szCs w:val="20"/>
                <w:lang w:eastAsia="hu-HU"/>
              </w:rPr>
              <w:t>Önállóság</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60"/>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c>
          <w:tcPr>
            <w:tcW w:w="368" w:type="dxa"/>
            <w:gridSpan w:val="2"/>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647BEC">
              <w:rPr>
                <w:rFonts w:ascii="Palatino Linotype" w:hAnsi="Palatino Linotype"/>
                <w:sz w:val="20"/>
                <w:szCs w:val="20"/>
                <w:lang w:eastAsia="hu-HU"/>
              </w:rPr>
              <w:t xml:space="preserve">Segítőkészség </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60"/>
        </w:trPr>
        <w:tc>
          <w:tcPr>
            <w:tcW w:w="8843" w:type="dxa"/>
            <w:gridSpan w:val="14"/>
            <w:tcBorders>
              <w:top w:val="single" w:sz="4" w:space="0" w:color="auto"/>
              <w:left w:val="single" w:sz="4" w:space="0" w:color="auto"/>
              <w:bottom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c>
          <w:tcPr>
            <w:tcW w:w="368" w:type="dxa"/>
            <w:gridSpan w:val="2"/>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p>
        </w:tc>
      </w:tr>
      <w:tr w:rsidR="001B1DB2" w:rsidRPr="000E120B">
        <w:trPr>
          <w:trHeight w:val="300"/>
        </w:trPr>
        <w:tc>
          <w:tcPr>
            <w:tcW w:w="4984"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647BEC">
              <w:rPr>
                <w:rFonts w:ascii="Palatino Linotype" w:hAnsi="Palatino Linotype"/>
                <w:sz w:val="20"/>
                <w:szCs w:val="20"/>
                <w:lang w:eastAsia="hu-HU"/>
              </w:rPr>
              <w:t>Áttekintő képesség</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single" w:sz="4" w:space="0" w:color="auto"/>
              <w:left w:val="nil"/>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trPr>
        <w:tc>
          <w:tcPr>
            <w:tcW w:w="4984" w:type="dxa"/>
            <w:tcBorders>
              <w:top w:val="nil"/>
              <w:left w:val="single" w:sz="4" w:space="0" w:color="auto"/>
              <w:bottom w:val="single" w:sz="4" w:space="0" w:color="auto"/>
              <w:right w:val="single" w:sz="4" w:space="0" w:color="auto"/>
            </w:tcBorders>
            <w:noWrap/>
            <w:vAlign w:val="center"/>
          </w:tcPr>
          <w:p w:rsidR="001B1DB2" w:rsidRPr="000E120B" w:rsidRDefault="001B1DB2" w:rsidP="00662EAE">
            <w:pPr>
              <w:spacing w:after="0" w:line="240" w:lineRule="auto"/>
              <w:jc w:val="both"/>
              <w:rPr>
                <w:rFonts w:ascii="Palatino Linotype" w:hAnsi="Palatino Linotype"/>
                <w:sz w:val="20"/>
                <w:szCs w:val="20"/>
                <w:lang w:eastAsia="hu-HU"/>
              </w:rPr>
            </w:pPr>
            <w:r w:rsidRPr="00647BEC">
              <w:rPr>
                <w:rFonts w:ascii="Palatino Linotype" w:hAnsi="Palatino Linotype"/>
                <w:sz w:val="20"/>
                <w:szCs w:val="20"/>
                <w:lang w:eastAsia="hu-HU"/>
              </w:rPr>
              <w:t>Gyakorlatias feladatértelmezés</w:t>
            </w:r>
            <w:r w:rsidRPr="000E120B">
              <w:rPr>
                <w:rFonts w:ascii="Palatino Linotype" w:hAnsi="Palatino Linotype"/>
                <w:sz w:val="20"/>
                <w:szCs w:val="20"/>
                <w:lang w:eastAsia="hu-HU"/>
              </w:rPr>
              <w:t> </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2" w:type="dxa"/>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5"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gridSpan w:val="2"/>
            <w:tcBorders>
              <w:top w:val="nil"/>
              <w:left w:val="nil"/>
              <w:bottom w:val="single" w:sz="4" w:space="0" w:color="auto"/>
              <w:right w:val="single" w:sz="4" w:space="0" w:color="auto"/>
            </w:tcBorders>
            <w:noWrap/>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745F5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B1DB2" w:rsidRDefault="001B1DB2" w:rsidP="006039B3">
      <w:pPr>
        <w:widowControl w:val="0"/>
        <w:suppressAutoHyphens/>
        <w:spacing w:after="0" w:line="240" w:lineRule="auto"/>
        <w:jc w:val="center"/>
        <w:rPr>
          <w:rFonts w:ascii="Palatino Linotype" w:hAnsi="Palatino Linotype" w:cs="Mangal"/>
          <w:kern w:val="1"/>
          <w:sz w:val="20"/>
          <w:szCs w:val="20"/>
          <w:lang w:eastAsia="hi-IN" w:bidi="hi-IN"/>
        </w:rPr>
        <w:sectPr w:rsidR="001B1DB2" w:rsidSect="005D4393">
          <w:pgSz w:w="16838" w:h="11906" w:orient="landscape"/>
          <w:pgMar w:top="1276" w:right="1418" w:bottom="1418" w:left="1418" w:header="709" w:footer="709" w:gutter="0"/>
          <w:cols w:space="708"/>
          <w:docGrid w:linePitch="360"/>
        </w:sectPr>
      </w:pPr>
    </w:p>
    <w:p w:rsidR="001B1DB2" w:rsidRPr="000E120B" w:rsidRDefault="001B1DB2"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AC6499" w:rsidRDefault="001B1DB2" w:rsidP="001E5DB9">
      <w:pPr>
        <w:numPr>
          <w:ilvl w:val="0"/>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Szakmai gyakorlat.1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AC6499">
        <w:rPr>
          <w:rFonts w:ascii="Palatino Linotype" w:hAnsi="Palatino Linotype"/>
          <w:b/>
          <w:sz w:val="24"/>
          <w:szCs w:val="24"/>
          <w:lang w:eastAsia="hu-HU"/>
        </w:rPr>
        <w:t xml:space="preserve">        </w:t>
      </w:r>
      <w:r>
        <w:rPr>
          <w:rFonts w:ascii="Palatino Linotype" w:hAnsi="Palatino Linotype"/>
          <w:b/>
          <w:sz w:val="24"/>
          <w:szCs w:val="24"/>
          <w:lang w:eastAsia="hu-HU"/>
        </w:rPr>
        <w:t>136</w:t>
      </w:r>
      <w:r w:rsidRPr="00C1263D">
        <w:rPr>
          <w:rFonts w:ascii="Palatino Linotype" w:hAnsi="Palatino Linotype"/>
          <w:b/>
          <w:i/>
          <w:sz w:val="24"/>
          <w:szCs w:val="24"/>
        </w:rPr>
        <w:t>óra/</w:t>
      </w:r>
      <w:r>
        <w:rPr>
          <w:rFonts w:ascii="Palatino Linotype" w:hAnsi="Palatino Linotype"/>
          <w:b/>
          <w:i/>
          <w:sz w:val="24"/>
          <w:szCs w:val="24"/>
        </w:rPr>
        <w:t>136</w:t>
      </w:r>
      <w:r w:rsidRPr="00C1263D">
        <w:rPr>
          <w:rFonts w:ascii="Palatino Linotype" w:hAnsi="Palatino Linotype"/>
          <w:b/>
          <w:i/>
          <w:sz w:val="24"/>
          <w:szCs w:val="24"/>
        </w:rPr>
        <w:t>óra*</w:t>
      </w:r>
    </w:p>
    <w:p w:rsidR="001B1DB2" w:rsidRPr="00B87D30" w:rsidRDefault="001B1DB2"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6E6764">
      <w:pPr>
        <w:widowControl w:val="0"/>
        <w:suppressAutoHyphens/>
        <w:spacing w:after="0" w:line="240" w:lineRule="auto"/>
        <w:rPr>
          <w:rFonts w:ascii="Palatino Linotype" w:hAnsi="Palatino Linotype"/>
          <w:b/>
          <w:sz w:val="24"/>
          <w:szCs w:val="24"/>
          <w:lang w:eastAsia="hu-HU"/>
        </w:rPr>
      </w:pPr>
    </w:p>
    <w:p w:rsidR="001B1DB2" w:rsidRDefault="001B1DB2" w:rsidP="001E5DB9">
      <w:pPr>
        <w:numPr>
          <w:ilvl w:val="1"/>
          <w:numId w:val="4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B1DB2" w:rsidRDefault="001B1DB2" w:rsidP="00A47A1E">
      <w:pPr>
        <w:spacing w:after="0" w:line="240" w:lineRule="auto"/>
        <w:rPr>
          <w:rFonts w:ascii="Palatino Linotype" w:hAnsi="Palatino Linotype"/>
          <w:b/>
          <w:sz w:val="24"/>
          <w:szCs w:val="24"/>
          <w:lang w:eastAsia="hu-HU"/>
        </w:rPr>
      </w:pPr>
    </w:p>
    <w:p w:rsidR="001B1DB2" w:rsidRPr="00A47A1E" w:rsidRDefault="001B1DB2" w:rsidP="00507319">
      <w:pPr>
        <w:spacing w:after="0" w:line="240" w:lineRule="auto"/>
        <w:ind w:left="360"/>
        <w:jc w:val="both"/>
        <w:rPr>
          <w:rFonts w:ascii="Palatino Linotype" w:hAnsi="Palatino Linotype"/>
          <w:sz w:val="24"/>
          <w:szCs w:val="24"/>
          <w:lang w:eastAsia="hu-HU"/>
        </w:rPr>
      </w:pPr>
      <w:r w:rsidRPr="00A47A1E">
        <w:rPr>
          <w:rFonts w:ascii="Palatino Linotype" w:hAnsi="Palatino Linotype"/>
          <w:sz w:val="24"/>
          <w:szCs w:val="24"/>
          <w:lang w:eastAsia="hu-HU"/>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w:t>
      </w:r>
      <w:r>
        <w:rPr>
          <w:rFonts w:ascii="Palatino Linotype" w:hAnsi="Palatino Linotype"/>
          <w:sz w:val="24"/>
          <w:szCs w:val="24"/>
          <w:lang w:eastAsia="hu-HU"/>
        </w:rPr>
        <w:t xml:space="preserve"> </w:t>
      </w:r>
      <w:r w:rsidRPr="00A47A1E">
        <w:rPr>
          <w:rFonts w:ascii="Palatino Linotype" w:hAnsi="Palatino Linotype"/>
          <w:sz w:val="24"/>
          <w:szCs w:val="24"/>
          <w:lang w:eastAsia="hu-HU"/>
        </w:rPr>
        <w:t>a gazdaságos munkavégzést</w:t>
      </w:r>
      <w:r>
        <w:rPr>
          <w:rFonts w:ascii="Palatino Linotype" w:hAnsi="Palatino Linotype"/>
          <w:sz w:val="24"/>
          <w:szCs w:val="24"/>
          <w:lang w:eastAsia="hu-HU"/>
        </w:rPr>
        <w:t>, a</w:t>
      </w:r>
      <w:r w:rsidRPr="00A47A1E">
        <w:rPr>
          <w:rFonts w:ascii="Palatino Linotype" w:hAnsi="Palatino Linotype"/>
          <w:sz w:val="24"/>
          <w:szCs w:val="24"/>
          <w:lang w:eastAsia="hu-HU"/>
        </w:rPr>
        <w:t xml:space="preserve"> vevők igényeinek megfelelő mennyiségű termék</w:t>
      </w:r>
      <w:r>
        <w:rPr>
          <w:rFonts w:ascii="Palatino Linotype" w:hAnsi="Palatino Linotype"/>
          <w:sz w:val="24"/>
          <w:szCs w:val="24"/>
          <w:lang w:eastAsia="hu-HU"/>
        </w:rPr>
        <w:t>ek legyártását</w:t>
      </w:r>
      <w:r w:rsidRPr="00A47A1E">
        <w:rPr>
          <w:rFonts w:ascii="Palatino Linotype" w:hAnsi="Palatino Linotype"/>
          <w:sz w:val="24"/>
          <w:szCs w:val="24"/>
          <w:lang w:eastAsia="hu-HU"/>
        </w:rPr>
        <w:t xml:space="preserve">, valamint </w:t>
      </w:r>
      <w:r>
        <w:rPr>
          <w:rFonts w:ascii="Palatino Linotype" w:hAnsi="Palatino Linotype"/>
          <w:sz w:val="24"/>
          <w:szCs w:val="24"/>
          <w:lang w:eastAsia="hu-HU"/>
        </w:rPr>
        <w:t xml:space="preserve">biztosítani </w:t>
      </w:r>
      <w:r w:rsidRPr="00A47A1E">
        <w:rPr>
          <w:rFonts w:ascii="Palatino Linotype" w:hAnsi="Palatino Linotype"/>
          <w:sz w:val="24"/>
          <w:szCs w:val="24"/>
          <w:lang w:eastAsia="hu-HU"/>
        </w:rPr>
        <w:t>a késztermékek egyenletes és egyforma</w:t>
      </w:r>
      <w:r>
        <w:rPr>
          <w:rFonts w:ascii="Palatino Linotype" w:hAnsi="Palatino Linotype"/>
          <w:sz w:val="24"/>
          <w:szCs w:val="24"/>
          <w:lang w:eastAsia="hu-HU"/>
        </w:rPr>
        <w:t xml:space="preserve"> minőségét.</w:t>
      </w:r>
    </w:p>
    <w:p w:rsidR="001B1DB2" w:rsidRPr="000E120B" w:rsidRDefault="001B1DB2" w:rsidP="006E6764">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B1DB2" w:rsidRPr="000E120B" w:rsidRDefault="001B1DB2" w:rsidP="006E6764">
      <w:pPr>
        <w:widowControl w:val="0"/>
        <w:suppressAutoHyphens/>
        <w:spacing w:after="0" w:line="240" w:lineRule="auto"/>
        <w:rPr>
          <w:rFonts w:ascii="Palatino Linotype" w:hAnsi="Palatino Linotype"/>
          <w:b/>
          <w:kern w:val="1"/>
          <w:sz w:val="24"/>
          <w:szCs w:val="24"/>
          <w:lang w:eastAsia="hi-IN" w:bidi="hi-IN"/>
        </w:rPr>
      </w:pPr>
    </w:p>
    <w:p w:rsidR="001B1DB2" w:rsidRPr="000E120B"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3F1FA5">
      <w:pPr>
        <w:widowControl w:val="0"/>
        <w:tabs>
          <w:tab w:val="left" w:pos="1440"/>
        </w:tabs>
        <w:suppressAutoHyphens/>
        <w:spacing w:after="0" w:line="240" w:lineRule="auto"/>
        <w:rPr>
          <w:rFonts w:ascii="Palatino Linotype" w:hAnsi="Palatino Linotype" w:cs="Mangal"/>
          <w:b/>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CA6B74">
        <w:rPr>
          <w:rFonts w:ascii="Palatino Linotype" w:hAnsi="Palatino Linotype" w:cs="Arial"/>
          <w:b/>
          <w:color w:val="000000"/>
          <w:sz w:val="24"/>
          <w:szCs w:val="24"/>
          <w:lang w:eastAsia="hu-HU"/>
        </w:rPr>
        <w:t>Technológiai, termelési számítások</w:t>
      </w:r>
      <w:r w:rsidRPr="00CA6B74">
        <w:rPr>
          <w:rFonts w:ascii="Palatino Linotype" w:hAnsi="Palatino Linotype" w:cs="Arial"/>
          <w:b/>
          <w:color w:val="000000"/>
          <w:sz w:val="24"/>
          <w:szCs w:val="24"/>
          <w:lang w:eastAsia="hu-HU"/>
        </w:rPr>
        <w:tab/>
      </w:r>
      <w:r w:rsidRPr="00CA6B74">
        <w:rPr>
          <w:rFonts w:ascii="Palatino Linotype" w:hAnsi="Palatino Linotype"/>
          <w:b/>
          <w:sz w:val="24"/>
          <w:szCs w:val="24"/>
        </w:rPr>
        <w:t xml:space="preserve"> </w:t>
      </w:r>
      <w:r w:rsidRPr="00C1263D">
        <w:rPr>
          <w:rFonts w:ascii="Palatino Linotype" w:hAnsi="Palatino Linotype"/>
          <w:b/>
          <w:i/>
          <w:sz w:val="24"/>
          <w:szCs w:val="24"/>
        </w:rPr>
        <w:t>3</w:t>
      </w:r>
      <w:r>
        <w:rPr>
          <w:rFonts w:ascii="Palatino Linotype" w:hAnsi="Palatino Linotype"/>
          <w:b/>
          <w:i/>
          <w:sz w:val="24"/>
          <w:szCs w:val="24"/>
        </w:rPr>
        <w:t>2</w:t>
      </w:r>
      <w:r w:rsidRPr="00C1263D">
        <w:rPr>
          <w:rFonts w:ascii="Palatino Linotype" w:hAnsi="Palatino Linotype"/>
          <w:b/>
          <w:i/>
          <w:sz w:val="24"/>
          <w:szCs w:val="24"/>
        </w:rPr>
        <w:t>óra/ 31 óra</w:t>
      </w:r>
    </w:p>
    <w:p w:rsidR="001B1DB2" w:rsidRDefault="001B1DB2" w:rsidP="008E708F">
      <w:pPr>
        <w:widowControl w:val="0"/>
        <w:suppressAutoHyphens/>
        <w:spacing w:after="0" w:line="240" w:lineRule="auto"/>
        <w:ind w:left="1224"/>
        <w:rPr>
          <w:rFonts w:ascii="Palatino Linotype" w:hAnsi="Palatino Linotype" w:cs="Mangal"/>
          <w:kern w:val="1"/>
          <w:sz w:val="24"/>
          <w:szCs w:val="24"/>
          <w:lang w:eastAsia="hi-IN" w:bidi="hi-IN"/>
        </w:rPr>
      </w:pPr>
    </w:p>
    <w:p w:rsidR="001B1DB2"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Rendelés alapján az anyagszükséglet kiszámítása</w:t>
      </w:r>
    </w:p>
    <w:p w:rsidR="001B1DB2"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Fajlagos lisztfelhasználás számítása</w:t>
      </w:r>
    </w:p>
    <w:p w:rsidR="001B1DB2"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Keverési, lisztkeverési számítások</w:t>
      </w:r>
    </w:p>
    <w:p w:rsidR="001B1DB2" w:rsidRPr="00924991"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Nyersanyagokat helyettesítő anyagok mennyiségének számítása</w:t>
      </w:r>
    </w:p>
    <w:p w:rsidR="001B1DB2" w:rsidRPr="00924991" w:rsidRDefault="001B1DB2" w:rsidP="00C70D99">
      <w:pPr>
        <w:widowControl w:val="0"/>
        <w:tabs>
          <w:tab w:val="left" w:pos="1800"/>
        </w:tabs>
        <w:suppressAutoHyphens/>
        <w:spacing w:after="0" w:line="240" w:lineRule="auto"/>
        <w:ind w:left="36" w:firstLine="1098"/>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Sütőipari termékek önköltségének számítása</w:t>
      </w:r>
    </w:p>
    <w:p w:rsidR="001B1DB2" w:rsidRPr="00924991" w:rsidRDefault="001B1DB2" w:rsidP="00C70D99">
      <w:pPr>
        <w:widowControl w:val="0"/>
        <w:tabs>
          <w:tab w:val="left" w:pos="1800"/>
        </w:tabs>
        <w:suppressAutoHyphens/>
        <w:spacing w:after="0" w:line="240" w:lineRule="auto"/>
        <w:ind w:left="36" w:firstLine="1098"/>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Átlagtömeg számítása</w:t>
      </w:r>
    </w:p>
    <w:p w:rsidR="001B1DB2" w:rsidRPr="000E120B" w:rsidRDefault="001B1DB2" w:rsidP="003F1FA5">
      <w:pPr>
        <w:widowControl w:val="0"/>
        <w:tabs>
          <w:tab w:val="left" w:pos="900"/>
          <w:tab w:val="num" w:pos="1620"/>
          <w:tab w:val="left" w:pos="1800"/>
          <w:tab w:val="num" w:pos="2520"/>
        </w:tabs>
        <w:suppressAutoHyphens/>
        <w:spacing w:after="0" w:line="240" w:lineRule="auto"/>
        <w:ind w:left="1620" w:hanging="360"/>
        <w:rPr>
          <w:rFonts w:ascii="Palatino Linotype" w:hAnsi="Palatino Linotype" w:cs="Mangal"/>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70718F">
        <w:rPr>
          <w:rFonts w:ascii="Palatino Linotype" w:hAnsi="Palatino Linotype" w:cs="Arial"/>
          <w:b/>
          <w:sz w:val="24"/>
          <w:szCs w:val="24"/>
          <w:lang w:eastAsia="hu-HU"/>
        </w:rPr>
        <w:t>A munkaterület átvétele</w:t>
      </w:r>
      <w:r w:rsidRPr="0070718F">
        <w:rPr>
          <w:rFonts w:ascii="Palatino Linotype" w:hAnsi="Palatino Linotype"/>
          <w:b/>
          <w:sz w:val="24"/>
          <w:szCs w:val="24"/>
        </w:rPr>
        <w:tab/>
        <w:t xml:space="preserve"> </w:t>
      </w:r>
      <w:r>
        <w:rPr>
          <w:rFonts w:ascii="Palatino Linotype" w:hAnsi="Palatino Linotype"/>
          <w:b/>
          <w:i/>
          <w:sz w:val="24"/>
          <w:szCs w:val="24"/>
        </w:rPr>
        <w:t>2</w:t>
      </w:r>
      <w:r w:rsidRPr="00C1263D">
        <w:rPr>
          <w:rFonts w:ascii="Palatino Linotype" w:hAnsi="Palatino Linotype"/>
          <w:b/>
          <w:i/>
          <w:sz w:val="24"/>
          <w:szCs w:val="24"/>
        </w:rPr>
        <w:t>2óra/ 23 óra</w:t>
      </w:r>
    </w:p>
    <w:p w:rsidR="001B1DB2" w:rsidRPr="0070718F" w:rsidRDefault="001B1DB2" w:rsidP="00716145">
      <w:pPr>
        <w:widowControl w:val="0"/>
        <w:suppressAutoHyphens/>
        <w:spacing w:after="0" w:line="240" w:lineRule="auto"/>
        <w:ind w:left="360"/>
        <w:rPr>
          <w:rFonts w:ascii="Palatino Linotype" w:hAnsi="Palatino Linotype"/>
          <w:b/>
          <w:sz w:val="24"/>
          <w:szCs w:val="24"/>
        </w:rPr>
      </w:pPr>
    </w:p>
    <w:p w:rsidR="001B1DB2" w:rsidRDefault="001B1DB2" w:rsidP="00C70D99">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munkaterület átvétele</w:t>
      </w:r>
    </w:p>
    <w:p w:rsidR="001B1DB2" w:rsidRPr="0070718F" w:rsidRDefault="001B1DB2" w:rsidP="00C70D99">
      <w:pPr>
        <w:widowControl w:val="0"/>
        <w:suppressAutoHyphens/>
        <w:spacing w:after="0" w:line="240" w:lineRule="auto"/>
        <w:ind w:left="108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munkavégzés személyi, tárgyi feltételeinek ellenőrzése</w:t>
      </w:r>
    </w:p>
    <w:p w:rsidR="001B1DB2" w:rsidRPr="0070718F" w:rsidRDefault="001B1DB2" w:rsidP="00C70D99">
      <w:pPr>
        <w:widowControl w:val="0"/>
        <w:suppressAutoHyphens/>
        <w:spacing w:after="0" w:line="240" w:lineRule="auto"/>
        <w:ind w:left="1080"/>
        <w:rPr>
          <w:rFonts w:ascii="Palatino Linotype" w:hAnsi="Palatino Linotype" w:cs="Mangal"/>
          <w:kern w:val="1"/>
          <w:sz w:val="24"/>
          <w:szCs w:val="24"/>
          <w:lang w:eastAsia="hi-IN" w:bidi="hi-IN"/>
        </w:rPr>
      </w:pPr>
      <w:r w:rsidRPr="0070718F">
        <w:rPr>
          <w:rFonts w:ascii="Palatino Linotype" w:hAnsi="Palatino Linotype"/>
          <w:sz w:val="24"/>
          <w:szCs w:val="24"/>
          <w:lang w:eastAsia="hu-HU"/>
        </w:rPr>
        <w:t xml:space="preserve">A munka megkezdése előtt a gyártáshoz szükséges </w:t>
      </w:r>
      <w:r>
        <w:rPr>
          <w:rFonts w:ascii="Palatino Linotype" w:hAnsi="Palatino Linotype"/>
          <w:sz w:val="24"/>
          <w:szCs w:val="24"/>
          <w:lang w:eastAsia="hu-HU"/>
        </w:rPr>
        <w:t>gépek, berendezések</w:t>
      </w:r>
      <w:r w:rsidRPr="0070718F">
        <w:rPr>
          <w:rFonts w:ascii="Palatino Linotype" w:hAnsi="Palatino Linotype"/>
          <w:sz w:val="24"/>
          <w:szCs w:val="24"/>
          <w:lang w:eastAsia="hu-HU"/>
        </w:rPr>
        <w:t>, eszközök</w:t>
      </w:r>
      <w:r>
        <w:rPr>
          <w:rFonts w:ascii="Palatino Linotype" w:hAnsi="Palatino Linotype"/>
          <w:sz w:val="24"/>
          <w:szCs w:val="24"/>
          <w:lang w:eastAsia="hu-HU"/>
        </w:rPr>
        <w:t xml:space="preserve"> ellenőrzése, működés közbeni felügyelete</w:t>
      </w:r>
    </w:p>
    <w:p w:rsidR="001B1DB2" w:rsidRPr="00C1263D" w:rsidRDefault="001B1DB2" w:rsidP="00D14D2A">
      <w:pPr>
        <w:widowControl w:val="0"/>
        <w:suppressAutoHyphens/>
        <w:spacing w:after="0" w:line="240" w:lineRule="auto"/>
        <w:ind w:left="1224"/>
        <w:rPr>
          <w:rFonts w:ascii="Palatino Linotype" w:hAnsi="Palatino Linotype"/>
          <w:b/>
          <w:i/>
          <w:sz w:val="24"/>
          <w:szCs w:val="24"/>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C1263D">
        <w:rPr>
          <w:rFonts w:ascii="Palatino Linotype" w:hAnsi="Palatino Linotype"/>
          <w:b/>
          <w:i/>
          <w:sz w:val="24"/>
          <w:szCs w:val="24"/>
        </w:rPr>
        <w:t>A nyersanyagok átvétele, tárolása, előkészítése</w:t>
      </w:r>
      <w:r w:rsidRPr="00C1263D">
        <w:rPr>
          <w:rFonts w:ascii="Palatino Linotype" w:hAnsi="Palatino Linotype"/>
          <w:b/>
          <w:i/>
          <w:sz w:val="24"/>
          <w:szCs w:val="24"/>
        </w:rPr>
        <w:tab/>
        <w:t xml:space="preserve"> </w:t>
      </w:r>
      <w:r>
        <w:rPr>
          <w:rFonts w:ascii="Palatino Linotype" w:hAnsi="Palatino Linotype"/>
          <w:b/>
          <w:i/>
          <w:sz w:val="24"/>
          <w:szCs w:val="24"/>
        </w:rPr>
        <w:t>38</w:t>
      </w:r>
      <w:r w:rsidRPr="00C1263D">
        <w:rPr>
          <w:rFonts w:ascii="Palatino Linotype" w:hAnsi="Palatino Linotype"/>
          <w:b/>
          <w:i/>
          <w:sz w:val="24"/>
          <w:szCs w:val="24"/>
        </w:rPr>
        <w:t>óra/ 38óra</w:t>
      </w:r>
    </w:p>
    <w:p w:rsidR="001B1DB2" w:rsidRPr="0070718F" w:rsidRDefault="001B1DB2" w:rsidP="005013C2">
      <w:pPr>
        <w:widowControl w:val="0"/>
        <w:tabs>
          <w:tab w:val="left" w:pos="7560"/>
          <w:tab w:val="left" w:pos="7740"/>
          <w:tab w:val="left" w:pos="7920"/>
        </w:tabs>
        <w:suppressAutoHyphens/>
        <w:spacing w:after="0" w:line="240" w:lineRule="auto"/>
        <w:ind w:left="360"/>
        <w:rPr>
          <w:rFonts w:ascii="Palatino Linotype" w:hAnsi="Palatino Linotype"/>
          <w:b/>
          <w:sz w:val="24"/>
          <w:szCs w:val="24"/>
        </w:rPr>
      </w:pPr>
    </w:p>
    <w:p w:rsidR="001B1DB2" w:rsidRPr="0070718F"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Árukísérő okmányok tartalmi követelményei</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Liszt zsákos és silós tárolása: lisztraktár, liszt elhelyezése, mozgatása, be és kitárolás, tisztítás</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 hűtött térben</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lastRenderedPageBreak/>
        <w:t>A gyártáshoz szükséges alapanyagok, segédanyagok, járulékos anyagok előkészítő műveletei az élelmiszerbiztonsági szempontok fig</w:t>
      </w:r>
      <w:r>
        <w:rPr>
          <w:rFonts w:ascii="Palatino Linotype" w:hAnsi="Palatino Linotype" w:cs="Mangal"/>
          <w:kern w:val="1"/>
          <w:sz w:val="24"/>
          <w:szCs w:val="24"/>
          <w:lang w:eastAsia="hi-IN" w:bidi="hi-IN"/>
        </w:rPr>
        <w:t>ye</w:t>
      </w:r>
      <w:r w:rsidRPr="0070718F">
        <w:rPr>
          <w:rFonts w:ascii="Palatino Linotype" w:hAnsi="Palatino Linotype" w:cs="Mangal"/>
          <w:kern w:val="1"/>
          <w:sz w:val="24"/>
          <w:szCs w:val="24"/>
          <w:lang w:eastAsia="hi-IN" w:bidi="hi-IN"/>
        </w:rPr>
        <w:t>lembevételével</w:t>
      </w:r>
    </w:p>
    <w:p w:rsidR="001B1DB2" w:rsidRPr="0070718F" w:rsidRDefault="001B1DB2" w:rsidP="00C70D99">
      <w:pPr>
        <w:widowControl w:val="0"/>
        <w:tabs>
          <w:tab w:val="left" w:pos="0"/>
        </w:tabs>
        <w:suppressAutoHyphens/>
        <w:spacing w:after="0" w:line="240" w:lineRule="auto"/>
        <w:ind w:left="1260"/>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1B1DB2" w:rsidRPr="000E120B" w:rsidRDefault="001B1DB2" w:rsidP="0070718F">
      <w:pPr>
        <w:widowControl w:val="0"/>
        <w:tabs>
          <w:tab w:val="left" w:pos="0"/>
        </w:tabs>
        <w:suppressAutoHyphens/>
        <w:spacing w:after="0" w:line="240" w:lineRule="auto"/>
        <w:ind w:left="1224"/>
        <w:jc w:val="both"/>
        <w:rPr>
          <w:rFonts w:ascii="Palatino Linotype" w:hAnsi="Palatino Linotype" w:cs="Mangal"/>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FB734A">
        <w:rPr>
          <w:rFonts w:ascii="Palatino Linotype" w:hAnsi="Palatino Linotype"/>
          <w:b/>
          <w:sz w:val="24"/>
          <w:szCs w:val="24"/>
        </w:rPr>
        <w:t>Csomagoló anyagok átvétele, csomagolás</w:t>
      </w:r>
      <w:r w:rsidRPr="00FB734A">
        <w:rPr>
          <w:rFonts w:ascii="Palatino Linotype" w:hAnsi="Palatino Linotype"/>
          <w:b/>
          <w:sz w:val="24"/>
          <w:szCs w:val="24"/>
        </w:rPr>
        <w:tab/>
        <w:t xml:space="preserve"> </w:t>
      </w:r>
      <w:r>
        <w:rPr>
          <w:rFonts w:ascii="Palatino Linotype" w:hAnsi="Palatino Linotype"/>
          <w:b/>
          <w:sz w:val="24"/>
          <w:szCs w:val="24"/>
        </w:rPr>
        <w:t>28</w:t>
      </w:r>
      <w:r w:rsidRPr="00C1263D">
        <w:rPr>
          <w:rFonts w:ascii="Palatino Linotype" w:hAnsi="Palatino Linotype"/>
          <w:b/>
          <w:i/>
          <w:sz w:val="24"/>
          <w:szCs w:val="24"/>
        </w:rPr>
        <w:t>óra/ 28óra</w:t>
      </w:r>
    </w:p>
    <w:p w:rsidR="001B1DB2" w:rsidRPr="00FB734A" w:rsidRDefault="001B1DB2" w:rsidP="0070718F">
      <w:pPr>
        <w:widowControl w:val="0"/>
        <w:suppressAutoHyphens/>
        <w:spacing w:after="0" w:line="240" w:lineRule="auto"/>
        <w:jc w:val="both"/>
        <w:rPr>
          <w:rFonts w:ascii="Palatino Linotype" w:hAnsi="Palatino Linotype"/>
          <w:b/>
          <w:sz w:val="24"/>
          <w:szCs w:val="24"/>
        </w:rPr>
      </w:pPr>
    </w:p>
    <w:p w:rsidR="001B1DB2" w:rsidRPr="00FB734A" w:rsidRDefault="001B1DB2" w:rsidP="00C70D99">
      <w:pPr>
        <w:widowControl w:val="0"/>
        <w:suppressAutoHyphens/>
        <w:spacing w:after="0" w:line="240" w:lineRule="auto"/>
        <w:ind w:left="1418"/>
        <w:rPr>
          <w:rFonts w:ascii="Palatino Linotype" w:hAnsi="Palatino Linotype"/>
          <w:sz w:val="24"/>
          <w:szCs w:val="24"/>
        </w:rPr>
      </w:pPr>
      <w:r w:rsidRPr="00FB734A">
        <w:rPr>
          <w:rFonts w:ascii="Palatino Linotype" w:hAnsi="Palatino Linotype"/>
          <w:sz w:val="24"/>
          <w:szCs w:val="24"/>
        </w:rPr>
        <w:t xml:space="preserve">Az élelmiszeriparban használatos csomagolóanyagok, csomagolóeszközök jellemzése, felhasználási lehetőségei </w:t>
      </w:r>
    </w:p>
    <w:p w:rsidR="001B1DB2" w:rsidRPr="00FB734A" w:rsidRDefault="001B1DB2" w:rsidP="00C70D99">
      <w:pPr>
        <w:widowControl w:val="0"/>
        <w:suppressAutoHyphens/>
        <w:spacing w:after="0" w:line="240" w:lineRule="auto"/>
        <w:ind w:left="1418"/>
        <w:rPr>
          <w:rFonts w:ascii="Palatino Linotype" w:hAnsi="Palatino Linotype"/>
          <w:sz w:val="24"/>
          <w:szCs w:val="24"/>
        </w:rPr>
      </w:pPr>
      <w:r w:rsidRPr="00FB734A">
        <w:rPr>
          <w:rFonts w:ascii="Palatino Linotype" w:hAnsi="Palatino Linotype"/>
          <w:sz w:val="24"/>
          <w:szCs w:val="24"/>
        </w:rPr>
        <w:t>A csomagolóanyagok felismerése, ellenőrzése és előkészítése</w:t>
      </w:r>
    </w:p>
    <w:p w:rsidR="001B1DB2" w:rsidRPr="00FB734A" w:rsidRDefault="001B1DB2" w:rsidP="00C70D99">
      <w:pPr>
        <w:widowControl w:val="0"/>
        <w:suppressAutoHyphens/>
        <w:spacing w:after="0" w:line="240" w:lineRule="auto"/>
        <w:ind w:left="1418"/>
        <w:jc w:val="both"/>
        <w:rPr>
          <w:rFonts w:ascii="Palatino Linotype" w:hAnsi="Palatino Linotype"/>
          <w:sz w:val="24"/>
          <w:szCs w:val="24"/>
        </w:rPr>
      </w:pPr>
      <w:r w:rsidRPr="00FB734A">
        <w:rPr>
          <w:rFonts w:ascii="Palatino Linotype" w:hAnsi="Palatino Linotype"/>
          <w:sz w:val="24"/>
          <w:szCs w:val="24"/>
        </w:rPr>
        <w:t>Késztermékek csomagolása különböző módszerekkel</w:t>
      </w:r>
    </w:p>
    <w:p w:rsidR="001B1DB2" w:rsidRPr="00FB734A" w:rsidRDefault="001B1DB2" w:rsidP="00C70D99">
      <w:pPr>
        <w:widowControl w:val="0"/>
        <w:suppressAutoHyphens/>
        <w:spacing w:after="0" w:line="240" w:lineRule="auto"/>
        <w:ind w:left="1418"/>
        <w:jc w:val="both"/>
        <w:rPr>
          <w:rFonts w:ascii="Palatino Linotype" w:hAnsi="Palatino Linotype"/>
          <w:sz w:val="24"/>
          <w:szCs w:val="24"/>
        </w:rPr>
      </w:pPr>
      <w:r w:rsidRPr="00FB734A">
        <w:rPr>
          <w:rFonts w:ascii="Palatino Linotype" w:hAnsi="Palatino Linotype"/>
          <w:sz w:val="24"/>
          <w:szCs w:val="24"/>
        </w:rPr>
        <w:t>A szeletelő-gépek és csomagológépek, kezelése</w:t>
      </w:r>
    </w:p>
    <w:p w:rsidR="001B1DB2" w:rsidRPr="00FB734A" w:rsidRDefault="001B1DB2" w:rsidP="00C70D99">
      <w:pPr>
        <w:widowControl w:val="0"/>
        <w:suppressAutoHyphens/>
        <w:spacing w:after="0" w:line="240" w:lineRule="auto"/>
        <w:ind w:left="1418"/>
        <w:jc w:val="both"/>
        <w:rPr>
          <w:rFonts w:ascii="Palatino Linotype" w:hAnsi="Palatino Linotype"/>
          <w:sz w:val="24"/>
          <w:szCs w:val="24"/>
        </w:rPr>
      </w:pPr>
      <w:r w:rsidRPr="00FB734A">
        <w:rPr>
          <w:rFonts w:ascii="Palatino Linotype" w:hAnsi="Palatino Linotype"/>
          <w:sz w:val="24"/>
          <w:szCs w:val="24"/>
        </w:rPr>
        <w:t>A termékek jelölésének, minőségmegőrzési idejének meghatározása és ellenőrzése</w:t>
      </w:r>
    </w:p>
    <w:p w:rsidR="001B1DB2" w:rsidRPr="00DD673D" w:rsidRDefault="001B1DB2" w:rsidP="00C70D99">
      <w:pPr>
        <w:widowControl w:val="0"/>
        <w:suppressAutoHyphens/>
        <w:spacing w:after="0" w:line="240" w:lineRule="auto"/>
        <w:ind w:left="1418"/>
        <w:rPr>
          <w:rFonts w:ascii="Palatino Linotype" w:hAnsi="Palatino Linotype"/>
          <w:sz w:val="24"/>
          <w:szCs w:val="24"/>
        </w:rPr>
      </w:pPr>
      <w:r w:rsidRPr="00FB734A">
        <w:rPr>
          <w:rFonts w:ascii="Palatino Linotype" w:hAnsi="Palatino Linotype"/>
          <w:sz w:val="24"/>
          <w:szCs w:val="24"/>
        </w:rPr>
        <w:t>Csomagoló anyagok tárolása a</w:t>
      </w:r>
      <w:r>
        <w:rPr>
          <w:rFonts w:ascii="Palatino Linotype" w:hAnsi="Palatino Linotype"/>
          <w:sz w:val="24"/>
          <w:szCs w:val="24"/>
        </w:rPr>
        <w:t>z</w:t>
      </w:r>
      <w:r w:rsidRPr="00FB734A">
        <w:rPr>
          <w:rFonts w:ascii="Palatino Linotype" w:hAnsi="Palatino Linotype"/>
          <w:sz w:val="24"/>
          <w:szCs w:val="24"/>
        </w:rPr>
        <w:t xml:space="preserve"> élelmiszerbiztonsági szempontok figyelembevételével</w:t>
      </w:r>
    </w:p>
    <w:p w:rsidR="001B1DB2" w:rsidRPr="00E60198" w:rsidRDefault="001B1DB2" w:rsidP="00C1263D">
      <w:pPr>
        <w:widowControl w:val="0"/>
        <w:tabs>
          <w:tab w:val="left" w:pos="7740"/>
        </w:tabs>
        <w:suppressAutoHyphens/>
        <w:spacing w:after="0" w:line="240" w:lineRule="auto"/>
        <w:ind w:left="1224"/>
        <w:rPr>
          <w:rFonts w:ascii="Palatino Linotype" w:hAnsi="Palatino Linotype"/>
          <w:color w:val="FF0000"/>
          <w:sz w:val="24"/>
          <w:szCs w:val="24"/>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AC6499">
        <w:rPr>
          <w:rFonts w:ascii="Palatino Linotype" w:hAnsi="Palatino Linotype"/>
          <w:b/>
          <w:sz w:val="24"/>
          <w:szCs w:val="24"/>
          <w:lang w:eastAsia="hu-HU"/>
        </w:rPr>
        <w:t>Raktározás, hulladékkezelés</w:t>
      </w:r>
      <w:r w:rsidRPr="00AC6499">
        <w:rPr>
          <w:rFonts w:ascii="Palatino Linotype" w:hAnsi="Palatino Linotype"/>
          <w:sz w:val="24"/>
          <w:szCs w:val="24"/>
          <w:lang w:eastAsia="hu-HU"/>
        </w:rPr>
        <w:tab/>
        <w:t xml:space="preserve"> </w:t>
      </w:r>
      <w:r>
        <w:rPr>
          <w:rFonts w:ascii="Palatino Linotype" w:hAnsi="Palatino Linotype"/>
          <w:b/>
          <w:i/>
          <w:sz w:val="24"/>
          <w:szCs w:val="24"/>
        </w:rPr>
        <w:t>16</w:t>
      </w:r>
      <w:r w:rsidRPr="00C1263D">
        <w:rPr>
          <w:rFonts w:ascii="Palatino Linotype" w:hAnsi="Palatino Linotype"/>
          <w:b/>
          <w:i/>
          <w:sz w:val="24"/>
          <w:szCs w:val="24"/>
        </w:rPr>
        <w:t>óra/ 16óra</w:t>
      </w:r>
    </w:p>
    <w:p w:rsidR="001B1DB2" w:rsidRPr="00C1263D" w:rsidRDefault="001B1DB2" w:rsidP="003F1FA5">
      <w:pPr>
        <w:widowControl w:val="0"/>
        <w:tabs>
          <w:tab w:val="left" w:pos="720"/>
          <w:tab w:val="left" w:pos="900"/>
        </w:tabs>
        <w:suppressAutoHyphens/>
        <w:spacing w:after="0" w:line="240" w:lineRule="auto"/>
        <w:ind w:left="1224"/>
        <w:rPr>
          <w:rFonts w:ascii="Palatino Linotype" w:hAnsi="Palatino Linotype"/>
          <w:b/>
          <w:sz w:val="24"/>
          <w:szCs w:val="24"/>
        </w:rPr>
      </w:pPr>
      <w:r w:rsidRPr="00C1263D">
        <w:rPr>
          <w:rFonts w:ascii="Palatino Linotype" w:hAnsi="Palatino Linotype"/>
          <w:b/>
          <w:sz w:val="24"/>
          <w:szCs w:val="24"/>
        </w:rPr>
        <w:tab/>
      </w:r>
      <w:r w:rsidRPr="00AC6499">
        <w:rPr>
          <w:rFonts w:ascii="Palatino Linotype" w:hAnsi="Palatino Linotype"/>
          <w:b/>
          <w:sz w:val="24"/>
          <w:szCs w:val="24"/>
        </w:rPr>
        <w:t xml:space="preserve">                                           </w:t>
      </w:r>
    </w:p>
    <w:p w:rsidR="001B1DB2" w:rsidRPr="0088192C" w:rsidRDefault="001B1DB2" w:rsidP="00C70D99">
      <w:pPr>
        <w:widowControl w:val="0"/>
        <w:suppressAutoHyphens/>
        <w:spacing w:after="0" w:line="240" w:lineRule="auto"/>
        <w:ind w:left="1418"/>
        <w:rPr>
          <w:rFonts w:ascii="Palatino Linotype" w:hAnsi="Palatino Linotype"/>
          <w:sz w:val="24"/>
          <w:szCs w:val="24"/>
        </w:rPr>
      </w:pPr>
      <w:r w:rsidRPr="0088192C">
        <w:rPr>
          <w:rFonts w:ascii="Palatino Linotype" w:hAnsi="Palatino Linotype"/>
          <w:sz w:val="24"/>
          <w:szCs w:val="24"/>
        </w:rPr>
        <w:t>A sütőipari hűtés, fagyasztás célja</w:t>
      </w:r>
    </w:p>
    <w:p w:rsidR="001B1DB2" w:rsidRPr="0088192C" w:rsidRDefault="001B1DB2" w:rsidP="00C70D99">
      <w:pPr>
        <w:widowControl w:val="0"/>
        <w:suppressAutoHyphens/>
        <w:spacing w:after="0" w:line="240" w:lineRule="auto"/>
        <w:ind w:left="1418"/>
        <w:rPr>
          <w:rFonts w:ascii="Palatino Linotype" w:hAnsi="Palatino Linotype"/>
          <w:sz w:val="24"/>
          <w:szCs w:val="24"/>
        </w:rPr>
      </w:pPr>
      <w:r w:rsidRPr="0088192C">
        <w:rPr>
          <w:rFonts w:ascii="Palatino Linotype" w:hAnsi="Palatino Linotype"/>
          <w:sz w:val="24"/>
          <w:szCs w:val="24"/>
        </w:rPr>
        <w:t>Fagyasztás módszerei</w:t>
      </w:r>
    </w:p>
    <w:p w:rsidR="001B1DB2" w:rsidRPr="00546E6A" w:rsidRDefault="001B1DB2" w:rsidP="00C70D99">
      <w:pPr>
        <w:widowControl w:val="0"/>
        <w:suppressAutoHyphens/>
        <w:spacing w:after="0" w:line="240" w:lineRule="auto"/>
        <w:ind w:left="1418"/>
        <w:rPr>
          <w:rFonts w:ascii="Palatino Linotype" w:hAnsi="Palatino Linotype"/>
          <w:color w:val="0000FF"/>
          <w:sz w:val="24"/>
          <w:szCs w:val="24"/>
        </w:rPr>
      </w:pPr>
      <w:r w:rsidRPr="0088192C">
        <w:rPr>
          <w:rFonts w:ascii="Palatino Linotype" w:hAnsi="Palatino Linotype"/>
          <w:sz w:val="24"/>
          <w:szCs w:val="24"/>
        </w:rPr>
        <w:t xml:space="preserve">A sütőipari </w:t>
      </w:r>
      <w:r>
        <w:rPr>
          <w:rFonts w:ascii="Palatino Linotype" w:hAnsi="Palatino Linotype"/>
          <w:sz w:val="24"/>
          <w:szCs w:val="24"/>
        </w:rPr>
        <w:t>félkész termékek hűtése</w:t>
      </w:r>
      <w:r w:rsidRPr="0088192C">
        <w:rPr>
          <w:rFonts w:ascii="Palatino Linotype" w:hAnsi="Palatino Linotype"/>
          <w:sz w:val="24"/>
          <w:szCs w:val="24"/>
        </w:rPr>
        <w:t xml:space="preserve"> és fagyasz</w:t>
      </w:r>
      <w:r>
        <w:rPr>
          <w:rFonts w:ascii="Palatino Linotype" w:hAnsi="Palatino Linotype"/>
          <w:sz w:val="24"/>
          <w:szCs w:val="24"/>
        </w:rPr>
        <w:t>tása</w:t>
      </w:r>
    </w:p>
    <w:p w:rsidR="001B1DB2" w:rsidRDefault="001B1DB2" w:rsidP="00C70D99">
      <w:pPr>
        <w:widowControl w:val="0"/>
        <w:suppressAutoHyphens/>
        <w:spacing w:after="0" w:line="240" w:lineRule="auto"/>
        <w:ind w:left="1418"/>
        <w:rPr>
          <w:rFonts w:ascii="Palatino Linotype" w:hAnsi="Palatino Linotype"/>
          <w:sz w:val="24"/>
          <w:szCs w:val="24"/>
        </w:rPr>
      </w:pPr>
      <w:r w:rsidRPr="00AC6499">
        <w:rPr>
          <w:rFonts w:ascii="Palatino Linotype" w:hAnsi="Palatino Linotype"/>
          <w:sz w:val="24"/>
          <w:szCs w:val="24"/>
        </w:rPr>
        <w:t>A tárolási, hűtési, fagyasztási paraméterek ellenőrzése</w:t>
      </w:r>
    </w:p>
    <w:p w:rsidR="001B1DB2" w:rsidRDefault="001B1DB2" w:rsidP="00C70D9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A hűtött termékek hibái: hűtési, tárolási, felolvasztási</w:t>
      </w:r>
    </w:p>
    <w:p w:rsidR="001B1DB2" w:rsidRDefault="001B1DB2" w:rsidP="00C70D99">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A hűtés, fagyasztás nyomon követése, dokumentálása</w:t>
      </w:r>
    </w:p>
    <w:p w:rsidR="001B1DB2" w:rsidRDefault="001B1DB2" w:rsidP="00C70D99">
      <w:pPr>
        <w:widowControl w:val="0"/>
        <w:suppressAutoHyphens/>
        <w:spacing w:after="0" w:line="240" w:lineRule="auto"/>
        <w:ind w:left="1418"/>
        <w:rPr>
          <w:rFonts w:ascii="Palatino Linotype" w:hAnsi="Palatino Linotype"/>
          <w:sz w:val="24"/>
          <w:szCs w:val="24"/>
        </w:rPr>
      </w:pPr>
      <w:r w:rsidRPr="00AC6499">
        <w:rPr>
          <w:rFonts w:ascii="Palatino Linotype" w:hAnsi="Palatino Linotype"/>
          <w:sz w:val="24"/>
          <w:szCs w:val="24"/>
        </w:rPr>
        <w:t>A befejező műveletek során képződő hulladékok kezelése</w:t>
      </w:r>
    </w:p>
    <w:p w:rsidR="001B1DB2" w:rsidRDefault="001B1DB2" w:rsidP="00C70D99">
      <w:pPr>
        <w:widowControl w:val="0"/>
        <w:suppressAutoHyphens/>
        <w:spacing w:after="0" w:line="240" w:lineRule="auto"/>
        <w:ind w:left="1418"/>
        <w:rPr>
          <w:rFonts w:ascii="Palatino Linotype" w:hAnsi="Palatino Linotype"/>
          <w:sz w:val="24"/>
          <w:szCs w:val="24"/>
        </w:rPr>
      </w:pPr>
      <w:r w:rsidRPr="00286C09">
        <w:rPr>
          <w:rFonts w:ascii="Palatino Linotype" w:hAnsi="Palatino Linotype"/>
          <w:sz w:val="24"/>
          <w:szCs w:val="24"/>
        </w:rPr>
        <w:t>Kenye</w:t>
      </w:r>
      <w:r>
        <w:rPr>
          <w:rFonts w:ascii="Palatino Linotype" w:hAnsi="Palatino Linotype"/>
          <w:sz w:val="24"/>
          <w:szCs w:val="24"/>
        </w:rPr>
        <w:t>rek hűtése polcon, konténerben</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hűtése polcon, lemezen</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pékáruk hűtése polcon, lemezen, formában</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Kiborítás a formából</w:t>
      </w:r>
    </w:p>
    <w:p w:rsidR="001B1DB2" w:rsidRPr="00327454"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töltés és bevonatok, szóróanyagok felvitele</w:t>
      </w:r>
    </w:p>
    <w:p w:rsidR="001B1DB2" w:rsidRDefault="001B1DB2" w:rsidP="00C70D99">
      <w:pPr>
        <w:widowControl w:val="0"/>
        <w:suppressAutoHyphens/>
        <w:spacing w:after="0" w:line="240" w:lineRule="auto"/>
        <w:ind w:left="1418"/>
        <w:rPr>
          <w:rFonts w:ascii="Palatino Linotype" w:hAnsi="Palatino Linotype"/>
          <w:sz w:val="24"/>
          <w:szCs w:val="24"/>
        </w:rPr>
      </w:pPr>
      <w:r w:rsidRPr="00286C09">
        <w:rPr>
          <w:rFonts w:ascii="Palatino Linotype" w:hAnsi="Palatino Linotype"/>
          <w:sz w:val="24"/>
          <w:szCs w:val="24"/>
        </w:rPr>
        <w:t>Kenyerek szeletelése, csomagolása, szakszerű jelölése</w:t>
      </w:r>
    </w:p>
    <w:p w:rsidR="001B1DB2" w:rsidRPr="00327454"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finom pékáruk csomagolása, szakszerű jelölése</w:t>
      </w:r>
    </w:p>
    <w:p w:rsidR="001B1DB2" w:rsidRPr="00286C09" w:rsidRDefault="001B1DB2" w:rsidP="00C70D99">
      <w:pPr>
        <w:widowControl w:val="0"/>
        <w:suppressAutoHyphens/>
        <w:spacing w:after="0" w:line="240" w:lineRule="auto"/>
        <w:ind w:left="1418"/>
        <w:rPr>
          <w:rFonts w:ascii="Palatino Linotype" w:hAnsi="Palatino Linotype"/>
          <w:sz w:val="24"/>
          <w:szCs w:val="24"/>
        </w:rPr>
      </w:pPr>
      <w:r w:rsidRPr="00286C09">
        <w:rPr>
          <w:rFonts w:ascii="Palatino Linotype" w:hAnsi="Palatino Linotype"/>
          <w:sz w:val="24"/>
          <w:szCs w:val="24"/>
        </w:rPr>
        <w:t>Rekeszek tisztaságának megállapítása, rekesztisztítás</w:t>
      </w:r>
    </w:p>
    <w:p w:rsidR="001B1DB2" w:rsidRPr="00286C09" w:rsidRDefault="001B1DB2" w:rsidP="00C70D99">
      <w:pPr>
        <w:widowControl w:val="0"/>
        <w:suppressAutoHyphens/>
        <w:spacing w:after="0" w:line="240" w:lineRule="auto"/>
        <w:ind w:left="1418"/>
        <w:rPr>
          <w:rFonts w:ascii="Palatino Linotype" w:hAnsi="Palatino Linotype"/>
          <w:sz w:val="24"/>
          <w:szCs w:val="24"/>
        </w:rPr>
      </w:pPr>
      <w:r w:rsidRPr="00286C09">
        <w:rPr>
          <w:rFonts w:ascii="Palatino Linotype" w:hAnsi="Palatino Linotype"/>
          <w:sz w:val="24"/>
          <w:szCs w:val="24"/>
        </w:rPr>
        <w:t>Kenyerek</w:t>
      </w:r>
      <w:r>
        <w:rPr>
          <w:rFonts w:ascii="Palatino Linotype" w:hAnsi="Palatino Linotype"/>
          <w:sz w:val="24"/>
          <w:szCs w:val="24"/>
        </w:rPr>
        <w:t>, péksütemények, finom pékáruk</w:t>
      </w:r>
      <w:r w:rsidRPr="00286C09">
        <w:rPr>
          <w:rFonts w:ascii="Palatino Linotype" w:hAnsi="Palatino Linotype"/>
          <w:sz w:val="24"/>
          <w:szCs w:val="24"/>
        </w:rPr>
        <w:t xml:space="preserve"> rekeszbe helyezése</w:t>
      </w:r>
    </w:p>
    <w:p w:rsidR="001B1DB2" w:rsidRDefault="001B1DB2" w:rsidP="00C70D99">
      <w:pPr>
        <w:widowControl w:val="0"/>
        <w:suppressAutoHyphens/>
        <w:spacing w:after="0" w:line="240" w:lineRule="auto"/>
        <w:ind w:left="1418"/>
        <w:rPr>
          <w:rFonts w:ascii="Palatino Linotype" w:hAnsi="Palatino Linotype"/>
          <w:sz w:val="24"/>
          <w:szCs w:val="24"/>
        </w:rPr>
      </w:pPr>
      <w:r w:rsidRPr="00286C09">
        <w:rPr>
          <w:rFonts w:ascii="Palatino Linotype" w:hAnsi="Palatino Linotype"/>
          <w:sz w:val="24"/>
          <w:szCs w:val="24"/>
        </w:rPr>
        <w:t>A kenyerek</w:t>
      </w:r>
      <w:r>
        <w:rPr>
          <w:rFonts w:ascii="Palatino Linotype" w:hAnsi="Palatino Linotype"/>
          <w:sz w:val="24"/>
          <w:szCs w:val="24"/>
        </w:rPr>
        <w:t>, péksütemények, finom pékáruk</w:t>
      </w:r>
      <w:r w:rsidRPr="00286C09">
        <w:rPr>
          <w:rFonts w:ascii="Palatino Linotype" w:hAnsi="Palatino Linotype"/>
          <w:sz w:val="24"/>
          <w:szCs w:val="24"/>
        </w:rPr>
        <w:t xml:space="preserve"> szállítási </w:t>
      </w:r>
    </w:p>
    <w:p w:rsidR="001B1DB2" w:rsidRPr="00286C09" w:rsidRDefault="001B1DB2" w:rsidP="00C70D99">
      <w:pPr>
        <w:widowControl w:val="0"/>
        <w:tabs>
          <w:tab w:val="left" w:pos="1620"/>
        </w:tabs>
        <w:suppressAutoHyphens/>
        <w:spacing w:after="0" w:line="240" w:lineRule="auto"/>
        <w:rPr>
          <w:rFonts w:ascii="Palatino Linotype" w:hAnsi="Palatino Linotype"/>
          <w:sz w:val="24"/>
          <w:szCs w:val="24"/>
        </w:rPr>
      </w:pPr>
      <w:r>
        <w:rPr>
          <w:rFonts w:ascii="Palatino Linotype" w:hAnsi="Palatino Linotype"/>
          <w:sz w:val="24"/>
          <w:szCs w:val="24"/>
        </w:rPr>
        <w:tab/>
      </w:r>
      <w:r w:rsidRPr="00286C09">
        <w:rPr>
          <w:rFonts w:ascii="Palatino Linotype" w:hAnsi="Palatino Linotype"/>
          <w:sz w:val="24"/>
          <w:szCs w:val="24"/>
        </w:rPr>
        <w:t>dokume</w:t>
      </w:r>
      <w:r>
        <w:rPr>
          <w:rFonts w:ascii="Palatino Linotype" w:hAnsi="Palatino Linotype"/>
          <w:sz w:val="24"/>
          <w:szCs w:val="24"/>
        </w:rPr>
        <w:t>ntumainak ellenőrzése, árukiadás</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w:t>
      </w:r>
      <w:r w:rsidRPr="002A57B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érzékszervi minősítése, válogatás, tömegmérés</w:t>
      </w:r>
    </w:p>
    <w:p w:rsidR="001B1DB2" w:rsidRPr="00397A0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397A02">
        <w:rPr>
          <w:rFonts w:ascii="Palatino Linotype" w:hAnsi="Palatino Linotype" w:cs="Mangal"/>
          <w:kern w:val="1"/>
          <w:sz w:val="24"/>
          <w:szCs w:val="24"/>
          <w:lang w:eastAsia="hi-IN" w:bidi="hi-IN"/>
        </w:rPr>
        <w:t>Kétszersültek hűtése, szeletelése, csomagolása</w:t>
      </w:r>
    </w:p>
    <w:p w:rsidR="001B1DB2" w:rsidRPr="00397A0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397A02">
        <w:rPr>
          <w:rFonts w:ascii="Palatino Linotype" w:hAnsi="Palatino Linotype" w:cs="Mangal"/>
          <w:kern w:val="1"/>
          <w:sz w:val="24"/>
          <w:szCs w:val="24"/>
          <w:lang w:eastAsia="hi-IN" w:bidi="hi-IN"/>
        </w:rPr>
        <w:t>A kétszersültek tömegének, jelölésének ellenőrzése, érzékszervi</w:t>
      </w:r>
    </w:p>
    <w:p w:rsidR="001B1DB2" w:rsidRDefault="001B1DB2" w:rsidP="00C70D99">
      <w:pPr>
        <w:widowControl w:val="0"/>
        <w:tabs>
          <w:tab w:val="left" w:pos="162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w:t>
      </w:r>
      <w:r w:rsidRPr="00397A02">
        <w:rPr>
          <w:rFonts w:ascii="Palatino Linotype" w:hAnsi="Palatino Linotype" w:cs="Mangal"/>
          <w:kern w:val="1"/>
          <w:sz w:val="24"/>
          <w:szCs w:val="24"/>
          <w:lang w:eastAsia="hi-IN" w:bidi="hi-IN"/>
        </w:rPr>
        <w:t>inősítése</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töltése, felületkezelés, porcukrozás, csokoládézás, fondanozás</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fánk tömegének ellenőrzése, érzékszervi minősítése</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Morzsaalapanyag szárítása, őrlése, osztályozása, csomagolása és </w:t>
      </w:r>
    </w:p>
    <w:p w:rsidR="001B1DB2" w:rsidRDefault="001B1DB2" w:rsidP="00C70D99">
      <w:pPr>
        <w:widowControl w:val="0"/>
        <w:tabs>
          <w:tab w:val="left" w:pos="162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minősítése</w:t>
      </w:r>
    </w:p>
    <w:p w:rsidR="001B1DB2" w:rsidRDefault="001B1DB2" w:rsidP="00D07020">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0E120B" w:rsidRDefault="001B1DB2" w:rsidP="006E6764">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B1DB2" w:rsidRPr="00967BE7" w:rsidRDefault="001B1DB2" w:rsidP="00B87D30">
      <w:pPr>
        <w:spacing w:after="0" w:line="240" w:lineRule="auto"/>
        <w:rPr>
          <w:rFonts w:ascii="Palatino Linotype" w:hAnsi="Palatino Linotype"/>
          <w:b/>
          <w:sz w:val="24"/>
          <w:szCs w:val="24"/>
        </w:rPr>
      </w:pPr>
    </w:p>
    <w:p w:rsidR="001B1DB2" w:rsidRDefault="001B1DB2" w:rsidP="00B87D30">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B87D30">
      <w:pPr>
        <w:pStyle w:val="Listaszerbekezds"/>
        <w:spacing w:after="0" w:line="240" w:lineRule="auto"/>
        <w:ind w:left="791" w:firstLine="1"/>
        <w:rPr>
          <w:rFonts w:ascii="Palatino Linotype" w:hAnsi="Palatino Linotype"/>
          <w:b/>
          <w:i/>
          <w:sz w:val="24"/>
          <w:szCs w:val="24"/>
        </w:rPr>
      </w:pPr>
    </w:p>
    <w:p w:rsidR="001B1DB2" w:rsidRPr="005759BC" w:rsidRDefault="001B1DB2" w:rsidP="00B87D30">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értékelésének módja</w:t>
      </w:r>
    </w:p>
    <w:p w:rsidR="001B1DB2" w:rsidRDefault="001B1DB2" w:rsidP="00C70D99">
      <w:pPr>
        <w:tabs>
          <w:tab w:val="num" w:pos="1332"/>
        </w:tabs>
        <w:spacing w:after="0" w:line="240" w:lineRule="auto"/>
        <w:ind w:left="900"/>
        <w:rPr>
          <w:rFonts w:ascii="Palatino Linotype" w:hAnsi="Palatino Linotype"/>
          <w:b/>
          <w:sz w:val="24"/>
          <w:szCs w:val="24"/>
        </w:rPr>
      </w:pPr>
    </w:p>
    <w:p w:rsidR="001B1DB2" w:rsidRPr="00D835FB" w:rsidRDefault="001B1DB2" w:rsidP="00C70D99">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FF5CFC">
      <w:pPr>
        <w:tabs>
          <w:tab w:val="num" w:pos="1332"/>
        </w:tabs>
        <w:spacing w:after="0" w:line="240" w:lineRule="auto"/>
        <w:ind w:left="360"/>
        <w:rPr>
          <w:rFonts w:ascii="Palatino Linotype" w:hAnsi="Palatino Linotype"/>
          <w:b/>
          <w:sz w:val="24"/>
          <w:szCs w:val="24"/>
        </w:rPr>
        <w:sectPr w:rsidR="001B1DB2" w:rsidSect="005D4393">
          <w:pgSz w:w="11906" w:h="16838"/>
          <w:pgMar w:top="1418" w:right="1418" w:bottom="1418" w:left="1276" w:header="709" w:footer="709" w:gutter="0"/>
          <w:cols w:space="708"/>
          <w:docGrid w:linePitch="360"/>
        </w:sectPr>
      </w:pPr>
    </w:p>
    <w:p w:rsidR="001B1DB2" w:rsidRPr="00D1507A" w:rsidRDefault="001B1DB2" w:rsidP="00FF5CFC">
      <w:pPr>
        <w:tabs>
          <w:tab w:val="num" w:pos="1332"/>
        </w:tabs>
        <w:spacing w:after="0" w:line="240" w:lineRule="auto"/>
        <w:ind w:left="360"/>
        <w:rPr>
          <w:rFonts w:ascii="Palatino Linotype" w:hAnsi="Palatino Linotype"/>
          <w:b/>
          <w:sz w:val="24"/>
          <w:szCs w:val="24"/>
        </w:rPr>
      </w:pPr>
    </w:p>
    <w:p w:rsidR="001B1DB2" w:rsidRPr="00DD673D" w:rsidRDefault="001B1DB2" w:rsidP="001E5DB9">
      <w:pPr>
        <w:numPr>
          <w:ilvl w:val="0"/>
          <w:numId w:val="44"/>
        </w:numPr>
        <w:tabs>
          <w:tab w:val="left" w:pos="426"/>
          <w:tab w:val="left" w:pos="6379"/>
        </w:tabs>
        <w:spacing w:after="0" w:line="240" w:lineRule="auto"/>
        <w:ind w:left="357" w:hanging="357"/>
        <w:rPr>
          <w:rFonts w:ascii="Palatino Linotype" w:hAnsi="Palatino Linotype"/>
          <w:b/>
          <w:sz w:val="24"/>
          <w:szCs w:val="24"/>
          <w:lang w:eastAsia="hu-HU"/>
        </w:rPr>
      </w:pPr>
      <w:r w:rsidRPr="00DD673D">
        <w:rPr>
          <w:rFonts w:ascii="Palatino Linotype" w:hAnsi="Palatino Linotype"/>
          <w:b/>
          <w:sz w:val="24"/>
          <w:szCs w:val="24"/>
          <w:lang w:eastAsia="hu-HU"/>
        </w:rPr>
        <w:t>Szakmai számítás tantárgy</w:t>
      </w:r>
      <w:r>
        <w:rPr>
          <w:rFonts w:ascii="Palatino Linotype" w:hAnsi="Palatino Linotype"/>
          <w:b/>
          <w:sz w:val="24"/>
          <w:szCs w:val="24"/>
          <w:lang w:eastAsia="hu-HU"/>
        </w:rPr>
        <w:tab/>
      </w:r>
      <w:r w:rsidRPr="00C1263D">
        <w:rPr>
          <w:rFonts w:ascii="Palatino Linotype" w:hAnsi="Palatino Linotype"/>
          <w:b/>
          <w:i/>
          <w:sz w:val="24"/>
          <w:szCs w:val="24"/>
        </w:rPr>
        <w:t>104óra/ 68óra*</w:t>
      </w:r>
    </w:p>
    <w:p w:rsidR="001B1DB2" w:rsidRPr="00DD673D" w:rsidRDefault="001B1DB2" w:rsidP="00B87D30">
      <w:pPr>
        <w:spacing w:after="0" w:line="240" w:lineRule="auto"/>
        <w:jc w:val="right"/>
        <w:rPr>
          <w:rFonts w:ascii="Palatino Linotype" w:hAnsi="Palatino Linotype"/>
          <w:sz w:val="20"/>
          <w:szCs w:val="20"/>
        </w:rPr>
      </w:pPr>
      <w:r w:rsidRPr="00DD673D">
        <w:rPr>
          <w:rFonts w:ascii="Palatino Linotype" w:hAnsi="Palatino Linotype"/>
          <w:sz w:val="20"/>
          <w:szCs w:val="20"/>
        </w:rPr>
        <w:t>*Háromévfolyamos képzés közismereti oktatással/kétévfolyamos képzés közismereti oktatás nélkül</w:t>
      </w:r>
    </w:p>
    <w:p w:rsidR="001B1DB2" w:rsidRPr="00DD673D" w:rsidRDefault="001B1DB2" w:rsidP="006E6764">
      <w:pPr>
        <w:widowControl w:val="0"/>
        <w:suppressAutoHyphens/>
        <w:spacing w:after="0" w:line="240" w:lineRule="auto"/>
        <w:rPr>
          <w:rFonts w:ascii="Palatino Linotype" w:hAnsi="Palatino Linotype" w:cs="Mangal"/>
          <w:b/>
          <w:kern w:val="1"/>
          <w:sz w:val="24"/>
          <w:szCs w:val="24"/>
          <w:lang w:eastAsia="hi-IN" w:bidi="hi-IN"/>
        </w:rPr>
      </w:pPr>
    </w:p>
    <w:p w:rsidR="001B1DB2" w:rsidRPr="00DD673D" w:rsidRDefault="001B1DB2" w:rsidP="001E5DB9">
      <w:pPr>
        <w:numPr>
          <w:ilvl w:val="1"/>
          <w:numId w:val="44"/>
        </w:numPr>
        <w:spacing w:after="0" w:line="240" w:lineRule="auto"/>
        <w:ind w:left="900" w:hanging="540"/>
        <w:rPr>
          <w:rFonts w:ascii="Palatino Linotype" w:hAnsi="Palatino Linotype"/>
          <w:b/>
          <w:sz w:val="24"/>
          <w:szCs w:val="24"/>
        </w:rPr>
      </w:pPr>
      <w:r w:rsidRPr="00DD673D">
        <w:rPr>
          <w:rFonts w:ascii="Palatino Linotype" w:hAnsi="Palatino Linotype"/>
          <w:b/>
          <w:sz w:val="24"/>
          <w:szCs w:val="24"/>
        </w:rPr>
        <w:t>A tantárgy tanításának célja</w:t>
      </w:r>
    </w:p>
    <w:p w:rsidR="001B1DB2" w:rsidRDefault="001B1DB2" w:rsidP="00DD673D">
      <w:pPr>
        <w:spacing w:after="0" w:line="240" w:lineRule="auto"/>
        <w:ind w:left="360"/>
        <w:rPr>
          <w:rFonts w:ascii="Palatino Linotype" w:hAnsi="Palatino Linotype"/>
          <w:b/>
          <w:sz w:val="24"/>
          <w:szCs w:val="24"/>
        </w:rPr>
      </w:pPr>
    </w:p>
    <w:p w:rsidR="001B1DB2" w:rsidRPr="00DD673D" w:rsidRDefault="001B1DB2" w:rsidP="00DD673D">
      <w:pPr>
        <w:spacing w:after="0" w:line="240" w:lineRule="auto"/>
        <w:ind w:left="360"/>
        <w:jc w:val="both"/>
        <w:rPr>
          <w:rFonts w:ascii="Palatino Linotype" w:hAnsi="Palatino Linotype"/>
          <w:sz w:val="24"/>
          <w:szCs w:val="24"/>
          <w:lang w:eastAsia="hu-HU"/>
        </w:rPr>
      </w:pPr>
      <w:r w:rsidRPr="00DD673D">
        <w:rPr>
          <w:rFonts w:ascii="Palatino Linotype" w:hAnsi="Palatino Linotype"/>
          <w:sz w:val="24"/>
          <w:szCs w:val="24"/>
          <w:lang w:eastAsia="hu-HU"/>
        </w:rPr>
        <w:t>A sütőipari termékek előállítása során a szakmunkások gyakorlati munkájában jelentkező leggyakoribb szakmai számítások egyszerűbb alaptípusainak elsajátítása és begyakorlása. A matematikában tanult alapismeretek szakmai irányú kiegészítése az ipari gyakorlatban kialakult formulákkal. A különböző nyersanyag helyettesíthetőségek, tészta-, kovász-, töltelék- és felületi anyag összetételek, technológiai és minőségi valamint termelésszervezési jellemzők és értékek meghatározásának elsajátítása. A sütőipari termékek önköltségének meghatározása.</w:t>
      </w:r>
    </w:p>
    <w:p w:rsidR="001B1DB2" w:rsidRPr="000E120B" w:rsidRDefault="001B1DB2" w:rsidP="006E6764">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Kapcsolódó közismereti, szakmai tartalmak</w:t>
      </w:r>
    </w:p>
    <w:p w:rsidR="001B1DB2" w:rsidRPr="000E120B" w:rsidRDefault="001B1DB2" w:rsidP="006E6764">
      <w:pPr>
        <w:widowControl w:val="0"/>
        <w:suppressAutoHyphens/>
        <w:spacing w:after="0" w:line="240" w:lineRule="auto"/>
        <w:rPr>
          <w:rFonts w:ascii="Palatino Linotype" w:hAnsi="Palatino Linotype" w:cs="Mangal"/>
          <w:b/>
          <w:bCs/>
          <w:iCs/>
          <w:kern w:val="1"/>
          <w:sz w:val="24"/>
          <w:szCs w:val="24"/>
          <w:lang w:eastAsia="hi-IN" w:bidi="hi-IN"/>
        </w:rPr>
      </w:pPr>
    </w:p>
    <w:p w:rsidR="001B1DB2" w:rsidRDefault="001B1DB2" w:rsidP="001E5DB9">
      <w:pPr>
        <w:numPr>
          <w:ilvl w:val="1"/>
          <w:numId w:val="44"/>
        </w:numPr>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FF5CFC">
      <w:pPr>
        <w:spacing w:after="0" w:line="240" w:lineRule="auto"/>
        <w:rPr>
          <w:rFonts w:ascii="Palatino Linotype" w:hAnsi="Palatino Linotype"/>
          <w:b/>
          <w:sz w:val="24"/>
          <w:szCs w:val="24"/>
        </w:rPr>
      </w:pPr>
    </w:p>
    <w:p w:rsidR="001B1DB2" w:rsidRPr="00AC6499"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sz w:val="24"/>
          <w:szCs w:val="24"/>
        </w:rPr>
      </w:pPr>
      <w:r w:rsidRPr="00AC6499">
        <w:rPr>
          <w:rFonts w:ascii="Palatino Linotype" w:hAnsi="Palatino Linotype"/>
          <w:b/>
          <w:sz w:val="24"/>
          <w:szCs w:val="24"/>
        </w:rPr>
        <w:t>Alapszámítások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263D">
        <w:rPr>
          <w:rFonts w:ascii="Palatino Linotype" w:hAnsi="Palatino Linotype"/>
          <w:b/>
          <w:i/>
          <w:sz w:val="24"/>
          <w:szCs w:val="24"/>
        </w:rPr>
        <w:t>30</w:t>
      </w:r>
      <w:r w:rsidRPr="00AC6499">
        <w:rPr>
          <w:rFonts w:ascii="Palatino Linotype" w:hAnsi="Palatino Linotype"/>
          <w:b/>
          <w:i/>
          <w:sz w:val="24"/>
          <w:szCs w:val="24"/>
        </w:rPr>
        <w:t xml:space="preserve">óra/ </w:t>
      </w:r>
      <w:r w:rsidRPr="00C1263D">
        <w:rPr>
          <w:rFonts w:ascii="Palatino Linotype" w:hAnsi="Palatino Linotype"/>
          <w:b/>
          <w:i/>
          <w:sz w:val="24"/>
          <w:szCs w:val="24"/>
        </w:rPr>
        <w:t>10óra</w:t>
      </w:r>
    </w:p>
    <w:p w:rsidR="001B1DB2" w:rsidRPr="00AC6499" w:rsidRDefault="001B1DB2" w:rsidP="00C70D99">
      <w:pPr>
        <w:spacing w:after="0" w:line="240" w:lineRule="auto"/>
        <w:ind w:left="36" w:firstLine="1098"/>
        <w:rPr>
          <w:rFonts w:ascii="Palatino Linotype" w:hAnsi="Palatino Linotype"/>
          <w:sz w:val="24"/>
          <w:szCs w:val="24"/>
        </w:rPr>
      </w:pPr>
      <w:r w:rsidRPr="00AC6499">
        <w:rPr>
          <w:rFonts w:ascii="Palatino Linotype" w:hAnsi="Palatino Linotype"/>
          <w:sz w:val="24"/>
          <w:szCs w:val="24"/>
        </w:rPr>
        <w:t>Osztás, szorzás, összeadás, kivonás</w:t>
      </w:r>
    </w:p>
    <w:p w:rsidR="001B1DB2" w:rsidRPr="00AC6499" w:rsidRDefault="001B1DB2" w:rsidP="00C70D99">
      <w:pPr>
        <w:tabs>
          <w:tab w:val="left" w:pos="1260"/>
        </w:tabs>
        <w:spacing w:after="0" w:line="240" w:lineRule="auto"/>
        <w:ind w:left="36" w:firstLine="1098"/>
        <w:rPr>
          <w:rFonts w:ascii="Palatino Linotype" w:hAnsi="Palatino Linotype"/>
          <w:sz w:val="24"/>
          <w:szCs w:val="24"/>
        </w:rPr>
      </w:pPr>
      <w:r w:rsidRPr="00AC6499">
        <w:rPr>
          <w:rFonts w:ascii="Palatino Linotype" w:hAnsi="Palatino Linotype"/>
          <w:sz w:val="24"/>
          <w:szCs w:val="24"/>
        </w:rPr>
        <w:t>Mértékegységek, mértékegység átváltások</w:t>
      </w:r>
    </w:p>
    <w:p w:rsidR="001B1DB2" w:rsidRPr="00AC6499" w:rsidRDefault="001B1DB2" w:rsidP="00C70D99">
      <w:pPr>
        <w:spacing w:after="0" w:line="240" w:lineRule="auto"/>
        <w:ind w:left="36" w:firstLine="1098"/>
        <w:rPr>
          <w:rFonts w:ascii="Palatino Linotype" w:hAnsi="Palatino Linotype"/>
          <w:sz w:val="24"/>
          <w:szCs w:val="24"/>
        </w:rPr>
      </w:pPr>
      <w:r w:rsidRPr="00AC6499">
        <w:rPr>
          <w:rFonts w:ascii="Palatino Linotype" w:hAnsi="Palatino Linotype"/>
          <w:sz w:val="24"/>
          <w:szCs w:val="24"/>
        </w:rPr>
        <w:t>Arányosság, aránypár számítása</w:t>
      </w:r>
    </w:p>
    <w:p w:rsidR="001B1DB2" w:rsidRPr="00AC6499" w:rsidRDefault="001B1DB2" w:rsidP="00C70D99">
      <w:pPr>
        <w:spacing w:after="0" w:line="240" w:lineRule="auto"/>
        <w:ind w:left="36" w:firstLine="1098"/>
        <w:rPr>
          <w:rFonts w:ascii="Palatino Linotype" w:hAnsi="Palatino Linotype"/>
          <w:sz w:val="24"/>
          <w:szCs w:val="24"/>
        </w:rPr>
      </w:pPr>
      <w:r w:rsidRPr="00AC6499">
        <w:rPr>
          <w:rFonts w:ascii="Palatino Linotype" w:hAnsi="Palatino Linotype"/>
          <w:sz w:val="24"/>
          <w:szCs w:val="24"/>
        </w:rPr>
        <w:t>Százalék számítása</w:t>
      </w:r>
    </w:p>
    <w:p w:rsidR="001B1DB2" w:rsidRPr="00AC6499" w:rsidRDefault="001B1DB2" w:rsidP="003F1FA5">
      <w:pPr>
        <w:widowControl w:val="0"/>
        <w:suppressAutoHyphens/>
        <w:spacing w:after="0" w:line="240" w:lineRule="auto"/>
        <w:ind w:left="1225" w:hanging="2184"/>
        <w:rPr>
          <w:rFonts w:ascii="Palatino Linotype" w:hAnsi="Palatino Linotype" w:cs="Mangal"/>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AC6499">
        <w:rPr>
          <w:rFonts w:ascii="Palatino Linotype" w:hAnsi="Palatino Linotype"/>
          <w:b/>
          <w:sz w:val="24"/>
          <w:szCs w:val="24"/>
          <w:lang w:eastAsia="hu-HU"/>
        </w:rPr>
        <w:t>Nyersanyagok helyettesítése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1263D">
        <w:rPr>
          <w:rFonts w:ascii="Palatino Linotype" w:hAnsi="Palatino Linotype"/>
          <w:b/>
          <w:i/>
          <w:sz w:val="24"/>
          <w:szCs w:val="24"/>
        </w:rPr>
        <w:t>10</w:t>
      </w:r>
      <w:r w:rsidRPr="00AC6499">
        <w:rPr>
          <w:rFonts w:ascii="Palatino Linotype" w:hAnsi="Palatino Linotype"/>
          <w:b/>
          <w:i/>
          <w:sz w:val="24"/>
          <w:szCs w:val="24"/>
        </w:rPr>
        <w:t>óra/ 6óra</w:t>
      </w:r>
    </w:p>
    <w:p w:rsidR="001B1DB2" w:rsidRPr="00AC6499" w:rsidRDefault="001B1DB2" w:rsidP="00C70D99">
      <w:pPr>
        <w:widowControl w:val="0"/>
        <w:suppressAutoHyphens/>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cs="Mangal"/>
          <w:kern w:val="1"/>
          <w:sz w:val="24"/>
          <w:szCs w:val="24"/>
          <w:lang w:eastAsia="hi-IN" w:bidi="hi-IN"/>
        </w:rPr>
        <w:t>A sóoldat készítése számítása, alapfogalmak</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Az élesztő helyettesítése, szárított élesztővel</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Tojás egyenérték számítás, tojáslé, teljes tojáspor, dúsított tojáspor</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Tej és tejpor átszámítása</w:t>
      </w:r>
    </w:p>
    <w:p w:rsidR="001B1DB2" w:rsidRPr="000E120B" w:rsidRDefault="001B1DB2" w:rsidP="00014447">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sidRPr="00AC6499">
        <w:rPr>
          <w:rFonts w:ascii="Palatino Linotype" w:hAnsi="Palatino Linotype" w:cs="Arial"/>
          <w:b/>
          <w:sz w:val="24"/>
          <w:szCs w:val="24"/>
          <w:lang w:eastAsia="hu-HU"/>
        </w:rPr>
        <w:t>Kenyérfélék anyagfelhasználása</w:t>
      </w:r>
      <w:r>
        <w:rPr>
          <w:rFonts w:ascii="Palatino Linotype" w:hAnsi="Palatino Linotype"/>
          <w:b/>
          <w:sz w:val="24"/>
          <w:szCs w:val="24"/>
        </w:rPr>
        <w:tab/>
      </w:r>
      <w:r>
        <w:rPr>
          <w:rFonts w:ascii="Palatino Linotype" w:hAnsi="Palatino Linotype"/>
          <w:b/>
          <w:sz w:val="24"/>
          <w:szCs w:val="24"/>
        </w:rPr>
        <w:tab/>
      </w:r>
      <w:r w:rsidRPr="00C1263D">
        <w:rPr>
          <w:rFonts w:ascii="Palatino Linotype" w:hAnsi="Palatino Linotype"/>
          <w:b/>
          <w:i/>
          <w:sz w:val="24"/>
          <w:szCs w:val="24"/>
        </w:rPr>
        <w:tab/>
        <w:t>30</w:t>
      </w:r>
      <w:r w:rsidRPr="00AC6499">
        <w:rPr>
          <w:rFonts w:ascii="Palatino Linotype" w:hAnsi="Palatino Linotype"/>
          <w:b/>
          <w:i/>
          <w:sz w:val="24"/>
          <w:szCs w:val="24"/>
        </w:rPr>
        <w:t>óra/ 20óra</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Kovász fogalma, kovász nagyság, kovász sűrűség számítása</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Dagasztáshoz szükséges nyersanyagok számítása</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Keverési, lisztkeverési számítások</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Fajlagos lisztfelhasználás (túllépés, megtakarítás)</w:t>
      </w:r>
      <w:r>
        <w:rPr>
          <w:rFonts w:ascii="Palatino Linotype" w:hAnsi="Palatino Linotype"/>
          <w:sz w:val="24"/>
          <w:szCs w:val="24"/>
        </w:rPr>
        <w:t xml:space="preserve"> </w:t>
      </w:r>
      <w:r w:rsidRPr="00AC6499">
        <w:rPr>
          <w:rFonts w:ascii="Palatino Linotype" w:hAnsi="Palatino Linotype"/>
          <w:sz w:val="24"/>
          <w:szCs w:val="24"/>
        </w:rPr>
        <w:t>számítása</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Kenyerek anyagnormáinak számítása</w:t>
      </w:r>
    </w:p>
    <w:p w:rsidR="001B1DB2" w:rsidRPr="00AC6499" w:rsidRDefault="001B1DB2" w:rsidP="00C70D99">
      <w:pPr>
        <w:spacing w:after="0" w:line="240" w:lineRule="auto"/>
        <w:ind w:left="1080"/>
        <w:rPr>
          <w:rFonts w:ascii="Palatino Linotype" w:hAnsi="Palatino Linotype"/>
          <w:sz w:val="24"/>
          <w:szCs w:val="24"/>
        </w:rPr>
      </w:pPr>
      <w:r w:rsidRPr="00AC6499">
        <w:rPr>
          <w:rFonts w:ascii="Palatino Linotype" w:hAnsi="Palatino Linotype"/>
          <w:sz w:val="24"/>
          <w:szCs w:val="24"/>
        </w:rPr>
        <w:t>Tésztahozam, termékhozam számítása</w:t>
      </w:r>
    </w:p>
    <w:p w:rsidR="001B1DB2" w:rsidRDefault="001B1DB2" w:rsidP="00ED5640">
      <w:pPr>
        <w:spacing w:after="0" w:line="240" w:lineRule="auto"/>
        <w:ind w:left="1260"/>
        <w:rPr>
          <w:rFonts w:ascii="Palatino Linotype" w:hAnsi="Palatino Linotype"/>
          <w:sz w:val="24"/>
          <w:szCs w:val="24"/>
        </w:rPr>
      </w:pPr>
    </w:p>
    <w:p w:rsidR="001B1DB2" w:rsidRPr="00AC6499" w:rsidRDefault="001B1DB2" w:rsidP="00ED5640">
      <w:pPr>
        <w:spacing w:after="0" w:line="240" w:lineRule="auto"/>
        <w:ind w:left="1260"/>
        <w:rPr>
          <w:rFonts w:ascii="Palatino Linotype" w:hAnsi="Palatino Linotype"/>
          <w:sz w:val="24"/>
          <w:szCs w:val="24"/>
        </w:rPr>
      </w:pPr>
    </w:p>
    <w:p w:rsidR="001B1DB2" w:rsidRPr="00C1263D" w:rsidRDefault="001B1DB2" w:rsidP="001E5DB9">
      <w:pPr>
        <w:widowControl w:val="0"/>
        <w:numPr>
          <w:ilvl w:val="2"/>
          <w:numId w:val="44"/>
        </w:numPr>
        <w:tabs>
          <w:tab w:val="left" w:pos="1260"/>
          <w:tab w:val="left" w:pos="1620"/>
          <w:tab w:val="left" w:pos="7560"/>
          <w:tab w:val="left" w:pos="7740"/>
        </w:tabs>
        <w:suppressAutoHyphens/>
        <w:spacing w:after="0" w:line="240" w:lineRule="auto"/>
        <w:ind w:hanging="684"/>
        <w:rPr>
          <w:rFonts w:ascii="Palatino Linotype" w:hAnsi="Palatino Linotype"/>
          <w:b/>
          <w:i/>
          <w:sz w:val="24"/>
          <w:szCs w:val="24"/>
        </w:rPr>
      </w:pPr>
      <w:r>
        <w:rPr>
          <w:rFonts w:ascii="Palatino Linotype" w:hAnsi="Palatino Linotype" w:cs="Mangal"/>
          <w:b/>
          <w:kern w:val="1"/>
          <w:sz w:val="24"/>
          <w:szCs w:val="24"/>
          <w:lang w:eastAsia="hi-IN" w:bidi="hi-IN"/>
        </w:rPr>
        <w:t xml:space="preserve"> </w:t>
      </w:r>
      <w:r w:rsidRPr="00AC6499">
        <w:rPr>
          <w:rFonts w:ascii="Palatino Linotype" w:hAnsi="Palatino Linotype" w:cs="Mangal"/>
          <w:b/>
          <w:kern w:val="1"/>
          <w:sz w:val="24"/>
          <w:szCs w:val="24"/>
          <w:lang w:eastAsia="hi-IN" w:bidi="hi-IN"/>
        </w:rPr>
        <w:t>Pék</w:t>
      </w:r>
      <w:r>
        <w:rPr>
          <w:rFonts w:ascii="Palatino Linotype" w:hAnsi="Palatino Linotype" w:cs="Mangal"/>
          <w:b/>
          <w:kern w:val="1"/>
          <w:sz w:val="24"/>
          <w:szCs w:val="24"/>
          <w:lang w:eastAsia="hi-IN" w:bidi="hi-IN"/>
        </w:rPr>
        <w:t>sütemények anyagfelhasználása</w:t>
      </w:r>
      <w:r>
        <w:rPr>
          <w:rFonts w:ascii="Palatino Linotype" w:hAnsi="Palatino Linotype" w:cs="Mangal"/>
          <w:b/>
          <w:kern w:val="1"/>
          <w:sz w:val="24"/>
          <w:szCs w:val="24"/>
          <w:lang w:eastAsia="hi-IN" w:bidi="hi-IN"/>
        </w:rPr>
        <w:tab/>
      </w:r>
      <w:r w:rsidRPr="00AC6499">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C1263D">
        <w:rPr>
          <w:rFonts w:ascii="Palatino Linotype" w:hAnsi="Palatino Linotype"/>
          <w:b/>
          <w:i/>
          <w:sz w:val="24"/>
          <w:szCs w:val="24"/>
        </w:rPr>
        <w:t>25óra/ 23óra</w:t>
      </w:r>
    </w:p>
    <w:p w:rsidR="001B1DB2" w:rsidRPr="00AC6499" w:rsidRDefault="001B1DB2" w:rsidP="004411F6">
      <w:pPr>
        <w:tabs>
          <w:tab w:val="left" w:pos="1080"/>
        </w:tabs>
        <w:spacing w:after="0" w:line="240" w:lineRule="auto"/>
        <w:ind w:left="720"/>
        <w:rPr>
          <w:rFonts w:ascii="Palatino Linotype" w:hAnsi="Palatino Linotype" w:cs="Mangal"/>
          <w:kern w:val="1"/>
          <w:sz w:val="24"/>
          <w:szCs w:val="24"/>
          <w:lang w:eastAsia="hi-IN" w:bidi="hi-IN"/>
        </w:rPr>
      </w:pPr>
      <w:r w:rsidRPr="00C1263D">
        <w:rPr>
          <w:rFonts w:ascii="Palatino Linotype" w:hAnsi="Palatino Linotype"/>
          <w:b/>
          <w:i/>
          <w:sz w:val="24"/>
          <w:szCs w:val="24"/>
        </w:rPr>
        <w:tab/>
      </w:r>
      <w:r w:rsidRPr="00C1263D">
        <w:rPr>
          <w:rFonts w:ascii="Palatino Linotype" w:hAnsi="Palatino Linotype"/>
          <w:b/>
          <w:i/>
          <w:sz w:val="24"/>
          <w:szCs w:val="24"/>
        </w:rPr>
        <w:tab/>
      </w:r>
      <w:r w:rsidRPr="00AC6499">
        <w:rPr>
          <w:rFonts w:ascii="Palatino Linotype" w:hAnsi="Palatino Linotype" w:cs="Mangal"/>
          <w:kern w:val="1"/>
          <w:sz w:val="24"/>
          <w:szCs w:val="24"/>
          <w:lang w:eastAsia="hi-IN" w:bidi="hi-IN"/>
        </w:rPr>
        <w:t>Faktorszám fogalma, jelentősége, faktorizálás különböző</w:t>
      </w:r>
    </w:p>
    <w:p w:rsidR="001B1DB2" w:rsidRPr="00AC6499" w:rsidRDefault="001B1DB2" w:rsidP="00C70D99">
      <w:pPr>
        <w:tabs>
          <w:tab w:val="left" w:pos="1620"/>
        </w:tab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w:t>
      </w:r>
      <w:r w:rsidRPr="00AC6499">
        <w:rPr>
          <w:rFonts w:ascii="Palatino Linotype" w:hAnsi="Palatino Linotype" w:cs="Mangal"/>
          <w:kern w:val="1"/>
          <w:sz w:val="24"/>
          <w:szCs w:val="24"/>
          <w:lang w:eastAsia="hi-IN" w:bidi="hi-IN"/>
        </w:rPr>
        <w:t>ermék</w:t>
      </w:r>
      <w:r>
        <w:rPr>
          <w:rFonts w:ascii="Palatino Linotype" w:hAnsi="Palatino Linotype" w:cs="Mangal"/>
          <w:kern w:val="1"/>
          <w:sz w:val="24"/>
          <w:szCs w:val="24"/>
          <w:lang w:eastAsia="hi-IN" w:bidi="hi-IN"/>
        </w:rPr>
        <w:t xml:space="preserve"> </w:t>
      </w:r>
      <w:r w:rsidRPr="00AC6499">
        <w:rPr>
          <w:rFonts w:ascii="Palatino Linotype" w:hAnsi="Palatino Linotype" w:cs="Mangal"/>
          <w:kern w:val="1"/>
          <w:sz w:val="24"/>
          <w:szCs w:val="24"/>
          <w:lang w:eastAsia="hi-IN" w:bidi="hi-IN"/>
        </w:rPr>
        <w:t>csoportoknál</w:t>
      </w:r>
    </w:p>
    <w:p w:rsidR="001B1DB2" w:rsidRPr="00AC6499" w:rsidRDefault="001B1DB2" w:rsidP="00C70D99">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cs="Mangal"/>
          <w:kern w:val="1"/>
          <w:sz w:val="24"/>
          <w:szCs w:val="24"/>
          <w:lang w:eastAsia="hi-IN" w:bidi="hi-IN"/>
        </w:rPr>
        <w:lastRenderedPageBreak/>
        <w:t>Sütőipari fehértermékek anyagnormáinak számítása</w:t>
      </w:r>
    </w:p>
    <w:p w:rsidR="001B1DB2" w:rsidRPr="00AC6499" w:rsidRDefault="001B1DB2" w:rsidP="00C70D99">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cs="Mangal"/>
          <w:kern w:val="1"/>
          <w:sz w:val="24"/>
          <w:szCs w:val="24"/>
          <w:lang w:eastAsia="hi-IN" w:bidi="hi-IN"/>
        </w:rPr>
        <w:t xml:space="preserve">Tésztamennyiség számolása termékenként </w:t>
      </w:r>
    </w:p>
    <w:p w:rsidR="001B1DB2" w:rsidRPr="00AC6499" w:rsidRDefault="001B1DB2" w:rsidP="00C70D99">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cs="Mangal"/>
          <w:kern w:val="1"/>
          <w:sz w:val="24"/>
          <w:szCs w:val="24"/>
          <w:lang w:eastAsia="hi-IN" w:bidi="hi-IN"/>
        </w:rPr>
        <w:t>Számolás margarintömb és leveles margarin használatával</w:t>
      </w:r>
    </w:p>
    <w:p w:rsidR="001B1DB2" w:rsidRPr="00AC6499" w:rsidRDefault="001B1DB2" w:rsidP="00C70D99">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cs="Mangal"/>
          <w:kern w:val="1"/>
          <w:sz w:val="24"/>
          <w:szCs w:val="24"/>
          <w:lang w:eastAsia="hi-IN" w:bidi="hi-IN"/>
        </w:rPr>
        <w:t xml:space="preserve">Kovásszal készült kevert kuglóf anyagfelhasználásának számítása </w:t>
      </w:r>
    </w:p>
    <w:p w:rsidR="001B1DB2" w:rsidRDefault="001B1DB2" w:rsidP="003F1FA5">
      <w:pPr>
        <w:spacing w:after="0" w:line="240" w:lineRule="auto"/>
        <w:ind w:hanging="360"/>
        <w:rPr>
          <w:rFonts w:ascii="Palatino Linotype" w:hAnsi="Palatino Linotype" w:cs="Mangal"/>
          <w:color w:val="FF0000"/>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920"/>
        </w:tabs>
        <w:suppressAutoHyphens/>
        <w:spacing w:after="0" w:line="240" w:lineRule="auto"/>
        <w:ind w:hanging="684"/>
        <w:rPr>
          <w:rFonts w:ascii="Palatino Linotype" w:hAnsi="Palatino Linotype"/>
          <w:b/>
          <w:i/>
          <w:sz w:val="24"/>
          <w:szCs w:val="24"/>
        </w:rPr>
      </w:pPr>
      <w:r w:rsidRPr="002A30DF">
        <w:rPr>
          <w:rFonts w:ascii="Palatino Linotype" w:hAnsi="Palatino Linotype"/>
          <w:b/>
          <w:sz w:val="24"/>
          <w:szCs w:val="24"/>
          <w:lang w:eastAsia="hu-HU"/>
        </w:rPr>
        <w:t>Töltelékszámít</w:t>
      </w:r>
      <w:r>
        <w:rPr>
          <w:rFonts w:ascii="Palatino Linotype" w:hAnsi="Palatino Linotype"/>
          <w:b/>
          <w:sz w:val="24"/>
          <w:szCs w:val="24"/>
          <w:lang w:eastAsia="hu-HU"/>
        </w:rPr>
        <w:t>ás</w:t>
      </w:r>
      <w:r>
        <w:rPr>
          <w:rFonts w:ascii="Palatino Linotype" w:hAnsi="Palatino Linotype"/>
          <w:b/>
          <w:sz w:val="24"/>
          <w:szCs w:val="24"/>
          <w:lang w:eastAsia="hu-HU"/>
        </w:rPr>
        <w:tab/>
      </w:r>
      <w:r w:rsidRPr="00C1263D">
        <w:rPr>
          <w:rFonts w:ascii="Palatino Linotype" w:hAnsi="Palatino Linotype"/>
          <w:b/>
          <w:i/>
          <w:sz w:val="24"/>
          <w:szCs w:val="24"/>
        </w:rPr>
        <w:t>5óra /5óra</w:t>
      </w:r>
    </w:p>
    <w:p w:rsidR="001B1DB2" w:rsidRPr="002A30DF" w:rsidRDefault="001B1DB2" w:rsidP="00C70D99">
      <w:pPr>
        <w:spacing w:after="0" w:line="240" w:lineRule="auto"/>
        <w:ind w:left="1080"/>
        <w:rPr>
          <w:rFonts w:ascii="Palatino Linotype" w:hAnsi="Palatino Linotype" w:cs="Mangal"/>
          <w:kern w:val="1"/>
          <w:sz w:val="24"/>
          <w:szCs w:val="24"/>
          <w:lang w:eastAsia="hi-IN" w:bidi="hi-IN"/>
        </w:rPr>
      </w:pPr>
      <w:r w:rsidRPr="002A30DF">
        <w:rPr>
          <w:rFonts w:ascii="Palatino Linotype" w:hAnsi="Palatino Linotype" w:cs="Mangal"/>
          <w:kern w:val="1"/>
          <w:sz w:val="24"/>
          <w:szCs w:val="24"/>
          <w:lang w:eastAsia="hi-IN" w:bidi="hi-IN"/>
        </w:rPr>
        <w:t>Töltelékes táblázat használata</w:t>
      </w:r>
    </w:p>
    <w:p w:rsidR="001B1DB2" w:rsidRPr="002A30DF" w:rsidRDefault="001B1DB2" w:rsidP="00C70D99">
      <w:pPr>
        <w:spacing w:after="0" w:line="240" w:lineRule="auto"/>
        <w:ind w:left="1080"/>
        <w:rPr>
          <w:rFonts w:ascii="Palatino Linotype" w:hAnsi="Palatino Linotype" w:cs="Mangal"/>
          <w:kern w:val="1"/>
          <w:sz w:val="24"/>
          <w:szCs w:val="24"/>
          <w:lang w:eastAsia="hi-IN" w:bidi="hi-IN"/>
        </w:rPr>
      </w:pPr>
      <w:r w:rsidRPr="002A30DF">
        <w:rPr>
          <w:rFonts w:ascii="Palatino Linotype" w:hAnsi="Palatino Linotype" w:cs="Mangal"/>
          <w:kern w:val="1"/>
          <w:sz w:val="24"/>
          <w:szCs w:val="24"/>
          <w:lang w:eastAsia="hi-IN" w:bidi="hi-IN"/>
        </w:rPr>
        <w:t>A töltelékekhez szükséges nyersanyagok mennyiségének számítása</w:t>
      </w:r>
    </w:p>
    <w:p w:rsidR="001B1DB2" w:rsidRPr="002A30DF" w:rsidRDefault="001B1DB2" w:rsidP="003F1FA5">
      <w:pPr>
        <w:tabs>
          <w:tab w:val="num" w:pos="1620"/>
        </w:tabs>
        <w:spacing w:after="0" w:line="240" w:lineRule="auto"/>
        <w:ind w:hanging="960"/>
        <w:rPr>
          <w:rFonts w:ascii="Palatino Linotype" w:hAnsi="Palatino Linotype" w:cs="Mangal"/>
          <w:kern w:val="1"/>
          <w:sz w:val="24"/>
          <w:szCs w:val="24"/>
          <w:lang w:eastAsia="hi-IN" w:bidi="hi-IN"/>
        </w:rPr>
      </w:pPr>
    </w:p>
    <w:p w:rsidR="001B1DB2" w:rsidRPr="00C1263D" w:rsidRDefault="001B1DB2" w:rsidP="001E5DB9">
      <w:pPr>
        <w:widowControl w:val="0"/>
        <w:numPr>
          <w:ilvl w:val="2"/>
          <w:numId w:val="44"/>
        </w:numPr>
        <w:tabs>
          <w:tab w:val="left" w:pos="1260"/>
          <w:tab w:val="left" w:pos="1620"/>
          <w:tab w:val="left" w:pos="7560"/>
          <w:tab w:val="left" w:pos="7920"/>
        </w:tabs>
        <w:suppressAutoHyphens/>
        <w:spacing w:after="0" w:line="240" w:lineRule="auto"/>
        <w:ind w:hanging="684"/>
        <w:rPr>
          <w:rFonts w:ascii="Palatino Linotype" w:hAnsi="Palatino Linotype"/>
          <w:b/>
          <w:i/>
          <w:sz w:val="24"/>
          <w:szCs w:val="24"/>
        </w:rPr>
      </w:pPr>
      <w:r>
        <w:rPr>
          <w:rFonts w:ascii="Palatino Linotype" w:hAnsi="Palatino Linotype" w:cs="Mangal"/>
          <w:b/>
          <w:kern w:val="1"/>
          <w:sz w:val="24"/>
          <w:szCs w:val="24"/>
          <w:lang w:eastAsia="hi-IN" w:bidi="hi-IN"/>
        </w:rPr>
        <w:t>Kapacitás-számítás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C1263D">
        <w:rPr>
          <w:rFonts w:ascii="Palatino Linotype" w:hAnsi="Palatino Linotype"/>
          <w:b/>
          <w:i/>
          <w:sz w:val="24"/>
          <w:szCs w:val="24"/>
        </w:rPr>
        <w:t>4óra/ 4óra</w:t>
      </w:r>
    </w:p>
    <w:p w:rsidR="001B1DB2" w:rsidRPr="002A30DF" w:rsidRDefault="001B1DB2" w:rsidP="00C70D99">
      <w:pPr>
        <w:spacing w:after="0" w:line="240" w:lineRule="auto"/>
        <w:ind w:left="1080"/>
        <w:rPr>
          <w:rFonts w:ascii="Palatino Linotype" w:hAnsi="Palatino Linotype" w:cs="Mangal"/>
          <w:kern w:val="1"/>
          <w:sz w:val="24"/>
          <w:szCs w:val="24"/>
          <w:lang w:eastAsia="hi-IN" w:bidi="hi-IN"/>
        </w:rPr>
      </w:pPr>
      <w:r w:rsidRPr="002A30DF">
        <w:rPr>
          <w:rFonts w:ascii="Palatino Linotype" w:hAnsi="Palatino Linotype" w:cs="Mangal"/>
          <w:kern w:val="1"/>
          <w:sz w:val="24"/>
          <w:szCs w:val="24"/>
          <w:lang w:eastAsia="hi-IN" w:bidi="hi-IN"/>
        </w:rPr>
        <w:t xml:space="preserve">Kemencekapacitás számítása </w:t>
      </w:r>
    </w:p>
    <w:p w:rsidR="001B1DB2" w:rsidRPr="002A30DF" w:rsidRDefault="001B1DB2" w:rsidP="00C70D99">
      <w:pPr>
        <w:spacing w:after="0" w:line="240" w:lineRule="auto"/>
        <w:ind w:left="1080"/>
        <w:rPr>
          <w:rFonts w:ascii="Palatino Linotype" w:hAnsi="Palatino Linotype" w:cs="Mangal"/>
          <w:kern w:val="1"/>
          <w:sz w:val="24"/>
          <w:szCs w:val="24"/>
          <w:lang w:eastAsia="hi-IN" w:bidi="hi-IN"/>
        </w:rPr>
      </w:pPr>
      <w:r w:rsidRPr="002A30DF">
        <w:rPr>
          <w:rFonts w:ascii="Palatino Linotype" w:hAnsi="Palatino Linotype" w:cs="Mangal"/>
          <w:kern w:val="1"/>
          <w:sz w:val="24"/>
          <w:szCs w:val="24"/>
          <w:lang w:eastAsia="hi-IN" w:bidi="hi-IN"/>
        </w:rPr>
        <w:t>Gépek, berendezések kapacitásának számítása</w:t>
      </w:r>
    </w:p>
    <w:p w:rsidR="001B1DB2" w:rsidRPr="002A30DF" w:rsidRDefault="001B1DB2" w:rsidP="00ED5640">
      <w:pPr>
        <w:spacing w:after="0" w:line="240" w:lineRule="auto"/>
        <w:ind w:left="360"/>
        <w:rPr>
          <w:rFonts w:ascii="Palatino Linotype" w:hAnsi="Palatino Linotype" w:cs="Mangal"/>
          <w:kern w:val="1"/>
          <w:sz w:val="24"/>
          <w:szCs w:val="24"/>
          <w:lang w:eastAsia="hi-IN" w:bidi="hi-IN"/>
        </w:rPr>
      </w:pPr>
    </w:p>
    <w:p w:rsidR="001B1DB2" w:rsidRPr="004411F6" w:rsidRDefault="001B1DB2" w:rsidP="001E5DB9">
      <w:pPr>
        <w:numPr>
          <w:ilvl w:val="1"/>
          <w:numId w:val="44"/>
        </w:numPr>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C70D99" w:rsidRDefault="001B1DB2" w:rsidP="004411F6">
      <w:pPr>
        <w:tabs>
          <w:tab w:val="num" w:pos="1110"/>
        </w:tabs>
        <w:spacing w:after="0" w:line="240" w:lineRule="auto"/>
        <w:ind w:left="900"/>
        <w:rPr>
          <w:rFonts w:ascii="Palatino Linotype" w:hAnsi="Palatino Linotype"/>
          <w:b/>
          <w:i/>
          <w:sz w:val="24"/>
          <w:szCs w:val="24"/>
        </w:rPr>
      </w:pPr>
    </w:p>
    <w:p w:rsidR="001B1DB2" w:rsidRDefault="001B1DB2" w:rsidP="001E5DB9">
      <w:pPr>
        <w:numPr>
          <w:ilvl w:val="1"/>
          <w:numId w:val="44"/>
        </w:numPr>
        <w:spacing w:after="0" w:line="240" w:lineRule="auto"/>
        <w:ind w:left="900" w:hanging="54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B1DB2" w:rsidRDefault="001B1DB2" w:rsidP="00B87D30">
      <w:pPr>
        <w:pStyle w:val="Listaszerbekezds"/>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B87D30">
      <w:pPr>
        <w:pStyle w:val="Listaszerbekezds"/>
        <w:spacing w:after="0" w:line="240" w:lineRule="auto"/>
        <w:ind w:left="709" w:firstLine="83"/>
        <w:rPr>
          <w:rFonts w:ascii="Palatino Linotype" w:hAnsi="Palatino Linotype"/>
          <w:b/>
          <w:i/>
          <w:sz w:val="24"/>
          <w:szCs w:val="24"/>
        </w:rPr>
      </w:pPr>
    </w:p>
    <w:p w:rsidR="001B1DB2" w:rsidRPr="000E120B" w:rsidRDefault="001B1DB2" w:rsidP="00B87D30">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0E120B" w:rsidRDefault="001B1DB2"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1B1DB2" w:rsidRPr="00280858" w:rsidRDefault="001B1DB2" w:rsidP="001E5DB9">
      <w:pPr>
        <w:numPr>
          <w:ilvl w:val="1"/>
          <w:numId w:val="44"/>
        </w:numPr>
        <w:spacing w:after="0" w:line="240" w:lineRule="auto"/>
        <w:ind w:left="900" w:hanging="54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1B1DB2" w:rsidRPr="00D835FB" w:rsidRDefault="001B1DB2" w:rsidP="00C70D99">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6A03CF" w:rsidRDefault="001B1DB2"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1B1DB2" w:rsidRDefault="001B1DB2" w:rsidP="006039B3">
      <w:pPr>
        <w:widowControl w:val="0"/>
        <w:suppressAutoHyphens/>
        <w:spacing w:after="0" w:line="240" w:lineRule="auto"/>
        <w:jc w:val="center"/>
        <w:rPr>
          <w:rFonts w:ascii="Palatino Linotype" w:hAnsi="Palatino Linotype"/>
          <w:b/>
          <w:sz w:val="44"/>
          <w:szCs w:val="44"/>
          <w:lang w:eastAsia="hu-HU"/>
        </w:rPr>
      </w:pPr>
    </w:p>
    <w:p w:rsidR="001B1DB2" w:rsidRDefault="001B1DB2" w:rsidP="006039B3">
      <w:pPr>
        <w:widowControl w:val="0"/>
        <w:suppressAutoHyphens/>
        <w:spacing w:after="0" w:line="240" w:lineRule="auto"/>
        <w:jc w:val="center"/>
        <w:rPr>
          <w:rFonts w:ascii="Palatino Linotype" w:hAnsi="Palatino Linotype"/>
          <w:b/>
          <w:sz w:val="44"/>
          <w:szCs w:val="44"/>
          <w:lang w:eastAsia="hu-HU"/>
        </w:rPr>
      </w:pPr>
    </w:p>
    <w:p w:rsidR="001B1DB2" w:rsidRDefault="001B1DB2" w:rsidP="00FF7AB4">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1B1DB2" w:rsidRPr="003620F8" w:rsidRDefault="001B1DB2" w:rsidP="009401F0">
      <w:pPr>
        <w:widowControl w:val="0"/>
        <w:suppressAutoHyphens/>
        <w:spacing w:after="0" w:line="240" w:lineRule="auto"/>
        <w:jc w:val="center"/>
        <w:rPr>
          <w:rFonts w:ascii="Palatino Linotype" w:hAnsi="Palatino Linotype"/>
          <w:b/>
          <w:sz w:val="44"/>
          <w:szCs w:val="44"/>
          <w:lang w:eastAsia="hu-HU"/>
        </w:rPr>
      </w:pPr>
      <w:r w:rsidRPr="003620F8">
        <w:rPr>
          <w:rFonts w:ascii="Palatino Linotype" w:hAnsi="Palatino Linotype" w:cs="Arial"/>
          <w:b/>
          <w:sz w:val="44"/>
          <w:szCs w:val="44"/>
          <w:lang w:eastAsia="hu-HU"/>
        </w:rPr>
        <w:t xml:space="preserve">10934-12 </w:t>
      </w:r>
      <w:r w:rsidRPr="003620F8">
        <w:rPr>
          <w:rFonts w:ascii="Palatino Linotype" w:hAnsi="Palatino Linotype"/>
          <w:b/>
          <w:sz w:val="44"/>
          <w:szCs w:val="44"/>
          <w:lang w:eastAsia="hu-HU"/>
        </w:rPr>
        <w:t>azonosító számú</w:t>
      </w:r>
    </w:p>
    <w:p w:rsidR="001B1DB2" w:rsidRPr="003620F8" w:rsidRDefault="001B1DB2" w:rsidP="00014447">
      <w:pPr>
        <w:widowControl w:val="0"/>
        <w:suppressAutoHyphens/>
        <w:spacing w:after="0" w:line="240" w:lineRule="auto"/>
        <w:jc w:val="center"/>
        <w:rPr>
          <w:rFonts w:ascii="Palatino Linotype" w:hAnsi="Palatino Linotype"/>
          <w:b/>
          <w:sz w:val="44"/>
          <w:szCs w:val="44"/>
          <w:lang w:eastAsia="hu-HU"/>
        </w:rPr>
      </w:pPr>
    </w:p>
    <w:p w:rsidR="001B1DB2" w:rsidRPr="003620F8" w:rsidRDefault="001B1DB2" w:rsidP="00B87D30">
      <w:pPr>
        <w:widowControl w:val="0"/>
        <w:suppressAutoHyphens/>
        <w:spacing w:after="0" w:line="240" w:lineRule="auto"/>
        <w:jc w:val="center"/>
        <w:rPr>
          <w:rFonts w:ascii="Palatino Linotype" w:hAnsi="Palatino Linotype"/>
          <w:b/>
          <w:sz w:val="44"/>
          <w:szCs w:val="44"/>
          <w:lang w:eastAsia="hu-HU"/>
        </w:rPr>
      </w:pPr>
      <w:r w:rsidRPr="003620F8">
        <w:rPr>
          <w:rFonts w:ascii="Palatino Linotype" w:hAnsi="Palatino Linotype" w:cs="Arial"/>
          <w:b/>
          <w:sz w:val="20"/>
          <w:szCs w:val="20"/>
          <w:lang w:eastAsia="hu-HU"/>
        </w:rPr>
        <w:t xml:space="preserve"> </w:t>
      </w:r>
      <w:r w:rsidRPr="003620F8">
        <w:rPr>
          <w:rFonts w:ascii="Palatino Linotype" w:hAnsi="Palatino Linotype" w:cs="Arial"/>
          <w:b/>
          <w:sz w:val="44"/>
          <w:szCs w:val="44"/>
          <w:lang w:eastAsia="hu-HU"/>
        </w:rPr>
        <w:t>Mérések, dokumentálás, gazdálkodás</w:t>
      </w:r>
      <w:r w:rsidRPr="003620F8">
        <w:rPr>
          <w:rFonts w:ascii="Palatino Linotype" w:hAnsi="Palatino Linotype"/>
          <w:b/>
          <w:sz w:val="44"/>
          <w:szCs w:val="44"/>
          <w:lang w:eastAsia="hu-HU"/>
        </w:rPr>
        <w:t xml:space="preserve"> </w:t>
      </w:r>
    </w:p>
    <w:p w:rsidR="001B1DB2" w:rsidRPr="003620F8" w:rsidRDefault="001B1DB2" w:rsidP="00B87D30">
      <w:pPr>
        <w:widowControl w:val="0"/>
        <w:suppressAutoHyphens/>
        <w:spacing w:after="0" w:line="240" w:lineRule="auto"/>
        <w:jc w:val="center"/>
        <w:rPr>
          <w:rFonts w:ascii="Palatino Linotype" w:hAnsi="Palatino Linotype"/>
          <w:b/>
          <w:sz w:val="44"/>
          <w:szCs w:val="44"/>
          <w:lang w:eastAsia="hu-HU"/>
        </w:rPr>
      </w:pPr>
      <w:r w:rsidRPr="003620F8">
        <w:rPr>
          <w:rFonts w:ascii="Palatino Linotype" w:hAnsi="Palatino Linotype"/>
          <w:b/>
          <w:sz w:val="44"/>
          <w:szCs w:val="44"/>
          <w:lang w:eastAsia="hu-HU"/>
        </w:rPr>
        <w:t>megnevezésű</w:t>
      </w:r>
    </w:p>
    <w:p w:rsidR="001B1DB2" w:rsidRPr="003620F8" w:rsidRDefault="001B1DB2" w:rsidP="00B87D30">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p>
    <w:p w:rsidR="001B1DB2" w:rsidRPr="000E120B" w:rsidRDefault="001B1DB2"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B1DB2" w:rsidRPr="000E120B" w:rsidRDefault="001B1DB2" w:rsidP="00B87D30">
      <w:pPr>
        <w:widowControl w:val="0"/>
        <w:suppressAutoHyphens/>
        <w:spacing w:after="0" w:line="240" w:lineRule="auto"/>
        <w:jc w:val="center"/>
        <w:rPr>
          <w:rFonts w:ascii="Palatino Linotype" w:hAnsi="Palatino Linotype"/>
          <w:b/>
          <w:bCs/>
          <w:kern w:val="1"/>
          <w:sz w:val="44"/>
          <w:szCs w:val="44"/>
          <w:lang w:eastAsia="hi-IN" w:bidi="hi-IN"/>
        </w:rPr>
      </w:pPr>
    </w:p>
    <w:p w:rsidR="001B1DB2" w:rsidRDefault="001B1DB2" w:rsidP="00B87D30">
      <w:pPr>
        <w:widowControl w:val="0"/>
        <w:suppressAutoHyphens/>
        <w:spacing w:after="0" w:line="240" w:lineRule="auto"/>
        <w:jc w:val="both"/>
        <w:rPr>
          <w:rFonts w:ascii="Palatino Linotype" w:hAnsi="Palatino Linotype"/>
          <w:b/>
          <w:bCs/>
          <w:kern w:val="1"/>
          <w:sz w:val="24"/>
          <w:szCs w:val="24"/>
          <w:lang w:eastAsia="hi-IN" w:bidi="hi-IN"/>
        </w:rPr>
        <w:sectPr w:rsidR="001B1DB2" w:rsidSect="005D4393">
          <w:pgSz w:w="11906" w:h="16838"/>
          <w:pgMar w:top="1418" w:right="1418" w:bottom="1418" w:left="1276" w:header="709" w:footer="709" w:gutter="0"/>
          <w:cols w:space="708"/>
          <w:docGrid w:linePitch="360"/>
        </w:sectPr>
      </w:pPr>
    </w:p>
    <w:p w:rsidR="001B1DB2" w:rsidRPr="00BE3CB5" w:rsidRDefault="001B1DB2" w:rsidP="00B87D30">
      <w:pPr>
        <w:widowControl w:val="0"/>
        <w:suppressAutoHyphens/>
        <w:spacing w:after="0" w:line="240" w:lineRule="auto"/>
        <w:jc w:val="both"/>
        <w:rPr>
          <w:rFonts w:ascii="Palatino Linotype" w:hAnsi="Palatino Linotype"/>
          <w:b/>
          <w:kern w:val="1"/>
          <w:sz w:val="24"/>
          <w:szCs w:val="24"/>
          <w:lang w:eastAsia="hi-IN" w:bidi="hi-IN"/>
        </w:rPr>
      </w:pPr>
      <w:r w:rsidRPr="00BE3CB5">
        <w:rPr>
          <w:rFonts w:ascii="Palatino Linotype" w:hAnsi="Palatino Linotype" w:cs="Mangal"/>
          <w:b/>
          <w:kern w:val="1"/>
          <w:sz w:val="24"/>
          <w:szCs w:val="24"/>
          <w:lang w:eastAsia="hi-IN" w:bidi="hi-IN"/>
        </w:rPr>
        <w:lastRenderedPageBreak/>
        <w:t xml:space="preserve">A </w:t>
      </w:r>
      <w:r w:rsidRPr="00BE3CB5">
        <w:rPr>
          <w:rFonts w:ascii="Palatino Linotype" w:hAnsi="Palatino Linotype" w:cs="Arial"/>
          <w:b/>
          <w:sz w:val="24"/>
          <w:szCs w:val="24"/>
          <w:lang w:eastAsia="hu-HU"/>
        </w:rPr>
        <w:t xml:space="preserve">10934-12 </w:t>
      </w:r>
      <w:r w:rsidRPr="00BE3CB5">
        <w:rPr>
          <w:rFonts w:ascii="Palatino Linotype" w:hAnsi="Palatino Linotype"/>
          <w:b/>
          <w:sz w:val="24"/>
          <w:szCs w:val="24"/>
          <w:lang w:eastAsia="hu-HU"/>
        </w:rPr>
        <w:t xml:space="preserve">azonosító számú, </w:t>
      </w:r>
      <w:r w:rsidRPr="00BE3CB5">
        <w:rPr>
          <w:rFonts w:ascii="Palatino Linotype" w:hAnsi="Palatino Linotype" w:cs="Arial"/>
          <w:b/>
          <w:sz w:val="24"/>
          <w:szCs w:val="24"/>
          <w:lang w:eastAsia="hu-HU"/>
        </w:rPr>
        <w:t>Mérések, dokumentálás, gazdálkodás</w:t>
      </w:r>
      <w:r w:rsidRPr="00BE3CB5">
        <w:rPr>
          <w:rFonts w:ascii="Palatino Linotype" w:hAnsi="Palatino Linotype"/>
          <w:b/>
          <w:sz w:val="24"/>
          <w:szCs w:val="24"/>
          <w:lang w:eastAsia="hu-HU"/>
        </w:rPr>
        <w:t xml:space="preserve"> megnevezésű szakmai követelmény</w:t>
      </w:r>
      <w:r w:rsidRPr="00BE3CB5">
        <w:rPr>
          <w:rFonts w:ascii="Palatino Linotype" w:hAnsi="Palatino Linotype"/>
          <w:b/>
          <w:kern w:val="1"/>
          <w:sz w:val="24"/>
          <w:szCs w:val="24"/>
          <w:lang w:eastAsia="hi-IN" w:bidi="hi-IN"/>
        </w:rPr>
        <w:t>modulhoz tartozó tantárgyak és a témakörök oktatása során fejlesztendő kompetenciák</w:t>
      </w:r>
    </w:p>
    <w:p w:rsidR="001B1DB2" w:rsidRPr="00BE3CB5" w:rsidRDefault="001B1DB2" w:rsidP="00B87D30">
      <w:pPr>
        <w:widowControl w:val="0"/>
        <w:suppressAutoHyphens/>
        <w:spacing w:after="0" w:line="240" w:lineRule="auto"/>
        <w:rPr>
          <w:rFonts w:ascii="Palatino Linotype" w:hAnsi="Palatino Linotype" w:cs="Mangal"/>
          <w:kern w:val="1"/>
          <w:sz w:val="24"/>
          <w:szCs w:val="24"/>
          <w:lang w:eastAsia="hi-IN" w:bidi="hi-IN"/>
        </w:rPr>
      </w:pPr>
    </w:p>
    <w:tbl>
      <w:tblPr>
        <w:tblW w:w="10003" w:type="dxa"/>
        <w:jc w:val="center"/>
        <w:tblCellMar>
          <w:left w:w="70" w:type="dxa"/>
          <w:right w:w="70" w:type="dxa"/>
        </w:tblCellMar>
        <w:tblLook w:val="0000" w:firstRow="0" w:lastRow="0" w:firstColumn="0" w:lastColumn="0" w:noHBand="0" w:noVBand="0"/>
      </w:tblPr>
      <w:tblGrid>
        <w:gridCol w:w="4228"/>
        <w:gridCol w:w="557"/>
        <w:gridCol w:w="437"/>
        <w:gridCol w:w="673"/>
        <w:gridCol w:w="547"/>
        <w:gridCol w:w="573"/>
        <w:gridCol w:w="509"/>
        <w:gridCol w:w="436"/>
        <w:gridCol w:w="468"/>
        <w:gridCol w:w="696"/>
        <w:gridCol w:w="423"/>
        <w:gridCol w:w="456"/>
      </w:tblGrid>
      <w:tr w:rsidR="001B1DB2" w:rsidRPr="000E120B">
        <w:trPr>
          <w:trHeight w:val="611"/>
          <w:jc w:val="center"/>
        </w:trPr>
        <w:tc>
          <w:tcPr>
            <w:tcW w:w="4228" w:type="dxa"/>
            <w:vMerge w:val="restart"/>
            <w:tcBorders>
              <w:top w:val="single" w:sz="4" w:space="0" w:color="auto"/>
              <w:left w:val="single" w:sz="4" w:space="0" w:color="auto"/>
              <w:bottom w:val="single" w:sz="4" w:space="0" w:color="auto"/>
              <w:right w:val="single" w:sz="4" w:space="0" w:color="auto"/>
            </w:tcBorders>
            <w:noWrap/>
            <w:vAlign w:val="center"/>
          </w:tcPr>
          <w:p w:rsidR="001B1DB2" w:rsidRPr="009C07A1" w:rsidRDefault="001B1DB2" w:rsidP="00B87D30">
            <w:pPr>
              <w:spacing w:after="0" w:line="240" w:lineRule="auto"/>
              <w:jc w:val="center"/>
              <w:rPr>
                <w:rFonts w:ascii="Palatino Linotype" w:hAnsi="Palatino Linotype"/>
                <w:b/>
                <w:sz w:val="20"/>
                <w:szCs w:val="20"/>
                <w:lang w:eastAsia="hu-HU"/>
              </w:rPr>
            </w:pPr>
            <w:r w:rsidRPr="009C07A1">
              <w:rPr>
                <w:rFonts w:ascii="Palatino Linotype" w:hAnsi="Palatino Linotype" w:cs="Arial"/>
                <w:b/>
                <w:sz w:val="20"/>
                <w:szCs w:val="20"/>
                <w:lang w:eastAsia="hu-HU"/>
              </w:rPr>
              <w:t>10934-12 Mérések, dokumentálás, gazdálkodás</w:t>
            </w:r>
          </w:p>
        </w:tc>
        <w:tc>
          <w:tcPr>
            <w:tcW w:w="3296" w:type="dxa"/>
            <w:gridSpan w:val="6"/>
            <w:tcBorders>
              <w:top w:val="single" w:sz="4" w:space="0" w:color="auto"/>
              <w:left w:val="nil"/>
              <w:bottom w:val="single" w:sz="4" w:space="0" w:color="auto"/>
              <w:right w:val="single" w:sz="4" w:space="0" w:color="auto"/>
            </w:tcBorders>
            <w:vAlign w:val="center"/>
          </w:tcPr>
          <w:p w:rsidR="001B1DB2" w:rsidRPr="000E120B" w:rsidRDefault="001B1DB2" w:rsidP="00855D28">
            <w:pPr>
              <w:spacing w:after="0" w:line="240" w:lineRule="auto"/>
              <w:jc w:val="center"/>
              <w:rPr>
                <w:rFonts w:ascii="Palatino Linotype" w:hAnsi="Palatino Linotype"/>
                <w:sz w:val="20"/>
                <w:szCs w:val="20"/>
                <w:lang w:eastAsia="hu-HU"/>
              </w:rPr>
            </w:pPr>
            <w:r w:rsidRPr="00BC00BC">
              <w:rPr>
                <w:rFonts w:ascii="Palatino Linotype" w:hAnsi="Palatino Linotype" w:cs="Arial"/>
                <w:b/>
                <w:bCs/>
                <w:sz w:val="20"/>
                <w:szCs w:val="20"/>
                <w:lang w:eastAsia="hu-HU"/>
              </w:rPr>
              <w:t>Élelmiszervizsgálat gyakorlat</w:t>
            </w:r>
          </w:p>
        </w:tc>
        <w:tc>
          <w:tcPr>
            <w:tcW w:w="2019" w:type="dxa"/>
            <w:gridSpan w:val="4"/>
            <w:tcBorders>
              <w:top w:val="single" w:sz="4" w:space="0" w:color="auto"/>
              <w:left w:val="nil"/>
              <w:bottom w:val="single" w:sz="4" w:space="0" w:color="auto"/>
            </w:tcBorders>
            <w:vAlign w:val="center"/>
          </w:tcPr>
          <w:p w:rsidR="001B1DB2" w:rsidRPr="00647105" w:rsidRDefault="001B1DB2" w:rsidP="00855D28">
            <w:pPr>
              <w:spacing w:after="0" w:line="240" w:lineRule="auto"/>
              <w:jc w:val="center"/>
              <w:rPr>
                <w:rFonts w:ascii="Palatino Linotype" w:hAnsi="Palatino Linotype"/>
                <w:b/>
                <w:sz w:val="20"/>
                <w:szCs w:val="20"/>
                <w:lang w:eastAsia="hu-HU"/>
              </w:rPr>
            </w:pPr>
            <w:r w:rsidRPr="00647105">
              <w:rPr>
                <w:rFonts w:ascii="Palatino Linotype" w:hAnsi="Palatino Linotype"/>
                <w:b/>
                <w:sz w:val="20"/>
                <w:szCs w:val="20"/>
                <w:lang w:eastAsia="hu-HU"/>
              </w:rPr>
              <w:t>Vállalkozás és kereskedelem</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0E120B">
        <w:trPr>
          <w:cantSplit/>
          <w:trHeight w:val="3293"/>
          <w:jc w:val="center"/>
        </w:trPr>
        <w:tc>
          <w:tcPr>
            <w:tcW w:w="4228" w:type="dxa"/>
            <w:vMerge/>
            <w:tcBorders>
              <w:top w:val="single" w:sz="4" w:space="0" w:color="auto"/>
              <w:left w:val="single" w:sz="4" w:space="0" w:color="auto"/>
              <w:bottom w:val="single" w:sz="4" w:space="0" w:color="auto"/>
              <w:right w:val="single" w:sz="4" w:space="0" w:color="auto"/>
            </w:tcBorders>
            <w:vAlign w:val="center"/>
          </w:tcPr>
          <w:p w:rsidR="001B1DB2" w:rsidRPr="000E120B" w:rsidRDefault="001B1DB2" w:rsidP="00B87D30">
            <w:pPr>
              <w:spacing w:after="0" w:line="240" w:lineRule="auto"/>
              <w:rPr>
                <w:rFonts w:ascii="Palatino Linotype" w:hAnsi="Palatino Linotype"/>
                <w:sz w:val="20"/>
                <w:szCs w:val="20"/>
                <w:lang w:eastAsia="hu-HU"/>
              </w:rPr>
            </w:pPr>
          </w:p>
        </w:tc>
        <w:tc>
          <w:tcPr>
            <w:tcW w:w="557" w:type="dxa"/>
            <w:tcBorders>
              <w:top w:val="nil"/>
              <w:left w:val="nil"/>
              <w:bottom w:val="single" w:sz="4" w:space="0" w:color="auto"/>
              <w:right w:val="single" w:sz="4" w:space="0" w:color="auto"/>
            </w:tcBorders>
            <w:textDirection w:val="btLr"/>
            <w:vAlign w:val="center"/>
          </w:tcPr>
          <w:p w:rsidR="001B1DB2" w:rsidRDefault="001B1DB2" w:rsidP="00CA5D08">
            <w:pPr>
              <w:spacing w:after="0" w:line="240" w:lineRule="auto"/>
              <w:ind w:left="113" w:right="113"/>
              <w:rPr>
                <w:rFonts w:ascii="Palatino Linotype" w:hAnsi="Palatino Linotype" w:cs="Arial"/>
                <w:color w:val="000000"/>
                <w:sz w:val="20"/>
                <w:szCs w:val="20"/>
                <w:lang w:eastAsia="hu-HU"/>
              </w:rPr>
            </w:pPr>
            <w:r w:rsidRPr="00CA5D08">
              <w:rPr>
                <w:rFonts w:ascii="Palatino Linotype" w:hAnsi="Palatino Linotype" w:cs="Arial"/>
                <w:sz w:val="20"/>
                <w:szCs w:val="20"/>
                <w:lang w:eastAsia="hu-HU"/>
              </w:rPr>
              <w:t>Laboratóriumi alapismeretek</w:t>
            </w:r>
          </w:p>
        </w:tc>
        <w:tc>
          <w:tcPr>
            <w:tcW w:w="437" w:type="dxa"/>
            <w:tcBorders>
              <w:top w:val="nil"/>
              <w:left w:val="nil"/>
              <w:bottom w:val="single" w:sz="4" w:space="0" w:color="auto"/>
              <w:right w:val="single" w:sz="4" w:space="0" w:color="auto"/>
            </w:tcBorders>
            <w:textDirection w:val="btLr"/>
            <w:vAlign w:val="center"/>
          </w:tcPr>
          <w:p w:rsidR="001B1DB2" w:rsidRPr="00F505D3" w:rsidRDefault="001B1DB2" w:rsidP="00CA5D08">
            <w:pPr>
              <w:spacing w:after="0" w:line="240" w:lineRule="auto"/>
              <w:ind w:left="113" w:right="113"/>
              <w:rPr>
                <w:rFonts w:ascii="Palatino Linotype" w:hAnsi="Palatino Linotype" w:cs="Arial"/>
                <w:color w:val="000000"/>
                <w:sz w:val="20"/>
                <w:szCs w:val="20"/>
                <w:lang w:eastAsia="hu-HU"/>
              </w:rPr>
            </w:pPr>
            <w:r w:rsidRPr="00E51DD7">
              <w:rPr>
                <w:rFonts w:ascii="Palatino Linotype" w:hAnsi="Palatino Linotype" w:cs="Arial"/>
                <w:sz w:val="20"/>
                <w:szCs w:val="20"/>
                <w:lang w:eastAsia="hu-HU"/>
              </w:rPr>
              <w:t>Minőség, minőségellenőrzés</w:t>
            </w:r>
          </w:p>
        </w:tc>
        <w:tc>
          <w:tcPr>
            <w:tcW w:w="673" w:type="dxa"/>
            <w:tcBorders>
              <w:top w:val="nil"/>
              <w:left w:val="nil"/>
              <w:bottom w:val="single" w:sz="4" w:space="0" w:color="auto"/>
              <w:right w:val="single" w:sz="4" w:space="0" w:color="auto"/>
            </w:tcBorders>
            <w:textDirection w:val="btLr"/>
            <w:vAlign w:val="bottom"/>
          </w:tcPr>
          <w:p w:rsidR="001B1DB2" w:rsidRPr="000E120B" w:rsidRDefault="001B1DB2" w:rsidP="00B87D30">
            <w:pPr>
              <w:spacing w:after="0" w:line="240" w:lineRule="auto"/>
              <w:ind w:left="57"/>
              <w:rPr>
                <w:rFonts w:ascii="Palatino Linotype" w:hAnsi="Palatino Linotype"/>
                <w:sz w:val="20"/>
                <w:szCs w:val="20"/>
                <w:lang w:eastAsia="hu-HU"/>
              </w:rPr>
            </w:pPr>
            <w:r w:rsidRPr="00E51DD7">
              <w:rPr>
                <w:rFonts w:ascii="Palatino Linotype" w:hAnsi="Palatino Linotype" w:cs="Arial"/>
                <w:sz w:val="20"/>
                <w:szCs w:val="20"/>
                <w:lang w:eastAsia="hu-HU"/>
              </w:rPr>
              <w:t>Általános laboratóriumi mérések, műveletek</w:t>
            </w:r>
            <w:r w:rsidRPr="000E120B">
              <w:rPr>
                <w:rFonts w:ascii="Palatino Linotype" w:hAnsi="Palatino Linotype"/>
                <w:sz w:val="20"/>
                <w:szCs w:val="20"/>
                <w:lang w:eastAsia="hu-HU"/>
              </w:rPr>
              <w:t xml:space="preserve"> </w:t>
            </w:r>
          </w:p>
        </w:tc>
        <w:tc>
          <w:tcPr>
            <w:tcW w:w="547" w:type="dxa"/>
            <w:tcBorders>
              <w:top w:val="nil"/>
              <w:left w:val="nil"/>
              <w:bottom w:val="single" w:sz="4" w:space="0" w:color="auto"/>
              <w:right w:val="single" w:sz="4" w:space="0" w:color="auto"/>
            </w:tcBorders>
            <w:textDirection w:val="btLr"/>
            <w:vAlign w:val="bottom"/>
          </w:tcPr>
          <w:p w:rsidR="001B1DB2" w:rsidRPr="000E120B" w:rsidRDefault="001B1DB2" w:rsidP="00B87D30">
            <w:pPr>
              <w:spacing w:after="0" w:line="240" w:lineRule="auto"/>
              <w:ind w:left="57"/>
              <w:rPr>
                <w:rFonts w:ascii="Palatino Linotype" w:hAnsi="Palatino Linotype"/>
                <w:sz w:val="20"/>
                <w:szCs w:val="20"/>
                <w:lang w:eastAsia="hu-HU"/>
              </w:rPr>
            </w:pPr>
            <w:r w:rsidRPr="00E51DD7">
              <w:rPr>
                <w:rFonts w:ascii="Palatino Linotype" w:hAnsi="Palatino Linotype" w:cs="Arial"/>
                <w:sz w:val="20"/>
                <w:szCs w:val="20"/>
                <w:lang w:eastAsia="hu-HU"/>
              </w:rPr>
              <w:t>Mennyiségi meghatározások</w:t>
            </w:r>
            <w:r w:rsidRPr="000E120B">
              <w:rPr>
                <w:rFonts w:ascii="Palatino Linotype" w:hAnsi="Palatino Linotype"/>
                <w:sz w:val="20"/>
                <w:szCs w:val="20"/>
                <w:lang w:eastAsia="hu-HU"/>
              </w:rPr>
              <w:t xml:space="preserve"> </w:t>
            </w:r>
          </w:p>
        </w:tc>
        <w:tc>
          <w:tcPr>
            <w:tcW w:w="573" w:type="dxa"/>
            <w:tcBorders>
              <w:top w:val="nil"/>
              <w:left w:val="nil"/>
              <w:bottom w:val="single" w:sz="4" w:space="0" w:color="auto"/>
              <w:right w:val="single" w:sz="4" w:space="0" w:color="auto"/>
            </w:tcBorders>
            <w:textDirection w:val="btLr"/>
            <w:vAlign w:val="bottom"/>
          </w:tcPr>
          <w:p w:rsidR="001B1DB2" w:rsidRPr="000E120B" w:rsidRDefault="001B1DB2" w:rsidP="00B87D30">
            <w:pPr>
              <w:spacing w:after="0" w:line="240" w:lineRule="auto"/>
              <w:ind w:left="57"/>
              <w:rPr>
                <w:rFonts w:ascii="Palatino Linotype" w:hAnsi="Palatino Linotype"/>
                <w:sz w:val="20"/>
                <w:szCs w:val="20"/>
                <w:lang w:eastAsia="hu-HU"/>
              </w:rPr>
            </w:pPr>
            <w:r w:rsidRPr="00E51DD7">
              <w:rPr>
                <w:rFonts w:ascii="Palatino Linotype" w:hAnsi="Palatino Linotype" w:cs="Arial"/>
                <w:sz w:val="20"/>
                <w:szCs w:val="20"/>
                <w:lang w:eastAsia="hu-HU"/>
              </w:rPr>
              <w:t>Sütőipari szakmai vizsgálatok</w:t>
            </w:r>
            <w:r w:rsidRPr="000E120B">
              <w:rPr>
                <w:rFonts w:ascii="Palatino Linotype" w:hAnsi="Palatino Linotype"/>
                <w:sz w:val="20"/>
                <w:szCs w:val="20"/>
                <w:lang w:eastAsia="hu-HU"/>
              </w:rPr>
              <w:t xml:space="preserve"> </w:t>
            </w:r>
          </w:p>
        </w:tc>
        <w:tc>
          <w:tcPr>
            <w:tcW w:w="509" w:type="dxa"/>
            <w:tcBorders>
              <w:top w:val="nil"/>
              <w:left w:val="nil"/>
              <w:bottom w:val="single" w:sz="4" w:space="0" w:color="auto"/>
              <w:right w:val="single" w:sz="4" w:space="0" w:color="auto"/>
            </w:tcBorders>
            <w:textDirection w:val="btLr"/>
            <w:vAlign w:val="bottom"/>
          </w:tcPr>
          <w:p w:rsidR="001B1DB2" w:rsidRPr="000E120B" w:rsidRDefault="001B1DB2" w:rsidP="00B87D30">
            <w:pPr>
              <w:spacing w:after="0" w:line="240" w:lineRule="auto"/>
              <w:ind w:left="57"/>
              <w:rPr>
                <w:rFonts w:ascii="Palatino Linotype" w:hAnsi="Palatino Linotype"/>
                <w:sz w:val="20"/>
                <w:szCs w:val="20"/>
                <w:lang w:eastAsia="hu-HU"/>
              </w:rPr>
            </w:pPr>
            <w:r w:rsidRPr="00E51DD7">
              <w:rPr>
                <w:rFonts w:ascii="Palatino Linotype" w:hAnsi="Palatino Linotype" w:cs="Arial"/>
                <w:sz w:val="20"/>
                <w:szCs w:val="20"/>
                <w:lang w:eastAsia="hu-HU"/>
              </w:rPr>
              <w:t>Érzékszervi jellemzők vizsgálata</w:t>
            </w:r>
            <w:r w:rsidRPr="000E120B">
              <w:rPr>
                <w:rFonts w:ascii="Palatino Linotype" w:hAnsi="Palatino Linotype"/>
                <w:sz w:val="20"/>
                <w:szCs w:val="20"/>
                <w:lang w:eastAsia="hu-HU"/>
              </w:rPr>
              <w:t xml:space="preserve"> </w:t>
            </w:r>
          </w:p>
        </w:tc>
        <w:tc>
          <w:tcPr>
            <w:tcW w:w="437" w:type="dxa"/>
            <w:tcBorders>
              <w:top w:val="single" w:sz="4" w:space="0" w:color="auto"/>
              <w:bottom w:val="single" w:sz="4" w:space="0" w:color="auto"/>
              <w:right w:val="single" w:sz="4" w:space="0" w:color="auto"/>
            </w:tcBorders>
            <w:textDirection w:val="btLr"/>
          </w:tcPr>
          <w:p w:rsidR="001B1DB2" w:rsidRPr="00647105" w:rsidRDefault="001B1DB2" w:rsidP="00A878E4">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Gazdálkodás</w:t>
            </w:r>
          </w:p>
        </w:tc>
        <w:tc>
          <w:tcPr>
            <w:tcW w:w="473" w:type="dxa"/>
            <w:tcBorders>
              <w:top w:val="single" w:sz="4" w:space="0" w:color="auto"/>
              <w:left w:val="single" w:sz="4" w:space="0" w:color="auto"/>
              <w:bottom w:val="single" w:sz="4" w:space="0" w:color="auto"/>
              <w:right w:val="single" w:sz="4" w:space="0" w:color="auto"/>
            </w:tcBorders>
            <w:textDirection w:val="btLr"/>
          </w:tcPr>
          <w:p w:rsidR="001B1DB2" w:rsidRPr="00647105" w:rsidRDefault="001B1DB2" w:rsidP="00A878E4">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Vállalkozás</w:t>
            </w:r>
          </w:p>
        </w:tc>
        <w:tc>
          <w:tcPr>
            <w:tcW w:w="727" w:type="dxa"/>
            <w:tcBorders>
              <w:top w:val="single" w:sz="4" w:space="0" w:color="auto"/>
              <w:left w:val="single" w:sz="4" w:space="0" w:color="auto"/>
              <w:bottom w:val="single" w:sz="4" w:space="0" w:color="auto"/>
              <w:right w:val="single" w:sz="4" w:space="0" w:color="auto"/>
            </w:tcBorders>
            <w:textDirection w:val="btLr"/>
          </w:tcPr>
          <w:p w:rsidR="001B1DB2" w:rsidRPr="004C4AFD" w:rsidRDefault="001B1DB2" w:rsidP="00A878E4">
            <w:pPr>
              <w:spacing w:after="0" w:line="240" w:lineRule="auto"/>
              <w:ind w:left="57"/>
              <w:rPr>
                <w:rFonts w:ascii="Palatino Linotype" w:hAnsi="Palatino Linotype"/>
                <w:sz w:val="20"/>
                <w:szCs w:val="20"/>
                <w:lang w:eastAsia="hu-HU"/>
              </w:rPr>
            </w:pPr>
            <w:r w:rsidRPr="004C4AFD">
              <w:rPr>
                <w:rFonts w:ascii="Palatino Linotype" w:hAnsi="Palatino Linotype"/>
                <w:sz w:val="20"/>
                <w:szCs w:val="20"/>
                <w:lang w:eastAsia="hu-HU"/>
              </w:rPr>
              <w:t>Munkaviszony, létesítése, megszüntetése</w:t>
            </w:r>
          </w:p>
        </w:tc>
        <w:tc>
          <w:tcPr>
            <w:tcW w:w="382" w:type="dxa"/>
            <w:tcBorders>
              <w:top w:val="single" w:sz="4" w:space="0" w:color="auto"/>
              <w:left w:val="single" w:sz="4" w:space="0" w:color="auto"/>
              <w:bottom w:val="single" w:sz="4" w:space="0" w:color="auto"/>
              <w:right w:val="single" w:sz="4" w:space="0" w:color="auto"/>
            </w:tcBorders>
            <w:textDirection w:val="btLr"/>
          </w:tcPr>
          <w:p w:rsidR="001B1DB2" w:rsidRPr="00647105" w:rsidRDefault="001B1DB2" w:rsidP="00A21829">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Marketing</w:t>
            </w:r>
          </w:p>
        </w:tc>
        <w:tc>
          <w:tcPr>
            <w:tcW w:w="460" w:type="dxa"/>
            <w:tcBorders>
              <w:top w:val="single" w:sz="4" w:space="0" w:color="auto"/>
              <w:bottom w:val="single" w:sz="4" w:space="0" w:color="auto"/>
              <w:right w:val="single" w:sz="4" w:space="0" w:color="auto"/>
            </w:tcBorders>
            <w:textDirection w:val="btLr"/>
          </w:tcPr>
          <w:p w:rsidR="001B1DB2" w:rsidRPr="00647105" w:rsidRDefault="001B1DB2" w:rsidP="00A21829">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Kereskedelem</w:t>
            </w:r>
          </w:p>
        </w:tc>
      </w:tr>
      <w:tr w:rsidR="001B1DB2" w:rsidRPr="000E120B">
        <w:trPr>
          <w:trHeight w:val="345"/>
          <w:jc w:val="center"/>
        </w:trPr>
        <w:tc>
          <w:tcPr>
            <w:tcW w:w="10003" w:type="dxa"/>
            <w:gridSpan w:val="12"/>
            <w:tcBorders>
              <w:top w:val="nil"/>
              <w:left w:val="single" w:sz="4" w:space="0" w:color="auto"/>
              <w:bottom w:val="single" w:sz="4" w:space="0" w:color="auto"/>
              <w:right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r>
              <w:rPr>
                <w:rFonts w:ascii="Palatino Linotype" w:hAnsi="Palatino Linotype"/>
                <w:sz w:val="20"/>
                <w:szCs w:val="20"/>
                <w:lang w:eastAsia="hu-HU"/>
              </w:rPr>
              <w:t xml:space="preserve"> </w:t>
            </w:r>
            <w:r w:rsidRPr="00647105">
              <w:rPr>
                <w:rFonts w:ascii="Palatino Linotype" w:hAnsi="Palatino Linotype"/>
                <w:sz w:val="20"/>
                <w:szCs w:val="20"/>
                <w:lang w:eastAsia="hu-HU"/>
              </w:rPr>
              <w:t>x</w:t>
            </w: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Nyersanyagot vesz át</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Nyersanyagot vizsgál és/vagy ellenőriz</w:t>
            </w:r>
          </w:p>
        </w:tc>
        <w:tc>
          <w:tcPr>
            <w:tcW w:w="55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Gyártásközi vizsgálatokat végez</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Készterméket ellenőriz és/vagy minősít</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Hatályos előírásoknak megfelelően mintát vesz</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Beállítja az előírt paramétereket</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Adatot rögzít, feldolgoz, szolgáltat, dokumentál</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Elkészíti az előírt összesítőket, jelentéseket</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Vállalkozást indít, működtet</w:t>
            </w:r>
          </w:p>
        </w:tc>
        <w:tc>
          <w:tcPr>
            <w:tcW w:w="55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F7AB4">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28085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9401F0">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014447">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Kereskedelmi tevékenységet folytat</w:t>
            </w:r>
          </w:p>
        </w:tc>
        <w:tc>
          <w:tcPr>
            <w:tcW w:w="55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F7AB4">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28085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9401F0">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014447">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SZAKMAI ISMERETE</w:t>
            </w:r>
            <w:r>
              <w:rPr>
                <w:rFonts w:ascii="Palatino Linotype" w:hAnsi="Palatino Linotype"/>
                <w:sz w:val="20"/>
                <w:szCs w:val="20"/>
                <w:lang w:eastAsia="hu-HU"/>
              </w:rPr>
              <w:t xml:space="preserve">K </w:t>
            </w:r>
          </w:p>
        </w:tc>
      </w:tr>
      <w:tr w:rsidR="001B1DB2" w:rsidRPr="00647105">
        <w:trPr>
          <w:trHeight w:val="255"/>
          <w:jc w:val="center"/>
        </w:trPr>
        <w:tc>
          <w:tcPr>
            <w:tcW w:w="4228"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lastRenderedPageBreak/>
              <w:t xml:space="preserve">Laboratóriumi alapmérések, alapműveletek </w:t>
            </w:r>
          </w:p>
        </w:tc>
        <w:tc>
          <w:tcPr>
            <w:tcW w:w="55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Fizikai, kémiai, mikrobiológiai vizsgálatok</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Mintavétel</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Magyar Élelmiszerkönyv vonatkozó előírásai</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Alapanyag-minősítés, késztermék-minősítés, gyártásközi ellenőrzések alapelvei</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Dokumentumok, különféle naplók vezetése</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 xml:space="preserve">Gazdálkodási alapok </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Vállalkozási alapok</w:t>
            </w:r>
          </w:p>
        </w:tc>
        <w:tc>
          <w:tcPr>
            <w:tcW w:w="55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50EBD"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Kereskedelmi és marketing alapok</w:t>
            </w:r>
          </w:p>
        </w:tc>
        <w:tc>
          <w:tcPr>
            <w:tcW w:w="55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6039B3">
            <w:pPr>
              <w:spacing w:after="0" w:line="240" w:lineRule="auto"/>
              <w:jc w:val="center"/>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noWrap/>
            <w:vAlign w:val="center"/>
          </w:tcPr>
          <w:p w:rsidR="001B1DB2" w:rsidRPr="00647105" w:rsidRDefault="001B1DB2" w:rsidP="00FF7AB4">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1B1DB2" w:rsidRPr="00647105" w:rsidRDefault="001B1DB2" w:rsidP="00280858">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B1DB2" w:rsidRPr="00647105" w:rsidRDefault="001B1DB2" w:rsidP="009401F0">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647105" w:rsidRDefault="001B1DB2" w:rsidP="00014447">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SZAKMAI KÉSZSÉGEK</w:t>
            </w:r>
          </w:p>
        </w:tc>
      </w:tr>
      <w:tr w:rsidR="001B1DB2" w:rsidRPr="00647105">
        <w:trPr>
          <w:trHeight w:val="24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 xml:space="preserve">Szakmai nyelvű beszédkészség </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Szakmai nyelvű íráskészség</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Elemi számolási készség</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Labortechnikai eszközök használata</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p>
        </w:tc>
      </w:tr>
      <w:tr w:rsidR="001B1DB2" w:rsidRPr="00647105">
        <w:trPr>
          <w:trHeight w:val="255"/>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Pr>
                <w:rFonts w:ascii="Palatino Linotype" w:hAnsi="Palatino Linotype"/>
                <w:sz w:val="20"/>
                <w:szCs w:val="20"/>
                <w:lang w:eastAsia="hu-HU"/>
              </w:rPr>
              <w:t>I</w:t>
            </w:r>
            <w:r w:rsidRPr="00050EBD">
              <w:rPr>
                <w:rFonts w:ascii="Palatino Linotype" w:hAnsi="Palatino Linotype"/>
                <w:sz w:val="20"/>
                <w:szCs w:val="20"/>
                <w:lang w:eastAsia="hu-HU"/>
              </w:rPr>
              <w:t xml:space="preserve">nformációforrások kezelése </w:t>
            </w:r>
          </w:p>
        </w:tc>
        <w:tc>
          <w:tcPr>
            <w:tcW w:w="55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647105" w:rsidRDefault="001B1DB2" w:rsidP="00F9727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 xml:space="preserve">Önállóság </w:t>
            </w:r>
          </w:p>
        </w:tc>
        <w:tc>
          <w:tcPr>
            <w:tcW w:w="55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Megbízhatóság</w:t>
            </w:r>
          </w:p>
        </w:tc>
        <w:tc>
          <w:tcPr>
            <w:tcW w:w="55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Elhivatottság, elkötelezettség</w:t>
            </w:r>
          </w:p>
        </w:tc>
        <w:tc>
          <w:tcPr>
            <w:tcW w:w="55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60"/>
          <w:jc w:val="center"/>
        </w:trPr>
        <w:tc>
          <w:tcPr>
            <w:tcW w:w="10003" w:type="dxa"/>
            <w:gridSpan w:val="12"/>
            <w:tcBorders>
              <w:top w:val="nil"/>
              <w:left w:val="single" w:sz="4" w:space="0" w:color="auto"/>
              <w:bottom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Kapcsolatteremtő készség</w:t>
            </w:r>
          </w:p>
        </w:tc>
        <w:tc>
          <w:tcPr>
            <w:tcW w:w="55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 xml:space="preserve">Kapcsolatfenntartó készség </w:t>
            </w:r>
          </w:p>
        </w:tc>
        <w:tc>
          <w:tcPr>
            <w:tcW w:w="55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60"/>
          <w:jc w:val="center"/>
        </w:trPr>
        <w:tc>
          <w:tcPr>
            <w:tcW w:w="10003" w:type="dxa"/>
            <w:gridSpan w:val="12"/>
            <w:tcBorders>
              <w:top w:val="single" w:sz="4" w:space="0" w:color="auto"/>
              <w:bottom w:val="single" w:sz="4" w:space="0" w:color="auto"/>
              <w:right w:val="single" w:sz="4" w:space="0" w:color="auto"/>
            </w:tcBorders>
            <w:noWrap/>
            <w:vAlign w:val="center"/>
          </w:tcPr>
          <w:p w:rsidR="001B1DB2" w:rsidRPr="00647105"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Helyzetfelismerés</w:t>
            </w:r>
          </w:p>
        </w:tc>
        <w:tc>
          <w:tcPr>
            <w:tcW w:w="55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 xml:space="preserve">Numerikus-gondolkodás, matematikai készség </w:t>
            </w:r>
          </w:p>
        </w:tc>
        <w:tc>
          <w:tcPr>
            <w:tcW w:w="55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r w:rsidR="001B1DB2" w:rsidRPr="00647105">
        <w:trPr>
          <w:trHeight w:val="300"/>
          <w:jc w:val="center"/>
        </w:trPr>
        <w:tc>
          <w:tcPr>
            <w:tcW w:w="4228" w:type="dxa"/>
            <w:tcBorders>
              <w:top w:val="nil"/>
              <w:left w:val="single" w:sz="4" w:space="0" w:color="auto"/>
              <w:bottom w:val="single" w:sz="4" w:space="0" w:color="auto"/>
              <w:right w:val="single" w:sz="4" w:space="0" w:color="auto"/>
            </w:tcBorders>
            <w:noWrap/>
            <w:vAlign w:val="center"/>
          </w:tcPr>
          <w:p w:rsidR="001B1DB2" w:rsidRPr="000E120B" w:rsidRDefault="001B1DB2" w:rsidP="006A08D2">
            <w:pPr>
              <w:spacing w:after="0" w:line="240" w:lineRule="auto"/>
              <w:rPr>
                <w:rFonts w:ascii="Palatino Linotype" w:hAnsi="Palatino Linotype"/>
                <w:sz w:val="20"/>
                <w:szCs w:val="20"/>
                <w:lang w:eastAsia="hu-HU"/>
              </w:rPr>
            </w:pPr>
            <w:r w:rsidRPr="00050EBD">
              <w:rPr>
                <w:rFonts w:ascii="Palatino Linotype" w:hAnsi="Palatino Linotype"/>
                <w:sz w:val="20"/>
                <w:szCs w:val="20"/>
                <w:lang w:eastAsia="hu-HU"/>
              </w:rPr>
              <w:t>Körültekintés, elővigyázatosság</w:t>
            </w:r>
          </w:p>
        </w:tc>
        <w:tc>
          <w:tcPr>
            <w:tcW w:w="55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6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647105" w:rsidRDefault="001B1DB2" w:rsidP="00F156B1">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73"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727"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382"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855D28">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0" w:type="dxa"/>
            <w:tcBorders>
              <w:top w:val="single" w:sz="4" w:space="0" w:color="auto"/>
              <w:bottom w:val="single" w:sz="4" w:space="0" w:color="auto"/>
              <w:right w:val="single" w:sz="4" w:space="0" w:color="auto"/>
            </w:tcBorders>
            <w:vAlign w:val="center"/>
          </w:tcPr>
          <w:p w:rsidR="001B1DB2" w:rsidRPr="00647105" w:rsidRDefault="001B1DB2" w:rsidP="00A21829">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r>
    </w:tbl>
    <w:p w:rsidR="001B1DB2" w:rsidRDefault="001B1DB2" w:rsidP="006039B3">
      <w:pPr>
        <w:widowControl w:val="0"/>
        <w:suppressAutoHyphens/>
        <w:spacing w:after="0" w:line="240" w:lineRule="auto"/>
        <w:jc w:val="center"/>
        <w:rPr>
          <w:rFonts w:ascii="Palatino Linotype" w:hAnsi="Palatino Linotype" w:cs="Mangal"/>
          <w:b/>
          <w:kern w:val="1"/>
          <w:sz w:val="24"/>
          <w:szCs w:val="24"/>
          <w:lang w:eastAsia="hi-IN" w:bidi="hi-IN"/>
        </w:rPr>
        <w:sectPr w:rsidR="001B1DB2" w:rsidSect="005D4393">
          <w:headerReference w:type="default" r:id="rId11"/>
          <w:footerReference w:type="default" r:id="rId12"/>
          <w:type w:val="continuous"/>
          <w:pgSz w:w="16838" w:h="11906" w:orient="landscape" w:code="9"/>
          <w:pgMar w:top="1276" w:right="1418" w:bottom="1418" w:left="1418" w:header="709" w:footer="709" w:gutter="0"/>
          <w:cols w:space="708"/>
          <w:vAlign w:val="center"/>
          <w:docGrid w:linePitch="360"/>
        </w:sectPr>
      </w:pPr>
    </w:p>
    <w:p w:rsidR="001B1DB2" w:rsidRDefault="001B1DB2"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647105" w:rsidRDefault="001B1DB2" w:rsidP="001E5DB9">
      <w:pPr>
        <w:numPr>
          <w:ilvl w:val="0"/>
          <w:numId w:val="4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Élelmiszervizsgálat gyakorlat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96</w:t>
      </w:r>
      <w:r w:rsidRPr="00647105">
        <w:rPr>
          <w:rFonts w:ascii="Palatino Linotype" w:hAnsi="Palatino Linotype"/>
          <w:b/>
          <w:sz w:val="24"/>
          <w:szCs w:val="24"/>
          <w:lang w:eastAsia="hu-HU"/>
        </w:rPr>
        <w:t>óra/</w:t>
      </w:r>
      <w:r>
        <w:rPr>
          <w:rFonts w:ascii="Palatino Linotype" w:hAnsi="Palatino Linotype"/>
          <w:b/>
          <w:sz w:val="24"/>
          <w:szCs w:val="24"/>
          <w:lang w:eastAsia="hu-HU"/>
        </w:rPr>
        <w:t xml:space="preserve"> 96</w:t>
      </w:r>
      <w:r w:rsidRPr="00647105">
        <w:rPr>
          <w:rFonts w:ascii="Palatino Linotype" w:hAnsi="Palatino Linotype"/>
          <w:b/>
          <w:sz w:val="24"/>
          <w:szCs w:val="24"/>
          <w:lang w:eastAsia="hu-HU"/>
        </w:rPr>
        <w:t>óra*</w:t>
      </w:r>
    </w:p>
    <w:p w:rsidR="001B1DB2" w:rsidRPr="00647105" w:rsidRDefault="001B1DB2" w:rsidP="00B87D30">
      <w:pPr>
        <w:spacing w:after="0" w:line="240" w:lineRule="auto"/>
        <w:jc w:val="right"/>
        <w:rPr>
          <w:rFonts w:ascii="Palatino Linotype" w:hAnsi="Palatino Linotype"/>
          <w:sz w:val="20"/>
          <w:szCs w:val="20"/>
        </w:rPr>
      </w:pPr>
      <w:r w:rsidRPr="00647105">
        <w:rPr>
          <w:rFonts w:ascii="Palatino Linotype" w:hAnsi="Palatino Linotype"/>
          <w:sz w:val="20"/>
          <w:szCs w:val="20"/>
        </w:rPr>
        <w:t>*Háromévfolyamos képzés közismereti oktatással/kétévfolyamos képzés közismereti oktatás nélkül</w:t>
      </w:r>
    </w:p>
    <w:p w:rsidR="001B1DB2" w:rsidRPr="00647105" w:rsidRDefault="001B1DB2" w:rsidP="006E6764">
      <w:pPr>
        <w:widowControl w:val="0"/>
        <w:suppressAutoHyphens/>
        <w:spacing w:after="0" w:line="240" w:lineRule="auto"/>
        <w:rPr>
          <w:rFonts w:ascii="Palatino Linotype" w:hAnsi="Palatino Linotype"/>
          <w:b/>
          <w:sz w:val="24"/>
          <w:szCs w:val="24"/>
          <w:lang w:eastAsia="hu-HU"/>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647105">
        <w:rPr>
          <w:rFonts w:ascii="Palatino Linotype" w:hAnsi="Palatino Linotype"/>
          <w:b/>
          <w:sz w:val="24"/>
          <w:szCs w:val="24"/>
          <w:lang w:eastAsia="hu-HU"/>
        </w:rPr>
        <w:t>A tantárgy tanításának célja</w:t>
      </w:r>
    </w:p>
    <w:p w:rsidR="001B1DB2" w:rsidRPr="00647105" w:rsidRDefault="001B1DB2" w:rsidP="00FC567E">
      <w:pPr>
        <w:spacing w:after="0" w:line="240" w:lineRule="auto"/>
        <w:ind w:left="360"/>
        <w:jc w:val="both"/>
        <w:rPr>
          <w:rFonts w:ascii="Palatino Linotype" w:hAnsi="Palatino Linotype"/>
          <w:sz w:val="24"/>
          <w:szCs w:val="24"/>
          <w:lang w:eastAsia="hu-HU"/>
        </w:rPr>
      </w:pPr>
      <w:r w:rsidRPr="00647105">
        <w:rPr>
          <w:rFonts w:ascii="Palatino Linotype" w:hAnsi="Palatino Linotype"/>
          <w:sz w:val="24"/>
          <w:szCs w:val="24"/>
          <w:lang w:eastAsia="hu-HU"/>
        </w:rPr>
        <w:t xml:space="preserve">Az élelmiszervizsgálat tantárgy tanításának célja a sütőipari termékekhez használt nyersanyagok, félkész-termékek, késztermékek minőségének vizsgálata, annak érdekében, hogy a gyártás során felhasználandó nyersanyagok minőségének megfelelően beállítsák a technológiai paramétereket. A jó minőségű termék előállításához ismerjék </w:t>
      </w:r>
      <w:r w:rsidRPr="00647105">
        <w:rPr>
          <w:rFonts w:ascii="Palatino Linotype" w:hAnsi="Palatino Linotype"/>
          <w:sz w:val="24"/>
          <w:szCs w:val="24"/>
        </w:rPr>
        <w:t xml:space="preserve">az élelmiszeripari </w:t>
      </w:r>
      <w:r>
        <w:rPr>
          <w:rFonts w:ascii="Palatino Linotype" w:hAnsi="Palatino Linotype"/>
          <w:sz w:val="24"/>
          <w:szCs w:val="24"/>
        </w:rPr>
        <w:t xml:space="preserve">alapanyag- és termékszabványokat, a </w:t>
      </w:r>
      <w:r w:rsidRPr="00647105">
        <w:rPr>
          <w:rFonts w:ascii="Palatino Linotype" w:hAnsi="Palatino Linotype"/>
          <w:sz w:val="24"/>
          <w:szCs w:val="24"/>
        </w:rPr>
        <w:t xml:space="preserve">Magyar Élelmiszerkönyv </w:t>
      </w:r>
      <w:r>
        <w:rPr>
          <w:rFonts w:ascii="Palatino Linotype" w:hAnsi="Palatino Linotype"/>
          <w:sz w:val="24"/>
          <w:szCs w:val="24"/>
        </w:rPr>
        <w:t xml:space="preserve">I. és II. kötete alapján a késztermék minőségi irányelveket és előírásokat továbbá a Magyar Élelmiszerkönyv </w:t>
      </w:r>
      <w:r w:rsidRPr="00647105">
        <w:rPr>
          <w:rFonts w:ascii="Palatino Linotype" w:hAnsi="Palatino Linotype"/>
          <w:sz w:val="24"/>
          <w:szCs w:val="24"/>
        </w:rPr>
        <w:t>III. kötete alapján az élelmiszervizsgálati szabványok</w:t>
      </w:r>
      <w:r w:rsidRPr="00647105">
        <w:t xml:space="preserve"> </w:t>
      </w:r>
      <w:r w:rsidRPr="00647105">
        <w:rPr>
          <w:rFonts w:ascii="Palatino Linotype" w:hAnsi="Palatino Linotype"/>
          <w:sz w:val="24"/>
          <w:szCs w:val="24"/>
          <w:lang w:eastAsia="hu-HU"/>
        </w:rPr>
        <w:t xml:space="preserve">előírásait. </w:t>
      </w:r>
    </w:p>
    <w:p w:rsidR="001B1DB2" w:rsidRPr="00647105" w:rsidRDefault="001B1DB2" w:rsidP="00577F9C">
      <w:pPr>
        <w:widowControl w:val="0"/>
        <w:suppressAutoHyphens/>
        <w:spacing w:after="0" w:line="240" w:lineRule="auto"/>
        <w:jc w:val="both"/>
        <w:rPr>
          <w:rFonts w:ascii="Palatino Linotype" w:hAnsi="Palatino Linotype"/>
          <w:kern w:val="1"/>
          <w:sz w:val="24"/>
          <w:szCs w:val="24"/>
          <w:lang w:eastAsia="hi-IN" w:bidi="hi-IN"/>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647105">
        <w:rPr>
          <w:rFonts w:ascii="Palatino Linotype" w:hAnsi="Palatino Linotype"/>
          <w:b/>
          <w:sz w:val="24"/>
          <w:szCs w:val="24"/>
        </w:rPr>
        <w:t>Kapcsolódó</w:t>
      </w:r>
      <w:r w:rsidRPr="00647105">
        <w:rPr>
          <w:rFonts w:ascii="Palatino Linotype" w:hAnsi="Palatino Linotype"/>
          <w:b/>
          <w:sz w:val="24"/>
          <w:szCs w:val="24"/>
          <w:lang w:eastAsia="hu-HU"/>
        </w:rPr>
        <w:t xml:space="preserve"> közismereti, szakmai tartalmak</w:t>
      </w:r>
    </w:p>
    <w:p w:rsidR="001B1DB2" w:rsidRPr="000E120B" w:rsidRDefault="001B1DB2" w:rsidP="006E6764">
      <w:pPr>
        <w:widowControl w:val="0"/>
        <w:suppressAutoHyphens/>
        <w:spacing w:after="0" w:line="240" w:lineRule="auto"/>
        <w:rPr>
          <w:rFonts w:ascii="Palatino Linotype" w:hAnsi="Palatino Linotype"/>
          <w:b/>
          <w:kern w:val="1"/>
          <w:sz w:val="24"/>
          <w:szCs w:val="24"/>
          <w:lang w:eastAsia="hi-IN" w:bidi="hi-IN"/>
        </w:rPr>
      </w:pPr>
    </w:p>
    <w:p w:rsidR="001B1DB2" w:rsidRPr="00C70D99"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9C43E3">
      <w:pPr>
        <w:tabs>
          <w:tab w:val="num" w:pos="1332"/>
        </w:tabs>
        <w:spacing w:after="0" w:line="240" w:lineRule="auto"/>
        <w:rPr>
          <w:rFonts w:ascii="Palatino Linotype" w:hAnsi="Palatino Linotype"/>
          <w:b/>
          <w:sz w:val="24"/>
          <w:szCs w:val="24"/>
        </w:rPr>
      </w:pPr>
    </w:p>
    <w:p w:rsidR="001B1DB2" w:rsidRPr="00647105" w:rsidRDefault="001B1DB2" w:rsidP="001E5DB9">
      <w:pPr>
        <w:widowControl w:val="0"/>
        <w:numPr>
          <w:ilvl w:val="2"/>
          <w:numId w:val="44"/>
        </w:numPr>
        <w:tabs>
          <w:tab w:val="left" w:pos="1843"/>
        </w:tabs>
        <w:suppressAutoHyphens/>
        <w:spacing w:after="0" w:line="240" w:lineRule="auto"/>
        <w:ind w:left="1260" w:hanging="360"/>
        <w:rPr>
          <w:rFonts w:ascii="Palatino Linotype" w:hAnsi="Palatino Linotype" w:cs="Mangal"/>
          <w:b/>
          <w:kern w:val="1"/>
          <w:sz w:val="24"/>
          <w:szCs w:val="24"/>
          <w:lang w:eastAsia="hi-IN" w:bidi="hi-IN"/>
        </w:rPr>
      </w:pPr>
      <w:r w:rsidRPr="00DC68D1">
        <w:rPr>
          <w:rFonts w:ascii="Palatino Linotype" w:hAnsi="Palatino Linotype" w:cs="Mangal"/>
          <w:b/>
          <w:kern w:val="1"/>
          <w:sz w:val="24"/>
          <w:szCs w:val="24"/>
          <w:lang w:eastAsia="hi-IN" w:bidi="hi-IN"/>
        </w:rPr>
        <w:t>La</w:t>
      </w:r>
      <w:r w:rsidRPr="00647105">
        <w:rPr>
          <w:rFonts w:ascii="Palatino Linotype" w:hAnsi="Palatino Linotype" w:cs="Arial"/>
          <w:b/>
          <w:sz w:val="24"/>
          <w:szCs w:val="24"/>
          <w:lang w:eastAsia="hu-HU"/>
        </w:rPr>
        <w:t>boratóriumi alapismeretek</w:t>
      </w:r>
      <w:r w:rsidRPr="00647105">
        <w:rPr>
          <w:rFonts w:ascii="Palatino Linotype" w:hAnsi="Palatino Linotype"/>
          <w:b/>
          <w:sz w:val="24"/>
          <w:szCs w:val="24"/>
        </w:rPr>
        <w:t xml:space="preserve"> </w:t>
      </w:r>
      <w:r w:rsidRPr="00647105">
        <w:rPr>
          <w:rFonts w:ascii="Palatino Linotype" w:hAnsi="Palatino Linotype"/>
          <w:b/>
          <w:sz w:val="24"/>
          <w:szCs w:val="24"/>
        </w:rPr>
        <w:tab/>
        <w:t>6</w:t>
      </w:r>
      <w:r w:rsidRPr="00647105">
        <w:rPr>
          <w:rFonts w:ascii="Palatino Linotype" w:hAnsi="Palatino Linotype" w:cs="Mangal"/>
          <w:b/>
          <w:i/>
          <w:kern w:val="1"/>
          <w:sz w:val="24"/>
          <w:szCs w:val="24"/>
          <w:lang w:eastAsia="hi-IN" w:bidi="hi-IN"/>
        </w:rPr>
        <w:t>óra/ 6óra</w:t>
      </w:r>
    </w:p>
    <w:p w:rsidR="001B1DB2" w:rsidRPr="00647105"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Laboratóriumi munkarend</w:t>
      </w:r>
    </w:p>
    <w:p w:rsidR="001B1DB2" w:rsidRPr="00647105"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Baleseti források, baleset elhárítás, elsősegélynyújtás</w:t>
      </w:r>
    </w:p>
    <w:p w:rsidR="001B1DB2" w:rsidRPr="00647105" w:rsidRDefault="001B1DB2" w:rsidP="00C70D99">
      <w:pPr>
        <w:widowControl w:val="0"/>
        <w:suppressAutoHyphens/>
        <w:spacing w:after="0" w:line="240" w:lineRule="auto"/>
        <w:ind w:left="36" w:firstLine="109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Fontosabb laboratóriumi eszközök és berendezések</w:t>
      </w:r>
    </w:p>
    <w:p w:rsidR="001B1DB2" w:rsidRPr="00647105" w:rsidRDefault="001B1DB2" w:rsidP="00976638">
      <w:pPr>
        <w:widowControl w:val="0"/>
        <w:tabs>
          <w:tab w:val="num" w:pos="1620"/>
        </w:tabs>
        <w:suppressAutoHyphens/>
        <w:spacing w:after="0" w:line="240" w:lineRule="auto"/>
        <w:ind w:left="1224" w:hanging="960"/>
        <w:rPr>
          <w:rFonts w:ascii="Palatino Linotype" w:hAnsi="Palatino Linotype" w:cs="Mangal"/>
          <w:kern w:val="1"/>
          <w:sz w:val="24"/>
          <w:szCs w:val="24"/>
          <w:lang w:eastAsia="hi-IN" w:bidi="hi-IN"/>
        </w:rPr>
      </w:pPr>
    </w:p>
    <w:p w:rsidR="001B1DB2" w:rsidRPr="00647105" w:rsidRDefault="001B1DB2" w:rsidP="001E5DB9">
      <w:pPr>
        <w:widowControl w:val="0"/>
        <w:numPr>
          <w:ilvl w:val="2"/>
          <w:numId w:val="44"/>
        </w:numPr>
        <w:tabs>
          <w:tab w:val="left" w:pos="1843"/>
        </w:tabs>
        <w:suppressAutoHyphens/>
        <w:spacing w:after="0" w:line="240" w:lineRule="auto"/>
        <w:ind w:left="1260" w:hanging="360"/>
        <w:rPr>
          <w:rFonts w:ascii="Palatino Linotype" w:hAnsi="Palatino Linotype"/>
          <w:b/>
          <w:sz w:val="24"/>
          <w:szCs w:val="24"/>
        </w:rPr>
      </w:pPr>
      <w:r w:rsidRPr="00647105">
        <w:rPr>
          <w:rFonts w:ascii="Palatino Linotype" w:hAnsi="Palatino Linotype"/>
          <w:b/>
          <w:sz w:val="24"/>
          <w:szCs w:val="24"/>
        </w:rPr>
        <w:t xml:space="preserve">Minőség, </w:t>
      </w:r>
      <w:r>
        <w:rPr>
          <w:rFonts w:ascii="Palatino Linotype" w:hAnsi="Palatino Linotype"/>
          <w:b/>
          <w:sz w:val="24"/>
          <w:szCs w:val="24"/>
        </w:rPr>
        <w:t xml:space="preserve">minőség-ellenőrzés </w:t>
      </w:r>
      <w:r>
        <w:rPr>
          <w:rFonts w:ascii="Palatino Linotype" w:hAnsi="Palatino Linotype"/>
          <w:b/>
          <w:sz w:val="24"/>
          <w:szCs w:val="24"/>
        </w:rPr>
        <w:tab/>
      </w:r>
      <w:r w:rsidRPr="00647105">
        <w:rPr>
          <w:rFonts w:ascii="Palatino Linotype" w:hAnsi="Palatino Linotype"/>
          <w:b/>
          <w:sz w:val="24"/>
          <w:szCs w:val="24"/>
        </w:rPr>
        <w:t>12</w:t>
      </w:r>
      <w:r w:rsidRPr="00647105">
        <w:rPr>
          <w:rFonts w:ascii="Palatino Linotype" w:hAnsi="Palatino Linotype"/>
          <w:b/>
          <w:i/>
          <w:sz w:val="24"/>
          <w:szCs w:val="24"/>
        </w:rPr>
        <w:t>óra /12óra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minőség fogalma a minőség hatására ható tényezők</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minőség ellenőrzés feladata, módszerei, szervei</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Élelmiszertörvény</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Gyártmánylap</w:t>
      </w:r>
    </w:p>
    <w:p w:rsidR="001B1DB2"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Magyar Élelmiszerkönyv I.</w:t>
      </w:r>
      <w:r>
        <w:rPr>
          <w:rFonts w:ascii="Palatino Linotype" w:hAnsi="Palatino Linotype" w:cs="Mangal"/>
          <w:kern w:val="1"/>
          <w:sz w:val="24"/>
          <w:szCs w:val="24"/>
          <w:lang w:eastAsia="hi-IN" w:bidi="hi-IN"/>
        </w:rPr>
        <w:t>,</w:t>
      </w:r>
      <w:r w:rsidRPr="00647105">
        <w:rPr>
          <w:rFonts w:ascii="Palatino Linotype" w:hAnsi="Palatino Linotype" w:cs="Mangal"/>
          <w:kern w:val="1"/>
          <w:sz w:val="24"/>
          <w:szCs w:val="24"/>
          <w:lang w:eastAsia="hi-IN" w:bidi="hi-IN"/>
        </w:rPr>
        <w:t xml:space="preserve"> II.</w:t>
      </w:r>
      <w:r>
        <w:rPr>
          <w:rFonts w:ascii="Palatino Linotype" w:hAnsi="Palatino Linotype" w:cs="Mangal"/>
          <w:kern w:val="1"/>
          <w:sz w:val="24"/>
          <w:szCs w:val="24"/>
          <w:lang w:eastAsia="hi-IN" w:bidi="hi-IN"/>
        </w:rPr>
        <w:t>,</w:t>
      </w:r>
      <w:r w:rsidRPr="00647105">
        <w:rPr>
          <w:rFonts w:ascii="Palatino Linotype" w:hAnsi="Palatino Linotype" w:cs="Mangal"/>
          <w:kern w:val="1"/>
          <w:sz w:val="24"/>
          <w:szCs w:val="24"/>
          <w:lang w:eastAsia="hi-IN" w:bidi="hi-IN"/>
        </w:rPr>
        <w:t xml:space="preserve"> III. kötete</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Hatályos MSZ Élelmiszer szabványok</w:t>
      </w:r>
    </w:p>
    <w:p w:rsidR="001B1DB2" w:rsidRPr="00647105" w:rsidRDefault="001B1DB2" w:rsidP="00014447">
      <w:pPr>
        <w:widowControl w:val="0"/>
        <w:suppressAutoHyphens/>
        <w:spacing w:after="0" w:line="240" w:lineRule="auto"/>
        <w:ind w:left="1224"/>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1E5DB9">
      <w:pPr>
        <w:widowControl w:val="0"/>
        <w:numPr>
          <w:ilvl w:val="2"/>
          <w:numId w:val="44"/>
        </w:numPr>
        <w:tabs>
          <w:tab w:val="left" w:pos="1843"/>
        </w:tabs>
        <w:suppressAutoHyphens/>
        <w:spacing w:after="0" w:line="240" w:lineRule="auto"/>
        <w:ind w:left="1260" w:hanging="360"/>
        <w:rPr>
          <w:rFonts w:ascii="Palatino Linotype" w:hAnsi="Palatino Linotype"/>
          <w:b/>
          <w:sz w:val="24"/>
          <w:szCs w:val="24"/>
        </w:rPr>
      </w:pPr>
      <w:r w:rsidRPr="00647105">
        <w:rPr>
          <w:rFonts w:ascii="Palatino Linotype" w:hAnsi="Palatino Linotype" w:cs="Arial"/>
          <w:b/>
          <w:sz w:val="24"/>
          <w:szCs w:val="24"/>
          <w:lang w:eastAsia="hu-HU"/>
        </w:rPr>
        <w:t>Általános la</w:t>
      </w:r>
      <w:r>
        <w:rPr>
          <w:rFonts w:ascii="Palatino Linotype" w:hAnsi="Palatino Linotype" w:cs="Arial"/>
          <w:b/>
          <w:sz w:val="24"/>
          <w:szCs w:val="24"/>
          <w:lang w:eastAsia="hu-HU"/>
        </w:rPr>
        <w:t xml:space="preserve">boratóriumi mérések, művelete </w:t>
      </w:r>
      <w:r>
        <w:rPr>
          <w:rFonts w:ascii="Palatino Linotype" w:hAnsi="Palatino Linotype" w:cs="Arial"/>
          <w:b/>
          <w:sz w:val="24"/>
          <w:szCs w:val="24"/>
          <w:lang w:eastAsia="hu-HU"/>
        </w:rPr>
        <w:tab/>
      </w:r>
      <w:r w:rsidRPr="00DC68D1">
        <w:rPr>
          <w:rFonts w:ascii="Palatino Linotype" w:hAnsi="Palatino Linotype"/>
          <w:b/>
          <w:sz w:val="24"/>
          <w:szCs w:val="24"/>
        </w:rPr>
        <w:t>21</w:t>
      </w:r>
      <w:r w:rsidRPr="00DC68D1">
        <w:rPr>
          <w:rFonts w:ascii="Palatino Linotype" w:hAnsi="Palatino Linotype"/>
          <w:b/>
          <w:i/>
          <w:sz w:val="24"/>
          <w:szCs w:val="24"/>
        </w:rPr>
        <w:t>óra/</w:t>
      </w:r>
      <w:r w:rsidRPr="00647105">
        <w:rPr>
          <w:rFonts w:ascii="Palatino Linotype" w:hAnsi="Palatino Linotype"/>
          <w:b/>
          <w:i/>
          <w:sz w:val="24"/>
          <w:szCs w:val="24"/>
        </w:rPr>
        <w:t xml:space="preserve"> 21óra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Tömegmérés: elve, mértékegységek, tömegmérés eszközei</w:t>
      </w:r>
    </w:p>
    <w:p w:rsidR="001B1DB2" w:rsidRPr="00647105" w:rsidRDefault="001B1DB2" w:rsidP="00C70D99">
      <w:pPr>
        <w:widowControl w:val="0"/>
        <w:suppressAutoHyphens/>
        <w:spacing w:after="0" w:line="240" w:lineRule="auto"/>
        <w:ind w:left="1260" w:right="-32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Mérlegek használata: laboratóriumi és üzemi</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mérés és mérlegkezelés szabályai</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Hőmérséklet és mérése, a hőmérők fajtái, a hőmérők használata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Térfogatmérés: elve, mértékegysége</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Térfogatmérési módszerek, térfogatmérő eszközök használata és tisztítása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Oldatok, oldatkészítés</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Oldatok töménysége és a töménység számítása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Sűrűségmérés: elve, mértékegysége, fokolók és areométer használata</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 xml:space="preserve">Oldatok töménységének meghatározása sűrűségük alapján </w:t>
      </w:r>
    </w:p>
    <w:p w:rsidR="001B1DB2"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Szűrés célja, elve, módjai és eszközei</w:t>
      </w:r>
    </w:p>
    <w:p w:rsidR="001B1DB2" w:rsidRPr="000A5061"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0A5061">
        <w:rPr>
          <w:rFonts w:ascii="Palatino Linotype" w:hAnsi="Palatino Linotype" w:cs="Mangal"/>
          <w:kern w:val="1"/>
          <w:sz w:val="24"/>
          <w:szCs w:val="24"/>
          <w:lang w:eastAsia="hi-IN" w:bidi="hi-IN"/>
        </w:rPr>
        <w:lastRenderedPageBreak/>
        <w:t>Térfogatos elemzés (Titrimetria)</w:t>
      </w:r>
    </w:p>
    <w:p w:rsidR="001B1DB2" w:rsidRPr="00647105" w:rsidRDefault="001B1DB2" w:rsidP="00F06F93">
      <w:pPr>
        <w:widowControl w:val="0"/>
        <w:tabs>
          <w:tab w:val="left" w:pos="1260"/>
        </w:tabs>
        <w:suppressAutoHyphens/>
        <w:spacing w:after="0" w:line="240" w:lineRule="auto"/>
        <w:ind w:left="1224"/>
        <w:rPr>
          <w:rFonts w:ascii="Palatino Linotype" w:hAnsi="Palatino Linotype" w:cs="Mangal"/>
          <w:kern w:val="1"/>
          <w:sz w:val="24"/>
          <w:szCs w:val="24"/>
          <w:lang w:eastAsia="hi-IN" w:bidi="hi-IN"/>
        </w:rPr>
      </w:pPr>
    </w:p>
    <w:p w:rsidR="001B1DB2" w:rsidRPr="00647105" w:rsidRDefault="001B1DB2" w:rsidP="001E5DB9">
      <w:pPr>
        <w:widowControl w:val="0"/>
        <w:numPr>
          <w:ilvl w:val="2"/>
          <w:numId w:val="44"/>
        </w:numPr>
        <w:tabs>
          <w:tab w:val="left" w:pos="1701"/>
        </w:tabs>
        <w:suppressAutoHyphens/>
        <w:spacing w:after="0" w:line="240" w:lineRule="auto"/>
        <w:ind w:left="1260" w:hanging="360"/>
        <w:rPr>
          <w:rFonts w:ascii="Palatino Linotype" w:hAnsi="Palatino Linotype"/>
          <w:b/>
          <w:sz w:val="24"/>
          <w:szCs w:val="24"/>
        </w:rPr>
      </w:pPr>
      <w:r w:rsidRPr="00647105">
        <w:rPr>
          <w:rFonts w:ascii="Palatino Linotype" w:hAnsi="Palatino Linotype"/>
          <w:b/>
          <w:sz w:val="24"/>
          <w:szCs w:val="24"/>
        </w:rPr>
        <w:t>Mennyiségi meghatározások</w:t>
      </w:r>
      <w:r>
        <w:rPr>
          <w:rFonts w:ascii="Palatino Linotype" w:hAnsi="Palatino Linotype"/>
          <w:b/>
          <w:sz w:val="24"/>
          <w:szCs w:val="24"/>
        </w:rPr>
        <w:t xml:space="preserve"> </w:t>
      </w:r>
      <w:r>
        <w:rPr>
          <w:rFonts w:ascii="Palatino Linotype" w:hAnsi="Palatino Linotype"/>
          <w:b/>
          <w:sz w:val="24"/>
          <w:szCs w:val="24"/>
        </w:rPr>
        <w:tab/>
      </w:r>
      <w:r w:rsidRPr="00647105">
        <w:rPr>
          <w:rFonts w:ascii="Palatino Linotype" w:hAnsi="Palatino Linotype"/>
          <w:b/>
          <w:sz w:val="24"/>
          <w:szCs w:val="24"/>
        </w:rPr>
        <w:t xml:space="preserve"> 15</w:t>
      </w:r>
      <w:r w:rsidRPr="00DC68D1">
        <w:rPr>
          <w:rFonts w:ascii="Palatino Linotype" w:hAnsi="Palatino Linotype"/>
          <w:b/>
          <w:i/>
          <w:sz w:val="24"/>
          <w:szCs w:val="24"/>
        </w:rPr>
        <w:t>óra/ 15óra</w:t>
      </w:r>
    </w:p>
    <w:p w:rsidR="001B1DB2" w:rsidRPr="00647105" w:rsidRDefault="001B1DB2" w:rsidP="004411F6">
      <w:pPr>
        <w:widowControl w:val="0"/>
        <w:suppressAutoHyphens/>
        <w:spacing w:after="0" w:line="240" w:lineRule="auto"/>
        <w:ind w:left="540"/>
        <w:rPr>
          <w:rFonts w:ascii="Palatino Linotype" w:hAnsi="Palatino Linotype" w:cs="Mangal"/>
          <w:kern w:val="1"/>
          <w:sz w:val="24"/>
          <w:szCs w:val="24"/>
          <w:lang w:eastAsia="hi-IN" w:bidi="hi-IN"/>
        </w:rPr>
      </w:pP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cs="Mangal"/>
          <w:kern w:val="1"/>
          <w:sz w:val="24"/>
          <w:szCs w:val="24"/>
          <w:lang w:eastAsia="hi-IN" w:bidi="hi-IN"/>
        </w:rPr>
        <w:t>A mennyiségi elemzés alapfogalmai, tömeg szerinti elemzés</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Nedvességtartalom és szárazanyagtartalom összefüggései, sütőipari</w:t>
      </w:r>
    </w:p>
    <w:p w:rsidR="001B1DB2" w:rsidRPr="00647105" w:rsidRDefault="001B1DB2" w:rsidP="00C70D99">
      <w:pPr>
        <w:widowControl w:val="0"/>
        <w:tabs>
          <w:tab w:val="left" w:pos="1260"/>
        </w:tabs>
        <w:suppressAutoHyphens/>
        <w:spacing w:after="0" w:line="240" w:lineRule="auto"/>
        <w:ind w:left="2700" w:hanging="1424"/>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jelentősége</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Nedvességtartalom meghatározás elve és gyakorlata szárítással</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Nedvességtartalom meghatározása gyors módszerrel</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Nedvességtartalom és szárazanyagtartalom számítása tömegszázalékban</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Hamutartalom fogalma és sütőipari jelentősége</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Hamutartalom meghatározás elve és gyakorlata izzításos módszerrel</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Sav-lúg titrálások elve, a végpontjelzés módszerei, indikátorok</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savfok sütőipari jelentősége, meghatározásának műveletei</w:t>
      </w:r>
    </w:p>
    <w:p w:rsidR="001B1DB2" w:rsidRPr="00647105" w:rsidRDefault="001B1DB2" w:rsidP="00C70D99">
      <w:pPr>
        <w:widowControl w:val="0"/>
        <w:suppressAutoHyphens/>
        <w:spacing w:after="0" w:line="240" w:lineRule="auto"/>
        <w:ind w:left="126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Párhuzamos mérések szükségessége</w:t>
      </w:r>
    </w:p>
    <w:p w:rsidR="001B1DB2" w:rsidRPr="00647105" w:rsidRDefault="001B1DB2" w:rsidP="00DC68D1">
      <w:pPr>
        <w:widowControl w:val="0"/>
        <w:tabs>
          <w:tab w:val="left" w:pos="7920"/>
        </w:tabs>
        <w:suppressAutoHyphens/>
        <w:spacing w:after="0" w:line="240" w:lineRule="auto"/>
        <w:ind w:left="1224"/>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1E5DB9">
      <w:pPr>
        <w:widowControl w:val="0"/>
        <w:numPr>
          <w:ilvl w:val="2"/>
          <w:numId w:val="44"/>
        </w:numPr>
        <w:tabs>
          <w:tab w:val="left" w:pos="1620"/>
          <w:tab w:val="left" w:pos="7740"/>
        </w:tabs>
        <w:suppressAutoHyphens/>
        <w:spacing w:after="0" w:line="240" w:lineRule="auto"/>
        <w:ind w:hanging="684"/>
        <w:rPr>
          <w:rFonts w:ascii="Palatino Linotype" w:hAnsi="Palatino Linotype"/>
          <w:b/>
          <w:sz w:val="24"/>
          <w:szCs w:val="24"/>
        </w:rPr>
      </w:pPr>
      <w:r w:rsidRPr="00647105">
        <w:rPr>
          <w:rFonts w:ascii="Palatino Linotype" w:hAnsi="Palatino Linotype" w:cs="Arial"/>
          <w:b/>
          <w:sz w:val="24"/>
          <w:szCs w:val="24"/>
          <w:lang w:eastAsia="hu-HU"/>
        </w:rPr>
        <w:t>Sütőipari szakmai vizsgálatok</w:t>
      </w:r>
      <w:r w:rsidRPr="00647105">
        <w:rPr>
          <w:rFonts w:ascii="Palatino Linotype" w:hAnsi="Palatino Linotype" w:cs="Arial"/>
          <w:sz w:val="20"/>
          <w:szCs w:val="20"/>
          <w:lang w:eastAsia="hu-HU"/>
        </w:rPr>
        <w:tab/>
      </w:r>
      <w:r w:rsidRPr="00647105">
        <w:rPr>
          <w:rFonts w:ascii="Palatino Linotype" w:hAnsi="Palatino Linotype" w:cs="Arial"/>
          <w:b/>
          <w:sz w:val="20"/>
          <w:szCs w:val="20"/>
          <w:lang w:eastAsia="hu-HU"/>
        </w:rPr>
        <w:t xml:space="preserve"> 24</w:t>
      </w:r>
      <w:r w:rsidRPr="00647105">
        <w:rPr>
          <w:rFonts w:ascii="Palatino Linotype" w:hAnsi="Palatino Linotype"/>
          <w:b/>
          <w:i/>
          <w:sz w:val="24"/>
          <w:szCs w:val="24"/>
        </w:rPr>
        <w:t>óra/ 24óra</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Sütőélesztő felhajtóerejének vizsgálata</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Sóoldat koncentrációjának ellenőrzése sűrűségméréssel</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Tojás frissesség vizsgálata</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Liszt és késztermék nedvességtartalmának meghatározása, szárítással és</w:t>
      </w:r>
      <w:r>
        <w:rPr>
          <w:rFonts w:ascii="Palatino Linotype" w:hAnsi="Palatino Linotype"/>
          <w:sz w:val="24"/>
          <w:szCs w:val="24"/>
        </w:rPr>
        <w:t xml:space="preserve"> </w:t>
      </w:r>
      <w:r w:rsidRPr="00647105">
        <w:rPr>
          <w:rFonts w:ascii="Palatino Linotype" w:hAnsi="Palatino Linotype"/>
          <w:sz w:val="24"/>
          <w:szCs w:val="24"/>
        </w:rPr>
        <w:t>gyors módszerrel</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Sütőipari termék sótartalmának meghatározása</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Liszt hamutartalmának meghatározása izzítással, és számítása</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A liszt enzimaktivitásának mérése, esési szám mérővel</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Pr>
          <w:rFonts w:ascii="Palatino Linotype" w:hAnsi="Palatino Linotype"/>
          <w:sz w:val="24"/>
          <w:szCs w:val="24"/>
        </w:rPr>
        <w:t xml:space="preserve">Sikérmennyiség </w:t>
      </w:r>
      <w:r w:rsidRPr="00647105">
        <w:rPr>
          <w:rFonts w:ascii="Palatino Linotype" w:hAnsi="Palatino Linotype"/>
          <w:sz w:val="24"/>
          <w:szCs w:val="24"/>
        </w:rPr>
        <w:t>mérése, a sikér tulajdonságai, sikérvizsgálatok</w:t>
      </w:r>
      <w:r w:rsidRPr="00647105">
        <w:rPr>
          <w:rFonts w:ascii="Palatino Linotype" w:hAnsi="Palatino Linotype" w:cs="TimesNewRoman"/>
        </w:rPr>
        <w:t xml:space="preserve"> </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 xml:space="preserve">Alapanyag, félkész-termék és késztermék savfokának meghatározása </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A liszt vízfelvevő képességének meghatározása, valorigráffal.</w:t>
      </w:r>
    </w:p>
    <w:p w:rsidR="001B1DB2" w:rsidRPr="00647105" w:rsidRDefault="001B1DB2" w:rsidP="00C70D99">
      <w:pPr>
        <w:widowControl w:val="0"/>
        <w:tabs>
          <w:tab w:val="left" w:pos="1260"/>
        </w:tabs>
        <w:suppressAutoHyphens/>
        <w:spacing w:after="0" w:line="240" w:lineRule="auto"/>
        <w:ind w:left="1260"/>
        <w:rPr>
          <w:rFonts w:ascii="Palatino Linotype" w:hAnsi="Palatino Linotype"/>
          <w:sz w:val="24"/>
          <w:szCs w:val="24"/>
        </w:rPr>
      </w:pPr>
      <w:r w:rsidRPr="00647105">
        <w:rPr>
          <w:rFonts w:ascii="Palatino Linotype" w:hAnsi="Palatino Linotype"/>
          <w:sz w:val="24"/>
          <w:szCs w:val="24"/>
        </w:rPr>
        <w:t xml:space="preserve">Sütőipari érték meghatározása </w:t>
      </w:r>
    </w:p>
    <w:p w:rsidR="001B1DB2" w:rsidRPr="00647105" w:rsidRDefault="001B1DB2" w:rsidP="00081D37">
      <w:pPr>
        <w:widowControl w:val="0"/>
        <w:tabs>
          <w:tab w:val="left" w:pos="7920"/>
        </w:tabs>
        <w:suppressAutoHyphens/>
        <w:spacing w:after="0" w:line="240" w:lineRule="auto"/>
        <w:rPr>
          <w:rFonts w:ascii="Palatino Linotype" w:hAnsi="Palatino Linotype"/>
          <w:sz w:val="24"/>
          <w:szCs w:val="24"/>
        </w:rPr>
      </w:pPr>
    </w:p>
    <w:p w:rsidR="001B1DB2" w:rsidRPr="00647105" w:rsidRDefault="001B1DB2" w:rsidP="001E5DB9">
      <w:pPr>
        <w:widowControl w:val="0"/>
        <w:numPr>
          <w:ilvl w:val="2"/>
          <w:numId w:val="44"/>
        </w:numPr>
        <w:tabs>
          <w:tab w:val="left" w:pos="1800"/>
          <w:tab w:val="left" w:pos="2340"/>
          <w:tab w:val="left" w:pos="7740"/>
        </w:tabs>
        <w:suppressAutoHyphens/>
        <w:spacing w:after="0" w:line="240" w:lineRule="auto"/>
        <w:ind w:hanging="684"/>
        <w:rPr>
          <w:rFonts w:ascii="Palatino Linotype" w:hAnsi="Palatino Linotype"/>
          <w:b/>
          <w:sz w:val="24"/>
          <w:szCs w:val="24"/>
        </w:rPr>
      </w:pPr>
      <w:r w:rsidRPr="00647105">
        <w:rPr>
          <w:rFonts w:ascii="Palatino Linotype" w:hAnsi="Palatino Linotype" w:cs="Arial"/>
          <w:b/>
          <w:sz w:val="24"/>
          <w:szCs w:val="24"/>
          <w:lang w:eastAsia="hu-HU"/>
        </w:rPr>
        <w:t>Érzékszervi jellemzők vizsgálata</w:t>
      </w:r>
      <w:r>
        <w:rPr>
          <w:rFonts w:ascii="Palatino Linotype" w:hAnsi="Palatino Linotype" w:cs="Arial"/>
          <w:b/>
          <w:sz w:val="24"/>
          <w:szCs w:val="24"/>
          <w:lang w:eastAsia="hu-HU"/>
        </w:rPr>
        <w:tab/>
      </w:r>
      <w:r w:rsidRPr="00647105">
        <w:rPr>
          <w:rFonts w:ascii="Palatino Linotype" w:hAnsi="Palatino Linotype" w:cs="Arial"/>
          <w:b/>
          <w:sz w:val="20"/>
          <w:szCs w:val="20"/>
          <w:lang w:eastAsia="hu-HU"/>
        </w:rPr>
        <w:t>18</w:t>
      </w:r>
      <w:r w:rsidRPr="00647105">
        <w:rPr>
          <w:rFonts w:ascii="Palatino Linotype" w:hAnsi="Palatino Linotype"/>
          <w:b/>
          <w:i/>
          <w:sz w:val="24"/>
          <w:szCs w:val="24"/>
        </w:rPr>
        <w:t>óra/ 18óra</w:t>
      </w:r>
    </w:p>
    <w:p w:rsidR="001B1DB2" w:rsidRPr="00647105" w:rsidRDefault="001B1DB2" w:rsidP="00C70D99">
      <w:pPr>
        <w:widowControl w:val="0"/>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Lisztek érzékszervi vizsgálata: szag és íz</w:t>
      </w:r>
    </w:p>
    <w:p w:rsidR="001B1DB2" w:rsidRPr="00647105" w:rsidRDefault="001B1DB2" w:rsidP="00C70D99">
      <w:pPr>
        <w:widowControl w:val="0"/>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Lisztek színének meghatározása Pekár-módszerrel</w:t>
      </w:r>
    </w:p>
    <w:p w:rsidR="001B1DB2" w:rsidRPr="00647105" w:rsidRDefault="001B1DB2" w:rsidP="00C70D99">
      <w:pPr>
        <w:widowControl w:val="0"/>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Tömegellenőrzés sütőipari késztermékeknél: névleges tömeg,</w:t>
      </w:r>
    </w:p>
    <w:p w:rsidR="001B1DB2" w:rsidRPr="00647105" w:rsidRDefault="001B1DB2" w:rsidP="00C70D99">
      <w:pPr>
        <w:widowControl w:val="0"/>
        <w:tabs>
          <w:tab w:val="left" w:pos="1260"/>
        </w:tabs>
        <w:suppressAutoHyphens/>
        <w:spacing w:after="0" w:line="240" w:lineRule="auto"/>
        <w:ind w:left="2858" w:hanging="1440"/>
        <w:rPr>
          <w:rFonts w:ascii="Palatino Linotype" w:hAnsi="Palatino Linotype"/>
          <w:sz w:val="24"/>
          <w:szCs w:val="24"/>
        </w:rPr>
      </w:pPr>
      <w:r w:rsidRPr="00647105">
        <w:rPr>
          <w:rFonts w:ascii="Palatino Linotype" w:hAnsi="Palatino Linotype"/>
          <w:sz w:val="24"/>
          <w:szCs w:val="24"/>
        </w:rPr>
        <w:t>tényleges tömeg, átlagtömeg, tömegtűrés számítása</w:t>
      </w:r>
    </w:p>
    <w:p w:rsidR="001B1DB2" w:rsidRPr="00647105" w:rsidRDefault="001B1DB2" w:rsidP="00C70D99">
      <w:pPr>
        <w:widowControl w:val="0"/>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Sütőipari termékek térfogatának meghatározása magkiszorítással</w:t>
      </w:r>
    </w:p>
    <w:p w:rsidR="001B1DB2" w:rsidRPr="00647105"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Érzékszervi vizsgálat általános előírása: vizsgálat helye, személyek,</w:t>
      </w:r>
    </w:p>
    <w:p w:rsidR="001B1DB2" w:rsidRPr="00647105" w:rsidRDefault="001B1DB2" w:rsidP="00C70D99">
      <w:pPr>
        <w:widowControl w:val="0"/>
        <w:tabs>
          <w:tab w:val="left" w:pos="1260"/>
        </w:tabs>
        <w:suppressAutoHyphens/>
        <w:spacing w:after="0" w:line="240" w:lineRule="auto"/>
        <w:ind w:left="2858" w:hanging="1440"/>
        <w:rPr>
          <w:rFonts w:ascii="Palatino Linotype" w:hAnsi="Palatino Linotype"/>
          <w:sz w:val="24"/>
          <w:szCs w:val="24"/>
        </w:rPr>
      </w:pPr>
      <w:r w:rsidRPr="00647105">
        <w:rPr>
          <w:rFonts w:ascii="Palatino Linotype" w:hAnsi="Palatino Linotype"/>
          <w:sz w:val="24"/>
          <w:szCs w:val="24"/>
        </w:rPr>
        <w:t>vizsgálati anyag előkészítése</w:t>
      </w:r>
    </w:p>
    <w:p w:rsidR="001B1DB2" w:rsidRPr="00647105"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Próbacipó készítése, bélzet rugalmasság, fajlagos térfogat, alaki hányados</w:t>
      </w:r>
    </w:p>
    <w:p w:rsidR="001B1DB2"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Késztermékek vizsgálata</w:t>
      </w:r>
      <w:r>
        <w:rPr>
          <w:rFonts w:ascii="Palatino Linotype" w:hAnsi="Palatino Linotype"/>
          <w:sz w:val="24"/>
          <w:szCs w:val="24"/>
        </w:rPr>
        <w:t xml:space="preserve">: </w:t>
      </w:r>
      <w:r w:rsidRPr="002806CC">
        <w:rPr>
          <w:rFonts w:ascii="Palatino Linotype" w:hAnsi="Palatino Linotype"/>
          <w:sz w:val="24"/>
          <w:szCs w:val="24"/>
        </w:rPr>
        <w:t xml:space="preserve">Érzékszervi pontozásos vizsgálat és minősítés szabvány szerint </w:t>
      </w:r>
    </w:p>
    <w:p w:rsidR="001B1DB2" w:rsidRPr="00647105"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Valamennyi termékcsoport pontozásos érzékszervi vizsgálata</w:t>
      </w:r>
    </w:p>
    <w:p w:rsidR="001B1DB2" w:rsidRPr="00647105"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t>Töltelékhányad meghatározása (közelítő számítás)</w:t>
      </w:r>
    </w:p>
    <w:p w:rsidR="001B1DB2" w:rsidRPr="00647105" w:rsidRDefault="001B1DB2" w:rsidP="00C70D99">
      <w:pPr>
        <w:widowControl w:val="0"/>
        <w:tabs>
          <w:tab w:val="left" w:pos="1260"/>
        </w:tabs>
        <w:suppressAutoHyphens/>
        <w:spacing w:after="0" w:line="240" w:lineRule="auto"/>
        <w:ind w:left="1418"/>
        <w:rPr>
          <w:rFonts w:ascii="Palatino Linotype" w:hAnsi="Palatino Linotype"/>
          <w:sz w:val="24"/>
          <w:szCs w:val="24"/>
        </w:rPr>
      </w:pPr>
      <w:r w:rsidRPr="00647105">
        <w:rPr>
          <w:rFonts w:ascii="Palatino Linotype" w:hAnsi="Palatino Linotype"/>
          <w:sz w:val="24"/>
          <w:szCs w:val="24"/>
        </w:rPr>
        <w:lastRenderedPageBreak/>
        <w:t>A mérési eredmények dokumentálása</w:t>
      </w:r>
    </w:p>
    <w:p w:rsidR="001B1DB2" w:rsidRPr="00647105" w:rsidRDefault="001B1DB2" w:rsidP="006B63F3">
      <w:pPr>
        <w:widowControl w:val="0"/>
        <w:tabs>
          <w:tab w:val="num" w:pos="1620"/>
        </w:tabs>
        <w:suppressAutoHyphens/>
        <w:spacing w:after="0" w:line="240" w:lineRule="auto"/>
        <w:ind w:left="1620" w:hanging="360"/>
        <w:rPr>
          <w:rFonts w:ascii="Palatino Linotype" w:hAnsi="Palatino Linotype" w:cs="Mangal"/>
          <w:kern w:val="1"/>
          <w:sz w:val="24"/>
          <w:szCs w:val="24"/>
          <w:lang w:eastAsia="hi-IN" w:bidi="hi-IN"/>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647105">
        <w:rPr>
          <w:rFonts w:ascii="Palatino Linotype" w:hAnsi="Palatino Linotype"/>
          <w:b/>
          <w:i/>
          <w:sz w:val="24"/>
          <w:szCs w:val="24"/>
        </w:rPr>
        <w:t xml:space="preserve">A képzés javasolt helyszíne </w:t>
      </w:r>
      <w:r w:rsidRPr="00647105">
        <w:rPr>
          <w:rFonts w:ascii="Palatino Linotype" w:hAnsi="Palatino Linotype"/>
          <w:b/>
          <w:i/>
          <w:kern w:val="1"/>
          <w:sz w:val="24"/>
          <w:szCs w:val="24"/>
          <w:lang w:eastAsia="hi-IN" w:bidi="hi-IN"/>
        </w:rPr>
        <w:t>(ajánlás)</w:t>
      </w:r>
    </w:p>
    <w:p w:rsidR="001B1DB2" w:rsidRPr="00647105" w:rsidRDefault="001B1DB2" w:rsidP="006E6764">
      <w:pPr>
        <w:widowControl w:val="0"/>
        <w:suppressAutoHyphens/>
        <w:spacing w:after="0" w:line="240" w:lineRule="auto"/>
        <w:rPr>
          <w:rFonts w:ascii="Palatino Linotype" w:hAnsi="Palatino Linotype" w:cs="Mangal"/>
          <w:b/>
          <w:kern w:val="1"/>
          <w:sz w:val="24"/>
          <w:szCs w:val="24"/>
          <w:lang w:eastAsia="hi-IN" w:bidi="hi-IN"/>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647105">
        <w:rPr>
          <w:rFonts w:ascii="Palatino Linotype" w:hAnsi="Palatino Linotype"/>
          <w:b/>
          <w:i/>
          <w:sz w:val="24"/>
          <w:szCs w:val="24"/>
        </w:rPr>
        <w:t>A tantárgy elsajátítása során alkalmazható sajátos módszerek, tanulói tevékenységformák (ajánlás)</w:t>
      </w:r>
    </w:p>
    <w:p w:rsidR="001B1DB2" w:rsidRPr="00647105" w:rsidRDefault="001B1DB2" w:rsidP="00B87D30">
      <w:pPr>
        <w:spacing w:after="0" w:line="240" w:lineRule="auto"/>
        <w:rPr>
          <w:rFonts w:ascii="Palatino Linotype" w:hAnsi="Palatino Linotype"/>
          <w:b/>
          <w:i/>
          <w:sz w:val="24"/>
          <w:szCs w:val="24"/>
        </w:rPr>
      </w:pPr>
    </w:p>
    <w:p w:rsidR="001B1DB2" w:rsidRPr="00647105" w:rsidRDefault="001B1DB2" w:rsidP="00B87D30">
      <w:pPr>
        <w:pStyle w:val="Listaszerbekezds"/>
        <w:spacing w:after="0" w:line="240" w:lineRule="auto"/>
        <w:ind w:left="791" w:firstLine="1"/>
        <w:rPr>
          <w:rFonts w:ascii="Palatino Linotype" w:hAnsi="Palatino Linotype"/>
          <w:b/>
          <w:i/>
          <w:sz w:val="24"/>
          <w:szCs w:val="24"/>
        </w:rPr>
      </w:pPr>
      <w:r w:rsidRPr="00647105">
        <w:rPr>
          <w:rFonts w:ascii="Palatino Linotype" w:hAnsi="Palatino Linotype"/>
          <w:b/>
          <w:i/>
          <w:sz w:val="24"/>
          <w:szCs w:val="24"/>
        </w:rPr>
        <w:t>A tantárgy elsajátítása során alkalmazható sajátos módszerek (ajánlás)</w:t>
      </w:r>
    </w:p>
    <w:p w:rsidR="001B1DB2" w:rsidRPr="00647105" w:rsidRDefault="001B1DB2" w:rsidP="00B87D30">
      <w:pPr>
        <w:pStyle w:val="Listaszerbekezds"/>
        <w:spacing w:after="0" w:line="240" w:lineRule="auto"/>
        <w:ind w:left="791" w:firstLine="1"/>
        <w:rPr>
          <w:rFonts w:ascii="Palatino Linotype" w:hAnsi="Palatino Linotype"/>
          <w:b/>
          <w:i/>
          <w:sz w:val="24"/>
          <w:szCs w:val="24"/>
        </w:rPr>
      </w:pPr>
    </w:p>
    <w:p w:rsidR="001B1DB2" w:rsidRPr="00647105" w:rsidRDefault="001B1DB2" w:rsidP="00B87D30">
      <w:pPr>
        <w:spacing w:after="0" w:line="240" w:lineRule="auto"/>
        <w:ind w:left="792"/>
        <w:rPr>
          <w:rFonts w:ascii="Palatino Linotype" w:hAnsi="Palatino Linotype"/>
          <w:b/>
          <w:i/>
          <w:sz w:val="24"/>
          <w:szCs w:val="24"/>
        </w:rPr>
      </w:pPr>
      <w:r w:rsidRPr="00647105">
        <w:rPr>
          <w:rFonts w:ascii="Palatino Linotype" w:hAnsi="Palatino Linotype"/>
          <w:b/>
          <w:i/>
          <w:sz w:val="24"/>
          <w:szCs w:val="24"/>
        </w:rPr>
        <w:t>A tantárgy elsajátítása során alkalmazható tanulói tevékenységformák (ajánlás)</w:t>
      </w:r>
    </w:p>
    <w:p w:rsidR="001B1DB2" w:rsidRPr="00647105" w:rsidRDefault="001B1DB2" w:rsidP="00B87D30">
      <w:pPr>
        <w:spacing w:after="0" w:line="240" w:lineRule="auto"/>
        <w:ind w:left="792"/>
        <w:rPr>
          <w:rFonts w:ascii="Palatino Linotype" w:hAnsi="Palatino Linotype"/>
          <w:b/>
          <w:i/>
          <w:sz w:val="24"/>
          <w:szCs w:val="24"/>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647105">
        <w:rPr>
          <w:rFonts w:ascii="Palatino Linotype" w:hAnsi="Palatino Linotype"/>
          <w:b/>
          <w:sz w:val="24"/>
          <w:szCs w:val="24"/>
        </w:rPr>
        <w:t>A tantárgy értékelésének módja</w:t>
      </w:r>
    </w:p>
    <w:p w:rsidR="001B1DB2" w:rsidRPr="00D835FB" w:rsidRDefault="001B1DB2" w:rsidP="00C70D99">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647105" w:rsidRDefault="001B1DB2" w:rsidP="00C70D99">
      <w:pPr>
        <w:widowControl w:val="0"/>
        <w:suppressAutoHyphens/>
        <w:spacing w:after="0" w:line="240" w:lineRule="auto"/>
        <w:ind w:left="360"/>
        <w:rPr>
          <w:rFonts w:ascii="Palatino Linotype" w:hAnsi="Palatino Linotype" w:cs="Mangal"/>
          <w:b/>
          <w:kern w:val="1"/>
          <w:sz w:val="24"/>
          <w:szCs w:val="24"/>
          <w:lang w:eastAsia="hi-IN" w:bidi="hi-IN"/>
        </w:rPr>
      </w:pPr>
    </w:p>
    <w:p w:rsidR="001B1DB2" w:rsidRPr="00647105" w:rsidRDefault="001B1DB2"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0E120B" w:rsidRDefault="001B1DB2"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647105" w:rsidRDefault="001B1DB2" w:rsidP="001E5DB9">
      <w:pPr>
        <w:numPr>
          <w:ilvl w:val="0"/>
          <w:numId w:val="44"/>
        </w:numPr>
        <w:tabs>
          <w:tab w:val="left" w:pos="851"/>
          <w:tab w:val="left" w:pos="8100"/>
        </w:tabs>
        <w:spacing w:after="0" w:line="240" w:lineRule="auto"/>
        <w:ind w:left="357" w:hanging="357"/>
        <w:rPr>
          <w:rFonts w:ascii="Palatino Linotype" w:hAnsi="Palatino Linotype"/>
          <w:b/>
          <w:sz w:val="24"/>
          <w:szCs w:val="24"/>
          <w:lang w:eastAsia="hu-HU"/>
        </w:rPr>
      </w:pPr>
      <w:r w:rsidRPr="00647105">
        <w:rPr>
          <w:rFonts w:ascii="Palatino Linotype" w:hAnsi="Palatino Linotype"/>
          <w:b/>
          <w:sz w:val="24"/>
          <w:szCs w:val="24"/>
          <w:lang w:eastAsia="hu-HU"/>
        </w:rPr>
        <w:t>Vállalkozási és kereskedelem tantárgy  104óra/104óra*</w:t>
      </w:r>
    </w:p>
    <w:p w:rsidR="001B1DB2" w:rsidRPr="00647105" w:rsidRDefault="001B1DB2" w:rsidP="00B87D30">
      <w:pPr>
        <w:spacing w:after="0" w:line="240" w:lineRule="auto"/>
        <w:jc w:val="right"/>
        <w:rPr>
          <w:rFonts w:ascii="Palatino Linotype" w:hAnsi="Palatino Linotype"/>
          <w:sz w:val="20"/>
          <w:szCs w:val="20"/>
        </w:rPr>
      </w:pPr>
      <w:r w:rsidRPr="00647105">
        <w:rPr>
          <w:rFonts w:ascii="Palatino Linotype" w:hAnsi="Palatino Linotype"/>
          <w:sz w:val="20"/>
          <w:szCs w:val="20"/>
        </w:rPr>
        <w:t>*Háromévfolyamos képzés közismereti oktatással/kétévfolyamos képzés közismereti oktatás nélkül</w:t>
      </w:r>
    </w:p>
    <w:p w:rsidR="001B1DB2" w:rsidRPr="00647105" w:rsidRDefault="001B1DB2" w:rsidP="006E6764">
      <w:pPr>
        <w:widowControl w:val="0"/>
        <w:suppressAutoHyphens/>
        <w:spacing w:after="0" w:line="240" w:lineRule="auto"/>
        <w:rPr>
          <w:rFonts w:ascii="Palatino Linotype" w:hAnsi="Palatino Linotype" w:cs="Mangal"/>
          <w:b/>
          <w:kern w:val="1"/>
          <w:sz w:val="24"/>
          <w:szCs w:val="24"/>
          <w:lang w:eastAsia="hi-IN" w:bidi="hi-IN"/>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647105">
        <w:rPr>
          <w:rFonts w:ascii="Palatino Linotype" w:hAnsi="Palatino Linotype"/>
          <w:b/>
          <w:sz w:val="24"/>
          <w:szCs w:val="24"/>
        </w:rPr>
        <w:t>A tantárgy tanításának célja</w:t>
      </w:r>
    </w:p>
    <w:p w:rsidR="001B1DB2" w:rsidRPr="00647105" w:rsidRDefault="001B1DB2" w:rsidP="00DF1FE7">
      <w:pPr>
        <w:spacing w:after="0" w:line="240" w:lineRule="auto"/>
        <w:ind w:left="360"/>
        <w:rPr>
          <w:rFonts w:ascii="Palatino Linotype" w:hAnsi="Palatino Linotype"/>
          <w:b/>
          <w:sz w:val="24"/>
          <w:szCs w:val="24"/>
        </w:rPr>
      </w:pPr>
    </w:p>
    <w:p w:rsidR="001B1DB2" w:rsidRPr="00647105" w:rsidRDefault="001B1DB2" w:rsidP="002E0E6E">
      <w:pPr>
        <w:spacing w:after="0" w:line="240" w:lineRule="auto"/>
        <w:ind w:left="360"/>
        <w:jc w:val="both"/>
        <w:rPr>
          <w:rFonts w:ascii="Palatino Linotype" w:hAnsi="Palatino Linotype"/>
          <w:sz w:val="24"/>
          <w:szCs w:val="24"/>
        </w:rPr>
      </w:pPr>
      <w:r w:rsidRPr="00647105">
        <w:rPr>
          <w:rFonts w:ascii="Palatino Linotype" w:hAnsi="Palatino Linotype"/>
          <w:sz w:val="24"/>
          <w:szCs w:val="24"/>
        </w:rPr>
        <w:t xml:space="preserve">A vállalkozási és kereskedelmi ismeretek elsajátítása segítse a tanulókat a termelési tényezők és a piaci kapcsolatok megértésében. Ismerjék meg a gazdasági élet szereplőit és a közöttük lévő kapcsolatokat. A tanulók képesek legyenek jellemezni </w:t>
      </w:r>
      <w:r w:rsidRPr="00647105">
        <w:rPr>
          <w:rFonts w:ascii="Palatino Linotype" w:hAnsi="Palatino Linotype"/>
          <w:sz w:val="24"/>
          <w:szCs w:val="24"/>
        </w:rPr>
        <w:lastRenderedPageBreak/>
        <w:t>a vállalkozások és a többi gazdasági szereplők kapcsolatrendszerét. A tanulók ismerjék a különböző vállalkozási formákat, az egyes formák előnyeit és hátrányait, alapításukhoz, működtetésükhöz, megszűnésükhöz kapcsolódó feladatokat, és gyakorlati teendőket.</w:t>
      </w:r>
      <w:r w:rsidRPr="00647105">
        <w:rPr>
          <w:rFonts w:ascii="Arial" w:hAnsi="Arial" w:cs="Arial"/>
        </w:rPr>
        <w:t xml:space="preserve"> K</w:t>
      </w:r>
      <w:r w:rsidRPr="00647105">
        <w:rPr>
          <w:rFonts w:ascii="Palatino Linotype" w:hAnsi="Palatino Linotype"/>
          <w:sz w:val="24"/>
          <w:szCs w:val="24"/>
        </w:rPr>
        <w:t>özvetítse azokat az ismereteket, amelyek segítségével a tanulók képesek a marketing gazdasági szerepének, helyének meghatározására. Ismertesse meg a tanulókkal a marketing feladatait, eszközeit, helyét és célját a vállalkozás piaci működése során</w:t>
      </w:r>
    </w:p>
    <w:p w:rsidR="001B1DB2" w:rsidRPr="00647105" w:rsidRDefault="001B1DB2" w:rsidP="005D4619">
      <w:pPr>
        <w:spacing w:after="0" w:line="240" w:lineRule="auto"/>
        <w:rPr>
          <w:rFonts w:ascii="Palatino Linotype" w:hAnsi="Palatino Linotype"/>
          <w:b/>
          <w:sz w:val="24"/>
          <w:szCs w:val="24"/>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647105">
        <w:rPr>
          <w:rFonts w:ascii="Palatino Linotype" w:hAnsi="Palatino Linotype"/>
          <w:b/>
          <w:sz w:val="24"/>
          <w:szCs w:val="24"/>
        </w:rPr>
        <w:t>Kapcsolódó közismereti, szakmai tartalmak</w:t>
      </w:r>
    </w:p>
    <w:p w:rsidR="001B1DB2" w:rsidRPr="00647105" w:rsidRDefault="001B1DB2" w:rsidP="006E6764">
      <w:pPr>
        <w:widowControl w:val="0"/>
        <w:suppressAutoHyphens/>
        <w:spacing w:after="0" w:line="240" w:lineRule="auto"/>
        <w:rPr>
          <w:rFonts w:ascii="Palatino Linotype" w:hAnsi="Palatino Linotype" w:cs="Mangal"/>
          <w:bCs/>
          <w:iCs/>
          <w:kern w:val="1"/>
          <w:sz w:val="24"/>
          <w:szCs w:val="24"/>
          <w:lang w:eastAsia="hi-IN" w:bidi="hi-IN"/>
        </w:rPr>
      </w:pPr>
    </w:p>
    <w:p w:rsidR="001B1DB2" w:rsidRPr="00647105"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647105">
        <w:rPr>
          <w:rFonts w:ascii="Palatino Linotype" w:hAnsi="Palatino Linotype"/>
          <w:b/>
          <w:sz w:val="24"/>
          <w:szCs w:val="24"/>
        </w:rPr>
        <w:t xml:space="preserve">Témakörök </w:t>
      </w:r>
    </w:p>
    <w:p w:rsidR="001B1DB2" w:rsidRPr="00647105" w:rsidRDefault="001B1DB2" w:rsidP="006E6764">
      <w:pPr>
        <w:widowControl w:val="0"/>
        <w:suppressAutoHyphens/>
        <w:spacing w:after="0" w:line="240" w:lineRule="auto"/>
        <w:rPr>
          <w:rFonts w:ascii="Palatino Linotype" w:hAnsi="Palatino Linotype" w:cs="Mangal"/>
          <w:b/>
          <w:bCs/>
          <w:iCs/>
          <w:kern w:val="1"/>
          <w:sz w:val="24"/>
          <w:szCs w:val="24"/>
          <w:lang w:eastAsia="hi-IN" w:bidi="hi-IN"/>
        </w:rPr>
      </w:pPr>
    </w:p>
    <w:p w:rsidR="001B1DB2" w:rsidRPr="00647105" w:rsidRDefault="001B1DB2" w:rsidP="001E5DB9">
      <w:pPr>
        <w:widowControl w:val="0"/>
        <w:numPr>
          <w:ilvl w:val="2"/>
          <w:numId w:val="44"/>
        </w:numPr>
        <w:tabs>
          <w:tab w:val="left" w:pos="1620"/>
          <w:tab w:val="left" w:pos="2340"/>
          <w:tab w:val="left" w:pos="7740"/>
        </w:tabs>
        <w:suppressAutoHyphens/>
        <w:spacing w:after="0" w:line="240" w:lineRule="auto"/>
        <w:ind w:hanging="684"/>
        <w:rPr>
          <w:rFonts w:ascii="Palatino Linotype" w:hAnsi="Palatino Linotype"/>
          <w:b/>
          <w:sz w:val="24"/>
          <w:szCs w:val="24"/>
        </w:rPr>
      </w:pPr>
      <w:r w:rsidRPr="00647105">
        <w:rPr>
          <w:rFonts w:ascii="Palatino Linotype" w:hAnsi="Palatino Linotype"/>
          <w:b/>
          <w:sz w:val="24"/>
          <w:szCs w:val="24"/>
        </w:rPr>
        <w:t>Gazdálkodás</w:t>
      </w:r>
      <w:r>
        <w:rPr>
          <w:rFonts w:ascii="Palatino Linotype" w:hAnsi="Palatino Linotype"/>
          <w:b/>
          <w:sz w:val="24"/>
          <w:szCs w:val="24"/>
        </w:rPr>
        <w:tab/>
      </w:r>
      <w:r w:rsidRPr="00647105">
        <w:rPr>
          <w:rFonts w:ascii="Palatino Linotype" w:hAnsi="Palatino Linotype"/>
          <w:b/>
          <w:sz w:val="24"/>
          <w:szCs w:val="24"/>
        </w:rPr>
        <w:tab/>
        <w:t>18</w:t>
      </w:r>
      <w:r w:rsidRPr="00647105">
        <w:rPr>
          <w:rFonts w:ascii="Palatino Linotype" w:hAnsi="Palatino Linotype"/>
          <w:b/>
          <w:i/>
          <w:sz w:val="24"/>
          <w:szCs w:val="24"/>
        </w:rPr>
        <w:t>óra/ 18óra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Maslow</w:t>
      </w:r>
      <w:r>
        <w:rPr>
          <w:rFonts w:ascii="Palatino Linotype" w:hAnsi="Palatino Linotype" w:cs="Mangal"/>
          <w:kern w:val="1"/>
          <w:sz w:val="24"/>
          <w:szCs w:val="24"/>
          <w:lang w:eastAsia="hi-IN" w:bidi="hi-IN"/>
        </w:rPr>
        <w:t>-</w:t>
      </w:r>
      <w:r w:rsidRPr="00647105">
        <w:rPr>
          <w:rFonts w:ascii="Palatino Linotype" w:hAnsi="Palatino Linotype" w:cs="Mangal"/>
          <w:kern w:val="1"/>
          <w:sz w:val="24"/>
          <w:szCs w:val="24"/>
          <w:lang w:eastAsia="hi-IN" w:bidi="hi-IN"/>
        </w:rPr>
        <w:t>piramis ismertetése</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Szükségletek hierarchiája kielégítése</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Gazdasági javak és felhasználásuk</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Termelés, termelési tényezők és jellemzőik</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Takarékosság elve</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Hitel felvétel</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Hitel fogalma, típusai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Hitelképesség, fedezet</w:t>
      </w:r>
    </w:p>
    <w:p w:rsidR="001B1DB2" w:rsidRPr="00647105" w:rsidRDefault="001B1DB2" w:rsidP="000676B2">
      <w:pPr>
        <w:widowControl w:val="0"/>
        <w:suppressAutoHyphens/>
        <w:spacing w:after="0" w:line="240" w:lineRule="auto"/>
        <w:ind w:left="1225"/>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1E5DB9">
      <w:pPr>
        <w:widowControl w:val="0"/>
        <w:numPr>
          <w:ilvl w:val="2"/>
          <w:numId w:val="44"/>
        </w:numPr>
        <w:tabs>
          <w:tab w:val="left" w:pos="1620"/>
          <w:tab w:val="left" w:pos="2340"/>
          <w:tab w:val="left" w:pos="7740"/>
        </w:tabs>
        <w:suppressAutoHyphens/>
        <w:spacing w:after="0" w:line="240" w:lineRule="auto"/>
        <w:ind w:hanging="684"/>
        <w:rPr>
          <w:rFonts w:ascii="Palatino Linotype" w:hAnsi="Palatino Linotype"/>
          <w:b/>
          <w:sz w:val="24"/>
          <w:szCs w:val="24"/>
        </w:rPr>
      </w:pPr>
      <w:r w:rsidRPr="00647105">
        <w:rPr>
          <w:rFonts w:ascii="Palatino Linotype" w:hAnsi="Palatino Linotype"/>
          <w:b/>
          <w:sz w:val="24"/>
          <w:szCs w:val="24"/>
        </w:rPr>
        <w:t>Vállalkozás</w:t>
      </w:r>
      <w:r>
        <w:rPr>
          <w:rFonts w:ascii="Palatino Linotype" w:hAnsi="Palatino Linotype"/>
          <w:b/>
          <w:sz w:val="24"/>
          <w:szCs w:val="24"/>
        </w:rPr>
        <w:tab/>
      </w:r>
      <w:r w:rsidRPr="00647105">
        <w:rPr>
          <w:rFonts w:ascii="Palatino Linotype" w:hAnsi="Palatino Linotype"/>
          <w:b/>
          <w:sz w:val="24"/>
          <w:szCs w:val="24"/>
        </w:rPr>
        <w:t xml:space="preserve"> 3</w:t>
      </w:r>
      <w:r>
        <w:rPr>
          <w:rFonts w:ascii="Palatino Linotype" w:hAnsi="Palatino Linotype"/>
          <w:b/>
          <w:sz w:val="24"/>
          <w:szCs w:val="24"/>
        </w:rPr>
        <w:t>0</w:t>
      </w:r>
      <w:r w:rsidRPr="00647105">
        <w:rPr>
          <w:rFonts w:ascii="Palatino Linotype" w:hAnsi="Palatino Linotype"/>
          <w:b/>
          <w:i/>
          <w:sz w:val="24"/>
          <w:szCs w:val="24"/>
        </w:rPr>
        <w:t>óra/ 3</w:t>
      </w:r>
      <w:r>
        <w:rPr>
          <w:rFonts w:ascii="Palatino Linotype" w:hAnsi="Palatino Linotype"/>
          <w:b/>
          <w:i/>
          <w:sz w:val="24"/>
          <w:szCs w:val="24"/>
        </w:rPr>
        <w:t>0</w:t>
      </w:r>
      <w:r w:rsidRPr="00647105">
        <w:rPr>
          <w:rFonts w:ascii="Palatino Linotype" w:hAnsi="Palatino Linotype"/>
          <w:b/>
          <w:i/>
          <w:sz w:val="24"/>
          <w:szCs w:val="24"/>
        </w:rPr>
        <w:t>óra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vállalkozás szerepe a gazdaságban, a vállalkozások közös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vállalkozások csoportosítása: tevékenység, vállalkozási forma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választás szempontjai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Az egyéni vállalkozás jellemzői a tevékenység megkezdésének feltételei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leggyakoribb gazdasági társaságok jellemzői, választási szempontok,</w:t>
      </w:r>
    </w:p>
    <w:p w:rsidR="001B1DB2" w:rsidRPr="00647105" w:rsidRDefault="001B1DB2" w:rsidP="00C70D99">
      <w:pPr>
        <w:widowControl w:val="0"/>
        <w:suppressAutoHyphens/>
        <w:spacing w:after="0" w:line="240" w:lineRule="auto"/>
        <w:ind w:left="2858" w:hanging="144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gyakorlati teendők</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Gazdasági társaságok alapítása, működése, megszüntetése</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csődeljárás és a megszüntetés közötti különbség</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Adó fogalma, szerepe, csoportjai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Személyi jövedelemadó, általános forgalmi adó</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Egyéni vállalkozó adózása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mérleg fogalma és jelentősége</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Eredménykimutatás fogalma és jelentősége, nyereség és veszteség</w:t>
      </w:r>
    </w:p>
    <w:p w:rsidR="001B1DB2" w:rsidRDefault="001B1DB2" w:rsidP="00175A15">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713B57" w:rsidRDefault="001B1DB2" w:rsidP="001E5DB9">
      <w:pPr>
        <w:widowControl w:val="0"/>
        <w:numPr>
          <w:ilvl w:val="2"/>
          <w:numId w:val="44"/>
        </w:numPr>
        <w:tabs>
          <w:tab w:val="left" w:pos="1620"/>
          <w:tab w:val="left" w:pos="2340"/>
          <w:tab w:val="left" w:pos="7920"/>
        </w:tabs>
        <w:suppressAutoHyphens/>
        <w:spacing w:after="0" w:line="240" w:lineRule="auto"/>
        <w:ind w:hanging="684"/>
        <w:rPr>
          <w:rFonts w:ascii="Palatino Linotype" w:hAnsi="Palatino Linotype" w:cs="Mangal"/>
          <w:b/>
          <w:kern w:val="1"/>
          <w:sz w:val="24"/>
          <w:szCs w:val="24"/>
          <w:lang w:eastAsia="hi-IN" w:bidi="hi-IN"/>
        </w:rPr>
      </w:pPr>
      <w:r>
        <w:rPr>
          <w:rFonts w:ascii="Palatino Linotype" w:hAnsi="Palatino Linotype" w:cs="Arial"/>
          <w:b/>
          <w:sz w:val="24"/>
          <w:szCs w:val="24"/>
          <w:lang w:eastAsia="hu-HU"/>
        </w:rPr>
        <w:t xml:space="preserve">Munkaviszony, létesítése, </w:t>
      </w:r>
      <w:r w:rsidRPr="00DA23DA">
        <w:rPr>
          <w:rFonts w:ascii="Palatino Linotype" w:hAnsi="Palatino Linotype" w:cs="Arial"/>
          <w:b/>
          <w:sz w:val="24"/>
          <w:szCs w:val="24"/>
          <w:lang w:eastAsia="hu-HU"/>
        </w:rPr>
        <w:t>megszüntetése</w:t>
      </w:r>
      <w:r>
        <w:rPr>
          <w:rFonts w:ascii="Palatino Linotype" w:hAnsi="Palatino Linotype"/>
          <w:b/>
          <w:sz w:val="24"/>
          <w:szCs w:val="24"/>
        </w:rPr>
        <w:tab/>
        <w:t xml:space="preserve"> </w:t>
      </w:r>
      <w:r w:rsidRPr="00DA23DA">
        <w:rPr>
          <w:rFonts w:ascii="Palatino Linotype" w:hAnsi="Palatino Linotype"/>
          <w:b/>
          <w:sz w:val="24"/>
          <w:szCs w:val="24"/>
        </w:rPr>
        <w:t>6</w:t>
      </w:r>
      <w:r w:rsidRPr="00DA23DA">
        <w:rPr>
          <w:rFonts w:ascii="Palatino Linotype" w:hAnsi="Palatino Linotype" w:cs="Mangal"/>
          <w:b/>
          <w:i/>
          <w:kern w:val="1"/>
          <w:sz w:val="24"/>
          <w:szCs w:val="24"/>
          <w:lang w:eastAsia="hi-IN" w:bidi="hi-IN"/>
        </w:rPr>
        <w:t>óra/6 óra</w:t>
      </w:r>
    </w:p>
    <w:p w:rsidR="001B1DB2" w:rsidRPr="00887863"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887863">
        <w:rPr>
          <w:rFonts w:ascii="Palatino Linotype" w:hAnsi="Palatino Linotype" w:cs="Mangal"/>
          <w:kern w:val="1"/>
          <w:sz w:val="24"/>
          <w:szCs w:val="24"/>
          <w:lang w:eastAsia="hi-IN" w:bidi="hi-IN"/>
        </w:rPr>
        <w:t>A munkaviszonyt szabályozó jogforrások</w:t>
      </w:r>
    </w:p>
    <w:p w:rsidR="001B1DB2" w:rsidRPr="00DA23DA" w:rsidRDefault="001B1DB2" w:rsidP="00C70D99">
      <w:pPr>
        <w:widowControl w:val="0"/>
        <w:tabs>
          <w:tab w:val="left" w:pos="7740"/>
          <w:tab w:val="left" w:pos="7920"/>
        </w:tabs>
        <w:suppressAutoHyphens/>
        <w:spacing w:after="0" w:line="240" w:lineRule="auto"/>
        <w:ind w:left="1418"/>
        <w:rPr>
          <w:rFonts w:ascii="Palatino Linotype" w:hAnsi="Palatino Linotype" w:cs="Mangal"/>
          <w:kern w:val="1"/>
          <w:sz w:val="24"/>
          <w:szCs w:val="24"/>
          <w:lang w:eastAsia="hi-IN" w:bidi="hi-IN"/>
        </w:rPr>
      </w:pPr>
      <w:r w:rsidRPr="00887863">
        <w:rPr>
          <w:rFonts w:ascii="Palatino Linotype" w:hAnsi="Palatino Linotype" w:cs="Mangal"/>
          <w:kern w:val="1"/>
          <w:sz w:val="24"/>
          <w:szCs w:val="24"/>
          <w:lang w:eastAsia="hi-IN" w:bidi="hi-IN"/>
        </w:rPr>
        <w:t>Munkaviszony fogalma, létesítése</w:t>
      </w:r>
      <w:r w:rsidRPr="00DA23DA">
        <w:rPr>
          <w:rFonts w:ascii="Palatino Linotype" w:hAnsi="Palatino Linotype" w:cs="Mangal"/>
          <w:kern w:val="1"/>
          <w:sz w:val="24"/>
          <w:szCs w:val="24"/>
          <w:lang w:eastAsia="hi-IN" w:bidi="hi-IN"/>
        </w:rPr>
        <w:t>, megszüntetése</w:t>
      </w:r>
    </w:p>
    <w:p w:rsidR="001B1DB2" w:rsidRPr="00DA23DA"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DA23DA">
        <w:rPr>
          <w:rFonts w:ascii="Palatino Linotype" w:hAnsi="Palatino Linotype" w:cs="Mangal"/>
          <w:kern w:val="1"/>
          <w:sz w:val="24"/>
          <w:szCs w:val="24"/>
          <w:lang w:eastAsia="hi-IN" w:bidi="hi-IN"/>
        </w:rPr>
        <w:t>A munkaviszony alanyai: munkáltató és munkavállaló</w:t>
      </w:r>
    </w:p>
    <w:p w:rsidR="001B1DB2" w:rsidRPr="00887863"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887863">
        <w:rPr>
          <w:rFonts w:ascii="Palatino Linotype" w:hAnsi="Palatino Linotype" w:cs="Mangal"/>
          <w:kern w:val="1"/>
          <w:sz w:val="24"/>
          <w:szCs w:val="24"/>
          <w:lang w:eastAsia="hi-IN" w:bidi="hi-IN"/>
        </w:rPr>
        <w:t>A munkavállalás kritériumai, okmányai, igazolványai</w:t>
      </w:r>
    </w:p>
    <w:p w:rsidR="001B1DB2" w:rsidRPr="00887863"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887863">
        <w:rPr>
          <w:rFonts w:ascii="Palatino Linotype" w:hAnsi="Palatino Linotype" w:cs="Mangal"/>
          <w:kern w:val="1"/>
          <w:sz w:val="24"/>
          <w:szCs w:val="24"/>
          <w:lang w:eastAsia="hi-IN" w:bidi="hi-IN"/>
        </w:rPr>
        <w:t>A munkaszerződés formai és tartalmi követelményei</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munkáltató jogai és kötelességei</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munkavállaló jogai és kötelezettségei</w:t>
      </w:r>
    </w:p>
    <w:p w:rsidR="001B1DB2" w:rsidRPr="00DA23DA"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DA23DA">
        <w:rPr>
          <w:rFonts w:ascii="Palatino Linotype" w:hAnsi="Palatino Linotype" w:cs="Mangal"/>
          <w:kern w:val="1"/>
          <w:sz w:val="24"/>
          <w:szCs w:val="24"/>
          <w:lang w:eastAsia="hi-IN" w:bidi="hi-IN"/>
        </w:rPr>
        <w:t xml:space="preserve">Munkaidő, pihenőidő, szabadság, rendkívüli munkavégzés </w:t>
      </w:r>
    </w:p>
    <w:p w:rsidR="001B1DB2" w:rsidRPr="00647105" w:rsidRDefault="001B1DB2" w:rsidP="00B87D30">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647105" w:rsidRDefault="001B1DB2" w:rsidP="001E5DB9">
      <w:pPr>
        <w:widowControl w:val="0"/>
        <w:numPr>
          <w:ilvl w:val="2"/>
          <w:numId w:val="44"/>
        </w:numPr>
        <w:tabs>
          <w:tab w:val="left" w:pos="1620"/>
          <w:tab w:val="left" w:pos="2340"/>
          <w:tab w:val="left" w:pos="7740"/>
        </w:tabs>
        <w:suppressAutoHyphens/>
        <w:spacing w:after="0" w:line="240" w:lineRule="auto"/>
        <w:ind w:hanging="684"/>
        <w:rPr>
          <w:rFonts w:ascii="Palatino Linotype" w:hAnsi="Palatino Linotype"/>
          <w:b/>
          <w:sz w:val="24"/>
          <w:szCs w:val="24"/>
        </w:rPr>
      </w:pPr>
      <w:r w:rsidRPr="00647105">
        <w:rPr>
          <w:rFonts w:ascii="Palatino Linotype" w:hAnsi="Palatino Linotype"/>
          <w:b/>
          <w:sz w:val="24"/>
          <w:szCs w:val="24"/>
        </w:rPr>
        <w:t>Marketing</w:t>
      </w:r>
      <w:r w:rsidRPr="00647105">
        <w:rPr>
          <w:rFonts w:ascii="Palatino Linotype" w:hAnsi="Palatino Linotype"/>
          <w:b/>
          <w:sz w:val="24"/>
          <w:szCs w:val="24"/>
        </w:rPr>
        <w:tab/>
      </w:r>
      <w:r w:rsidRPr="00647105">
        <w:rPr>
          <w:rFonts w:ascii="Palatino Linotype" w:hAnsi="Palatino Linotype"/>
          <w:b/>
          <w:sz w:val="24"/>
          <w:szCs w:val="24"/>
        </w:rPr>
        <w:tab/>
        <w:t>1</w:t>
      </w:r>
      <w:r>
        <w:rPr>
          <w:rFonts w:ascii="Palatino Linotype" w:hAnsi="Palatino Linotype"/>
          <w:b/>
          <w:sz w:val="24"/>
          <w:szCs w:val="24"/>
        </w:rPr>
        <w:t>8</w:t>
      </w:r>
      <w:r w:rsidRPr="00647105">
        <w:rPr>
          <w:rFonts w:ascii="Palatino Linotype" w:hAnsi="Palatino Linotype"/>
          <w:b/>
          <w:i/>
          <w:sz w:val="24"/>
          <w:szCs w:val="24"/>
        </w:rPr>
        <w:t>óra/ 18óra</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Piackutatás fogalma, célja, jelentősége</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A piackutatás jellemző módszerei</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Piacbővítés</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 xml:space="preserve">Marketing kommunikáció elemei, </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Közönségkapcsolat</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Eladásösztönzés módszerei</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A vásárlók befolyásolásának eszközei</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Személyes eladás</w:t>
      </w:r>
    </w:p>
    <w:p w:rsidR="001B1DB2" w:rsidRPr="00647105" w:rsidRDefault="001B1DB2" w:rsidP="00C70D99">
      <w:pPr>
        <w:spacing w:after="0" w:line="240" w:lineRule="auto"/>
        <w:ind w:left="1418"/>
        <w:rPr>
          <w:rFonts w:ascii="Palatino Linotype" w:hAnsi="Palatino Linotype"/>
          <w:sz w:val="24"/>
          <w:szCs w:val="24"/>
        </w:rPr>
      </w:pPr>
      <w:r w:rsidRPr="00647105">
        <w:rPr>
          <w:rFonts w:ascii="Palatino Linotype" w:hAnsi="Palatino Linotype"/>
          <w:sz w:val="24"/>
          <w:szCs w:val="24"/>
        </w:rPr>
        <w:t>A marketing mix elemei és jellemzői</w:t>
      </w:r>
    </w:p>
    <w:p w:rsidR="001B1DB2" w:rsidRPr="00647105" w:rsidRDefault="001B1DB2" w:rsidP="00061A7C">
      <w:pPr>
        <w:widowControl w:val="0"/>
        <w:suppressAutoHyphens/>
        <w:spacing w:after="0" w:line="240" w:lineRule="auto"/>
        <w:ind w:left="1225"/>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1E5DB9">
      <w:pPr>
        <w:widowControl w:val="0"/>
        <w:numPr>
          <w:ilvl w:val="2"/>
          <w:numId w:val="44"/>
        </w:numPr>
        <w:tabs>
          <w:tab w:val="left" w:pos="1620"/>
          <w:tab w:val="left" w:pos="2340"/>
          <w:tab w:val="left" w:pos="7740"/>
        </w:tabs>
        <w:suppressAutoHyphens/>
        <w:spacing w:after="0" w:line="240" w:lineRule="auto"/>
        <w:ind w:hanging="684"/>
        <w:rPr>
          <w:rFonts w:ascii="Palatino Linotype" w:hAnsi="Palatino Linotype" w:cs="Mangal"/>
          <w:kern w:val="1"/>
          <w:sz w:val="24"/>
          <w:szCs w:val="24"/>
          <w:lang w:eastAsia="hi-IN" w:bidi="hi-IN"/>
        </w:rPr>
      </w:pPr>
      <w:r w:rsidRPr="00647105">
        <w:rPr>
          <w:rFonts w:ascii="Palatino Linotype" w:hAnsi="Palatino Linotype" w:cs="Mangal"/>
          <w:b/>
          <w:kern w:val="1"/>
          <w:sz w:val="24"/>
          <w:szCs w:val="24"/>
          <w:lang w:eastAsia="hi-IN" w:bidi="hi-IN"/>
        </w:rPr>
        <w:t>Kereskedelem</w:t>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t>32</w:t>
      </w:r>
      <w:r w:rsidRPr="00647105">
        <w:rPr>
          <w:rFonts w:ascii="Palatino Linotype" w:hAnsi="Palatino Linotype" w:cs="Mangal"/>
          <w:b/>
          <w:i/>
          <w:kern w:val="1"/>
          <w:sz w:val="24"/>
          <w:szCs w:val="24"/>
          <w:lang w:eastAsia="hi-IN" w:bidi="hi-IN"/>
        </w:rPr>
        <w:t>óra/ 32óra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Piac fogalma, piac tényezői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Piaci verseny, piaci egyensúly</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kereskedelem kialakulása és jelentősége</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Nagykereskedelem, kiskereskedelem fogalma, tevékenysége és</w:t>
      </w:r>
    </w:p>
    <w:p w:rsidR="001B1DB2" w:rsidRPr="00647105" w:rsidRDefault="001B1DB2" w:rsidP="00C70D99">
      <w:pPr>
        <w:widowControl w:val="0"/>
        <w:suppressAutoHyphens/>
        <w:spacing w:after="0" w:line="240" w:lineRule="auto"/>
        <w:ind w:left="2858" w:hanging="1440"/>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Boltok, diszkontáruházak, bemutatótermi értékesítés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Csomagküldő, automata, ügynöki kereskedelem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Az áru fogalma, csoportosítása, fogyasztási cikkek</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 xml:space="preserve">Az áruk forgalomképessége és jellemzői, az áruforgalom elemei,  </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Az árubeszerzés folyamata és jellemzői</w:t>
      </w:r>
    </w:p>
    <w:p w:rsidR="001B1DB2"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sectPr w:rsidR="001B1DB2" w:rsidSect="005D4393">
          <w:pgSz w:w="11906" w:h="16838" w:code="9"/>
          <w:pgMar w:top="1418" w:right="1418" w:bottom="1418" w:left="1276" w:header="709" w:footer="709" w:gutter="0"/>
          <w:cols w:space="708"/>
          <w:vAlign w:val="center"/>
          <w:docGrid w:linePitch="360"/>
        </w:sectPr>
      </w:pPr>
      <w:r w:rsidRPr="00647105">
        <w:rPr>
          <w:rFonts w:ascii="Palatino Linotype" w:hAnsi="Palatino Linotype" w:cs="Mangal"/>
          <w:kern w:val="1"/>
          <w:sz w:val="24"/>
          <w:szCs w:val="24"/>
          <w:lang w:eastAsia="hi-IN" w:bidi="hi-IN"/>
        </w:rPr>
        <w:t>Készlet, készletezés, kés</w:t>
      </w:r>
      <w:r>
        <w:rPr>
          <w:rFonts w:ascii="Palatino Linotype" w:hAnsi="Palatino Linotype" w:cs="Mangal"/>
          <w:kern w:val="1"/>
          <w:sz w:val="24"/>
          <w:szCs w:val="24"/>
          <w:lang w:eastAsia="hi-IN" w:bidi="hi-IN"/>
        </w:rPr>
        <w:t>zletgazdálkodás, az áru tárolása</w:t>
      </w:r>
    </w:p>
    <w:p w:rsidR="001B1DB2" w:rsidRPr="00647105" w:rsidRDefault="001B1DB2" w:rsidP="00C70D99">
      <w:pPr>
        <w:widowControl w:val="0"/>
        <w:suppressAutoHyphens/>
        <w:spacing w:after="0" w:line="240" w:lineRule="auto"/>
        <w:ind w:left="2318"/>
        <w:rPr>
          <w:rFonts w:ascii="Palatino Linotype" w:hAnsi="Palatino Linotype" w:cs="Mangal"/>
          <w:kern w:val="1"/>
          <w:sz w:val="24"/>
          <w:szCs w:val="24"/>
          <w:lang w:eastAsia="hi-IN" w:bidi="hi-IN"/>
        </w:rPr>
      </w:pP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Értékesítés fogalma, célja, értékesítés folyamata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Értékesítési módok és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sütőipari termékek értékesítésének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Bolt belső és külső képe, környezetének kialakítása</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bolt berendezései, gépei, ezek jellemzői és feladatuk</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kereskedővel szembeni elvárások, a sikertelenség okai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Vevőtípusok és jellemzői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pénzforgalom fogalma, a készpénzzel történő fizetés szabályai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 készpénz nélküli forgalom módjai, jellemzői és szabályai</w:t>
      </w:r>
    </w:p>
    <w:p w:rsidR="001B1DB2" w:rsidRPr="00647105" w:rsidRDefault="001B1DB2" w:rsidP="00C70D99">
      <w:pPr>
        <w:widowControl w:val="0"/>
        <w:suppressAutoHyphens/>
        <w:spacing w:after="0" w:line="240" w:lineRule="auto"/>
        <w:ind w:left="1418"/>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Fogyasztói érdekvédelem, vásárlók könyve</w:t>
      </w:r>
    </w:p>
    <w:p w:rsidR="001B1DB2" w:rsidRPr="00647105" w:rsidRDefault="001B1DB2"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647105" w:rsidRDefault="001B1DB2" w:rsidP="001E5DB9">
      <w:pPr>
        <w:numPr>
          <w:ilvl w:val="1"/>
          <w:numId w:val="44"/>
        </w:numPr>
        <w:spacing w:after="0" w:line="240" w:lineRule="auto"/>
        <w:rPr>
          <w:rFonts w:ascii="Palatino Linotype" w:hAnsi="Palatino Linotype"/>
          <w:b/>
          <w:i/>
          <w:sz w:val="24"/>
          <w:szCs w:val="24"/>
        </w:rPr>
      </w:pPr>
      <w:r w:rsidRPr="00647105">
        <w:rPr>
          <w:rFonts w:ascii="Palatino Linotype" w:hAnsi="Palatino Linotype"/>
          <w:b/>
          <w:i/>
          <w:sz w:val="24"/>
          <w:szCs w:val="24"/>
        </w:rPr>
        <w:t xml:space="preserve">A képzés javasolt helyszíne </w:t>
      </w:r>
      <w:r w:rsidRPr="00647105">
        <w:rPr>
          <w:rFonts w:ascii="Palatino Linotype" w:hAnsi="Palatino Linotype"/>
          <w:b/>
          <w:i/>
          <w:kern w:val="1"/>
          <w:sz w:val="24"/>
          <w:szCs w:val="24"/>
          <w:lang w:eastAsia="hi-IN" w:bidi="hi-IN"/>
        </w:rPr>
        <w:t>(ajánlás)</w:t>
      </w:r>
    </w:p>
    <w:p w:rsidR="001B1DB2" w:rsidRPr="00647105" w:rsidRDefault="001B1DB2"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Pr="00647105" w:rsidRDefault="001B1DB2" w:rsidP="001E5DB9">
      <w:pPr>
        <w:numPr>
          <w:ilvl w:val="1"/>
          <w:numId w:val="44"/>
        </w:numPr>
        <w:spacing w:after="0" w:line="240" w:lineRule="auto"/>
        <w:rPr>
          <w:rFonts w:ascii="Palatino Linotype" w:hAnsi="Palatino Linotype"/>
          <w:b/>
          <w:i/>
          <w:sz w:val="24"/>
          <w:szCs w:val="24"/>
        </w:rPr>
      </w:pPr>
      <w:r w:rsidRPr="00647105">
        <w:rPr>
          <w:rFonts w:ascii="Palatino Linotype" w:hAnsi="Palatino Linotype"/>
          <w:b/>
          <w:i/>
          <w:sz w:val="24"/>
          <w:szCs w:val="24"/>
        </w:rPr>
        <w:t>A tantárgy elsajátítása során alkalmazható sajátos módszerek, tanulói tevékenységformák (ajánlás)</w:t>
      </w:r>
    </w:p>
    <w:p w:rsidR="001B1DB2" w:rsidRPr="00647105" w:rsidRDefault="001B1DB2" w:rsidP="00FD13C5">
      <w:pPr>
        <w:spacing w:after="0" w:line="240" w:lineRule="auto"/>
        <w:rPr>
          <w:rFonts w:ascii="Palatino Linotype" w:hAnsi="Palatino Linotype"/>
          <w:b/>
          <w:i/>
          <w:sz w:val="24"/>
          <w:szCs w:val="24"/>
        </w:rPr>
      </w:pPr>
    </w:p>
    <w:p w:rsidR="001B1DB2" w:rsidRPr="00647105" w:rsidRDefault="001B1DB2" w:rsidP="00FD13C5">
      <w:pPr>
        <w:pStyle w:val="Listaszerbekezds"/>
        <w:spacing w:after="0" w:line="240" w:lineRule="auto"/>
        <w:ind w:left="791" w:firstLine="1"/>
        <w:rPr>
          <w:rFonts w:ascii="Palatino Linotype" w:hAnsi="Palatino Linotype"/>
          <w:b/>
          <w:i/>
          <w:sz w:val="24"/>
          <w:szCs w:val="24"/>
        </w:rPr>
      </w:pPr>
      <w:r w:rsidRPr="00647105">
        <w:rPr>
          <w:rFonts w:ascii="Palatino Linotype" w:hAnsi="Palatino Linotype"/>
          <w:b/>
          <w:i/>
          <w:sz w:val="24"/>
          <w:szCs w:val="24"/>
        </w:rPr>
        <w:t>A tantárgy elsajátítása során alkalmazható sajátos módszerek (ajánlás)</w:t>
      </w:r>
    </w:p>
    <w:p w:rsidR="001B1DB2" w:rsidRPr="00647105" w:rsidRDefault="001B1DB2" w:rsidP="00FD13C5">
      <w:pPr>
        <w:pStyle w:val="Listaszerbekezds"/>
        <w:spacing w:after="0" w:line="240" w:lineRule="auto"/>
        <w:ind w:left="791" w:firstLine="1"/>
        <w:rPr>
          <w:rFonts w:ascii="Palatino Linotype" w:hAnsi="Palatino Linotype"/>
          <w:b/>
          <w:i/>
          <w:sz w:val="24"/>
          <w:szCs w:val="24"/>
        </w:rPr>
      </w:pPr>
    </w:p>
    <w:p w:rsidR="001B1DB2" w:rsidRPr="00647105" w:rsidRDefault="001B1DB2" w:rsidP="001A13AF">
      <w:pPr>
        <w:spacing w:after="0" w:line="240" w:lineRule="auto"/>
        <w:ind w:left="792"/>
        <w:rPr>
          <w:rFonts w:ascii="Palatino Linotype" w:hAnsi="Palatino Linotype"/>
          <w:b/>
          <w:i/>
          <w:sz w:val="24"/>
          <w:szCs w:val="24"/>
        </w:rPr>
      </w:pPr>
      <w:r w:rsidRPr="00647105">
        <w:rPr>
          <w:rFonts w:ascii="Palatino Linotype" w:hAnsi="Palatino Linotype"/>
          <w:b/>
          <w:i/>
          <w:sz w:val="24"/>
          <w:szCs w:val="24"/>
        </w:rPr>
        <w:t>A tantárgy elsajátítása során alkalmazható tanulói tevékenységformák (ajánlás)</w:t>
      </w:r>
    </w:p>
    <w:p w:rsidR="001B1DB2" w:rsidRPr="00647105" w:rsidRDefault="001B1DB2" w:rsidP="001E5DB9">
      <w:pPr>
        <w:numPr>
          <w:ilvl w:val="1"/>
          <w:numId w:val="44"/>
        </w:numPr>
        <w:spacing w:after="0" w:line="240" w:lineRule="auto"/>
        <w:rPr>
          <w:rFonts w:ascii="Palatino Linotype" w:hAnsi="Palatino Linotype"/>
          <w:b/>
          <w:sz w:val="24"/>
          <w:szCs w:val="24"/>
        </w:rPr>
      </w:pPr>
      <w:r w:rsidRPr="00647105">
        <w:rPr>
          <w:rFonts w:ascii="Palatino Linotype" w:hAnsi="Palatino Linotype"/>
          <w:b/>
          <w:sz w:val="24"/>
          <w:szCs w:val="24"/>
        </w:rPr>
        <w:t>A tantárgy értékelésének módja</w:t>
      </w:r>
    </w:p>
    <w:p w:rsidR="001B1DB2" w:rsidRPr="00647105" w:rsidRDefault="001B1DB2" w:rsidP="00933D42">
      <w:pPr>
        <w:spacing w:after="0" w:line="240" w:lineRule="auto"/>
        <w:rPr>
          <w:rFonts w:ascii="Palatino Linotype" w:hAnsi="Palatino Linotype"/>
          <w:b/>
          <w:sz w:val="24"/>
          <w:szCs w:val="24"/>
        </w:rPr>
      </w:pPr>
    </w:p>
    <w:p w:rsidR="001B1DB2" w:rsidRPr="00D835FB" w:rsidRDefault="001B1DB2" w:rsidP="00C70D99">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933D42">
      <w:pPr>
        <w:spacing w:after="0" w:line="240" w:lineRule="auto"/>
        <w:rPr>
          <w:rFonts w:ascii="Palatino Linotype" w:hAnsi="Palatino Linotype"/>
          <w:b/>
          <w:sz w:val="24"/>
          <w:szCs w:val="24"/>
        </w:rPr>
      </w:pPr>
    </w:p>
    <w:p w:rsidR="001B1DB2" w:rsidRPr="000E120B" w:rsidRDefault="001B1DB2" w:rsidP="00933D42">
      <w:pPr>
        <w:spacing w:after="0" w:line="240" w:lineRule="auto"/>
        <w:rPr>
          <w:rFonts w:ascii="Palatino Linotype" w:hAnsi="Palatino Linotype"/>
          <w:b/>
          <w:sz w:val="24"/>
          <w:szCs w:val="24"/>
        </w:rPr>
      </w:pPr>
    </w:p>
    <w:p w:rsidR="001B1DB2" w:rsidRDefault="001B1DB2" w:rsidP="006039B3">
      <w:pPr>
        <w:autoSpaceDE w:val="0"/>
        <w:autoSpaceDN w:val="0"/>
        <w:adjustRightInd w:val="0"/>
        <w:spacing w:after="0" w:line="240" w:lineRule="auto"/>
        <w:ind w:left="708"/>
        <w:rPr>
          <w:rFonts w:ascii="Palatino Linotype" w:hAnsi="Palatino Linotype" w:cs="TimesNewRomanPSMT"/>
          <w:sz w:val="24"/>
          <w:szCs w:val="24"/>
          <w:lang w:bidi="hi-IN"/>
        </w:rPr>
        <w:sectPr w:rsidR="001B1DB2" w:rsidSect="008772F7">
          <w:headerReference w:type="default" r:id="rId13"/>
          <w:pgSz w:w="11906" w:h="16838" w:code="9"/>
          <w:pgMar w:top="1418" w:right="1418" w:bottom="1418" w:left="1276" w:header="709" w:footer="709" w:gutter="0"/>
          <w:cols w:space="708"/>
          <w:docGrid w:linePitch="360"/>
        </w:sectPr>
      </w:pPr>
    </w:p>
    <w:p w:rsidR="001B1DB2" w:rsidRDefault="001B1DB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B1DB2" w:rsidRPr="000E120B" w:rsidRDefault="001B1DB2" w:rsidP="00C365C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B1DB2" w:rsidRPr="000E120B" w:rsidRDefault="001B1DB2" w:rsidP="00C365C3">
      <w:pPr>
        <w:widowControl w:val="0"/>
        <w:suppressAutoHyphens/>
        <w:spacing w:after="0" w:line="240" w:lineRule="auto"/>
        <w:jc w:val="center"/>
        <w:rPr>
          <w:rFonts w:ascii="Palatino Linotype" w:hAnsi="Palatino Linotype"/>
          <w:b/>
          <w:sz w:val="44"/>
          <w:szCs w:val="44"/>
          <w:lang w:eastAsia="hu-HU"/>
        </w:rPr>
      </w:pPr>
      <w:r w:rsidRPr="00CE70E9">
        <w:rPr>
          <w:rFonts w:ascii="Palatino Linotype" w:hAnsi="Palatino Linotype"/>
          <w:b/>
          <w:sz w:val="44"/>
          <w:szCs w:val="44"/>
          <w:lang w:eastAsia="hu-HU"/>
        </w:rPr>
        <w:t xml:space="preserve">10938-12 </w:t>
      </w:r>
      <w:r w:rsidRPr="000E120B">
        <w:rPr>
          <w:rFonts w:ascii="Palatino Linotype" w:hAnsi="Palatino Linotype"/>
          <w:b/>
          <w:sz w:val="44"/>
          <w:szCs w:val="44"/>
          <w:lang w:eastAsia="hu-HU"/>
        </w:rPr>
        <w:t>azonosító számú</w:t>
      </w:r>
    </w:p>
    <w:p w:rsidR="001B1DB2" w:rsidRPr="000E120B" w:rsidRDefault="001B1DB2" w:rsidP="00C365C3">
      <w:pPr>
        <w:widowControl w:val="0"/>
        <w:suppressAutoHyphens/>
        <w:spacing w:after="0" w:line="240" w:lineRule="auto"/>
        <w:jc w:val="center"/>
        <w:rPr>
          <w:rFonts w:ascii="Palatino Linotype" w:hAnsi="Palatino Linotype"/>
          <w:sz w:val="44"/>
          <w:szCs w:val="44"/>
          <w:lang w:eastAsia="hu-HU"/>
        </w:rPr>
      </w:pPr>
    </w:p>
    <w:p w:rsidR="001B1DB2" w:rsidRPr="000E120B" w:rsidRDefault="001B1DB2" w:rsidP="00C365C3">
      <w:pPr>
        <w:widowControl w:val="0"/>
        <w:suppressAutoHyphens/>
        <w:spacing w:after="0" w:line="240" w:lineRule="auto"/>
        <w:jc w:val="center"/>
        <w:rPr>
          <w:rFonts w:ascii="Palatino Linotype" w:hAnsi="Palatino Linotype"/>
          <w:b/>
          <w:sz w:val="44"/>
          <w:szCs w:val="44"/>
          <w:lang w:eastAsia="hu-HU"/>
        </w:rPr>
      </w:pPr>
      <w:r w:rsidRPr="00CE70E9">
        <w:rPr>
          <w:rFonts w:ascii="Palatino Linotype" w:hAnsi="Palatino Linotype"/>
          <w:b/>
          <w:sz w:val="44"/>
          <w:szCs w:val="44"/>
          <w:lang w:eastAsia="hu-HU"/>
        </w:rPr>
        <w:t xml:space="preserve">Tésztakészítés </w:t>
      </w:r>
    </w:p>
    <w:p w:rsidR="001B1DB2" w:rsidRPr="000E120B" w:rsidRDefault="001B1DB2" w:rsidP="00C365C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B1DB2" w:rsidRPr="000E120B" w:rsidRDefault="001B1DB2" w:rsidP="00C365C3">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C365C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C365C3">
      <w:pPr>
        <w:widowControl w:val="0"/>
        <w:suppressAutoHyphens/>
        <w:spacing w:after="0" w:line="240" w:lineRule="auto"/>
        <w:jc w:val="center"/>
        <w:rPr>
          <w:rFonts w:ascii="Palatino Linotype" w:hAnsi="Palatino Linotype"/>
          <w:b/>
          <w:kern w:val="1"/>
          <w:sz w:val="44"/>
          <w:szCs w:val="44"/>
          <w:lang w:eastAsia="hi-IN" w:bidi="hi-IN"/>
        </w:rPr>
      </w:pPr>
    </w:p>
    <w:p w:rsidR="001B1DB2" w:rsidRPr="00933D42" w:rsidRDefault="001B1DB2" w:rsidP="00C365C3">
      <w:pPr>
        <w:widowControl w:val="0"/>
        <w:suppressAutoHyphens/>
        <w:spacing w:after="0" w:line="240" w:lineRule="auto"/>
        <w:jc w:val="center"/>
        <w:rPr>
          <w:rFonts w:ascii="Palatino Linotype" w:hAnsi="Palatino Linotype"/>
          <w:b/>
          <w:kern w:val="1"/>
          <w:sz w:val="44"/>
          <w:szCs w:val="44"/>
          <w:lang w:eastAsia="hi-IN" w:bidi="hi-IN"/>
        </w:rPr>
        <w:sectPr w:rsidR="001B1DB2" w:rsidRPr="00933D42" w:rsidSect="005D4393">
          <w:pgSz w:w="11906" w:h="16838" w:code="9"/>
          <w:pgMar w:top="1418" w:right="1418" w:bottom="1418" w:left="1276" w:header="709" w:footer="709" w:gutter="0"/>
          <w:cols w:space="708"/>
          <w:vAlign w:val="center"/>
          <w:docGrid w:linePitch="360"/>
        </w:sectPr>
      </w:pPr>
      <w:r w:rsidRPr="000E120B">
        <w:rPr>
          <w:rFonts w:ascii="Palatino Linotype" w:hAnsi="Palatino Linotype"/>
          <w:b/>
          <w:kern w:val="1"/>
          <w:sz w:val="44"/>
          <w:szCs w:val="44"/>
          <w:lang w:eastAsia="hi-IN" w:bidi="hi-IN"/>
        </w:rPr>
        <w:t>tantárgyai, témakörei</w:t>
      </w:r>
    </w:p>
    <w:p w:rsidR="001B1DB2" w:rsidRDefault="001B1DB2" w:rsidP="00C365C3">
      <w:pPr>
        <w:widowControl w:val="0"/>
        <w:suppressAutoHyphens/>
        <w:spacing w:after="0" w:line="240" w:lineRule="auto"/>
        <w:jc w:val="center"/>
        <w:rPr>
          <w:rFonts w:ascii="Palatino Linotype" w:hAnsi="Palatino Linotype"/>
          <w:b/>
          <w:bCs/>
          <w:kern w:val="1"/>
          <w:sz w:val="44"/>
          <w:szCs w:val="44"/>
          <w:lang w:eastAsia="hi-IN" w:bidi="hi-IN"/>
        </w:rPr>
      </w:pPr>
    </w:p>
    <w:p w:rsidR="001B1DB2" w:rsidRPr="00C63BE1" w:rsidRDefault="001B1DB2" w:rsidP="00854B95">
      <w:pPr>
        <w:widowControl w:val="0"/>
        <w:suppressAutoHyphens/>
        <w:spacing w:after="0" w:line="240" w:lineRule="auto"/>
        <w:jc w:val="center"/>
        <w:rPr>
          <w:rFonts w:ascii="Palatino Linotype" w:hAnsi="Palatino Linotype"/>
          <w:b/>
          <w:sz w:val="24"/>
          <w:szCs w:val="24"/>
          <w:lang w:eastAsia="hu-HU"/>
        </w:rPr>
      </w:pPr>
      <w:r w:rsidRPr="00C63BE1">
        <w:rPr>
          <w:rFonts w:ascii="Palatino Linotype" w:hAnsi="Palatino Linotype" w:cs="Mangal"/>
          <w:b/>
          <w:kern w:val="1"/>
          <w:sz w:val="24"/>
          <w:szCs w:val="24"/>
          <w:lang w:eastAsia="hi-IN" w:bidi="hi-IN"/>
        </w:rPr>
        <w:t>0938-12</w:t>
      </w:r>
      <w:r>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Tésztakészítés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1B1DB2" w:rsidRPr="000E120B" w:rsidRDefault="001B1DB2" w:rsidP="00C365C3">
      <w:pPr>
        <w:widowControl w:val="0"/>
        <w:suppressAutoHyphens/>
        <w:spacing w:after="0" w:line="240" w:lineRule="auto"/>
        <w:rPr>
          <w:rFonts w:ascii="Palatino Linotype" w:hAnsi="Palatino Linotype" w:cs="Mangal"/>
          <w:b/>
          <w:kern w:val="1"/>
          <w:sz w:val="24"/>
          <w:szCs w:val="24"/>
          <w:lang w:eastAsia="hi-IN" w:bidi="hi-IN"/>
        </w:rPr>
      </w:pPr>
    </w:p>
    <w:tbl>
      <w:tblPr>
        <w:tblW w:w="11157" w:type="dxa"/>
        <w:jc w:val="center"/>
        <w:tblInd w:w="35" w:type="dxa"/>
        <w:tblCellMar>
          <w:left w:w="70" w:type="dxa"/>
          <w:right w:w="70" w:type="dxa"/>
        </w:tblCellMar>
        <w:tblLook w:val="0000" w:firstRow="0" w:lastRow="0" w:firstColumn="0" w:lastColumn="0" w:noHBand="0" w:noVBand="0"/>
      </w:tblPr>
      <w:tblGrid>
        <w:gridCol w:w="4738"/>
        <w:gridCol w:w="437"/>
        <w:gridCol w:w="502"/>
        <w:gridCol w:w="437"/>
        <w:gridCol w:w="501"/>
        <w:gridCol w:w="439"/>
        <w:gridCol w:w="498"/>
        <w:gridCol w:w="437"/>
        <w:gridCol w:w="462"/>
        <w:gridCol w:w="546"/>
        <w:gridCol w:w="515"/>
        <w:gridCol w:w="559"/>
        <w:gridCol w:w="410"/>
        <w:gridCol w:w="130"/>
        <w:gridCol w:w="546"/>
      </w:tblGrid>
      <w:tr w:rsidR="001B1DB2" w:rsidRPr="00647105">
        <w:trPr>
          <w:trHeight w:val="570"/>
          <w:jc w:val="center"/>
        </w:trPr>
        <w:tc>
          <w:tcPr>
            <w:tcW w:w="4738" w:type="dxa"/>
            <w:vMerge w:val="restart"/>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B03548">
            <w:pPr>
              <w:spacing w:after="0" w:line="240" w:lineRule="auto"/>
              <w:jc w:val="center"/>
              <w:rPr>
                <w:rFonts w:ascii="Palatino Linotype" w:hAnsi="Palatino Linotype"/>
                <w:b/>
                <w:sz w:val="20"/>
                <w:szCs w:val="20"/>
                <w:lang w:eastAsia="hu-HU"/>
              </w:rPr>
            </w:pPr>
            <w:r w:rsidRPr="00647105">
              <w:rPr>
                <w:rFonts w:ascii="Palatino Linotype" w:hAnsi="Palatino Linotype"/>
                <w:b/>
                <w:sz w:val="20"/>
                <w:szCs w:val="20"/>
                <w:lang w:eastAsia="hu-HU"/>
              </w:rPr>
              <w:t xml:space="preserve">10938-12 Tésztakészítés </w:t>
            </w:r>
          </w:p>
          <w:p w:rsidR="001B1DB2" w:rsidRPr="00D65F30" w:rsidRDefault="001B1DB2" w:rsidP="00B02096">
            <w:pPr>
              <w:spacing w:after="0" w:line="240" w:lineRule="auto"/>
              <w:jc w:val="center"/>
              <w:rPr>
                <w:rFonts w:ascii="Palatino Linotype" w:hAnsi="Palatino Linotype"/>
                <w:color w:val="FF0000"/>
                <w:sz w:val="20"/>
                <w:szCs w:val="20"/>
                <w:lang w:eastAsia="hu-HU"/>
              </w:rPr>
            </w:pPr>
          </w:p>
        </w:tc>
        <w:tc>
          <w:tcPr>
            <w:tcW w:w="2814" w:type="dxa"/>
            <w:gridSpan w:val="6"/>
            <w:tcBorders>
              <w:top w:val="single" w:sz="4" w:space="0" w:color="auto"/>
              <w:left w:val="nil"/>
              <w:bottom w:val="single" w:sz="4" w:space="0" w:color="auto"/>
              <w:right w:val="single" w:sz="4" w:space="0" w:color="auto"/>
            </w:tcBorders>
            <w:vAlign w:val="center"/>
          </w:tcPr>
          <w:p w:rsidR="001B1DB2" w:rsidRPr="00647105" w:rsidRDefault="001B1DB2" w:rsidP="00B02096">
            <w:pPr>
              <w:spacing w:after="0" w:line="240" w:lineRule="auto"/>
              <w:jc w:val="center"/>
              <w:rPr>
                <w:rFonts w:ascii="Palatino Linotype" w:hAnsi="Palatino Linotype"/>
                <w:b/>
                <w:sz w:val="20"/>
                <w:szCs w:val="20"/>
                <w:lang w:eastAsia="hu-HU"/>
              </w:rPr>
            </w:pPr>
            <w:r w:rsidRPr="00647105">
              <w:rPr>
                <w:rFonts w:ascii="Palatino Linotype" w:hAnsi="Palatino Linotype" w:cs="Arial"/>
                <w:b/>
                <w:sz w:val="20"/>
                <w:szCs w:val="20"/>
                <w:lang w:eastAsia="hu-HU"/>
              </w:rPr>
              <w:t>Tésztakészítés és gépei</w:t>
            </w:r>
            <w:r w:rsidRPr="00647105">
              <w:rPr>
                <w:rFonts w:ascii="Palatino Linotype" w:hAnsi="Palatino Linotype"/>
                <w:b/>
                <w:sz w:val="20"/>
                <w:szCs w:val="20"/>
                <w:lang w:eastAsia="hu-HU"/>
              </w:rPr>
              <w:t xml:space="preserve"> </w:t>
            </w:r>
          </w:p>
        </w:tc>
        <w:tc>
          <w:tcPr>
            <w:tcW w:w="3605" w:type="dxa"/>
            <w:gridSpan w:val="8"/>
            <w:tcBorders>
              <w:top w:val="single" w:sz="4" w:space="0" w:color="auto"/>
              <w:left w:val="nil"/>
              <w:bottom w:val="single" w:sz="4" w:space="0" w:color="auto"/>
              <w:right w:val="single" w:sz="4" w:space="0" w:color="auto"/>
            </w:tcBorders>
            <w:vAlign w:val="center"/>
          </w:tcPr>
          <w:p w:rsidR="001B1DB2" w:rsidRPr="00647105" w:rsidRDefault="001B1DB2" w:rsidP="008A39D2">
            <w:pPr>
              <w:spacing w:after="0" w:line="240" w:lineRule="auto"/>
              <w:jc w:val="center"/>
            </w:pPr>
            <w:r w:rsidRPr="00647105">
              <w:rPr>
                <w:rFonts w:ascii="Palatino Linotype" w:hAnsi="Palatino Linotype"/>
                <w:b/>
                <w:sz w:val="20"/>
                <w:szCs w:val="20"/>
                <w:lang w:eastAsia="hu-HU"/>
              </w:rPr>
              <w:t xml:space="preserve">Szakmai gyakorlat 2 </w:t>
            </w:r>
          </w:p>
        </w:tc>
      </w:tr>
      <w:tr w:rsidR="001B1DB2" w:rsidRPr="00647105">
        <w:trPr>
          <w:trHeight w:val="3547"/>
          <w:jc w:val="center"/>
        </w:trPr>
        <w:tc>
          <w:tcPr>
            <w:tcW w:w="4738" w:type="dxa"/>
            <w:vMerge/>
            <w:tcBorders>
              <w:top w:val="single" w:sz="4" w:space="0" w:color="auto"/>
              <w:left w:val="single" w:sz="4" w:space="0" w:color="auto"/>
              <w:bottom w:val="single" w:sz="4" w:space="0" w:color="auto"/>
              <w:right w:val="single" w:sz="4" w:space="0" w:color="auto"/>
            </w:tcBorders>
            <w:vAlign w:val="center"/>
          </w:tcPr>
          <w:p w:rsidR="001B1DB2" w:rsidRPr="00D65F30" w:rsidRDefault="001B1DB2" w:rsidP="00B02096">
            <w:pPr>
              <w:spacing w:after="0" w:line="240" w:lineRule="auto"/>
              <w:rPr>
                <w:rFonts w:ascii="Palatino Linotype" w:hAnsi="Palatino Linotype"/>
                <w:color w:val="FF0000"/>
                <w:sz w:val="20"/>
                <w:szCs w:val="20"/>
                <w:lang w:eastAsia="hu-HU"/>
              </w:rPr>
            </w:pPr>
          </w:p>
        </w:tc>
        <w:tc>
          <w:tcPr>
            <w:tcW w:w="437"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A sütőipar nyersanyagai</w:t>
            </w:r>
          </w:p>
        </w:tc>
        <w:tc>
          <w:tcPr>
            <w:tcW w:w="502"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Tésztakészítés elméleti alapjai</w:t>
            </w:r>
          </w:p>
        </w:tc>
        <w:tc>
          <w:tcPr>
            <w:tcW w:w="437"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Kenyérfélék előállítása</w:t>
            </w:r>
          </w:p>
        </w:tc>
        <w:tc>
          <w:tcPr>
            <w:tcW w:w="501"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Péksütemények előállítása</w:t>
            </w:r>
          </w:p>
        </w:tc>
        <w:tc>
          <w:tcPr>
            <w:tcW w:w="439"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Finom- pékáruk előállítása</w:t>
            </w:r>
          </w:p>
        </w:tc>
        <w:tc>
          <w:tcPr>
            <w:tcW w:w="498"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Egyéb sütőipari termékek előállítása</w:t>
            </w:r>
          </w:p>
        </w:tc>
        <w:tc>
          <w:tcPr>
            <w:tcW w:w="437"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 xml:space="preserve">Technológiai, termelési számítások </w:t>
            </w:r>
          </w:p>
        </w:tc>
        <w:tc>
          <w:tcPr>
            <w:tcW w:w="462" w:type="dxa"/>
            <w:tcBorders>
              <w:top w:val="nil"/>
              <w:left w:val="nil"/>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Kovászkészítés</w:t>
            </w:r>
            <w:r w:rsidRPr="00647105" w:rsidDel="00D65F30">
              <w:rPr>
                <w:rFonts w:ascii="Palatino Linotype" w:hAnsi="Palatino Linotype"/>
                <w:sz w:val="20"/>
                <w:szCs w:val="20"/>
                <w:lang w:eastAsia="hu-HU"/>
              </w:rPr>
              <w:t xml:space="preserve"> </w:t>
            </w:r>
          </w:p>
        </w:tc>
        <w:tc>
          <w:tcPr>
            <w:tcW w:w="546" w:type="dxa"/>
            <w:tcBorders>
              <w:top w:val="single" w:sz="4" w:space="0" w:color="auto"/>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Tésztakészítés</w:t>
            </w:r>
          </w:p>
        </w:tc>
        <w:tc>
          <w:tcPr>
            <w:tcW w:w="515" w:type="dxa"/>
            <w:tcBorders>
              <w:top w:val="single" w:sz="4" w:space="0" w:color="auto"/>
              <w:left w:val="single" w:sz="4" w:space="0" w:color="auto"/>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Kenyérfélék előállítása</w:t>
            </w:r>
          </w:p>
        </w:tc>
        <w:tc>
          <w:tcPr>
            <w:tcW w:w="559" w:type="dxa"/>
            <w:tcBorders>
              <w:top w:val="single" w:sz="4" w:space="0" w:color="auto"/>
              <w:left w:val="single" w:sz="4" w:space="0" w:color="auto"/>
              <w:bottom w:val="single" w:sz="4" w:space="0" w:color="auto"/>
              <w:right w:val="single" w:sz="4" w:space="0" w:color="auto"/>
            </w:tcBorders>
            <w:textDirection w:val="btLr"/>
            <w:vAlign w:val="center"/>
          </w:tcPr>
          <w:p w:rsidR="001B1DB2" w:rsidRPr="00647105" w:rsidRDefault="001B1DB2" w:rsidP="00D65F30">
            <w:pPr>
              <w:spacing w:after="0" w:line="240" w:lineRule="auto"/>
              <w:ind w:left="57"/>
              <w:rPr>
                <w:rFonts w:ascii="Palatino Linotype" w:hAnsi="Palatino Linotype"/>
                <w:sz w:val="20"/>
                <w:szCs w:val="20"/>
                <w:lang w:eastAsia="hu-HU"/>
              </w:rPr>
            </w:pPr>
            <w:r w:rsidRPr="00647105">
              <w:rPr>
                <w:rFonts w:ascii="Palatino Linotype" w:hAnsi="Palatino Linotype"/>
                <w:sz w:val="20"/>
                <w:szCs w:val="20"/>
                <w:lang w:eastAsia="hu-HU"/>
              </w:rPr>
              <w:t>Péksütemények előállítása</w:t>
            </w:r>
          </w:p>
        </w:tc>
        <w:tc>
          <w:tcPr>
            <w:tcW w:w="540" w:type="dxa"/>
            <w:gridSpan w:val="2"/>
            <w:tcBorders>
              <w:top w:val="single" w:sz="4" w:space="0" w:color="auto"/>
              <w:bottom w:val="single" w:sz="4" w:space="0" w:color="auto"/>
              <w:right w:val="single" w:sz="4" w:space="0" w:color="auto"/>
            </w:tcBorders>
            <w:textDirection w:val="btLr"/>
            <w:vAlign w:val="center"/>
          </w:tcPr>
          <w:p w:rsidR="001B1DB2" w:rsidRPr="00647105" w:rsidRDefault="001B1DB2" w:rsidP="00D65F30">
            <w:pPr>
              <w:spacing w:after="0" w:line="240" w:lineRule="auto"/>
              <w:rPr>
                <w:rFonts w:ascii="Palatino Linotype" w:hAnsi="Palatino Linotype"/>
                <w:sz w:val="20"/>
                <w:szCs w:val="20"/>
              </w:rPr>
            </w:pPr>
            <w:r w:rsidRPr="00647105">
              <w:rPr>
                <w:rFonts w:ascii="Palatino Linotype" w:hAnsi="Palatino Linotype"/>
                <w:sz w:val="20"/>
                <w:szCs w:val="20"/>
              </w:rPr>
              <w:t>Finom- pékáruk előállítása</w:t>
            </w:r>
          </w:p>
        </w:tc>
        <w:tc>
          <w:tcPr>
            <w:tcW w:w="546" w:type="dxa"/>
            <w:tcBorders>
              <w:top w:val="single" w:sz="4" w:space="0" w:color="auto"/>
              <w:left w:val="single" w:sz="4" w:space="0" w:color="auto"/>
              <w:bottom w:val="single" w:sz="4" w:space="0" w:color="auto"/>
              <w:right w:val="single" w:sz="4" w:space="0" w:color="auto"/>
            </w:tcBorders>
            <w:textDirection w:val="btLr"/>
            <w:vAlign w:val="center"/>
          </w:tcPr>
          <w:p w:rsidR="001B1DB2" w:rsidRPr="00647105" w:rsidRDefault="001B1DB2" w:rsidP="00D65F30">
            <w:pPr>
              <w:spacing w:after="0" w:line="240" w:lineRule="auto"/>
              <w:rPr>
                <w:rFonts w:ascii="Palatino Linotype" w:hAnsi="Palatino Linotype"/>
                <w:sz w:val="20"/>
                <w:szCs w:val="20"/>
              </w:rPr>
            </w:pPr>
            <w:r w:rsidRPr="00647105">
              <w:rPr>
                <w:rFonts w:ascii="Palatino Linotype" w:hAnsi="Palatino Linotype"/>
                <w:sz w:val="20"/>
                <w:szCs w:val="20"/>
              </w:rPr>
              <w:t>Egyéb sütőipari termékek előállítása</w:t>
            </w:r>
          </w:p>
        </w:tc>
      </w:tr>
      <w:tr w:rsidR="001B1DB2" w:rsidRPr="00647105">
        <w:trPr>
          <w:trHeight w:val="345"/>
          <w:jc w:val="center"/>
        </w:trPr>
        <w:tc>
          <w:tcPr>
            <w:tcW w:w="8451" w:type="dxa"/>
            <w:gridSpan w:val="9"/>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AA3F6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FELADATOK</w:t>
            </w:r>
          </w:p>
        </w:tc>
        <w:tc>
          <w:tcPr>
            <w:tcW w:w="546" w:type="dxa"/>
            <w:tcBorders>
              <w:top w:val="single" w:sz="4" w:space="0" w:color="auto"/>
              <w:left w:val="single" w:sz="4" w:space="0" w:color="auto"/>
              <w:bottom w:val="single" w:sz="4" w:space="0" w:color="auto"/>
            </w:tcBorders>
            <w:vAlign w:val="center"/>
          </w:tcPr>
          <w:p w:rsidR="001B1DB2" w:rsidRPr="00647105" w:rsidRDefault="001B1DB2">
            <w:pPr>
              <w:spacing w:after="0" w:line="240" w:lineRule="auto"/>
            </w:pPr>
            <w:r w:rsidRPr="00647105">
              <w:rPr>
                <w:rFonts w:ascii="Palatino Linotype" w:hAnsi="Palatino Linotype"/>
                <w:sz w:val="20"/>
                <w:szCs w:val="20"/>
                <w:lang w:eastAsia="hu-HU"/>
              </w:rPr>
              <w:t> </w:t>
            </w:r>
          </w:p>
        </w:tc>
        <w:tc>
          <w:tcPr>
            <w:tcW w:w="515" w:type="dxa"/>
            <w:tcBorders>
              <w:top w:val="single" w:sz="4" w:space="0" w:color="auto"/>
              <w:bottom w:val="single" w:sz="4" w:space="0" w:color="auto"/>
            </w:tcBorders>
            <w:vAlign w:val="center"/>
          </w:tcPr>
          <w:p w:rsidR="001B1DB2" w:rsidRPr="00647105" w:rsidRDefault="001B1DB2">
            <w:pPr>
              <w:spacing w:after="0" w:line="240" w:lineRule="auto"/>
            </w:pPr>
            <w:r w:rsidRPr="00647105">
              <w:rPr>
                <w:rFonts w:ascii="Palatino Linotype" w:hAnsi="Palatino Linotype"/>
                <w:sz w:val="20"/>
                <w:szCs w:val="20"/>
                <w:lang w:eastAsia="hu-HU"/>
              </w:rPr>
              <w:t> </w:t>
            </w:r>
          </w:p>
        </w:tc>
        <w:tc>
          <w:tcPr>
            <w:tcW w:w="559" w:type="dxa"/>
            <w:tcBorders>
              <w:top w:val="single" w:sz="4" w:space="0" w:color="auto"/>
              <w:bottom w:val="single" w:sz="4" w:space="0" w:color="auto"/>
            </w:tcBorders>
            <w:vAlign w:val="center"/>
          </w:tcPr>
          <w:p w:rsidR="001B1DB2" w:rsidRPr="00647105" w:rsidRDefault="001B1DB2">
            <w:pPr>
              <w:spacing w:after="0" w:line="240" w:lineRule="auto"/>
            </w:pPr>
            <w:r w:rsidRPr="00647105">
              <w:rPr>
                <w:rFonts w:ascii="Palatino Linotype" w:hAnsi="Palatino Linotype"/>
                <w:sz w:val="20"/>
                <w:szCs w:val="20"/>
                <w:lang w:eastAsia="hu-HU"/>
              </w:rPr>
              <w:t> </w:t>
            </w:r>
          </w:p>
        </w:tc>
        <w:tc>
          <w:tcPr>
            <w:tcW w:w="540" w:type="dxa"/>
            <w:gridSpan w:val="2"/>
            <w:tcBorders>
              <w:top w:val="single" w:sz="4" w:space="0" w:color="auto"/>
              <w:bottom w:val="single" w:sz="4" w:space="0" w:color="auto"/>
            </w:tcBorders>
            <w:vAlign w:val="center"/>
          </w:tcPr>
          <w:p w:rsidR="001B1DB2" w:rsidRPr="00647105" w:rsidRDefault="001B1DB2">
            <w:pPr>
              <w:spacing w:after="0" w:line="240" w:lineRule="auto"/>
              <w:rPr>
                <w:rFonts w:ascii="Palatino Linotype" w:hAnsi="Palatino Linotype"/>
                <w:sz w:val="20"/>
                <w:szCs w:val="20"/>
              </w:rPr>
            </w:pPr>
            <w:r w:rsidRPr="00647105">
              <w:rPr>
                <w:rFonts w:ascii="Palatino Linotype" w:hAnsi="Palatino Linotype"/>
                <w:sz w:val="20"/>
                <w:szCs w:val="20"/>
                <w:lang w:eastAsia="hu-HU"/>
              </w:rPr>
              <w:t> </w:t>
            </w:r>
          </w:p>
        </w:tc>
        <w:tc>
          <w:tcPr>
            <w:tcW w:w="546" w:type="dxa"/>
            <w:tcBorders>
              <w:top w:val="single" w:sz="4" w:space="0" w:color="auto"/>
              <w:bottom w:val="single" w:sz="4" w:space="0" w:color="auto"/>
              <w:right w:val="single" w:sz="4" w:space="0" w:color="auto"/>
            </w:tcBorders>
            <w:vAlign w:val="center"/>
          </w:tcPr>
          <w:p w:rsidR="001B1DB2" w:rsidRPr="00647105" w:rsidRDefault="001B1DB2">
            <w:pPr>
              <w:spacing w:after="0" w:line="240" w:lineRule="auto"/>
            </w:pPr>
            <w:r w:rsidRPr="00647105">
              <w:rPr>
                <w:rFonts w:ascii="Palatino Linotype" w:hAnsi="Palatino Linotype"/>
                <w:sz w:val="20"/>
                <w:szCs w:val="20"/>
                <w:lang w:eastAsia="hu-HU"/>
              </w:rPr>
              <w:t> </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Kovászol</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Dagaszt</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Gyúr</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Kever, tömörít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Kenyérfélék gyártásához közvetett vagy közvetlen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Péksütemények gyártásához vizes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Péksütemények gyártásához tejes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Péksütemények gyártásához dúsított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Pr>
                <w:rFonts w:ascii="Palatino Linotype" w:hAnsi="Palatino Linotype"/>
                <w:sz w:val="20"/>
                <w:szCs w:val="20"/>
                <w:lang w:eastAsia="hu-HU"/>
              </w:rPr>
              <w:t>Finom pékáru</w:t>
            </w:r>
            <w:r w:rsidRPr="00647105">
              <w:rPr>
                <w:rFonts w:ascii="Palatino Linotype" w:hAnsi="Palatino Linotype"/>
                <w:sz w:val="20"/>
                <w:szCs w:val="20"/>
                <w:lang w:eastAsia="hu-HU"/>
              </w:rPr>
              <w:t xml:space="preserve"> gyártásához tojással dúsított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Pr>
                <w:rFonts w:ascii="Palatino Linotype" w:hAnsi="Palatino Linotype"/>
                <w:sz w:val="20"/>
                <w:szCs w:val="20"/>
                <w:lang w:eastAsia="hu-HU"/>
              </w:rPr>
              <w:t>Finom pékáru</w:t>
            </w:r>
            <w:r w:rsidRPr="00647105">
              <w:rPr>
                <w:rFonts w:ascii="Palatino Linotype" w:hAnsi="Palatino Linotype"/>
                <w:sz w:val="20"/>
                <w:szCs w:val="20"/>
                <w:lang w:eastAsia="hu-HU"/>
              </w:rPr>
              <w:t xml:space="preserve"> gyártásához omlós tésztát készít</w:t>
            </w:r>
          </w:p>
        </w:tc>
        <w:tc>
          <w:tcPr>
            <w:tcW w:w="437"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Pr>
                <w:rFonts w:ascii="Palatino Linotype" w:hAnsi="Palatino Linotype"/>
                <w:sz w:val="20"/>
                <w:szCs w:val="20"/>
                <w:lang w:eastAsia="hu-HU"/>
              </w:rPr>
              <w:t>Finom pékáru</w:t>
            </w:r>
            <w:r w:rsidRPr="00647105">
              <w:rPr>
                <w:rFonts w:ascii="Palatino Linotype" w:hAnsi="Palatino Linotype"/>
                <w:sz w:val="20"/>
                <w:szCs w:val="20"/>
                <w:lang w:eastAsia="hu-HU"/>
              </w:rPr>
              <w:t xml:space="preserve"> gyártásához leveles tésztát készít</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Egyéb tésztát készít</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CD4289">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Mézes tésztát készít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360"/>
          <w:jc w:val="center"/>
        </w:trPr>
        <w:tc>
          <w:tcPr>
            <w:tcW w:w="8451" w:type="dxa"/>
            <w:gridSpan w:val="9"/>
            <w:tcBorders>
              <w:top w:val="nil"/>
              <w:left w:val="single" w:sz="4" w:space="0" w:color="auto"/>
              <w:bottom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SZAKMAI ISMERETEK</w:t>
            </w:r>
          </w:p>
        </w:tc>
        <w:tc>
          <w:tcPr>
            <w:tcW w:w="546"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3548">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Alapanyagok fajtái, tulajdonságai</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Segédanyagok fajtái, tulajdonságai</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 xml:space="preserve">Járulékos anyagok fajtái, tulajdonságai </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 xml:space="preserve">Nyersanyagok fizikai jellemzői </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 xml:space="preserve">Nyersanyagok kémiai összetevői </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Nyersanyagok biológiai és mikrobiológiai jellemzői</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Nyersanyagok előkészítése</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Kenyérfélék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Vizes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Tejes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Dúsított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Tojással dúsított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Omlós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Leveles tésztából készült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Egyéb sütőipari termékek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Mézes sütemények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tcPr>
          <w:p w:rsidR="001B1DB2" w:rsidRPr="00647105" w:rsidRDefault="001B1DB2" w:rsidP="00B03548">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Mikrobiológiai folyamatok a kovászérésnél</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Mikrobiológiai folyamatok a tésztaérésnél</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Kolloidális folyamatok kovászkészítésnél</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Kolloidális folyamatok tésztakészítésnél</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Enzimes folyamatok: keményítő- fehérje- és zsírbontás</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Liszttárolás eszközei</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Lisztszállítás eszközei</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Nyersanyag előkészítő berendezések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Dagasztógépek, csészék</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255"/>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865A10">
            <w:pPr>
              <w:spacing w:after="0" w:line="240" w:lineRule="auto"/>
              <w:rPr>
                <w:rFonts w:ascii="Palatino Linotype" w:hAnsi="Palatino Linotype"/>
                <w:sz w:val="20"/>
                <w:szCs w:val="20"/>
                <w:lang w:eastAsia="hu-HU"/>
              </w:rPr>
            </w:pPr>
            <w:r w:rsidRPr="00647105">
              <w:rPr>
                <w:rFonts w:ascii="Palatino Linotype" w:hAnsi="Palatino Linotype"/>
                <w:sz w:val="20"/>
                <w:szCs w:val="20"/>
                <w:lang w:eastAsia="hu-HU"/>
              </w:rPr>
              <w:t>Keverő- és habverő gép</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39"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single" w:sz="4" w:space="0" w:color="auto"/>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t>x</w:t>
            </w:r>
          </w:p>
        </w:tc>
      </w:tr>
      <w:tr w:rsidR="001B1DB2" w:rsidRPr="00647105">
        <w:trPr>
          <w:trHeight w:val="360"/>
          <w:jc w:val="center"/>
        </w:trPr>
        <w:tc>
          <w:tcPr>
            <w:tcW w:w="8451" w:type="dxa"/>
            <w:gridSpan w:val="9"/>
            <w:tcBorders>
              <w:top w:val="nil"/>
              <w:left w:val="single" w:sz="4" w:space="0" w:color="auto"/>
              <w:bottom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SZAKMAI KÉSZSÉGEK</w:t>
            </w:r>
          </w:p>
        </w:tc>
        <w:tc>
          <w:tcPr>
            <w:tcW w:w="546"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410"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676" w:type="dxa"/>
            <w:gridSpan w:val="2"/>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240"/>
          <w:jc w:val="center"/>
        </w:trPr>
        <w:tc>
          <w:tcPr>
            <w:tcW w:w="4738" w:type="dxa"/>
            <w:tcBorders>
              <w:top w:val="single" w:sz="4" w:space="0" w:color="auto"/>
              <w:left w:val="single" w:sz="4" w:space="0" w:color="auto"/>
              <w:bottom w:val="single" w:sz="4" w:space="0" w:color="auto"/>
              <w:right w:val="single" w:sz="4" w:space="0" w:color="auto"/>
            </w:tcBorders>
            <w:noWrap/>
            <w:vAlign w:val="center"/>
          </w:tcPr>
          <w:p w:rsidR="001B1DB2" w:rsidRPr="00647105" w:rsidRDefault="001B1DB2" w:rsidP="008E66A9">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Elemi számolási készség</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Mennyiségérzék</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single" w:sz="4" w:space="0" w:color="auto"/>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255"/>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 xml:space="preserve">Kisgépek, dagasztógépek használata </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60"/>
          <w:jc w:val="center"/>
        </w:trPr>
        <w:tc>
          <w:tcPr>
            <w:tcW w:w="8451" w:type="dxa"/>
            <w:gridSpan w:val="9"/>
            <w:tcBorders>
              <w:top w:val="nil"/>
              <w:left w:val="single" w:sz="4" w:space="0" w:color="auto"/>
              <w:bottom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SZEMÉLYES KOMPETENCIÁK</w:t>
            </w:r>
          </w:p>
        </w:tc>
        <w:tc>
          <w:tcPr>
            <w:tcW w:w="546"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410"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676" w:type="dxa"/>
            <w:gridSpan w:val="2"/>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E66A9">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Önállóság</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E66A9">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Felelősségtudat</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Döntésképesség</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60"/>
          <w:jc w:val="center"/>
        </w:trPr>
        <w:tc>
          <w:tcPr>
            <w:tcW w:w="8451" w:type="dxa"/>
            <w:gridSpan w:val="9"/>
            <w:tcBorders>
              <w:top w:val="nil"/>
              <w:left w:val="single" w:sz="4" w:space="0" w:color="auto"/>
              <w:bottom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TÁRSAS KOMPETENCIÁK</w:t>
            </w:r>
          </w:p>
        </w:tc>
        <w:tc>
          <w:tcPr>
            <w:tcW w:w="546"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410"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676" w:type="dxa"/>
            <w:gridSpan w:val="2"/>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E66A9">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Segítőkészség</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Kompromisszumkészség</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Határozottság</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60"/>
          <w:jc w:val="center"/>
        </w:trPr>
        <w:tc>
          <w:tcPr>
            <w:tcW w:w="8451" w:type="dxa"/>
            <w:gridSpan w:val="9"/>
            <w:tcBorders>
              <w:top w:val="nil"/>
              <w:left w:val="single" w:sz="4" w:space="0" w:color="auto"/>
              <w:bottom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MÓDSZERKOMPETENCIÁK</w:t>
            </w:r>
          </w:p>
        </w:tc>
        <w:tc>
          <w:tcPr>
            <w:tcW w:w="546"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15"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559"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410" w:type="dxa"/>
            <w:tcBorders>
              <w:top w:val="single" w:sz="4" w:space="0" w:color="auto"/>
              <w:bottom w:val="single" w:sz="4" w:space="0" w:color="auto"/>
            </w:tcBorders>
            <w:vAlign w:val="center"/>
          </w:tcPr>
          <w:p w:rsidR="001B1DB2" w:rsidRPr="00647105" w:rsidRDefault="001B1DB2" w:rsidP="00D70F93">
            <w:pPr>
              <w:spacing w:after="0" w:line="240" w:lineRule="auto"/>
              <w:jc w:val="center"/>
            </w:pPr>
          </w:p>
        </w:tc>
        <w:tc>
          <w:tcPr>
            <w:tcW w:w="676" w:type="dxa"/>
            <w:gridSpan w:val="2"/>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8E66A9">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Felfogóképesség</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Rendszerező képesség</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r w:rsidR="001B1DB2" w:rsidRPr="00647105">
        <w:trPr>
          <w:trHeight w:val="300"/>
          <w:jc w:val="center"/>
        </w:trPr>
        <w:tc>
          <w:tcPr>
            <w:tcW w:w="4738" w:type="dxa"/>
            <w:tcBorders>
              <w:top w:val="nil"/>
              <w:left w:val="single" w:sz="4" w:space="0" w:color="auto"/>
              <w:bottom w:val="single" w:sz="4" w:space="0" w:color="auto"/>
              <w:right w:val="single" w:sz="4" w:space="0" w:color="auto"/>
            </w:tcBorders>
            <w:noWrap/>
            <w:vAlign w:val="center"/>
          </w:tcPr>
          <w:p w:rsidR="001B1DB2" w:rsidRPr="00647105" w:rsidRDefault="001B1DB2" w:rsidP="00B02096">
            <w:pPr>
              <w:spacing w:after="0" w:line="240" w:lineRule="auto"/>
              <w:jc w:val="both"/>
              <w:rPr>
                <w:rFonts w:ascii="Palatino Linotype" w:hAnsi="Palatino Linotype"/>
                <w:sz w:val="20"/>
                <w:szCs w:val="20"/>
                <w:lang w:eastAsia="hu-HU"/>
              </w:rPr>
            </w:pPr>
            <w:r w:rsidRPr="00647105">
              <w:rPr>
                <w:rFonts w:ascii="Palatino Linotype" w:hAnsi="Palatino Linotype"/>
                <w:sz w:val="20"/>
                <w:szCs w:val="20"/>
                <w:lang w:eastAsia="hu-HU"/>
              </w:rPr>
              <w:t>Áttekintő képesség</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2"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9"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462" w:type="dxa"/>
            <w:tcBorders>
              <w:top w:val="nil"/>
              <w:left w:val="nil"/>
              <w:bottom w:val="single" w:sz="4" w:space="0" w:color="auto"/>
              <w:right w:val="single" w:sz="4" w:space="0" w:color="auto"/>
            </w:tcBorders>
            <w:vAlign w:val="center"/>
          </w:tcPr>
          <w:p w:rsidR="001B1DB2" w:rsidRPr="00647105" w:rsidRDefault="001B1DB2" w:rsidP="00D70F93">
            <w:pPr>
              <w:spacing w:after="0" w:line="240" w:lineRule="auto"/>
              <w:jc w:val="center"/>
              <w:rPr>
                <w:rFonts w:ascii="Palatino Linotype" w:hAnsi="Palatino Linotype"/>
                <w:sz w:val="20"/>
                <w:szCs w:val="20"/>
                <w:lang w:eastAsia="hu-HU"/>
              </w:rPr>
            </w:pPr>
            <w:r w:rsidRPr="00647105">
              <w:rPr>
                <w:rFonts w:ascii="Palatino Linotype" w:hAnsi="Palatino Linotype"/>
                <w:sz w:val="20"/>
                <w:szCs w:val="20"/>
                <w:lang w:eastAsia="hu-HU"/>
              </w:rPr>
              <w:t>x</w:t>
            </w:r>
          </w:p>
        </w:tc>
        <w:tc>
          <w:tcPr>
            <w:tcW w:w="546" w:type="dxa"/>
            <w:tcBorders>
              <w:top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15"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59"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1B1DB2" w:rsidRPr="00647105" w:rsidRDefault="001B1DB2" w:rsidP="00D70F93">
            <w:pPr>
              <w:spacing w:after="0" w:line="240" w:lineRule="auto"/>
              <w:jc w:val="center"/>
            </w:pPr>
            <w:r w:rsidRPr="00647105">
              <w:rPr>
                <w:rFonts w:ascii="Palatino Linotype" w:hAnsi="Palatino Linotype"/>
                <w:sz w:val="20"/>
                <w:szCs w:val="20"/>
                <w:lang w:eastAsia="hu-HU"/>
              </w:rPr>
              <w:t>x</w:t>
            </w:r>
          </w:p>
        </w:tc>
      </w:tr>
    </w:tbl>
    <w:p w:rsidR="001B1DB2" w:rsidRPr="00647105" w:rsidRDefault="001B1DB2" w:rsidP="00C365C3">
      <w:pPr>
        <w:widowControl w:val="0"/>
        <w:suppressAutoHyphens/>
        <w:spacing w:after="0" w:line="240" w:lineRule="auto"/>
        <w:rPr>
          <w:rFonts w:ascii="Palatino Linotype" w:hAnsi="Palatino Linotype" w:cs="Mangal"/>
          <w:kern w:val="1"/>
          <w:sz w:val="20"/>
          <w:szCs w:val="20"/>
          <w:lang w:eastAsia="hi-IN" w:bidi="hi-IN"/>
        </w:rPr>
      </w:pPr>
    </w:p>
    <w:p w:rsidR="001B1DB2" w:rsidRPr="00647105" w:rsidRDefault="001B1DB2" w:rsidP="00C365C3">
      <w:pPr>
        <w:widowControl w:val="0"/>
        <w:suppressAutoHyphens/>
        <w:spacing w:after="0" w:line="240" w:lineRule="auto"/>
        <w:rPr>
          <w:rFonts w:ascii="Palatino Linotype" w:hAnsi="Palatino Linotype" w:cs="Mangal"/>
          <w:kern w:val="1"/>
          <w:sz w:val="20"/>
          <w:szCs w:val="20"/>
          <w:lang w:eastAsia="hi-IN" w:bidi="hi-IN"/>
        </w:rPr>
      </w:pPr>
    </w:p>
    <w:p w:rsidR="001B1DB2" w:rsidRDefault="001B1DB2" w:rsidP="00C365C3">
      <w:pPr>
        <w:widowControl w:val="0"/>
        <w:suppressAutoHyphens/>
        <w:spacing w:after="0" w:line="240" w:lineRule="auto"/>
        <w:rPr>
          <w:rFonts w:ascii="Palatino Linotype" w:hAnsi="Palatino Linotype" w:cs="Mangal"/>
          <w:kern w:val="1"/>
          <w:sz w:val="20"/>
          <w:szCs w:val="20"/>
          <w:lang w:eastAsia="hi-IN" w:bidi="hi-IN"/>
        </w:rPr>
        <w:sectPr w:rsidR="001B1DB2" w:rsidSect="005D4393">
          <w:pgSz w:w="16838" w:h="11906" w:orient="landscape" w:code="9"/>
          <w:pgMar w:top="1276" w:right="1418" w:bottom="1418" w:left="1418" w:header="709" w:footer="709" w:gutter="0"/>
          <w:cols w:space="708"/>
          <w:vAlign w:val="center"/>
          <w:docGrid w:linePitch="360"/>
        </w:sectPr>
      </w:pPr>
    </w:p>
    <w:p w:rsidR="001B1DB2" w:rsidRPr="001234DE" w:rsidRDefault="001B1DB2" w:rsidP="001E5DB9">
      <w:pPr>
        <w:numPr>
          <w:ilvl w:val="0"/>
          <w:numId w:val="44"/>
        </w:numPr>
        <w:tabs>
          <w:tab w:val="left" w:pos="851"/>
          <w:tab w:val="left" w:pos="8100"/>
        </w:tabs>
        <w:spacing w:after="0" w:line="240" w:lineRule="auto"/>
        <w:ind w:left="357" w:hanging="357"/>
        <w:rPr>
          <w:rFonts w:ascii="Palatino Linotype" w:hAnsi="Palatino Linotype"/>
          <w:b/>
          <w:sz w:val="24"/>
          <w:szCs w:val="24"/>
          <w:lang w:eastAsia="hu-HU"/>
        </w:rPr>
      </w:pPr>
      <w:r w:rsidRPr="001234DE">
        <w:rPr>
          <w:rFonts w:ascii="Palatino Linotype" w:hAnsi="Palatino Linotype"/>
          <w:b/>
          <w:sz w:val="24"/>
          <w:szCs w:val="24"/>
          <w:lang w:eastAsia="hu-HU"/>
        </w:rPr>
        <w:t xml:space="preserve">Tésztakészítés és gépei tantárgy </w:t>
      </w:r>
      <w:r>
        <w:rPr>
          <w:rFonts w:ascii="Palatino Linotype" w:hAnsi="Palatino Linotype"/>
          <w:b/>
          <w:sz w:val="24"/>
          <w:szCs w:val="24"/>
          <w:lang w:eastAsia="hu-HU"/>
        </w:rPr>
        <w:t xml:space="preserve">                                           </w:t>
      </w:r>
      <w:r w:rsidRPr="001234DE">
        <w:rPr>
          <w:rFonts w:ascii="Palatino Linotype" w:hAnsi="Palatino Linotype"/>
          <w:b/>
          <w:sz w:val="24"/>
          <w:szCs w:val="24"/>
          <w:lang w:eastAsia="hu-HU"/>
        </w:rPr>
        <w:t>360óra/</w:t>
      </w:r>
      <w:r>
        <w:rPr>
          <w:rFonts w:ascii="Palatino Linotype" w:hAnsi="Palatino Linotype"/>
          <w:b/>
          <w:sz w:val="24"/>
          <w:szCs w:val="24"/>
          <w:lang w:eastAsia="hu-HU"/>
        </w:rPr>
        <w:t>252</w:t>
      </w:r>
      <w:r w:rsidRPr="001234DE">
        <w:rPr>
          <w:rFonts w:ascii="Palatino Linotype" w:hAnsi="Palatino Linotype"/>
          <w:b/>
          <w:sz w:val="24"/>
          <w:szCs w:val="24"/>
          <w:lang w:eastAsia="hu-HU"/>
        </w:rPr>
        <w:t>óra*</w:t>
      </w:r>
    </w:p>
    <w:p w:rsidR="001B1DB2" w:rsidRPr="001234DE" w:rsidRDefault="001B1DB2" w:rsidP="00C365C3">
      <w:pPr>
        <w:spacing w:after="0" w:line="240" w:lineRule="auto"/>
        <w:jc w:val="right"/>
        <w:rPr>
          <w:rFonts w:ascii="Palatino Linotype" w:hAnsi="Palatino Linotype"/>
          <w:sz w:val="20"/>
          <w:szCs w:val="20"/>
        </w:rPr>
      </w:pPr>
      <w:r w:rsidRPr="001234DE">
        <w:rPr>
          <w:rFonts w:ascii="Palatino Linotype" w:hAnsi="Palatino Linotype"/>
          <w:sz w:val="20"/>
          <w:szCs w:val="20"/>
        </w:rPr>
        <w:t>*Háromévfolyamos képzés közismereti oktatással/kétévfolyamos képzés közismereti oktatás nélkül</w:t>
      </w:r>
    </w:p>
    <w:p w:rsidR="001B1DB2" w:rsidRPr="001234DE" w:rsidRDefault="001B1DB2" w:rsidP="00C365C3">
      <w:pPr>
        <w:widowControl w:val="0"/>
        <w:suppressAutoHyphens/>
        <w:spacing w:after="0" w:line="240" w:lineRule="auto"/>
        <w:rPr>
          <w:rFonts w:ascii="Palatino Linotype" w:hAnsi="Palatino Linotype"/>
          <w:b/>
          <w:sz w:val="24"/>
          <w:szCs w:val="24"/>
          <w:lang w:eastAsia="hu-HU"/>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1234DE">
        <w:rPr>
          <w:rFonts w:ascii="Palatino Linotype" w:hAnsi="Palatino Linotype"/>
          <w:b/>
          <w:sz w:val="24"/>
          <w:szCs w:val="24"/>
          <w:lang w:eastAsia="hu-HU"/>
        </w:rPr>
        <w:t>A tantárgy tanításának célja</w:t>
      </w:r>
    </w:p>
    <w:p w:rsidR="001B1DB2" w:rsidRPr="001234DE" w:rsidRDefault="001B1DB2" w:rsidP="000D7518">
      <w:pPr>
        <w:spacing w:after="0" w:line="240" w:lineRule="auto"/>
        <w:ind w:left="360"/>
        <w:jc w:val="both"/>
        <w:rPr>
          <w:rFonts w:ascii="Palatino Linotype" w:hAnsi="Palatino Linotype"/>
          <w:sz w:val="24"/>
          <w:szCs w:val="24"/>
          <w:lang w:eastAsia="hu-HU"/>
        </w:rPr>
      </w:pPr>
      <w:r w:rsidRPr="001234DE">
        <w:rPr>
          <w:rFonts w:ascii="Palatino Linotype" w:hAnsi="Palatino Linotype"/>
          <w:sz w:val="24"/>
          <w:szCs w:val="24"/>
          <w:lang w:eastAsia="hu-HU"/>
        </w:rPr>
        <w:t>A tésztakészítés és gépei tantárgy keretében a tanulók megismerjék a sütőipari nyersanyagokat, az anyagok fizikai - kémiai jellemzőit, technológiai tulajdonságait valamint a termelési folyamatok alatt az anyagban végbemenő fizikai, kémiai és biológiai változásokat. Ismertesse meg a tanulókkal a legfontosabb előkészítési és tésztakészítési műveleteket, a felhasznált eszközök gépek, berendezések felépítését, működését, ápolását, biztonságos üzemeltetését és azok tésztára gyakorolt hatását.</w:t>
      </w:r>
    </w:p>
    <w:p w:rsidR="001B1DB2" w:rsidRPr="001234DE" w:rsidRDefault="001B1DB2" w:rsidP="00C365C3">
      <w:pPr>
        <w:widowControl w:val="0"/>
        <w:suppressAutoHyphens/>
        <w:spacing w:after="0" w:line="240" w:lineRule="auto"/>
        <w:rPr>
          <w:rFonts w:ascii="Palatino Linotype" w:hAnsi="Palatino Linotype"/>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1234DE">
        <w:rPr>
          <w:rFonts w:ascii="Palatino Linotype" w:hAnsi="Palatino Linotype"/>
          <w:b/>
          <w:sz w:val="24"/>
          <w:szCs w:val="24"/>
        </w:rPr>
        <w:t>Kapcsolódó</w:t>
      </w:r>
      <w:r w:rsidRPr="001234DE">
        <w:rPr>
          <w:rFonts w:ascii="Palatino Linotype" w:hAnsi="Palatino Linotype"/>
          <w:b/>
          <w:sz w:val="24"/>
          <w:szCs w:val="24"/>
          <w:lang w:eastAsia="hu-HU"/>
        </w:rPr>
        <w:t xml:space="preserve"> közismereti, szakmai tartalmak</w:t>
      </w:r>
    </w:p>
    <w:p w:rsidR="001B1DB2" w:rsidRPr="001234DE" w:rsidRDefault="001B1DB2" w:rsidP="00C365C3">
      <w:pPr>
        <w:widowControl w:val="0"/>
        <w:suppressAutoHyphens/>
        <w:spacing w:after="0" w:line="240" w:lineRule="auto"/>
        <w:rPr>
          <w:rFonts w:ascii="Palatino Linotype" w:hAnsi="Palatino Linotype"/>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 xml:space="preserve">Témakörök </w:t>
      </w:r>
    </w:p>
    <w:p w:rsidR="001B1DB2" w:rsidRPr="001234DE" w:rsidRDefault="001B1DB2" w:rsidP="00C365C3">
      <w:pPr>
        <w:widowControl w:val="0"/>
        <w:suppressAutoHyphens/>
        <w:spacing w:after="0" w:line="240" w:lineRule="auto"/>
        <w:rPr>
          <w:rFonts w:ascii="Palatino Linotype" w:hAnsi="Palatino Linotype" w:cs="Mangal"/>
          <w:b/>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cs="Mangal"/>
          <w:b/>
          <w:kern w:val="1"/>
          <w:sz w:val="24"/>
          <w:szCs w:val="24"/>
          <w:lang w:eastAsia="hi-IN" w:bidi="hi-IN"/>
        </w:rPr>
      </w:pPr>
      <w:r w:rsidRPr="001234DE">
        <w:rPr>
          <w:rFonts w:ascii="Palatino Linotype" w:hAnsi="Palatino Linotype"/>
          <w:b/>
          <w:sz w:val="24"/>
          <w:szCs w:val="24"/>
        </w:rPr>
        <w:t xml:space="preserve">A </w:t>
      </w:r>
      <w:r w:rsidRPr="001234DE">
        <w:rPr>
          <w:rFonts w:ascii="Palatino Linotype" w:hAnsi="Palatino Linotype"/>
          <w:b/>
          <w:sz w:val="24"/>
          <w:szCs w:val="24"/>
          <w:lang w:eastAsia="hu-HU"/>
        </w:rPr>
        <w:t>sütőipar nyersanyagai</w:t>
      </w:r>
      <w:r>
        <w:rPr>
          <w:rFonts w:ascii="Palatino Linotype" w:hAnsi="Palatino Linotype"/>
          <w:b/>
          <w:sz w:val="24"/>
          <w:szCs w:val="24"/>
        </w:rPr>
        <w:tab/>
      </w:r>
      <w:r w:rsidRPr="001234DE">
        <w:rPr>
          <w:rFonts w:ascii="Palatino Linotype" w:hAnsi="Palatino Linotype"/>
          <w:b/>
          <w:sz w:val="24"/>
          <w:szCs w:val="24"/>
        </w:rPr>
        <w:t>1</w:t>
      </w:r>
      <w:r>
        <w:rPr>
          <w:rFonts w:ascii="Palatino Linotype" w:hAnsi="Palatino Linotype"/>
          <w:b/>
          <w:sz w:val="24"/>
          <w:szCs w:val="24"/>
        </w:rPr>
        <w:t>38</w:t>
      </w:r>
      <w:r w:rsidRPr="001234DE">
        <w:rPr>
          <w:rFonts w:ascii="Palatino Linotype" w:hAnsi="Palatino Linotype" w:cs="Mangal"/>
          <w:b/>
          <w:i/>
          <w:kern w:val="1"/>
          <w:sz w:val="24"/>
          <w:szCs w:val="24"/>
          <w:lang w:eastAsia="hi-IN" w:bidi="hi-IN"/>
        </w:rPr>
        <w:t xml:space="preserve">óra/ </w:t>
      </w:r>
      <w:r>
        <w:rPr>
          <w:rFonts w:ascii="Palatino Linotype" w:hAnsi="Palatino Linotype" w:cs="Mangal"/>
          <w:b/>
          <w:i/>
          <w:kern w:val="1"/>
          <w:sz w:val="24"/>
          <w:szCs w:val="24"/>
          <w:lang w:eastAsia="hi-IN" w:bidi="hi-IN"/>
        </w:rPr>
        <w:t>110</w:t>
      </w:r>
      <w:r w:rsidRPr="001234DE">
        <w:rPr>
          <w:rFonts w:ascii="Palatino Linotype" w:hAnsi="Palatino Linotype" w:cs="Mangal"/>
          <w:b/>
          <w:i/>
          <w:kern w:val="1"/>
          <w:sz w:val="24"/>
          <w:szCs w:val="24"/>
          <w:lang w:eastAsia="hi-IN" w:bidi="hi-IN"/>
        </w:rPr>
        <w:t>óra</w:t>
      </w:r>
    </w:p>
    <w:p w:rsidR="001B1DB2" w:rsidRPr="001234DE" w:rsidRDefault="001B1DB2" w:rsidP="0078122B">
      <w:pPr>
        <w:widowControl w:val="0"/>
        <w:tabs>
          <w:tab w:val="left" w:pos="1260"/>
          <w:tab w:val="left" w:pos="7740"/>
        </w:tabs>
        <w:suppressAutoHyphens/>
        <w:spacing w:after="0" w:line="240" w:lineRule="auto"/>
        <w:ind w:left="36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 xml:space="preserve">            </w:t>
      </w:r>
    </w:p>
    <w:p w:rsidR="001B1DB2" w:rsidRPr="001234DE" w:rsidRDefault="001B1DB2" w:rsidP="00AF5FD0">
      <w:pPr>
        <w:widowControl w:val="0"/>
        <w:tabs>
          <w:tab w:val="left" w:pos="7740"/>
          <w:tab w:val="left" w:pos="7920"/>
        </w:tabs>
        <w:suppressAutoHyphens/>
        <w:spacing w:after="0" w:line="240" w:lineRule="auto"/>
        <w:ind w:left="900"/>
        <w:rPr>
          <w:rFonts w:ascii="Palatino Linotype" w:hAnsi="Palatino Linotype" w:cs="Mangal"/>
          <w:b/>
          <w:kern w:val="1"/>
          <w:sz w:val="24"/>
          <w:szCs w:val="24"/>
          <w:lang w:eastAsia="hi-IN" w:bidi="hi-IN"/>
        </w:rPr>
      </w:pPr>
      <w:r w:rsidRPr="00AF5FD0">
        <w:rPr>
          <w:rFonts w:ascii="Palatino Linotype" w:hAnsi="Palatino Linotype" w:cs="Mangal"/>
          <w:b/>
          <w:kern w:val="1"/>
          <w:sz w:val="24"/>
          <w:szCs w:val="24"/>
          <w:lang w:eastAsia="hi-IN" w:bidi="hi-IN"/>
        </w:rPr>
        <w:t>Szakmai technológia</w:t>
      </w:r>
      <w:r>
        <w:rPr>
          <w:rFonts w:ascii="Palatino Linotype" w:hAnsi="Palatino Linotype" w:cs="Mangal"/>
          <w:kern w:val="1"/>
          <w:sz w:val="24"/>
          <w:szCs w:val="24"/>
          <w:lang w:eastAsia="hi-IN" w:bidi="hi-IN"/>
        </w:rPr>
        <w:tab/>
      </w:r>
      <w:r>
        <w:rPr>
          <w:rFonts w:ascii="Palatino Linotype" w:hAnsi="Palatino Linotype" w:cs="Mangal"/>
          <w:b/>
          <w:kern w:val="1"/>
          <w:sz w:val="24"/>
          <w:szCs w:val="24"/>
          <w:lang w:eastAsia="hi-IN" w:bidi="hi-IN"/>
        </w:rPr>
        <w:t>60</w:t>
      </w:r>
      <w:r w:rsidRPr="00AF5FD0">
        <w:rPr>
          <w:rFonts w:ascii="Palatino Linotype" w:hAnsi="Palatino Linotype" w:cs="Mangal"/>
          <w:b/>
          <w:i/>
          <w:kern w:val="1"/>
          <w:sz w:val="24"/>
          <w:szCs w:val="24"/>
          <w:lang w:eastAsia="hi-IN" w:bidi="hi-IN"/>
        </w:rPr>
        <w:t>ó</w:t>
      </w:r>
      <w:r w:rsidRPr="001234DE">
        <w:rPr>
          <w:rFonts w:ascii="Palatino Linotype" w:hAnsi="Palatino Linotype" w:cs="Mangal"/>
          <w:b/>
          <w:i/>
          <w:kern w:val="1"/>
          <w:sz w:val="24"/>
          <w:szCs w:val="24"/>
          <w:lang w:eastAsia="hi-IN" w:bidi="hi-IN"/>
        </w:rPr>
        <w:t>ra/</w:t>
      </w:r>
      <w:r>
        <w:rPr>
          <w:rFonts w:ascii="Palatino Linotype" w:hAnsi="Palatino Linotype" w:cs="Mangal"/>
          <w:b/>
          <w:i/>
          <w:kern w:val="1"/>
          <w:sz w:val="24"/>
          <w:szCs w:val="24"/>
          <w:lang w:eastAsia="hi-IN" w:bidi="hi-IN"/>
        </w:rPr>
        <w:t xml:space="preserve"> 70</w:t>
      </w:r>
      <w:r w:rsidRPr="001234DE">
        <w:rPr>
          <w:rFonts w:ascii="Palatino Linotype" w:hAnsi="Palatino Linotype" w:cs="Mangal"/>
          <w:b/>
          <w:i/>
          <w:kern w:val="1"/>
          <w:sz w:val="24"/>
          <w:szCs w:val="24"/>
          <w:lang w:eastAsia="hi-IN" w:bidi="hi-IN"/>
        </w:rPr>
        <w:t>óra</w:t>
      </w:r>
    </w:p>
    <w:p w:rsidR="001B1DB2" w:rsidRDefault="001B1DB2" w:rsidP="00C70D99">
      <w:pPr>
        <w:widowControl w:val="0"/>
        <w:tabs>
          <w:tab w:val="left" w:pos="126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sütőipari termékek csoportosítása</w:t>
      </w:r>
    </w:p>
    <w:p w:rsidR="001B1DB2" w:rsidRPr="00724429" w:rsidRDefault="001B1DB2" w:rsidP="00C70D99">
      <w:pPr>
        <w:widowControl w:val="0"/>
        <w:tabs>
          <w:tab w:val="left" w:pos="1260"/>
        </w:tabs>
        <w:suppressAutoHyphens/>
        <w:spacing w:after="0" w:line="240" w:lineRule="auto"/>
        <w:ind w:left="360" w:firstLine="774"/>
        <w:rPr>
          <w:rFonts w:ascii="Palatino Linotype" w:hAnsi="Palatino Linotype" w:cs="Mangal"/>
          <w:kern w:val="1"/>
          <w:sz w:val="24"/>
          <w:szCs w:val="24"/>
          <w:lang w:eastAsia="hi-IN" w:bidi="hi-IN"/>
        </w:rPr>
      </w:pPr>
      <w:r>
        <w:rPr>
          <w:rFonts w:ascii="Palatino Linotype" w:hAnsi="Palatino Linotype"/>
        </w:rPr>
        <w:t>S</w:t>
      </w:r>
      <w:r w:rsidRPr="00724429">
        <w:rPr>
          <w:rFonts w:ascii="Palatino Linotype" w:hAnsi="Palatino Linotype"/>
        </w:rPr>
        <w:t>ütőipari termékek táplálkozás – élettani jelentősége</w:t>
      </w:r>
    </w:p>
    <w:p w:rsidR="001B1DB2" w:rsidRPr="00724429" w:rsidRDefault="001B1DB2" w:rsidP="00C70D99">
      <w:pPr>
        <w:widowControl w:val="0"/>
        <w:tabs>
          <w:tab w:val="left" w:pos="1260"/>
        </w:tabs>
        <w:suppressAutoHyphens/>
        <w:spacing w:after="0" w:line="240" w:lineRule="auto"/>
        <w:ind w:left="360" w:firstLine="774"/>
        <w:rPr>
          <w:rFonts w:ascii="Palatino Linotype" w:hAnsi="Palatino Linotype" w:cs="Mangal"/>
          <w:kern w:val="1"/>
          <w:sz w:val="24"/>
          <w:szCs w:val="24"/>
          <w:lang w:eastAsia="hi-IN" w:bidi="hi-IN"/>
        </w:rPr>
      </w:pPr>
      <w:r w:rsidRPr="00724429">
        <w:rPr>
          <w:rFonts w:ascii="Palatino Linotype" w:hAnsi="Palatino Linotype"/>
        </w:rPr>
        <w:t>Hagyományos sütőipari termékek</w:t>
      </w:r>
    </w:p>
    <w:p w:rsidR="001B1DB2" w:rsidRPr="001234DE" w:rsidRDefault="001B1DB2" w:rsidP="00C70D99">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sütőipari nyersanyagok csoportosítása</w:t>
      </w:r>
    </w:p>
    <w:p w:rsidR="001B1DB2" w:rsidRPr="001234DE" w:rsidRDefault="001B1DB2" w:rsidP="00C70D99">
      <w:pPr>
        <w:widowControl w:val="0"/>
        <w:suppressAutoHyphens/>
        <w:spacing w:after="0" w:line="240" w:lineRule="auto"/>
        <w:ind w:left="425" w:firstLine="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sütőipar alapanyagai:</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gabonaszem felépítése, kémiai összetétele</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Lisztfajták, liszttípusok, a lisztek jelölése és kémiai összetétele</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liszt alkotórészeinek változása a technológia folyamán</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liszt technológiai szempontból fontos tulajdonságai</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liszt mikroflórája: hasznos, káros mikroorganizmusok, enzimek</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liszt minőségi követelményei, összefüggései</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Liszthibák, lisztromlás oka, következménye, helyes feldolgozás</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nyersanyagok átvételének szempontjai (mennyiségi, minőségi)</w:t>
      </w:r>
    </w:p>
    <w:p w:rsidR="001B1DB2"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liszt tárolása, készletezés, hibás lisztek reklamálása</w:t>
      </w:r>
    </w:p>
    <w:p w:rsidR="001B1DB2" w:rsidRPr="00D3259D"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3259D">
        <w:rPr>
          <w:rFonts w:ascii="Palatino Linotype" w:hAnsi="Palatino Linotype" w:cs="Mangal"/>
          <w:kern w:val="1"/>
          <w:sz w:val="24"/>
          <w:szCs w:val="24"/>
          <w:lang w:eastAsia="hi-IN" w:bidi="hi-IN"/>
        </w:rPr>
        <w:t>észlisztek, lisztkeverékek</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D3259D">
        <w:rPr>
          <w:rFonts w:ascii="Palatino Linotype" w:hAnsi="Palatino Linotype" w:cs="Mangal"/>
          <w:kern w:val="1"/>
          <w:sz w:val="24"/>
          <w:szCs w:val="24"/>
          <w:lang w:eastAsia="hi-IN" w:bidi="hi-IN"/>
        </w:rPr>
        <w:t>Különféle őrlemények, pelyhek</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víz minőségi követelményei és felhasználás</w:t>
      </w:r>
    </w:p>
    <w:p w:rsidR="001B1DB2" w:rsidRDefault="001B1DB2" w:rsidP="00C70D99">
      <w:pPr>
        <w:widowControl w:val="0"/>
        <w:suppressAutoHyphens/>
        <w:spacing w:after="0" w:line="240" w:lineRule="auto"/>
        <w:ind w:left="425" w:firstLine="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sütőipar segédanyagai:</w:t>
      </w:r>
    </w:p>
    <w:p w:rsidR="001B1DB2"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Lazítóanyagok (biológiai, kémiai)</w:t>
      </w:r>
    </w:p>
    <w:p w:rsidR="001B1DB2" w:rsidRPr="001234DE" w:rsidRDefault="001B1DB2" w:rsidP="00C70D99">
      <w:pPr>
        <w:widowControl w:val="0"/>
        <w:tabs>
          <w:tab w:val="left" w:pos="16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élesztő jellemzői, összetétele, minőségi követelményei</w:t>
      </w:r>
    </w:p>
    <w:p w:rsidR="001B1DB2" w:rsidRPr="001234DE" w:rsidRDefault="001B1DB2" w:rsidP="00C70D99">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élesztő technológiailag fontos hatásai, szárított élesztő használata</w:t>
      </w:r>
    </w:p>
    <w:p w:rsidR="001B1DB2" w:rsidRPr="001234DE" w:rsidRDefault="001B1DB2" w:rsidP="00C70D99">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só minőségi követelményei és technológiai hatásai, sóoldat-készítés</w:t>
      </w:r>
    </w:p>
    <w:p w:rsidR="001B1DB2" w:rsidRDefault="001B1DB2" w:rsidP="00C70D99">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Nélkülözhető segédanyagok jellemzése és technológiai hatásai</w:t>
      </w:r>
    </w:p>
    <w:p w:rsidR="001B1DB2"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D5411B">
        <w:rPr>
          <w:rFonts w:ascii="Palatino Linotype" w:hAnsi="Palatino Linotype" w:cs="Mangal"/>
          <w:kern w:val="1"/>
          <w:sz w:val="24"/>
          <w:szCs w:val="24"/>
          <w:lang w:eastAsia="hi-IN" w:bidi="hi-IN"/>
        </w:rPr>
        <w:t>Kovászpótlók, tartósító szere</w:t>
      </w:r>
      <w:r>
        <w:rPr>
          <w:rFonts w:ascii="Palatino Linotype" w:hAnsi="Palatino Linotype" w:cs="Mangal"/>
          <w:kern w:val="1"/>
          <w:sz w:val="24"/>
          <w:szCs w:val="24"/>
          <w:lang w:eastAsia="hi-IN" w:bidi="hi-IN"/>
        </w:rPr>
        <w:t>k, komplexhatású adalékanyagok,</w:t>
      </w:r>
    </w:p>
    <w:p w:rsidR="001B1DB2" w:rsidRPr="00D5411B" w:rsidRDefault="001B1DB2" w:rsidP="00413A9D">
      <w:pPr>
        <w:widowControl w:val="0"/>
        <w:tabs>
          <w:tab w:val="left" w:pos="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Feltárt keményítőjű anyagok,</w:t>
      </w:r>
      <w:r w:rsidRPr="00D5411B">
        <w:rPr>
          <w:rFonts w:ascii="Palatino Linotype" w:hAnsi="Palatino Linotype" w:cs="Mangal"/>
          <w:kern w:val="1"/>
          <w:sz w:val="24"/>
          <w:szCs w:val="24"/>
          <w:lang w:eastAsia="hi-IN" w:bidi="hi-IN"/>
        </w:rPr>
        <w:t xml:space="preserve"> enzimkészítmények, technikai segédanyagok.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sütőipar járulékos anyagai: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Dús</w:t>
      </w:r>
      <w:r>
        <w:rPr>
          <w:rFonts w:ascii="Palatino Linotype" w:hAnsi="Palatino Linotype" w:cs="Mangal"/>
          <w:kern w:val="1"/>
          <w:sz w:val="24"/>
          <w:szCs w:val="24"/>
          <w:lang w:eastAsia="hi-IN" w:bidi="hi-IN"/>
        </w:rPr>
        <w:t>ítóanyagok: Zsiradékok fajtái, adagolásuk és felhasználásuk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zsiradékok technológiai hatásai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tej, tejpor összetétele, adagolása, technológiai hatásai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Cukor fajtái, adagolása és technológiai hatásai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Tojás, tojáspor fajtái, adagolása, technológiai hatásai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Ízesítő anyagok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Töltelékanyagok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Felületi díszítő anyagok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Nyersanyagok előkészítő műveletei</w:t>
      </w:r>
    </w:p>
    <w:p w:rsidR="001B1DB2" w:rsidRPr="001234DE" w:rsidRDefault="001B1DB2" w:rsidP="006C16B5">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1B1DB2" w:rsidRDefault="001B1DB2" w:rsidP="006F5F37">
      <w:pPr>
        <w:widowControl w:val="0"/>
        <w:tabs>
          <w:tab w:val="left" w:pos="1080"/>
        </w:tabs>
        <w:suppressAutoHyphens/>
        <w:spacing w:after="0" w:line="240" w:lineRule="auto"/>
        <w:rPr>
          <w:rFonts w:ascii="Palatino Linotype" w:hAnsi="Palatino Linotype" w:cs="Mangal"/>
          <w:b/>
          <w:i/>
          <w:kern w:val="1"/>
          <w:sz w:val="24"/>
          <w:szCs w:val="24"/>
          <w:lang w:eastAsia="hi-IN" w:bidi="hi-IN"/>
        </w:rPr>
      </w:pPr>
      <w:r w:rsidRPr="00AF5FD0">
        <w:rPr>
          <w:rFonts w:ascii="Palatino Linotype" w:hAnsi="Palatino Linotype" w:cs="Mangal"/>
          <w:b/>
          <w:kern w:val="1"/>
          <w:sz w:val="24"/>
          <w:szCs w:val="24"/>
          <w:lang w:eastAsia="hi-IN" w:bidi="hi-IN"/>
        </w:rPr>
        <w:t xml:space="preserve">                 Szakmai gépek</w:t>
      </w:r>
      <w:r w:rsidRPr="00AF5FD0">
        <w:rPr>
          <w:rFonts w:ascii="Palatino Linotype" w:hAnsi="Palatino Linotype" w:cs="Mangal"/>
          <w:b/>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683389">
        <w:rPr>
          <w:rFonts w:ascii="Palatino Linotype" w:hAnsi="Palatino Linotype" w:cs="Mangal"/>
          <w:b/>
          <w:kern w:val="1"/>
          <w:sz w:val="24"/>
          <w:szCs w:val="24"/>
          <w:lang w:eastAsia="hi-IN" w:bidi="hi-IN"/>
        </w:rPr>
        <w:t>78</w:t>
      </w:r>
      <w:r w:rsidRPr="00683389">
        <w:rPr>
          <w:rFonts w:ascii="Palatino Linotype" w:hAnsi="Palatino Linotype" w:cs="Mangal"/>
          <w:b/>
          <w:i/>
          <w:kern w:val="1"/>
          <w:sz w:val="24"/>
          <w:szCs w:val="24"/>
          <w:lang w:eastAsia="hi-IN" w:bidi="hi-IN"/>
        </w:rPr>
        <w:t>ór</w:t>
      </w:r>
      <w:r w:rsidRPr="001234DE">
        <w:rPr>
          <w:rFonts w:ascii="Palatino Linotype" w:hAnsi="Palatino Linotype" w:cs="Mangal"/>
          <w:b/>
          <w:i/>
          <w:kern w:val="1"/>
          <w:sz w:val="24"/>
          <w:szCs w:val="24"/>
          <w:lang w:eastAsia="hi-IN" w:bidi="hi-IN"/>
        </w:rPr>
        <w:t>a/</w:t>
      </w:r>
      <w:r>
        <w:rPr>
          <w:rFonts w:ascii="Palatino Linotype" w:hAnsi="Palatino Linotype" w:cs="Mangal"/>
          <w:b/>
          <w:i/>
          <w:kern w:val="1"/>
          <w:sz w:val="24"/>
          <w:szCs w:val="24"/>
          <w:lang w:eastAsia="hi-IN" w:bidi="hi-IN"/>
        </w:rPr>
        <w:t xml:space="preserve"> 40ó</w:t>
      </w:r>
      <w:r w:rsidRPr="001234DE">
        <w:rPr>
          <w:rFonts w:ascii="Palatino Linotype" w:hAnsi="Palatino Linotype" w:cs="Mangal"/>
          <w:b/>
          <w:i/>
          <w:kern w:val="1"/>
          <w:sz w:val="24"/>
          <w:szCs w:val="24"/>
          <w:lang w:eastAsia="hi-IN" w:bidi="hi-IN"/>
        </w:rPr>
        <w:t>ra</w:t>
      </w:r>
    </w:p>
    <w:p w:rsidR="001B1DB2" w:rsidRDefault="001B1DB2" w:rsidP="0091423D">
      <w:pPr>
        <w:widowControl w:val="0"/>
        <w:tabs>
          <w:tab w:val="left" w:pos="108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 és műszerismeret</w:t>
      </w:r>
    </w:p>
    <w:p w:rsidR="001B1DB2" w:rsidRPr="001234DE" w:rsidRDefault="001B1DB2" w:rsidP="007069C9">
      <w:pPr>
        <w:widowControl w:val="0"/>
        <w:tabs>
          <w:tab w:val="left" w:pos="1080"/>
        </w:tabs>
        <w:suppressAutoHyphens/>
        <w:spacing w:after="0" w:line="240" w:lineRule="auto"/>
        <w:rPr>
          <w:rFonts w:ascii="Palatino Linotype" w:hAnsi="Palatino Linotype" w:cs="Mangal"/>
          <w:kern w:val="1"/>
          <w:sz w:val="24"/>
          <w:szCs w:val="24"/>
          <w:lang w:eastAsia="hi-IN" w:bidi="hi-IN"/>
        </w:rPr>
      </w:pPr>
    </w:p>
    <w:p w:rsidR="001B1DB2" w:rsidRPr="001234DE"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Géprajzi alapismeretek: műszaki rajz, metszetek, ábrázolások</w:t>
      </w:r>
    </w:p>
    <w:p w:rsidR="001B1DB2" w:rsidRPr="001234DE"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Anyagismeret, korrózióvédelem: gépgyártás anyagai, színes fémek, egyéb anyagok </w:t>
      </w:r>
    </w:p>
    <w:p w:rsidR="001B1DB2" w:rsidRPr="001234DE"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Gépelemek: Kötő gépelemek, Forgómozgást közvetítő gépelemek</w:t>
      </w:r>
    </w:p>
    <w:p w:rsidR="001B1DB2" w:rsidRPr="001234DE"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Erőátviteli gépelemek: hajtások</w:t>
      </w:r>
    </w:p>
    <w:p w:rsidR="001B1DB2" w:rsidRPr="001234DE"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Csőrendszerek</w:t>
      </w:r>
    </w:p>
    <w:p w:rsidR="001B1DB2" w:rsidRPr="001234DE" w:rsidRDefault="001B1DB2" w:rsidP="00413A9D">
      <w:pPr>
        <w:widowControl w:val="0"/>
        <w:tabs>
          <w:tab w:val="left" w:pos="1080"/>
          <w:tab w:val="left" w:pos="162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Kalorikus gépek: hűtőgépek, hőcserélők, kondenzátorok</w:t>
      </w:r>
    </w:p>
    <w:p w:rsidR="001B1DB2" w:rsidRDefault="001B1DB2" w:rsidP="00413A9D">
      <w:pPr>
        <w:widowControl w:val="0"/>
        <w:tabs>
          <w:tab w:val="left" w:pos="1080"/>
        </w:tabs>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Méréstechnikai alapismeretek: mérőműszerek és jellemzői</w:t>
      </w:r>
    </w:p>
    <w:p w:rsidR="001B1DB2" w:rsidRDefault="001B1DB2" w:rsidP="006F5F37">
      <w:pPr>
        <w:widowControl w:val="0"/>
        <w:tabs>
          <w:tab w:val="left" w:pos="1080"/>
        </w:tabs>
        <w:suppressAutoHyphens/>
        <w:spacing w:after="0" w:line="240" w:lineRule="auto"/>
        <w:ind w:left="1260"/>
        <w:rPr>
          <w:rFonts w:ascii="Palatino Linotype" w:hAnsi="Palatino Linotype" w:cs="Mangal"/>
          <w:kern w:val="1"/>
          <w:sz w:val="24"/>
          <w:szCs w:val="24"/>
          <w:lang w:eastAsia="hi-IN" w:bidi="hi-IN"/>
        </w:rPr>
      </w:pPr>
    </w:p>
    <w:p w:rsidR="001B1DB2" w:rsidRPr="00435E75" w:rsidRDefault="001B1DB2" w:rsidP="006F5F37">
      <w:pPr>
        <w:widowControl w:val="0"/>
        <w:tabs>
          <w:tab w:val="left" w:pos="7920"/>
        </w:tabs>
        <w:suppressAutoHyphens/>
        <w:spacing w:after="0" w:line="240" w:lineRule="auto"/>
        <w:ind w:left="1080"/>
        <w:rPr>
          <w:rFonts w:ascii="Palatino Linotype" w:hAnsi="Palatino Linotype" w:cs="Mangal"/>
          <w:b/>
          <w:kern w:val="1"/>
          <w:sz w:val="24"/>
          <w:szCs w:val="24"/>
          <w:lang w:eastAsia="hi-IN" w:bidi="hi-IN"/>
        </w:rPr>
      </w:pPr>
      <w:r w:rsidRPr="00AF5FD0">
        <w:rPr>
          <w:rFonts w:ascii="Palatino Linotype" w:hAnsi="Palatino Linotype" w:cs="Arial"/>
          <w:sz w:val="24"/>
          <w:szCs w:val="24"/>
          <w:lang w:eastAsia="hu-HU"/>
        </w:rPr>
        <w:t>A munkavédelem, területei és fogalomrendszere</w:t>
      </w:r>
      <w:r w:rsidRPr="000E3AD5">
        <w:rPr>
          <w:rFonts w:ascii="Palatino Linotype" w:hAnsi="Palatino Linotype" w:cs="Mangal"/>
          <w:b/>
          <w:kern w:val="1"/>
          <w:sz w:val="24"/>
          <w:szCs w:val="24"/>
          <w:lang w:eastAsia="hi-IN" w:bidi="hi-IN"/>
        </w:rPr>
        <w:tab/>
      </w:r>
    </w:p>
    <w:p w:rsidR="001B1DB2" w:rsidRPr="000E120B" w:rsidRDefault="001B1DB2" w:rsidP="006F5F37">
      <w:pPr>
        <w:widowControl w:val="0"/>
        <w:suppressAutoHyphens/>
        <w:spacing w:after="0" w:line="240" w:lineRule="auto"/>
        <w:ind w:left="1092"/>
        <w:rPr>
          <w:rFonts w:ascii="Palatino Linotype" w:hAnsi="Palatino Linotype" w:cs="Mangal"/>
          <w:b/>
          <w:kern w:val="1"/>
          <w:sz w:val="24"/>
          <w:szCs w:val="24"/>
          <w:lang w:eastAsia="hi-IN" w:bidi="hi-IN"/>
        </w:rPr>
      </w:pPr>
    </w:p>
    <w:p w:rsidR="001B1DB2" w:rsidRDefault="001B1DB2" w:rsidP="00413A9D">
      <w:pPr>
        <w:widowControl w:val="0"/>
        <w:tabs>
          <w:tab w:val="left" w:pos="1080"/>
        </w:tabs>
        <w:suppressAutoHyphens/>
        <w:spacing w:after="0" w:line="240" w:lineRule="auto"/>
        <w:ind w:left="1418"/>
        <w:rPr>
          <w:rFonts w:ascii="Palatino Linotype" w:hAnsi="Palatino Linotype"/>
          <w:kern w:val="1"/>
          <w:sz w:val="24"/>
          <w:szCs w:val="24"/>
          <w:lang w:eastAsia="hi-IN" w:bidi="hi-IN"/>
        </w:rPr>
      </w:pPr>
      <w:r w:rsidRPr="00435E75">
        <w:rPr>
          <w:rFonts w:ascii="Palatino Linotype" w:hAnsi="Palatino Linotype"/>
          <w:kern w:val="1"/>
          <w:sz w:val="24"/>
          <w:szCs w:val="24"/>
          <w:lang w:eastAsia="hi-IN" w:bidi="hi-IN"/>
        </w:rPr>
        <w:t xml:space="preserve">A munkavédelem </w:t>
      </w:r>
      <w:r>
        <w:rPr>
          <w:rFonts w:ascii="Palatino Linotype" w:hAnsi="Palatino Linotype"/>
          <w:kern w:val="1"/>
          <w:sz w:val="24"/>
          <w:szCs w:val="24"/>
          <w:lang w:eastAsia="hi-IN" w:bidi="hi-IN"/>
        </w:rPr>
        <w:t>fogalma, feladata fő területei</w:t>
      </w:r>
      <w:r w:rsidRPr="00435E75">
        <w:rPr>
          <w:rFonts w:ascii="Palatino Linotype" w:hAnsi="Palatino Linotype"/>
          <w:kern w:val="1"/>
          <w:sz w:val="24"/>
          <w:szCs w:val="24"/>
          <w:lang w:eastAsia="hi-IN" w:bidi="hi-IN"/>
        </w:rPr>
        <w:t xml:space="preserve"> </w:t>
      </w:r>
    </w:p>
    <w:p w:rsidR="001B1DB2" w:rsidRDefault="001B1DB2" w:rsidP="00413A9D">
      <w:pPr>
        <w:widowControl w:val="0"/>
        <w:tabs>
          <w:tab w:val="left" w:pos="1080"/>
        </w:tabs>
        <w:suppressAutoHyphens/>
        <w:spacing w:after="0" w:line="240" w:lineRule="auto"/>
        <w:ind w:left="1418"/>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Munkavédelmi alapfogalmak: baleset munkabaleset, foglalkozási</w:t>
      </w:r>
    </w:p>
    <w:p w:rsidR="001B1DB2" w:rsidRDefault="001B1DB2" w:rsidP="00413A9D">
      <w:pPr>
        <w:pStyle w:val="fels2"/>
        <w:numPr>
          <w:ilvl w:val="0"/>
          <w:numId w:val="0"/>
        </w:numPr>
        <w:spacing w:after="0" w:line="240" w:lineRule="auto"/>
        <w:ind w:left="1730" w:hanging="312"/>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ártalom </w:t>
      </w:r>
    </w:p>
    <w:p w:rsidR="001B1DB2" w:rsidRPr="00527059" w:rsidRDefault="001B1DB2" w:rsidP="00413A9D">
      <w:pPr>
        <w:widowControl w:val="0"/>
        <w:tabs>
          <w:tab w:val="left" w:pos="1080"/>
          <w:tab w:val="num" w:pos="2378"/>
        </w:tabs>
        <w:suppressAutoHyphens/>
        <w:spacing w:after="0" w:line="240" w:lineRule="auto"/>
        <w:ind w:left="1418"/>
        <w:rPr>
          <w:rFonts w:ascii="Palatino Linotype" w:hAnsi="Palatino Linotype"/>
          <w:kern w:val="1"/>
          <w:sz w:val="24"/>
          <w:szCs w:val="24"/>
          <w:lang w:eastAsia="hi-IN" w:bidi="hi-IN"/>
        </w:rPr>
      </w:pPr>
      <w:r>
        <w:rPr>
          <w:rFonts w:ascii="Palatino Linotype" w:hAnsi="Palatino Linotype"/>
          <w:kern w:val="1"/>
          <w:sz w:val="24"/>
          <w:szCs w:val="24"/>
          <w:lang w:eastAsia="hi-IN" w:bidi="hi-IN"/>
        </w:rPr>
        <w:t>A m</w:t>
      </w:r>
      <w:r w:rsidRPr="00527059">
        <w:rPr>
          <w:rFonts w:ascii="Palatino Linotype" w:hAnsi="Palatino Linotype"/>
          <w:kern w:val="1"/>
          <w:sz w:val="24"/>
          <w:szCs w:val="24"/>
          <w:lang w:eastAsia="hi-IN" w:bidi="hi-IN"/>
        </w:rPr>
        <w:t>unkavédelem</w:t>
      </w:r>
      <w:r>
        <w:rPr>
          <w:rFonts w:ascii="Palatino Linotype" w:hAnsi="Palatino Linotype"/>
          <w:kern w:val="1"/>
          <w:sz w:val="24"/>
          <w:szCs w:val="24"/>
          <w:lang w:eastAsia="hi-IN" w:bidi="hi-IN"/>
        </w:rPr>
        <w:t xml:space="preserve">re vonatkozó </w:t>
      </w:r>
      <w:r w:rsidRPr="00527059">
        <w:rPr>
          <w:rFonts w:ascii="Palatino Linotype" w:hAnsi="Palatino Linotype"/>
          <w:kern w:val="1"/>
          <w:sz w:val="24"/>
          <w:szCs w:val="24"/>
          <w:lang w:eastAsia="hi-IN" w:bidi="hi-IN"/>
        </w:rPr>
        <w:t>szabályo</w:t>
      </w:r>
      <w:r>
        <w:rPr>
          <w:rFonts w:ascii="Palatino Linotype" w:hAnsi="Palatino Linotype"/>
          <w:kern w:val="1"/>
          <w:sz w:val="24"/>
          <w:szCs w:val="24"/>
          <w:lang w:eastAsia="hi-IN" w:bidi="hi-IN"/>
        </w:rPr>
        <w:t>k, általános rendelkezések</w:t>
      </w:r>
    </w:p>
    <w:p w:rsidR="001B1DB2" w:rsidRPr="00527059" w:rsidRDefault="001B1DB2" w:rsidP="006F5F37">
      <w:pPr>
        <w:widowControl w:val="0"/>
        <w:tabs>
          <w:tab w:val="num" w:pos="1800"/>
        </w:tabs>
        <w:suppressAutoHyphens/>
        <w:spacing w:after="0" w:line="240" w:lineRule="auto"/>
        <w:ind w:hanging="780"/>
        <w:jc w:val="both"/>
        <w:rPr>
          <w:rFonts w:ascii="Palatino Linotype" w:hAnsi="Palatino Linotype" w:cs="Mangal"/>
          <w:kern w:val="1"/>
          <w:sz w:val="24"/>
          <w:szCs w:val="24"/>
          <w:lang w:eastAsia="hi-IN" w:bidi="hi-IN"/>
        </w:rPr>
      </w:pPr>
    </w:p>
    <w:p w:rsidR="001B1DB2" w:rsidRPr="00AF5FD0" w:rsidRDefault="001B1DB2" w:rsidP="006F5F37">
      <w:pPr>
        <w:widowControl w:val="0"/>
        <w:tabs>
          <w:tab w:val="left" w:pos="900"/>
          <w:tab w:val="left" w:pos="7920"/>
        </w:tabs>
        <w:suppressAutoHyphens/>
        <w:spacing w:after="0" w:line="240" w:lineRule="auto"/>
        <w:ind w:left="1080"/>
        <w:rPr>
          <w:rFonts w:ascii="Palatino Linotype" w:hAnsi="Palatino Linotype" w:cs="Mangal"/>
          <w:kern w:val="1"/>
          <w:sz w:val="24"/>
          <w:szCs w:val="24"/>
          <w:lang w:eastAsia="hi-IN" w:bidi="hi-IN"/>
        </w:rPr>
      </w:pPr>
      <w:r w:rsidRPr="00AF5FD0">
        <w:rPr>
          <w:rFonts w:ascii="Palatino Linotype" w:hAnsi="Palatino Linotype" w:cs="Arial"/>
          <w:sz w:val="24"/>
          <w:szCs w:val="24"/>
          <w:lang w:eastAsia="hu-HU"/>
        </w:rPr>
        <w:t>A munkahelyek kialakításának szabályai</w:t>
      </w:r>
      <w:r w:rsidRPr="00AF5FD0">
        <w:rPr>
          <w:rFonts w:ascii="Palatino Linotype" w:hAnsi="Palatino Linotype" w:cs="Arial"/>
          <w:sz w:val="24"/>
          <w:szCs w:val="24"/>
          <w:lang w:eastAsia="hu-HU"/>
        </w:rPr>
        <w:tab/>
      </w:r>
    </w:p>
    <w:p w:rsidR="001B1DB2" w:rsidRPr="000E120B" w:rsidRDefault="001B1DB2" w:rsidP="006F5F37">
      <w:pPr>
        <w:widowControl w:val="0"/>
        <w:suppressAutoHyphens/>
        <w:spacing w:after="0" w:line="240" w:lineRule="auto"/>
        <w:ind w:left="1092"/>
        <w:rPr>
          <w:rFonts w:ascii="Palatino Linotype" w:hAnsi="Palatino Linotype" w:cs="Mangal"/>
          <w:b/>
          <w:kern w:val="1"/>
          <w:sz w:val="24"/>
          <w:szCs w:val="24"/>
          <w:lang w:eastAsia="hi-IN" w:bidi="hi-IN"/>
        </w:rPr>
      </w:pPr>
    </w:p>
    <w:p w:rsidR="001B1DB2" w:rsidRDefault="001B1DB2" w:rsidP="0006750C">
      <w:pPr>
        <w:widowControl w:val="0"/>
        <w:tabs>
          <w:tab w:val="left" w:pos="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Élelmiszeripari-feldolgozó üzemek belső kialakítása: padozat,</w:t>
      </w:r>
    </w:p>
    <w:p w:rsidR="001B1DB2" w:rsidRDefault="001B1DB2" w:rsidP="0006750C">
      <w:pPr>
        <w:widowControl w:val="0"/>
        <w:tabs>
          <w:tab w:val="left" w:pos="1620"/>
        </w:tabs>
        <w:suppressAutoHyphens/>
        <w:spacing w:after="0" w:line="240" w:lineRule="auto"/>
        <w:ind w:left="1620" w:hanging="20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oldalfalak, nyílászárók higiéniai követelményei, klíma, világítás, zaj</w:t>
      </w:r>
    </w:p>
    <w:p w:rsidR="001B1DB2" w:rsidRDefault="001B1DB2" w:rsidP="0006750C">
      <w:pPr>
        <w:widowControl w:val="0"/>
        <w:tabs>
          <w:tab w:val="left" w:pos="1620"/>
        </w:tabs>
        <w:suppressAutoHyphens/>
        <w:spacing w:after="0" w:line="240" w:lineRule="auto"/>
        <w:ind w:left="1440" w:hanging="20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rezgés, ergonómia</w:t>
      </w:r>
    </w:p>
    <w:p w:rsidR="001B1DB2" w:rsidRDefault="001B1DB2" w:rsidP="0006750C">
      <w:pPr>
        <w:widowControl w:val="0"/>
        <w:tabs>
          <w:tab w:val="left" w:pos="1080"/>
          <w:tab w:val="num" w:pos="2378"/>
        </w:tabs>
        <w:suppressAutoHyphens/>
        <w:spacing w:after="0" w:line="240" w:lineRule="auto"/>
        <w:ind w:left="1598" w:hanging="20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Szociális és egészségügyi létesítmények kialakításának követelményei</w:t>
      </w:r>
    </w:p>
    <w:p w:rsidR="001B1DB2" w:rsidRPr="000E120B" w:rsidRDefault="001B1DB2" w:rsidP="0006750C">
      <w:pPr>
        <w:widowControl w:val="0"/>
        <w:suppressAutoHyphens/>
        <w:spacing w:after="0" w:line="240" w:lineRule="auto"/>
        <w:ind w:left="1440" w:hanging="202"/>
        <w:jc w:val="both"/>
        <w:rPr>
          <w:rFonts w:ascii="Palatino Linotype" w:hAnsi="Palatino Linotype" w:cs="Mangal"/>
          <w:kern w:val="1"/>
          <w:sz w:val="24"/>
          <w:szCs w:val="24"/>
          <w:lang w:eastAsia="hi-IN" w:bidi="hi-IN"/>
        </w:rPr>
      </w:pPr>
    </w:p>
    <w:p w:rsidR="001B1DB2" w:rsidRPr="00BE5990" w:rsidRDefault="001B1DB2" w:rsidP="006F5F37">
      <w:pPr>
        <w:widowControl w:val="0"/>
        <w:tabs>
          <w:tab w:val="left" w:pos="7920"/>
        </w:tabs>
        <w:suppressAutoHyphens/>
        <w:spacing w:after="0" w:line="240" w:lineRule="auto"/>
        <w:ind w:left="1080"/>
        <w:rPr>
          <w:rFonts w:ascii="Palatino Linotype" w:hAnsi="Palatino Linotype" w:cs="Mangal"/>
          <w:b/>
          <w:kern w:val="1"/>
          <w:sz w:val="24"/>
          <w:szCs w:val="24"/>
          <w:lang w:eastAsia="hi-IN" w:bidi="hi-IN"/>
        </w:rPr>
      </w:pPr>
      <w:r w:rsidRPr="00AF5FD0">
        <w:rPr>
          <w:rFonts w:ascii="Palatino Linotype" w:hAnsi="Palatino Linotype" w:cs="Arial"/>
          <w:sz w:val="24"/>
          <w:szCs w:val="24"/>
          <w:lang w:eastAsia="hu-HU"/>
        </w:rPr>
        <w:t>A munkavégzés általános feltételei</w:t>
      </w:r>
      <w:r>
        <w:rPr>
          <w:rFonts w:ascii="Palatino Linotype" w:hAnsi="Palatino Linotype" w:cs="Mangal"/>
          <w:b/>
          <w:kern w:val="1"/>
          <w:sz w:val="24"/>
          <w:szCs w:val="24"/>
          <w:lang w:eastAsia="hi-IN" w:bidi="hi-IN"/>
        </w:rPr>
        <w:tab/>
      </w:r>
    </w:p>
    <w:p w:rsidR="001B1DB2" w:rsidRPr="000E120B" w:rsidRDefault="001B1DB2" w:rsidP="006F5F37">
      <w:pPr>
        <w:widowControl w:val="0"/>
        <w:tabs>
          <w:tab w:val="left" w:pos="900"/>
        </w:tabs>
        <w:suppressAutoHyphens/>
        <w:spacing w:after="0" w:line="240" w:lineRule="auto"/>
        <w:ind w:left="1092"/>
        <w:rPr>
          <w:rFonts w:ascii="Palatino Linotype" w:hAnsi="Palatino Linotype" w:cs="Mangal"/>
          <w:b/>
          <w:kern w:val="1"/>
          <w:sz w:val="24"/>
          <w:szCs w:val="24"/>
          <w:lang w:eastAsia="hi-IN" w:bidi="hi-IN"/>
        </w:rPr>
      </w:pPr>
    </w:p>
    <w:p w:rsidR="001B1DB2" w:rsidRDefault="001B1DB2" w:rsidP="0006750C">
      <w:pPr>
        <w:widowControl w:val="0"/>
        <w:tabs>
          <w:tab w:val="left" w:pos="1080"/>
          <w:tab w:val="num" w:pos="2378"/>
        </w:tabs>
        <w:suppressAutoHyphens/>
        <w:spacing w:after="0" w:line="240" w:lineRule="auto"/>
        <w:ind w:left="2378" w:hanging="9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Munkáltatói és munkavállalói jogok, kötelezettségek</w:t>
      </w:r>
    </w:p>
    <w:p w:rsidR="001B1DB2" w:rsidRDefault="001B1DB2" w:rsidP="0006750C">
      <w:pPr>
        <w:widowControl w:val="0"/>
        <w:tabs>
          <w:tab w:val="left" w:pos="1080"/>
          <w:tab w:val="num" w:pos="2378"/>
        </w:tabs>
        <w:suppressAutoHyphens/>
        <w:spacing w:after="0" w:line="240" w:lineRule="auto"/>
        <w:ind w:left="2378" w:hanging="9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Szervezett munkavégzés fogalma</w:t>
      </w:r>
    </w:p>
    <w:p w:rsidR="001B1DB2" w:rsidRDefault="001B1DB2" w:rsidP="0006750C">
      <w:pPr>
        <w:widowControl w:val="0"/>
        <w:tabs>
          <w:tab w:val="left" w:pos="1080"/>
          <w:tab w:val="num" w:pos="2378"/>
        </w:tabs>
        <w:suppressAutoHyphens/>
        <w:spacing w:after="0" w:line="240" w:lineRule="auto"/>
        <w:ind w:left="2378" w:hanging="9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Munkavédelmi szabályzat</w:t>
      </w:r>
    </w:p>
    <w:p w:rsidR="001B1DB2" w:rsidRDefault="001B1DB2" w:rsidP="0006750C">
      <w:pPr>
        <w:widowControl w:val="0"/>
        <w:tabs>
          <w:tab w:val="left" w:pos="1080"/>
          <w:tab w:val="num" w:pos="2378"/>
        </w:tabs>
        <w:suppressAutoHyphens/>
        <w:spacing w:after="0" w:line="240" w:lineRule="auto"/>
        <w:ind w:left="2378" w:hanging="9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munkavégzés személyi feltételei, munkavédelmi oktatás</w:t>
      </w:r>
    </w:p>
    <w:p w:rsidR="001B1DB2" w:rsidRPr="000E120B" w:rsidRDefault="001B1DB2" w:rsidP="006F5F37">
      <w:pPr>
        <w:widowControl w:val="0"/>
        <w:suppressAutoHyphens/>
        <w:spacing w:after="0" w:line="240" w:lineRule="auto"/>
        <w:rPr>
          <w:rFonts w:ascii="Palatino Linotype" w:hAnsi="Palatino Linotype" w:cs="Mangal"/>
          <w:kern w:val="1"/>
          <w:sz w:val="24"/>
          <w:szCs w:val="24"/>
          <w:lang w:eastAsia="hi-IN" w:bidi="hi-IN"/>
        </w:rPr>
      </w:pPr>
    </w:p>
    <w:p w:rsidR="001B1DB2" w:rsidRPr="00AF5FD0" w:rsidRDefault="001B1DB2" w:rsidP="006F5F37">
      <w:pPr>
        <w:widowControl w:val="0"/>
        <w:tabs>
          <w:tab w:val="left" w:pos="7920"/>
          <w:tab w:val="left" w:pos="8100"/>
        </w:tabs>
        <w:suppressAutoHyphens/>
        <w:spacing w:after="0" w:line="240" w:lineRule="auto"/>
        <w:ind w:left="1080"/>
        <w:rPr>
          <w:rFonts w:ascii="Palatino Linotype" w:hAnsi="Palatino Linotype" w:cs="Mangal"/>
          <w:i/>
          <w:kern w:val="1"/>
          <w:sz w:val="24"/>
          <w:szCs w:val="24"/>
          <w:lang w:eastAsia="hi-IN" w:bidi="hi-IN"/>
        </w:rPr>
      </w:pPr>
      <w:r w:rsidRPr="00AF5FD0">
        <w:rPr>
          <w:rFonts w:ascii="Palatino Linotype" w:hAnsi="Palatino Linotype" w:cs="Arial"/>
          <w:sz w:val="24"/>
          <w:szCs w:val="24"/>
          <w:lang w:eastAsia="hu-HU"/>
        </w:rPr>
        <w:t>Munkaeszközök a munkahelyen</w:t>
      </w:r>
      <w:r w:rsidRPr="00AF5FD0">
        <w:rPr>
          <w:rFonts w:ascii="Palatino Linotype" w:hAnsi="Palatino Linotype" w:cs="Arial"/>
          <w:sz w:val="24"/>
          <w:szCs w:val="24"/>
          <w:lang w:eastAsia="hu-HU"/>
        </w:rPr>
        <w:tab/>
      </w:r>
    </w:p>
    <w:p w:rsidR="001B1DB2" w:rsidRDefault="001B1DB2" w:rsidP="006F5F37">
      <w:pPr>
        <w:widowControl w:val="0"/>
        <w:suppressAutoHyphens/>
        <w:spacing w:after="0" w:line="240" w:lineRule="auto"/>
        <w:rPr>
          <w:rFonts w:ascii="Palatino Linotype" w:hAnsi="Palatino Linotype" w:cs="Mangal"/>
          <w:b/>
          <w:i/>
          <w:kern w:val="1"/>
          <w:sz w:val="24"/>
          <w:szCs w:val="24"/>
          <w:lang w:eastAsia="hi-IN" w:bidi="hi-IN"/>
        </w:rPr>
      </w:pP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sidRPr="00EC1C53">
        <w:rPr>
          <w:rFonts w:ascii="Palatino Linotype" w:hAnsi="Palatino Linotype" w:cs="Mangal"/>
          <w:kern w:val="1"/>
          <w:sz w:val="24"/>
          <w:szCs w:val="24"/>
          <w:lang w:eastAsia="hi-IN" w:bidi="hi-IN"/>
        </w:rPr>
        <w:t>A biztonságos munkavégzés tárgyi feltételei</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gépek, berendezések, szerszámok biztonságtechnikája</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gépek általános karbantartása, javítása </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Anyagmozgatás, anyagtárolás szabályai, általános</w:t>
      </w:r>
    </w:p>
    <w:p w:rsidR="001B1DB2"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biztonságtechnikai követelményei </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villamos áram élettani hatásai</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érintésvédelem feladatai, fokozatai, érintésvédelmi módok</w:t>
      </w:r>
    </w:p>
    <w:p w:rsidR="001B1DB2" w:rsidRPr="00EC1C53"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berendezések üzemeltetése, javítása, védettségi fokozatok</w:t>
      </w:r>
    </w:p>
    <w:p w:rsidR="001B1DB2" w:rsidRPr="00EC1C53" w:rsidRDefault="001B1DB2" w:rsidP="006F5F37">
      <w:pPr>
        <w:widowControl w:val="0"/>
        <w:tabs>
          <w:tab w:val="num" w:pos="1800"/>
        </w:tabs>
        <w:suppressAutoHyphens/>
        <w:spacing w:after="0" w:line="240" w:lineRule="auto"/>
        <w:ind w:hanging="780"/>
        <w:rPr>
          <w:rFonts w:ascii="Palatino Linotype" w:hAnsi="Palatino Linotype" w:cs="Mangal"/>
          <w:i/>
          <w:kern w:val="1"/>
          <w:sz w:val="24"/>
          <w:szCs w:val="24"/>
          <w:lang w:eastAsia="hi-IN" w:bidi="hi-IN"/>
        </w:rPr>
      </w:pPr>
    </w:p>
    <w:p w:rsidR="001B1DB2" w:rsidRPr="0082083B" w:rsidRDefault="001B1DB2" w:rsidP="006F5F37">
      <w:pPr>
        <w:widowControl w:val="0"/>
        <w:tabs>
          <w:tab w:val="left" w:pos="7920"/>
        </w:tabs>
        <w:suppressAutoHyphens/>
        <w:spacing w:after="0" w:line="240" w:lineRule="auto"/>
        <w:ind w:left="1080"/>
        <w:rPr>
          <w:rFonts w:ascii="Palatino Linotype" w:hAnsi="Palatino Linotype" w:cs="Mangal"/>
          <w:b/>
          <w:kern w:val="1"/>
          <w:sz w:val="24"/>
          <w:szCs w:val="24"/>
          <w:lang w:eastAsia="hi-IN" w:bidi="hi-IN"/>
        </w:rPr>
      </w:pPr>
      <w:r w:rsidRPr="00AF5FD0">
        <w:rPr>
          <w:rFonts w:ascii="Palatino Linotype" w:hAnsi="Palatino Linotype" w:cs="Mangal"/>
          <w:kern w:val="1"/>
          <w:sz w:val="24"/>
          <w:szCs w:val="24"/>
          <w:lang w:eastAsia="hi-IN" w:bidi="hi-IN"/>
        </w:rPr>
        <w:t>Munkavédelmi feladatok</w:t>
      </w:r>
      <w:r>
        <w:rPr>
          <w:rFonts w:ascii="Palatino Linotype" w:hAnsi="Palatino Linotype" w:cs="Mangal"/>
          <w:b/>
          <w:kern w:val="1"/>
          <w:sz w:val="24"/>
          <w:szCs w:val="24"/>
          <w:lang w:eastAsia="hi-IN" w:bidi="hi-IN"/>
        </w:rPr>
        <w:tab/>
      </w:r>
    </w:p>
    <w:p w:rsidR="001B1DB2" w:rsidRDefault="001B1DB2" w:rsidP="006F5F37">
      <w:pPr>
        <w:widowControl w:val="0"/>
        <w:tabs>
          <w:tab w:val="left" w:pos="1620"/>
          <w:tab w:val="left" w:pos="1980"/>
          <w:tab w:val="left" w:pos="2160"/>
          <w:tab w:val="left" w:pos="7920"/>
        </w:tabs>
        <w:suppressAutoHyphens/>
        <w:spacing w:after="0" w:line="240" w:lineRule="auto"/>
        <w:ind w:left="1092"/>
        <w:rPr>
          <w:rFonts w:ascii="Palatino Linotype" w:hAnsi="Palatino Linotype" w:cs="Mangal"/>
          <w:b/>
          <w:kern w:val="1"/>
          <w:sz w:val="24"/>
          <w:szCs w:val="24"/>
          <w:lang w:eastAsia="hi-IN" w:bidi="hi-IN"/>
        </w:rPr>
      </w:pPr>
    </w:p>
    <w:p w:rsidR="001B1DB2" w:rsidRPr="0082083B"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sidRPr="0082083B">
        <w:rPr>
          <w:rFonts w:ascii="Palatino Linotype" w:hAnsi="Palatino Linotype" w:cs="Mangal"/>
          <w:kern w:val="1"/>
          <w:sz w:val="24"/>
          <w:szCs w:val="24"/>
          <w:lang w:eastAsia="hi-IN" w:bidi="hi-IN"/>
        </w:rPr>
        <w:t>Munkavédelmi és tűzvédelmi oktatás</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Egyéni és kollektív védőeszközök</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Kockázatelemzés, értékelés, prevenció</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Oktatás, ellenőrzés</w:t>
      </w:r>
    </w:p>
    <w:p w:rsidR="001B1DB2" w:rsidRDefault="001B1DB2" w:rsidP="0006750C">
      <w:pPr>
        <w:widowControl w:val="0"/>
        <w:tabs>
          <w:tab w:val="left" w:pos="1080"/>
          <w:tab w:val="num" w:pos="2378"/>
        </w:tabs>
        <w:suppressAutoHyphens/>
        <w:spacing w:after="0" w:line="240" w:lineRule="auto"/>
        <w:ind w:left="2127" w:hanging="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Érdekképviselet, munkavédelmi képviselő, munkavédelmi</w:t>
      </w:r>
    </w:p>
    <w:p w:rsidR="001B1DB2" w:rsidRDefault="001B1DB2" w:rsidP="0006750C">
      <w:pPr>
        <w:widowControl w:val="0"/>
        <w:tabs>
          <w:tab w:val="left" w:pos="1080"/>
          <w:tab w:val="left" w:pos="1620"/>
          <w:tab w:val="left" w:pos="1843"/>
        </w:tabs>
        <w:suppressAutoHyphens/>
        <w:spacing w:after="0" w:line="240" w:lineRule="auto"/>
        <w:ind w:left="3567" w:hanging="214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Bizottság</w:t>
      </w:r>
    </w:p>
    <w:p w:rsidR="001B1DB2" w:rsidRDefault="001B1DB2" w:rsidP="0091423D">
      <w:pPr>
        <w:widowControl w:val="0"/>
        <w:tabs>
          <w:tab w:val="left" w:pos="1080"/>
          <w:tab w:val="left" w:pos="1800"/>
        </w:tabs>
        <w:suppressAutoHyphens/>
        <w:spacing w:after="0" w:line="240" w:lineRule="auto"/>
        <w:rPr>
          <w:rFonts w:ascii="Palatino Linotype" w:hAnsi="Palatino Linotype" w:cs="Mangal"/>
          <w:kern w:val="1"/>
          <w:sz w:val="24"/>
          <w:szCs w:val="24"/>
          <w:lang w:eastAsia="hi-IN" w:bidi="hi-IN"/>
        </w:rPr>
      </w:pPr>
    </w:p>
    <w:p w:rsidR="001B1DB2" w:rsidRDefault="001B1DB2" w:rsidP="0091423D">
      <w:pPr>
        <w:widowControl w:val="0"/>
        <w:tabs>
          <w:tab w:val="left" w:pos="1080"/>
        </w:tabs>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 előkészítés berendezései</w:t>
      </w:r>
      <w:r>
        <w:rPr>
          <w:rFonts w:ascii="Palatino Linotype" w:hAnsi="Palatino Linotype" w:cs="Mangal"/>
          <w:kern w:val="1"/>
          <w:sz w:val="24"/>
          <w:szCs w:val="24"/>
          <w:lang w:eastAsia="hi-IN" w:bidi="hi-IN"/>
        </w:rPr>
        <w:tab/>
      </w:r>
    </w:p>
    <w:p w:rsidR="001B1DB2" w:rsidRPr="001234DE" w:rsidRDefault="001B1DB2" w:rsidP="0091423D">
      <w:pPr>
        <w:widowControl w:val="0"/>
        <w:tabs>
          <w:tab w:val="left" w:pos="1080"/>
        </w:tabs>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Liszttárolás és </w:t>
      </w:r>
      <w:r w:rsidRPr="00343653">
        <w:rPr>
          <w:rFonts w:ascii="Palatino Linotype" w:hAnsi="Palatino Linotype" w:cs="Mangal"/>
          <w:kern w:val="1"/>
          <w:sz w:val="24"/>
          <w:szCs w:val="24"/>
          <w:lang w:eastAsia="hi-IN" w:bidi="hi-IN"/>
        </w:rPr>
        <w:t>szállítás nagy- és kisüzemi eszközei és berendezései</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Pneumatikus és fluidizációs lisztszállítás</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Lisztelőkészítő berendezések (sziták, lisztcentrifugák)</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Mérlegek</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Vízkeverő és </w:t>
      </w:r>
      <w:r>
        <w:rPr>
          <w:rFonts w:ascii="Palatino Linotype" w:hAnsi="Palatino Linotype" w:cs="Mangal"/>
          <w:kern w:val="1"/>
          <w:sz w:val="24"/>
          <w:szCs w:val="24"/>
          <w:lang w:eastAsia="hi-IN" w:bidi="hi-IN"/>
        </w:rPr>
        <w:t>adagoló</w:t>
      </w:r>
      <w:r w:rsidRPr="001234DE">
        <w:rPr>
          <w:rFonts w:ascii="Palatino Linotype" w:hAnsi="Palatino Linotype" w:cs="Mangal"/>
          <w:kern w:val="1"/>
          <w:sz w:val="24"/>
          <w:szCs w:val="24"/>
          <w:lang w:eastAsia="hi-IN" w:bidi="hi-IN"/>
        </w:rPr>
        <w:t xml:space="preserve"> berendezések</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Sóoldó és adagoló berendezések</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Hűtőberendezések</w:t>
      </w:r>
    </w:p>
    <w:p w:rsidR="001B1DB2" w:rsidRPr="001234DE" w:rsidRDefault="001B1DB2" w:rsidP="0006750C">
      <w:pPr>
        <w:widowControl w:val="0"/>
        <w:suppressAutoHyphens/>
        <w:spacing w:after="0" w:line="240" w:lineRule="auto"/>
        <w:ind w:left="2127" w:hanging="70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Élesztőszuszpendáló és adagoló</w:t>
      </w:r>
    </w:p>
    <w:p w:rsidR="001B1DB2" w:rsidRPr="001234DE" w:rsidRDefault="001B1DB2" w:rsidP="007069C9">
      <w:pPr>
        <w:widowControl w:val="0"/>
        <w:tabs>
          <w:tab w:val="num" w:pos="1620"/>
        </w:tabs>
        <w:suppressAutoHyphens/>
        <w:spacing w:after="0" w:line="240" w:lineRule="auto"/>
        <w:ind w:hanging="9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Tésztakészítés</w:t>
      </w:r>
      <w:r>
        <w:rPr>
          <w:rFonts w:ascii="Palatino Linotype" w:hAnsi="Palatino Linotype"/>
          <w:b/>
          <w:sz w:val="24"/>
          <w:szCs w:val="24"/>
        </w:rPr>
        <w:t xml:space="preserve"> elméleti alapjai</w:t>
      </w:r>
      <w:r w:rsidRPr="001234D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93</w:t>
      </w:r>
      <w:r w:rsidRPr="001234DE">
        <w:rPr>
          <w:rFonts w:ascii="Palatino Linotype" w:hAnsi="Palatino Linotype"/>
          <w:b/>
          <w:i/>
          <w:sz w:val="24"/>
          <w:szCs w:val="24"/>
        </w:rPr>
        <w:t>óra/</w:t>
      </w:r>
      <w:r>
        <w:rPr>
          <w:rFonts w:ascii="Palatino Linotype" w:hAnsi="Palatino Linotype"/>
          <w:b/>
          <w:i/>
          <w:sz w:val="24"/>
          <w:szCs w:val="24"/>
        </w:rPr>
        <w:t xml:space="preserve"> 62</w:t>
      </w:r>
      <w:r w:rsidRPr="001234DE">
        <w:rPr>
          <w:rFonts w:ascii="Palatino Linotype" w:hAnsi="Palatino Linotype"/>
          <w:b/>
          <w:i/>
          <w:sz w:val="24"/>
          <w:szCs w:val="24"/>
        </w:rPr>
        <w:t>óra</w:t>
      </w:r>
    </w:p>
    <w:p w:rsidR="001B1DB2" w:rsidRPr="001234DE" w:rsidRDefault="001B1DB2" w:rsidP="003E4995">
      <w:pPr>
        <w:widowControl w:val="0"/>
        <w:suppressAutoHyphens/>
        <w:spacing w:after="0" w:line="240" w:lineRule="auto"/>
        <w:ind w:left="360"/>
        <w:rPr>
          <w:rFonts w:ascii="Palatino Linotype" w:hAnsi="Palatino Linotype"/>
          <w:b/>
          <w:sz w:val="24"/>
          <w:szCs w:val="24"/>
        </w:rPr>
      </w:pPr>
      <w:r w:rsidRPr="001234DE">
        <w:rPr>
          <w:rFonts w:ascii="Palatino Linotype" w:hAnsi="Palatino Linotype"/>
          <w:b/>
          <w:sz w:val="24"/>
          <w:szCs w:val="24"/>
        </w:rPr>
        <w:t xml:space="preserve">     </w:t>
      </w:r>
    </w:p>
    <w:p w:rsidR="001B1DB2" w:rsidRPr="00384848" w:rsidRDefault="001B1DB2" w:rsidP="00384848">
      <w:pPr>
        <w:widowControl w:val="0"/>
        <w:tabs>
          <w:tab w:val="left" w:pos="7740"/>
          <w:tab w:val="left" w:pos="7920"/>
        </w:tabs>
        <w:suppressAutoHyphens/>
        <w:spacing w:after="0" w:line="240" w:lineRule="auto"/>
        <w:ind w:left="360"/>
        <w:rPr>
          <w:rFonts w:ascii="Palatino Linotype" w:hAnsi="Palatino Linotype"/>
          <w:b/>
          <w:sz w:val="24"/>
          <w:szCs w:val="24"/>
        </w:rPr>
      </w:pPr>
      <w:r w:rsidRPr="001234DE">
        <w:rPr>
          <w:rFonts w:ascii="Palatino Linotype" w:hAnsi="Palatino Linotype"/>
          <w:sz w:val="24"/>
          <w:szCs w:val="24"/>
        </w:rPr>
        <w:t xml:space="preserve">           </w:t>
      </w:r>
      <w:r w:rsidRPr="00384848">
        <w:rPr>
          <w:rFonts w:ascii="Palatino Linotype" w:hAnsi="Palatino Linotype"/>
          <w:b/>
          <w:sz w:val="24"/>
          <w:szCs w:val="24"/>
        </w:rPr>
        <w:t>Szakmai technológia</w:t>
      </w:r>
      <w:r>
        <w:rPr>
          <w:rFonts w:ascii="Palatino Linotype" w:hAnsi="Palatino Linotype"/>
          <w:b/>
          <w:sz w:val="24"/>
          <w:szCs w:val="24"/>
        </w:rPr>
        <w:tab/>
        <w:t xml:space="preserve"> 45</w:t>
      </w:r>
      <w:r w:rsidRPr="001234DE">
        <w:rPr>
          <w:rFonts w:ascii="Palatino Linotype" w:hAnsi="Palatino Linotype"/>
          <w:b/>
          <w:i/>
          <w:sz w:val="24"/>
          <w:szCs w:val="24"/>
        </w:rPr>
        <w:t>óra/</w:t>
      </w:r>
      <w:r>
        <w:rPr>
          <w:rFonts w:ascii="Palatino Linotype" w:hAnsi="Palatino Linotype"/>
          <w:b/>
          <w:i/>
          <w:sz w:val="24"/>
          <w:szCs w:val="24"/>
        </w:rPr>
        <w:t xml:space="preserve"> 30</w:t>
      </w:r>
      <w:r w:rsidRPr="001234DE">
        <w:rPr>
          <w:rFonts w:ascii="Palatino Linotype" w:hAnsi="Palatino Linotype"/>
          <w:b/>
          <w:i/>
          <w:sz w:val="24"/>
          <w:szCs w:val="24"/>
        </w:rPr>
        <w:t>óra</w:t>
      </w:r>
    </w:p>
    <w:p w:rsidR="001B1DB2" w:rsidRPr="00384848" w:rsidRDefault="001B1DB2" w:rsidP="003E4995">
      <w:pPr>
        <w:widowControl w:val="0"/>
        <w:suppressAutoHyphens/>
        <w:spacing w:after="0" w:line="240" w:lineRule="auto"/>
        <w:ind w:left="360"/>
        <w:rPr>
          <w:rFonts w:ascii="Palatino Linotype" w:hAnsi="Palatino Linotype"/>
          <w:b/>
          <w:sz w:val="24"/>
          <w:szCs w:val="24"/>
        </w:rPr>
      </w:pPr>
    </w:p>
    <w:p w:rsidR="001B1DB2" w:rsidRDefault="001B1DB2" w:rsidP="00413A9D">
      <w:pPr>
        <w:widowControl w:val="0"/>
        <w:tabs>
          <w:tab w:val="left" w:pos="1620"/>
          <w:tab w:val="left" w:pos="2340"/>
          <w:tab w:val="left" w:pos="7560"/>
          <w:tab w:val="left" w:pos="7740"/>
        </w:tabs>
        <w:suppressAutoHyphens/>
        <w:spacing w:after="0" w:line="240" w:lineRule="auto"/>
        <w:ind w:left="1620"/>
        <w:rPr>
          <w:rFonts w:ascii="Palatino Linotype" w:hAnsi="Palatino Linotype"/>
          <w:sz w:val="24"/>
          <w:szCs w:val="24"/>
        </w:rPr>
      </w:pPr>
      <w:r w:rsidRPr="00EE30FC">
        <w:rPr>
          <w:rFonts w:ascii="Palatino Linotype" w:hAnsi="Palatino Linotype"/>
          <w:sz w:val="24"/>
          <w:szCs w:val="24"/>
        </w:rPr>
        <w:t xml:space="preserve">Kovászolás célja, a </w:t>
      </w:r>
      <w:r>
        <w:rPr>
          <w:rFonts w:ascii="Palatino Linotype" w:hAnsi="Palatino Linotype"/>
          <w:sz w:val="24"/>
          <w:szCs w:val="24"/>
        </w:rPr>
        <w:t xml:space="preserve">búza és rozs </w:t>
      </w:r>
      <w:r w:rsidRPr="00EE30FC">
        <w:rPr>
          <w:rFonts w:ascii="Palatino Linotype" w:hAnsi="Palatino Linotype"/>
          <w:sz w:val="24"/>
          <w:szCs w:val="24"/>
        </w:rPr>
        <w:t>kovász technológiai mutatói</w:t>
      </w:r>
    </w:p>
    <w:p w:rsidR="001B1DB2" w:rsidRPr="00582F01" w:rsidRDefault="001B1DB2" w:rsidP="00413A9D">
      <w:pPr>
        <w:widowControl w:val="0"/>
        <w:tabs>
          <w:tab w:val="left" w:pos="1620"/>
          <w:tab w:val="left" w:pos="2340"/>
          <w:tab w:val="left" w:pos="7560"/>
          <w:tab w:val="left" w:pos="7740"/>
        </w:tabs>
        <w:suppressAutoHyphens/>
        <w:spacing w:after="0" w:line="240" w:lineRule="auto"/>
        <w:ind w:left="1620"/>
        <w:rPr>
          <w:rFonts w:ascii="Palatino Linotype" w:hAnsi="Palatino Linotype"/>
          <w:sz w:val="24"/>
          <w:szCs w:val="24"/>
        </w:rPr>
      </w:pPr>
      <w:r w:rsidRPr="00582F01">
        <w:rPr>
          <w:rFonts w:ascii="Palatino Linotype" w:hAnsi="Palatino Linotype"/>
          <w:sz w:val="24"/>
          <w:szCs w:val="24"/>
        </w:rPr>
        <w:t>A kovász technológiai mutatóinak hatása a kovász érésére</w:t>
      </w:r>
    </w:p>
    <w:p w:rsidR="001B1DB2" w:rsidRPr="00870DF8"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870DF8">
        <w:rPr>
          <w:rFonts w:ascii="Palatino Linotype" w:hAnsi="Palatino Linotype" w:cs="Mangal"/>
          <w:kern w:val="1"/>
          <w:sz w:val="24"/>
          <w:szCs w:val="24"/>
          <w:lang w:eastAsia="hi-IN" w:bidi="hi-IN"/>
        </w:rPr>
        <w:t>Péksütemény kovászok szerepe és készítése</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Kovászérés során lejátszódó enzimes, mikrobiológiai és kolloidális</w:t>
      </w:r>
    </w:p>
    <w:p w:rsidR="001B1DB2" w:rsidRPr="001234DE" w:rsidRDefault="001B1DB2" w:rsidP="00413A9D">
      <w:pPr>
        <w:widowControl w:val="0"/>
        <w:tabs>
          <w:tab w:val="left" w:pos="72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 xml:space="preserve">    </w:t>
      </w:r>
      <w:r w:rsidRPr="001234DE">
        <w:rPr>
          <w:rFonts w:ascii="Palatino Linotype" w:hAnsi="Palatino Linotype" w:cs="Mangal"/>
          <w:kern w:val="1"/>
          <w:sz w:val="24"/>
          <w:szCs w:val="24"/>
          <w:lang w:eastAsia="hi-IN" w:bidi="hi-IN"/>
        </w:rPr>
        <w:t>folyamatok</w:t>
      </w:r>
    </w:p>
    <w:p w:rsidR="001B1DB2"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Szakaszos kovászolás, kovász érettsége, erjedési veszteség</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Folyamatos kovászkészítés</w:t>
      </w:r>
    </w:p>
    <w:p w:rsidR="001B1DB2" w:rsidRPr="00F82C3C" w:rsidRDefault="001B1DB2" w:rsidP="00413A9D">
      <w:pPr>
        <w:widowControl w:val="0"/>
        <w:tabs>
          <w:tab w:val="left" w:pos="720"/>
        </w:tabs>
        <w:suppressAutoHyphens/>
        <w:spacing w:after="0" w:line="240" w:lineRule="auto"/>
        <w:ind w:left="1620"/>
        <w:rPr>
          <w:rFonts w:ascii="Palatino Linotype" w:hAnsi="Palatino Linotype" w:cs="Mangal"/>
          <w:color w:val="0000FF"/>
          <w:kern w:val="1"/>
          <w:sz w:val="24"/>
          <w:szCs w:val="24"/>
          <w:lang w:eastAsia="hi-IN" w:bidi="hi-IN"/>
        </w:rPr>
      </w:pPr>
      <w:r w:rsidRPr="001234DE">
        <w:rPr>
          <w:rFonts w:ascii="Palatino Linotype" w:hAnsi="Palatino Linotype" w:cs="Mangal"/>
          <w:kern w:val="1"/>
          <w:sz w:val="24"/>
          <w:szCs w:val="24"/>
          <w:lang w:eastAsia="hi-IN" w:bidi="hi-IN"/>
        </w:rPr>
        <w:t>Kovászmag alkalmazása, élesztő aktiválása</w:t>
      </w:r>
      <w:r>
        <w:rPr>
          <w:rFonts w:ascii="Palatino Linotype" w:hAnsi="Palatino Linotype" w:cs="Mangal"/>
          <w:kern w:val="1"/>
          <w:sz w:val="24"/>
          <w:szCs w:val="24"/>
          <w:lang w:eastAsia="hi-IN" w:bidi="hi-IN"/>
        </w:rPr>
        <w:t>, starter kultúrák</w:t>
      </w:r>
    </w:p>
    <w:p w:rsidR="001B1DB2" w:rsidRPr="00F82C3C"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F82C3C">
        <w:rPr>
          <w:rFonts w:ascii="Palatino Linotype" w:hAnsi="Palatino Linotype"/>
          <w:sz w:val="24"/>
          <w:szCs w:val="24"/>
        </w:rPr>
        <w:t>Kovász hűtése, hűtve tárolása</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870DF8">
        <w:rPr>
          <w:rFonts w:ascii="Palatino Linotype" w:hAnsi="Palatino Linotype" w:cs="Mangal"/>
          <w:kern w:val="1"/>
          <w:sz w:val="24"/>
          <w:szCs w:val="24"/>
          <w:lang w:eastAsia="hi-IN" w:bidi="hi-IN"/>
        </w:rPr>
        <w:t>Kovász helyettesítésének lehetőségei és korlátai</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Tésztakészítés közvetlen eljárással</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dagasztás célja, a tészta kialakulás folyamata</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tészta technológiai mutatói, </w:t>
      </w:r>
      <w:r>
        <w:rPr>
          <w:rFonts w:ascii="Palatino Linotype" w:hAnsi="Palatino Linotype" w:cs="Mangal"/>
          <w:kern w:val="1"/>
          <w:sz w:val="24"/>
          <w:szCs w:val="24"/>
          <w:lang w:eastAsia="hi-IN" w:bidi="hi-IN"/>
        </w:rPr>
        <w:t>és hatásuk a tésztaérésre</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Dagasztási módok, a dagasztógépek hatása a tészta szerkezetére</w:t>
      </w:r>
      <w:r>
        <w:rPr>
          <w:rFonts w:ascii="Palatino Linotype" w:hAnsi="Palatino Linotype" w:cs="Mangal"/>
          <w:kern w:val="1"/>
          <w:sz w:val="24"/>
          <w:szCs w:val="24"/>
          <w:lang w:eastAsia="hi-IN" w:bidi="hi-IN"/>
        </w:rPr>
        <w:t>, fajlagos dagasztómunka</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Tésztaérés során lejátszódó enzimes, mikrobiológiai és kolloidális</w:t>
      </w:r>
    </w:p>
    <w:p w:rsidR="001B1DB2" w:rsidRPr="001234DE" w:rsidRDefault="001B1DB2" w:rsidP="00413A9D">
      <w:pPr>
        <w:widowControl w:val="0"/>
        <w:tabs>
          <w:tab w:val="left" w:pos="720"/>
        </w:tabs>
        <w:suppressAutoHyphens/>
        <w:spacing w:after="0" w:line="240" w:lineRule="auto"/>
        <w:ind w:left="3060" w:hanging="1359"/>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folyamatok, a tészta átgyúrása</w:t>
      </w:r>
    </w:p>
    <w:p w:rsidR="001B1DB2"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Érett tésztára dagasztás</w:t>
      </w:r>
    </w:p>
    <w:p w:rsidR="001B1DB2" w:rsidRPr="00451437"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451437">
        <w:rPr>
          <w:rFonts w:ascii="Palatino Linotype" w:hAnsi="Palatino Linotype" w:cs="Mangal"/>
          <w:kern w:val="1"/>
          <w:sz w:val="24"/>
          <w:szCs w:val="24"/>
          <w:lang w:eastAsia="hi-IN" w:bidi="hi-IN"/>
        </w:rPr>
        <w:t>Különleges tésztakészítési eljárások</w:t>
      </w:r>
    </w:p>
    <w:p w:rsidR="001B1DB2" w:rsidRPr="001234DE"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451437">
        <w:rPr>
          <w:rFonts w:ascii="Palatino Linotype" w:hAnsi="Palatino Linotype" w:cs="Mangal"/>
          <w:kern w:val="1"/>
          <w:sz w:val="24"/>
          <w:szCs w:val="24"/>
          <w:lang w:eastAsia="hi-IN" w:bidi="hi-IN"/>
        </w:rPr>
        <w:t>A tésztaérés szerepe jelentősége</w:t>
      </w:r>
    </w:p>
    <w:p w:rsidR="001B1DB2" w:rsidRPr="001234DE" w:rsidRDefault="001B1DB2" w:rsidP="007069C9">
      <w:pPr>
        <w:widowControl w:val="0"/>
        <w:tabs>
          <w:tab w:val="left" w:pos="720"/>
        </w:tabs>
        <w:suppressAutoHyphens/>
        <w:spacing w:after="0" w:line="240" w:lineRule="auto"/>
        <w:ind w:left="480"/>
        <w:rPr>
          <w:rFonts w:ascii="Palatino Linotype" w:hAnsi="Palatino Linotype" w:cs="Mangal"/>
          <w:kern w:val="1"/>
          <w:sz w:val="24"/>
          <w:szCs w:val="24"/>
          <w:lang w:eastAsia="hi-IN" w:bidi="hi-IN"/>
        </w:rPr>
      </w:pPr>
    </w:p>
    <w:p w:rsidR="001B1DB2" w:rsidRPr="001234DE" w:rsidRDefault="001B1DB2" w:rsidP="00321634">
      <w:pPr>
        <w:widowControl w:val="0"/>
        <w:tabs>
          <w:tab w:val="left" w:pos="720"/>
          <w:tab w:val="left" w:pos="1080"/>
          <w:tab w:val="left" w:pos="7740"/>
          <w:tab w:val="left" w:pos="7920"/>
        </w:tabs>
        <w:suppressAutoHyphens/>
        <w:spacing w:after="0" w:line="240" w:lineRule="auto"/>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                 </w:t>
      </w:r>
      <w:r w:rsidRPr="00A9230E">
        <w:rPr>
          <w:rFonts w:ascii="Palatino Linotype" w:hAnsi="Palatino Linotype" w:cs="Mangal"/>
          <w:b/>
          <w:kern w:val="1"/>
          <w:sz w:val="24"/>
          <w:szCs w:val="24"/>
          <w:lang w:eastAsia="hi-IN" w:bidi="hi-IN"/>
        </w:rPr>
        <w:t>Szakmai gépek</w:t>
      </w:r>
      <w:r>
        <w:rPr>
          <w:rFonts w:ascii="Palatino Linotype" w:hAnsi="Palatino Linotype" w:cs="Mangal"/>
          <w:kern w:val="1"/>
          <w:sz w:val="24"/>
          <w:szCs w:val="24"/>
          <w:lang w:eastAsia="hi-IN" w:bidi="hi-IN"/>
        </w:rPr>
        <w:tab/>
      </w:r>
      <w:r w:rsidRPr="00683389">
        <w:rPr>
          <w:rFonts w:ascii="Palatino Linotype" w:hAnsi="Palatino Linotype" w:cs="Mangal"/>
          <w:b/>
          <w:kern w:val="1"/>
          <w:sz w:val="24"/>
          <w:szCs w:val="24"/>
          <w:lang w:eastAsia="hi-IN" w:bidi="hi-IN"/>
        </w:rPr>
        <w:t>48</w:t>
      </w:r>
      <w:r w:rsidRPr="00683389">
        <w:rPr>
          <w:rFonts w:ascii="Palatino Linotype" w:hAnsi="Palatino Linotype"/>
          <w:b/>
          <w:i/>
          <w:sz w:val="24"/>
          <w:szCs w:val="24"/>
        </w:rPr>
        <w:t>ó</w:t>
      </w:r>
      <w:r w:rsidRPr="001234DE">
        <w:rPr>
          <w:rFonts w:ascii="Palatino Linotype" w:hAnsi="Palatino Linotype"/>
          <w:b/>
          <w:i/>
          <w:sz w:val="24"/>
          <w:szCs w:val="24"/>
        </w:rPr>
        <w:t>ra/</w:t>
      </w:r>
      <w:r>
        <w:rPr>
          <w:rFonts w:ascii="Palatino Linotype" w:hAnsi="Palatino Linotype"/>
          <w:b/>
          <w:i/>
          <w:sz w:val="24"/>
          <w:szCs w:val="24"/>
        </w:rPr>
        <w:t xml:space="preserve"> 32</w:t>
      </w:r>
      <w:r w:rsidRPr="001234DE">
        <w:rPr>
          <w:rFonts w:ascii="Palatino Linotype" w:hAnsi="Palatino Linotype"/>
          <w:b/>
          <w:i/>
          <w:sz w:val="24"/>
          <w:szCs w:val="24"/>
        </w:rPr>
        <w:t>óra</w:t>
      </w:r>
    </w:p>
    <w:p w:rsidR="001B1DB2" w:rsidRPr="001234DE" w:rsidRDefault="001B1DB2" w:rsidP="007069C9">
      <w:pPr>
        <w:widowControl w:val="0"/>
        <w:tabs>
          <w:tab w:val="left" w:pos="720"/>
          <w:tab w:val="left" w:pos="1080"/>
        </w:tabs>
        <w:suppressAutoHyphens/>
        <w:spacing w:after="0" w:line="240" w:lineRule="auto"/>
        <w:rPr>
          <w:rFonts w:ascii="Palatino Linotype" w:hAnsi="Palatino Linotype" w:cs="Mangal"/>
          <w:kern w:val="1"/>
          <w:sz w:val="24"/>
          <w:szCs w:val="24"/>
          <w:lang w:eastAsia="hi-IN" w:bidi="hi-IN"/>
        </w:rPr>
      </w:pPr>
    </w:p>
    <w:p w:rsidR="001B1DB2" w:rsidRDefault="001B1DB2" w:rsidP="00413A9D">
      <w:pPr>
        <w:widowControl w:val="0"/>
        <w:tabs>
          <w:tab w:val="left" w:pos="720"/>
        </w:tabs>
        <w:suppressAutoHyphens/>
        <w:spacing w:after="0" w:line="240" w:lineRule="auto"/>
        <w:ind w:left="1620"/>
        <w:rPr>
          <w:rFonts w:ascii="Palatino Linotype" w:hAnsi="Palatino Linotype" w:cs="Mangal"/>
          <w:kern w:val="1"/>
          <w:sz w:val="24"/>
          <w:szCs w:val="24"/>
          <w:lang w:eastAsia="hi-IN" w:bidi="hi-IN"/>
        </w:rPr>
      </w:pPr>
      <w:r w:rsidRPr="007F26DF">
        <w:rPr>
          <w:rFonts w:ascii="Palatino Linotype" w:hAnsi="Palatino Linotype" w:cs="Mangal"/>
          <w:kern w:val="1"/>
          <w:sz w:val="24"/>
          <w:szCs w:val="24"/>
          <w:lang w:eastAsia="hi-IN" w:bidi="hi-IN"/>
        </w:rPr>
        <w:t>Különféle dagasztógépek</w:t>
      </w:r>
      <w:r w:rsidRPr="001234DE">
        <w:rPr>
          <w:rFonts w:ascii="Palatino Linotype" w:hAnsi="Palatino Linotype" w:cs="Mangal"/>
          <w:kern w:val="1"/>
          <w:sz w:val="24"/>
          <w:szCs w:val="24"/>
          <w:lang w:eastAsia="hi-IN" w:bidi="hi-IN"/>
        </w:rPr>
        <w:t xml:space="preserve"> műkö</w:t>
      </w:r>
      <w:r>
        <w:rPr>
          <w:rFonts w:ascii="Palatino Linotype" w:hAnsi="Palatino Linotype" w:cs="Mangal"/>
          <w:kern w:val="1"/>
          <w:sz w:val="24"/>
          <w:szCs w:val="24"/>
          <w:lang w:eastAsia="hi-IN" w:bidi="hi-IN"/>
        </w:rPr>
        <w:t>dése, gépápolása és biztonságos s</w:t>
      </w:r>
      <w:r w:rsidRPr="001234DE">
        <w:rPr>
          <w:rFonts w:ascii="Palatino Linotype" w:hAnsi="Palatino Linotype" w:cs="Mangal"/>
          <w:kern w:val="1"/>
          <w:sz w:val="24"/>
          <w:szCs w:val="24"/>
          <w:lang w:eastAsia="hi-IN" w:bidi="hi-IN"/>
        </w:rPr>
        <w:t>zeml</w:t>
      </w:r>
      <w:r>
        <w:rPr>
          <w:rFonts w:ascii="Palatino Linotype" w:hAnsi="Palatino Linotype" w:cs="Mangal"/>
          <w:kern w:val="1"/>
          <w:sz w:val="24"/>
          <w:szCs w:val="24"/>
          <w:lang w:eastAsia="hi-IN" w:bidi="hi-IN"/>
        </w:rPr>
        <w:t>él</w:t>
      </w:r>
      <w:r w:rsidRPr="001234DE">
        <w:rPr>
          <w:rFonts w:ascii="Palatino Linotype" w:hAnsi="Palatino Linotype" w:cs="Mangal"/>
          <w:kern w:val="1"/>
          <w:sz w:val="24"/>
          <w:szCs w:val="24"/>
          <w:lang w:eastAsia="hi-IN" w:bidi="hi-IN"/>
        </w:rPr>
        <w:t>tetése</w:t>
      </w:r>
    </w:p>
    <w:p w:rsidR="001B1DB2" w:rsidRPr="001234DE" w:rsidRDefault="001B1DB2" w:rsidP="00413A9D">
      <w:pPr>
        <w:widowControl w:val="0"/>
        <w:tabs>
          <w:tab w:val="left" w:pos="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7F26DF">
        <w:rPr>
          <w:rFonts w:ascii="Palatino Linotype" w:hAnsi="Palatino Linotype" w:cs="Mangal"/>
          <w:kern w:val="1"/>
          <w:sz w:val="24"/>
          <w:szCs w:val="24"/>
          <w:lang w:eastAsia="hi-IN" w:bidi="hi-IN"/>
        </w:rPr>
        <w:t>Folytonos tésztakészítő berendezések</w:t>
      </w:r>
      <w:r w:rsidRPr="001234DE">
        <w:rPr>
          <w:rFonts w:ascii="Palatino Linotype" w:hAnsi="Palatino Linotype" w:cs="Mangal"/>
          <w:kern w:val="1"/>
          <w:sz w:val="24"/>
          <w:szCs w:val="24"/>
          <w:lang w:eastAsia="hi-IN" w:bidi="hi-IN"/>
        </w:rPr>
        <w:t xml:space="preserve"> működése, gépápolása </w:t>
      </w:r>
    </w:p>
    <w:p w:rsidR="001B1DB2" w:rsidRPr="001234DE" w:rsidRDefault="001B1DB2" w:rsidP="00A9230E">
      <w:pPr>
        <w:widowControl w:val="0"/>
        <w:tabs>
          <w:tab w:val="left" w:pos="720"/>
          <w:tab w:val="left" w:pos="1620"/>
        </w:tabs>
        <w:suppressAutoHyphens/>
        <w:spacing w:after="0" w:line="240" w:lineRule="auto"/>
        <w:ind w:left="3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b/>
      </w:r>
      <w:r w:rsidRPr="001234DE">
        <w:rPr>
          <w:rFonts w:ascii="Palatino Linotype" w:hAnsi="Palatino Linotype" w:cs="Mangal"/>
          <w:kern w:val="1"/>
          <w:sz w:val="24"/>
          <w:szCs w:val="24"/>
          <w:lang w:eastAsia="hi-IN" w:bidi="hi-IN"/>
        </w:rPr>
        <w:tab/>
        <w:t>és biztonságos üzemeltetése</w:t>
      </w:r>
    </w:p>
    <w:p w:rsidR="001B1DB2" w:rsidRPr="001234DE" w:rsidRDefault="001B1DB2" w:rsidP="00D916F6">
      <w:pPr>
        <w:widowControl w:val="0"/>
        <w:tabs>
          <w:tab w:val="left" w:pos="720"/>
          <w:tab w:val="left" w:pos="1620"/>
        </w:tabs>
        <w:suppressAutoHyphens/>
        <w:spacing w:after="0" w:line="240" w:lineRule="auto"/>
        <w:ind w:left="36"/>
        <w:rPr>
          <w:rFonts w:ascii="Palatino Linotype" w:hAnsi="Palatino Linotype" w:cs="Mangal"/>
          <w:kern w:val="1"/>
          <w:sz w:val="24"/>
          <w:szCs w:val="24"/>
          <w:lang w:eastAsia="hi-IN" w:bidi="hi-IN"/>
        </w:rPr>
      </w:pPr>
    </w:p>
    <w:p w:rsidR="001B1DB2" w:rsidRPr="001234DE" w:rsidRDefault="001B1DB2" w:rsidP="00321634">
      <w:pPr>
        <w:widowControl w:val="0"/>
        <w:tabs>
          <w:tab w:val="left" w:pos="720"/>
          <w:tab w:val="left" w:pos="7740"/>
        </w:tabs>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lang w:eastAsia="hu-HU"/>
        </w:rPr>
        <w:t>Kenyérfélék előállítása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3</w:t>
      </w:r>
      <w:r>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Pr="001234DE" w:rsidRDefault="001B1DB2" w:rsidP="005C0E2B">
      <w:pPr>
        <w:widowControl w:val="0"/>
        <w:suppressAutoHyphens/>
        <w:spacing w:after="0" w:line="240" w:lineRule="auto"/>
        <w:ind w:left="720"/>
        <w:rPr>
          <w:rFonts w:ascii="Palatino Linotype" w:hAnsi="Palatino Linotype"/>
          <w:b/>
          <w:sz w:val="24"/>
          <w:szCs w:val="24"/>
          <w:lang w:eastAsia="hu-HU"/>
        </w:rPr>
      </w:pPr>
    </w:p>
    <w:p w:rsidR="001B1DB2" w:rsidRPr="00321634" w:rsidRDefault="001B1DB2" w:rsidP="00321634">
      <w:pPr>
        <w:widowControl w:val="0"/>
        <w:tabs>
          <w:tab w:val="left" w:pos="1080"/>
          <w:tab w:val="left" w:pos="7740"/>
        </w:tabs>
        <w:suppressAutoHyphen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 xml:space="preserve">     </w:t>
      </w:r>
      <w:r w:rsidRPr="00321634">
        <w:rPr>
          <w:rFonts w:ascii="Palatino Linotype" w:hAnsi="Palatino Linotype"/>
          <w:b/>
          <w:sz w:val="24"/>
          <w:szCs w:val="24"/>
          <w:lang w:eastAsia="hu-HU"/>
        </w:rPr>
        <w:t>Szakmai technológia</w:t>
      </w:r>
      <w:r>
        <w:rPr>
          <w:rFonts w:ascii="Palatino Linotype" w:hAnsi="Palatino Linotype"/>
          <w:b/>
          <w:sz w:val="24"/>
          <w:szCs w:val="24"/>
          <w:lang w:eastAsia="hu-HU"/>
        </w:rPr>
        <w:tab/>
        <w:t xml:space="preserve"> </w:t>
      </w:r>
      <w:r w:rsidRPr="001234DE">
        <w:rPr>
          <w:rFonts w:ascii="Palatino Linotype" w:hAnsi="Palatino Linotype"/>
          <w:b/>
          <w:sz w:val="24"/>
          <w:szCs w:val="24"/>
        </w:rPr>
        <w:t>3</w:t>
      </w:r>
      <w:r>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Pr="00321634" w:rsidRDefault="001B1DB2" w:rsidP="00321634">
      <w:pPr>
        <w:widowControl w:val="0"/>
        <w:tabs>
          <w:tab w:val="left" w:pos="1080"/>
        </w:tabs>
        <w:suppressAutoHyphens/>
        <w:spacing w:after="0" w:line="240" w:lineRule="auto"/>
        <w:ind w:left="720"/>
        <w:rPr>
          <w:rFonts w:ascii="Palatino Linotype" w:hAnsi="Palatino Linotype"/>
          <w:b/>
          <w:sz w:val="24"/>
          <w:szCs w:val="24"/>
        </w:rPr>
      </w:pP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Kenyerek általános jellemzése</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Kenyerek csoportosítása összetétel és alak szerint</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Kenyérfélék gyártása közvetlen és közvetett technológiával</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Kenyerek anyagnormája és minőségi követelményei</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Rozskenyerek gyártása közvetett vagy közvetlen technológiával</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Rozskenyerek minőségi követelményei</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sz w:val="24"/>
          <w:szCs w:val="24"/>
        </w:rPr>
      </w:pPr>
      <w:r w:rsidRPr="001234DE">
        <w:rPr>
          <w:rFonts w:ascii="Palatino Linotype" w:hAnsi="Palatino Linotype" w:cs="Mangal"/>
          <w:kern w:val="1"/>
          <w:sz w:val="24"/>
          <w:szCs w:val="24"/>
          <w:lang w:eastAsia="hi-IN" w:bidi="hi-IN"/>
        </w:rPr>
        <w:t>Kenyérbetegségek</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sz w:val="24"/>
          <w:szCs w:val="24"/>
        </w:rPr>
      </w:pPr>
      <w:r w:rsidRPr="001234DE">
        <w:rPr>
          <w:rFonts w:ascii="Palatino Linotype" w:hAnsi="Palatino Linotype"/>
          <w:sz w:val="24"/>
          <w:szCs w:val="24"/>
        </w:rPr>
        <w:t xml:space="preserve">A kenyérnyúlósodás jelei és </w:t>
      </w:r>
      <w:r>
        <w:rPr>
          <w:rFonts w:ascii="Palatino Linotype" w:hAnsi="Palatino Linotype"/>
          <w:sz w:val="24"/>
          <w:szCs w:val="24"/>
        </w:rPr>
        <w:t>megelőzése</w:t>
      </w:r>
    </w:p>
    <w:p w:rsidR="001B1DB2" w:rsidRPr="001234DE" w:rsidRDefault="001B1DB2" w:rsidP="00413A9D">
      <w:pPr>
        <w:widowControl w:val="0"/>
        <w:tabs>
          <w:tab w:val="left" w:pos="1620"/>
        </w:tabs>
        <w:suppressAutoHyphens/>
        <w:spacing w:after="0" w:line="240" w:lineRule="auto"/>
        <w:ind w:left="360" w:firstLine="774"/>
        <w:rPr>
          <w:rFonts w:ascii="Palatino Linotype" w:hAnsi="Palatino Linotype"/>
          <w:sz w:val="24"/>
          <w:szCs w:val="24"/>
        </w:rPr>
      </w:pPr>
      <w:r w:rsidRPr="001234DE">
        <w:rPr>
          <w:rFonts w:ascii="Palatino Linotype" w:hAnsi="Palatino Linotype"/>
          <w:sz w:val="24"/>
          <w:szCs w:val="24"/>
        </w:rPr>
        <w:t>A kenyér penészesedése és megakadályozása</w:t>
      </w:r>
    </w:p>
    <w:p w:rsidR="001B1DB2" w:rsidRPr="001234DE" w:rsidRDefault="001B1DB2" w:rsidP="00413A9D">
      <w:pPr>
        <w:widowControl w:val="0"/>
        <w:tabs>
          <w:tab w:val="left" w:pos="1620"/>
        </w:tabs>
        <w:suppressAutoHyphens/>
        <w:spacing w:after="0" w:line="240" w:lineRule="auto"/>
        <w:ind w:left="360" w:firstLine="774"/>
        <w:rPr>
          <w:rFonts w:ascii="Palatino Linotype" w:hAnsi="Palatino Linotype"/>
          <w:sz w:val="24"/>
          <w:szCs w:val="24"/>
        </w:rPr>
      </w:pPr>
      <w:r w:rsidRPr="001234DE">
        <w:rPr>
          <w:rFonts w:ascii="Palatino Linotype" w:hAnsi="Palatino Linotype"/>
          <w:sz w:val="24"/>
          <w:szCs w:val="24"/>
        </w:rPr>
        <w:t xml:space="preserve">Véres kenyér jelei és </w:t>
      </w:r>
      <w:r>
        <w:rPr>
          <w:rFonts w:ascii="Palatino Linotype" w:hAnsi="Palatino Linotype"/>
          <w:sz w:val="24"/>
          <w:szCs w:val="24"/>
        </w:rPr>
        <w:t>megelőzése</w:t>
      </w:r>
    </w:p>
    <w:p w:rsidR="001B1DB2" w:rsidRPr="001234DE" w:rsidRDefault="001B1DB2" w:rsidP="00413A9D">
      <w:pPr>
        <w:widowControl w:val="0"/>
        <w:tabs>
          <w:tab w:val="left" w:pos="1620"/>
        </w:tabs>
        <w:suppressAutoHyphens/>
        <w:spacing w:after="0" w:line="240" w:lineRule="auto"/>
        <w:ind w:left="360" w:firstLine="774"/>
        <w:rPr>
          <w:rFonts w:ascii="Palatino Linotype" w:hAnsi="Palatino Linotype"/>
          <w:sz w:val="24"/>
          <w:szCs w:val="24"/>
        </w:rPr>
      </w:pPr>
      <w:r w:rsidRPr="001234DE">
        <w:rPr>
          <w:rFonts w:ascii="Palatino Linotype" w:hAnsi="Palatino Linotype"/>
          <w:sz w:val="24"/>
          <w:szCs w:val="24"/>
        </w:rPr>
        <w:t xml:space="preserve">A terméköregedés okai, </w:t>
      </w:r>
      <w:r>
        <w:rPr>
          <w:rFonts w:ascii="Palatino Linotype" w:hAnsi="Palatino Linotype"/>
          <w:sz w:val="24"/>
          <w:szCs w:val="24"/>
        </w:rPr>
        <w:t>késleltetés</w:t>
      </w:r>
      <w:r w:rsidRPr="001234DE">
        <w:rPr>
          <w:rFonts w:ascii="Palatino Linotype" w:hAnsi="Palatino Linotype"/>
          <w:sz w:val="24"/>
          <w:szCs w:val="24"/>
        </w:rPr>
        <w:t xml:space="preserve"> módja</w:t>
      </w:r>
    </w:p>
    <w:p w:rsidR="001B1DB2" w:rsidRPr="001234DE" w:rsidRDefault="001B1DB2" w:rsidP="00413A9D">
      <w:pPr>
        <w:widowControl w:val="0"/>
        <w:tabs>
          <w:tab w:val="left" w:pos="720"/>
        </w:tabs>
        <w:suppressAutoHyphens/>
        <w:spacing w:after="0" w:line="240" w:lineRule="auto"/>
        <w:ind w:left="360" w:firstLine="77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Kenyérhibák, termékhibák</w:t>
      </w:r>
      <w:r w:rsidRPr="001234DE">
        <w:rPr>
          <w:rFonts w:ascii="Palatino Linotype" w:hAnsi="Palatino Linotype" w:cs="Mangal"/>
          <w:kern w:val="1"/>
          <w:sz w:val="24"/>
          <w:szCs w:val="24"/>
          <w:lang w:eastAsia="hi-IN" w:bidi="hi-IN"/>
        </w:rPr>
        <w:t xml:space="preserve"> okai</w:t>
      </w:r>
    </w:p>
    <w:p w:rsidR="001B1DB2" w:rsidRDefault="001B1DB2" w:rsidP="00321634">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p>
    <w:p w:rsidR="001B1DB2" w:rsidRPr="001234DE" w:rsidRDefault="001B1DB2" w:rsidP="00321634">
      <w:pPr>
        <w:widowControl w:val="0"/>
        <w:suppressAutoHyphens/>
        <w:spacing w:after="0" w:line="240" w:lineRule="auto"/>
        <w:ind w:left="1224" w:firstLine="194"/>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lang w:eastAsia="hu-HU"/>
        </w:rPr>
        <w:t>Péksütemények előállítása</w:t>
      </w:r>
      <w:r w:rsidRPr="001234DE">
        <w:rPr>
          <w:rFonts w:ascii="Palatino Linotype" w:hAnsi="Palatino Linotype"/>
          <w:b/>
          <w:sz w:val="24"/>
          <w:szCs w:val="24"/>
        </w:rPr>
        <w:t xml:space="preserve"> </w:t>
      </w:r>
      <w:r>
        <w:rPr>
          <w:rFonts w:ascii="Palatino Linotype" w:hAnsi="Palatino Linotype"/>
          <w:b/>
          <w:sz w:val="24"/>
          <w:szCs w:val="24"/>
        </w:rPr>
        <w:tab/>
        <w:t xml:space="preserve">   3</w:t>
      </w:r>
      <w:r w:rsidRPr="001234DE">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20</w:t>
      </w:r>
      <w:r w:rsidRPr="001234DE">
        <w:rPr>
          <w:rFonts w:ascii="Palatino Linotype" w:hAnsi="Palatino Linotype"/>
          <w:b/>
          <w:i/>
          <w:sz w:val="24"/>
          <w:szCs w:val="24"/>
        </w:rPr>
        <w:t>óra</w:t>
      </w:r>
    </w:p>
    <w:p w:rsidR="001B1DB2" w:rsidRPr="001234DE" w:rsidRDefault="001B1DB2" w:rsidP="00CF4CE4">
      <w:pPr>
        <w:widowControl w:val="0"/>
        <w:suppressAutoHyphens/>
        <w:spacing w:after="0" w:line="240" w:lineRule="auto"/>
        <w:ind w:left="540"/>
        <w:rPr>
          <w:rFonts w:ascii="Palatino Linotype" w:hAnsi="Palatino Linotype"/>
          <w:b/>
          <w:sz w:val="24"/>
          <w:szCs w:val="24"/>
        </w:rPr>
      </w:pPr>
    </w:p>
    <w:p w:rsidR="001B1DB2" w:rsidRPr="001234DE" w:rsidRDefault="001B1DB2" w:rsidP="00321634">
      <w:pPr>
        <w:widowControl w:val="0"/>
        <w:tabs>
          <w:tab w:val="left" w:pos="1080"/>
          <w:tab w:val="left" w:pos="7740"/>
        </w:tabs>
        <w:suppressAutoHyphens/>
        <w:spacing w:after="0" w:line="240" w:lineRule="auto"/>
        <w:ind w:left="900"/>
        <w:rPr>
          <w:rFonts w:ascii="Palatino Linotype" w:hAnsi="Palatino Linotype"/>
          <w:b/>
          <w:sz w:val="24"/>
          <w:szCs w:val="24"/>
        </w:rPr>
      </w:pPr>
      <w:r>
        <w:rPr>
          <w:rFonts w:ascii="Palatino Linotype" w:hAnsi="Palatino Linotype"/>
          <w:sz w:val="24"/>
          <w:szCs w:val="24"/>
        </w:rPr>
        <w:t xml:space="preserve">   </w:t>
      </w:r>
      <w:r w:rsidRPr="00321634">
        <w:rPr>
          <w:rFonts w:ascii="Palatino Linotype" w:hAnsi="Palatino Linotype"/>
          <w:b/>
          <w:sz w:val="24"/>
          <w:szCs w:val="24"/>
        </w:rPr>
        <w:t>Szakmai technológia</w:t>
      </w:r>
      <w:r>
        <w:rPr>
          <w:rFonts w:ascii="Palatino Linotype" w:hAnsi="Palatino Linotype"/>
          <w:sz w:val="24"/>
          <w:szCs w:val="24"/>
        </w:rPr>
        <w:t xml:space="preserve"> </w:t>
      </w:r>
      <w:r>
        <w:rPr>
          <w:rFonts w:ascii="Palatino Linotype" w:hAnsi="Palatino Linotype"/>
          <w:sz w:val="24"/>
          <w:szCs w:val="24"/>
        </w:rPr>
        <w:tab/>
        <w:t xml:space="preserve"> </w:t>
      </w:r>
      <w:r>
        <w:rPr>
          <w:rFonts w:ascii="Palatino Linotype" w:hAnsi="Palatino Linotype"/>
          <w:b/>
          <w:sz w:val="24"/>
          <w:szCs w:val="24"/>
        </w:rPr>
        <w:t>3</w:t>
      </w:r>
      <w:r w:rsidRPr="001234DE">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Pr="001234DE" w:rsidRDefault="001B1DB2" w:rsidP="00321634">
      <w:pPr>
        <w:widowControl w:val="0"/>
        <w:tabs>
          <w:tab w:val="left" w:pos="1080"/>
        </w:tabs>
        <w:suppressAutoHyphens/>
        <w:spacing w:after="0" w:line="240" w:lineRule="auto"/>
        <w:rPr>
          <w:rFonts w:ascii="Palatino Linotype" w:hAnsi="Palatino Linotype"/>
          <w:sz w:val="24"/>
          <w:szCs w:val="24"/>
        </w:rPr>
      </w:pPr>
    </w:p>
    <w:p w:rsidR="001B1DB2" w:rsidRPr="001234DE" w:rsidRDefault="001B1DB2" w:rsidP="00502976">
      <w:pPr>
        <w:widowControl w:val="0"/>
        <w:suppressAutoHyphens/>
        <w:spacing w:after="0" w:line="240" w:lineRule="auto"/>
        <w:rPr>
          <w:rFonts w:ascii="Palatino Linotype" w:hAnsi="Palatino Linotype"/>
          <w:sz w:val="24"/>
          <w:szCs w:val="24"/>
        </w:rPr>
      </w:pP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Péksütemények általános jellemzése</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Péksütemények csoportosítása, anyagfelhasználási </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csoport-normák, vezértermékek</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Vizes tészta készítése közvetlen (közvetett) eljárással</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Vizes tésztából készült péksütemények gyártástechnológiája</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vizes termékcsoport termékei és minőségi követelményei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Tejes tészta készítése közvetlen (közvetett) eljárással</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Tejes tésztából készült péksütemények gyártástechnológiája</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tejes termékcsoport termékei és minőségi követelményei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Dúsított tészta készítése közvetlen (közvetett) eljárással</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Dúsított tésztából készült péksütemények gyártástechnológiája</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dúsított termékcsoport termékei és minőségi követelményei</w:t>
      </w:r>
    </w:p>
    <w:p w:rsidR="001B1DB2" w:rsidRPr="001234DE" w:rsidRDefault="001B1DB2" w:rsidP="007069C9">
      <w:pPr>
        <w:widowControl w:val="0"/>
        <w:tabs>
          <w:tab w:val="num" w:pos="1620"/>
        </w:tabs>
        <w:suppressAutoHyphens/>
        <w:spacing w:after="0" w:line="240" w:lineRule="auto"/>
        <w:ind w:left="1620" w:hanging="3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lang w:eastAsia="hu-HU"/>
        </w:rPr>
        <w:t>Finom-pékáruk előállítása</w:t>
      </w:r>
      <w:r w:rsidRPr="001234DE">
        <w:rPr>
          <w:rFonts w:ascii="Palatino Linotype" w:hAnsi="Palatino Linotype"/>
          <w:b/>
          <w:sz w:val="24"/>
          <w:szCs w:val="24"/>
        </w:rPr>
        <w:t xml:space="preserve"> </w:t>
      </w:r>
      <w:r w:rsidRPr="001234D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w:t>
      </w:r>
      <w:r w:rsidRPr="001234DE">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Default="001B1DB2" w:rsidP="00321634">
      <w:pPr>
        <w:widowControl w:val="0"/>
        <w:suppressAutoHyphens/>
        <w:spacing w:after="0" w:line="240" w:lineRule="auto"/>
        <w:ind w:left="900"/>
        <w:rPr>
          <w:rFonts w:ascii="Palatino Linotype" w:hAnsi="Palatino Linotype"/>
          <w:b/>
          <w:sz w:val="24"/>
          <w:szCs w:val="24"/>
        </w:rPr>
      </w:pPr>
    </w:p>
    <w:p w:rsidR="001B1DB2" w:rsidRPr="001234DE" w:rsidRDefault="001B1DB2" w:rsidP="00321634">
      <w:pPr>
        <w:widowControl w:val="0"/>
        <w:tabs>
          <w:tab w:val="left" w:pos="1080"/>
        </w:tabs>
        <w:suppressAutoHyphens/>
        <w:spacing w:after="0" w:line="240" w:lineRule="auto"/>
        <w:ind w:left="900"/>
        <w:rPr>
          <w:rFonts w:ascii="Palatino Linotype" w:hAnsi="Palatino Linotype"/>
          <w:b/>
          <w:sz w:val="24"/>
          <w:szCs w:val="24"/>
        </w:rPr>
      </w:pPr>
      <w:r>
        <w:rPr>
          <w:rFonts w:ascii="Palatino Linotype" w:hAnsi="Palatino Linotype"/>
          <w:b/>
          <w:sz w:val="24"/>
          <w:szCs w:val="24"/>
        </w:rPr>
        <w:tab/>
        <w:t>Sz</w:t>
      </w:r>
      <w:r w:rsidRPr="00321634">
        <w:rPr>
          <w:rFonts w:ascii="Palatino Linotype" w:hAnsi="Palatino Linotype" w:cs="Mangal"/>
          <w:b/>
          <w:kern w:val="1"/>
          <w:sz w:val="24"/>
          <w:szCs w:val="24"/>
          <w:lang w:eastAsia="hi-IN" w:bidi="hi-IN"/>
        </w:rPr>
        <w:t>akmai technológi</w:t>
      </w:r>
      <w:r>
        <w:rPr>
          <w:rFonts w:ascii="Palatino Linotype" w:hAnsi="Palatino Linotype" w:cs="Mangal"/>
          <w:b/>
          <w:kern w:val="1"/>
          <w:sz w:val="24"/>
          <w:szCs w:val="24"/>
          <w:lang w:eastAsia="hi-IN" w:bidi="hi-IN"/>
        </w:rPr>
        <w:t>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35</w:t>
      </w:r>
      <w:r w:rsidRPr="001234DE">
        <w:rPr>
          <w:rFonts w:ascii="Palatino Linotype" w:hAnsi="Palatino Linotype"/>
          <w:b/>
          <w:i/>
          <w:sz w:val="24"/>
          <w:szCs w:val="24"/>
        </w:rPr>
        <w:t>óra/</w:t>
      </w:r>
      <w:r>
        <w:rPr>
          <w:rFonts w:ascii="Palatino Linotype" w:hAnsi="Palatino Linotype"/>
          <w:b/>
          <w:i/>
          <w:sz w:val="24"/>
          <w:szCs w:val="24"/>
        </w:rPr>
        <w:t xml:space="preserve"> 20</w:t>
      </w:r>
      <w:r w:rsidRPr="001234DE">
        <w:rPr>
          <w:rFonts w:ascii="Palatino Linotype" w:hAnsi="Palatino Linotype"/>
          <w:b/>
          <w:i/>
          <w:sz w:val="24"/>
          <w:szCs w:val="24"/>
        </w:rPr>
        <w:t>óra</w:t>
      </w:r>
    </w:p>
    <w:p w:rsidR="001B1DB2" w:rsidRPr="001234DE" w:rsidRDefault="001B1DB2" w:rsidP="005C0E2B">
      <w:pPr>
        <w:widowControl w:val="0"/>
        <w:suppressAutoHyphens/>
        <w:spacing w:after="0" w:line="240" w:lineRule="auto"/>
        <w:ind w:left="720"/>
        <w:rPr>
          <w:rFonts w:ascii="Palatino Linotype" w:hAnsi="Palatino Linotype" w:cs="Mangal"/>
          <w:kern w:val="1"/>
          <w:sz w:val="24"/>
          <w:szCs w:val="24"/>
          <w:lang w:eastAsia="hi-IN" w:bidi="hi-IN"/>
        </w:rPr>
      </w:pP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w:t>
      </w:r>
      <w:r w:rsidRPr="001234DE">
        <w:rPr>
          <w:rFonts w:ascii="Palatino Linotype" w:hAnsi="Palatino Linotype" w:cs="Mangal"/>
          <w:kern w:val="1"/>
          <w:sz w:val="24"/>
          <w:szCs w:val="24"/>
          <w:lang w:eastAsia="hi-IN" w:bidi="hi-IN"/>
        </w:rPr>
        <w:t>k általános jellemzése</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Tojással dúsított tészta készítése </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Tojással dúsított </w:t>
      </w:r>
      <w:r>
        <w:rPr>
          <w:rFonts w:ascii="Palatino Linotype" w:hAnsi="Palatino Linotype" w:cs="Mangal"/>
          <w:kern w:val="1"/>
          <w:sz w:val="24"/>
          <w:szCs w:val="24"/>
          <w:lang w:eastAsia="hi-IN" w:bidi="hi-IN"/>
        </w:rPr>
        <w:t>finom pékáru</w:t>
      </w:r>
      <w:r w:rsidRPr="001234DE">
        <w:rPr>
          <w:rFonts w:ascii="Palatino Linotype" w:hAnsi="Palatino Linotype" w:cs="Mangal"/>
          <w:kern w:val="1"/>
          <w:sz w:val="24"/>
          <w:szCs w:val="24"/>
          <w:lang w:eastAsia="hi-IN" w:bidi="hi-IN"/>
        </w:rPr>
        <w:t>k gyártástechnológiája</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tojással dúsított termékcsoport termékei és minőségi követelményei</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Omlós tészta készítése </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Omlós tésztából készült </w:t>
      </w:r>
      <w:r>
        <w:rPr>
          <w:rFonts w:ascii="Palatino Linotype" w:hAnsi="Palatino Linotype" w:cs="Mangal"/>
          <w:kern w:val="1"/>
          <w:sz w:val="24"/>
          <w:szCs w:val="24"/>
          <w:lang w:eastAsia="hi-IN" w:bidi="hi-IN"/>
        </w:rPr>
        <w:t>finom pékáru</w:t>
      </w:r>
      <w:r w:rsidRPr="001234DE">
        <w:rPr>
          <w:rFonts w:ascii="Palatino Linotype" w:hAnsi="Palatino Linotype" w:cs="Mangal"/>
          <w:kern w:val="1"/>
          <w:sz w:val="24"/>
          <w:szCs w:val="24"/>
          <w:lang w:eastAsia="hi-IN" w:bidi="hi-IN"/>
        </w:rPr>
        <w:t>k gyártástechnológiája</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omlós termékcsoport termékei és minőségi követelményei</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tészta készítése</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Leveles tésztából készült </w:t>
      </w:r>
      <w:r>
        <w:rPr>
          <w:rFonts w:ascii="Palatino Linotype" w:hAnsi="Palatino Linotype" w:cs="Mangal"/>
          <w:kern w:val="1"/>
          <w:sz w:val="24"/>
          <w:szCs w:val="24"/>
          <w:lang w:eastAsia="hi-IN" w:bidi="hi-IN"/>
        </w:rPr>
        <w:t>finom pékáru</w:t>
      </w:r>
      <w:r w:rsidRPr="001234DE">
        <w:rPr>
          <w:rFonts w:ascii="Palatino Linotype" w:hAnsi="Palatino Linotype" w:cs="Mangal"/>
          <w:kern w:val="1"/>
          <w:sz w:val="24"/>
          <w:szCs w:val="24"/>
          <w:lang w:eastAsia="hi-IN" w:bidi="hi-IN"/>
        </w:rPr>
        <w:t>k gyártástechnológiája</w:t>
      </w:r>
    </w:p>
    <w:p w:rsidR="001B1DB2" w:rsidRPr="001234DE" w:rsidRDefault="001B1DB2" w:rsidP="00413A9D">
      <w:pPr>
        <w:widowControl w:val="0"/>
        <w:suppressAutoHyphens/>
        <w:spacing w:after="0" w:line="240" w:lineRule="auto"/>
        <w:ind w:left="360" w:firstLine="77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leveles termékcsoport termékei és minőségi követelményei</w:t>
      </w:r>
    </w:p>
    <w:p w:rsidR="001B1DB2" w:rsidRPr="001234DE" w:rsidRDefault="001B1DB2" w:rsidP="002F5760">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cs="Mangal"/>
          <w:kern w:val="1"/>
          <w:sz w:val="24"/>
          <w:szCs w:val="24"/>
          <w:lang w:eastAsia="hi-IN" w:bidi="hi-IN"/>
        </w:rPr>
        <w:t>E</w:t>
      </w:r>
      <w:r w:rsidRPr="001234DE">
        <w:rPr>
          <w:rFonts w:ascii="Palatino Linotype" w:hAnsi="Palatino Linotype"/>
          <w:b/>
          <w:sz w:val="24"/>
          <w:szCs w:val="24"/>
          <w:lang w:eastAsia="hu-HU"/>
        </w:rPr>
        <w:t>gyéb sütőipari termékek előállítása</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2</w:t>
      </w:r>
      <w:r>
        <w:rPr>
          <w:rFonts w:ascii="Palatino Linotype" w:hAnsi="Palatino Linotype"/>
          <w:b/>
          <w:sz w:val="24"/>
          <w:szCs w:val="24"/>
        </w:rPr>
        <w:t>4</w:t>
      </w:r>
      <w:r w:rsidRPr="001234DE">
        <w:rPr>
          <w:rFonts w:ascii="Palatino Linotype" w:hAnsi="Palatino Linotype"/>
          <w:b/>
          <w:i/>
          <w:sz w:val="24"/>
          <w:szCs w:val="24"/>
        </w:rPr>
        <w:t>óra/</w:t>
      </w:r>
      <w:r>
        <w:rPr>
          <w:rFonts w:ascii="Palatino Linotype" w:hAnsi="Palatino Linotype"/>
          <w:b/>
          <w:i/>
          <w:sz w:val="24"/>
          <w:szCs w:val="24"/>
        </w:rPr>
        <w:t xml:space="preserve"> 20</w:t>
      </w:r>
      <w:r w:rsidRPr="001234DE">
        <w:rPr>
          <w:rFonts w:ascii="Palatino Linotype" w:hAnsi="Palatino Linotype"/>
          <w:b/>
          <w:i/>
          <w:sz w:val="24"/>
          <w:szCs w:val="24"/>
        </w:rPr>
        <w:t>óra</w:t>
      </w:r>
    </w:p>
    <w:p w:rsidR="001B1DB2" w:rsidRPr="001234DE" w:rsidRDefault="001B1DB2" w:rsidP="003504AE">
      <w:pPr>
        <w:widowControl w:val="0"/>
        <w:tabs>
          <w:tab w:val="num" w:pos="1980"/>
        </w:tabs>
        <w:suppressAutoHyphens/>
        <w:spacing w:after="0" w:line="240" w:lineRule="auto"/>
        <w:ind w:left="360"/>
        <w:rPr>
          <w:rFonts w:ascii="Palatino Linotype" w:hAnsi="Palatino Linotype"/>
          <w:b/>
          <w:sz w:val="24"/>
          <w:szCs w:val="24"/>
        </w:rPr>
      </w:pPr>
    </w:p>
    <w:p w:rsidR="001B1DB2" w:rsidRPr="001234DE" w:rsidRDefault="001B1DB2" w:rsidP="00321634">
      <w:pPr>
        <w:widowControl w:val="0"/>
        <w:tabs>
          <w:tab w:val="left" w:pos="1080"/>
          <w:tab w:val="left" w:pos="7740"/>
        </w:tabs>
        <w:suppressAutoHyphens/>
        <w:spacing w:after="0" w:line="240" w:lineRule="auto"/>
        <w:ind w:left="900"/>
        <w:rPr>
          <w:rFonts w:ascii="Palatino Linotype" w:hAnsi="Palatino Linotype"/>
          <w:b/>
          <w:sz w:val="24"/>
          <w:szCs w:val="24"/>
        </w:rPr>
      </w:pPr>
      <w:r>
        <w:rPr>
          <w:rFonts w:ascii="Palatino Linotype" w:hAnsi="Palatino Linotype"/>
          <w:sz w:val="24"/>
          <w:szCs w:val="24"/>
        </w:rPr>
        <w:t xml:space="preserve">   </w:t>
      </w:r>
      <w:r w:rsidRPr="00321634">
        <w:rPr>
          <w:rFonts w:ascii="Palatino Linotype" w:hAnsi="Palatino Linotype"/>
          <w:b/>
          <w:sz w:val="24"/>
          <w:szCs w:val="24"/>
        </w:rPr>
        <w:t>Szakmai technológia</w:t>
      </w:r>
      <w:r>
        <w:rPr>
          <w:rFonts w:ascii="Palatino Linotype" w:hAnsi="Palatino Linotype"/>
          <w:b/>
          <w:sz w:val="24"/>
          <w:szCs w:val="24"/>
        </w:rPr>
        <w:tab/>
        <w:t xml:space="preserve"> </w:t>
      </w:r>
      <w:r w:rsidRPr="001234DE">
        <w:rPr>
          <w:rFonts w:ascii="Palatino Linotype" w:hAnsi="Palatino Linotype"/>
          <w:b/>
          <w:sz w:val="24"/>
          <w:szCs w:val="24"/>
        </w:rPr>
        <w:t>2</w:t>
      </w:r>
      <w:r>
        <w:rPr>
          <w:rFonts w:ascii="Palatino Linotype" w:hAnsi="Palatino Linotype"/>
          <w:b/>
          <w:sz w:val="24"/>
          <w:szCs w:val="24"/>
        </w:rPr>
        <w:t>4</w:t>
      </w:r>
      <w:r w:rsidRPr="001234DE">
        <w:rPr>
          <w:rFonts w:ascii="Palatino Linotype" w:hAnsi="Palatino Linotype"/>
          <w:b/>
          <w:i/>
          <w:sz w:val="24"/>
          <w:szCs w:val="24"/>
        </w:rPr>
        <w:t>óra/</w:t>
      </w:r>
      <w:r>
        <w:rPr>
          <w:rFonts w:ascii="Palatino Linotype" w:hAnsi="Palatino Linotype"/>
          <w:b/>
          <w:i/>
          <w:sz w:val="24"/>
          <w:szCs w:val="24"/>
        </w:rPr>
        <w:t xml:space="preserve"> 20</w:t>
      </w:r>
      <w:r w:rsidRPr="001234DE">
        <w:rPr>
          <w:rFonts w:ascii="Palatino Linotype" w:hAnsi="Palatino Linotype"/>
          <w:b/>
          <w:i/>
          <w:sz w:val="24"/>
          <w:szCs w:val="24"/>
        </w:rPr>
        <w:t>óra</w:t>
      </w:r>
    </w:p>
    <w:p w:rsidR="001B1DB2" w:rsidRPr="001234DE" w:rsidRDefault="001B1DB2" w:rsidP="00321634">
      <w:pPr>
        <w:widowControl w:val="0"/>
        <w:tabs>
          <w:tab w:val="num" w:pos="1980"/>
          <w:tab w:val="left" w:pos="7920"/>
        </w:tabs>
        <w:suppressAutoHyphens/>
        <w:spacing w:after="0" w:line="240" w:lineRule="auto"/>
        <w:ind w:left="720"/>
        <w:rPr>
          <w:rFonts w:ascii="Palatino Linotype" w:hAnsi="Palatino Linotype"/>
          <w:sz w:val="24"/>
          <w:szCs w:val="24"/>
        </w:rPr>
      </w:pP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Perecfélék gyártástechnológiája</w:t>
      </w:r>
    </w:p>
    <w:p w:rsidR="001B1DB2"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Zsírban sütött termékek, </w:t>
      </w:r>
      <w:r>
        <w:rPr>
          <w:rFonts w:ascii="Palatino Linotype" w:hAnsi="Palatino Linotype" w:cs="Mangal"/>
          <w:kern w:val="1"/>
          <w:sz w:val="24"/>
          <w:szCs w:val="24"/>
          <w:lang w:eastAsia="hi-IN" w:bidi="hi-IN"/>
        </w:rPr>
        <w:t xml:space="preserve">különféle </w:t>
      </w:r>
      <w:r w:rsidRPr="001234DE">
        <w:rPr>
          <w:rFonts w:ascii="Palatino Linotype" w:hAnsi="Palatino Linotype" w:cs="Mangal"/>
          <w:kern w:val="1"/>
          <w:sz w:val="24"/>
          <w:szCs w:val="24"/>
          <w:lang w:eastAsia="hi-IN" w:bidi="hi-IN"/>
        </w:rPr>
        <w:t>fánk</w:t>
      </w:r>
      <w:r>
        <w:rPr>
          <w:rFonts w:ascii="Palatino Linotype" w:hAnsi="Palatino Linotype" w:cs="Mangal"/>
          <w:kern w:val="1"/>
          <w:sz w:val="24"/>
          <w:szCs w:val="24"/>
          <w:lang w:eastAsia="hi-IN" w:bidi="hi-IN"/>
        </w:rPr>
        <w:t>ok</w:t>
      </w:r>
      <w:r w:rsidRPr="001234DE">
        <w:rPr>
          <w:rFonts w:ascii="Palatino Linotype" w:hAnsi="Palatino Linotype" w:cs="Mangal"/>
          <w:kern w:val="1"/>
          <w:sz w:val="24"/>
          <w:szCs w:val="24"/>
          <w:lang w:eastAsia="hi-IN" w:bidi="hi-IN"/>
        </w:rPr>
        <w:t xml:space="preserve"> gyártástechnológiája é</w:t>
      </w:r>
      <w:r>
        <w:rPr>
          <w:rFonts w:ascii="Palatino Linotype" w:hAnsi="Palatino Linotype" w:cs="Mangal"/>
          <w:kern w:val="1"/>
          <w:sz w:val="24"/>
          <w:szCs w:val="24"/>
          <w:lang w:eastAsia="hi-IN" w:bidi="hi-IN"/>
        </w:rPr>
        <w:t>s</w:t>
      </w:r>
    </w:p>
    <w:p w:rsidR="001B1DB2" w:rsidRPr="001234DE" w:rsidRDefault="001B1DB2" w:rsidP="00413A9D">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1234DE">
        <w:rPr>
          <w:rFonts w:ascii="Palatino Linotype" w:hAnsi="Palatino Linotype" w:cs="Mangal"/>
          <w:kern w:val="1"/>
          <w:sz w:val="24"/>
          <w:szCs w:val="24"/>
          <w:lang w:eastAsia="hi-IN" w:bidi="hi-IN"/>
        </w:rPr>
        <w:t>inőségi</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követelményei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Tartós kenyerek gyártástechnológiája és minőségi követelményei</w:t>
      </w:r>
    </w:p>
    <w:p w:rsidR="001B1DB2"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Zsemlemorzsa, babajka gyártása és minőségi követelményei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Kétszersültek gyártástechnológiája és minőségi követelményei</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Diétás </w:t>
      </w:r>
      <w:r>
        <w:rPr>
          <w:rFonts w:ascii="Palatino Linotype" w:hAnsi="Palatino Linotype" w:cs="Mangal"/>
          <w:kern w:val="1"/>
          <w:sz w:val="24"/>
          <w:szCs w:val="24"/>
          <w:lang w:eastAsia="hi-IN" w:bidi="hi-IN"/>
        </w:rPr>
        <w:t xml:space="preserve">sütőipari </w:t>
      </w:r>
      <w:r w:rsidRPr="001234DE">
        <w:rPr>
          <w:rFonts w:ascii="Palatino Linotype" w:hAnsi="Palatino Linotype" w:cs="Mangal"/>
          <w:kern w:val="1"/>
          <w:sz w:val="24"/>
          <w:szCs w:val="24"/>
          <w:lang w:eastAsia="hi-IN" w:bidi="hi-IN"/>
        </w:rPr>
        <w:t>termékek gyártása</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Hagyományos </w:t>
      </w:r>
      <w:r>
        <w:rPr>
          <w:rFonts w:ascii="Palatino Linotype" w:hAnsi="Palatino Linotype" w:cs="Mangal"/>
          <w:kern w:val="1"/>
          <w:sz w:val="24"/>
          <w:szCs w:val="24"/>
          <w:lang w:eastAsia="hi-IN" w:bidi="hi-IN"/>
        </w:rPr>
        <w:t xml:space="preserve">sütőipari </w:t>
      </w:r>
      <w:r w:rsidRPr="001234DE">
        <w:rPr>
          <w:rFonts w:ascii="Palatino Linotype" w:hAnsi="Palatino Linotype" w:cs="Mangal"/>
          <w:kern w:val="1"/>
          <w:sz w:val="24"/>
          <w:szCs w:val="24"/>
          <w:lang w:eastAsia="hi-IN" w:bidi="hi-IN"/>
        </w:rPr>
        <w:t>termékek gyártása (HIR)</w:t>
      </w:r>
    </w:p>
    <w:p w:rsidR="001B1DB2" w:rsidRPr="001234DE" w:rsidRDefault="001B1DB2" w:rsidP="00413A9D">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Korszerű </w:t>
      </w:r>
      <w:r>
        <w:rPr>
          <w:rFonts w:ascii="Palatino Linotype" w:hAnsi="Palatino Linotype" w:cs="Mangal"/>
          <w:kern w:val="1"/>
          <w:sz w:val="24"/>
          <w:szCs w:val="24"/>
          <w:lang w:eastAsia="hi-IN" w:bidi="hi-IN"/>
        </w:rPr>
        <w:t xml:space="preserve">sütőipari </w:t>
      </w:r>
      <w:r w:rsidRPr="001234DE">
        <w:rPr>
          <w:rFonts w:ascii="Palatino Linotype" w:hAnsi="Palatino Linotype" w:cs="Mangal"/>
          <w:kern w:val="1"/>
          <w:sz w:val="24"/>
          <w:szCs w:val="24"/>
          <w:lang w:eastAsia="hi-IN" w:bidi="hi-IN"/>
        </w:rPr>
        <w:t>termékek gyártása (öko, bio)</w:t>
      </w:r>
    </w:p>
    <w:p w:rsidR="001B1DB2" w:rsidRPr="001234DE" w:rsidRDefault="001B1DB2" w:rsidP="007069C9">
      <w:pPr>
        <w:widowControl w:val="0"/>
        <w:tabs>
          <w:tab w:val="num" w:pos="1620"/>
        </w:tabs>
        <w:suppressAutoHyphens/>
        <w:spacing w:after="0" w:line="240" w:lineRule="auto"/>
        <w:ind w:hanging="960"/>
        <w:jc w:val="center"/>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1234DE">
        <w:rPr>
          <w:rFonts w:ascii="Palatino Linotype" w:hAnsi="Palatino Linotype"/>
          <w:b/>
          <w:i/>
          <w:sz w:val="24"/>
          <w:szCs w:val="24"/>
        </w:rPr>
        <w:t xml:space="preserve">A képzés javasolt helyszíne </w:t>
      </w:r>
      <w:r w:rsidRPr="001234DE">
        <w:rPr>
          <w:rFonts w:ascii="Palatino Linotype" w:hAnsi="Palatino Linotype"/>
          <w:b/>
          <w:i/>
          <w:kern w:val="1"/>
          <w:sz w:val="24"/>
          <w:szCs w:val="24"/>
          <w:lang w:eastAsia="hi-IN" w:bidi="hi-IN"/>
        </w:rPr>
        <w:t>(ajánlás)</w:t>
      </w:r>
    </w:p>
    <w:p w:rsidR="001B1DB2" w:rsidRPr="001234DE" w:rsidRDefault="001B1DB2" w:rsidP="00C365C3">
      <w:pPr>
        <w:widowControl w:val="0"/>
        <w:suppressAutoHyphens/>
        <w:spacing w:after="0" w:line="240" w:lineRule="auto"/>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i/>
          <w:sz w:val="24"/>
          <w:szCs w:val="24"/>
        </w:rPr>
        <w:t>A tantárgy elsajátítása során alkalmazható sajátos módszerek, tanulói tevékenységformák (ajánlás)</w:t>
      </w:r>
    </w:p>
    <w:p w:rsidR="001B1DB2" w:rsidRPr="001234DE" w:rsidRDefault="001B1DB2" w:rsidP="00A34B76">
      <w:pPr>
        <w:tabs>
          <w:tab w:val="left" w:pos="360"/>
          <w:tab w:val="left" w:pos="720"/>
          <w:tab w:val="left" w:pos="1080"/>
        </w:tabs>
        <w:spacing w:after="0" w:line="240" w:lineRule="auto"/>
        <w:rPr>
          <w:rFonts w:ascii="Palatino Linotype" w:hAnsi="Palatino Linotype"/>
          <w:b/>
          <w:sz w:val="24"/>
          <w:szCs w:val="24"/>
        </w:rPr>
      </w:pPr>
    </w:p>
    <w:p w:rsidR="001B1DB2" w:rsidRPr="001234DE" w:rsidRDefault="001B1DB2" w:rsidP="00C365C3">
      <w:pPr>
        <w:pStyle w:val="Listaszerbekezds"/>
        <w:spacing w:after="0" w:line="240" w:lineRule="auto"/>
        <w:ind w:left="791" w:firstLine="1"/>
        <w:rPr>
          <w:rFonts w:ascii="Palatino Linotype" w:hAnsi="Palatino Linotype"/>
          <w:b/>
          <w:i/>
          <w:sz w:val="24"/>
          <w:szCs w:val="24"/>
        </w:rPr>
      </w:pPr>
      <w:r w:rsidRPr="001234DE">
        <w:rPr>
          <w:rFonts w:ascii="Palatino Linotype" w:hAnsi="Palatino Linotype"/>
          <w:b/>
          <w:i/>
          <w:sz w:val="24"/>
          <w:szCs w:val="24"/>
        </w:rPr>
        <w:t>A tantárgy elsajátítása során alkalmazható sajátos módszerek (ajánlás)</w:t>
      </w:r>
    </w:p>
    <w:p w:rsidR="001B1DB2" w:rsidRPr="001234DE" w:rsidRDefault="001B1DB2" w:rsidP="00C365C3">
      <w:pPr>
        <w:pStyle w:val="Listaszerbekezds"/>
        <w:spacing w:after="0" w:line="240" w:lineRule="auto"/>
        <w:ind w:left="791" w:firstLine="1"/>
        <w:rPr>
          <w:rFonts w:ascii="Palatino Linotype" w:hAnsi="Palatino Linotype"/>
          <w:b/>
          <w:i/>
          <w:sz w:val="24"/>
          <w:szCs w:val="24"/>
        </w:rPr>
      </w:pPr>
    </w:p>
    <w:p w:rsidR="001B1DB2" w:rsidRPr="001234DE" w:rsidRDefault="001B1DB2" w:rsidP="00C365C3">
      <w:pPr>
        <w:spacing w:after="0" w:line="240" w:lineRule="auto"/>
        <w:ind w:left="792"/>
        <w:rPr>
          <w:rFonts w:ascii="Palatino Linotype" w:hAnsi="Palatino Linotype"/>
          <w:b/>
          <w:i/>
          <w:sz w:val="24"/>
          <w:szCs w:val="24"/>
        </w:rPr>
      </w:pPr>
      <w:r w:rsidRPr="001234DE">
        <w:rPr>
          <w:rFonts w:ascii="Palatino Linotype" w:hAnsi="Palatino Linotype"/>
          <w:b/>
          <w:i/>
          <w:sz w:val="24"/>
          <w:szCs w:val="24"/>
        </w:rPr>
        <w:t>A tantárgy elsajátítása során alkalmazható tanulói tevékenységformák (ajánlás)</w:t>
      </w:r>
    </w:p>
    <w:p w:rsidR="001B1DB2" w:rsidRPr="001234DE" w:rsidRDefault="001B1DB2" w:rsidP="00C365C3">
      <w:pPr>
        <w:spacing w:after="0" w:line="240" w:lineRule="auto"/>
        <w:ind w:left="792"/>
        <w:rPr>
          <w:rFonts w:ascii="Palatino Linotype" w:hAnsi="Palatino Linotype"/>
          <w:b/>
          <w:sz w:val="24"/>
          <w:szCs w:val="24"/>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A tantárgy értékelésének módja</w:t>
      </w:r>
    </w:p>
    <w:p w:rsidR="001B1DB2" w:rsidRDefault="001B1DB2" w:rsidP="002312FF">
      <w:pPr>
        <w:tabs>
          <w:tab w:val="num" w:pos="1332"/>
        </w:tabs>
        <w:spacing w:after="0" w:line="240" w:lineRule="auto"/>
        <w:rPr>
          <w:rFonts w:ascii="Palatino Linotype" w:hAnsi="Palatino Linotype"/>
          <w:b/>
          <w:sz w:val="24"/>
          <w:szCs w:val="24"/>
        </w:rPr>
      </w:pPr>
    </w:p>
    <w:p w:rsidR="001B1DB2" w:rsidRPr="00D835FB" w:rsidRDefault="001B1DB2" w:rsidP="002312FF">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2312FF">
      <w:pPr>
        <w:tabs>
          <w:tab w:val="num" w:pos="1332"/>
        </w:tabs>
        <w:spacing w:after="0" w:line="240" w:lineRule="auto"/>
        <w:rPr>
          <w:rFonts w:ascii="Palatino Linotype" w:hAnsi="Palatino Linotype"/>
          <w:b/>
          <w:sz w:val="24"/>
          <w:szCs w:val="24"/>
        </w:rPr>
        <w:sectPr w:rsidR="001B1DB2" w:rsidSect="00CE4A98">
          <w:pgSz w:w="11906" w:h="16838" w:code="9"/>
          <w:pgMar w:top="1418" w:right="1418" w:bottom="1418" w:left="1276" w:header="709" w:footer="709" w:gutter="0"/>
          <w:cols w:space="708"/>
          <w:docGrid w:linePitch="360"/>
        </w:sectPr>
      </w:pPr>
    </w:p>
    <w:p w:rsidR="001B1DB2" w:rsidRDefault="001B1DB2" w:rsidP="002F5760">
      <w:pPr>
        <w:spacing w:after="0" w:line="240" w:lineRule="auto"/>
        <w:rPr>
          <w:rFonts w:ascii="Palatino Linotype" w:hAnsi="Palatino Linotype"/>
          <w:b/>
          <w:sz w:val="24"/>
          <w:szCs w:val="24"/>
        </w:rPr>
      </w:pPr>
    </w:p>
    <w:p w:rsidR="001B1DB2" w:rsidRPr="001234DE" w:rsidRDefault="001B1DB2" w:rsidP="001E5DB9">
      <w:pPr>
        <w:numPr>
          <w:ilvl w:val="0"/>
          <w:numId w:val="44"/>
        </w:numPr>
        <w:tabs>
          <w:tab w:val="left" w:pos="851"/>
          <w:tab w:val="left" w:pos="680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Szakmai gyakorlat.</w:t>
      </w:r>
      <w:r w:rsidRPr="001234DE">
        <w:rPr>
          <w:rFonts w:ascii="Palatino Linotype" w:hAnsi="Palatino Linotype"/>
          <w:b/>
          <w:sz w:val="24"/>
          <w:szCs w:val="24"/>
          <w:lang w:eastAsia="hu-HU"/>
        </w:rPr>
        <w:t>2.</w:t>
      </w:r>
      <w:r>
        <w:rPr>
          <w:rFonts w:ascii="Palatino Linotype" w:hAnsi="Palatino Linotype"/>
          <w:b/>
          <w:sz w:val="24"/>
          <w:szCs w:val="24"/>
          <w:lang w:eastAsia="hu-HU"/>
        </w:rPr>
        <w:t xml:space="preserve"> </w:t>
      </w:r>
      <w:r w:rsidRPr="001234DE">
        <w:rPr>
          <w:rFonts w:ascii="Palatino Linotype" w:hAnsi="Palatino Linotype"/>
          <w:b/>
          <w:sz w:val="24"/>
          <w:szCs w:val="24"/>
          <w:lang w:eastAsia="hu-HU"/>
        </w:rPr>
        <w:t xml:space="preserve">tantárgy  </w:t>
      </w:r>
      <w:r w:rsidRPr="001234DE">
        <w:rPr>
          <w:rFonts w:ascii="Palatino Linotype" w:hAnsi="Palatino Linotype"/>
          <w:b/>
          <w:sz w:val="24"/>
          <w:szCs w:val="24"/>
          <w:lang w:eastAsia="hu-HU"/>
        </w:rPr>
        <w:tab/>
        <w:t>280 óra/304óra*</w:t>
      </w:r>
    </w:p>
    <w:p w:rsidR="001B1DB2" w:rsidRPr="001234DE" w:rsidRDefault="001B1DB2" w:rsidP="00C365C3">
      <w:pPr>
        <w:spacing w:after="0" w:line="240" w:lineRule="auto"/>
        <w:jc w:val="right"/>
        <w:rPr>
          <w:rFonts w:ascii="Palatino Linotype" w:hAnsi="Palatino Linotype"/>
          <w:sz w:val="20"/>
          <w:szCs w:val="20"/>
        </w:rPr>
      </w:pPr>
      <w:r w:rsidRPr="001234DE">
        <w:rPr>
          <w:rFonts w:ascii="Palatino Linotype" w:hAnsi="Palatino Linotype"/>
          <w:sz w:val="20"/>
          <w:szCs w:val="20"/>
        </w:rPr>
        <w:t>*Háromévfolyamos képzés közismereti oktatással/kétévfolyamos képzés közismereti oktatás nélkül</w:t>
      </w:r>
    </w:p>
    <w:p w:rsidR="001B1DB2" w:rsidRPr="001234DE" w:rsidRDefault="001B1DB2" w:rsidP="00C365C3">
      <w:pPr>
        <w:widowControl w:val="0"/>
        <w:suppressAutoHyphens/>
        <w:spacing w:after="0" w:line="240" w:lineRule="auto"/>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A tantárgy tanításának célja</w:t>
      </w:r>
    </w:p>
    <w:p w:rsidR="001B1DB2" w:rsidRPr="001234DE" w:rsidRDefault="001B1DB2" w:rsidP="00924991">
      <w:pPr>
        <w:spacing w:after="0" w:line="240" w:lineRule="auto"/>
        <w:ind w:left="360"/>
        <w:jc w:val="both"/>
        <w:rPr>
          <w:rFonts w:ascii="Palatino Linotype" w:hAnsi="Palatino Linotype"/>
          <w:sz w:val="24"/>
          <w:szCs w:val="24"/>
          <w:lang w:eastAsia="hu-HU"/>
        </w:rPr>
      </w:pPr>
      <w:r w:rsidRPr="001234DE">
        <w:rPr>
          <w:rFonts w:ascii="Palatino Linotype" w:hAnsi="Palatino Linotype"/>
          <w:sz w:val="24"/>
          <w:szCs w:val="24"/>
          <w:lang w:eastAsia="hu-HU"/>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1B1DB2" w:rsidRPr="001234DE" w:rsidRDefault="001B1DB2" w:rsidP="00C365C3">
      <w:pPr>
        <w:widowControl w:val="0"/>
        <w:suppressAutoHyphens/>
        <w:spacing w:after="0" w:line="240" w:lineRule="auto"/>
        <w:rPr>
          <w:rFonts w:ascii="Palatino Linotype" w:hAnsi="Palatino Linotype"/>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Kapcsolódó közismereti, szakmai tartalmak</w:t>
      </w:r>
    </w:p>
    <w:p w:rsidR="001B1DB2" w:rsidRPr="001234DE" w:rsidRDefault="001B1DB2" w:rsidP="00C365C3">
      <w:pPr>
        <w:widowControl w:val="0"/>
        <w:suppressAutoHyphens/>
        <w:spacing w:after="0" w:line="240" w:lineRule="auto"/>
        <w:rPr>
          <w:rFonts w:ascii="Palatino Linotype" w:hAnsi="Palatino Linotype" w:cs="Mangal"/>
          <w:b/>
          <w:bCs/>
          <w:iCs/>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 xml:space="preserve">Témakörök </w:t>
      </w: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Pr>
          <w:rFonts w:ascii="Palatino Linotype" w:hAnsi="Palatino Linotype" w:cs="Arial"/>
          <w:b/>
          <w:sz w:val="24"/>
          <w:szCs w:val="24"/>
          <w:lang w:eastAsia="hu-HU"/>
        </w:rPr>
        <w:t>T</w:t>
      </w:r>
      <w:r w:rsidRPr="001234DE">
        <w:rPr>
          <w:rFonts w:ascii="Palatino Linotype" w:hAnsi="Palatino Linotype" w:cs="Arial"/>
          <w:b/>
          <w:sz w:val="24"/>
          <w:szCs w:val="24"/>
          <w:lang w:eastAsia="hu-HU"/>
        </w:rPr>
        <w:t>echnológiai, termelési számítások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45</w:t>
      </w:r>
      <w:r w:rsidRPr="001234DE">
        <w:rPr>
          <w:rFonts w:ascii="Palatino Linotype" w:hAnsi="Palatino Linotype"/>
          <w:b/>
          <w:i/>
          <w:sz w:val="24"/>
          <w:szCs w:val="24"/>
        </w:rPr>
        <w:t xml:space="preserve"> óra/50óra</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Kovászoláshoz felhasznált anyagok számítása</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Dagasztásonkénti anyagmennyiségek számítása, dagasztóvíz mennyiségének számítása</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Tésztahozam, termékhozam számítása</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Kenyerek, Péksütemények és Finom pékáruk anyagösszetételének számítása</w:t>
      </w:r>
    </w:p>
    <w:p w:rsidR="001B1DB2" w:rsidRPr="001234DE" w:rsidRDefault="001B1DB2" w:rsidP="002312FF">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Tésztamennyiség számolása termékenként </w:t>
      </w:r>
    </w:p>
    <w:p w:rsidR="001B1DB2" w:rsidRPr="001234DE" w:rsidRDefault="001B1DB2" w:rsidP="002312FF">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Számolás margarintömb és leveles margarin használatával</w:t>
      </w:r>
    </w:p>
    <w:p w:rsidR="001B1DB2" w:rsidRPr="001234DE" w:rsidRDefault="001B1DB2" w:rsidP="002312FF">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Kovásszal készült kevert kuglóf anyagfelhasználásának számítása </w:t>
      </w:r>
    </w:p>
    <w:p w:rsidR="001B1DB2" w:rsidRDefault="001B1DB2" w:rsidP="002312FF">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Töltelék mennyiségének számítása</w:t>
      </w:r>
    </w:p>
    <w:p w:rsidR="001B1DB2" w:rsidRPr="001234DE" w:rsidRDefault="001B1DB2" w:rsidP="002312FF">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B6559D">
        <w:rPr>
          <w:rFonts w:ascii="Palatino Linotype" w:hAnsi="Palatino Linotype" w:cs="Mangal"/>
          <w:kern w:val="1"/>
          <w:sz w:val="24"/>
          <w:szCs w:val="24"/>
          <w:lang w:eastAsia="hi-IN" w:bidi="hi-IN"/>
        </w:rPr>
        <w:t>Ütemidők számolása, alkalmazása</w:t>
      </w:r>
    </w:p>
    <w:p w:rsidR="001B1DB2" w:rsidRPr="001234DE" w:rsidRDefault="001B1DB2" w:rsidP="002312FF">
      <w:pPr>
        <w:widowControl w:val="0"/>
        <w:suppressAutoHyphens/>
        <w:spacing w:after="0" w:line="240" w:lineRule="auto"/>
        <w:ind w:left="-179"/>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Kovászkészítés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38</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42óra</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 xml:space="preserve">Különböző </w:t>
      </w:r>
      <w:r>
        <w:rPr>
          <w:rFonts w:ascii="Palatino Linotype" w:hAnsi="Palatino Linotype"/>
          <w:sz w:val="24"/>
          <w:szCs w:val="24"/>
        </w:rPr>
        <w:t>technológiai mutatójú</w:t>
      </w:r>
      <w:r w:rsidRPr="001234DE">
        <w:rPr>
          <w:rFonts w:ascii="Palatino Linotype" w:hAnsi="Palatino Linotype"/>
          <w:sz w:val="24"/>
          <w:szCs w:val="24"/>
        </w:rPr>
        <w:t xml:space="preserve"> kovász</w:t>
      </w:r>
      <w:r>
        <w:rPr>
          <w:rFonts w:ascii="Palatino Linotype" w:hAnsi="Palatino Linotype"/>
          <w:sz w:val="24"/>
          <w:szCs w:val="24"/>
        </w:rPr>
        <w:t>ok</w:t>
      </w:r>
      <w:r w:rsidRPr="001234DE">
        <w:rPr>
          <w:rFonts w:ascii="Palatino Linotype" w:hAnsi="Palatino Linotype"/>
          <w:sz w:val="24"/>
          <w:szCs w:val="24"/>
        </w:rPr>
        <w:t xml:space="preserve"> készítése</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Szakaszos kovászkészítés</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Kovászmag adagolásának célja és alkalmazása</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Rozsliszt felhasználása kovászoláskor</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Kovász érettségi állapotának meghatározása</w:t>
      </w:r>
    </w:p>
    <w:p w:rsidR="001B1DB2" w:rsidRPr="001234DE"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A kovász paramétereinek dokumentálása</w:t>
      </w:r>
    </w:p>
    <w:p w:rsidR="001B1DB2" w:rsidRPr="00720683"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sidRPr="001234DE">
        <w:rPr>
          <w:rFonts w:ascii="Palatino Linotype" w:hAnsi="Palatino Linotype"/>
          <w:sz w:val="24"/>
          <w:szCs w:val="24"/>
        </w:rPr>
        <w:t>Kevert kuglóf kovászának készítése</w:t>
      </w:r>
    </w:p>
    <w:p w:rsidR="001B1DB2" w:rsidRPr="002A5E5B" w:rsidRDefault="001B1DB2" w:rsidP="002312FF">
      <w:pPr>
        <w:widowControl w:val="0"/>
        <w:suppressAutoHyphens/>
        <w:spacing w:after="0" w:line="240" w:lineRule="auto"/>
        <w:ind w:left="36" w:firstLine="1098"/>
        <w:rPr>
          <w:rFonts w:ascii="Palatino Linotype" w:hAnsi="Palatino Linotype" w:cs="Mangal"/>
          <w:kern w:val="1"/>
          <w:sz w:val="24"/>
          <w:szCs w:val="24"/>
          <w:lang w:eastAsia="hi-IN" w:bidi="hi-IN"/>
        </w:rPr>
      </w:pPr>
      <w:r>
        <w:rPr>
          <w:rFonts w:ascii="Palatino Linotype" w:hAnsi="Palatino Linotype"/>
          <w:sz w:val="24"/>
          <w:szCs w:val="24"/>
        </w:rPr>
        <w:t>Péksütemény kovászok készítése</w:t>
      </w:r>
    </w:p>
    <w:p w:rsidR="001B1DB2" w:rsidRPr="00850C9F" w:rsidRDefault="001B1DB2" w:rsidP="00850C9F">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C365C3">
      <w:pPr>
        <w:widowControl w:val="0"/>
        <w:suppressAutoHyphens/>
        <w:spacing w:after="0" w:line="240" w:lineRule="auto"/>
        <w:ind w:left="1225"/>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b/>
      </w: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Tésztakészítés</w:t>
      </w:r>
      <w:r>
        <w:rPr>
          <w:rFonts w:ascii="Palatino Linotype" w:hAnsi="Palatino Linotype"/>
          <w:b/>
          <w:sz w:val="24"/>
          <w:szCs w:val="24"/>
        </w:rPr>
        <w:tab/>
      </w:r>
      <w:r>
        <w:rPr>
          <w:rFonts w:ascii="Palatino Linotype" w:hAnsi="Palatino Linotype"/>
          <w:b/>
          <w:sz w:val="24"/>
          <w:szCs w:val="24"/>
        </w:rPr>
        <w:tab/>
        <w:t xml:space="preserve"> </w:t>
      </w:r>
      <w:r w:rsidRPr="001234DE">
        <w:rPr>
          <w:rFonts w:ascii="Palatino Linotype" w:hAnsi="Palatino Linotype"/>
          <w:b/>
          <w:sz w:val="24"/>
          <w:szCs w:val="24"/>
        </w:rPr>
        <w:t>45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52óra</w:t>
      </w:r>
    </w:p>
    <w:p w:rsidR="001B1DB2" w:rsidRPr="00DA4860"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Kismennyiségű tészta dagasztása kézzel</w:t>
      </w:r>
      <w:r>
        <w:rPr>
          <w:rFonts w:ascii="Palatino Linotype" w:hAnsi="Palatino Linotype"/>
          <w:sz w:val="24"/>
          <w:szCs w:val="24"/>
        </w:rPr>
        <w:t xml:space="preserve"> és géppel</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Nagytömegű tészta dagasztása géppel</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Dagasztás dagasztógéppel, gépápolás, biztonságos üzemeltetés</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A csésze rögzítése, cseréje, a dagasztógép beindítása, működtetése, kikapcsolása. Dagasztási idő és dagasztási mód meghatározása</w:t>
      </w:r>
    </w:p>
    <w:p w:rsidR="001B1DB2" w:rsidRPr="00D75945"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Kenyértészták készítése</w:t>
      </w:r>
    </w:p>
    <w:p w:rsidR="001B1DB2" w:rsidRPr="00D75945"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Vizes, tejes, dúsított tészta készítése</w:t>
      </w:r>
    </w:p>
    <w:p w:rsidR="001B1DB2" w:rsidRPr="00D75945"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Tojással dúsított, omlós, leveles tészta készítése</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A tészta technológiai paramétereinek beállítása, a lisztminőség és a termék jellegének függvényében</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Átgyúrás alkalmazása</w:t>
      </w:r>
    </w:p>
    <w:p w:rsidR="001B1DB2" w:rsidRPr="001234DE"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A tészta érettségének megállapítása</w:t>
      </w:r>
    </w:p>
    <w:p w:rsidR="001B1DB2" w:rsidRPr="00A62F31"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A dagasztási paraméterek dokumentálása</w:t>
      </w:r>
    </w:p>
    <w:p w:rsidR="001B1DB2" w:rsidRPr="00CE4A98" w:rsidRDefault="001B1DB2" w:rsidP="002312FF">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E</w:t>
      </w:r>
      <w:r w:rsidRPr="00CE4A98">
        <w:rPr>
          <w:rFonts w:ascii="Palatino Linotype" w:hAnsi="Palatino Linotype"/>
          <w:sz w:val="24"/>
          <w:szCs w:val="24"/>
        </w:rPr>
        <w:t>lőkeverékek áztatás és /vagy forrázása</w:t>
      </w:r>
    </w:p>
    <w:p w:rsidR="001B1DB2" w:rsidRPr="001234DE" w:rsidRDefault="001B1DB2" w:rsidP="00C365C3">
      <w:pPr>
        <w:widowControl w:val="0"/>
        <w:suppressAutoHyphens/>
        <w:spacing w:after="0" w:line="240" w:lineRule="auto"/>
        <w:ind w:left="1225"/>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b/>
      </w: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Kenyérfélék előállítása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42</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w:t>
      </w:r>
      <w:r w:rsidRPr="001234DE">
        <w:rPr>
          <w:rFonts w:ascii="Palatino Linotype" w:hAnsi="Palatino Linotype" w:cs="Mangal"/>
          <w:b/>
          <w:i/>
          <w:kern w:val="1"/>
          <w:sz w:val="24"/>
          <w:szCs w:val="24"/>
          <w:lang w:eastAsia="hi-IN" w:bidi="hi-IN"/>
        </w:rPr>
        <w:t>48óra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sz w:val="24"/>
          <w:szCs w:val="24"/>
        </w:rPr>
        <w:t xml:space="preserve">Búzakenyér és </w:t>
      </w:r>
      <w:r w:rsidRPr="001234DE">
        <w:rPr>
          <w:rFonts w:ascii="Palatino Linotype" w:hAnsi="Palatino Linotype" w:cs="Mangal"/>
          <w:kern w:val="1"/>
          <w:sz w:val="24"/>
          <w:szCs w:val="24"/>
          <w:lang w:eastAsia="hi-IN" w:bidi="hi-IN"/>
        </w:rPr>
        <w:t>Fehér kenyér előállítása közvetett- és közvetlen</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eljárással, különböző alakban és tömegegységekben</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Félbarna és büfé kenyér előállítása közvetett- és közvetlen eljárással</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Rozsos kenyér előállítása közvetlen technológiával (kovászpótlóval)</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Rozskenyér gyártása közvetett technológiával</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Összetételre utaló névvel ellátott kenyerek előállítása</w:t>
      </w:r>
    </w:p>
    <w:p w:rsidR="001B1DB2" w:rsidRPr="001234DE" w:rsidRDefault="001B1DB2" w:rsidP="005E6D62">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Péksütemények előállítása</w:t>
      </w: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1234DE">
        <w:rPr>
          <w:rFonts w:ascii="Palatino Linotype" w:hAnsi="Palatino Linotype" w:cs="Mangal"/>
          <w:b/>
          <w:kern w:val="1"/>
          <w:sz w:val="24"/>
          <w:szCs w:val="24"/>
          <w:lang w:eastAsia="hi-IN" w:bidi="hi-IN"/>
        </w:rPr>
        <w:t>42</w:t>
      </w:r>
      <w:r>
        <w:rPr>
          <w:rFonts w:ascii="Palatino Linotype" w:hAnsi="Palatino Linotype" w:cs="Mangal"/>
          <w:b/>
          <w:i/>
          <w:kern w:val="1"/>
          <w:sz w:val="24"/>
          <w:szCs w:val="24"/>
          <w:lang w:eastAsia="hi-IN" w:bidi="hi-IN"/>
        </w:rPr>
        <w:t>óra</w:t>
      </w:r>
      <w:r w:rsidRPr="001234DE">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w:t>
      </w:r>
      <w:r w:rsidRPr="001234DE">
        <w:rPr>
          <w:rFonts w:ascii="Palatino Linotype" w:hAnsi="Palatino Linotype" w:cs="Mangal"/>
          <w:b/>
          <w:i/>
          <w:kern w:val="1"/>
          <w:sz w:val="24"/>
          <w:szCs w:val="24"/>
          <w:lang w:eastAsia="hi-IN" w:bidi="hi-IN"/>
        </w:rPr>
        <w:t>48óra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Vizes tésztából készült termékek gyártása közvetett és közvetlen</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tésztakészítéssel, kis tömegű termékek, kenyérjellegű péksütemények</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Tejes tésztából készült termékek gyártása, kistömegű termékek,</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kenyérjellegű péksütemény</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Dúsított tésztából készült termékek gyártása. Kis tömegű termékek,</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kenyérjellegű péksütemény, kalácsfélék</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gyártási folyamatok dokumentálása</w:t>
      </w:r>
    </w:p>
    <w:p w:rsidR="001B1DB2" w:rsidRPr="001234DE" w:rsidRDefault="001B1DB2" w:rsidP="00420981">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 w:val="left" w:pos="7920"/>
        </w:tabs>
        <w:suppressAutoHyphens/>
        <w:spacing w:after="0" w:line="240" w:lineRule="auto"/>
        <w:ind w:hanging="684"/>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 xml:space="preserve">Finom pékáruk </w:t>
      </w:r>
      <w:r>
        <w:rPr>
          <w:rFonts w:ascii="Palatino Linotype" w:hAnsi="Palatino Linotype" w:cs="Mangal"/>
          <w:b/>
          <w:kern w:val="1"/>
          <w:sz w:val="24"/>
          <w:szCs w:val="24"/>
          <w:lang w:eastAsia="hi-IN" w:bidi="hi-IN"/>
        </w:rPr>
        <w:t>előállítása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1234DE">
        <w:rPr>
          <w:rFonts w:ascii="Palatino Linotype" w:hAnsi="Palatino Linotype" w:cs="Mangal"/>
          <w:b/>
          <w:kern w:val="1"/>
          <w:sz w:val="24"/>
          <w:szCs w:val="24"/>
          <w:lang w:eastAsia="hi-IN" w:bidi="hi-IN"/>
        </w:rPr>
        <w:t>42</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w:t>
      </w:r>
      <w:r w:rsidRPr="001234DE">
        <w:rPr>
          <w:rFonts w:ascii="Palatino Linotype" w:hAnsi="Palatino Linotype" w:cs="Mangal"/>
          <w:b/>
          <w:i/>
          <w:kern w:val="1"/>
          <w:sz w:val="24"/>
          <w:szCs w:val="24"/>
          <w:lang w:eastAsia="hi-IN" w:bidi="hi-IN"/>
        </w:rPr>
        <w:t>48óra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Tojással dúsított tésztából készült termékek gyártása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Briós tésztából készült termékek gyártása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Kuglófok gyártása, kevert kuglóf készítése kovásszal</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Foszlós kalács, kakaós foszlós kalács tészta gyártása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Édes és sós omlós tésztából készült termékek gyártása</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tésztából készült termékek gyártása, hagyományos módon és</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margarinnal</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Töltelékek, krémek és bevonatok készítése</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gyártási folyamatok dokumentálása</w:t>
      </w:r>
    </w:p>
    <w:p w:rsidR="001B1DB2" w:rsidRPr="001234DE" w:rsidRDefault="001B1DB2" w:rsidP="00B77A37">
      <w:pPr>
        <w:spacing w:after="0" w:line="240" w:lineRule="auto"/>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 xml:space="preserve">Egyéb </w:t>
      </w:r>
      <w:r>
        <w:rPr>
          <w:rFonts w:ascii="Palatino Linotype" w:hAnsi="Palatino Linotype" w:cs="Mangal"/>
          <w:b/>
          <w:kern w:val="1"/>
          <w:sz w:val="24"/>
          <w:szCs w:val="24"/>
          <w:lang w:eastAsia="hi-IN" w:bidi="hi-IN"/>
        </w:rPr>
        <w:t>sütőipari termékek előállítása</w:t>
      </w: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t>26</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w:t>
      </w:r>
      <w:r w:rsidRPr="001234DE">
        <w:rPr>
          <w:rFonts w:ascii="Palatino Linotype" w:hAnsi="Palatino Linotype" w:cs="Mangal"/>
          <w:b/>
          <w:i/>
          <w:kern w:val="1"/>
          <w:sz w:val="24"/>
          <w:szCs w:val="24"/>
          <w:lang w:eastAsia="hi-IN" w:bidi="hi-IN"/>
        </w:rPr>
        <w:t>16óra</w:t>
      </w:r>
    </w:p>
    <w:p w:rsidR="001B1DB2" w:rsidRPr="001234DE" w:rsidRDefault="001B1DB2" w:rsidP="00B77A37">
      <w:pPr>
        <w:spacing w:after="0" w:line="240" w:lineRule="auto"/>
        <w:rPr>
          <w:rFonts w:ascii="Palatino Linotype" w:hAnsi="Palatino Linotype" w:cs="Mangal"/>
          <w:kern w:val="1"/>
          <w:sz w:val="24"/>
          <w:szCs w:val="24"/>
          <w:lang w:eastAsia="hi-IN" w:bidi="hi-IN"/>
        </w:rPr>
      </w:pPr>
    </w:p>
    <w:p w:rsidR="001B1DB2"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Tartós sütőipari termékek gyártása, </w:t>
      </w:r>
      <w:r w:rsidRPr="007E57AE">
        <w:rPr>
          <w:rFonts w:ascii="Palatino Linotype" w:hAnsi="Palatino Linotype" w:cs="Mangal"/>
          <w:kern w:val="1"/>
          <w:sz w:val="24"/>
          <w:szCs w:val="24"/>
          <w:lang w:eastAsia="hi-IN" w:bidi="hi-IN"/>
        </w:rPr>
        <w:t>különböző tartósítási</w:t>
      </w:r>
      <w:r>
        <w:rPr>
          <w:rFonts w:ascii="Palatino Linotype" w:hAnsi="Palatino Linotype" w:cs="Mangal"/>
          <w:kern w:val="1"/>
          <w:sz w:val="24"/>
          <w:szCs w:val="24"/>
          <w:lang w:eastAsia="hi-IN" w:bidi="hi-IN"/>
        </w:rPr>
        <w:t xml:space="preserve"> módok</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Kétszersültek gyártása</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Fánk gyártása, töltése, felület kezelése</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Sütés zsírban</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1234DE">
        <w:rPr>
          <w:rFonts w:ascii="Palatino Linotype" w:hAnsi="Palatino Linotype" w:cs="Mangal"/>
          <w:kern w:val="1"/>
          <w:sz w:val="24"/>
          <w:szCs w:val="24"/>
          <w:lang w:eastAsia="hi-IN" w:bidi="hi-IN"/>
        </w:rPr>
        <w:t>orzsa alapanyag készítése</w:t>
      </w:r>
      <w:r>
        <w:rPr>
          <w:rFonts w:ascii="Palatino Linotype" w:hAnsi="Palatino Linotype" w:cs="Mangal"/>
          <w:kern w:val="1"/>
          <w:sz w:val="24"/>
          <w:szCs w:val="24"/>
          <w:lang w:eastAsia="hi-IN" w:bidi="hi-IN"/>
        </w:rPr>
        <w:t>, m</w:t>
      </w:r>
      <w:r w:rsidRPr="001234DE">
        <w:rPr>
          <w:rFonts w:ascii="Palatino Linotype" w:hAnsi="Palatino Linotype" w:cs="Mangal"/>
          <w:kern w:val="1"/>
          <w:sz w:val="24"/>
          <w:szCs w:val="24"/>
          <w:lang w:eastAsia="hi-IN" w:bidi="hi-IN"/>
        </w:rPr>
        <w:t>orzsagyártás,</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 és korszerű termékek gyártása</w:t>
      </w:r>
    </w:p>
    <w:p w:rsidR="001B1DB2"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Hagyományos (HIR) termékek gyártása</w:t>
      </w:r>
    </w:p>
    <w:p w:rsidR="001B1DB2" w:rsidRPr="007E57AE" w:rsidRDefault="001B1DB2" w:rsidP="00122253">
      <w:pPr>
        <w:spacing w:after="0" w:line="240" w:lineRule="auto"/>
        <w:ind w:firstLine="1134"/>
        <w:rPr>
          <w:rFonts w:ascii="Palatino Linotype" w:hAnsi="Palatino Linotype" w:cs="Mangal"/>
          <w:kern w:val="1"/>
          <w:sz w:val="24"/>
          <w:szCs w:val="24"/>
          <w:lang w:eastAsia="hi-IN" w:bidi="hi-IN"/>
        </w:rPr>
      </w:pPr>
      <w:r w:rsidRPr="007E57AE">
        <w:rPr>
          <w:rFonts w:ascii="Palatino Linotype" w:hAnsi="Palatino Linotype" w:cs="Mangal"/>
          <w:kern w:val="1"/>
          <w:sz w:val="24"/>
          <w:szCs w:val="24"/>
          <w:lang w:eastAsia="hi-IN" w:bidi="hi-IN"/>
        </w:rPr>
        <w:t>Perecfélék gyártása</w:t>
      </w:r>
    </w:p>
    <w:p w:rsidR="001B1DB2" w:rsidRPr="001234DE" w:rsidRDefault="001B1DB2" w:rsidP="00122253">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gyártási folyamatok dokumentálása</w:t>
      </w:r>
    </w:p>
    <w:p w:rsidR="001B1DB2" w:rsidRPr="001234DE" w:rsidRDefault="001B1DB2" w:rsidP="00C365C3">
      <w:pPr>
        <w:widowControl w:val="0"/>
        <w:suppressAutoHyphens/>
        <w:spacing w:after="0" w:line="240" w:lineRule="auto"/>
        <w:ind w:left="1225"/>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1234DE">
        <w:rPr>
          <w:rFonts w:ascii="Palatino Linotype" w:hAnsi="Palatino Linotype"/>
          <w:b/>
          <w:i/>
          <w:sz w:val="24"/>
          <w:szCs w:val="24"/>
        </w:rPr>
        <w:t xml:space="preserve">A képzés javasolt helyszíne </w:t>
      </w:r>
      <w:r w:rsidRPr="001234DE">
        <w:rPr>
          <w:rFonts w:ascii="Palatino Linotype" w:hAnsi="Palatino Linotype"/>
          <w:b/>
          <w:i/>
          <w:kern w:val="1"/>
          <w:sz w:val="24"/>
          <w:szCs w:val="24"/>
          <w:lang w:eastAsia="hi-IN" w:bidi="hi-IN"/>
        </w:rPr>
        <w:t>(ajánlás)</w:t>
      </w:r>
    </w:p>
    <w:p w:rsidR="001B1DB2" w:rsidRPr="001234DE" w:rsidRDefault="001B1DB2" w:rsidP="00C365C3">
      <w:pPr>
        <w:pStyle w:val="Listaszerbekezds"/>
        <w:spacing w:after="0" w:line="240" w:lineRule="auto"/>
        <w:rPr>
          <w:rFonts w:ascii="Palatino Linotype" w:hAnsi="Palatino Linotype"/>
          <w:b/>
          <w:sz w:val="24"/>
          <w:szCs w:val="24"/>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1234DE">
        <w:rPr>
          <w:rFonts w:ascii="Palatino Linotype" w:hAnsi="Palatino Linotype"/>
          <w:b/>
          <w:i/>
          <w:sz w:val="24"/>
          <w:szCs w:val="24"/>
        </w:rPr>
        <w:t>A tantárgy elsajátítása során alkalmazható sajátos módszerek, tanulói tevékenységformák (ajánlás)</w:t>
      </w:r>
    </w:p>
    <w:p w:rsidR="001B1DB2" w:rsidRPr="001234DE" w:rsidRDefault="001B1DB2" w:rsidP="00C365C3">
      <w:pPr>
        <w:spacing w:after="0" w:line="240" w:lineRule="auto"/>
        <w:rPr>
          <w:rFonts w:ascii="Palatino Linotype" w:hAnsi="Palatino Linotype"/>
          <w:b/>
          <w:i/>
          <w:sz w:val="24"/>
          <w:szCs w:val="24"/>
        </w:rPr>
      </w:pPr>
    </w:p>
    <w:p w:rsidR="001B1DB2" w:rsidRPr="001234DE" w:rsidRDefault="001B1DB2" w:rsidP="00C365C3">
      <w:pPr>
        <w:pStyle w:val="Listaszerbekezds"/>
        <w:spacing w:after="0" w:line="240" w:lineRule="auto"/>
        <w:ind w:left="709" w:firstLine="83"/>
        <w:rPr>
          <w:rFonts w:ascii="Palatino Linotype" w:hAnsi="Palatino Linotype"/>
          <w:b/>
          <w:i/>
          <w:sz w:val="24"/>
          <w:szCs w:val="24"/>
        </w:rPr>
      </w:pPr>
      <w:r w:rsidRPr="001234DE">
        <w:rPr>
          <w:rFonts w:ascii="Palatino Linotype" w:hAnsi="Palatino Linotype"/>
          <w:b/>
          <w:i/>
          <w:sz w:val="24"/>
          <w:szCs w:val="24"/>
        </w:rPr>
        <w:t>A tantárgy elsajátítása során alkalmazható sajátos oktatási módszerek (ajánlás)</w:t>
      </w:r>
    </w:p>
    <w:p w:rsidR="001B1DB2" w:rsidRPr="001234DE" w:rsidRDefault="001B1DB2" w:rsidP="00C365C3">
      <w:pPr>
        <w:pStyle w:val="Listaszerbekezds"/>
        <w:spacing w:after="0" w:line="240" w:lineRule="auto"/>
        <w:ind w:left="709" w:firstLine="83"/>
        <w:rPr>
          <w:rFonts w:ascii="Palatino Linotype" w:hAnsi="Palatino Linotype"/>
          <w:b/>
          <w:i/>
          <w:sz w:val="24"/>
          <w:szCs w:val="24"/>
        </w:rPr>
      </w:pPr>
    </w:p>
    <w:p w:rsidR="001B1DB2" w:rsidRPr="001234DE" w:rsidRDefault="001B1DB2" w:rsidP="00C365C3">
      <w:pPr>
        <w:spacing w:after="0" w:line="240" w:lineRule="auto"/>
        <w:ind w:left="792"/>
        <w:rPr>
          <w:rFonts w:ascii="Palatino Linotype" w:hAnsi="Palatino Linotype"/>
          <w:b/>
          <w:sz w:val="24"/>
          <w:szCs w:val="24"/>
        </w:rPr>
      </w:pPr>
      <w:r w:rsidRPr="001234DE">
        <w:rPr>
          <w:rFonts w:ascii="Palatino Linotype" w:hAnsi="Palatino Linotype"/>
          <w:b/>
          <w:i/>
          <w:sz w:val="24"/>
          <w:szCs w:val="24"/>
        </w:rPr>
        <w:t>A tantárgy elsajátítása során alkalmazható tanulói tevékenységformák (ajánlás)</w:t>
      </w:r>
    </w:p>
    <w:p w:rsidR="001B1DB2" w:rsidRPr="001234DE" w:rsidRDefault="001B1DB2" w:rsidP="00C365C3">
      <w:pPr>
        <w:widowControl w:val="0"/>
        <w:suppressAutoHyphens/>
        <w:spacing w:after="0" w:line="240" w:lineRule="auto"/>
        <w:jc w:val="both"/>
        <w:rPr>
          <w:rFonts w:ascii="Palatino Linotype" w:hAnsi="Palatino Linotype" w:cs="Mangal"/>
          <w:iCs/>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cs="TimesNewRomanPSMT"/>
          <w:sz w:val="24"/>
          <w:szCs w:val="24"/>
          <w:lang w:bidi="hi-IN"/>
        </w:rPr>
      </w:pPr>
      <w:r w:rsidRPr="001234DE">
        <w:rPr>
          <w:rFonts w:ascii="Palatino Linotype" w:hAnsi="Palatino Linotype"/>
          <w:b/>
          <w:sz w:val="24"/>
          <w:szCs w:val="24"/>
        </w:rPr>
        <w:t>A tantárgy értékelésének módja</w:t>
      </w:r>
    </w:p>
    <w:p w:rsidR="001B1DB2" w:rsidRPr="00D835FB" w:rsidRDefault="001B1DB2" w:rsidP="00122253">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1234DE" w:rsidRDefault="001B1DB2" w:rsidP="00C365C3">
      <w:pPr>
        <w:widowControl w:val="0"/>
        <w:suppressAutoHyphens/>
        <w:spacing w:after="0" w:line="240" w:lineRule="auto"/>
        <w:jc w:val="center"/>
        <w:rPr>
          <w:rFonts w:ascii="Palatino Linotype" w:hAnsi="Palatino Linotype"/>
          <w:b/>
          <w:sz w:val="44"/>
          <w:szCs w:val="44"/>
          <w:lang w:eastAsia="hu-HU"/>
        </w:rPr>
      </w:pPr>
    </w:p>
    <w:p w:rsidR="001B1DB2" w:rsidRPr="001234DE" w:rsidRDefault="001B1DB2" w:rsidP="00C365C3">
      <w:pPr>
        <w:widowControl w:val="0"/>
        <w:suppressAutoHyphens/>
        <w:spacing w:after="0" w:line="240" w:lineRule="auto"/>
        <w:jc w:val="center"/>
        <w:rPr>
          <w:rFonts w:ascii="Palatino Linotype" w:hAnsi="Palatino Linotype"/>
          <w:b/>
          <w:sz w:val="44"/>
          <w:szCs w:val="44"/>
          <w:lang w:eastAsia="hu-HU"/>
        </w:rPr>
      </w:pPr>
    </w:p>
    <w:p w:rsidR="001B1DB2" w:rsidRPr="001234DE" w:rsidRDefault="001B1DB2" w:rsidP="00C365C3">
      <w:pPr>
        <w:widowControl w:val="0"/>
        <w:suppressAutoHyphens/>
        <w:spacing w:after="0" w:line="240" w:lineRule="auto"/>
        <w:jc w:val="center"/>
        <w:rPr>
          <w:rFonts w:ascii="Palatino Linotype" w:hAnsi="Palatino Linotype"/>
          <w:b/>
          <w:sz w:val="44"/>
          <w:szCs w:val="44"/>
          <w:lang w:eastAsia="hu-HU"/>
        </w:rPr>
      </w:pPr>
    </w:p>
    <w:p w:rsidR="001B1DB2" w:rsidRPr="001234DE" w:rsidRDefault="001B1DB2" w:rsidP="00C365C3">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Default="001B1DB2" w:rsidP="001B2C7E">
      <w:pPr>
        <w:widowControl w:val="0"/>
        <w:suppressAutoHyphens/>
        <w:spacing w:after="0" w:line="240" w:lineRule="auto"/>
        <w:jc w:val="center"/>
        <w:rPr>
          <w:rFonts w:ascii="Palatino Linotype" w:hAnsi="Palatino Linotype"/>
          <w:b/>
          <w:sz w:val="44"/>
          <w:szCs w:val="44"/>
          <w:lang w:eastAsia="hu-HU"/>
        </w:rPr>
      </w:pPr>
    </w:p>
    <w:p w:rsidR="001B1DB2" w:rsidRPr="00933D42" w:rsidRDefault="001B1DB2" w:rsidP="00DC5AA6">
      <w:pPr>
        <w:widowControl w:val="0"/>
        <w:suppressAutoHyphens/>
        <w:spacing w:after="0" w:line="240" w:lineRule="auto"/>
        <w:jc w:val="center"/>
        <w:rPr>
          <w:rFonts w:ascii="Palatino Linotype" w:hAnsi="Palatino Linotype" w:cs="Arial"/>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r>
        <w:rPr>
          <w:rFonts w:ascii="Palatino Linotype" w:hAnsi="Palatino Linotype" w:cs="Arial"/>
          <w:b/>
          <w:sz w:val="44"/>
          <w:szCs w:val="44"/>
          <w:lang w:eastAsia="hu-HU"/>
        </w:rPr>
        <w:t>10939-12</w:t>
      </w:r>
      <w:r w:rsidRPr="000E120B">
        <w:rPr>
          <w:rFonts w:ascii="Palatino Linotype" w:hAnsi="Palatino Linotype"/>
          <w:b/>
          <w:sz w:val="44"/>
          <w:szCs w:val="44"/>
          <w:lang w:eastAsia="hu-HU"/>
        </w:rPr>
        <w:t xml:space="preserve"> azonosító számú</w:t>
      </w:r>
    </w:p>
    <w:p w:rsidR="001B1DB2" w:rsidRPr="000E120B" w:rsidRDefault="001B1DB2" w:rsidP="00DC5AA6">
      <w:pPr>
        <w:widowControl w:val="0"/>
        <w:suppressAutoHyphens/>
        <w:spacing w:after="0" w:line="240" w:lineRule="auto"/>
        <w:jc w:val="center"/>
        <w:rPr>
          <w:rFonts w:ascii="Palatino Linotype" w:hAnsi="Palatino Linotype"/>
          <w:sz w:val="44"/>
          <w:szCs w:val="44"/>
          <w:lang w:eastAsia="hu-HU"/>
        </w:rPr>
      </w:pP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1B2C7E">
        <w:rPr>
          <w:rFonts w:ascii="Palatino Linotype" w:hAnsi="Palatino Linotype"/>
          <w:b/>
          <w:sz w:val="44"/>
          <w:szCs w:val="44"/>
          <w:lang w:eastAsia="hu-HU"/>
        </w:rPr>
        <w:t xml:space="preserve">Tésztafeldolgozás </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B1DB2" w:rsidRPr="000E120B" w:rsidRDefault="001B1DB2" w:rsidP="00DC5AA6">
      <w:pPr>
        <w:widowControl w:val="0"/>
        <w:suppressAutoHyphens/>
        <w:spacing w:after="0" w:line="240" w:lineRule="auto"/>
        <w:jc w:val="center"/>
        <w:rPr>
          <w:rFonts w:ascii="Palatino Linotype" w:hAnsi="Palatino Linotype"/>
          <w:b/>
          <w:bCs/>
          <w:kern w:val="1"/>
          <w:sz w:val="44"/>
          <w:szCs w:val="44"/>
          <w:lang w:eastAsia="hi-IN" w:bidi="hi-IN"/>
        </w:rPr>
      </w:pPr>
    </w:p>
    <w:p w:rsidR="001B1DB2" w:rsidRDefault="001B1DB2" w:rsidP="00DC5AA6">
      <w:pPr>
        <w:widowControl w:val="0"/>
        <w:suppressAutoHyphens/>
        <w:spacing w:after="0" w:line="240" w:lineRule="auto"/>
        <w:jc w:val="both"/>
        <w:rPr>
          <w:rFonts w:ascii="Palatino Linotype" w:hAnsi="Palatino Linotype"/>
          <w:b/>
          <w:bCs/>
          <w:kern w:val="1"/>
          <w:sz w:val="24"/>
          <w:szCs w:val="24"/>
          <w:lang w:eastAsia="hi-IN" w:bidi="hi-IN"/>
        </w:rPr>
        <w:sectPr w:rsidR="001B1DB2" w:rsidSect="005D4393">
          <w:pgSz w:w="11906" w:h="16838" w:code="9"/>
          <w:pgMar w:top="1418" w:right="1418" w:bottom="1418" w:left="1276" w:header="709" w:footer="709" w:gutter="0"/>
          <w:cols w:space="708"/>
          <w:vAlign w:val="center"/>
          <w:docGrid w:linePitch="360"/>
        </w:sectPr>
      </w:pPr>
    </w:p>
    <w:p w:rsidR="001B1DB2" w:rsidRPr="000E120B" w:rsidRDefault="001B1DB2" w:rsidP="00DC5AA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A</w:t>
      </w:r>
      <w:r>
        <w:rPr>
          <w:rFonts w:ascii="Palatino Linotype" w:hAnsi="Palatino Linotype" w:cs="Mangal"/>
          <w:b/>
          <w:kern w:val="1"/>
          <w:sz w:val="24"/>
          <w:szCs w:val="24"/>
          <w:lang w:eastAsia="hi-IN" w:bidi="hi-IN"/>
        </w:rPr>
        <w:t xml:space="preserve"> </w:t>
      </w:r>
      <w:r w:rsidRPr="009A3E69">
        <w:rPr>
          <w:rFonts w:ascii="Palatino Linotype" w:hAnsi="Palatino Linotype" w:cs="Mangal"/>
          <w:b/>
          <w:kern w:val="1"/>
          <w:sz w:val="24"/>
          <w:szCs w:val="24"/>
          <w:lang w:eastAsia="hi-IN" w:bidi="hi-IN"/>
        </w:rPr>
        <w:t xml:space="preserve">10939-12 </w:t>
      </w:r>
      <w:r w:rsidRPr="000E120B">
        <w:rPr>
          <w:rFonts w:ascii="Palatino Linotype" w:hAnsi="Palatino Linotype"/>
          <w:b/>
          <w:sz w:val="24"/>
          <w:szCs w:val="24"/>
          <w:lang w:eastAsia="hu-HU"/>
        </w:rPr>
        <w:t xml:space="preserve">azonosító számú, </w:t>
      </w:r>
      <w:r w:rsidRPr="009A3E69">
        <w:rPr>
          <w:rFonts w:ascii="Palatino Linotype" w:hAnsi="Palatino Linotype"/>
          <w:b/>
          <w:sz w:val="24"/>
          <w:szCs w:val="24"/>
          <w:lang w:eastAsia="hu-HU"/>
        </w:rPr>
        <w:t>Tésztafeldolgozás</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tbl>
      <w:tblPr>
        <w:tblW w:w="10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8"/>
        <w:gridCol w:w="700"/>
        <w:gridCol w:w="532"/>
        <w:gridCol w:w="526"/>
        <w:gridCol w:w="540"/>
        <w:gridCol w:w="437"/>
        <w:gridCol w:w="611"/>
        <w:gridCol w:w="701"/>
        <w:gridCol w:w="22"/>
        <w:gridCol w:w="565"/>
        <w:gridCol w:w="488"/>
        <w:gridCol w:w="406"/>
        <w:gridCol w:w="26"/>
        <w:gridCol w:w="463"/>
        <w:gridCol w:w="11"/>
        <w:gridCol w:w="566"/>
      </w:tblGrid>
      <w:tr w:rsidR="001B1DB2" w:rsidRPr="009A3E69">
        <w:trPr>
          <w:trHeight w:val="570"/>
          <w:jc w:val="center"/>
        </w:trPr>
        <w:tc>
          <w:tcPr>
            <w:tcW w:w="4328" w:type="dxa"/>
            <w:vMerge w:val="restart"/>
            <w:noWrap/>
            <w:vAlign w:val="center"/>
          </w:tcPr>
          <w:p w:rsidR="001B1DB2" w:rsidRPr="009A3E69" w:rsidRDefault="001B1DB2" w:rsidP="009A3E69">
            <w:pPr>
              <w:widowControl w:val="0"/>
              <w:suppressAutoHyphens/>
              <w:spacing w:after="0" w:line="240" w:lineRule="auto"/>
              <w:jc w:val="center"/>
              <w:rPr>
                <w:rFonts w:ascii="Palatino Linotype" w:hAnsi="Palatino Linotype"/>
                <w:sz w:val="20"/>
                <w:szCs w:val="20"/>
                <w:lang w:eastAsia="hu-HU"/>
              </w:rPr>
            </w:pPr>
            <w:r w:rsidRPr="009A3E69">
              <w:rPr>
                <w:rFonts w:ascii="Palatino Linotype" w:hAnsi="Palatino Linotype" w:cs="Arial"/>
                <w:b/>
                <w:sz w:val="20"/>
                <w:szCs w:val="20"/>
                <w:lang w:eastAsia="hu-HU"/>
              </w:rPr>
              <w:t xml:space="preserve">10939-12 </w:t>
            </w:r>
            <w:r w:rsidRPr="009A3E69">
              <w:rPr>
                <w:rFonts w:ascii="Palatino Linotype" w:hAnsi="Palatino Linotype"/>
                <w:b/>
                <w:sz w:val="20"/>
                <w:szCs w:val="20"/>
                <w:lang w:eastAsia="hu-HU"/>
              </w:rPr>
              <w:t xml:space="preserve"> </w:t>
            </w:r>
          </w:p>
          <w:p w:rsidR="001B1DB2" w:rsidRPr="009A3E69" w:rsidRDefault="001B1DB2" w:rsidP="009A3E69">
            <w:pPr>
              <w:widowControl w:val="0"/>
              <w:suppressAutoHyphens/>
              <w:spacing w:after="0" w:line="240" w:lineRule="auto"/>
              <w:jc w:val="center"/>
              <w:rPr>
                <w:rFonts w:ascii="Palatino Linotype" w:hAnsi="Palatino Linotype"/>
                <w:b/>
                <w:sz w:val="20"/>
                <w:szCs w:val="20"/>
                <w:lang w:eastAsia="hu-HU"/>
              </w:rPr>
            </w:pPr>
            <w:r w:rsidRPr="009A3E69">
              <w:rPr>
                <w:rFonts w:ascii="Palatino Linotype" w:hAnsi="Palatino Linotype"/>
                <w:b/>
                <w:sz w:val="20"/>
                <w:szCs w:val="20"/>
                <w:lang w:eastAsia="hu-HU"/>
              </w:rPr>
              <w:t xml:space="preserve">Tésztafeldolgozás </w:t>
            </w:r>
          </w:p>
          <w:p w:rsidR="001B1DB2" w:rsidRPr="000E120B" w:rsidRDefault="001B1DB2" w:rsidP="00EC4850">
            <w:pPr>
              <w:spacing w:after="0" w:line="240" w:lineRule="auto"/>
              <w:jc w:val="center"/>
              <w:rPr>
                <w:rFonts w:ascii="Palatino Linotype" w:hAnsi="Palatino Linotype"/>
                <w:sz w:val="20"/>
                <w:szCs w:val="20"/>
                <w:lang w:eastAsia="hu-HU"/>
              </w:rPr>
            </w:pPr>
          </w:p>
        </w:tc>
        <w:tc>
          <w:tcPr>
            <w:tcW w:w="3346" w:type="dxa"/>
            <w:gridSpan w:val="6"/>
            <w:vAlign w:val="center"/>
          </w:tcPr>
          <w:p w:rsidR="001B1DB2" w:rsidRPr="009A3E69" w:rsidRDefault="001B1DB2" w:rsidP="00EC4850">
            <w:pPr>
              <w:spacing w:after="0" w:line="240" w:lineRule="auto"/>
              <w:jc w:val="center"/>
              <w:rPr>
                <w:rFonts w:ascii="Palatino Linotype" w:hAnsi="Palatino Linotype"/>
                <w:b/>
                <w:sz w:val="20"/>
                <w:szCs w:val="20"/>
                <w:lang w:eastAsia="hu-HU"/>
              </w:rPr>
            </w:pPr>
            <w:r w:rsidRPr="009A3E69">
              <w:rPr>
                <w:rFonts w:ascii="Palatino Linotype" w:hAnsi="Palatino Linotype" w:cs="Arial"/>
                <w:b/>
                <w:sz w:val="20"/>
                <w:szCs w:val="20"/>
                <w:lang w:eastAsia="hu-HU"/>
              </w:rPr>
              <w:t>Tésztafeldolgozás és gépei</w:t>
            </w:r>
            <w:r w:rsidRPr="009A3E69">
              <w:rPr>
                <w:rFonts w:ascii="Palatino Linotype" w:hAnsi="Palatino Linotype"/>
                <w:b/>
                <w:sz w:val="20"/>
                <w:szCs w:val="20"/>
                <w:lang w:eastAsia="hu-HU"/>
              </w:rPr>
              <w:t xml:space="preserve"> </w:t>
            </w:r>
          </w:p>
          <w:p w:rsidR="001B1DB2" w:rsidRPr="000E120B" w:rsidRDefault="001B1DB2" w:rsidP="006871C9">
            <w:pPr>
              <w:spacing w:after="0" w:line="240" w:lineRule="auto"/>
              <w:jc w:val="center"/>
              <w:rPr>
                <w:rFonts w:ascii="Palatino Linotype" w:hAnsi="Palatino Linotype"/>
                <w:sz w:val="20"/>
                <w:szCs w:val="20"/>
                <w:lang w:eastAsia="hu-HU"/>
              </w:rPr>
            </w:pPr>
          </w:p>
        </w:tc>
        <w:tc>
          <w:tcPr>
            <w:tcW w:w="3248" w:type="dxa"/>
            <w:gridSpan w:val="9"/>
            <w:vAlign w:val="center"/>
          </w:tcPr>
          <w:p w:rsidR="001B1DB2" w:rsidRPr="000E120B" w:rsidRDefault="001B1DB2" w:rsidP="006871C9">
            <w:pPr>
              <w:spacing w:after="0" w:line="240" w:lineRule="auto"/>
              <w:jc w:val="center"/>
              <w:rPr>
                <w:rFonts w:ascii="Palatino Linotype" w:hAnsi="Palatino Linotype"/>
                <w:sz w:val="20"/>
                <w:szCs w:val="20"/>
                <w:lang w:eastAsia="hu-HU"/>
              </w:rPr>
            </w:pPr>
            <w:r w:rsidRPr="009A3E69">
              <w:rPr>
                <w:rFonts w:ascii="Palatino Linotype" w:hAnsi="Palatino Linotype"/>
                <w:b/>
                <w:sz w:val="20"/>
                <w:szCs w:val="20"/>
                <w:lang w:eastAsia="hu-HU"/>
              </w:rPr>
              <w:t>Szakmai gyakorlat</w:t>
            </w:r>
            <w:r>
              <w:rPr>
                <w:rFonts w:ascii="Palatino Linotype" w:hAnsi="Palatino Linotype"/>
                <w:b/>
                <w:sz w:val="20"/>
                <w:szCs w:val="20"/>
                <w:lang w:eastAsia="hu-HU"/>
              </w:rPr>
              <w:t>.</w:t>
            </w:r>
            <w:r w:rsidRPr="009A3E69">
              <w:rPr>
                <w:rFonts w:ascii="Palatino Linotype" w:hAnsi="Palatino Linotype"/>
                <w:b/>
                <w:sz w:val="20"/>
                <w:szCs w:val="20"/>
                <w:lang w:eastAsia="hu-HU"/>
              </w:rPr>
              <w:t>3</w:t>
            </w:r>
            <w:r>
              <w:rPr>
                <w:rFonts w:ascii="Palatino Linotype" w:hAnsi="Palatino Linotype"/>
                <w:b/>
                <w:sz w:val="20"/>
                <w:szCs w:val="20"/>
                <w:lang w:eastAsia="hu-HU"/>
              </w:rPr>
              <w:t>.</w:t>
            </w:r>
            <w:r w:rsidRPr="009A3E69">
              <w:rPr>
                <w:rFonts w:ascii="Palatino Linotype" w:hAnsi="Palatino Linotype"/>
                <w:b/>
                <w:sz w:val="20"/>
                <w:szCs w:val="20"/>
                <w:lang w:eastAsia="hu-HU"/>
              </w:rPr>
              <w:t xml:space="preserve">  </w:t>
            </w:r>
            <w:r w:rsidRPr="000E120B">
              <w:rPr>
                <w:rFonts w:ascii="Palatino Linotype" w:hAnsi="Palatino Linotype"/>
                <w:sz w:val="20"/>
                <w:szCs w:val="20"/>
                <w:lang w:eastAsia="hu-HU"/>
              </w:rPr>
              <w:t>  </w:t>
            </w:r>
          </w:p>
        </w:tc>
      </w:tr>
      <w:tr w:rsidR="001B1DB2" w:rsidRPr="00EC4261">
        <w:trPr>
          <w:cantSplit/>
          <w:trHeight w:val="3473"/>
          <w:jc w:val="center"/>
        </w:trPr>
        <w:tc>
          <w:tcPr>
            <w:tcW w:w="4328" w:type="dxa"/>
            <w:vMerge/>
            <w:vAlign w:val="center"/>
          </w:tcPr>
          <w:p w:rsidR="001B1DB2" w:rsidRPr="000E120B" w:rsidRDefault="001B1DB2" w:rsidP="00EC4850">
            <w:pPr>
              <w:spacing w:after="0" w:line="240" w:lineRule="auto"/>
              <w:rPr>
                <w:rFonts w:ascii="Palatino Linotype" w:hAnsi="Palatino Linotype"/>
                <w:sz w:val="20"/>
                <w:szCs w:val="20"/>
                <w:lang w:eastAsia="hu-HU"/>
              </w:rPr>
            </w:pPr>
          </w:p>
        </w:tc>
        <w:tc>
          <w:tcPr>
            <w:tcW w:w="700" w:type="dxa"/>
            <w:textDirection w:val="btLr"/>
            <w:vAlign w:val="bottom"/>
          </w:tcPr>
          <w:p w:rsidR="001B1DB2" w:rsidRPr="001234DE" w:rsidRDefault="001B1DB2" w:rsidP="00EC4850">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 xml:space="preserve">A sütőipari termék-előállítás </w:t>
            </w:r>
            <w:r>
              <w:rPr>
                <w:rFonts w:ascii="Palatino Linotype" w:hAnsi="Palatino Linotype"/>
                <w:sz w:val="20"/>
                <w:szCs w:val="20"/>
                <w:lang w:eastAsia="hu-HU"/>
              </w:rPr>
              <w:br/>
            </w:r>
            <w:r w:rsidRPr="001234DE">
              <w:rPr>
                <w:rFonts w:ascii="Palatino Linotype" w:hAnsi="Palatino Linotype"/>
                <w:sz w:val="20"/>
                <w:szCs w:val="20"/>
                <w:lang w:eastAsia="hu-HU"/>
              </w:rPr>
              <w:t>feltételei</w:t>
            </w:r>
          </w:p>
        </w:tc>
        <w:tc>
          <w:tcPr>
            <w:tcW w:w="532"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A tésztafeldolgozás elméleti alapjai</w:t>
            </w:r>
          </w:p>
        </w:tc>
        <w:tc>
          <w:tcPr>
            <w:tcW w:w="526"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Kenyértészták tésztafeldolgozása</w:t>
            </w:r>
          </w:p>
        </w:tc>
        <w:tc>
          <w:tcPr>
            <w:tcW w:w="540"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Péksütemények tésztafeldolgozása</w:t>
            </w:r>
          </w:p>
        </w:tc>
        <w:tc>
          <w:tcPr>
            <w:tcW w:w="437" w:type="dxa"/>
            <w:textDirection w:val="btLr"/>
            <w:vAlign w:val="center"/>
          </w:tcPr>
          <w:p w:rsidR="001B1DB2" w:rsidRPr="001234DE" w:rsidRDefault="001B1DB2" w:rsidP="006871C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Finom pékáru</w:t>
            </w:r>
            <w:r w:rsidRPr="001234DE">
              <w:rPr>
                <w:rFonts w:ascii="Palatino Linotype" w:hAnsi="Palatino Linotype"/>
                <w:sz w:val="20"/>
                <w:szCs w:val="20"/>
                <w:lang w:eastAsia="hu-HU"/>
              </w:rPr>
              <w:t>k tésztafeldolgozása</w:t>
            </w:r>
          </w:p>
        </w:tc>
        <w:tc>
          <w:tcPr>
            <w:tcW w:w="611"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Egyéb sütőipari termékek tésztafeldolgozása</w:t>
            </w:r>
          </w:p>
        </w:tc>
        <w:tc>
          <w:tcPr>
            <w:tcW w:w="723" w:type="dxa"/>
            <w:gridSpan w:val="2"/>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 xml:space="preserve">A sütőipari termék-előállítás </w:t>
            </w:r>
            <w:r>
              <w:rPr>
                <w:rFonts w:ascii="Palatino Linotype" w:hAnsi="Palatino Linotype"/>
                <w:sz w:val="20"/>
                <w:szCs w:val="20"/>
                <w:lang w:eastAsia="hu-HU"/>
              </w:rPr>
              <w:br/>
            </w:r>
            <w:r w:rsidRPr="001234DE">
              <w:rPr>
                <w:rFonts w:ascii="Palatino Linotype" w:hAnsi="Palatino Linotype"/>
                <w:sz w:val="20"/>
                <w:szCs w:val="20"/>
                <w:lang w:eastAsia="hu-HU"/>
              </w:rPr>
              <w:t>feltételei</w:t>
            </w:r>
          </w:p>
        </w:tc>
        <w:tc>
          <w:tcPr>
            <w:tcW w:w="565"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cs="Arial"/>
                <w:sz w:val="20"/>
                <w:szCs w:val="20"/>
                <w:lang w:eastAsia="hu-HU"/>
              </w:rPr>
              <w:t>Technológiai, termelési számítások</w:t>
            </w:r>
          </w:p>
        </w:tc>
        <w:tc>
          <w:tcPr>
            <w:tcW w:w="488" w:type="dxa"/>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Kenyértészták tésztafeldolgozása</w:t>
            </w:r>
          </w:p>
        </w:tc>
        <w:tc>
          <w:tcPr>
            <w:tcW w:w="432" w:type="dxa"/>
            <w:gridSpan w:val="2"/>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Péksütemények tésztafeldolgozása</w:t>
            </w:r>
          </w:p>
        </w:tc>
        <w:tc>
          <w:tcPr>
            <w:tcW w:w="474" w:type="dxa"/>
            <w:gridSpan w:val="2"/>
            <w:textDirection w:val="btLr"/>
            <w:vAlign w:val="bottom"/>
          </w:tcPr>
          <w:p w:rsidR="001B1DB2" w:rsidRPr="001234DE" w:rsidRDefault="001B1DB2" w:rsidP="006871C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Finom pékáru</w:t>
            </w:r>
            <w:r w:rsidRPr="001234DE">
              <w:rPr>
                <w:rFonts w:ascii="Palatino Linotype" w:hAnsi="Palatino Linotype"/>
                <w:sz w:val="20"/>
                <w:szCs w:val="20"/>
                <w:lang w:eastAsia="hu-HU"/>
              </w:rPr>
              <w:t>k tésztafeldolgozása</w:t>
            </w:r>
          </w:p>
        </w:tc>
        <w:tc>
          <w:tcPr>
            <w:tcW w:w="566" w:type="dxa"/>
            <w:textDirection w:val="btLr"/>
            <w:vAlign w:val="center"/>
          </w:tcPr>
          <w:p w:rsidR="001B1DB2" w:rsidRPr="001234DE" w:rsidRDefault="001B1DB2" w:rsidP="006871C9">
            <w:pPr>
              <w:spacing w:after="0" w:line="240" w:lineRule="auto"/>
              <w:ind w:left="57"/>
              <w:rPr>
                <w:rFonts w:ascii="Palatino Linotype" w:hAnsi="Palatino Linotype"/>
                <w:sz w:val="20"/>
                <w:szCs w:val="20"/>
                <w:lang w:eastAsia="hu-HU"/>
              </w:rPr>
            </w:pPr>
            <w:r w:rsidRPr="001234DE">
              <w:rPr>
                <w:rFonts w:ascii="Palatino Linotype" w:hAnsi="Palatino Linotype"/>
                <w:sz w:val="20"/>
                <w:szCs w:val="20"/>
                <w:lang w:eastAsia="hu-HU"/>
              </w:rPr>
              <w:t>Egyéb sütőipari termékek tésztafeldolgozása</w:t>
            </w:r>
          </w:p>
        </w:tc>
      </w:tr>
      <w:tr w:rsidR="001B1DB2" w:rsidRPr="000E120B">
        <w:trPr>
          <w:trHeight w:val="345"/>
          <w:jc w:val="center"/>
        </w:trPr>
        <w:tc>
          <w:tcPr>
            <w:tcW w:w="10922" w:type="dxa"/>
            <w:gridSpan w:val="16"/>
            <w:noWrap/>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FELADATOK  </w:t>
            </w:r>
          </w:p>
        </w:tc>
      </w:tr>
      <w:tr w:rsidR="001B1DB2" w:rsidRPr="001234DE">
        <w:trPr>
          <w:trHeight w:val="33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 xml:space="preserve">Felveszi a tevékenységéhez előírt munkaruhát, védőruhát és védőfelszerelést </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Átveszi a munkaterületet</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 xml:space="preserve">Megismeri az elvégzendő feladatot </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 xml:space="preserve">Felméri a szükséges anyagokat, eszközöket </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Betartja az élelmiszerbiztonsági-, munka-, tűz-, környezetvédelmi, higiéniai és a minőségbiztosítási előírásokat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Elvégzi az előírt tisztítási és fertőtlenítési munkákat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Felosztja a tésztát méretre, tömegre</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Formázza, alakítja a tésztát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Tölti a tésztát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Elrakja a tésztát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Alkalmazza a tésztafeldolgozás gépeit</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360"/>
          <w:jc w:val="center"/>
        </w:trPr>
        <w:tc>
          <w:tcPr>
            <w:tcW w:w="10922" w:type="dxa"/>
            <w:gridSpan w:val="16"/>
            <w:noWrap/>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SZAKMAI ISMERETEK </w:t>
            </w:r>
          </w:p>
        </w:tc>
      </w:tr>
      <w:tr w:rsidR="001B1DB2" w:rsidRPr="001234DE">
        <w:trPr>
          <w:trHeight w:val="255"/>
          <w:jc w:val="center"/>
        </w:trPr>
        <w:tc>
          <w:tcPr>
            <w:tcW w:w="4328" w:type="dxa"/>
            <w:noWrap/>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Munka- és védőruhával szembeni követelmények</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Védőeszközök, munkaterület jellemzői</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Munkavégzéshez szükséges alap-, segéd-, járulékos és adalékanyagok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A biztonságos munka feltételei</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Jó higiéniai gyakorlat (GHP)</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Jó gyártási gyakorlat (GMP)</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Élelmiszerbiztonság (HACCP) és minőségbiztosítás</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 xml:space="preserve">Környezetvédelmi, tűzvédelmi szabályok </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 xml:space="preserve">Tisztító- és fertőtlenítőszerek </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Takarítási, tisztítási, fertőtlenítési módok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A tésztafeldolgozás műveletei</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Csészeürítő gépek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Osztógépek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Gömbölyítők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Formázógépek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Nyújtógépek</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r>
      <w:tr w:rsidR="001B1DB2" w:rsidRPr="001234DE">
        <w:trPr>
          <w:trHeight w:val="255"/>
          <w:jc w:val="center"/>
        </w:trPr>
        <w:tc>
          <w:tcPr>
            <w:tcW w:w="4328" w:type="dxa"/>
            <w:noWrap/>
            <w:vAlign w:val="center"/>
          </w:tcPr>
          <w:p w:rsidR="001B1DB2" w:rsidRPr="001234DE" w:rsidRDefault="001B1DB2" w:rsidP="00860A55">
            <w:pPr>
              <w:spacing w:after="0" w:line="240" w:lineRule="auto"/>
              <w:rPr>
                <w:rFonts w:ascii="Palatino Linotype" w:hAnsi="Palatino Linotype"/>
                <w:sz w:val="20"/>
                <w:szCs w:val="20"/>
                <w:lang w:eastAsia="hu-HU"/>
              </w:rPr>
            </w:pPr>
            <w:r w:rsidRPr="001234DE">
              <w:rPr>
                <w:rFonts w:ascii="Palatino Linotype" w:hAnsi="Palatino Linotype"/>
                <w:sz w:val="20"/>
                <w:szCs w:val="20"/>
                <w:lang w:eastAsia="hu-HU"/>
              </w:rPr>
              <w:t>Tésztapihentetés eszközei</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p>
        </w:tc>
      </w:tr>
      <w:tr w:rsidR="001B1DB2" w:rsidRPr="001234DE">
        <w:trPr>
          <w:trHeight w:val="360"/>
          <w:jc w:val="center"/>
        </w:trPr>
        <w:tc>
          <w:tcPr>
            <w:tcW w:w="10922" w:type="dxa"/>
            <w:gridSpan w:val="16"/>
            <w:noWrap/>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SZAKMAI KÉSZSÉGEK</w:t>
            </w:r>
          </w:p>
        </w:tc>
      </w:tr>
      <w:tr w:rsidR="001B1DB2" w:rsidRPr="001234DE">
        <w:trPr>
          <w:trHeight w:val="24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Információforrások kezelése</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 xml:space="preserve">Szakmai szöveg hallás utáni megértése </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 xml:space="preserve">Szakmai olvasott szöveg megértése </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Mennyiségérzék</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255"/>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 xml:space="preserve">Kéziszerszámok, szeletelők, vágók, kiszúrók használata </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1234DE">
        <w:trPr>
          <w:trHeight w:val="360"/>
          <w:jc w:val="center"/>
        </w:trPr>
        <w:tc>
          <w:tcPr>
            <w:tcW w:w="10922" w:type="dxa"/>
            <w:gridSpan w:val="16"/>
            <w:noWrap/>
            <w:vAlign w:val="center"/>
          </w:tcPr>
          <w:p w:rsidR="001B1DB2" w:rsidRPr="001234DE" w:rsidRDefault="001B1DB2" w:rsidP="009770E4">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SZEMÉLYES KOMPETENCIÁK</w:t>
            </w:r>
          </w:p>
        </w:tc>
      </w:tr>
      <w:tr w:rsidR="001B1DB2" w:rsidRPr="001234DE">
        <w:trPr>
          <w:trHeight w:val="300"/>
          <w:jc w:val="center"/>
        </w:trPr>
        <w:tc>
          <w:tcPr>
            <w:tcW w:w="4328" w:type="dxa"/>
            <w:noWrap/>
            <w:vAlign w:val="center"/>
          </w:tcPr>
          <w:p w:rsidR="001B1DB2" w:rsidRPr="001234DE" w:rsidRDefault="001B1DB2" w:rsidP="00E6351E">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 xml:space="preserve">Felelősségtudat </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Szervezőkészség</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Kézügyesség</w:t>
            </w:r>
          </w:p>
        </w:tc>
        <w:tc>
          <w:tcPr>
            <w:tcW w:w="70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32"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26"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40"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37"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61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701" w:type="dxa"/>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587" w:type="dxa"/>
            <w:gridSpan w:val="2"/>
            <w:noWrap/>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00" w:type="dxa"/>
            <w:gridSpan w:val="3"/>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6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60"/>
          <w:jc w:val="center"/>
        </w:trPr>
        <w:tc>
          <w:tcPr>
            <w:tcW w:w="10922" w:type="dxa"/>
            <w:gridSpan w:val="16"/>
            <w:noWrap/>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TÁRSAS KOMPETENCIÁK  </w:t>
            </w:r>
          </w:p>
        </w:tc>
      </w:tr>
      <w:tr w:rsidR="001B1DB2" w:rsidRPr="001234DE">
        <w:trPr>
          <w:trHeight w:val="300"/>
          <w:jc w:val="center"/>
        </w:trPr>
        <w:tc>
          <w:tcPr>
            <w:tcW w:w="4328" w:type="dxa"/>
            <w:noWrap/>
            <w:vAlign w:val="center"/>
          </w:tcPr>
          <w:p w:rsidR="001B1DB2" w:rsidRPr="001234DE" w:rsidRDefault="001B1DB2" w:rsidP="00E6351E">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Irányíthatóság</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 xml:space="preserve">Kapcsolatteremtő készség </w:t>
            </w:r>
          </w:p>
        </w:tc>
        <w:tc>
          <w:tcPr>
            <w:tcW w:w="70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26"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40"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701" w:type="dxa"/>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87" w:type="dxa"/>
            <w:gridSpan w:val="2"/>
            <w:vAlign w:val="center"/>
          </w:tcPr>
          <w:p w:rsidR="001B1DB2" w:rsidRPr="001234DE" w:rsidRDefault="001B1DB2" w:rsidP="00EC4850">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p>
        </w:tc>
        <w:tc>
          <w:tcPr>
            <w:tcW w:w="488" w:type="dxa"/>
            <w:vAlign w:val="center"/>
          </w:tcPr>
          <w:p w:rsidR="001B1DB2" w:rsidRPr="001234DE" w:rsidRDefault="001B1DB2" w:rsidP="001339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06" w:type="dxa"/>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6871C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Határozottság</w:t>
            </w:r>
          </w:p>
        </w:tc>
        <w:tc>
          <w:tcPr>
            <w:tcW w:w="700"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60"/>
          <w:jc w:val="center"/>
        </w:trPr>
        <w:tc>
          <w:tcPr>
            <w:tcW w:w="10922" w:type="dxa"/>
            <w:gridSpan w:val="16"/>
            <w:noWrap/>
            <w:vAlign w:val="center"/>
          </w:tcPr>
          <w:p w:rsidR="001B1DB2" w:rsidRPr="001234DE" w:rsidRDefault="001B1DB2" w:rsidP="006871C9">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MÓDSZERKOMPETENCIÁK </w:t>
            </w:r>
          </w:p>
        </w:tc>
      </w:tr>
      <w:tr w:rsidR="001B1DB2" w:rsidRPr="001234DE">
        <w:trPr>
          <w:trHeight w:val="300"/>
          <w:jc w:val="center"/>
        </w:trPr>
        <w:tc>
          <w:tcPr>
            <w:tcW w:w="4328" w:type="dxa"/>
            <w:noWrap/>
            <w:vAlign w:val="center"/>
          </w:tcPr>
          <w:p w:rsidR="001B1DB2" w:rsidRPr="001234DE" w:rsidRDefault="001B1DB2" w:rsidP="00E6351E">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Módszeres munkavégzés</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Áttekintő képesség</w:t>
            </w:r>
          </w:p>
        </w:tc>
        <w:tc>
          <w:tcPr>
            <w:tcW w:w="700"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r w:rsidR="001B1DB2" w:rsidRPr="001234DE">
        <w:trPr>
          <w:trHeight w:val="300"/>
          <w:jc w:val="center"/>
        </w:trPr>
        <w:tc>
          <w:tcPr>
            <w:tcW w:w="4328" w:type="dxa"/>
            <w:noWrap/>
            <w:vAlign w:val="center"/>
          </w:tcPr>
          <w:p w:rsidR="001B1DB2" w:rsidRPr="001234DE" w:rsidRDefault="001B1DB2" w:rsidP="00EC4850">
            <w:pPr>
              <w:spacing w:after="0" w:line="240" w:lineRule="auto"/>
              <w:jc w:val="both"/>
              <w:rPr>
                <w:rFonts w:ascii="Palatino Linotype" w:hAnsi="Palatino Linotype"/>
                <w:sz w:val="20"/>
                <w:szCs w:val="20"/>
                <w:lang w:eastAsia="hu-HU"/>
              </w:rPr>
            </w:pPr>
            <w:r w:rsidRPr="001234DE">
              <w:rPr>
                <w:rFonts w:ascii="Palatino Linotype" w:hAnsi="Palatino Linotype"/>
                <w:sz w:val="20"/>
                <w:szCs w:val="20"/>
                <w:lang w:eastAsia="hu-HU"/>
              </w:rPr>
              <w:t>Rendszerekben való gondolkozás</w:t>
            </w:r>
          </w:p>
        </w:tc>
        <w:tc>
          <w:tcPr>
            <w:tcW w:w="70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2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37"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611" w:type="dxa"/>
            <w:noWrap/>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701"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58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8"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406" w:type="dxa"/>
            <w:vAlign w:val="center"/>
          </w:tcPr>
          <w:p w:rsidR="001B1DB2" w:rsidRPr="001234DE" w:rsidRDefault="001B1DB2" w:rsidP="005D4A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1234DE">
              <w:rPr>
                <w:rFonts w:ascii="Palatino Linotype" w:hAnsi="Palatino Linotype"/>
                <w:sz w:val="20"/>
                <w:szCs w:val="20"/>
                <w:lang w:eastAsia="hu-HU"/>
              </w:rPr>
              <w:t> </w:t>
            </w:r>
          </w:p>
        </w:tc>
        <w:tc>
          <w:tcPr>
            <w:tcW w:w="489"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c>
          <w:tcPr>
            <w:tcW w:w="577" w:type="dxa"/>
            <w:gridSpan w:val="2"/>
            <w:vAlign w:val="center"/>
          </w:tcPr>
          <w:p w:rsidR="001B1DB2" w:rsidRPr="001234DE" w:rsidRDefault="001B1DB2" w:rsidP="005D4A1D">
            <w:pPr>
              <w:spacing w:after="0" w:line="240" w:lineRule="auto"/>
              <w:jc w:val="center"/>
              <w:rPr>
                <w:rFonts w:ascii="Palatino Linotype" w:hAnsi="Palatino Linotype"/>
                <w:sz w:val="20"/>
                <w:szCs w:val="20"/>
                <w:lang w:eastAsia="hu-HU"/>
              </w:rPr>
            </w:pPr>
            <w:r w:rsidRPr="001234DE">
              <w:rPr>
                <w:rFonts w:ascii="Palatino Linotype" w:hAnsi="Palatino Linotype"/>
                <w:sz w:val="20"/>
                <w:szCs w:val="20"/>
                <w:lang w:eastAsia="hu-HU"/>
              </w:rPr>
              <w:t> </w:t>
            </w:r>
            <w:r>
              <w:rPr>
                <w:rFonts w:ascii="Palatino Linotype" w:hAnsi="Palatino Linotype"/>
                <w:sz w:val="20"/>
                <w:szCs w:val="20"/>
                <w:lang w:eastAsia="hu-HU"/>
              </w:rPr>
              <w:t>x</w:t>
            </w:r>
          </w:p>
        </w:tc>
      </w:tr>
    </w:tbl>
    <w:p w:rsidR="001B1DB2" w:rsidRPr="001234DE"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sectPr w:rsidR="001B1DB2" w:rsidSect="005D4393">
          <w:pgSz w:w="16838" w:h="11906" w:orient="landscape" w:code="9"/>
          <w:pgMar w:top="1276" w:right="1418" w:bottom="1418" w:left="1418" w:header="709" w:footer="709" w:gutter="0"/>
          <w:cols w:space="708"/>
          <w:vAlign w:val="center"/>
          <w:docGrid w:linePitch="360"/>
        </w:sectPr>
      </w:pPr>
    </w:p>
    <w:p w:rsidR="001B1DB2" w:rsidRDefault="001B1DB2" w:rsidP="00DC5AA6">
      <w:pPr>
        <w:widowControl w:val="0"/>
        <w:suppressAutoHyphens/>
        <w:spacing w:after="0" w:line="240" w:lineRule="auto"/>
        <w:jc w:val="center"/>
        <w:rPr>
          <w:rFonts w:ascii="Palatino Linotype" w:hAnsi="Palatino Linotype" w:cs="Mangal"/>
          <w:kern w:val="1"/>
          <w:sz w:val="20"/>
          <w:szCs w:val="20"/>
          <w:lang w:eastAsia="hi-IN" w:bidi="hi-IN"/>
        </w:rPr>
      </w:pPr>
    </w:p>
    <w:p w:rsidR="001B1DB2" w:rsidRPr="001234DE" w:rsidRDefault="001B1DB2" w:rsidP="001E5DB9">
      <w:pPr>
        <w:numPr>
          <w:ilvl w:val="0"/>
          <w:numId w:val="44"/>
        </w:numPr>
        <w:tabs>
          <w:tab w:val="left" w:pos="851"/>
          <w:tab w:val="left" w:pos="6946"/>
        </w:tabs>
        <w:spacing w:after="0" w:line="240" w:lineRule="auto"/>
        <w:ind w:left="357" w:hanging="357"/>
        <w:rPr>
          <w:rFonts w:ascii="Palatino Linotype" w:hAnsi="Palatino Linotype"/>
          <w:b/>
          <w:sz w:val="24"/>
          <w:szCs w:val="24"/>
          <w:lang w:eastAsia="hu-HU"/>
        </w:rPr>
      </w:pPr>
      <w:r w:rsidRPr="001234DE">
        <w:rPr>
          <w:rFonts w:ascii="Palatino Linotype" w:hAnsi="Palatino Linotype"/>
          <w:b/>
          <w:sz w:val="24"/>
          <w:szCs w:val="24"/>
          <w:lang w:eastAsia="hu-HU"/>
        </w:rPr>
        <w:t>Tésztafe</w:t>
      </w:r>
      <w:r>
        <w:rPr>
          <w:rFonts w:ascii="Palatino Linotype" w:hAnsi="Palatino Linotype"/>
          <w:b/>
          <w:sz w:val="24"/>
          <w:szCs w:val="24"/>
          <w:lang w:eastAsia="hu-HU"/>
        </w:rPr>
        <w:t xml:space="preserve">ldolgozás és gépei tantárgy </w:t>
      </w:r>
      <w:r>
        <w:rPr>
          <w:rFonts w:ascii="Palatino Linotype" w:hAnsi="Palatino Linotype"/>
          <w:b/>
          <w:sz w:val="24"/>
          <w:szCs w:val="24"/>
          <w:lang w:eastAsia="hu-HU"/>
        </w:rPr>
        <w:tab/>
        <w:t>180</w:t>
      </w:r>
      <w:r w:rsidRPr="001234DE">
        <w:rPr>
          <w:rFonts w:ascii="Palatino Linotype" w:hAnsi="Palatino Linotype"/>
          <w:b/>
          <w:sz w:val="24"/>
          <w:szCs w:val="24"/>
          <w:lang w:eastAsia="hu-HU"/>
        </w:rPr>
        <w:t xml:space="preserve"> óra/</w:t>
      </w:r>
      <w:r>
        <w:rPr>
          <w:rFonts w:ascii="Palatino Linotype" w:hAnsi="Palatino Linotype"/>
          <w:b/>
          <w:sz w:val="24"/>
          <w:szCs w:val="24"/>
          <w:lang w:eastAsia="hu-HU"/>
        </w:rPr>
        <w:t>180</w:t>
      </w:r>
      <w:r w:rsidRPr="001234DE">
        <w:rPr>
          <w:rFonts w:ascii="Palatino Linotype" w:hAnsi="Palatino Linotype"/>
          <w:b/>
          <w:sz w:val="24"/>
          <w:szCs w:val="24"/>
          <w:lang w:eastAsia="hu-HU"/>
        </w:rPr>
        <w:t>óra*</w:t>
      </w:r>
    </w:p>
    <w:p w:rsidR="001B1DB2" w:rsidRPr="001234DE" w:rsidRDefault="001B1DB2" w:rsidP="003F6952">
      <w:pPr>
        <w:tabs>
          <w:tab w:val="left" w:pos="7560"/>
        </w:tabs>
        <w:spacing w:after="0" w:line="240" w:lineRule="auto"/>
        <w:jc w:val="right"/>
        <w:rPr>
          <w:rFonts w:ascii="Palatino Linotype" w:hAnsi="Palatino Linotype"/>
          <w:sz w:val="20"/>
          <w:szCs w:val="20"/>
        </w:rPr>
      </w:pPr>
      <w:r w:rsidRPr="001234DE">
        <w:rPr>
          <w:rFonts w:ascii="Palatino Linotype" w:hAnsi="Palatino Linotype"/>
          <w:sz w:val="20"/>
          <w:szCs w:val="20"/>
        </w:rPr>
        <w:t>*Háromévfolyamos képzés közismereti oktatással/kétévfolyamos képzés közismereti oktatás nélkül</w:t>
      </w:r>
    </w:p>
    <w:p w:rsidR="001B1DB2" w:rsidRPr="001234DE" w:rsidRDefault="001B1DB2" w:rsidP="003F6952">
      <w:pPr>
        <w:widowControl w:val="0"/>
        <w:tabs>
          <w:tab w:val="left" w:pos="7560"/>
        </w:tabs>
        <w:suppressAutoHyphens/>
        <w:spacing w:after="0" w:line="240" w:lineRule="auto"/>
        <w:rPr>
          <w:rFonts w:ascii="Palatino Linotype" w:hAnsi="Palatino Linotype"/>
          <w:b/>
          <w:sz w:val="24"/>
          <w:szCs w:val="24"/>
          <w:lang w:eastAsia="hu-HU"/>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1234DE">
        <w:rPr>
          <w:rFonts w:ascii="Palatino Linotype" w:hAnsi="Palatino Linotype"/>
          <w:b/>
          <w:sz w:val="24"/>
          <w:szCs w:val="24"/>
          <w:lang w:eastAsia="hu-HU"/>
        </w:rPr>
        <w:t>A tantárgy tanításának célja</w:t>
      </w:r>
    </w:p>
    <w:p w:rsidR="001B1DB2" w:rsidRPr="001234DE" w:rsidRDefault="001B1DB2" w:rsidP="00D30088">
      <w:pPr>
        <w:spacing w:after="0" w:line="240" w:lineRule="auto"/>
        <w:ind w:left="360"/>
        <w:jc w:val="both"/>
        <w:rPr>
          <w:rFonts w:ascii="Palatino Linotype" w:hAnsi="Palatino Linotype"/>
          <w:sz w:val="24"/>
          <w:szCs w:val="24"/>
          <w:lang w:eastAsia="hu-HU"/>
        </w:rPr>
      </w:pPr>
      <w:r w:rsidRPr="001234DE">
        <w:rPr>
          <w:rFonts w:ascii="Palatino Linotype" w:hAnsi="Palatino Linotype"/>
          <w:sz w:val="24"/>
          <w:szCs w:val="24"/>
          <w:lang w:eastAsia="hu-HU"/>
        </w:rPr>
        <w:t xml:space="preserve">A tanulók ismerjék a sütőipari termékek feldolgozási műveleteit, </w:t>
      </w:r>
      <w:r w:rsidRPr="000626FB">
        <w:rPr>
          <w:rFonts w:ascii="Palatino Linotype" w:hAnsi="Palatino Linotype"/>
          <w:sz w:val="24"/>
          <w:szCs w:val="24"/>
          <w:lang w:eastAsia="hu-HU"/>
        </w:rPr>
        <w:t>a feladási tömegeket és késztermék tömegeket. Ismerjék és értsék meg a tésztafeldolgozás</w:t>
      </w:r>
      <w:r w:rsidRPr="001234DE">
        <w:rPr>
          <w:rFonts w:ascii="Palatino Linotype" w:hAnsi="Palatino Linotype"/>
          <w:sz w:val="24"/>
          <w:szCs w:val="24"/>
          <w:lang w:eastAsia="hu-HU"/>
        </w:rPr>
        <w:t xml:space="preserve"> műveleteihez általánosan használt gépek, berendezések működési elvét, biztonságos üzemeltetésük lényeges szabályait, az alapvető gépápolási ismereteket valamint az élelmiszerbiztonsági-, munka-, tűz-, környezetvédelmi, higiéniai és a minőségbiztosítási előírásokat. A megszerzett ismereteket alkalmazni tudják, gyakorlati munkavégzésük során.</w:t>
      </w:r>
    </w:p>
    <w:p w:rsidR="001B1DB2" w:rsidRPr="001234DE"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1234DE">
        <w:rPr>
          <w:rFonts w:ascii="Palatino Linotype" w:hAnsi="Palatino Linotype"/>
          <w:b/>
          <w:sz w:val="24"/>
          <w:szCs w:val="24"/>
        </w:rPr>
        <w:t>Kapcsolódó</w:t>
      </w:r>
      <w:r w:rsidRPr="001234DE">
        <w:rPr>
          <w:rFonts w:ascii="Palatino Linotype" w:hAnsi="Palatino Linotype"/>
          <w:b/>
          <w:sz w:val="24"/>
          <w:szCs w:val="24"/>
          <w:lang w:eastAsia="hu-HU"/>
        </w:rPr>
        <w:t xml:space="preserve"> közismereti, szakmai tartalmak</w:t>
      </w:r>
    </w:p>
    <w:p w:rsidR="001B1DB2" w:rsidRPr="001234DE"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1234DE">
        <w:rPr>
          <w:rFonts w:ascii="Palatino Linotype" w:hAnsi="Palatino Linotype"/>
          <w:b/>
          <w:sz w:val="24"/>
          <w:szCs w:val="24"/>
        </w:rPr>
        <w:t xml:space="preserve">Témakörök </w:t>
      </w:r>
    </w:p>
    <w:p w:rsidR="001B1DB2" w:rsidRDefault="001B1DB2" w:rsidP="00E9741D">
      <w:pPr>
        <w:tabs>
          <w:tab w:val="num" w:pos="1332"/>
        </w:tabs>
        <w:spacing w:after="0" w:line="240" w:lineRule="auto"/>
        <w:rPr>
          <w:rFonts w:ascii="Palatino Linotype" w:hAnsi="Palatino Linotype"/>
          <w:b/>
          <w:sz w:val="24"/>
          <w:szCs w:val="24"/>
        </w:rPr>
      </w:pP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A sütőipa</w:t>
      </w:r>
      <w:r>
        <w:rPr>
          <w:rFonts w:ascii="Palatino Linotype" w:hAnsi="Palatino Linotype" w:cs="Mangal"/>
          <w:b/>
          <w:kern w:val="1"/>
          <w:sz w:val="24"/>
          <w:szCs w:val="24"/>
          <w:lang w:eastAsia="hi-IN" w:bidi="hi-IN"/>
        </w:rPr>
        <w:t>ri termék-előállítás feltétele</w:t>
      </w:r>
      <w:r>
        <w:rPr>
          <w:rFonts w:ascii="Palatino Linotype" w:hAnsi="Palatino Linotype" w:cs="Mangal"/>
          <w:b/>
          <w:kern w:val="1"/>
          <w:sz w:val="24"/>
          <w:szCs w:val="24"/>
          <w:lang w:eastAsia="hi-IN" w:bidi="hi-IN"/>
        </w:rPr>
        <w:tab/>
        <w:t>72</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72</w:t>
      </w:r>
      <w:r w:rsidRPr="001234DE">
        <w:rPr>
          <w:rFonts w:ascii="Palatino Linotype" w:hAnsi="Palatino Linotype" w:cs="Mangal"/>
          <w:b/>
          <w:i/>
          <w:kern w:val="1"/>
          <w:sz w:val="24"/>
          <w:szCs w:val="24"/>
          <w:lang w:eastAsia="hi-IN" w:bidi="hi-IN"/>
        </w:rPr>
        <w:t>óra</w:t>
      </w:r>
    </w:p>
    <w:p w:rsidR="001B1DB2" w:rsidRPr="001234DE" w:rsidRDefault="001B1DB2" w:rsidP="00A547CD">
      <w:pPr>
        <w:widowControl w:val="0"/>
        <w:suppressAutoHyphens/>
        <w:spacing w:after="0" w:line="240" w:lineRule="auto"/>
        <w:ind w:left="360"/>
        <w:rPr>
          <w:rFonts w:ascii="Palatino Linotype" w:hAnsi="Palatino Linotype" w:cs="Mangal"/>
          <w:b/>
          <w:kern w:val="1"/>
          <w:sz w:val="24"/>
          <w:szCs w:val="24"/>
          <w:lang w:eastAsia="hi-IN" w:bidi="hi-IN"/>
        </w:rPr>
      </w:pPr>
    </w:p>
    <w:p w:rsidR="001B1DB2" w:rsidRPr="001234DE" w:rsidRDefault="001B1DB2" w:rsidP="00D2503A">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9A5C43">
        <w:rPr>
          <w:rFonts w:ascii="Palatino Linotype" w:hAnsi="Palatino Linotype" w:cs="Mangal"/>
          <w:b/>
          <w:kern w:val="1"/>
          <w:sz w:val="24"/>
          <w:szCs w:val="24"/>
          <w:lang w:eastAsia="hi-IN" w:bidi="hi-IN"/>
        </w:rPr>
        <w:t>Szakmai technológia</w:t>
      </w:r>
      <w:r>
        <w:rPr>
          <w:rFonts w:ascii="Palatino Linotype" w:hAnsi="Palatino Linotype" w:cs="Mangal"/>
          <w:b/>
          <w:kern w:val="1"/>
          <w:sz w:val="24"/>
          <w:szCs w:val="24"/>
          <w:lang w:eastAsia="hi-IN" w:bidi="hi-IN"/>
        </w:rPr>
        <w:tab/>
        <w:t>36</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36</w:t>
      </w:r>
      <w:r w:rsidRPr="001234DE">
        <w:rPr>
          <w:rFonts w:ascii="Palatino Linotype" w:hAnsi="Palatino Linotype" w:cs="Mangal"/>
          <w:b/>
          <w:i/>
          <w:kern w:val="1"/>
          <w:sz w:val="24"/>
          <w:szCs w:val="24"/>
          <w:lang w:eastAsia="hi-IN" w:bidi="hi-IN"/>
        </w:rPr>
        <w:t>óra</w:t>
      </w:r>
    </w:p>
    <w:p w:rsidR="001B1DB2" w:rsidRPr="001234DE" w:rsidRDefault="001B1DB2" w:rsidP="00A547CD">
      <w:pPr>
        <w:widowControl w:val="0"/>
        <w:suppressAutoHyphens/>
        <w:spacing w:after="0" w:line="240" w:lineRule="auto"/>
        <w:ind w:left="360"/>
        <w:rPr>
          <w:rFonts w:ascii="Palatino Linotype" w:hAnsi="Palatino Linotype" w:cs="Mangal"/>
          <w:b/>
          <w:kern w:val="1"/>
          <w:sz w:val="24"/>
          <w:szCs w:val="24"/>
          <w:lang w:eastAsia="hi-IN" w:bidi="hi-IN"/>
        </w:rPr>
      </w:pPr>
    </w:p>
    <w:p w:rsidR="001B1DB2" w:rsidRPr="001234DE" w:rsidRDefault="001B1DB2" w:rsidP="009A5C43">
      <w:pPr>
        <w:tabs>
          <w:tab w:val="left" w:pos="1080"/>
        </w:tabs>
        <w:suppressAutoHyphens/>
        <w:spacing w:after="0"/>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Higiéniai követelmények</w:t>
      </w:r>
      <w:r w:rsidRPr="001234DE">
        <w:rPr>
          <w:rFonts w:ascii="Times New Roman" w:hAnsi="Times New Roman"/>
          <w:b/>
          <w:sz w:val="20"/>
          <w:szCs w:val="20"/>
        </w:rPr>
        <w:t xml:space="preserve"> </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élelmiszer-fertőzés, élelmiszer-mérgezés fogalma</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fertőzéseket, mérgezéseket okozó, jelentősebb mikroorganizmusok </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csoportosítása, életfeltételeik, életjelenségeik</w:t>
      </w:r>
    </w:p>
    <w:p w:rsidR="001B1DB2"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mikrobák szaporodásának gátlása, elpusztításuk lehetőségei</w:t>
      </w:r>
    </w:p>
    <w:p w:rsidR="001B1DB2" w:rsidRPr="00AD4321"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AD4321">
        <w:rPr>
          <w:rFonts w:ascii="Palatino Linotype" w:hAnsi="Palatino Linotype" w:cs="Mangal"/>
          <w:kern w:val="1"/>
          <w:sz w:val="24"/>
          <w:szCs w:val="24"/>
          <w:lang w:eastAsia="hi-IN" w:bidi="hi-IN"/>
        </w:rPr>
        <w:t>Mikrobiológiai biztonság</w:t>
      </w:r>
    </w:p>
    <w:p w:rsidR="001B1DB2" w:rsidRPr="001234DE" w:rsidRDefault="001B1DB2" w:rsidP="00D2503A">
      <w:pPr>
        <w:widowControl w:val="0"/>
        <w:tabs>
          <w:tab w:val="left" w:pos="1080"/>
          <w:tab w:val="num" w:pos="2220"/>
        </w:tabs>
        <w:suppressAutoHyphens/>
        <w:spacing w:after="0" w:line="240" w:lineRule="auto"/>
        <w:ind w:left="1260"/>
        <w:rPr>
          <w:rFonts w:ascii="Palatino Linotype" w:hAnsi="Palatino Linotype" w:cs="Mangal"/>
          <w:kern w:val="1"/>
          <w:sz w:val="24"/>
          <w:szCs w:val="24"/>
          <w:lang w:eastAsia="hi-IN" w:bidi="hi-IN"/>
        </w:rPr>
      </w:pPr>
    </w:p>
    <w:p w:rsidR="001B1DB2" w:rsidRDefault="001B1DB2" w:rsidP="00D2503A">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Élelmiszerbiztonság (HACCP)</w:t>
      </w:r>
    </w:p>
    <w:p w:rsidR="001B1DB2" w:rsidRPr="001234DE" w:rsidRDefault="001B1DB2" w:rsidP="00D2503A">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p>
    <w:p w:rsidR="001B1DB2" w:rsidRPr="00DA6A2D"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HACCP fogalma, szerepe</w:t>
      </w:r>
      <w:r>
        <w:rPr>
          <w:rFonts w:ascii="Palatino Linotype" w:hAnsi="Palatino Linotype" w:cs="Mangal"/>
          <w:kern w:val="1"/>
          <w:sz w:val="24"/>
          <w:szCs w:val="24"/>
          <w:lang w:eastAsia="hi-IN" w:bidi="hi-IN"/>
        </w:rPr>
        <w:t xml:space="preserve">, </w:t>
      </w:r>
      <w:r w:rsidRPr="00DA6A2D">
        <w:rPr>
          <w:rFonts w:ascii="Palatino Linotype" w:hAnsi="Palatino Linotype" w:cs="Mangal"/>
          <w:kern w:val="1"/>
          <w:sz w:val="24"/>
          <w:szCs w:val="24"/>
          <w:lang w:eastAsia="hi-IN" w:bidi="hi-IN"/>
        </w:rPr>
        <w:t>(</w:t>
      </w:r>
      <w:r w:rsidRPr="00DA6A2D">
        <w:rPr>
          <w:rFonts w:ascii="Times New Roman" w:hAnsi="Times New Roman"/>
          <w:sz w:val="24"/>
          <w:szCs w:val="24"/>
          <w:lang w:eastAsia="hu-HU"/>
        </w:rPr>
        <w:t xml:space="preserve">MÉ 2-1/1969 irányelv) </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élelmiszerek előállítására, forgalomba hozatalára vonatkozó és a</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termeléssel kapcsolatos higiéniai ismeretek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Veszélyelemzés végzése</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Kritikus szabályozási pontok CCP meghatározása</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Kritikus határértékek megállapítása</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Igazolásra szolgáló eljárások megállapítása, dokumentációk létrehozása,</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nyilvántartás</w:t>
      </w:r>
    </w:p>
    <w:p w:rsidR="001B1DB2" w:rsidRPr="001234DE" w:rsidRDefault="001B1DB2" w:rsidP="00D2503A">
      <w:pPr>
        <w:widowControl w:val="0"/>
        <w:suppressAutoHyphens/>
        <w:spacing w:after="0" w:line="240" w:lineRule="auto"/>
        <w:rPr>
          <w:rFonts w:ascii="Palatino Linotype" w:hAnsi="Palatino Linotype" w:cs="Mangal"/>
          <w:kern w:val="1"/>
          <w:sz w:val="24"/>
          <w:szCs w:val="24"/>
          <w:lang w:eastAsia="hi-IN" w:bidi="hi-IN"/>
        </w:rPr>
      </w:pPr>
    </w:p>
    <w:p w:rsidR="001B1DB2" w:rsidRPr="001234DE" w:rsidRDefault="001B1DB2" w:rsidP="00D2503A">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Minőségbiztosítás</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minőség-ellenőrzés, minőségbiztosítás, minőségszabályozás fogalma, </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szerepe az élelmiszeriparban</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minőségbiztosítással kapcsolatos feladatok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Jó higiéniai gyakorlat (GHP)</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Jó gyártási gyakorlat (GMP)</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Élelmiszer</w:t>
      </w:r>
      <w:r>
        <w:rPr>
          <w:rFonts w:ascii="Palatino Linotype" w:hAnsi="Palatino Linotype" w:cs="Mangal"/>
          <w:kern w:val="1"/>
          <w:sz w:val="24"/>
          <w:szCs w:val="24"/>
          <w:lang w:eastAsia="hi-IN" w:bidi="hi-IN"/>
        </w:rPr>
        <w:t>ipari jogszabályok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Gyártmánylap</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Magyar Élelmiszerkönyv I.</w:t>
      </w:r>
      <w:r>
        <w:rPr>
          <w:rFonts w:ascii="Palatino Linotype" w:hAnsi="Palatino Linotype" w:cs="Mangal"/>
          <w:kern w:val="1"/>
          <w:sz w:val="24"/>
          <w:szCs w:val="24"/>
          <w:lang w:eastAsia="hi-IN" w:bidi="hi-IN"/>
        </w:rPr>
        <w:t>,</w:t>
      </w:r>
      <w:r w:rsidRPr="001234DE">
        <w:rPr>
          <w:rFonts w:ascii="Palatino Linotype" w:hAnsi="Palatino Linotype" w:cs="Mangal"/>
          <w:kern w:val="1"/>
          <w:sz w:val="24"/>
          <w:szCs w:val="24"/>
          <w:lang w:eastAsia="hi-IN" w:bidi="hi-IN"/>
        </w:rPr>
        <w:t xml:space="preserve"> II.</w:t>
      </w:r>
      <w:r>
        <w:rPr>
          <w:rFonts w:ascii="Palatino Linotype" w:hAnsi="Palatino Linotype" w:cs="Mangal"/>
          <w:kern w:val="1"/>
          <w:sz w:val="24"/>
          <w:szCs w:val="24"/>
          <w:lang w:eastAsia="hi-IN" w:bidi="hi-IN"/>
        </w:rPr>
        <w:t>,</w:t>
      </w:r>
      <w:r w:rsidRPr="001234DE">
        <w:rPr>
          <w:rFonts w:ascii="Palatino Linotype" w:hAnsi="Palatino Linotype" w:cs="Mangal"/>
          <w:kern w:val="1"/>
          <w:sz w:val="24"/>
          <w:szCs w:val="24"/>
          <w:lang w:eastAsia="hi-IN" w:bidi="hi-IN"/>
        </w:rPr>
        <w:t xml:space="preserve"> III. kötete</w:t>
      </w:r>
    </w:p>
    <w:p w:rsidR="001B1DB2" w:rsidRPr="001234DE" w:rsidRDefault="001B1DB2" w:rsidP="00DE0ACA">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1234DE" w:rsidRDefault="001B1DB2" w:rsidP="006617F2">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9A5C43">
        <w:rPr>
          <w:rFonts w:ascii="Palatino Linotype" w:hAnsi="Palatino Linotype" w:cs="Mangal"/>
          <w:b/>
          <w:kern w:val="1"/>
          <w:sz w:val="24"/>
          <w:szCs w:val="24"/>
          <w:lang w:eastAsia="hi-IN" w:bidi="hi-IN"/>
        </w:rPr>
        <w:t>Szakmai gépek</w:t>
      </w:r>
      <w:r>
        <w:rPr>
          <w:rFonts w:ascii="Palatino Linotype" w:hAnsi="Palatino Linotype" w:cs="Mangal"/>
          <w:b/>
          <w:kern w:val="1"/>
          <w:sz w:val="24"/>
          <w:szCs w:val="24"/>
          <w:lang w:eastAsia="hi-IN" w:bidi="hi-IN"/>
        </w:rPr>
        <w:tab/>
        <w:t>36</w:t>
      </w:r>
      <w:r w:rsidRPr="001234DE">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36</w:t>
      </w:r>
      <w:r w:rsidRPr="001234DE">
        <w:rPr>
          <w:rFonts w:ascii="Palatino Linotype" w:hAnsi="Palatino Linotype" w:cs="Mangal"/>
          <w:b/>
          <w:i/>
          <w:kern w:val="1"/>
          <w:sz w:val="24"/>
          <w:szCs w:val="24"/>
          <w:lang w:eastAsia="hi-IN" w:bidi="hi-IN"/>
        </w:rPr>
        <w:t>óra</w:t>
      </w:r>
    </w:p>
    <w:p w:rsidR="001B1DB2" w:rsidRPr="001234DE" w:rsidRDefault="001B1DB2" w:rsidP="00DE0ACA">
      <w:pPr>
        <w:widowControl w:val="0"/>
        <w:suppressAutoHyphens/>
        <w:spacing w:after="0" w:line="240" w:lineRule="auto"/>
        <w:ind w:left="720"/>
        <w:rPr>
          <w:rFonts w:ascii="Palatino Linotype" w:hAnsi="Palatino Linotype" w:cs="Mangal"/>
          <w:b/>
          <w:kern w:val="1"/>
          <w:sz w:val="24"/>
          <w:szCs w:val="24"/>
          <w:lang w:eastAsia="hi-IN" w:bidi="hi-IN"/>
        </w:rPr>
      </w:pP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élelmiszeripari higiénia személyi, gyártási és kereskedelmi</w:t>
      </w:r>
    </w:p>
    <w:p w:rsidR="001B1DB2" w:rsidRPr="001234D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jelentősége</w:t>
      </w:r>
    </w:p>
    <w:p w:rsidR="001B1DB2" w:rsidRPr="001234DE" w:rsidRDefault="001B1DB2" w:rsidP="00122253">
      <w:pPr>
        <w:widowControl w:val="0"/>
        <w:tabs>
          <w:tab w:val="left" w:pos="1080"/>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higiénia fogalma, személyi és tárgyi feltételei</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higiénia előírásai, higiéniai ellenőrzés</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és környezeti higiénia követelményei</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Gépek berendezések higiéniai követelményei</w:t>
      </w:r>
    </w:p>
    <w:p w:rsidR="001B1DB2" w:rsidRPr="001234DE" w:rsidRDefault="001B1DB2" w:rsidP="00B90130">
      <w:pPr>
        <w:widowControl w:val="0"/>
        <w:suppressAutoHyphens/>
        <w:spacing w:after="0" w:line="240" w:lineRule="auto"/>
        <w:ind w:left="720"/>
        <w:rPr>
          <w:rFonts w:ascii="Palatino Linotype" w:hAnsi="Palatino Linotype" w:cs="Mangal"/>
          <w:kern w:val="1"/>
          <w:sz w:val="24"/>
          <w:szCs w:val="24"/>
          <w:lang w:eastAsia="hi-IN" w:bidi="hi-IN"/>
        </w:rPr>
      </w:pPr>
    </w:p>
    <w:p w:rsidR="001B1DB2" w:rsidRPr="001234DE" w:rsidRDefault="001B1DB2" w:rsidP="006617F2">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Tisztító és fertőtlenítőszerek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Takarítási, tisztítási és fertőtlenítési módok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élelmiszeriparban alkalmazott tisztító- és fertőtlenítőszerekkel</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szemben támasztott követelmények, hatásmechanizmusuk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fontosabb tisztító- és fertőtlenítőszerek jellemzése </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tisztításhoz használt víz minőségi követelményei </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Tisztítási, fertőtlenítési eljárások jellemzése</w:t>
      </w:r>
    </w:p>
    <w:p w:rsidR="001B1DB2"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Kézi és gépi tisztítás</w:t>
      </w:r>
    </w:p>
    <w:p w:rsidR="001B1DB2" w:rsidRPr="00654E2F" w:rsidRDefault="001B1DB2" w:rsidP="00122253">
      <w:pPr>
        <w:widowControl w:val="0"/>
        <w:tabs>
          <w:tab w:val="num" w:pos="1620"/>
          <w:tab w:val="num" w:pos="1800"/>
        </w:tabs>
        <w:suppressAutoHyphens/>
        <w:spacing w:after="0" w:line="240" w:lineRule="auto"/>
        <w:ind w:left="1134"/>
        <w:rPr>
          <w:rFonts w:ascii="Palatino Linotype" w:hAnsi="Palatino Linotype" w:cs="Mangal"/>
          <w:kern w:val="1"/>
          <w:sz w:val="24"/>
          <w:szCs w:val="24"/>
          <w:lang w:eastAsia="hi-IN" w:bidi="hi-IN"/>
        </w:rPr>
      </w:pPr>
      <w:r w:rsidRPr="00654E2F">
        <w:rPr>
          <w:rFonts w:ascii="Palatino Linotype" w:hAnsi="Palatino Linotype" w:cs="Mangal"/>
          <w:kern w:val="1"/>
          <w:sz w:val="24"/>
          <w:szCs w:val="24"/>
          <w:lang w:eastAsia="hi-IN" w:bidi="hi-IN"/>
        </w:rPr>
        <w:t>Kémiai biztonság</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tisztítás, fertőtlenítés hatásfokát befolyásoló tényezők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tisztítás, fertőtlenítés eredményességének mérésére szolgáló</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módszerek </w:t>
      </w:r>
    </w:p>
    <w:p w:rsidR="001B1DB2" w:rsidRPr="004F29DA" w:rsidRDefault="001B1DB2" w:rsidP="004F29DA">
      <w:pPr>
        <w:widowControl w:val="0"/>
        <w:tabs>
          <w:tab w:val="left" w:pos="1620"/>
        </w:tabs>
        <w:suppressAutoHyphens/>
        <w:spacing w:after="0" w:line="240" w:lineRule="auto"/>
        <w:ind w:left="720"/>
        <w:rPr>
          <w:rFonts w:ascii="Palatino Linotype" w:hAnsi="Palatino Linotype" w:cs="Mangal"/>
          <w:kern w:val="1"/>
          <w:sz w:val="24"/>
          <w:szCs w:val="24"/>
          <w:lang w:eastAsia="hi-IN" w:bidi="hi-IN"/>
        </w:rPr>
      </w:pPr>
    </w:p>
    <w:p w:rsidR="001B1DB2" w:rsidRDefault="001B1DB2" w:rsidP="004F29DA">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Környezetvédelmi, tűzvédelmi szabályok</w:t>
      </w:r>
    </w:p>
    <w:p w:rsidR="001B1DB2" w:rsidRPr="001234DE" w:rsidRDefault="001B1DB2" w:rsidP="004F29DA">
      <w:pPr>
        <w:widowControl w:val="0"/>
        <w:tabs>
          <w:tab w:val="left" w:pos="1080"/>
        </w:tabs>
        <w:suppressAutoHyphens/>
        <w:spacing w:after="0" w:line="240" w:lineRule="auto"/>
        <w:ind w:left="720"/>
        <w:rPr>
          <w:rFonts w:ascii="Palatino Linotype" w:hAnsi="Palatino Linotype" w:cs="Mangal"/>
          <w:b/>
          <w:kern w:val="1"/>
          <w:sz w:val="24"/>
          <w:szCs w:val="24"/>
          <w:lang w:eastAsia="hi-IN" w:bidi="hi-IN"/>
        </w:rPr>
      </w:pP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környezetvédelem feladata, alapfogalmak</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Természetvédelem</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Védelem a szemét és hulladék ellen. A hulladék keletkezésének</w:t>
      </w:r>
    </w:p>
    <w:p w:rsidR="001B1DB2" w:rsidRPr="001234DE"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megelőzése és csökkentése</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Vízgazdálkodás, vízminőség védelem</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Az egészséges ivóvíz</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Szennyvizek elhelyezése, tisztítása</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Levegőtisztaság védelem</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Közlekedés, szmog</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Levegőszennyezés elleni védekezés</w:t>
      </w:r>
    </w:p>
    <w:p w:rsidR="001B1DB2" w:rsidRPr="001234DE"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Talajszennyezés elleni védelem</w:t>
      </w:r>
    </w:p>
    <w:p w:rsidR="001B1DB2" w:rsidRPr="001234DE" w:rsidRDefault="001B1DB2" w:rsidP="00122253">
      <w:pPr>
        <w:widowControl w:val="0"/>
        <w:tabs>
          <w:tab w:val="num" w:pos="1800"/>
        </w:tabs>
        <w:suppressAutoHyphens/>
        <w:spacing w:after="0" w:line="240" w:lineRule="auto"/>
        <w:ind w:left="1276" w:hanging="142"/>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Mezőgazdasági, élelmiszeripari hulladék ártalmatlanítása,</w:t>
      </w:r>
    </w:p>
    <w:p w:rsidR="001B1DB2" w:rsidRPr="001234DE" w:rsidRDefault="001B1DB2" w:rsidP="00122253">
      <w:pPr>
        <w:widowControl w:val="0"/>
        <w:tabs>
          <w:tab w:val="left" w:pos="1620"/>
        </w:tabs>
        <w:suppressAutoHyphens/>
        <w:spacing w:after="0" w:line="240" w:lineRule="auto"/>
        <w:ind w:left="1276" w:hanging="142"/>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visszaforgatása</w:t>
      </w:r>
    </w:p>
    <w:p w:rsidR="001B1DB2" w:rsidRDefault="001B1DB2" w:rsidP="00122253">
      <w:pPr>
        <w:widowControl w:val="0"/>
        <w:tabs>
          <w:tab w:val="num" w:pos="1800"/>
        </w:tabs>
        <w:suppressAutoHyphens/>
        <w:spacing w:after="0" w:line="240" w:lineRule="auto"/>
        <w:ind w:left="1276" w:hanging="142"/>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Bio élelmiszerek előállítása, jelentőségük</w:t>
      </w:r>
    </w:p>
    <w:p w:rsidR="001B1DB2" w:rsidRPr="001234DE" w:rsidRDefault="001B1DB2" w:rsidP="004F29DA">
      <w:pPr>
        <w:widowControl w:val="0"/>
        <w:tabs>
          <w:tab w:val="num" w:pos="1620"/>
        </w:tabs>
        <w:suppressAutoHyphens/>
        <w:spacing w:after="0" w:line="240" w:lineRule="auto"/>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b/>
          <w:kern w:val="1"/>
          <w:sz w:val="24"/>
          <w:szCs w:val="24"/>
          <w:lang w:eastAsia="hi-IN" w:bidi="hi-IN"/>
        </w:rPr>
      </w:pPr>
      <w:r w:rsidRPr="001234DE">
        <w:rPr>
          <w:rFonts w:ascii="Palatino Linotype" w:hAnsi="Palatino Linotype"/>
          <w:b/>
          <w:sz w:val="24"/>
          <w:szCs w:val="24"/>
        </w:rPr>
        <w:t>A tésztafeldolgozás elméleti alapjai</w:t>
      </w:r>
      <w:r w:rsidRPr="001234DE">
        <w:rPr>
          <w:rFonts w:ascii="Palatino Linotype" w:hAnsi="Palatino Linotype"/>
          <w:b/>
          <w:sz w:val="24"/>
          <w:szCs w:val="24"/>
        </w:rPr>
        <w:tab/>
      </w:r>
      <w:r w:rsidRPr="001234DE">
        <w:rPr>
          <w:rFonts w:ascii="Palatino Linotype" w:hAnsi="Palatino Linotype"/>
          <w:b/>
          <w:sz w:val="24"/>
          <w:szCs w:val="24"/>
        </w:rPr>
        <w:tab/>
      </w:r>
      <w:r w:rsidRPr="001234DE">
        <w:rPr>
          <w:rFonts w:ascii="Palatino Linotype" w:hAnsi="Palatino Linotype"/>
          <w:b/>
          <w:sz w:val="24"/>
          <w:szCs w:val="24"/>
        </w:rPr>
        <w:tab/>
      </w:r>
      <w:r>
        <w:rPr>
          <w:rFonts w:ascii="Palatino Linotype" w:hAnsi="Palatino Linotype"/>
          <w:b/>
          <w:sz w:val="24"/>
          <w:szCs w:val="24"/>
        </w:rPr>
        <w:t>12</w:t>
      </w:r>
      <w:r w:rsidRPr="001234DE">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12</w:t>
      </w:r>
      <w:r w:rsidRPr="001234DE">
        <w:rPr>
          <w:rFonts w:ascii="Palatino Linotype" w:hAnsi="Palatino Linotype" w:cs="Mangal"/>
          <w:b/>
          <w:i/>
          <w:kern w:val="1"/>
          <w:sz w:val="24"/>
          <w:szCs w:val="24"/>
          <w:lang w:eastAsia="hi-IN" w:bidi="hi-IN"/>
        </w:rPr>
        <w:t>óra</w:t>
      </w:r>
    </w:p>
    <w:p w:rsidR="001B1DB2" w:rsidRPr="001234DE" w:rsidRDefault="001B1DB2" w:rsidP="00596D2C">
      <w:pPr>
        <w:widowControl w:val="0"/>
        <w:suppressAutoHyphens/>
        <w:spacing w:after="0" w:line="240" w:lineRule="auto"/>
        <w:ind w:left="360"/>
        <w:rPr>
          <w:rFonts w:ascii="Palatino Linotype" w:hAnsi="Palatino Linotype" w:cs="Mangal"/>
          <w:b/>
          <w:kern w:val="1"/>
          <w:sz w:val="24"/>
          <w:szCs w:val="24"/>
          <w:lang w:eastAsia="hi-IN" w:bidi="hi-IN"/>
        </w:rPr>
      </w:pPr>
    </w:p>
    <w:p w:rsidR="001B1DB2" w:rsidRPr="002E16D1" w:rsidRDefault="001B1DB2" w:rsidP="002E16D1">
      <w:pPr>
        <w:widowControl w:val="0"/>
        <w:tabs>
          <w:tab w:val="left" w:pos="1080"/>
        </w:tabs>
        <w:suppressAutoHyphens/>
        <w:spacing w:after="0" w:line="240" w:lineRule="auto"/>
        <w:ind w:left="360"/>
        <w:rPr>
          <w:rFonts w:ascii="Palatino Linotype" w:hAnsi="Palatino Linotype"/>
          <w:b/>
          <w:sz w:val="24"/>
          <w:szCs w:val="24"/>
        </w:rPr>
      </w:pPr>
      <w:r w:rsidRPr="001234DE">
        <w:rPr>
          <w:rFonts w:ascii="Palatino Linotype" w:hAnsi="Palatino Linotype"/>
          <w:b/>
          <w:sz w:val="24"/>
          <w:szCs w:val="24"/>
        </w:rPr>
        <w:tab/>
      </w:r>
      <w:r w:rsidRPr="002E16D1">
        <w:rPr>
          <w:rFonts w:ascii="Palatino Linotype" w:hAnsi="Palatino Linotype"/>
          <w:b/>
          <w:sz w:val="24"/>
          <w:szCs w:val="24"/>
        </w:rPr>
        <w:t>Szakmai technológia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12</w:t>
      </w:r>
      <w:r w:rsidRPr="001234DE">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12</w:t>
      </w:r>
      <w:r w:rsidRPr="001234DE">
        <w:rPr>
          <w:rFonts w:ascii="Palatino Linotype" w:hAnsi="Palatino Linotype" w:cs="Mangal"/>
          <w:b/>
          <w:i/>
          <w:kern w:val="1"/>
          <w:sz w:val="24"/>
          <w:szCs w:val="24"/>
          <w:lang w:eastAsia="hi-IN" w:bidi="hi-IN"/>
        </w:rPr>
        <w:t>óra</w:t>
      </w:r>
    </w:p>
    <w:p w:rsidR="001B1DB2" w:rsidRPr="001234DE" w:rsidRDefault="001B1DB2" w:rsidP="00596D2C">
      <w:pPr>
        <w:widowControl w:val="0"/>
        <w:suppressAutoHyphens/>
        <w:spacing w:after="0" w:line="240" w:lineRule="auto"/>
        <w:ind w:left="360"/>
        <w:rPr>
          <w:rFonts w:ascii="Palatino Linotype" w:hAnsi="Palatino Linotype" w:cs="Mangal"/>
          <w:kern w:val="1"/>
          <w:sz w:val="24"/>
          <w:szCs w:val="24"/>
          <w:lang w:eastAsia="hi-IN" w:bidi="hi-IN"/>
        </w:rPr>
      </w:pPr>
    </w:p>
    <w:p w:rsidR="001B1DB2" w:rsidRPr="001234D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tésztafeldolgozás célja, műveletei</w:t>
      </w:r>
    </w:p>
    <w:p w:rsidR="001B1DB2"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Egyszerű és összetett osztás művelete</w:t>
      </w:r>
    </w:p>
    <w:p w:rsidR="001B1DB2" w:rsidRPr="009F296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9F296E">
        <w:rPr>
          <w:rFonts w:ascii="Palatino Linotype" w:hAnsi="Palatino Linotype" w:cs="Mangal"/>
          <w:kern w:val="1"/>
          <w:sz w:val="24"/>
          <w:szCs w:val="24"/>
          <w:lang w:eastAsia="hi-IN" w:bidi="hi-IN"/>
        </w:rPr>
        <w:t>A kézi és gépi osztás</w:t>
      </w:r>
    </w:p>
    <w:p w:rsidR="001B1DB2" w:rsidRPr="009F296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9F296E">
        <w:rPr>
          <w:rFonts w:ascii="Palatino Linotype" w:hAnsi="Palatino Linotype" w:cs="Mangal"/>
          <w:kern w:val="1"/>
          <w:sz w:val="24"/>
          <w:szCs w:val="24"/>
          <w:lang w:eastAsia="hi-IN" w:bidi="hi-IN"/>
        </w:rPr>
        <w:t>A térfogatos osztás</w:t>
      </w:r>
    </w:p>
    <w:p w:rsidR="001B1DB2" w:rsidRPr="001234D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Mérés: feladási tömeg fogalma, sülési-, hűlési veszteség</w:t>
      </w:r>
    </w:p>
    <w:p w:rsidR="001B1DB2"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Egyszerű és összetett alakító műveletek</w:t>
      </w:r>
    </w:p>
    <w:p w:rsidR="001B1DB2" w:rsidRPr="009F296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9F296E">
        <w:rPr>
          <w:rFonts w:ascii="Palatino Linotype" w:hAnsi="Palatino Linotype" w:cs="Mangal"/>
          <w:kern w:val="1"/>
          <w:sz w:val="24"/>
          <w:szCs w:val="24"/>
          <w:lang w:eastAsia="hi-IN" w:bidi="hi-IN"/>
        </w:rPr>
        <w:t>A kézi és gépi alakítás</w:t>
      </w:r>
    </w:p>
    <w:p w:rsidR="001B1DB2"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tészta pihentetésének célja, helye a feldolgozásban</w:t>
      </w:r>
    </w:p>
    <w:p w:rsidR="001B1DB2" w:rsidRPr="001234D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 pihentetés feltételei</w:t>
      </w:r>
    </w:p>
    <w:p w:rsidR="001B1DB2"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feldolgozó műveletek hatása a tészta szerkezetére</w:t>
      </w:r>
    </w:p>
    <w:p w:rsidR="001B1DB2" w:rsidRPr="009F296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9F296E">
        <w:rPr>
          <w:rFonts w:ascii="Palatino Linotype" w:hAnsi="Palatino Linotype" w:cs="Mangal"/>
          <w:kern w:val="1"/>
          <w:sz w:val="24"/>
          <w:szCs w:val="24"/>
          <w:lang w:eastAsia="hi-IN" w:bidi="hi-IN"/>
        </w:rPr>
        <w:t>A megformázott tészták fagyasztása, csomagolása, tárolása majd feldolgozása.</w:t>
      </w:r>
    </w:p>
    <w:p w:rsidR="001B1DB2" w:rsidRPr="001234DE" w:rsidRDefault="001B1DB2" w:rsidP="00DC5AA6">
      <w:pPr>
        <w:widowControl w:val="0"/>
        <w:suppressAutoHyphens/>
        <w:spacing w:after="0" w:line="240" w:lineRule="auto"/>
        <w:ind w:left="122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b/>
      </w: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Ken</w:t>
      </w:r>
      <w:r>
        <w:rPr>
          <w:rFonts w:ascii="Palatino Linotype" w:hAnsi="Palatino Linotype"/>
          <w:b/>
          <w:sz w:val="24"/>
          <w:szCs w:val="24"/>
        </w:rPr>
        <w:t>yértészták tésztafeldolgozása</w:t>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ab/>
        <w:t>25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25óra</w:t>
      </w:r>
    </w:p>
    <w:p w:rsidR="001B1DB2" w:rsidRPr="001234DE" w:rsidRDefault="001B1DB2" w:rsidP="00596D2C">
      <w:pPr>
        <w:widowControl w:val="0"/>
        <w:suppressAutoHyphens/>
        <w:spacing w:after="0" w:line="240" w:lineRule="auto"/>
        <w:ind w:left="360"/>
        <w:rPr>
          <w:rFonts w:ascii="Palatino Linotype" w:hAnsi="Palatino Linotype"/>
          <w:b/>
          <w:sz w:val="24"/>
          <w:szCs w:val="24"/>
        </w:rPr>
      </w:pPr>
    </w:p>
    <w:p w:rsidR="001B1DB2" w:rsidRPr="001234DE" w:rsidRDefault="001B1DB2" w:rsidP="002E16D1">
      <w:pPr>
        <w:widowControl w:val="0"/>
        <w:tabs>
          <w:tab w:val="left" w:pos="900"/>
          <w:tab w:val="left" w:pos="1080"/>
          <w:tab w:val="left" w:pos="126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b/>
          <w:sz w:val="24"/>
          <w:szCs w:val="24"/>
        </w:rPr>
        <w:tab/>
      </w:r>
      <w:r>
        <w:rPr>
          <w:rFonts w:ascii="Palatino Linotype" w:hAnsi="Palatino Linotype"/>
          <w:b/>
          <w:sz w:val="24"/>
          <w:szCs w:val="24"/>
        </w:rPr>
        <w:tab/>
      </w:r>
      <w:r w:rsidRPr="002E16D1">
        <w:rPr>
          <w:rFonts w:ascii="Palatino Linotype" w:hAnsi="Palatino Linotype"/>
          <w:b/>
          <w:sz w:val="24"/>
          <w:szCs w:val="24"/>
        </w:rPr>
        <w:t>Szakmai technológia</w:t>
      </w:r>
      <w:r>
        <w:rPr>
          <w:rFonts w:ascii="Palatino Linotype" w:hAnsi="Palatino Linotype"/>
          <w:sz w:val="24"/>
          <w:szCs w:val="24"/>
        </w:rPr>
        <w:tab/>
        <w:t xml:space="preserve">    </w:t>
      </w:r>
      <w:r>
        <w:rPr>
          <w:rFonts w:ascii="Palatino Linotype" w:hAnsi="Palatino Linotype"/>
          <w:b/>
          <w:sz w:val="24"/>
          <w:szCs w:val="24"/>
        </w:rPr>
        <w:t>10</w:t>
      </w:r>
      <w:r w:rsidRPr="001234DE">
        <w:rPr>
          <w:rFonts w:ascii="Palatino Linotype" w:hAnsi="Palatino Linotype"/>
          <w:b/>
          <w:i/>
          <w:sz w:val="24"/>
          <w:szCs w:val="24"/>
        </w:rPr>
        <w:t>óra/</w:t>
      </w:r>
      <w:r>
        <w:rPr>
          <w:rFonts w:ascii="Palatino Linotype" w:hAnsi="Palatino Linotype"/>
          <w:b/>
          <w:i/>
          <w:sz w:val="24"/>
          <w:szCs w:val="24"/>
        </w:rPr>
        <w:t xml:space="preserve"> 10</w:t>
      </w:r>
      <w:r w:rsidRPr="001234DE">
        <w:rPr>
          <w:rFonts w:ascii="Palatino Linotype" w:hAnsi="Palatino Linotype"/>
          <w:b/>
          <w:i/>
          <w:sz w:val="24"/>
          <w:szCs w:val="24"/>
        </w:rPr>
        <w:t>óra</w:t>
      </w:r>
    </w:p>
    <w:p w:rsidR="001B1DB2" w:rsidRPr="001234DE" w:rsidRDefault="001B1DB2" w:rsidP="00596D2C">
      <w:pPr>
        <w:widowControl w:val="0"/>
        <w:suppressAutoHyphens/>
        <w:spacing w:after="0" w:line="240" w:lineRule="auto"/>
        <w:ind w:left="360"/>
        <w:rPr>
          <w:rFonts w:ascii="Palatino Linotype" w:hAnsi="Palatino Linotype"/>
          <w:b/>
          <w:sz w:val="24"/>
          <w:szCs w:val="24"/>
        </w:rPr>
      </w:pPr>
    </w:p>
    <w:p w:rsidR="001B1DB2"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kézi és gépi osztása (mérése), alakító műveletei</w:t>
      </w:r>
    </w:p>
    <w:p w:rsidR="001B1DB2" w:rsidRPr="001234DE" w:rsidRDefault="001B1DB2" w:rsidP="00122253">
      <w:pPr>
        <w:widowControl w:val="0"/>
        <w:tabs>
          <w:tab w:val="num" w:pos="180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alakító műveletei</w:t>
      </w:r>
    </w:p>
    <w:p w:rsidR="001B1DB2" w:rsidRPr="001234DE" w:rsidRDefault="001B1DB2" w:rsidP="00FC0F00">
      <w:pPr>
        <w:widowControl w:val="0"/>
        <w:suppressAutoHyphens/>
        <w:spacing w:after="0" w:line="240" w:lineRule="auto"/>
        <w:rPr>
          <w:rFonts w:ascii="Palatino Linotype" w:hAnsi="Palatino Linotype" w:cs="Mangal"/>
          <w:kern w:val="1"/>
          <w:sz w:val="24"/>
          <w:szCs w:val="24"/>
          <w:lang w:eastAsia="hi-IN" w:bidi="hi-IN"/>
        </w:rPr>
      </w:pPr>
    </w:p>
    <w:p w:rsidR="001B1DB2" w:rsidRPr="001234DE" w:rsidRDefault="001B1DB2" w:rsidP="002E16D1">
      <w:pPr>
        <w:widowControl w:val="0"/>
        <w:tabs>
          <w:tab w:val="left" w:pos="900"/>
          <w:tab w:val="left" w:pos="1080"/>
          <w:tab w:val="left" w:pos="1620"/>
          <w:tab w:val="left" w:pos="2340"/>
          <w:tab w:val="left" w:pos="7560"/>
          <w:tab w:val="left" w:pos="7920"/>
        </w:tabs>
        <w:suppressAutoHyphens/>
        <w:spacing w:after="0" w:line="240" w:lineRule="auto"/>
        <w:ind w:left="720"/>
        <w:rPr>
          <w:rFonts w:ascii="Palatino Linotype" w:hAnsi="Palatino Linotype"/>
          <w:b/>
          <w:sz w:val="24"/>
          <w:szCs w:val="24"/>
        </w:rPr>
      </w:pPr>
      <w:r w:rsidRPr="001234DE">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2E16D1">
        <w:rPr>
          <w:rFonts w:ascii="Palatino Linotype" w:hAnsi="Palatino Linotype" w:cs="Mangal"/>
          <w:b/>
          <w:kern w:val="1"/>
          <w:sz w:val="24"/>
          <w:szCs w:val="24"/>
          <w:lang w:eastAsia="hi-IN" w:bidi="hi-IN"/>
        </w:rPr>
        <w:t>Szakmai gépek</w:t>
      </w:r>
      <w:r>
        <w:rPr>
          <w:rFonts w:ascii="Palatino Linotype" w:hAnsi="Palatino Linotype" w:cs="Mangal"/>
          <w:kern w:val="1"/>
          <w:sz w:val="24"/>
          <w:szCs w:val="24"/>
          <w:lang w:eastAsia="hi-IN" w:bidi="hi-IN"/>
        </w:rPr>
        <w:tab/>
        <w:t xml:space="preserve">     </w:t>
      </w:r>
      <w:r>
        <w:rPr>
          <w:rFonts w:ascii="Palatino Linotype" w:hAnsi="Palatino Linotype"/>
          <w:b/>
          <w:sz w:val="24"/>
          <w:szCs w:val="24"/>
        </w:rPr>
        <w:t>1</w:t>
      </w:r>
      <w:r w:rsidRPr="001234DE">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1</w:t>
      </w:r>
      <w:r w:rsidRPr="001234DE">
        <w:rPr>
          <w:rFonts w:ascii="Palatino Linotype" w:hAnsi="Palatino Linotype"/>
          <w:b/>
          <w:i/>
          <w:sz w:val="24"/>
          <w:szCs w:val="24"/>
        </w:rPr>
        <w:t>5óra</w:t>
      </w:r>
    </w:p>
    <w:p w:rsidR="001B1DB2" w:rsidRPr="001234DE" w:rsidRDefault="001B1DB2" w:rsidP="00596D2C">
      <w:pPr>
        <w:widowControl w:val="0"/>
        <w:suppressAutoHyphens/>
        <w:spacing w:after="0" w:line="240" w:lineRule="auto"/>
        <w:rPr>
          <w:rFonts w:ascii="Palatino Linotype" w:hAnsi="Palatino Linotype" w:cs="Mangal"/>
          <w:kern w:val="1"/>
          <w:sz w:val="24"/>
          <w:szCs w:val="24"/>
          <w:lang w:eastAsia="hi-IN" w:bidi="hi-IN"/>
        </w:rPr>
      </w:pP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Csészeürítő és csészeemelő-billentő gépek feladata, működése,</w:t>
      </w:r>
    </w:p>
    <w:p w:rsidR="001B1DB2" w:rsidRPr="001234DE" w:rsidRDefault="001B1DB2" w:rsidP="00122253">
      <w:pPr>
        <w:widowControl w:val="0"/>
        <w:tabs>
          <w:tab w:val="left" w:pos="1620"/>
          <w:tab w:val="num" w:pos="22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ápolása, 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osztógépek szerkezete és működési elve, használata,</w:t>
      </w:r>
    </w:p>
    <w:p w:rsidR="001B1DB2" w:rsidRPr="001234DE" w:rsidRDefault="001B1DB2" w:rsidP="00122253">
      <w:pPr>
        <w:widowControl w:val="0"/>
        <w:tabs>
          <w:tab w:val="left" w:pos="1620"/>
          <w:tab w:val="num" w:pos="22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ápolása, biztonságos üzemeltetése</w:t>
      </w:r>
      <w:r w:rsidRPr="001234DE">
        <w:rPr>
          <w:rFonts w:ascii="Palatino Linotype" w:hAnsi="Palatino Linotype" w:cs="Mangal"/>
          <w:kern w:val="1"/>
          <w:sz w:val="24"/>
          <w:szCs w:val="24"/>
          <w:lang w:eastAsia="hi-IN" w:bidi="hi-IN"/>
        </w:rPr>
        <w:tab/>
      </w:r>
      <w:r w:rsidRPr="001234DE">
        <w:rPr>
          <w:rFonts w:ascii="Palatino Linotype" w:hAnsi="Palatino Linotype" w:cs="Mangal"/>
          <w:kern w:val="1"/>
          <w:sz w:val="24"/>
          <w:szCs w:val="24"/>
          <w:lang w:eastAsia="hi-IN" w:bidi="hi-IN"/>
        </w:rPr>
        <w:tab/>
      </w:r>
      <w:r w:rsidRPr="001234DE">
        <w:rPr>
          <w:rFonts w:ascii="Palatino Linotype" w:hAnsi="Palatino Linotype" w:cs="Mangal"/>
          <w:kern w:val="1"/>
          <w:sz w:val="24"/>
          <w:szCs w:val="24"/>
          <w:lang w:eastAsia="hi-IN" w:bidi="hi-IN"/>
        </w:rPr>
        <w:tab/>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gömbölyítőgépek szerkezete, működési elve, használata,</w:t>
      </w:r>
    </w:p>
    <w:p w:rsidR="001B1DB2" w:rsidRPr="001234DE" w:rsidRDefault="001B1DB2" w:rsidP="00122253">
      <w:pPr>
        <w:widowControl w:val="0"/>
        <w:tabs>
          <w:tab w:val="left" w:pos="1620"/>
          <w:tab w:val="num" w:pos="22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ápolása, 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hosszformázó gépek szerkezete és működési elve,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használata, ápolása, 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Kenyértészta pihentető berendezések szerkezete, működési elve,</w:t>
      </w:r>
    </w:p>
    <w:p w:rsidR="001B1DB2"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használata, ápolása, biztonságos üzemeltetése</w:t>
      </w:r>
    </w:p>
    <w:p w:rsidR="001B1DB2"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591AC0">
        <w:rPr>
          <w:rFonts w:ascii="Palatino Linotype" w:hAnsi="Palatino Linotype" w:cs="Mangal"/>
          <w:kern w:val="1"/>
          <w:sz w:val="24"/>
          <w:szCs w:val="24"/>
          <w:lang w:eastAsia="hi-IN" w:bidi="hi-IN"/>
        </w:rPr>
        <w:t>Kenyértészta pihentetők</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működési elve,</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 xml:space="preserve">használata, </w:t>
      </w:r>
      <w:r>
        <w:rPr>
          <w:rFonts w:ascii="Palatino Linotype" w:hAnsi="Palatino Linotype" w:cs="Mangal"/>
          <w:kern w:val="1"/>
          <w:sz w:val="24"/>
          <w:szCs w:val="24"/>
          <w:lang w:eastAsia="hi-IN" w:bidi="hi-IN"/>
        </w:rPr>
        <w:t>ápolása,</w:t>
      </w:r>
    </w:p>
    <w:p w:rsidR="001B1DB2"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biztonságos üzemeltetése</w:t>
      </w:r>
    </w:p>
    <w:p w:rsidR="001B1DB2" w:rsidRPr="001234DE" w:rsidRDefault="001B1DB2" w:rsidP="00DC5AA6">
      <w:pPr>
        <w:widowControl w:val="0"/>
        <w:suppressAutoHyphens/>
        <w:spacing w:after="0" w:line="240" w:lineRule="auto"/>
        <w:ind w:left="1224"/>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 xml:space="preserve">Péksütemények tésztafeldolgozása </w:t>
      </w:r>
      <w:r>
        <w:rPr>
          <w:rFonts w:ascii="Palatino Linotype" w:hAnsi="Palatino Linotype"/>
          <w:b/>
          <w:sz w:val="24"/>
          <w:szCs w:val="24"/>
        </w:rPr>
        <w:tab/>
      </w:r>
      <w:r>
        <w:rPr>
          <w:rFonts w:ascii="Palatino Linotype" w:hAnsi="Palatino Linotype"/>
          <w:b/>
          <w:sz w:val="24"/>
          <w:szCs w:val="24"/>
        </w:rPr>
        <w:tab/>
      </w:r>
      <w:r w:rsidRPr="001234DE">
        <w:rPr>
          <w:rFonts w:ascii="Palatino Linotype" w:hAnsi="Palatino Linotype"/>
          <w:b/>
          <w:sz w:val="24"/>
          <w:szCs w:val="24"/>
        </w:rPr>
        <w:tab/>
        <w:t>35</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35óra</w:t>
      </w:r>
    </w:p>
    <w:p w:rsidR="001B1DB2" w:rsidRPr="001234DE" w:rsidRDefault="001B1DB2" w:rsidP="00AA0221">
      <w:pPr>
        <w:widowControl w:val="0"/>
        <w:suppressAutoHyphens/>
        <w:spacing w:after="0" w:line="240" w:lineRule="auto"/>
        <w:ind w:left="360"/>
        <w:rPr>
          <w:rFonts w:ascii="Palatino Linotype" w:hAnsi="Palatino Linotype"/>
          <w:b/>
          <w:sz w:val="24"/>
          <w:szCs w:val="24"/>
        </w:rPr>
      </w:pPr>
    </w:p>
    <w:p w:rsidR="001B1DB2" w:rsidRPr="001234DE" w:rsidRDefault="001B1DB2" w:rsidP="008F16D8">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b/>
          <w:sz w:val="24"/>
          <w:szCs w:val="24"/>
        </w:rPr>
        <w:tab/>
      </w:r>
      <w:r>
        <w:rPr>
          <w:rFonts w:ascii="Palatino Linotype" w:hAnsi="Palatino Linotype"/>
          <w:b/>
          <w:sz w:val="24"/>
          <w:szCs w:val="24"/>
        </w:rPr>
        <w:tab/>
      </w:r>
      <w:r w:rsidRPr="008F16D8">
        <w:rPr>
          <w:rFonts w:ascii="Palatino Linotype" w:hAnsi="Palatino Linotype"/>
          <w:b/>
          <w:sz w:val="24"/>
          <w:szCs w:val="24"/>
        </w:rPr>
        <w:t>Szakmai technológia</w:t>
      </w:r>
      <w:r>
        <w:rPr>
          <w:rFonts w:ascii="Palatino Linotype" w:hAnsi="Palatino Linotype"/>
          <w:sz w:val="24"/>
          <w:szCs w:val="24"/>
        </w:rPr>
        <w:tab/>
      </w:r>
      <w:r>
        <w:rPr>
          <w:rFonts w:ascii="Palatino Linotype" w:hAnsi="Palatino Linotype"/>
          <w:sz w:val="24"/>
          <w:szCs w:val="24"/>
        </w:rPr>
        <w:tab/>
        <w:t xml:space="preserve"> </w:t>
      </w:r>
      <w:r w:rsidRPr="001234DE">
        <w:rPr>
          <w:rFonts w:ascii="Palatino Linotype" w:hAnsi="Palatino Linotype"/>
          <w:b/>
          <w:sz w:val="24"/>
          <w:szCs w:val="24"/>
        </w:rPr>
        <w:t>2</w:t>
      </w:r>
      <w:r>
        <w:rPr>
          <w:rFonts w:ascii="Palatino Linotype" w:hAnsi="Palatino Linotype"/>
          <w:b/>
          <w:sz w:val="24"/>
          <w:szCs w:val="24"/>
        </w:rPr>
        <w:t>0</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Pr="001234DE" w:rsidRDefault="001B1DB2" w:rsidP="00351B7A">
      <w:pPr>
        <w:widowControl w:val="0"/>
        <w:suppressAutoHyphens/>
        <w:spacing w:after="0" w:line="240" w:lineRule="auto"/>
        <w:ind w:left="360"/>
        <w:rPr>
          <w:rFonts w:ascii="Palatino Linotype" w:hAnsi="Palatino Linotype"/>
          <w:sz w:val="24"/>
          <w:szCs w:val="24"/>
        </w:rPr>
      </w:pPr>
    </w:p>
    <w:p w:rsidR="001B1DB2" w:rsidRPr="001234DE"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1234DE">
        <w:rPr>
          <w:rFonts w:ascii="Palatino Linotype" w:hAnsi="Palatino Linotype"/>
          <w:sz w:val="24"/>
          <w:szCs w:val="24"/>
        </w:rPr>
        <w:t xml:space="preserve">Vizes tésztából készíthető </w:t>
      </w:r>
      <w:r w:rsidRPr="00F15168">
        <w:rPr>
          <w:rFonts w:ascii="Palatino Linotype" w:hAnsi="Palatino Linotype"/>
          <w:sz w:val="24"/>
          <w:szCs w:val="24"/>
        </w:rPr>
        <w:t>péksütemények kézi- és gépi osztása</w:t>
      </w:r>
      <w:r w:rsidRPr="001234DE">
        <w:rPr>
          <w:rFonts w:ascii="Palatino Linotype" w:hAnsi="Palatino Linotype"/>
          <w:sz w:val="24"/>
          <w:szCs w:val="24"/>
        </w:rPr>
        <w:t>, mérése, alakítása</w:t>
      </w:r>
    </w:p>
    <w:p w:rsidR="001B1DB2" w:rsidRPr="001234DE"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1234DE">
        <w:rPr>
          <w:rFonts w:ascii="Palatino Linotype" w:hAnsi="Palatino Linotype"/>
          <w:sz w:val="24"/>
          <w:szCs w:val="24"/>
        </w:rPr>
        <w:t xml:space="preserve">Tejes tésztából készíthető </w:t>
      </w:r>
      <w:r w:rsidRPr="00F15168">
        <w:rPr>
          <w:rFonts w:ascii="Palatino Linotype" w:hAnsi="Palatino Linotype"/>
          <w:sz w:val="24"/>
          <w:szCs w:val="24"/>
        </w:rPr>
        <w:t>péksütemények kézi- és gépi osztása</w:t>
      </w:r>
      <w:r w:rsidRPr="001234DE">
        <w:rPr>
          <w:rFonts w:ascii="Palatino Linotype" w:hAnsi="Palatino Linotype"/>
          <w:sz w:val="24"/>
          <w:szCs w:val="24"/>
        </w:rPr>
        <w:t>, mérése, alakítása</w:t>
      </w:r>
    </w:p>
    <w:p w:rsidR="001B1DB2" w:rsidRPr="001234DE"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1234DE">
        <w:rPr>
          <w:rFonts w:ascii="Palatino Linotype" w:hAnsi="Palatino Linotype"/>
          <w:sz w:val="24"/>
          <w:szCs w:val="24"/>
        </w:rPr>
        <w:t xml:space="preserve">Dúsított tésztából készíthető </w:t>
      </w:r>
      <w:r w:rsidRPr="00F15168">
        <w:rPr>
          <w:rFonts w:ascii="Palatino Linotype" w:hAnsi="Palatino Linotype"/>
          <w:sz w:val="24"/>
          <w:szCs w:val="24"/>
        </w:rPr>
        <w:t>péksütemények kézi- és gépi</w:t>
      </w:r>
      <w:r w:rsidRPr="001234DE">
        <w:rPr>
          <w:rFonts w:ascii="Palatino Linotype" w:hAnsi="Palatino Linotype"/>
          <w:sz w:val="24"/>
          <w:szCs w:val="24"/>
        </w:rPr>
        <w:t xml:space="preserve"> osztása, mérése, alakítása</w:t>
      </w:r>
    </w:p>
    <w:p w:rsidR="001B1DB2" w:rsidRPr="001234DE" w:rsidRDefault="001B1DB2" w:rsidP="00AA0221">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1234DE" w:rsidRDefault="001B1DB2" w:rsidP="008F16D8">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sz w:val="24"/>
          <w:szCs w:val="24"/>
        </w:rPr>
        <w:tab/>
      </w:r>
      <w:r>
        <w:rPr>
          <w:rFonts w:ascii="Palatino Linotype" w:hAnsi="Palatino Linotype"/>
          <w:sz w:val="24"/>
          <w:szCs w:val="24"/>
        </w:rPr>
        <w:tab/>
      </w:r>
      <w:r w:rsidRPr="008F16D8">
        <w:rPr>
          <w:rFonts w:ascii="Palatino Linotype" w:hAnsi="Palatino Linotype"/>
          <w:b/>
          <w:sz w:val="24"/>
          <w:szCs w:val="24"/>
        </w:rPr>
        <w:t>Szakmai gépek</w:t>
      </w:r>
      <w:r>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w:t>
      </w:r>
      <w:r w:rsidRPr="001234DE">
        <w:rPr>
          <w:rFonts w:ascii="Palatino Linotype" w:hAnsi="Palatino Linotype"/>
          <w:b/>
          <w:sz w:val="24"/>
          <w:szCs w:val="24"/>
        </w:rPr>
        <w:t>5</w:t>
      </w:r>
      <w:r w:rsidRPr="001234DE">
        <w:rPr>
          <w:rFonts w:ascii="Palatino Linotype" w:hAnsi="Palatino Linotype"/>
          <w:b/>
          <w:i/>
          <w:sz w:val="24"/>
          <w:szCs w:val="24"/>
        </w:rPr>
        <w:t>óra/</w:t>
      </w:r>
      <w:r>
        <w:rPr>
          <w:rFonts w:ascii="Palatino Linotype" w:hAnsi="Palatino Linotype"/>
          <w:b/>
          <w:i/>
          <w:sz w:val="24"/>
          <w:szCs w:val="24"/>
        </w:rPr>
        <w:t xml:space="preserve"> 1</w:t>
      </w:r>
      <w:r w:rsidRPr="001234DE">
        <w:rPr>
          <w:rFonts w:ascii="Palatino Linotype" w:hAnsi="Palatino Linotype"/>
          <w:b/>
          <w:i/>
          <w:sz w:val="24"/>
          <w:szCs w:val="24"/>
        </w:rPr>
        <w:t>5óra</w:t>
      </w:r>
    </w:p>
    <w:p w:rsidR="001B1DB2" w:rsidRPr="001234DE" w:rsidRDefault="001B1DB2" w:rsidP="00351B7A">
      <w:pPr>
        <w:widowControl w:val="0"/>
        <w:suppressAutoHyphens/>
        <w:spacing w:after="0" w:line="240" w:lineRule="auto"/>
        <w:rPr>
          <w:rFonts w:ascii="Palatino Linotype" w:hAnsi="Palatino Linotype"/>
          <w:sz w:val="24"/>
          <w:szCs w:val="24"/>
        </w:rPr>
      </w:pPr>
    </w:p>
    <w:p w:rsidR="001B1DB2" w:rsidRPr="001234DE" w:rsidRDefault="001B1DB2" w:rsidP="00122253">
      <w:pPr>
        <w:widowControl w:val="0"/>
        <w:tabs>
          <w:tab w:val="left" w:pos="1620"/>
        </w:tabs>
        <w:suppressAutoHyphens/>
        <w:spacing w:after="0" w:line="240" w:lineRule="auto"/>
        <w:ind w:left="1276"/>
        <w:rPr>
          <w:rFonts w:ascii="Palatino Linotype" w:hAnsi="Palatino Linotype"/>
          <w:sz w:val="24"/>
          <w:szCs w:val="24"/>
        </w:rPr>
      </w:pPr>
      <w:r w:rsidRPr="001234DE">
        <w:rPr>
          <w:rFonts w:ascii="Palatino Linotype" w:hAnsi="Palatino Linotype"/>
          <w:sz w:val="24"/>
          <w:szCs w:val="24"/>
        </w:rPr>
        <w:t>Süteménytészta osztógépek működési elve, szerkezete, használata,</w:t>
      </w:r>
    </w:p>
    <w:p w:rsidR="001B1DB2" w:rsidRPr="001234DE" w:rsidRDefault="001B1DB2" w:rsidP="00122253">
      <w:pPr>
        <w:widowControl w:val="0"/>
        <w:tabs>
          <w:tab w:val="left" w:pos="1440"/>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ápolása, 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sz w:val="24"/>
          <w:szCs w:val="24"/>
        </w:rPr>
        <w:t xml:space="preserve">Formázógép működési elve, szerkezete, használata, </w:t>
      </w:r>
      <w:r w:rsidRPr="001234DE">
        <w:rPr>
          <w:rFonts w:ascii="Palatino Linotype" w:hAnsi="Palatino Linotype" w:cs="Mangal"/>
          <w:kern w:val="1"/>
          <w:sz w:val="24"/>
          <w:szCs w:val="24"/>
          <w:lang w:eastAsia="hi-IN" w:bidi="hi-IN"/>
        </w:rPr>
        <w:t>ápolása,</w:t>
      </w:r>
    </w:p>
    <w:p w:rsidR="001B1DB2" w:rsidRPr="001234DE" w:rsidRDefault="001B1DB2" w:rsidP="00122253">
      <w:pPr>
        <w:widowControl w:val="0"/>
        <w:tabs>
          <w:tab w:val="left" w:pos="1440"/>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sz w:val="24"/>
          <w:szCs w:val="24"/>
        </w:rPr>
        <w:t xml:space="preserve">Kiflisodró gépek működési elve, szerkezete, használata, </w:t>
      </w:r>
      <w:r w:rsidRPr="001234DE">
        <w:rPr>
          <w:rFonts w:ascii="Palatino Linotype" w:hAnsi="Palatino Linotype" w:cs="Mangal"/>
          <w:kern w:val="1"/>
          <w:sz w:val="24"/>
          <w:szCs w:val="24"/>
          <w:lang w:eastAsia="hi-IN" w:bidi="hi-IN"/>
        </w:rPr>
        <w:t>ápolása,</w:t>
      </w:r>
    </w:p>
    <w:p w:rsidR="001B1DB2" w:rsidRPr="001234DE" w:rsidRDefault="001B1DB2" w:rsidP="00122253">
      <w:pPr>
        <w:widowControl w:val="0"/>
        <w:tabs>
          <w:tab w:val="left" w:pos="1440"/>
          <w:tab w:val="left" w:pos="1620"/>
          <w:tab w:val="left" w:pos="180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sz w:val="24"/>
          <w:szCs w:val="24"/>
        </w:rPr>
      </w:pPr>
      <w:r w:rsidRPr="001234DE">
        <w:rPr>
          <w:rFonts w:ascii="Palatino Linotype" w:hAnsi="Palatino Linotype"/>
          <w:sz w:val="24"/>
          <w:szCs w:val="24"/>
        </w:rPr>
        <w:t>Császárzsemle formázógép működési elve, szerkezete, használata</w:t>
      </w:r>
    </w:p>
    <w:p w:rsidR="001B1DB2" w:rsidRPr="001234DE" w:rsidRDefault="001B1DB2" w:rsidP="00122253">
      <w:pPr>
        <w:widowControl w:val="0"/>
        <w:tabs>
          <w:tab w:val="left" w:pos="1440"/>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ápolása, 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Süteménytészta pihentető berendezések szerkezete, működési elve,</w:t>
      </w:r>
    </w:p>
    <w:p w:rsidR="001B1DB2" w:rsidRDefault="001B1DB2" w:rsidP="00122253">
      <w:pPr>
        <w:widowControl w:val="0"/>
        <w:tabs>
          <w:tab w:val="left" w:pos="1440"/>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használata, ápolása, biztonságos üzemeltetése</w:t>
      </w:r>
    </w:p>
    <w:p w:rsidR="001B1DB2" w:rsidRDefault="001B1DB2" w:rsidP="008F16D8">
      <w:pPr>
        <w:widowControl w:val="0"/>
        <w:tabs>
          <w:tab w:val="left" w:pos="1440"/>
          <w:tab w:val="left" w:pos="1620"/>
          <w:tab w:val="num" w:pos="2220"/>
        </w:tabs>
        <w:suppressAutoHyphens/>
        <w:spacing w:after="0" w:line="240" w:lineRule="auto"/>
        <w:rPr>
          <w:rFonts w:ascii="Palatino Linotype" w:hAnsi="Palatino Linotype" w:cs="Mangal"/>
          <w:kern w:val="1"/>
          <w:sz w:val="24"/>
          <w:szCs w:val="24"/>
          <w:lang w:eastAsia="hi-IN" w:bidi="hi-IN"/>
        </w:rPr>
      </w:pPr>
    </w:p>
    <w:p w:rsidR="001B1DB2" w:rsidRPr="001234DE"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Pr>
          <w:rFonts w:ascii="Palatino Linotype" w:hAnsi="Palatino Linotype"/>
          <w:b/>
          <w:sz w:val="24"/>
          <w:szCs w:val="24"/>
        </w:rPr>
        <w:t>Finom pékáru</w:t>
      </w:r>
      <w:r w:rsidRPr="001234DE">
        <w:rPr>
          <w:rFonts w:ascii="Palatino Linotype" w:hAnsi="Palatino Linotype"/>
          <w:b/>
          <w:sz w:val="24"/>
          <w:szCs w:val="24"/>
        </w:rPr>
        <w:t>k tésztafeldolgozása</w:t>
      </w:r>
      <w:r>
        <w:rPr>
          <w:rFonts w:ascii="Palatino Linotype" w:hAnsi="Palatino Linotype"/>
          <w:b/>
          <w:sz w:val="24"/>
          <w:szCs w:val="24"/>
        </w:rPr>
        <w:tab/>
      </w:r>
      <w:r>
        <w:rPr>
          <w:rFonts w:ascii="Palatino Linotype" w:hAnsi="Palatino Linotype"/>
          <w:b/>
          <w:sz w:val="24"/>
          <w:szCs w:val="24"/>
        </w:rPr>
        <w:tab/>
        <w:t>2</w:t>
      </w:r>
      <w:r w:rsidRPr="001234DE">
        <w:rPr>
          <w:rFonts w:ascii="Palatino Linotype" w:hAnsi="Palatino Linotype"/>
          <w:b/>
          <w:sz w:val="24"/>
          <w:szCs w:val="24"/>
        </w:rPr>
        <w:t>4</w:t>
      </w:r>
      <w:r w:rsidRPr="001234DE">
        <w:rPr>
          <w:rFonts w:ascii="Palatino Linotype" w:hAnsi="Palatino Linotype"/>
          <w:b/>
          <w:i/>
          <w:sz w:val="24"/>
          <w:szCs w:val="24"/>
        </w:rPr>
        <w:t xml:space="preserve"> óra/</w:t>
      </w:r>
      <w:r>
        <w:rPr>
          <w:rFonts w:ascii="Palatino Linotype" w:hAnsi="Palatino Linotype"/>
          <w:b/>
          <w:i/>
          <w:sz w:val="24"/>
          <w:szCs w:val="24"/>
        </w:rPr>
        <w:t xml:space="preserve"> 2</w:t>
      </w:r>
      <w:r w:rsidRPr="001234DE">
        <w:rPr>
          <w:rFonts w:ascii="Palatino Linotype" w:hAnsi="Palatino Linotype"/>
          <w:b/>
          <w:i/>
          <w:sz w:val="24"/>
          <w:szCs w:val="24"/>
        </w:rPr>
        <w:t>4óra</w:t>
      </w:r>
    </w:p>
    <w:p w:rsidR="001B1DB2" w:rsidRPr="001234DE" w:rsidRDefault="001B1DB2" w:rsidP="00136DE7">
      <w:pPr>
        <w:widowControl w:val="0"/>
        <w:suppressAutoHyphens/>
        <w:spacing w:after="0" w:line="240" w:lineRule="auto"/>
        <w:ind w:left="1080"/>
        <w:rPr>
          <w:rFonts w:ascii="Palatino Linotype" w:hAnsi="Palatino Linotype"/>
          <w:b/>
          <w:sz w:val="24"/>
          <w:szCs w:val="24"/>
        </w:rPr>
      </w:pPr>
    </w:p>
    <w:p w:rsidR="001B1DB2" w:rsidRPr="001234DE" w:rsidRDefault="001B1DB2" w:rsidP="002B3A76">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b/>
          <w:sz w:val="24"/>
          <w:szCs w:val="24"/>
        </w:rPr>
        <w:tab/>
      </w:r>
      <w:r>
        <w:rPr>
          <w:rFonts w:ascii="Palatino Linotype" w:hAnsi="Palatino Linotype"/>
          <w:sz w:val="24"/>
          <w:szCs w:val="24"/>
        </w:rPr>
        <w:tab/>
      </w:r>
      <w:r w:rsidRPr="002B3A76">
        <w:rPr>
          <w:rFonts w:ascii="Palatino Linotype" w:hAnsi="Palatino Linotype"/>
          <w:b/>
          <w:sz w:val="24"/>
          <w:szCs w:val="24"/>
        </w:rPr>
        <w:t>Szakmai technológia</w:t>
      </w:r>
      <w:r>
        <w:rPr>
          <w:rFonts w:ascii="Palatino Linotype" w:hAnsi="Palatino Linotype"/>
          <w:b/>
          <w:sz w:val="24"/>
          <w:szCs w:val="24"/>
        </w:rPr>
        <w:tab/>
      </w:r>
      <w:r>
        <w:rPr>
          <w:rFonts w:ascii="Palatino Linotype" w:hAnsi="Palatino Linotype"/>
          <w:b/>
          <w:sz w:val="24"/>
          <w:szCs w:val="24"/>
        </w:rPr>
        <w:tab/>
        <w:t>20</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2</w:t>
      </w:r>
      <w:r>
        <w:rPr>
          <w:rFonts w:ascii="Palatino Linotype" w:hAnsi="Palatino Linotype"/>
          <w:b/>
          <w:i/>
          <w:sz w:val="24"/>
          <w:szCs w:val="24"/>
        </w:rPr>
        <w:t>0</w:t>
      </w:r>
      <w:r w:rsidRPr="001234DE">
        <w:rPr>
          <w:rFonts w:ascii="Palatino Linotype" w:hAnsi="Palatino Linotype"/>
          <w:b/>
          <w:i/>
          <w:sz w:val="24"/>
          <w:szCs w:val="24"/>
        </w:rPr>
        <w:t>óra</w:t>
      </w:r>
    </w:p>
    <w:p w:rsidR="001B1DB2" w:rsidRPr="001234DE" w:rsidRDefault="001B1DB2" w:rsidP="0073057D">
      <w:pPr>
        <w:widowControl w:val="0"/>
        <w:suppressAutoHyphens/>
        <w:spacing w:after="0" w:line="240" w:lineRule="auto"/>
        <w:ind w:left="360"/>
        <w:rPr>
          <w:rFonts w:ascii="Palatino Linotype" w:hAnsi="Palatino Linotype"/>
          <w:sz w:val="24"/>
          <w:szCs w:val="24"/>
        </w:rPr>
      </w:pPr>
    </w:p>
    <w:p w:rsidR="001B1DB2" w:rsidRPr="0083208A"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1234DE">
        <w:rPr>
          <w:rFonts w:ascii="Palatino Linotype" w:hAnsi="Palatino Linotype"/>
          <w:sz w:val="24"/>
          <w:szCs w:val="24"/>
        </w:rPr>
        <w:t>Tojással dúsított tésztából készíthető finom pékáruk</w:t>
      </w:r>
      <w:r w:rsidRPr="003A4951">
        <w:rPr>
          <w:rFonts w:ascii="Palatino Linotype" w:hAnsi="Palatino Linotype"/>
          <w:color w:val="0000FF"/>
          <w:sz w:val="24"/>
          <w:szCs w:val="24"/>
        </w:rPr>
        <w:t xml:space="preserve"> </w:t>
      </w:r>
      <w:r w:rsidRPr="0083208A">
        <w:rPr>
          <w:rFonts w:ascii="Palatino Linotype" w:hAnsi="Palatino Linotype"/>
          <w:sz w:val="24"/>
          <w:szCs w:val="24"/>
        </w:rPr>
        <w:t>kézi- és gépi osztása, mérése, alakítása</w:t>
      </w:r>
    </w:p>
    <w:p w:rsidR="001B1DB2" w:rsidRPr="0083208A"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83208A">
        <w:rPr>
          <w:rFonts w:ascii="Palatino Linotype" w:hAnsi="Palatino Linotype"/>
          <w:sz w:val="24"/>
          <w:szCs w:val="24"/>
        </w:rPr>
        <w:t>Omlós tésztából készíthető finom pékáruk kézi- és gépi osztása, mérése, alakítása</w:t>
      </w:r>
    </w:p>
    <w:p w:rsidR="001B1DB2" w:rsidRPr="0083208A"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83208A">
        <w:rPr>
          <w:rFonts w:ascii="Palatino Linotype" w:hAnsi="Palatino Linotype"/>
          <w:sz w:val="24"/>
          <w:szCs w:val="24"/>
        </w:rPr>
        <w:t>Leveles tésztából készíthető finom pékáruk kézi- és gépi osztása, mérése, alakítása</w:t>
      </w:r>
    </w:p>
    <w:p w:rsidR="001B1DB2" w:rsidRPr="0083208A" w:rsidRDefault="001B1DB2" w:rsidP="00122253">
      <w:pPr>
        <w:widowControl w:val="0"/>
        <w:tabs>
          <w:tab w:val="left" w:pos="1620"/>
        </w:tabs>
        <w:suppressAutoHyphens/>
        <w:spacing w:after="0" w:line="240" w:lineRule="auto"/>
        <w:ind w:left="1260"/>
        <w:rPr>
          <w:rFonts w:ascii="Palatino Linotype" w:hAnsi="Palatino Linotype"/>
          <w:sz w:val="24"/>
          <w:szCs w:val="24"/>
        </w:rPr>
      </w:pPr>
      <w:r w:rsidRPr="0083208A">
        <w:rPr>
          <w:rFonts w:ascii="Palatino Linotype" w:hAnsi="Palatino Linotype"/>
          <w:sz w:val="24"/>
          <w:szCs w:val="24"/>
        </w:rPr>
        <w:t>Töltelékkészítés, a tészta kézi- és gépi töltése és elrakása</w:t>
      </w:r>
    </w:p>
    <w:p w:rsidR="001B1DB2" w:rsidRPr="002B3A76" w:rsidRDefault="001B1DB2" w:rsidP="00136DE7">
      <w:pPr>
        <w:widowControl w:val="0"/>
        <w:tabs>
          <w:tab w:val="left" w:pos="1440"/>
        </w:tabs>
        <w:suppressAutoHyphens/>
        <w:spacing w:after="0" w:line="240" w:lineRule="auto"/>
        <w:ind w:left="1080"/>
        <w:rPr>
          <w:rFonts w:ascii="Palatino Linotype" w:hAnsi="Palatino Linotype"/>
          <w:b/>
          <w:sz w:val="24"/>
          <w:szCs w:val="24"/>
        </w:rPr>
      </w:pPr>
    </w:p>
    <w:p w:rsidR="001B1DB2" w:rsidRPr="001234DE" w:rsidRDefault="001B1DB2" w:rsidP="002B3A76">
      <w:pPr>
        <w:widowControl w:val="0"/>
        <w:tabs>
          <w:tab w:val="left" w:pos="900"/>
          <w:tab w:val="left" w:pos="1080"/>
          <w:tab w:val="left" w:pos="1620"/>
          <w:tab w:val="left" w:pos="2340"/>
          <w:tab w:val="left" w:pos="7560"/>
        </w:tabs>
        <w:suppressAutoHyphens/>
        <w:spacing w:after="0" w:line="240" w:lineRule="auto"/>
        <w:ind w:left="720"/>
        <w:rPr>
          <w:rFonts w:ascii="Palatino Linotype" w:hAnsi="Palatino Linotype"/>
          <w:b/>
          <w:sz w:val="24"/>
          <w:szCs w:val="24"/>
        </w:rPr>
      </w:pPr>
      <w:r w:rsidRPr="002B3A76">
        <w:rPr>
          <w:rFonts w:ascii="Palatino Linotype" w:hAnsi="Palatino Linotype"/>
          <w:b/>
          <w:sz w:val="24"/>
          <w:szCs w:val="24"/>
        </w:rPr>
        <w:tab/>
      </w:r>
      <w:r w:rsidRPr="002B3A76">
        <w:rPr>
          <w:rFonts w:ascii="Palatino Linotype" w:hAnsi="Palatino Linotype"/>
          <w:b/>
          <w:sz w:val="24"/>
          <w:szCs w:val="24"/>
        </w:rPr>
        <w:tab/>
        <w:t>Szakmai gépek</w:t>
      </w:r>
      <w:r>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4</w:t>
      </w:r>
      <w:r w:rsidRPr="001234DE">
        <w:rPr>
          <w:rFonts w:ascii="Palatino Linotype" w:hAnsi="Palatino Linotype"/>
          <w:b/>
          <w:i/>
          <w:sz w:val="24"/>
          <w:szCs w:val="24"/>
        </w:rPr>
        <w:t>óra/</w:t>
      </w:r>
      <w:r>
        <w:rPr>
          <w:rFonts w:ascii="Palatino Linotype" w:hAnsi="Palatino Linotype"/>
          <w:b/>
          <w:i/>
          <w:sz w:val="24"/>
          <w:szCs w:val="24"/>
        </w:rPr>
        <w:t xml:space="preserve"> 4</w:t>
      </w:r>
      <w:r w:rsidRPr="001234DE">
        <w:rPr>
          <w:rFonts w:ascii="Palatino Linotype" w:hAnsi="Palatino Linotype"/>
          <w:b/>
          <w:i/>
          <w:sz w:val="24"/>
          <w:szCs w:val="24"/>
        </w:rPr>
        <w:t>óra</w:t>
      </w:r>
    </w:p>
    <w:p w:rsidR="001B1DB2" w:rsidRPr="001234DE" w:rsidRDefault="001B1DB2" w:rsidP="006323E2">
      <w:pPr>
        <w:widowControl w:val="0"/>
        <w:tabs>
          <w:tab w:val="left" w:pos="720"/>
          <w:tab w:val="left" w:pos="1440"/>
        </w:tabs>
        <w:suppressAutoHyphens/>
        <w:spacing w:after="0" w:line="240" w:lineRule="auto"/>
        <w:rPr>
          <w:rFonts w:ascii="Palatino Linotype" w:hAnsi="Palatino Linotype"/>
          <w:sz w:val="24"/>
          <w:szCs w:val="24"/>
        </w:rPr>
      </w:pPr>
    </w:p>
    <w:p w:rsidR="001B1DB2" w:rsidRPr="001234DE" w:rsidRDefault="001B1DB2" w:rsidP="00122253">
      <w:pPr>
        <w:widowControl w:val="0"/>
        <w:tabs>
          <w:tab w:val="left" w:pos="1620"/>
        </w:tabs>
        <w:suppressAutoHyphens/>
        <w:spacing w:after="0" w:line="240" w:lineRule="auto"/>
        <w:ind w:left="1276"/>
        <w:rPr>
          <w:rFonts w:ascii="Palatino Linotype" w:hAnsi="Palatino Linotype"/>
          <w:sz w:val="24"/>
          <w:szCs w:val="24"/>
        </w:rPr>
      </w:pPr>
      <w:r w:rsidRPr="001234DE">
        <w:rPr>
          <w:rFonts w:ascii="Palatino Linotype" w:hAnsi="Palatino Linotype" w:cs="Mangal"/>
          <w:kern w:val="1"/>
          <w:sz w:val="24"/>
          <w:szCs w:val="24"/>
          <w:lang w:eastAsia="hi-IN" w:bidi="hi-IN"/>
        </w:rPr>
        <w:t>Nyújtógép működési elve,</w:t>
      </w:r>
      <w:r w:rsidRPr="001234DE">
        <w:rPr>
          <w:rFonts w:ascii="Palatino Linotype" w:hAnsi="Palatino Linotype"/>
          <w:sz w:val="24"/>
          <w:szCs w:val="24"/>
        </w:rPr>
        <w:t xml:space="preserve"> szerkezete, használata, ápolása,</w:t>
      </w:r>
    </w:p>
    <w:p w:rsidR="001B1DB2" w:rsidRPr="001234DE" w:rsidRDefault="001B1DB2" w:rsidP="00122253">
      <w:pPr>
        <w:widowControl w:val="0"/>
        <w:tabs>
          <w:tab w:val="left" w:pos="1620"/>
        </w:tabs>
        <w:suppressAutoHyphens/>
        <w:spacing w:after="0" w:line="240" w:lineRule="auto"/>
        <w:ind w:left="1276"/>
        <w:rPr>
          <w:rFonts w:ascii="Palatino Linotype" w:hAnsi="Palatino Linotype"/>
          <w:sz w:val="24"/>
          <w:szCs w:val="24"/>
        </w:rPr>
      </w:pPr>
      <w:r w:rsidRPr="001234DE">
        <w:rPr>
          <w:rFonts w:ascii="Palatino Linotype" w:hAnsi="Palatino Linotype"/>
          <w:sz w:val="24"/>
          <w:szCs w:val="24"/>
        </w:rPr>
        <w:t>biztonságos üzemeltetése</w:t>
      </w:r>
    </w:p>
    <w:p w:rsidR="001B1DB2" w:rsidRPr="001234DE" w:rsidRDefault="001B1DB2" w:rsidP="00122253">
      <w:pPr>
        <w:widowControl w:val="0"/>
        <w:tabs>
          <w:tab w:val="left" w:pos="1620"/>
        </w:tabs>
        <w:suppressAutoHyphens/>
        <w:spacing w:after="0" w:line="240" w:lineRule="auto"/>
        <w:ind w:left="1276"/>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Finom-sütemény gyártó vonal</w:t>
      </w:r>
    </w:p>
    <w:p w:rsidR="001B1DB2" w:rsidRDefault="001B1DB2" w:rsidP="00DC5AA6">
      <w:pPr>
        <w:widowControl w:val="0"/>
        <w:suppressAutoHyphens/>
        <w:spacing w:after="0" w:line="240" w:lineRule="auto"/>
        <w:ind w:left="1224"/>
        <w:rPr>
          <w:rFonts w:ascii="Palatino Linotype" w:hAnsi="Palatino Linotype" w:cs="Mangal"/>
          <w:b/>
          <w:kern w:val="1"/>
          <w:sz w:val="24"/>
          <w:szCs w:val="24"/>
          <w:lang w:eastAsia="hi-IN" w:bidi="hi-IN"/>
        </w:rPr>
      </w:pPr>
    </w:p>
    <w:p w:rsidR="001B1DB2" w:rsidRPr="001234DE" w:rsidRDefault="001B1DB2" w:rsidP="00DC5AA6">
      <w:pPr>
        <w:widowControl w:val="0"/>
        <w:suppressAutoHyphens/>
        <w:spacing w:after="0" w:line="240" w:lineRule="auto"/>
        <w:ind w:left="1224"/>
        <w:rPr>
          <w:rFonts w:ascii="Palatino Linotype" w:hAnsi="Palatino Linotype" w:cs="Mangal"/>
          <w:b/>
          <w:kern w:val="1"/>
          <w:sz w:val="24"/>
          <w:szCs w:val="24"/>
          <w:lang w:eastAsia="hi-IN" w:bidi="hi-IN"/>
        </w:rPr>
      </w:pPr>
    </w:p>
    <w:p w:rsidR="001B1DB2" w:rsidRPr="001234DE"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234DE">
        <w:rPr>
          <w:rFonts w:ascii="Palatino Linotype" w:hAnsi="Palatino Linotype"/>
          <w:b/>
          <w:sz w:val="24"/>
          <w:szCs w:val="24"/>
        </w:rPr>
        <w:t>Egyéb sütőipari termékek tésztafeldolgozása</w:t>
      </w:r>
      <w:r w:rsidRPr="001234DE">
        <w:rPr>
          <w:rFonts w:ascii="Palatino Linotype" w:hAnsi="Palatino Linotype"/>
          <w:b/>
          <w:sz w:val="24"/>
          <w:szCs w:val="24"/>
        </w:rPr>
        <w:tab/>
      </w:r>
      <w:r w:rsidRPr="001234DE">
        <w:rPr>
          <w:rFonts w:ascii="Palatino Linotype" w:hAnsi="Palatino Linotype"/>
          <w:b/>
          <w:sz w:val="24"/>
          <w:szCs w:val="24"/>
        </w:rPr>
        <w:tab/>
      </w:r>
      <w:r w:rsidRPr="001234DE">
        <w:rPr>
          <w:rFonts w:ascii="Palatino Linotype" w:hAnsi="Palatino Linotype"/>
          <w:b/>
          <w:sz w:val="24"/>
          <w:szCs w:val="24"/>
        </w:rPr>
        <w:tab/>
        <w:t xml:space="preserve">12 </w:t>
      </w:r>
      <w:r w:rsidRPr="001234DE">
        <w:rPr>
          <w:rFonts w:ascii="Palatino Linotype" w:hAnsi="Palatino Linotype"/>
          <w:b/>
          <w:i/>
          <w:sz w:val="24"/>
          <w:szCs w:val="24"/>
        </w:rPr>
        <w:t>óra/</w:t>
      </w:r>
      <w:r>
        <w:rPr>
          <w:rFonts w:ascii="Palatino Linotype" w:hAnsi="Palatino Linotype"/>
          <w:b/>
          <w:i/>
          <w:sz w:val="24"/>
          <w:szCs w:val="24"/>
        </w:rPr>
        <w:t xml:space="preserve"> </w:t>
      </w:r>
      <w:r w:rsidRPr="001234DE">
        <w:rPr>
          <w:rFonts w:ascii="Palatino Linotype" w:hAnsi="Palatino Linotype"/>
          <w:b/>
          <w:i/>
          <w:sz w:val="24"/>
          <w:szCs w:val="24"/>
        </w:rPr>
        <w:t>12óra</w:t>
      </w:r>
    </w:p>
    <w:p w:rsidR="001B1DB2" w:rsidRPr="001234DE" w:rsidRDefault="001B1DB2" w:rsidP="00A00909">
      <w:pPr>
        <w:widowControl w:val="0"/>
        <w:suppressAutoHyphens/>
        <w:spacing w:after="0" w:line="240" w:lineRule="auto"/>
        <w:ind w:left="360"/>
        <w:rPr>
          <w:rFonts w:ascii="Palatino Linotype" w:hAnsi="Palatino Linotype"/>
          <w:b/>
          <w:sz w:val="24"/>
          <w:szCs w:val="24"/>
        </w:rPr>
      </w:pPr>
    </w:p>
    <w:p w:rsidR="001B1DB2" w:rsidRPr="001234DE" w:rsidRDefault="001B1DB2" w:rsidP="002B3A76">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B3A76">
        <w:rPr>
          <w:rFonts w:ascii="Palatino Linotype" w:hAnsi="Palatino Linotype" w:cs="Mangal"/>
          <w:b/>
          <w:kern w:val="1"/>
          <w:sz w:val="24"/>
          <w:szCs w:val="24"/>
          <w:lang w:eastAsia="hi-IN" w:bidi="hi-IN"/>
        </w:rPr>
        <w:t>Szakmai technológia</w:t>
      </w:r>
      <w:r w:rsidRPr="001234DE">
        <w:rPr>
          <w:rFonts w:ascii="Palatino Linotype" w:hAnsi="Palatino Linotype"/>
          <w:sz w:val="24"/>
          <w:szCs w:val="24"/>
        </w:rPr>
        <w:t xml:space="preserve">  </w:t>
      </w:r>
      <w:r>
        <w:rPr>
          <w:rFonts w:ascii="Palatino Linotype" w:hAnsi="Palatino Linotype"/>
          <w:sz w:val="24"/>
          <w:szCs w:val="24"/>
        </w:rPr>
        <w:tab/>
        <w:t xml:space="preserve">  </w:t>
      </w:r>
      <w:r w:rsidRPr="001234DE">
        <w:rPr>
          <w:rFonts w:ascii="Palatino Linotype" w:hAnsi="Palatino Linotype"/>
          <w:sz w:val="24"/>
          <w:szCs w:val="24"/>
        </w:rPr>
        <w:t xml:space="preserve">  </w:t>
      </w:r>
      <w:r>
        <w:rPr>
          <w:rFonts w:ascii="Palatino Linotype" w:hAnsi="Palatino Linotype"/>
          <w:sz w:val="24"/>
          <w:szCs w:val="24"/>
        </w:rPr>
        <w:t>10</w:t>
      </w:r>
      <w:r w:rsidRPr="001234DE">
        <w:rPr>
          <w:rFonts w:ascii="Palatino Linotype" w:hAnsi="Palatino Linotype"/>
          <w:b/>
          <w:i/>
          <w:sz w:val="24"/>
          <w:szCs w:val="24"/>
        </w:rPr>
        <w:t>óra/</w:t>
      </w:r>
      <w:r>
        <w:rPr>
          <w:rFonts w:ascii="Palatino Linotype" w:hAnsi="Palatino Linotype"/>
          <w:b/>
          <w:i/>
          <w:sz w:val="24"/>
          <w:szCs w:val="24"/>
        </w:rPr>
        <w:t xml:space="preserve"> 10</w:t>
      </w:r>
      <w:r w:rsidRPr="001234DE">
        <w:rPr>
          <w:rFonts w:ascii="Palatino Linotype" w:hAnsi="Palatino Linotype"/>
          <w:b/>
          <w:i/>
          <w:sz w:val="24"/>
          <w:szCs w:val="24"/>
        </w:rPr>
        <w:t>óra</w:t>
      </w:r>
    </w:p>
    <w:p w:rsidR="001B1DB2" w:rsidRPr="001234DE" w:rsidRDefault="001B1DB2" w:rsidP="00A00909">
      <w:pPr>
        <w:widowControl w:val="0"/>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sz w:val="24"/>
          <w:szCs w:val="24"/>
        </w:rPr>
        <w:t xml:space="preserve">   </w:t>
      </w:r>
    </w:p>
    <w:p w:rsidR="001B1DB2"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pihentetése és szaggatása</w:t>
      </w:r>
    </w:p>
    <w:p w:rsidR="001B1DB2" w:rsidRPr="00050677"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sidRPr="00050677">
        <w:rPr>
          <w:rFonts w:ascii="Palatino Linotype" w:hAnsi="Palatino Linotype" w:cs="Mangal"/>
          <w:kern w:val="1"/>
          <w:sz w:val="24"/>
          <w:szCs w:val="24"/>
          <w:lang w:eastAsia="hi-IN" w:bidi="hi-IN"/>
        </w:rPr>
        <w:t>Perecfélék tésztafeldolgozása, formázása</w:t>
      </w:r>
    </w:p>
    <w:p w:rsidR="001B1DB2" w:rsidRPr="00050677"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sidRPr="00050677">
        <w:rPr>
          <w:rFonts w:ascii="Palatino Linotype" w:hAnsi="Palatino Linotype" w:cs="Mangal"/>
          <w:kern w:val="1"/>
          <w:sz w:val="24"/>
          <w:szCs w:val="24"/>
          <w:lang w:eastAsia="hi-IN" w:bidi="hi-IN"/>
        </w:rPr>
        <w:t>Morzsa alapanyag (babajka), osztása, mérése</w:t>
      </w:r>
    </w:p>
    <w:p w:rsidR="001B1DB2"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Kétszersültek tésztájának osztása, mérése, alakítása</w:t>
      </w:r>
    </w:p>
    <w:p w:rsidR="001B1DB2" w:rsidRPr="001234DE"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termékek</w:t>
      </w:r>
      <w:r>
        <w:rPr>
          <w:rFonts w:ascii="Palatino Linotype" w:hAnsi="Palatino Linotype" w:cs="Mangal"/>
          <w:kern w:val="1"/>
          <w:sz w:val="24"/>
          <w:szCs w:val="24"/>
          <w:lang w:eastAsia="hi-IN" w:bidi="hi-IN"/>
        </w:rPr>
        <w:t>, osztása, mérése, alakítása</w:t>
      </w:r>
    </w:p>
    <w:p w:rsidR="001B1DB2" w:rsidRPr="001234DE"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Hagyományos sütőipari termékek osztása, mérése, alakítása</w:t>
      </w:r>
    </w:p>
    <w:p w:rsidR="001B1DB2" w:rsidRPr="001234DE" w:rsidRDefault="001B1DB2" w:rsidP="00122253">
      <w:pPr>
        <w:widowControl w:val="0"/>
        <w:tabs>
          <w:tab w:val="left" w:pos="1620"/>
        </w:tabs>
        <w:suppressAutoHyphens/>
        <w:spacing w:after="0" w:line="240" w:lineRule="auto"/>
        <w:ind w:left="1260"/>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Korszerű sütőipari termékek osztása, mérése, alakítása</w:t>
      </w:r>
    </w:p>
    <w:p w:rsidR="001B1DB2" w:rsidRPr="001234DE" w:rsidRDefault="001B1DB2" w:rsidP="006032DB">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1234DE" w:rsidRDefault="001B1DB2" w:rsidP="00EE030F">
      <w:pPr>
        <w:widowControl w:val="0"/>
        <w:tabs>
          <w:tab w:val="left" w:pos="900"/>
          <w:tab w:val="left" w:pos="1080"/>
          <w:tab w:val="left" w:pos="1620"/>
          <w:tab w:val="left" w:pos="2340"/>
          <w:tab w:val="left" w:pos="7560"/>
          <w:tab w:val="left" w:pos="7920"/>
        </w:tabs>
        <w:suppressAutoHyphens/>
        <w:spacing w:after="0" w:line="240" w:lineRule="auto"/>
        <w:ind w:left="720"/>
        <w:rPr>
          <w:rFonts w:ascii="Palatino Linotype" w:hAnsi="Palatino Linotype"/>
          <w:b/>
          <w:sz w:val="24"/>
          <w:szCs w:val="24"/>
        </w:rPr>
      </w:pPr>
      <w:r w:rsidRPr="001234DE">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2B3A76">
        <w:rPr>
          <w:rFonts w:ascii="Palatino Linotype" w:hAnsi="Palatino Linotype" w:cs="Mangal"/>
          <w:b/>
          <w:kern w:val="1"/>
          <w:sz w:val="24"/>
          <w:szCs w:val="24"/>
          <w:lang w:eastAsia="hi-IN" w:bidi="hi-IN"/>
        </w:rPr>
        <w:t>Szakmai gépek</w:t>
      </w:r>
      <w:r>
        <w:rPr>
          <w:rFonts w:ascii="Palatino Linotype" w:hAnsi="Palatino Linotype" w:cs="Mangal"/>
          <w:kern w:val="1"/>
          <w:sz w:val="24"/>
          <w:szCs w:val="24"/>
          <w:lang w:eastAsia="hi-IN" w:bidi="hi-IN"/>
        </w:rPr>
        <w:tab/>
        <w:t xml:space="preserve">  </w:t>
      </w:r>
      <w:r>
        <w:rPr>
          <w:rFonts w:ascii="Palatino Linotype" w:hAnsi="Palatino Linotype" w:cs="Mangal"/>
          <w:kern w:val="1"/>
          <w:sz w:val="24"/>
          <w:szCs w:val="24"/>
          <w:lang w:eastAsia="hi-IN" w:bidi="hi-IN"/>
        </w:rPr>
        <w:tab/>
        <w:t xml:space="preserve"> </w:t>
      </w:r>
      <w:r w:rsidRPr="001234DE">
        <w:rPr>
          <w:rFonts w:ascii="Palatino Linotype" w:hAnsi="Palatino Linotype"/>
          <w:b/>
          <w:sz w:val="24"/>
          <w:szCs w:val="24"/>
        </w:rPr>
        <w:t>2</w:t>
      </w:r>
      <w:r w:rsidRPr="001234DE">
        <w:rPr>
          <w:rFonts w:ascii="Palatino Linotype" w:hAnsi="Palatino Linotype"/>
          <w:b/>
          <w:i/>
          <w:sz w:val="24"/>
          <w:szCs w:val="24"/>
        </w:rPr>
        <w:t>óra/</w:t>
      </w:r>
      <w:r>
        <w:rPr>
          <w:rFonts w:ascii="Palatino Linotype" w:hAnsi="Palatino Linotype"/>
          <w:b/>
          <w:i/>
          <w:sz w:val="24"/>
          <w:szCs w:val="24"/>
        </w:rPr>
        <w:t xml:space="preserve"> 2</w:t>
      </w:r>
      <w:r w:rsidRPr="001234DE">
        <w:rPr>
          <w:rFonts w:ascii="Palatino Linotype" w:hAnsi="Palatino Linotype"/>
          <w:b/>
          <w:i/>
          <w:sz w:val="24"/>
          <w:szCs w:val="24"/>
        </w:rPr>
        <w:t>óra</w:t>
      </w:r>
    </w:p>
    <w:p w:rsidR="001B1DB2" w:rsidRPr="001234DE" w:rsidRDefault="001B1DB2" w:rsidP="0052062D">
      <w:pPr>
        <w:widowControl w:val="0"/>
        <w:suppressAutoHyphens/>
        <w:spacing w:after="0" w:line="240" w:lineRule="auto"/>
        <w:rPr>
          <w:rFonts w:ascii="Palatino Linotype" w:hAnsi="Palatino Linotype" w:cs="Mangal"/>
          <w:kern w:val="1"/>
          <w:sz w:val="24"/>
          <w:szCs w:val="24"/>
          <w:lang w:eastAsia="hi-IN" w:bidi="hi-IN"/>
        </w:rPr>
      </w:pPr>
    </w:p>
    <w:p w:rsidR="001B1DB2" w:rsidRPr="007975AC" w:rsidRDefault="001B1DB2" w:rsidP="00122253">
      <w:pPr>
        <w:widowControl w:val="0"/>
        <w:tabs>
          <w:tab w:val="left" w:pos="1620"/>
          <w:tab w:val="num"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Tésztalapító-gép, működési elve,</w:t>
      </w:r>
      <w:r w:rsidRPr="007975AC">
        <w:rPr>
          <w:rFonts w:ascii="Palatino Linotype" w:hAnsi="Palatino Linotype" w:cs="Mangal"/>
          <w:kern w:val="1"/>
          <w:sz w:val="24"/>
          <w:szCs w:val="24"/>
          <w:lang w:eastAsia="hi-IN" w:bidi="hi-IN"/>
        </w:rPr>
        <w:t xml:space="preserve"> szerkezete, használata, ápolása,</w:t>
      </w:r>
    </w:p>
    <w:p w:rsidR="001B1DB2" w:rsidRPr="001234DE" w:rsidRDefault="001B1DB2" w:rsidP="00122253">
      <w:pPr>
        <w:widowControl w:val="0"/>
        <w:tabs>
          <w:tab w:val="left" w:pos="144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biztonságos üzemeltetése</w:t>
      </w:r>
    </w:p>
    <w:p w:rsidR="001B1DB2" w:rsidRPr="001234DE" w:rsidRDefault="001B1DB2" w:rsidP="00122253">
      <w:pPr>
        <w:widowControl w:val="0"/>
        <w:suppressAutoHyphens/>
        <w:spacing w:after="0" w:line="240" w:lineRule="auto"/>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1234DE">
        <w:rPr>
          <w:rFonts w:ascii="Palatino Linotype" w:hAnsi="Palatino Linotype"/>
          <w:b/>
          <w:i/>
          <w:sz w:val="24"/>
          <w:szCs w:val="24"/>
        </w:rPr>
        <w:t xml:space="preserve">A képzés javasolt helyszíne </w:t>
      </w:r>
      <w:r w:rsidRPr="001234DE">
        <w:rPr>
          <w:rFonts w:ascii="Palatino Linotype" w:hAnsi="Palatino Linotype"/>
          <w:b/>
          <w:i/>
          <w:kern w:val="1"/>
          <w:sz w:val="24"/>
          <w:szCs w:val="24"/>
          <w:lang w:eastAsia="hi-IN" w:bidi="hi-IN"/>
        </w:rPr>
        <w:t>(ajánlás)</w:t>
      </w:r>
    </w:p>
    <w:p w:rsidR="001B1DB2" w:rsidRPr="001234DE"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1234DE">
        <w:rPr>
          <w:rFonts w:ascii="Palatino Linotype" w:hAnsi="Palatino Linotype"/>
          <w:b/>
          <w:i/>
          <w:sz w:val="24"/>
          <w:szCs w:val="24"/>
        </w:rPr>
        <w:t>A tantárgy elsajátítása során alkalmazható sajátos módszerek, tanulói tevékenységformák (ajánlás)</w:t>
      </w:r>
    </w:p>
    <w:p w:rsidR="001B1DB2" w:rsidRPr="001234DE" w:rsidRDefault="001B1DB2" w:rsidP="00DC5AA6">
      <w:pPr>
        <w:spacing w:after="0" w:line="240" w:lineRule="auto"/>
        <w:rPr>
          <w:rFonts w:ascii="Palatino Linotype" w:hAnsi="Palatino Linotype"/>
          <w:b/>
          <w:i/>
          <w:sz w:val="24"/>
          <w:szCs w:val="24"/>
        </w:rPr>
      </w:pPr>
    </w:p>
    <w:p w:rsidR="001B1DB2" w:rsidRPr="001234DE" w:rsidRDefault="001B1DB2" w:rsidP="00DC5AA6">
      <w:pPr>
        <w:pStyle w:val="Listaszerbekezds"/>
        <w:spacing w:after="0" w:line="240" w:lineRule="auto"/>
        <w:ind w:left="791" w:firstLine="1"/>
        <w:rPr>
          <w:rFonts w:ascii="Palatino Linotype" w:hAnsi="Palatino Linotype"/>
          <w:b/>
          <w:i/>
          <w:sz w:val="24"/>
          <w:szCs w:val="24"/>
        </w:rPr>
      </w:pPr>
      <w:r w:rsidRPr="001234DE">
        <w:rPr>
          <w:rFonts w:ascii="Palatino Linotype" w:hAnsi="Palatino Linotype"/>
          <w:b/>
          <w:i/>
          <w:sz w:val="24"/>
          <w:szCs w:val="24"/>
        </w:rPr>
        <w:t>A tantárgy elsajátítása során alkalmazható sajátos módszerek (ajánlás)</w:t>
      </w:r>
    </w:p>
    <w:p w:rsidR="001B1DB2" w:rsidRPr="001234DE" w:rsidRDefault="001B1DB2" w:rsidP="00DC5AA6">
      <w:pPr>
        <w:pStyle w:val="Listaszerbekezds"/>
        <w:spacing w:after="0" w:line="240" w:lineRule="auto"/>
        <w:ind w:left="791" w:firstLine="1"/>
        <w:rPr>
          <w:rFonts w:ascii="Palatino Linotype" w:hAnsi="Palatino Linotype"/>
          <w:b/>
          <w:i/>
          <w:sz w:val="24"/>
          <w:szCs w:val="24"/>
        </w:rPr>
      </w:pPr>
    </w:p>
    <w:p w:rsidR="001B1DB2" w:rsidRPr="001234DE" w:rsidRDefault="001B1DB2" w:rsidP="00DC5AA6">
      <w:pPr>
        <w:spacing w:after="0" w:line="240" w:lineRule="auto"/>
        <w:ind w:left="792"/>
        <w:rPr>
          <w:rFonts w:ascii="Palatino Linotype" w:hAnsi="Palatino Linotype"/>
          <w:b/>
          <w:i/>
          <w:sz w:val="24"/>
          <w:szCs w:val="24"/>
        </w:rPr>
      </w:pPr>
      <w:r w:rsidRPr="001234DE">
        <w:rPr>
          <w:rFonts w:ascii="Palatino Linotype" w:hAnsi="Palatino Linotype"/>
          <w:b/>
          <w:i/>
          <w:sz w:val="24"/>
          <w:szCs w:val="24"/>
        </w:rPr>
        <w:t>A tantárgy elsajátítása során alkalmazható tanulói tevékenységformák (ajánlás)</w:t>
      </w:r>
    </w:p>
    <w:p w:rsidR="001B1DB2" w:rsidRPr="001234DE" w:rsidRDefault="001B1DB2" w:rsidP="00DC5AA6">
      <w:pPr>
        <w:spacing w:after="0" w:line="240" w:lineRule="auto"/>
        <w:ind w:left="792"/>
        <w:rPr>
          <w:rFonts w:ascii="Palatino Linotype" w:hAnsi="Palatino Linotype"/>
          <w:b/>
          <w:i/>
          <w:sz w:val="24"/>
          <w:szCs w:val="24"/>
        </w:rPr>
      </w:pPr>
    </w:p>
    <w:p w:rsidR="001B1DB2" w:rsidRPr="001234DE"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1234DE">
        <w:rPr>
          <w:rFonts w:ascii="Palatino Linotype" w:hAnsi="Palatino Linotype"/>
          <w:b/>
          <w:sz w:val="24"/>
          <w:szCs w:val="24"/>
        </w:rPr>
        <w:t>A tantárgy értékelésének módja</w:t>
      </w:r>
    </w:p>
    <w:p w:rsidR="001B1DB2" w:rsidRPr="00D835FB" w:rsidRDefault="001B1DB2" w:rsidP="00122253">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122253">
      <w:pPr>
        <w:widowControl w:val="0"/>
        <w:suppressAutoHyphens/>
        <w:spacing w:after="0" w:line="240" w:lineRule="auto"/>
        <w:rPr>
          <w:rFonts w:ascii="Palatino Linotype" w:hAnsi="Palatino Linotype" w:cs="Mangal"/>
          <w:b/>
          <w:kern w:val="1"/>
          <w:sz w:val="24"/>
          <w:szCs w:val="24"/>
          <w:lang w:eastAsia="hi-IN" w:bidi="hi-IN"/>
        </w:rPr>
        <w:sectPr w:rsidR="001B1DB2" w:rsidSect="005D4393">
          <w:headerReference w:type="default" r:id="rId14"/>
          <w:pgSz w:w="11906" w:h="16838" w:code="9"/>
          <w:pgMar w:top="1418" w:right="1418" w:bottom="1418" w:left="1276" w:header="709" w:footer="709" w:gutter="0"/>
          <w:cols w:space="708"/>
          <w:docGrid w:linePitch="360"/>
        </w:sectPr>
      </w:pPr>
    </w:p>
    <w:p w:rsidR="001B1DB2" w:rsidRPr="000E120B" w:rsidRDefault="001B1DB2" w:rsidP="00DC5AA6">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0E120B" w:rsidRDefault="001B1DB2" w:rsidP="001E5DB9">
      <w:pPr>
        <w:numPr>
          <w:ilvl w:val="0"/>
          <w:numId w:val="44"/>
        </w:numPr>
        <w:tabs>
          <w:tab w:val="left" w:pos="99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gyakorlat.3. tantárgy  </w:t>
      </w:r>
      <w:r>
        <w:rPr>
          <w:rFonts w:ascii="Palatino Linotype" w:hAnsi="Palatino Linotype"/>
          <w:b/>
          <w:sz w:val="24"/>
          <w:szCs w:val="24"/>
          <w:lang w:eastAsia="hu-HU"/>
        </w:rPr>
        <w:tab/>
        <w:t>172</w:t>
      </w:r>
      <w:r w:rsidRPr="000E120B">
        <w:rPr>
          <w:rFonts w:ascii="Palatino Linotype" w:hAnsi="Palatino Linotype"/>
          <w:b/>
          <w:sz w:val="24"/>
          <w:szCs w:val="24"/>
          <w:lang w:eastAsia="hu-HU"/>
        </w:rPr>
        <w:t>óra</w:t>
      </w:r>
      <w:r>
        <w:rPr>
          <w:rFonts w:ascii="Palatino Linotype" w:hAnsi="Palatino Linotype"/>
          <w:b/>
          <w:sz w:val="24"/>
          <w:szCs w:val="24"/>
          <w:lang w:eastAsia="hu-HU"/>
        </w:rPr>
        <w:t>/ 240óra*</w:t>
      </w:r>
    </w:p>
    <w:p w:rsidR="001B1DB2" w:rsidRPr="00B87D30" w:rsidRDefault="001B1DB2" w:rsidP="00DC5AA6">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tanításának célja</w:t>
      </w:r>
    </w:p>
    <w:p w:rsidR="001B1DB2" w:rsidRPr="00647105" w:rsidRDefault="001B1DB2" w:rsidP="007975AC">
      <w:pPr>
        <w:spacing w:after="0" w:line="240" w:lineRule="auto"/>
        <w:ind w:left="360"/>
        <w:jc w:val="both"/>
        <w:rPr>
          <w:rFonts w:ascii="Palatino Linotype" w:hAnsi="Palatino Linotype"/>
          <w:kern w:val="1"/>
          <w:sz w:val="24"/>
          <w:szCs w:val="24"/>
          <w:lang w:eastAsia="hi-IN" w:bidi="hi-IN"/>
        </w:rPr>
      </w:pPr>
      <w:r w:rsidRPr="00647105">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Kapcsolódó közismereti, szakmai tartalmak</w:t>
      </w:r>
    </w:p>
    <w:p w:rsidR="001B1DB2" w:rsidRPr="000E120B" w:rsidRDefault="001B1DB2" w:rsidP="00DC5AA6">
      <w:pPr>
        <w:widowControl w:val="0"/>
        <w:suppressAutoHyphens/>
        <w:spacing w:after="0" w:line="240" w:lineRule="auto"/>
        <w:rPr>
          <w:rFonts w:ascii="Palatino Linotype" w:hAnsi="Palatino Linotype" w:cs="Mangal"/>
          <w:b/>
          <w:bCs/>
          <w:iCs/>
          <w:kern w:val="1"/>
          <w:sz w:val="24"/>
          <w:szCs w:val="24"/>
          <w:lang w:eastAsia="hi-IN" w:bidi="hi-IN"/>
        </w:rPr>
      </w:pPr>
    </w:p>
    <w:p w:rsidR="001B1DB2" w:rsidRPr="000E120B"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DC5AA6">
      <w:pPr>
        <w:widowControl w:val="0"/>
        <w:suppressAutoHyphens/>
        <w:spacing w:after="0" w:line="240" w:lineRule="auto"/>
        <w:rPr>
          <w:rFonts w:ascii="Palatino Linotype" w:hAnsi="Palatino Linotype" w:cs="Mangal"/>
          <w:b/>
          <w:bCs/>
          <w:iCs/>
          <w:kern w:val="1"/>
          <w:sz w:val="24"/>
          <w:szCs w:val="24"/>
          <w:lang w:eastAsia="hi-IN" w:bidi="hi-IN"/>
        </w:rPr>
      </w:pPr>
    </w:p>
    <w:p w:rsidR="001B1DB2" w:rsidRPr="00760C5F"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760C5F">
        <w:rPr>
          <w:rFonts w:ascii="Palatino Linotype" w:hAnsi="Palatino Linotype"/>
          <w:b/>
          <w:sz w:val="24"/>
          <w:szCs w:val="24"/>
        </w:rPr>
        <w:t>A sütőipari termék-előállítás feltételei</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23</w:t>
      </w:r>
      <w:r w:rsidRPr="00B87D30">
        <w:rPr>
          <w:rFonts w:ascii="Palatino Linotype" w:hAnsi="Palatino Linotype"/>
          <w:b/>
          <w:i/>
          <w:sz w:val="24"/>
          <w:szCs w:val="24"/>
        </w:rPr>
        <w:t>óra/</w:t>
      </w:r>
      <w:r>
        <w:rPr>
          <w:rFonts w:ascii="Palatino Linotype" w:hAnsi="Palatino Linotype"/>
          <w:b/>
          <w:i/>
          <w:sz w:val="24"/>
          <w:szCs w:val="24"/>
        </w:rPr>
        <w:t xml:space="preserve"> 32ó</w:t>
      </w:r>
      <w:r w:rsidRPr="00B87D30">
        <w:rPr>
          <w:rFonts w:ascii="Palatino Linotype" w:hAnsi="Palatino Linotype"/>
          <w:b/>
          <w:i/>
          <w:sz w:val="24"/>
          <w:szCs w:val="24"/>
        </w:rPr>
        <w:t>ra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munka- és védőruhával szembeni követelmények</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Üzemi rendszabályok, munkarend, munkafegyelem</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Munkaterület jellemzői, baleseti veszélyforrások, védekezés, elhárítás</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biztonságos munka feltételei, veszélyforrások felismerése</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Kézi szerszámok helyes használata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Gépek, elektromos berendezések biztonságos üzemeltetésének feltételei</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Tennivalók baleset esetén, bejelentési kötelezettség</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Tűzvédelmi előírások</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Higiéniai követelmények, higiénia fontossága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Személyi és üzemi higiénia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Élelmiszerbiztonság (HACCP)</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tanműhely HACCP dokumentációjának megismerése</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Napi ellenőrzés elvégzése, dokumentálása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CCP ellenőrző lap kitöltése</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Problémakezelés dokumentálása</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Termékek visszavezetése az alapanyagig</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 xml:space="preserve">Minőség-ellenőrzés, minőségbiztosítás, minőségszabályozás fogalma, </w:t>
      </w:r>
    </w:p>
    <w:p w:rsidR="001B1DB2" w:rsidRPr="00382220"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szerepe az élelmiszeriparban</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minőségbiztosítással kapcsolatos feladatok</w:t>
      </w:r>
    </w:p>
    <w:p w:rsidR="001B1DB2" w:rsidRPr="00382220"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higiéniai gyakorlat (GHP)</w:t>
      </w:r>
    </w:p>
    <w:p w:rsidR="001B1DB2" w:rsidRDefault="001B1DB2" w:rsidP="00122253">
      <w:pPr>
        <w:widowControl w:val="0"/>
        <w:tabs>
          <w:tab w:val="num" w:pos="1800"/>
        </w:tabs>
        <w:suppressAutoHyphen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gyártási gyakorlat (GMP</w:t>
      </w:r>
      <w:r>
        <w:rPr>
          <w:rFonts w:ascii="Palatino Linotype" w:hAnsi="Palatino Linotype" w:cs="Mangal"/>
          <w:kern w:val="1"/>
          <w:sz w:val="24"/>
          <w:szCs w:val="24"/>
          <w:lang w:eastAsia="hi-IN" w:bidi="hi-IN"/>
        </w:rPr>
        <w:t>)</w:t>
      </w:r>
    </w:p>
    <w:p w:rsidR="001B1DB2" w:rsidRDefault="001B1DB2" w:rsidP="002425BF">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382220" w:rsidRDefault="001B1DB2" w:rsidP="002425BF">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F32B5A"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B4554B">
        <w:rPr>
          <w:rFonts w:ascii="Palatino Linotype" w:hAnsi="Palatino Linotype"/>
          <w:b/>
          <w:sz w:val="24"/>
          <w:szCs w:val="24"/>
        </w:rPr>
        <w:t>T</w:t>
      </w:r>
      <w:r w:rsidRPr="00B4554B">
        <w:rPr>
          <w:rFonts w:ascii="Palatino Linotype" w:hAnsi="Palatino Linotype" w:cs="Arial"/>
          <w:b/>
          <w:color w:val="000000"/>
          <w:sz w:val="24"/>
          <w:szCs w:val="24"/>
          <w:lang w:eastAsia="hu-HU"/>
        </w:rPr>
        <w:t>e</w:t>
      </w:r>
      <w:r w:rsidRPr="0062330D">
        <w:rPr>
          <w:rFonts w:ascii="Palatino Linotype" w:hAnsi="Palatino Linotype" w:cs="Arial"/>
          <w:b/>
          <w:color w:val="000000"/>
          <w:sz w:val="24"/>
          <w:szCs w:val="24"/>
          <w:lang w:eastAsia="hu-HU"/>
        </w:rPr>
        <w:t>chnológiai, termelési számítások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18</w:t>
      </w:r>
      <w:r w:rsidRPr="00B87D30">
        <w:rPr>
          <w:rFonts w:ascii="Palatino Linotype" w:hAnsi="Palatino Linotype"/>
          <w:b/>
          <w:i/>
          <w:sz w:val="24"/>
          <w:szCs w:val="24"/>
        </w:rPr>
        <w:t>óra/</w:t>
      </w:r>
      <w:r>
        <w:rPr>
          <w:rFonts w:ascii="Palatino Linotype" w:hAnsi="Palatino Linotype"/>
          <w:b/>
          <w:i/>
          <w:sz w:val="24"/>
          <w:szCs w:val="24"/>
        </w:rPr>
        <w:t xml:space="preserve"> 17ó</w:t>
      </w:r>
      <w:r w:rsidRPr="00B87D30">
        <w:rPr>
          <w:rFonts w:ascii="Palatino Linotype" w:hAnsi="Palatino Linotype"/>
          <w:b/>
          <w:i/>
          <w:sz w:val="24"/>
          <w:szCs w:val="24"/>
        </w:rPr>
        <w:t>ra</w:t>
      </w:r>
    </w:p>
    <w:p w:rsidR="001B1DB2" w:rsidRDefault="001B1DB2" w:rsidP="00F32B5A">
      <w:pPr>
        <w:spacing w:after="0" w:line="240" w:lineRule="auto"/>
        <w:ind w:left="1260"/>
        <w:rPr>
          <w:rFonts w:ascii="Palatino Linotype" w:hAnsi="Palatino Linotype"/>
          <w:sz w:val="24"/>
          <w:szCs w:val="24"/>
        </w:rPr>
      </w:pPr>
    </w:p>
    <w:p w:rsidR="001B1DB2" w:rsidRPr="00F32B5A" w:rsidRDefault="001B1DB2" w:rsidP="00122253">
      <w:pPr>
        <w:spacing w:after="0" w:line="240" w:lineRule="auto"/>
        <w:ind w:left="1134"/>
        <w:rPr>
          <w:rFonts w:ascii="Palatino Linotype" w:hAnsi="Palatino Linotype"/>
          <w:sz w:val="24"/>
          <w:szCs w:val="24"/>
        </w:rPr>
      </w:pPr>
      <w:r w:rsidRPr="00F32B5A">
        <w:rPr>
          <w:rFonts w:ascii="Palatino Linotype" w:hAnsi="Palatino Linotype"/>
          <w:sz w:val="24"/>
          <w:szCs w:val="24"/>
        </w:rPr>
        <w:t>Péksütemények osztása 30 egyenlő részre</w:t>
      </w:r>
      <w:r>
        <w:rPr>
          <w:rFonts w:ascii="Palatino Linotype" w:hAnsi="Palatino Linotype"/>
          <w:sz w:val="24"/>
          <w:szCs w:val="24"/>
        </w:rPr>
        <w:t xml:space="preserve"> </w:t>
      </w:r>
    </w:p>
    <w:p w:rsidR="001B1DB2" w:rsidRDefault="001B1DB2" w:rsidP="00122253">
      <w:pPr>
        <w:spacing w:after="0" w:line="240" w:lineRule="auto"/>
        <w:ind w:left="1134"/>
        <w:rPr>
          <w:rFonts w:ascii="Palatino Linotype" w:hAnsi="Palatino Linotype"/>
          <w:sz w:val="24"/>
          <w:szCs w:val="24"/>
        </w:rPr>
      </w:pPr>
      <w:r w:rsidRPr="00F32B5A">
        <w:rPr>
          <w:rFonts w:ascii="Palatino Linotype" w:hAnsi="Palatino Linotype"/>
          <w:sz w:val="24"/>
          <w:szCs w:val="24"/>
        </w:rPr>
        <w:t>Préstömeg kiszámítása, feladási tömeg számítása</w:t>
      </w:r>
      <w:r>
        <w:rPr>
          <w:rFonts w:ascii="Palatino Linotype" w:hAnsi="Palatino Linotype"/>
          <w:sz w:val="24"/>
          <w:szCs w:val="24"/>
        </w:rPr>
        <w:t xml:space="preserve"> </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Tésztadarabok tömegének ellenőrzése méréssel</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Tésztarudak tömegének kiszámítása</w:t>
      </w:r>
    </w:p>
    <w:p w:rsidR="001B1DB2" w:rsidRPr="0078033C" w:rsidRDefault="001B1DB2" w:rsidP="00122253">
      <w:pPr>
        <w:spacing w:after="0" w:line="240" w:lineRule="auto"/>
        <w:ind w:left="1134"/>
        <w:rPr>
          <w:rFonts w:ascii="Palatino Linotype" w:hAnsi="Palatino Linotype"/>
          <w:sz w:val="24"/>
          <w:szCs w:val="24"/>
        </w:rPr>
      </w:pPr>
      <w:r w:rsidRPr="0078033C">
        <w:rPr>
          <w:rFonts w:ascii="Palatino Linotype" w:hAnsi="Palatino Linotype"/>
          <w:sz w:val="24"/>
          <w:szCs w:val="24"/>
        </w:rPr>
        <w:t xml:space="preserve">Felhasználandó töltelék mennyiségének kiszámítása </w:t>
      </w:r>
    </w:p>
    <w:p w:rsidR="001B1DB2" w:rsidRPr="0078033C" w:rsidRDefault="001B1DB2" w:rsidP="00B4554B">
      <w:pPr>
        <w:spacing w:after="0" w:line="240" w:lineRule="auto"/>
        <w:rPr>
          <w:rFonts w:ascii="Palatino Linotype" w:hAnsi="Palatino Linotype"/>
          <w:sz w:val="24"/>
          <w:szCs w:val="24"/>
        </w:rPr>
      </w:pPr>
    </w:p>
    <w:p w:rsidR="001B1DB2" w:rsidRPr="00382220"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62330D">
        <w:rPr>
          <w:rFonts w:ascii="Palatino Linotype" w:hAnsi="Palatino Linotype"/>
          <w:b/>
          <w:sz w:val="24"/>
          <w:szCs w:val="24"/>
        </w:rPr>
        <w:t>Kenyérfélék tésztafeldolgozása</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30</w:t>
      </w:r>
      <w:r w:rsidRPr="00B87D30">
        <w:rPr>
          <w:rFonts w:ascii="Palatino Linotype" w:hAnsi="Palatino Linotype"/>
          <w:b/>
          <w:i/>
          <w:sz w:val="24"/>
          <w:szCs w:val="24"/>
        </w:rPr>
        <w:t>óra/</w:t>
      </w:r>
      <w:r>
        <w:rPr>
          <w:rFonts w:ascii="Palatino Linotype" w:hAnsi="Palatino Linotype"/>
          <w:b/>
          <w:i/>
          <w:sz w:val="24"/>
          <w:szCs w:val="24"/>
        </w:rPr>
        <w:t xml:space="preserve"> 50</w:t>
      </w:r>
      <w:r w:rsidRPr="00B87D30">
        <w:rPr>
          <w:rFonts w:ascii="Palatino Linotype" w:hAnsi="Palatino Linotype"/>
          <w:b/>
          <w:i/>
          <w:sz w:val="24"/>
          <w:szCs w:val="24"/>
        </w:rPr>
        <w:t>óra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feldolgozó asztalok (táblák) anyaga, minőségi követelményei,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kézzel (csípés).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osztott tésztadarabok mérése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feladási tömeg ellenőrzése méréssel</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osztógépen, osztási tömeg beállítása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formázása kézzel, alakítás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Szalagos és kúpos gömbölyítőgépek beindítása, üzemeltetése, tisztítása</w:t>
      </w:r>
    </w:p>
    <w:p w:rsidR="001B1DB2" w:rsidRDefault="001B1DB2" w:rsidP="00122253">
      <w:pPr>
        <w:widowControl w:val="0"/>
        <w:tabs>
          <w:tab w:val="left" w:pos="19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122253">
      <w:pPr>
        <w:widowControl w:val="0"/>
        <w:tabs>
          <w:tab w:val="left" w:pos="19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pihentetése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kenyértészta elhelyezése kelesztő eszközön </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DC5AA6">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B1DB2" w:rsidRPr="00E972CB"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62330D">
        <w:rPr>
          <w:rFonts w:ascii="Palatino Linotype" w:hAnsi="Palatino Linotype" w:cs="Mangal"/>
          <w:b/>
          <w:kern w:val="1"/>
          <w:sz w:val="24"/>
          <w:szCs w:val="24"/>
          <w:lang w:eastAsia="hi-IN" w:bidi="hi-IN"/>
        </w:rPr>
        <w:t>Péksütemények tésztafeldolgozása</w:t>
      </w:r>
      <w:r>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28</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42</w:t>
      </w:r>
      <w:r w:rsidRPr="00B87D30">
        <w:rPr>
          <w:rFonts w:ascii="Palatino Linotype" w:hAnsi="Palatino Linotype" w:cs="Mangal"/>
          <w:b/>
          <w:i/>
          <w:kern w:val="1"/>
          <w:sz w:val="24"/>
          <w:szCs w:val="24"/>
          <w:lang w:eastAsia="hi-IN" w:bidi="hi-IN"/>
        </w:rPr>
        <w:t>óra</w:t>
      </w:r>
    </w:p>
    <w:p w:rsidR="001B1DB2" w:rsidRPr="00E972CB" w:rsidRDefault="001B1DB2" w:rsidP="006B3720">
      <w:pPr>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A feldolgozó asztalok (táblák) anyaga, minőségi követelményei,</w:t>
      </w:r>
    </w:p>
    <w:p w:rsidR="001B1DB2" w:rsidRPr="00E972CB" w:rsidRDefault="001B1DB2" w:rsidP="006B3720">
      <w:pPr>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tisztítása</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kézzel, nagy tészta tömeg osztása, mérése</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tésztadarabok alakítása</w:t>
      </w:r>
    </w:p>
    <w:p w:rsidR="001B1DB2" w:rsidRDefault="001B1DB2" w:rsidP="006B3720">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tésztadarabok gömbölyítése kézzel vagy osztó- gömbölyítő géppel</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gömbölyített tésztadarabok elhelyezése a munkaasztalon vagy a kelesztő eszközön</w:t>
      </w:r>
    </w:p>
    <w:p w:rsidR="001B1DB2" w:rsidRDefault="001B1DB2" w:rsidP="006B3720">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6B3720">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Pr="000E120B" w:rsidRDefault="001B1DB2" w:rsidP="006B3720">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 pihentetése</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Összetett alakítási műveletek</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Sodrás kézzel vagy géppel</w:t>
      </w:r>
    </w:p>
    <w:p w:rsidR="001B1DB2"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Kifli-sodrógép beállítása, üzemeltetése, tisztítása</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Hurkolás egy ágból</w:t>
      </w:r>
    </w:p>
    <w:p w:rsidR="001B1DB2" w:rsidRPr="00D25F5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Fonás 1, 2, 3 szálból, csavarás </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kialakított tésztadarabok elhelyezése megfelelő kelesztő eszközön</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A tábla munkával kapcsolatos adminisztráció elvégzése </w:t>
      </w:r>
    </w:p>
    <w:p w:rsidR="001B1DB2" w:rsidRPr="000E120B" w:rsidRDefault="001B1DB2" w:rsidP="00E972CB">
      <w:pPr>
        <w:spacing w:after="0" w:line="240" w:lineRule="auto"/>
        <w:rPr>
          <w:rFonts w:ascii="Palatino Linotype" w:hAnsi="Palatino Linotype" w:cs="Mangal"/>
          <w:kern w:val="1"/>
          <w:sz w:val="24"/>
          <w:szCs w:val="24"/>
          <w:lang w:eastAsia="hi-IN" w:bidi="hi-IN"/>
        </w:rPr>
      </w:pPr>
    </w:p>
    <w:p w:rsidR="001B1DB2" w:rsidRPr="004B3983"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sidRPr="00B4554B">
        <w:rPr>
          <w:rFonts w:ascii="Palatino Linotype" w:hAnsi="Palatino Linotype" w:cs="Mangal"/>
          <w:b/>
          <w:kern w:val="1"/>
          <w:sz w:val="24"/>
          <w:szCs w:val="24"/>
          <w:lang w:eastAsia="hi-IN" w:bidi="hi-IN"/>
        </w:rPr>
        <w:t>Finom pékáruk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50</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67</w:t>
      </w:r>
      <w:r w:rsidRPr="00B87D30">
        <w:rPr>
          <w:rFonts w:ascii="Palatino Linotype" w:hAnsi="Palatino Linotype" w:cs="Mangal"/>
          <w:b/>
          <w:i/>
          <w:kern w:val="1"/>
          <w:sz w:val="24"/>
          <w:szCs w:val="24"/>
          <w:lang w:eastAsia="hi-IN" w:bidi="hi-IN"/>
        </w:rPr>
        <w:t>óra</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Fonás 1, 2, 3, 4, 5, 6 szálból, csavarás </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Nyújtás, töltelék elhelyezése, feltekerés, vágás</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Nyújtás, rovátkolás, kiszúrás</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Nyújtás, vágás, töltelék elhelyezés</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Leveles tészta készítése hagyományos módszerrel</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margarintömb begyúrása, behajtogatása, hajtogatása</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Húzómargarin felhasználása</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Nyújtófa, kések, kaparók, kiszúrok használata</w:t>
      </w:r>
    </w:p>
    <w:p w:rsidR="001B1DB2" w:rsidRPr="001234DE" w:rsidRDefault="001B1DB2" w:rsidP="00122253">
      <w:pPr>
        <w:widowControl w:val="0"/>
        <w:suppressAutoHyphens/>
        <w:spacing w:after="0" w:line="240" w:lineRule="auto"/>
        <w:ind w:left="1260"/>
        <w:rPr>
          <w:rFonts w:ascii="Palatino Linotype" w:hAnsi="Palatino Linotype"/>
          <w:sz w:val="24"/>
          <w:szCs w:val="24"/>
        </w:rPr>
      </w:pPr>
      <w:r>
        <w:rPr>
          <w:rFonts w:ascii="Palatino Linotype" w:hAnsi="Palatino Linotype" w:cs="Mangal"/>
          <w:kern w:val="1"/>
          <w:sz w:val="24"/>
          <w:szCs w:val="24"/>
          <w:lang w:eastAsia="hi-IN" w:bidi="hi-IN"/>
        </w:rPr>
        <w:tab/>
      </w:r>
      <w:r w:rsidRPr="001234DE">
        <w:rPr>
          <w:rFonts w:ascii="Palatino Linotype" w:hAnsi="Palatino Linotype" w:cs="Mangal"/>
          <w:kern w:val="1"/>
          <w:sz w:val="24"/>
          <w:szCs w:val="24"/>
          <w:lang w:eastAsia="hi-IN" w:bidi="hi-IN"/>
        </w:rPr>
        <w:t>Nyújtógép</w:t>
      </w:r>
      <w:r w:rsidRPr="001234DE">
        <w:rPr>
          <w:rFonts w:ascii="Palatino Linotype" w:hAnsi="Palatino Linotype"/>
          <w:sz w:val="24"/>
          <w:szCs w:val="24"/>
        </w:rPr>
        <w:t xml:space="preserve">, használata, </w:t>
      </w:r>
      <w:r>
        <w:rPr>
          <w:rFonts w:ascii="Palatino Linotype" w:hAnsi="Palatino Linotype"/>
          <w:sz w:val="24"/>
          <w:szCs w:val="24"/>
        </w:rPr>
        <w:t xml:space="preserve">tisztítása, </w:t>
      </w:r>
      <w:r w:rsidRPr="001234DE">
        <w:rPr>
          <w:rFonts w:ascii="Palatino Linotype" w:hAnsi="Palatino Linotype"/>
          <w:sz w:val="24"/>
          <w:szCs w:val="24"/>
        </w:rPr>
        <w:t>biztonságos üzemeltetése</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kialakított tésztadarabok elhelyezése megfelelő kelesztő eszközön</w:t>
      </w:r>
    </w:p>
    <w:p w:rsidR="001B1DB2" w:rsidRDefault="001B1DB2" w:rsidP="00122253">
      <w:pPr>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A tábla munkával kapcsolatos adminisztráció elvégzése </w:t>
      </w:r>
    </w:p>
    <w:p w:rsidR="001B1DB2" w:rsidRPr="00B4554B" w:rsidRDefault="001B1DB2" w:rsidP="00B4554B">
      <w:pPr>
        <w:spacing w:after="0" w:line="240" w:lineRule="auto"/>
        <w:ind w:left="720"/>
        <w:rPr>
          <w:rFonts w:ascii="Palatino Linotype" w:hAnsi="Palatino Linotype" w:cs="Mangal"/>
          <w:b/>
          <w:kern w:val="1"/>
          <w:sz w:val="24"/>
          <w:szCs w:val="24"/>
          <w:lang w:eastAsia="hi-IN" w:bidi="hi-IN"/>
        </w:rPr>
      </w:pPr>
    </w:p>
    <w:p w:rsidR="001B1DB2" w:rsidRPr="002425BF"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B4554B">
        <w:rPr>
          <w:rFonts w:ascii="Palatino Linotype" w:hAnsi="Palatino Linotype" w:cs="Mangal"/>
          <w:b/>
          <w:kern w:val="1"/>
          <w:sz w:val="24"/>
          <w:szCs w:val="24"/>
          <w:lang w:eastAsia="hi-IN" w:bidi="hi-IN"/>
        </w:rPr>
        <w:t>Egyéb sütőipari termékek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23</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32ó</w:t>
      </w:r>
      <w:r w:rsidRPr="00B87D30">
        <w:rPr>
          <w:rFonts w:ascii="Palatino Linotype" w:hAnsi="Palatino Linotype" w:cs="Mangal"/>
          <w:b/>
          <w:i/>
          <w:kern w:val="1"/>
          <w:sz w:val="24"/>
          <w:szCs w:val="24"/>
          <w:lang w:eastAsia="hi-IN" w:bidi="hi-IN"/>
        </w:rPr>
        <w:t>r</w:t>
      </w:r>
      <w:r>
        <w:rPr>
          <w:rFonts w:ascii="Palatino Linotype" w:hAnsi="Palatino Linotype" w:cs="Mangal"/>
          <w:b/>
          <w:i/>
          <w:kern w:val="1"/>
          <w:sz w:val="24"/>
          <w:szCs w:val="24"/>
          <w:lang w:eastAsia="hi-IN" w:bidi="hi-IN"/>
        </w:rPr>
        <w:t>a</w:t>
      </w:r>
    </w:p>
    <w:p w:rsidR="001B1DB2"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pihentetése és szaggatása</w:t>
      </w:r>
    </w:p>
    <w:p w:rsidR="001B1DB2"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alakítása hurkolással</w:t>
      </w:r>
    </w:p>
    <w:p w:rsidR="001B1DB2" w:rsidRDefault="001B1DB2" w:rsidP="00122253">
      <w:pPr>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termékek</w:t>
      </w:r>
      <w:r>
        <w:rPr>
          <w:rFonts w:ascii="Palatino Linotype" w:hAnsi="Palatino Linotype" w:cs="Mangal"/>
          <w:kern w:val="1"/>
          <w:sz w:val="24"/>
          <w:szCs w:val="24"/>
          <w:lang w:eastAsia="hi-IN" w:bidi="hi-IN"/>
        </w:rPr>
        <w:t>, osztása, mérése, alakítása</w:t>
      </w:r>
    </w:p>
    <w:p w:rsidR="001B1DB2"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Morzsa alapanyag (babajka), osztása, mérése</w:t>
      </w:r>
    </w:p>
    <w:p w:rsidR="001B1DB2"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Kétszersültek tésztájának osztása, mérése, alakítása</w:t>
      </w:r>
    </w:p>
    <w:p w:rsidR="001B1DB2" w:rsidRPr="001234DE" w:rsidRDefault="001B1DB2" w:rsidP="00122253">
      <w:pPr>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Hagyományos </w:t>
      </w:r>
      <w:r>
        <w:rPr>
          <w:rFonts w:ascii="Palatino Linotype" w:hAnsi="Palatino Linotype" w:cs="Mangal"/>
          <w:kern w:val="1"/>
          <w:sz w:val="24"/>
          <w:szCs w:val="24"/>
          <w:lang w:eastAsia="hi-IN" w:bidi="hi-IN"/>
        </w:rPr>
        <w:t xml:space="preserve">(HIR) </w:t>
      </w:r>
      <w:r w:rsidRPr="001234DE">
        <w:rPr>
          <w:rFonts w:ascii="Palatino Linotype" w:hAnsi="Palatino Linotype" w:cs="Mangal"/>
          <w:kern w:val="1"/>
          <w:sz w:val="24"/>
          <w:szCs w:val="24"/>
          <w:lang w:eastAsia="hi-IN" w:bidi="hi-IN"/>
        </w:rPr>
        <w:t>sütőipari termékek osztása, mérése, alakítása</w:t>
      </w:r>
    </w:p>
    <w:p w:rsidR="001B1DB2" w:rsidRDefault="001B1DB2" w:rsidP="00122253">
      <w:pPr>
        <w:widowControl w:val="0"/>
        <w:suppressAutoHyphens/>
        <w:spacing w:after="0" w:line="240" w:lineRule="auto"/>
        <w:ind w:left="1418"/>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Korszerű sütőipari termékek osztása, mérése, alakítása</w:t>
      </w:r>
    </w:p>
    <w:p w:rsidR="001B1DB2"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Pr="001234DE" w:rsidRDefault="001B1DB2" w:rsidP="00122253">
      <w:pPr>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2425BF">
      <w:pPr>
        <w:spacing w:after="0" w:line="240" w:lineRule="auto"/>
        <w:ind w:left="720"/>
        <w:rPr>
          <w:rFonts w:ascii="Palatino Linotype" w:hAnsi="Palatino Linotype" w:cs="Mangal"/>
          <w:kern w:val="1"/>
          <w:sz w:val="24"/>
          <w:szCs w:val="24"/>
          <w:lang w:eastAsia="hi-IN" w:bidi="hi-IN"/>
        </w:rPr>
      </w:pPr>
    </w:p>
    <w:p w:rsidR="001B1DB2" w:rsidRPr="00122253"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B1DB2" w:rsidRDefault="001B1DB2" w:rsidP="00DC5AA6">
      <w:pPr>
        <w:spacing w:after="0" w:line="240" w:lineRule="auto"/>
        <w:rPr>
          <w:rFonts w:ascii="Palatino Linotype" w:hAnsi="Palatino Linotype"/>
          <w:b/>
          <w:i/>
          <w:sz w:val="24"/>
          <w:szCs w:val="24"/>
        </w:rPr>
      </w:pPr>
    </w:p>
    <w:p w:rsidR="001B1DB2" w:rsidRDefault="001B1DB2" w:rsidP="00DC5AA6">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DC5AA6">
      <w:pPr>
        <w:pStyle w:val="Listaszerbekezds"/>
        <w:spacing w:after="0" w:line="240" w:lineRule="auto"/>
        <w:ind w:left="791" w:firstLine="1"/>
        <w:rPr>
          <w:rFonts w:ascii="Palatino Linotype" w:hAnsi="Palatino Linotype"/>
          <w:b/>
          <w:i/>
          <w:sz w:val="24"/>
          <w:szCs w:val="24"/>
        </w:rPr>
      </w:pPr>
    </w:p>
    <w:p w:rsidR="001B1DB2" w:rsidRDefault="001B1DB2" w:rsidP="00DC5AA6">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0E120B" w:rsidRDefault="001B1DB2" w:rsidP="00DC5AA6">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értékelésének módja</w:t>
      </w:r>
    </w:p>
    <w:p w:rsidR="001B1DB2" w:rsidRPr="00D835FB" w:rsidRDefault="001B1DB2" w:rsidP="00122253">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122253">
      <w:pPr>
        <w:tabs>
          <w:tab w:val="num" w:pos="1332"/>
        </w:tabs>
        <w:spacing w:after="0" w:line="240" w:lineRule="auto"/>
        <w:ind w:left="900"/>
        <w:rPr>
          <w:rFonts w:ascii="Palatino Linotype" w:hAnsi="Palatino Linotype"/>
          <w:b/>
          <w:sz w:val="24"/>
          <w:szCs w:val="24"/>
        </w:rPr>
      </w:pPr>
    </w:p>
    <w:p w:rsidR="001B1DB2" w:rsidRDefault="001B1DB2" w:rsidP="00122253">
      <w:pPr>
        <w:tabs>
          <w:tab w:val="num" w:pos="1332"/>
        </w:tabs>
        <w:spacing w:after="0" w:line="240" w:lineRule="auto"/>
        <w:ind w:left="900"/>
        <w:rPr>
          <w:rFonts w:ascii="Palatino Linotype" w:hAnsi="Palatino Linotype"/>
          <w:b/>
          <w:sz w:val="24"/>
          <w:szCs w:val="24"/>
        </w:rPr>
      </w:pPr>
    </w:p>
    <w:p w:rsidR="001B1DB2" w:rsidRDefault="001B1DB2" w:rsidP="00122253">
      <w:pPr>
        <w:tabs>
          <w:tab w:val="num" w:pos="1332"/>
        </w:tabs>
        <w:spacing w:after="0" w:line="240" w:lineRule="auto"/>
        <w:ind w:left="900"/>
        <w:rPr>
          <w:rFonts w:ascii="Palatino Linotype" w:hAnsi="Palatino Linotype"/>
          <w:b/>
          <w:sz w:val="24"/>
          <w:szCs w:val="24"/>
        </w:rPr>
      </w:pPr>
    </w:p>
    <w:p w:rsidR="001B1DB2" w:rsidRPr="000E120B" w:rsidRDefault="001B1DB2" w:rsidP="00122253">
      <w:pPr>
        <w:tabs>
          <w:tab w:val="num" w:pos="1332"/>
        </w:tabs>
        <w:spacing w:after="0" w:line="240" w:lineRule="auto"/>
        <w:ind w:left="900"/>
        <w:rPr>
          <w:rFonts w:ascii="Palatino Linotype" w:hAnsi="Palatino Linotype"/>
          <w:b/>
          <w:sz w:val="24"/>
          <w:szCs w:val="24"/>
        </w:rPr>
      </w:pPr>
    </w:p>
    <w:p w:rsidR="001B1DB2" w:rsidRDefault="001B1DB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B1DB2" w:rsidRDefault="001B1DB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B1DB2" w:rsidRDefault="001B1DB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F3248B">
        <w:rPr>
          <w:rFonts w:ascii="Palatino Linotype" w:hAnsi="Palatino Linotype"/>
          <w:b/>
          <w:sz w:val="44"/>
          <w:szCs w:val="44"/>
          <w:lang w:eastAsia="hu-HU"/>
        </w:rPr>
        <w:t xml:space="preserve">10940-12 </w:t>
      </w:r>
      <w:r w:rsidRPr="000E120B">
        <w:rPr>
          <w:rFonts w:ascii="Palatino Linotype" w:hAnsi="Palatino Linotype"/>
          <w:b/>
          <w:sz w:val="44"/>
          <w:szCs w:val="44"/>
          <w:lang w:eastAsia="hu-HU"/>
        </w:rPr>
        <w:t xml:space="preserve"> azonosító számú</w:t>
      </w:r>
    </w:p>
    <w:p w:rsidR="001B1DB2" w:rsidRPr="000E120B" w:rsidRDefault="001B1DB2" w:rsidP="00DC5AA6">
      <w:pPr>
        <w:widowControl w:val="0"/>
        <w:suppressAutoHyphens/>
        <w:spacing w:after="0" w:line="240" w:lineRule="auto"/>
        <w:jc w:val="center"/>
        <w:rPr>
          <w:rFonts w:ascii="Palatino Linotype" w:hAnsi="Palatino Linotype"/>
          <w:sz w:val="44"/>
          <w:szCs w:val="44"/>
          <w:lang w:eastAsia="hu-HU"/>
        </w:rPr>
      </w:pPr>
    </w:p>
    <w:p w:rsidR="001B1DB2" w:rsidRPr="00F3248B" w:rsidRDefault="001B1DB2" w:rsidP="00F3248B">
      <w:pPr>
        <w:widowControl w:val="0"/>
        <w:suppressAutoHyphens/>
        <w:spacing w:after="0" w:line="240" w:lineRule="auto"/>
        <w:jc w:val="center"/>
        <w:rPr>
          <w:rFonts w:ascii="Palatino Linotype" w:hAnsi="Palatino Linotype"/>
          <w:b/>
          <w:sz w:val="44"/>
          <w:szCs w:val="44"/>
          <w:lang w:eastAsia="hu-HU"/>
        </w:rPr>
      </w:pPr>
      <w:r w:rsidRPr="00F3248B">
        <w:rPr>
          <w:rFonts w:ascii="Palatino Linotype" w:hAnsi="Palatino Linotype"/>
          <w:b/>
          <w:sz w:val="44"/>
          <w:szCs w:val="44"/>
          <w:lang w:eastAsia="hu-HU"/>
        </w:rPr>
        <w:t>Kelesztés, vetés előkészítés</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B1DB2" w:rsidRPr="000E120B" w:rsidRDefault="001B1DB2" w:rsidP="00DC5AA6">
      <w:pPr>
        <w:widowControl w:val="0"/>
        <w:suppressAutoHyphens/>
        <w:spacing w:after="0" w:line="240" w:lineRule="auto"/>
        <w:jc w:val="center"/>
        <w:rPr>
          <w:rFonts w:ascii="Palatino Linotype" w:hAnsi="Palatino Linotype"/>
          <w:b/>
          <w:bCs/>
          <w:kern w:val="1"/>
          <w:sz w:val="44"/>
          <w:szCs w:val="44"/>
          <w:lang w:eastAsia="hi-IN" w:bidi="hi-IN"/>
        </w:rPr>
      </w:pPr>
    </w:p>
    <w:p w:rsidR="001B1DB2" w:rsidRPr="00B57ADC" w:rsidRDefault="001B1DB2" w:rsidP="00DC5AA6">
      <w:pPr>
        <w:widowControl w:val="0"/>
        <w:suppressAutoHyphens/>
        <w:spacing w:after="0" w:line="240" w:lineRule="auto"/>
        <w:jc w:val="both"/>
        <w:rPr>
          <w:rFonts w:ascii="Palatino Linotype" w:hAnsi="Palatino Linotype"/>
          <w:b/>
          <w:sz w:val="24"/>
          <w:szCs w:val="24"/>
          <w:lang w:eastAsia="hu-HU"/>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t xml:space="preserve">A </w:t>
      </w:r>
      <w:r w:rsidRPr="00B57ADC">
        <w:rPr>
          <w:rFonts w:ascii="Palatino Linotype" w:hAnsi="Palatino Linotype" w:cs="Mangal"/>
          <w:b/>
          <w:kern w:val="1"/>
          <w:sz w:val="24"/>
          <w:szCs w:val="24"/>
          <w:lang w:eastAsia="hi-IN" w:bidi="hi-IN"/>
        </w:rPr>
        <w:t xml:space="preserve">10940-12 </w:t>
      </w:r>
      <w:r w:rsidRPr="000E120B">
        <w:rPr>
          <w:rFonts w:ascii="Palatino Linotype" w:hAnsi="Palatino Linotype"/>
          <w:b/>
          <w:sz w:val="24"/>
          <w:szCs w:val="24"/>
          <w:lang w:eastAsia="hu-HU"/>
        </w:rPr>
        <w:t xml:space="preserve">azonosító számú, </w:t>
      </w:r>
      <w:r w:rsidRPr="00B57ADC">
        <w:rPr>
          <w:rFonts w:ascii="Palatino Linotype" w:hAnsi="Palatino Linotype"/>
          <w:b/>
          <w:sz w:val="24"/>
          <w:szCs w:val="24"/>
          <w:lang w:eastAsia="hu-HU"/>
        </w:rPr>
        <w:t>Kelesztés, vetés előkészítés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5"/>
        <w:gridCol w:w="540"/>
        <w:gridCol w:w="540"/>
        <w:gridCol w:w="471"/>
        <w:gridCol w:w="437"/>
        <w:gridCol w:w="42"/>
        <w:gridCol w:w="607"/>
        <w:gridCol w:w="540"/>
        <w:gridCol w:w="437"/>
        <w:gridCol w:w="25"/>
        <w:gridCol w:w="502"/>
        <w:gridCol w:w="8"/>
        <w:gridCol w:w="711"/>
      </w:tblGrid>
      <w:tr w:rsidR="001B1DB2" w:rsidRPr="000E120B">
        <w:trPr>
          <w:trHeight w:val="1200"/>
          <w:jc w:val="center"/>
        </w:trPr>
        <w:tc>
          <w:tcPr>
            <w:tcW w:w="4605" w:type="dxa"/>
            <w:vMerge w:val="restart"/>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B57ADC">
              <w:rPr>
                <w:rFonts w:ascii="Palatino Linotype" w:hAnsi="Palatino Linotype" w:cs="Mangal"/>
                <w:b/>
                <w:kern w:val="1"/>
                <w:sz w:val="24"/>
                <w:szCs w:val="24"/>
                <w:lang w:eastAsia="hi-IN" w:bidi="hi-IN"/>
              </w:rPr>
              <w:t xml:space="preserve">10940-12 </w:t>
            </w:r>
            <w:r w:rsidRPr="009E53FF">
              <w:rPr>
                <w:rFonts w:ascii="Palatino Linotype" w:hAnsi="Palatino Linotype" w:cs="Mangal"/>
                <w:b/>
                <w:kern w:val="1"/>
                <w:sz w:val="24"/>
                <w:szCs w:val="24"/>
                <w:lang w:eastAsia="hi-IN" w:bidi="hi-IN"/>
              </w:rPr>
              <w:t xml:space="preserve">Kelesztés, vetés előkészítés </w:t>
            </w:r>
          </w:p>
        </w:tc>
        <w:tc>
          <w:tcPr>
            <w:tcW w:w="2637" w:type="dxa"/>
            <w:gridSpan w:val="6"/>
            <w:vAlign w:val="center"/>
          </w:tcPr>
          <w:p w:rsidR="001B1DB2" w:rsidRPr="009E53FF" w:rsidRDefault="001B1DB2" w:rsidP="00EC4850">
            <w:pPr>
              <w:spacing w:after="0" w:line="240" w:lineRule="auto"/>
              <w:jc w:val="center"/>
              <w:rPr>
                <w:rFonts w:ascii="Palatino Linotype" w:hAnsi="Palatino Linotype"/>
                <w:b/>
                <w:sz w:val="20"/>
                <w:szCs w:val="20"/>
                <w:lang w:eastAsia="hu-HU"/>
              </w:rPr>
            </w:pPr>
            <w:r w:rsidRPr="009E53FF">
              <w:rPr>
                <w:rFonts w:ascii="Palatino Linotype" w:hAnsi="Palatino Linotype" w:cs="Arial"/>
                <w:b/>
                <w:sz w:val="20"/>
                <w:szCs w:val="20"/>
                <w:lang w:eastAsia="hu-HU"/>
              </w:rPr>
              <w:t>Kelesztés és gépei</w:t>
            </w:r>
            <w:r w:rsidRPr="009E53FF">
              <w:rPr>
                <w:rFonts w:ascii="Palatino Linotype" w:hAnsi="Palatino Linotype"/>
                <w:b/>
                <w:sz w:val="20"/>
                <w:szCs w:val="20"/>
                <w:lang w:eastAsia="hu-HU"/>
              </w:rPr>
              <w:t xml:space="preserve"> </w:t>
            </w:r>
          </w:p>
        </w:tc>
        <w:tc>
          <w:tcPr>
            <w:tcW w:w="2223" w:type="dxa"/>
            <w:gridSpan w:val="6"/>
            <w:vAlign w:val="center"/>
          </w:tcPr>
          <w:p w:rsidR="001B1DB2" w:rsidRDefault="001B1DB2" w:rsidP="00DB6DD3">
            <w:pPr>
              <w:spacing w:after="0" w:line="240" w:lineRule="auto"/>
              <w:jc w:val="center"/>
              <w:rPr>
                <w:rFonts w:ascii="Palatino Linotype" w:hAnsi="Palatino Linotype"/>
                <w:sz w:val="20"/>
                <w:szCs w:val="20"/>
                <w:lang w:eastAsia="hu-HU"/>
              </w:rPr>
            </w:pPr>
          </w:p>
          <w:p w:rsidR="001B1DB2" w:rsidRPr="00141963" w:rsidRDefault="001B1DB2" w:rsidP="00DB6DD3">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Szakmai gyakorlat. 4</w:t>
            </w:r>
            <w:r w:rsidRPr="00141963">
              <w:rPr>
                <w:rFonts w:ascii="Palatino Linotype" w:hAnsi="Palatino Linotype"/>
                <w:b/>
                <w:sz w:val="20"/>
                <w:szCs w:val="20"/>
                <w:lang w:eastAsia="hu-HU"/>
              </w:rPr>
              <w:t>.</w:t>
            </w:r>
          </w:p>
          <w:p w:rsidR="001B1DB2" w:rsidRPr="000E120B" w:rsidRDefault="001B1DB2" w:rsidP="00DB6DD3">
            <w:pPr>
              <w:spacing w:after="0" w:line="240" w:lineRule="auto"/>
              <w:jc w:val="center"/>
              <w:rPr>
                <w:rFonts w:ascii="Palatino Linotype" w:hAnsi="Palatino Linotype"/>
                <w:sz w:val="20"/>
                <w:szCs w:val="20"/>
                <w:lang w:eastAsia="hu-HU"/>
              </w:rPr>
            </w:pPr>
          </w:p>
        </w:tc>
      </w:tr>
      <w:tr w:rsidR="001B1DB2" w:rsidRPr="000E120B">
        <w:trPr>
          <w:cantSplit/>
          <w:trHeight w:val="2513"/>
          <w:jc w:val="center"/>
        </w:trPr>
        <w:tc>
          <w:tcPr>
            <w:tcW w:w="4605" w:type="dxa"/>
            <w:vMerge/>
            <w:vAlign w:val="center"/>
          </w:tcPr>
          <w:p w:rsidR="001B1DB2" w:rsidRPr="000E120B" w:rsidRDefault="001B1DB2" w:rsidP="00EC4850">
            <w:pPr>
              <w:spacing w:after="0" w:line="240" w:lineRule="auto"/>
              <w:rPr>
                <w:rFonts w:ascii="Palatino Linotype" w:hAnsi="Palatino Linotype"/>
                <w:sz w:val="20"/>
                <w:szCs w:val="20"/>
                <w:lang w:eastAsia="hu-HU"/>
              </w:rPr>
            </w:pPr>
          </w:p>
        </w:tc>
        <w:tc>
          <w:tcPr>
            <w:tcW w:w="540" w:type="dxa"/>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sidRPr="00ED2461">
              <w:rPr>
                <w:rFonts w:ascii="Palatino Linotype" w:hAnsi="Palatino Linotype" w:cs="Mangal"/>
                <w:kern w:val="1"/>
                <w:sz w:val="20"/>
                <w:szCs w:val="20"/>
                <w:lang w:eastAsia="hi-IN" w:bidi="hi-IN"/>
              </w:rPr>
              <w:t>A kelesztés elméleti alapjai</w:t>
            </w:r>
          </w:p>
        </w:tc>
        <w:tc>
          <w:tcPr>
            <w:tcW w:w="540" w:type="dxa"/>
            <w:textDirection w:val="btLr"/>
            <w:vAlign w:val="center"/>
          </w:tcPr>
          <w:p w:rsidR="001B1DB2" w:rsidRPr="00F75F34" w:rsidRDefault="001B1DB2" w:rsidP="00815FD4">
            <w:pPr>
              <w:spacing w:after="0" w:line="240" w:lineRule="auto"/>
              <w:ind w:left="113" w:right="113"/>
              <w:rPr>
                <w:rFonts w:ascii="Palatino Linotype" w:hAnsi="Palatino Linotype" w:cs="Arial"/>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p>
        </w:tc>
        <w:tc>
          <w:tcPr>
            <w:tcW w:w="471" w:type="dxa"/>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Péksütemények kelesztése</w:t>
            </w:r>
            <w:r w:rsidRPr="000E120B">
              <w:rPr>
                <w:rFonts w:ascii="Palatino Linotype" w:hAnsi="Palatino Linotype"/>
                <w:sz w:val="20"/>
                <w:szCs w:val="20"/>
                <w:lang w:eastAsia="hu-HU"/>
              </w:rPr>
              <w:t xml:space="preserve"> </w:t>
            </w:r>
          </w:p>
        </w:tc>
        <w:tc>
          <w:tcPr>
            <w:tcW w:w="437" w:type="dxa"/>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Finom pékáruk kelesztése</w:t>
            </w:r>
            <w:r w:rsidRPr="000E120B">
              <w:rPr>
                <w:rFonts w:ascii="Palatino Linotype" w:hAnsi="Palatino Linotype"/>
                <w:sz w:val="20"/>
                <w:szCs w:val="20"/>
                <w:lang w:eastAsia="hu-HU"/>
              </w:rPr>
              <w:t xml:space="preserve"> </w:t>
            </w:r>
          </w:p>
        </w:tc>
        <w:tc>
          <w:tcPr>
            <w:tcW w:w="649" w:type="dxa"/>
            <w:gridSpan w:val="2"/>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Egyéb sütőipari termékek kelesztése</w:t>
            </w:r>
            <w:r w:rsidRPr="000E120B">
              <w:rPr>
                <w:rFonts w:ascii="Palatino Linotype" w:hAnsi="Palatino Linotype"/>
                <w:sz w:val="20"/>
                <w:szCs w:val="20"/>
                <w:lang w:eastAsia="hu-HU"/>
              </w:rPr>
              <w:t xml:space="preserve"> </w:t>
            </w:r>
          </w:p>
        </w:tc>
        <w:tc>
          <w:tcPr>
            <w:tcW w:w="540" w:type="dxa"/>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r w:rsidRPr="000E120B">
              <w:rPr>
                <w:rFonts w:ascii="Palatino Linotype" w:hAnsi="Palatino Linotype"/>
                <w:sz w:val="20"/>
                <w:szCs w:val="20"/>
                <w:lang w:eastAsia="hu-HU"/>
              </w:rPr>
              <w:t xml:space="preserve"> </w:t>
            </w:r>
          </w:p>
        </w:tc>
        <w:tc>
          <w:tcPr>
            <w:tcW w:w="437" w:type="dxa"/>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Péksütemények kelesztése</w:t>
            </w:r>
            <w:r w:rsidRPr="000E120B">
              <w:rPr>
                <w:rFonts w:ascii="Palatino Linotype" w:hAnsi="Palatino Linotype"/>
                <w:sz w:val="20"/>
                <w:szCs w:val="20"/>
                <w:lang w:eastAsia="hu-HU"/>
              </w:rPr>
              <w:t xml:space="preserve"> </w:t>
            </w:r>
          </w:p>
        </w:tc>
        <w:tc>
          <w:tcPr>
            <w:tcW w:w="527" w:type="dxa"/>
            <w:gridSpan w:val="2"/>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Finom pékáruk kelesztése</w:t>
            </w:r>
            <w:r w:rsidRPr="000E120B">
              <w:rPr>
                <w:rFonts w:ascii="Palatino Linotype" w:hAnsi="Palatino Linotype"/>
                <w:sz w:val="20"/>
                <w:szCs w:val="20"/>
                <w:lang w:eastAsia="hu-HU"/>
              </w:rPr>
              <w:t xml:space="preserve"> </w:t>
            </w:r>
          </w:p>
        </w:tc>
        <w:tc>
          <w:tcPr>
            <w:tcW w:w="719" w:type="dxa"/>
            <w:gridSpan w:val="2"/>
            <w:textDirection w:val="btLr"/>
            <w:vAlign w:val="bottom"/>
          </w:tcPr>
          <w:p w:rsidR="001B1DB2" w:rsidRPr="000E120B" w:rsidRDefault="001B1DB2" w:rsidP="005D4A1D">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Egyéb sütőipari termékek kelesztése</w:t>
            </w:r>
            <w:r w:rsidRPr="000E120B">
              <w:rPr>
                <w:rFonts w:ascii="Palatino Linotype" w:hAnsi="Palatino Linotype"/>
                <w:sz w:val="20"/>
                <w:szCs w:val="20"/>
                <w:lang w:eastAsia="hu-HU"/>
              </w:rPr>
              <w:t> </w:t>
            </w:r>
          </w:p>
        </w:tc>
      </w:tr>
      <w:tr w:rsidR="001B1DB2" w:rsidRPr="000E120B">
        <w:trPr>
          <w:trHeight w:val="345"/>
          <w:jc w:val="center"/>
        </w:trPr>
        <w:tc>
          <w:tcPr>
            <w:tcW w:w="9465" w:type="dxa"/>
            <w:gridSpan w:val="13"/>
            <w:noWrap/>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A kelesztő paramétereit beállítja</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Elhelyezi a terméket a kelesztő eszközökön / berendezésekben</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71" w:type="dxa"/>
            <w:vAlign w:val="center"/>
          </w:tcPr>
          <w:p w:rsidR="001B1DB2" w:rsidRPr="00F75F34" w:rsidRDefault="001B1DB2" w:rsidP="00A45448">
            <w:pPr>
              <w:spacing w:after="0" w:line="240" w:lineRule="auto"/>
              <w:jc w:val="center"/>
              <w:rPr>
                <w:rFonts w:ascii="Palatino Linotype" w:hAnsi="Palatino Linotype" w:cs="Arial"/>
                <w:sz w:val="20"/>
                <w:szCs w:val="20"/>
                <w:lang w:eastAsia="hu-HU"/>
              </w:rPr>
            </w:pP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Ellenőrzi a kelesztési folyamatot</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71" w:type="dxa"/>
            <w:noWrap/>
            <w:vAlign w:val="center"/>
          </w:tcPr>
          <w:p w:rsidR="001B1DB2" w:rsidRPr="00F75F34" w:rsidRDefault="001B1DB2" w:rsidP="00A45448">
            <w:pPr>
              <w:spacing w:after="0" w:line="240" w:lineRule="auto"/>
              <w:jc w:val="center"/>
              <w:rPr>
                <w:rFonts w:ascii="Palatino Linotype" w:hAnsi="Palatino Linotype" w:cs="Arial"/>
                <w:sz w:val="20"/>
                <w:szCs w:val="20"/>
                <w:lang w:eastAsia="hu-HU"/>
              </w:rPr>
            </w:pPr>
          </w:p>
        </w:tc>
        <w:tc>
          <w:tcPr>
            <w:tcW w:w="479"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607"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Vetés-előkészítő műveleteket végez</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71" w:type="dxa"/>
            <w:noWrap/>
            <w:vAlign w:val="center"/>
          </w:tcPr>
          <w:p w:rsidR="001B1DB2" w:rsidRPr="00F75F34" w:rsidRDefault="001B1DB2" w:rsidP="00A45448">
            <w:pPr>
              <w:spacing w:after="0" w:line="240" w:lineRule="auto"/>
              <w:jc w:val="center"/>
              <w:rPr>
                <w:rFonts w:ascii="Palatino Linotype" w:hAnsi="Palatino Linotype" w:cs="Arial"/>
                <w:sz w:val="20"/>
                <w:szCs w:val="20"/>
                <w:lang w:eastAsia="hu-HU"/>
              </w:rPr>
            </w:pPr>
          </w:p>
        </w:tc>
        <w:tc>
          <w:tcPr>
            <w:tcW w:w="479"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607"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Bemutatja a kelesztés és vetés előkészítés technikai megoldásait és eszközeit, berendezéseit, gépeit</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1B1DB2" w:rsidRPr="00F75F34" w:rsidRDefault="001B1DB2" w:rsidP="00A4544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79"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462"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10"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r>
      <w:tr w:rsidR="001B1DB2" w:rsidRPr="000E120B">
        <w:trPr>
          <w:trHeight w:val="360"/>
          <w:jc w:val="center"/>
        </w:trPr>
        <w:tc>
          <w:tcPr>
            <w:tcW w:w="9465" w:type="dxa"/>
            <w:gridSpan w:val="13"/>
            <w:noWrap/>
            <w:vAlign w:val="center"/>
          </w:tcPr>
          <w:p w:rsidR="001B1DB2" w:rsidRPr="00793EBA" w:rsidRDefault="001B1DB2" w:rsidP="005D4A1D">
            <w:pPr>
              <w:spacing w:after="0" w:line="240" w:lineRule="auto"/>
              <w:jc w:val="center"/>
              <w:rPr>
                <w:rFonts w:ascii="Palatino Linotype" w:hAnsi="Palatino Linotype"/>
                <w:sz w:val="20"/>
                <w:szCs w:val="20"/>
                <w:lang w:eastAsia="hu-HU"/>
              </w:rPr>
            </w:pPr>
            <w:r w:rsidRPr="00793EBA">
              <w:rPr>
                <w:rFonts w:ascii="Palatino Linotype" w:hAnsi="Palatino Linotype"/>
                <w:sz w:val="20"/>
                <w:szCs w:val="20"/>
                <w:lang w:eastAsia="hu-HU"/>
              </w:rPr>
              <w:t>SZAKMAI ISMERETEK </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Mikrobiológiai folyamatok kelesztésnél</w:t>
            </w:r>
          </w:p>
        </w:tc>
        <w:tc>
          <w:tcPr>
            <w:tcW w:w="540"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9" w:type="dxa"/>
            <w:gridSpan w:val="2"/>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07"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gridSpan w:val="2"/>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gridSpan w:val="2"/>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1" w:type="dxa"/>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A kelesztés folyamata, paraméterei</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9"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07"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gridSpan w:val="2"/>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gridSpan w:val="2"/>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1" w:type="dxa"/>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 xml:space="preserve">A kelesztés különböző módszerei </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9"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07"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gridSpan w:val="2"/>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gridSpan w:val="2"/>
            <w:noWrap/>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1" w:type="dxa"/>
            <w:vAlign w:val="center"/>
          </w:tcPr>
          <w:p w:rsidR="001B1DB2" w:rsidRPr="000E120B" w:rsidRDefault="001B1DB2" w:rsidP="005D4A1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A kelesztés eszközei</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9"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07"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p>
        </w:tc>
        <w:tc>
          <w:tcPr>
            <w:tcW w:w="462" w:type="dxa"/>
            <w:gridSpan w:val="2"/>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p>
        </w:tc>
        <w:tc>
          <w:tcPr>
            <w:tcW w:w="510" w:type="dxa"/>
            <w:gridSpan w:val="2"/>
            <w:noWrap/>
            <w:vAlign w:val="center"/>
          </w:tcPr>
          <w:p w:rsidR="001B1DB2" w:rsidRPr="000E120B" w:rsidRDefault="001B1DB2" w:rsidP="005D4A1D">
            <w:pPr>
              <w:spacing w:after="0" w:line="240" w:lineRule="auto"/>
              <w:jc w:val="center"/>
              <w:rPr>
                <w:rFonts w:ascii="Palatino Linotype" w:hAnsi="Palatino Linotype"/>
                <w:sz w:val="20"/>
                <w:szCs w:val="20"/>
                <w:lang w:eastAsia="hu-HU"/>
              </w:rPr>
            </w:pPr>
          </w:p>
        </w:tc>
        <w:tc>
          <w:tcPr>
            <w:tcW w:w="711" w:type="dxa"/>
            <w:vAlign w:val="center"/>
          </w:tcPr>
          <w:p w:rsidR="001B1DB2" w:rsidRPr="000E120B" w:rsidRDefault="001B1DB2" w:rsidP="005D4A1D">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Kelesztő- és hűtő-kelesztő berendezések</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9"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07"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p>
        </w:tc>
        <w:tc>
          <w:tcPr>
            <w:tcW w:w="462" w:type="dxa"/>
            <w:gridSpan w:val="2"/>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p>
        </w:tc>
        <w:tc>
          <w:tcPr>
            <w:tcW w:w="510" w:type="dxa"/>
            <w:gridSpan w:val="2"/>
            <w:noWrap/>
            <w:vAlign w:val="center"/>
          </w:tcPr>
          <w:p w:rsidR="001B1DB2" w:rsidRPr="000E120B" w:rsidRDefault="001B1DB2" w:rsidP="005D4A1D">
            <w:pPr>
              <w:spacing w:after="0" w:line="240" w:lineRule="auto"/>
              <w:jc w:val="center"/>
              <w:rPr>
                <w:rFonts w:ascii="Palatino Linotype" w:hAnsi="Palatino Linotype"/>
                <w:sz w:val="20"/>
                <w:szCs w:val="20"/>
                <w:lang w:eastAsia="hu-HU"/>
              </w:rPr>
            </w:pPr>
          </w:p>
        </w:tc>
        <w:tc>
          <w:tcPr>
            <w:tcW w:w="711" w:type="dxa"/>
            <w:vAlign w:val="center"/>
          </w:tcPr>
          <w:p w:rsidR="001B1DB2" w:rsidRPr="000E120B" w:rsidRDefault="001B1DB2" w:rsidP="005D4A1D">
            <w:pPr>
              <w:spacing w:after="0" w:line="240" w:lineRule="auto"/>
              <w:jc w:val="center"/>
              <w:rPr>
                <w:rFonts w:ascii="Palatino Linotype" w:hAnsi="Palatino Linotype"/>
                <w:sz w:val="20"/>
                <w:szCs w:val="20"/>
                <w:lang w:eastAsia="hu-HU"/>
              </w:rPr>
            </w:pPr>
          </w:p>
        </w:tc>
      </w:tr>
      <w:tr w:rsidR="001B1DB2" w:rsidRPr="000E120B">
        <w:trPr>
          <w:trHeight w:val="360"/>
          <w:jc w:val="center"/>
        </w:trPr>
        <w:tc>
          <w:tcPr>
            <w:tcW w:w="9465" w:type="dxa"/>
            <w:gridSpan w:val="13"/>
            <w:noWrap/>
            <w:vAlign w:val="center"/>
          </w:tcPr>
          <w:p w:rsidR="001B1DB2" w:rsidRPr="00793EBA" w:rsidRDefault="001B1DB2" w:rsidP="005D4A1D">
            <w:pPr>
              <w:spacing w:after="0" w:line="240" w:lineRule="auto"/>
              <w:jc w:val="center"/>
              <w:rPr>
                <w:rFonts w:ascii="Palatino Linotype" w:hAnsi="Palatino Linotype"/>
                <w:sz w:val="20"/>
                <w:szCs w:val="20"/>
                <w:lang w:eastAsia="hu-HU"/>
              </w:rPr>
            </w:pPr>
            <w:r w:rsidRPr="00793EBA">
              <w:rPr>
                <w:rFonts w:ascii="Palatino Linotype" w:hAnsi="Palatino Linotype"/>
                <w:sz w:val="20"/>
                <w:szCs w:val="20"/>
                <w:lang w:eastAsia="hu-HU"/>
              </w:rPr>
              <w:t>SZAKMAI KÉSZSÉGEK </w:t>
            </w:r>
          </w:p>
        </w:tc>
      </w:tr>
      <w:tr w:rsidR="001B1DB2" w:rsidRPr="000E120B">
        <w:trPr>
          <w:trHeight w:val="240"/>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Köznyelvi szöveg hallás utáni megértése</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Szakmai szöveg hallás utáni megértése</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Köznyelvi olvasott szöveg megértése</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Szakmai olvasott szöveg megértése</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605" w:type="dxa"/>
            <w:noWrap/>
            <w:vAlign w:val="center"/>
          </w:tcPr>
          <w:p w:rsidR="001B1DB2" w:rsidRPr="00793EBA" w:rsidRDefault="001B1DB2" w:rsidP="00C623E4">
            <w:pPr>
              <w:spacing w:after="0" w:line="240" w:lineRule="auto"/>
              <w:rPr>
                <w:rFonts w:ascii="Palatino Linotype" w:hAnsi="Palatino Linotype"/>
                <w:sz w:val="20"/>
                <w:szCs w:val="20"/>
                <w:lang w:eastAsia="hu-HU"/>
              </w:rPr>
            </w:pPr>
            <w:r w:rsidRPr="00793EBA">
              <w:rPr>
                <w:rFonts w:ascii="Palatino Linotype" w:hAnsi="Palatino Linotype"/>
                <w:sz w:val="20"/>
                <w:szCs w:val="20"/>
                <w:lang w:eastAsia="hu-HU"/>
              </w:rPr>
              <w:t xml:space="preserve">Szakmai gépek szerkezete, működési vázlata, rajzok olvasása, értelmezése </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60"/>
          <w:jc w:val="center"/>
        </w:trPr>
        <w:tc>
          <w:tcPr>
            <w:tcW w:w="9465" w:type="dxa"/>
            <w:gridSpan w:val="13"/>
            <w:noWrap/>
            <w:vAlign w:val="center"/>
          </w:tcPr>
          <w:p w:rsidR="001B1DB2" w:rsidRPr="00793EBA" w:rsidRDefault="001B1DB2" w:rsidP="00A45448">
            <w:pPr>
              <w:spacing w:after="0" w:line="240" w:lineRule="auto"/>
              <w:jc w:val="center"/>
              <w:rPr>
                <w:rFonts w:ascii="Palatino Linotype" w:hAnsi="Palatino Linotype"/>
                <w:sz w:val="20"/>
                <w:szCs w:val="20"/>
                <w:lang w:eastAsia="hu-HU"/>
              </w:rPr>
            </w:pPr>
            <w:r w:rsidRPr="00793EBA">
              <w:rPr>
                <w:rFonts w:ascii="Palatino Linotype" w:hAnsi="Palatino Linotype"/>
                <w:sz w:val="20"/>
                <w:szCs w:val="20"/>
                <w:lang w:eastAsia="hu-HU"/>
              </w:rPr>
              <w:t>SZEMÉLYES KOMPETENCIÁK</w:t>
            </w:r>
          </w:p>
        </w:tc>
      </w:tr>
      <w:tr w:rsidR="001B1DB2" w:rsidRPr="000E120B">
        <w:trPr>
          <w:trHeight w:val="300"/>
          <w:jc w:val="center"/>
        </w:trPr>
        <w:tc>
          <w:tcPr>
            <w:tcW w:w="4605" w:type="dxa"/>
            <w:noWrap/>
            <w:vAlign w:val="center"/>
          </w:tcPr>
          <w:p w:rsidR="001B1DB2" w:rsidRPr="00793EBA" w:rsidRDefault="001B1DB2" w:rsidP="00C623E4">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Látás</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Önállóság</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EC4850">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Szervezőkészség</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60"/>
          <w:jc w:val="center"/>
        </w:trPr>
        <w:tc>
          <w:tcPr>
            <w:tcW w:w="9465" w:type="dxa"/>
            <w:gridSpan w:val="13"/>
            <w:noWrap/>
            <w:vAlign w:val="center"/>
          </w:tcPr>
          <w:p w:rsidR="001B1DB2" w:rsidRPr="00793EBA" w:rsidRDefault="001B1DB2" w:rsidP="00A45448">
            <w:pPr>
              <w:spacing w:after="0" w:line="240" w:lineRule="auto"/>
              <w:jc w:val="center"/>
              <w:rPr>
                <w:rFonts w:ascii="Palatino Linotype" w:hAnsi="Palatino Linotype"/>
                <w:sz w:val="20"/>
                <w:szCs w:val="20"/>
                <w:lang w:eastAsia="hu-HU"/>
              </w:rPr>
            </w:pPr>
            <w:r w:rsidRPr="00793EBA">
              <w:rPr>
                <w:rFonts w:ascii="Palatino Linotype" w:hAnsi="Palatino Linotype"/>
                <w:sz w:val="20"/>
                <w:szCs w:val="20"/>
                <w:lang w:eastAsia="hu-HU"/>
              </w:rPr>
              <w:t>TÁRSAS KOMPETENCIÁK</w:t>
            </w:r>
          </w:p>
        </w:tc>
      </w:tr>
      <w:tr w:rsidR="001B1DB2" w:rsidRPr="000E120B">
        <w:trPr>
          <w:trHeight w:val="300"/>
          <w:jc w:val="center"/>
        </w:trPr>
        <w:tc>
          <w:tcPr>
            <w:tcW w:w="4605" w:type="dxa"/>
            <w:noWrap/>
          </w:tcPr>
          <w:p w:rsidR="001B1DB2" w:rsidRPr="00793EBA" w:rsidRDefault="001B1DB2" w:rsidP="00C623E4">
            <w:pPr>
              <w:tabs>
                <w:tab w:val="left" w:pos="2142"/>
              </w:tabs>
              <w:spacing w:after="0" w:line="240" w:lineRule="auto"/>
              <w:rPr>
                <w:rFonts w:ascii="Times New Roman" w:hAnsi="Times New Roman"/>
                <w:sz w:val="20"/>
                <w:szCs w:val="20"/>
              </w:rPr>
            </w:pPr>
            <w:r w:rsidRPr="00793EBA">
              <w:rPr>
                <w:rFonts w:ascii="Times New Roman" w:hAnsi="Times New Roman"/>
                <w:sz w:val="20"/>
                <w:szCs w:val="20"/>
              </w:rPr>
              <w:t>Kompromisszumkészség</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C623E4">
            <w:pPr>
              <w:tabs>
                <w:tab w:val="left" w:pos="2142"/>
              </w:tabs>
              <w:spacing w:after="0" w:line="240" w:lineRule="auto"/>
              <w:rPr>
                <w:rFonts w:ascii="Times New Roman" w:hAnsi="Times New Roman"/>
                <w:sz w:val="20"/>
                <w:szCs w:val="20"/>
              </w:rPr>
            </w:pPr>
            <w:r w:rsidRPr="00793EBA">
              <w:rPr>
                <w:rFonts w:ascii="Times New Roman" w:hAnsi="Times New Roman"/>
                <w:sz w:val="20"/>
                <w:szCs w:val="20"/>
              </w:rPr>
              <w:t>Határozottság</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A454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C623E4">
            <w:pPr>
              <w:tabs>
                <w:tab w:val="left" w:pos="2142"/>
              </w:tabs>
              <w:spacing w:after="0" w:line="240" w:lineRule="auto"/>
              <w:rPr>
                <w:rFonts w:ascii="Times New Roman" w:hAnsi="Times New Roman"/>
                <w:sz w:val="20"/>
                <w:szCs w:val="20"/>
              </w:rPr>
            </w:pPr>
            <w:r w:rsidRPr="00793EBA">
              <w:rPr>
                <w:rFonts w:ascii="Times New Roman" w:hAnsi="Times New Roman"/>
                <w:sz w:val="20"/>
                <w:szCs w:val="20"/>
              </w:rPr>
              <w:t>Kapcsolatteremtő készség</w:t>
            </w:r>
          </w:p>
        </w:tc>
        <w:tc>
          <w:tcPr>
            <w:tcW w:w="540" w:type="dxa"/>
            <w:noWrap/>
            <w:vAlign w:val="center"/>
          </w:tcPr>
          <w:p w:rsidR="001B1DB2" w:rsidRPr="000E120B" w:rsidRDefault="001B1DB2" w:rsidP="00EC485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60"/>
          <w:jc w:val="center"/>
        </w:trPr>
        <w:tc>
          <w:tcPr>
            <w:tcW w:w="9465" w:type="dxa"/>
            <w:gridSpan w:val="13"/>
            <w:noWrap/>
            <w:vAlign w:val="center"/>
          </w:tcPr>
          <w:p w:rsidR="001B1DB2" w:rsidRPr="00793EBA" w:rsidRDefault="001B1DB2" w:rsidP="005D4A1D">
            <w:pPr>
              <w:spacing w:after="0" w:line="240" w:lineRule="auto"/>
              <w:jc w:val="center"/>
              <w:rPr>
                <w:rFonts w:ascii="Palatino Linotype" w:hAnsi="Palatino Linotype"/>
                <w:sz w:val="20"/>
                <w:szCs w:val="20"/>
                <w:lang w:eastAsia="hu-HU"/>
              </w:rPr>
            </w:pPr>
            <w:r w:rsidRPr="00793EBA">
              <w:rPr>
                <w:rFonts w:ascii="Palatino Linotype" w:hAnsi="Palatino Linotype"/>
                <w:sz w:val="20"/>
                <w:szCs w:val="20"/>
                <w:lang w:eastAsia="hu-HU"/>
              </w:rPr>
              <w:t>MÓDSZERKOMPETENCIÁK</w:t>
            </w:r>
          </w:p>
        </w:tc>
      </w:tr>
      <w:tr w:rsidR="001B1DB2" w:rsidRPr="000E120B">
        <w:trPr>
          <w:trHeight w:val="300"/>
          <w:jc w:val="center"/>
        </w:trPr>
        <w:tc>
          <w:tcPr>
            <w:tcW w:w="4605" w:type="dxa"/>
            <w:noWrap/>
            <w:vAlign w:val="center"/>
          </w:tcPr>
          <w:p w:rsidR="001B1DB2" w:rsidRPr="00793EBA" w:rsidRDefault="001B1DB2" w:rsidP="00C623E4">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Problémamegoldás</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C623E4">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Hibaelhárítás</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4605" w:type="dxa"/>
            <w:noWrap/>
            <w:vAlign w:val="center"/>
          </w:tcPr>
          <w:p w:rsidR="001B1DB2" w:rsidRPr="00793EBA" w:rsidRDefault="001B1DB2" w:rsidP="00C623E4">
            <w:pPr>
              <w:spacing w:after="0" w:line="240" w:lineRule="auto"/>
              <w:jc w:val="both"/>
              <w:rPr>
                <w:rFonts w:ascii="Palatino Linotype" w:hAnsi="Palatino Linotype"/>
                <w:sz w:val="20"/>
                <w:szCs w:val="20"/>
                <w:lang w:eastAsia="hu-HU"/>
              </w:rPr>
            </w:pPr>
            <w:r w:rsidRPr="00793EBA">
              <w:rPr>
                <w:rFonts w:ascii="Palatino Linotype" w:hAnsi="Palatino Linotype"/>
                <w:sz w:val="20"/>
                <w:szCs w:val="20"/>
                <w:lang w:eastAsia="hu-HU"/>
              </w:rPr>
              <w:t>Helyzetfelismerés</w:t>
            </w:r>
          </w:p>
        </w:tc>
        <w:tc>
          <w:tcPr>
            <w:tcW w:w="540"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9"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7"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gridSpan w:val="2"/>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1" w:type="dxa"/>
            <w:vAlign w:val="center"/>
          </w:tcPr>
          <w:p w:rsidR="001B1DB2" w:rsidRPr="000E120B" w:rsidRDefault="001B1DB2" w:rsidP="00F3047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B1DB2" w:rsidRDefault="001B1DB2" w:rsidP="00DC5AA6">
      <w:pPr>
        <w:widowControl w:val="0"/>
        <w:suppressAutoHyphens/>
        <w:spacing w:after="0" w:line="240" w:lineRule="auto"/>
        <w:rPr>
          <w:rFonts w:ascii="Palatino Linotype" w:hAnsi="Palatino Linotype" w:cs="Mangal"/>
          <w:kern w:val="1"/>
          <w:sz w:val="20"/>
          <w:szCs w:val="20"/>
          <w:lang w:eastAsia="hi-IN" w:bidi="hi-IN"/>
        </w:rPr>
      </w:pPr>
    </w:p>
    <w:p w:rsidR="001B1DB2" w:rsidRDefault="001B1DB2" w:rsidP="00DC5AA6">
      <w:pPr>
        <w:widowControl w:val="0"/>
        <w:suppressAutoHyphens/>
        <w:spacing w:after="0" w:line="240" w:lineRule="auto"/>
        <w:rPr>
          <w:rFonts w:ascii="Palatino Linotype" w:hAnsi="Palatino Linotype" w:cs="Mangal"/>
          <w:kern w:val="1"/>
          <w:sz w:val="20"/>
          <w:szCs w:val="20"/>
          <w:lang w:eastAsia="hi-IN" w:bidi="hi-IN"/>
        </w:rPr>
        <w:sectPr w:rsidR="001B1DB2" w:rsidSect="005D4393">
          <w:pgSz w:w="11906" w:h="16838" w:code="9"/>
          <w:pgMar w:top="1418" w:right="1418" w:bottom="1418" w:left="1276" w:header="709" w:footer="709" w:gutter="0"/>
          <w:cols w:space="708"/>
          <w:docGrid w:linePitch="360"/>
        </w:sectPr>
      </w:pPr>
    </w:p>
    <w:p w:rsidR="001B1DB2" w:rsidRDefault="001B1DB2" w:rsidP="00DC5AA6">
      <w:pPr>
        <w:widowControl w:val="0"/>
        <w:suppressAutoHyphens/>
        <w:spacing w:after="0" w:line="240" w:lineRule="auto"/>
        <w:rPr>
          <w:rFonts w:ascii="Palatino Linotype" w:hAnsi="Palatino Linotype" w:cs="Mangal"/>
          <w:kern w:val="1"/>
          <w:sz w:val="20"/>
          <w:szCs w:val="20"/>
          <w:lang w:eastAsia="hi-IN" w:bidi="hi-IN"/>
        </w:rPr>
      </w:pPr>
    </w:p>
    <w:p w:rsidR="001B1DB2" w:rsidRPr="000E120B" w:rsidRDefault="001B1DB2" w:rsidP="001E5DB9">
      <w:pPr>
        <w:numPr>
          <w:ilvl w:val="0"/>
          <w:numId w:val="44"/>
        </w:numPr>
        <w:tabs>
          <w:tab w:val="left" w:pos="993"/>
          <w:tab w:val="left" w:pos="6663"/>
        </w:tabs>
        <w:spacing w:after="0" w:line="240" w:lineRule="auto"/>
        <w:ind w:left="357" w:hanging="357"/>
        <w:rPr>
          <w:rFonts w:ascii="Palatino Linotype" w:hAnsi="Palatino Linotype"/>
          <w:b/>
          <w:sz w:val="24"/>
          <w:szCs w:val="24"/>
          <w:lang w:eastAsia="hu-HU"/>
        </w:rPr>
      </w:pPr>
      <w:r w:rsidRPr="009E1E37">
        <w:rPr>
          <w:rFonts w:ascii="Palatino Linotype" w:hAnsi="Palatino Linotype"/>
          <w:b/>
          <w:sz w:val="24"/>
          <w:szCs w:val="24"/>
          <w:lang w:eastAsia="hu-HU"/>
        </w:rPr>
        <w:t xml:space="preserve">Kelesztés és gépei </w:t>
      </w:r>
      <w:r>
        <w:rPr>
          <w:rFonts w:ascii="Palatino Linotype" w:hAnsi="Palatino Linotype"/>
          <w:b/>
          <w:sz w:val="24"/>
          <w:szCs w:val="24"/>
          <w:lang w:eastAsia="hu-HU"/>
        </w:rPr>
        <w:t xml:space="preserve">tantárgy </w:t>
      </w:r>
      <w:r>
        <w:rPr>
          <w:rFonts w:ascii="Palatino Linotype" w:hAnsi="Palatino Linotype"/>
          <w:b/>
          <w:sz w:val="24"/>
          <w:szCs w:val="24"/>
          <w:lang w:eastAsia="hu-HU"/>
        </w:rPr>
        <w:tab/>
        <w:t xml:space="preserve"> 32</w:t>
      </w:r>
      <w:r w:rsidRPr="000E120B">
        <w:rPr>
          <w:rFonts w:ascii="Palatino Linotype" w:hAnsi="Palatino Linotype"/>
          <w:b/>
          <w:sz w:val="24"/>
          <w:szCs w:val="24"/>
          <w:lang w:eastAsia="hu-HU"/>
        </w:rPr>
        <w:t>óra</w:t>
      </w:r>
      <w:r>
        <w:rPr>
          <w:rFonts w:ascii="Palatino Linotype" w:hAnsi="Palatino Linotype"/>
          <w:b/>
          <w:sz w:val="24"/>
          <w:szCs w:val="24"/>
          <w:lang w:eastAsia="hu-HU"/>
        </w:rPr>
        <w:t>/64óra*</w:t>
      </w:r>
    </w:p>
    <w:p w:rsidR="001B1DB2" w:rsidRPr="00B87D30" w:rsidRDefault="001B1DB2" w:rsidP="00DC5AA6">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DC5AA6">
      <w:pPr>
        <w:widowControl w:val="0"/>
        <w:suppressAutoHyphens/>
        <w:spacing w:after="0" w:line="240" w:lineRule="auto"/>
        <w:rPr>
          <w:rFonts w:ascii="Palatino Linotype" w:hAnsi="Palatino Linotype"/>
          <w:b/>
          <w:sz w:val="24"/>
          <w:szCs w:val="24"/>
          <w:lang w:eastAsia="hu-HU"/>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B1DB2" w:rsidRDefault="001B1DB2" w:rsidP="00A45992">
      <w:pPr>
        <w:spacing w:after="0" w:line="240" w:lineRule="auto"/>
        <w:ind w:left="360"/>
        <w:jc w:val="both"/>
        <w:rPr>
          <w:rFonts w:ascii="Palatino Linotype" w:hAnsi="Palatino Linotype"/>
          <w:sz w:val="24"/>
          <w:szCs w:val="24"/>
          <w:lang w:eastAsia="hu-HU"/>
        </w:rPr>
      </w:pPr>
      <w:r w:rsidRPr="001234DE">
        <w:rPr>
          <w:rFonts w:ascii="Palatino Linotype" w:hAnsi="Palatino Linotype"/>
          <w:sz w:val="24"/>
          <w:szCs w:val="24"/>
          <w:lang w:eastAsia="hu-HU"/>
        </w:rPr>
        <w:t xml:space="preserve">A tanulók </w:t>
      </w:r>
      <w:r>
        <w:rPr>
          <w:rFonts w:ascii="Palatino Linotype" w:hAnsi="Palatino Linotype"/>
          <w:sz w:val="24"/>
          <w:szCs w:val="24"/>
          <w:lang w:eastAsia="hu-HU"/>
        </w:rPr>
        <w:t>meg</w:t>
      </w:r>
      <w:r w:rsidRPr="001234DE">
        <w:rPr>
          <w:rFonts w:ascii="Palatino Linotype" w:hAnsi="Palatino Linotype"/>
          <w:sz w:val="24"/>
          <w:szCs w:val="24"/>
          <w:lang w:eastAsia="hu-HU"/>
        </w:rPr>
        <w:t xml:space="preserve">ismerjék a sütőipari termékek </w:t>
      </w:r>
      <w:r>
        <w:rPr>
          <w:rFonts w:ascii="Palatino Linotype" w:hAnsi="Palatino Linotype"/>
          <w:sz w:val="24"/>
          <w:szCs w:val="24"/>
          <w:lang w:eastAsia="hu-HU"/>
        </w:rPr>
        <w:t>kelesztésének módszereit, feltételeit, mikrobiológiai, enzimes és kolloid folyamatait. Szerezzenek ismereteket a különböző termékeken kelesztés közben végezhető műveletekről. Megértsék a kelesztés során alkalmazott eszközök, kelesztőkamrák és gépi kelesztők működési elvét.</w:t>
      </w:r>
      <w:r w:rsidRPr="001234DE">
        <w:rPr>
          <w:rFonts w:ascii="Palatino Linotype" w:hAnsi="Palatino Linotype"/>
          <w:sz w:val="24"/>
          <w:szCs w:val="24"/>
          <w:lang w:eastAsia="hu-HU"/>
        </w:rPr>
        <w:t xml:space="preserve"> A megszerzett ismereteket alkalmazni tudják, gyakorlati munkavégzésük során.</w:t>
      </w:r>
    </w:p>
    <w:p w:rsidR="001B1DB2" w:rsidRPr="00A45992" w:rsidRDefault="001B1DB2" w:rsidP="00A45992">
      <w:pPr>
        <w:spacing w:after="0" w:line="240" w:lineRule="auto"/>
        <w:ind w:left="360"/>
        <w:jc w:val="both"/>
        <w:rPr>
          <w:rFonts w:ascii="Palatino Linotype" w:hAnsi="Palatino Linotype"/>
          <w:sz w:val="24"/>
          <w:szCs w:val="24"/>
          <w:lang w:eastAsia="hu-HU"/>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left" w:pos="1080"/>
          <w:tab w:val="num" w:pos="1332"/>
        </w:tabs>
        <w:spacing w:after="0" w:line="240" w:lineRule="auto"/>
        <w:ind w:left="900" w:hanging="540"/>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 xml:space="preserve">Témakörök </w:t>
      </w:r>
    </w:p>
    <w:p w:rsidR="001B1DB2" w:rsidRPr="000E120B" w:rsidRDefault="001B1DB2" w:rsidP="00373E52">
      <w:pPr>
        <w:spacing w:after="0" w:line="240" w:lineRule="auto"/>
        <w:ind w:left="360"/>
        <w:rPr>
          <w:rFonts w:ascii="Palatino Linotype" w:hAnsi="Palatino Linotype"/>
          <w:b/>
          <w:sz w:val="24"/>
          <w:szCs w:val="24"/>
        </w:rPr>
      </w:pPr>
    </w:p>
    <w:p w:rsidR="001B1DB2" w:rsidRPr="00CF54F9"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cs="Mangal"/>
          <w:b/>
          <w:kern w:val="1"/>
          <w:sz w:val="24"/>
          <w:szCs w:val="24"/>
          <w:lang w:eastAsia="hi-IN" w:bidi="hi-IN"/>
        </w:rPr>
      </w:pPr>
      <w:r>
        <w:rPr>
          <w:rFonts w:ascii="Palatino Linotype" w:hAnsi="Palatino Linotype"/>
          <w:b/>
          <w:sz w:val="24"/>
          <w:szCs w:val="24"/>
        </w:rPr>
        <w:t xml:space="preserve">  </w:t>
      </w:r>
      <w:r w:rsidRPr="005A0389">
        <w:rPr>
          <w:rFonts w:ascii="Palatino Linotype" w:hAnsi="Palatino Linotype"/>
          <w:b/>
          <w:sz w:val="24"/>
          <w:szCs w:val="24"/>
        </w:rPr>
        <w:t xml:space="preserve">A kelesztés elméleti alapjai </w:t>
      </w:r>
      <w:r>
        <w:rPr>
          <w:rFonts w:ascii="Palatino Linotype" w:hAnsi="Palatino Linotype"/>
          <w:b/>
          <w:sz w:val="24"/>
          <w:szCs w:val="24"/>
        </w:rPr>
        <w:tab/>
      </w:r>
      <w:r>
        <w:rPr>
          <w:rFonts w:ascii="Palatino Linotype" w:hAnsi="Palatino Linotype"/>
          <w:b/>
          <w:sz w:val="24"/>
          <w:szCs w:val="24"/>
        </w:rPr>
        <w:tab/>
        <w:t xml:space="preserve">    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12</w:t>
      </w:r>
      <w:r w:rsidRPr="00B87D30">
        <w:rPr>
          <w:rFonts w:ascii="Palatino Linotype" w:hAnsi="Palatino Linotype" w:cs="Mangal"/>
          <w:b/>
          <w:i/>
          <w:kern w:val="1"/>
          <w:sz w:val="24"/>
          <w:szCs w:val="24"/>
          <w:lang w:eastAsia="hi-IN" w:bidi="hi-IN"/>
        </w:rPr>
        <w:t>óra</w:t>
      </w:r>
    </w:p>
    <w:p w:rsidR="001B1DB2" w:rsidRPr="005B6F0E" w:rsidRDefault="001B1DB2" w:rsidP="00CF54F9">
      <w:pPr>
        <w:widowControl w:val="0"/>
        <w:suppressAutoHyphens/>
        <w:spacing w:after="0" w:line="240" w:lineRule="auto"/>
        <w:ind w:left="720"/>
        <w:rPr>
          <w:rFonts w:ascii="Palatino Linotype" w:hAnsi="Palatino Linotype" w:cs="Mangal"/>
          <w:b/>
          <w:kern w:val="1"/>
          <w:sz w:val="24"/>
          <w:szCs w:val="24"/>
          <w:lang w:eastAsia="hi-IN" w:bidi="hi-IN"/>
        </w:rPr>
      </w:pPr>
    </w:p>
    <w:p w:rsidR="001B1DB2" w:rsidRPr="005D600B" w:rsidRDefault="001B1DB2" w:rsidP="005D600B">
      <w:pPr>
        <w:widowControl w:val="0"/>
        <w:tabs>
          <w:tab w:val="left" w:pos="900"/>
          <w:tab w:val="left" w:pos="1080"/>
          <w:tab w:val="left" w:pos="1620"/>
          <w:tab w:val="left" w:pos="2340"/>
          <w:tab w:val="left" w:pos="7560"/>
          <w:tab w:val="left" w:pos="792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D600B">
        <w:rPr>
          <w:rFonts w:ascii="Palatino Linotype" w:hAnsi="Palatino Linotype" w:cs="Mangal"/>
          <w:b/>
          <w:kern w:val="1"/>
          <w:sz w:val="24"/>
          <w:szCs w:val="24"/>
          <w:lang w:eastAsia="hi-IN" w:bidi="hi-IN"/>
        </w:rPr>
        <w:t>Szakmai technológia</w:t>
      </w:r>
      <w:r>
        <w:rPr>
          <w:rFonts w:ascii="Palatino Linotype" w:hAnsi="Palatino Linotype" w:cs="Mangal"/>
          <w:kern w:val="1"/>
          <w:sz w:val="24"/>
          <w:szCs w:val="24"/>
          <w:lang w:eastAsia="hi-IN" w:bidi="hi-IN"/>
        </w:rPr>
        <w:tab/>
        <w:t xml:space="preserve">       </w:t>
      </w:r>
      <w:r>
        <w:rPr>
          <w:rFonts w:ascii="Palatino Linotype" w:hAnsi="Palatino Linotype"/>
          <w:b/>
          <w:sz w:val="24"/>
          <w:szCs w:val="24"/>
        </w:rPr>
        <w:t>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12</w:t>
      </w:r>
      <w:r w:rsidRPr="00B87D30">
        <w:rPr>
          <w:rFonts w:ascii="Palatino Linotype" w:hAnsi="Palatino Linotype" w:cs="Mangal"/>
          <w:b/>
          <w:i/>
          <w:kern w:val="1"/>
          <w:sz w:val="24"/>
          <w:szCs w:val="24"/>
          <w:lang w:eastAsia="hi-IN" w:bidi="hi-IN"/>
        </w:rPr>
        <w:t>óra</w:t>
      </w:r>
    </w:p>
    <w:p w:rsidR="001B1DB2" w:rsidRPr="00CF54F9" w:rsidRDefault="001B1DB2" w:rsidP="005B6F0E">
      <w:pPr>
        <w:widowControl w:val="0"/>
        <w:suppressAutoHyphens/>
        <w:spacing w:after="0" w:line="240" w:lineRule="auto"/>
        <w:ind w:left="720"/>
        <w:rPr>
          <w:rFonts w:ascii="Palatino Linotype" w:hAnsi="Palatino Linotype" w:cs="Mangal"/>
          <w:kern w:val="1"/>
          <w:sz w:val="24"/>
          <w:szCs w:val="24"/>
          <w:lang w:eastAsia="hi-IN" w:bidi="hi-IN"/>
        </w:rPr>
      </w:pP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 kelesztés célja</w:t>
      </w:r>
      <w:r w:rsidRPr="00373E52">
        <w:rPr>
          <w:rFonts w:ascii="Palatino Linotype" w:hAnsi="Palatino Linotype" w:cs="Mangal"/>
          <w:kern w:val="1"/>
          <w:sz w:val="24"/>
          <w:szCs w:val="24"/>
          <w:lang w:eastAsia="hi-IN" w:bidi="hi-IN"/>
        </w:rPr>
        <w:tab/>
      </w:r>
      <w:r w:rsidRPr="00373E52">
        <w:rPr>
          <w:rFonts w:ascii="Palatino Linotype" w:hAnsi="Palatino Linotype" w:cs="Mangal"/>
          <w:kern w:val="1"/>
          <w:sz w:val="24"/>
          <w:szCs w:val="24"/>
          <w:lang w:eastAsia="hi-IN" w:bidi="hi-IN"/>
        </w:rPr>
        <w:tab/>
      </w: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 kelesztés feltételei</w:t>
      </w:r>
      <w:r w:rsidRPr="00373E52">
        <w:rPr>
          <w:rFonts w:ascii="Palatino Linotype" w:hAnsi="Palatino Linotype" w:cs="Mangal"/>
          <w:kern w:val="1"/>
          <w:sz w:val="24"/>
          <w:szCs w:val="24"/>
          <w:lang w:eastAsia="hi-IN" w:bidi="hi-IN"/>
        </w:rPr>
        <w:tab/>
      </w:r>
      <w:r w:rsidRPr="00373E52">
        <w:rPr>
          <w:rFonts w:ascii="Palatino Linotype" w:hAnsi="Palatino Linotype" w:cs="Mangal"/>
          <w:kern w:val="1"/>
          <w:sz w:val="24"/>
          <w:szCs w:val="24"/>
          <w:lang w:eastAsia="hi-IN" w:bidi="hi-IN"/>
        </w:rPr>
        <w:tab/>
      </w: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 kelesztés paramétereit befolyásoló tényezők</w:t>
      </w:r>
      <w:r w:rsidRPr="00373E52">
        <w:rPr>
          <w:rFonts w:ascii="Palatino Linotype" w:hAnsi="Palatino Linotype" w:cs="Mangal"/>
          <w:kern w:val="1"/>
          <w:sz w:val="24"/>
          <w:szCs w:val="24"/>
          <w:lang w:eastAsia="hi-IN" w:bidi="hi-IN"/>
        </w:rPr>
        <w:tab/>
      </w:r>
      <w:r w:rsidRPr="00373E52">
        <w:rPr>
          <w:rFonts w:ascii="Palatino Linotype" w:hAnsi="Palatino Linotype" w:cs="Mangal"/>
          <w:kern w:val="1"/>
          <w:sz w:val="24"/>
          <w:szCs w:val="24"/>
          <w:lang w:eastAsia="hi-IN" w:bidi="hi-IN"/>
        </w:rPr>
        <w:tab/>
      </w: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 kelesztés mikrobiológiai folyamatai</w:t>
      </w: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Az alkoholos erjedés folyamata, jelentősége</w:t>
      </w:r>
    </w:p>
    <w:p w:rsidR="001B1DB2" w:rsidRPr="00373E5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373E52">
        <w:rPr>
          <w:rFonts w:ascii="Palatino Linotype" w:hAnsi="Palatino Linotype" w:cs="Mangal"/>
          <w:kern w:val="1"/>
          <w:sz w:val="24"/>
          <w:szCs w:val="24"/>
          <w:lang w:eastAsia="hi-IN" w:bidi="hi-IN"/>
        </w:rPr>
        <w:t>A tejsavas erjedés folyamata, jelentősége</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kelesztés kolloid folyamatai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kelesztés enzimes folyamatai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5B6F0E">
        <w:rPr>
          <w:rFonts w:ascii="Palatino Linotype" w:hAnsi="Palatino Linotype" w:cs="Mangal"/>
          <w:kern w:val="1"/>
          <w:sz w:val="24"/>
          <w:szCs w:val="24"/>
          <w:lang w:eastAsia="hi-IN" w:bidi="hi-IN"/>
        </w:rPr>
        <w:t>A tésztában jelenlévő enzimek jellemzése</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5B6F0E">
        <w:rPr>
          <w:rFonts w:ascii="Palatino Linotype" w:hAnsi="Palatino Linotype" w:cs="Mangal"/>
          <w:kern w:val="1"/>
          <w:sz w:val="24"/>
          <w:szCs w:val="24"/>
          <w:lang w:eastAsia="hi-IN" w:bidi="hi-IN"/>
        </w:rPr>
        <w:t>Az enzimes folyamatok jellemzése, jelentőségük</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5A0389">
        <w:rPr>
          <w:rFonts w:ascii="Palatino Linotype" w:hAnsi="Palatino Linotype" w:cs="Mangal"/>
          <w:kern w:val="1"/>
          <w:sz w:val="24"/>
          <w:szCs w:val="24"/>
          <w:lang w:eastAsia="hi-IN" w:bidi="hi-IN"/>
        </w:rPr>
        <w:t>Az enzimaktivitás meghatározása</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5A0389">
        <w:rPr>
          <w:rFonts w:ascii="Palatino Linotype" w:hAnsi="Palatino Linotype" w:cs="Mangal"/>
          <w:kern w:val="1"/>
          <w:sz w:val="24"/>
          <w:szCs w:val="24"/>
          <w:lang w:eastAsia="hi-IN" w:bidi="hi-IN"/>
        </w:rPr>
        <w:t>A kelesztés közben alkalmazott általános rendező elvek</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5A0389">
        <w:rPr>
          <w:rFonts w:ascii="Palatino Linotype" w:hAnsi="Palatino Linotype" w:cs="Mangal"/>
          <w:kern w:val="1"/>
          <w:sz w:val="24"/>
          <w:szCs w:val="24"/>
          <w:lang w:eastAsia="hi-IN" w:bidi="hi-IN"/>
        </w:rPr>
        <w:t>A megkeltség jelei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Kelesztés során e</w:t>
      </w:r>
      <w:r w:rsidRPr="005A0389">
        <w:rPr>
          <w:rFonts w:ascii="Palatino Linotype" w:hAnsi="Palatino Linotype" w:cs="Mangal"/>
          <w:kern w:val="1"/>
          <w:sz w:val="24"/>
          <w:szCs w:val="24"/>
          <w:lang w:eastAsia="hi-IN" w:bidi="hi-IN"/>
        </w:rPr>
        <w:t>lkövethető hibák, azok megelőzése</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4D157D">
        <w:rPr>
          <w:rFonts w:ascii="Palatino Linotype" w:hAnsi="Palatino Linotype" w:cs="Mangal"/>
          <w:kern w:val="1"/>
          <w:sz w:val="24"/>
          <w:szCs w:val="24"/>
          <w:lang w:eastAsia="hi-IN" w:bidi="hi-IN"/>
        </w:rPr>
        <w:t>A késleltetett kelesztés célja, előnyei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4D157D">
        <w:rPr>
          <w:rFonts w:ascii="Palatino Linotype" w:hAnsi="Palatino Linotype" w:cs="Mangal"/>
          <w:kern w:val="1"/>
          <w:sz w:val="24"/>
          <w:szCs w:val="24"/>
          <w:lang w:eastAsia="hi-IN" w:bidi="hi-IN"/>
        </w:rPr>
        <w:t>A késleltetett kelesztés megvalósítása</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4D157D">
        <w:rPr>
          <w:rFonts w:ascii="Palatino Linotype" w:hAnsi="Palatino Linotype" w:cs="Mangal"/>
          <w:kern w:val="1"/>
          <w:sz w:val="24"/>
          <w:szCs w:val="24"/>
          <w:lang w:eastAsia="hi-IN" w:bidi="hi-IN"/>
        </w:rPr>
        <w:t xml:space="preserve">A kelesztés-megszakítás </w:t>
      </w:r>
      <w:r>
        <w:rPr>
          <w:rFonts w:ascii="Palatino Linotype" w:hAnsi="Palatino Linotype" w:cs="Mangal"/>
          <w:kern w:val="1"/>
          <w:sz w:val="24"/>
          <w:szCs w:val="24"/>
          <w:lang w:eastAsia="hi-IN" w:bidi="hi-IN"/>
        </w:rPr>
        <w:t>célja, előnyei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4D157D">
        <w:rPr>
          <w:rFonts w:ascii="Palatino Linotype" w:hAnsi="Palatino Linotype" w:cs="Mangal"/>
          <w:kern w:val="1"/>
          <w:sz w:val="24"/>
          <w:szCs w:val="24"/>
          <w:lang w:eastAsia="hi-IN" w:bidi="hi-IN"/>
        </w:rPr>
        <w:t>A kelesztés-megszakítás megvalósítása</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4D157D">
        <w:rPr>
          <w:rFonts w:ascii="Palatino Linotype" w:hAnsi="Palatino Linotype" w:cs="Mangal"/>
          <w:kern w:val="1"/>
          <w:sz w:val="24"/>
          <w:szCs w:val="24"/>
          <w:lang w:eastAsia="hi-IN" w:bidi="hi-IN"/>
        </w:rPr>
        <w:t>A termelés megszervezése</w:t>
      </w:r>
    </w:p>
    <w:p w:rsidR="001B1DB2" w:rsidRPr="002E4C66"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2E4C66">
        <w:rPr>
          <w:rFonts w:ascii="Palatino Linotype" w:hAnsi="Palatino Linotype" w:cs="Mangal"/>
          <w:kern w:val="1"/>
          <w:sz w:val="24"/>
          <w:szCs w:val="24"/>
          <w:lang w:eastAsia="hi-IN" w:bidi="hi-IN"/>
        </w:rPr>
        <w:t>Szakaszos és folyamatos kelesztés</w:t>
      </w:r>
    </w:p>
    <w:p w:rsidR="001B1DB2" w:rsidRPr="002E4C66"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2E4C66">
        <w:rPr>
          <w:rFonts w:ascii="Palatino Linotype" w:hAnsi="Palatino Linotype" w:cs="Mangal"/>
          <w:kern w:val="1"/>
          <w:sz w:val="24"/>
          <w:szCs w:val="24"/>
          <w:lang w:eastAsia="hi-IN" w:bidi="hi-IN"/>
        </w:rPr>
        <w:t xml:space="preserve">Vetést előkészítő műveletek </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kelesztés nyomon követ</w:t>
      </w:r>
      <w:r w:rsidRPr="001234DE">
        <w:rPr>
          <w:rFonts w:ascii="Palatino Linotype" w:hAnsi="Palatino Linotype" w:cs="Mangal"/>
          <w:kern w:val="1"/>
          <w:sz w:val="24"/>
          <w:szCs w:val="24"/>
          <w:lang w:eastAsia="hi-IN" w:bidi="hi-IN"/>
        </w:rPr>
        <w:t>ése és adminisztrálása</w:t>
      </w:r>
    </w:p>
    <w:p w:rsidR="001B1DB2" w:rsidRPr="000E120B" w:rsidRDefault="001B1DB2" w:rsidP="009D2CD0">
      <w:pPr>
        <w:widowControl w:val="0"/>
        <w:suppressAutoHyphens/>
        <w:spacing w:after="0" w:line="240" w:lineRule="auto"/>
        <w:ind w:left="1224"/>
        <w:rPr>
          <w:rFonts w:ascii="Palatino Linotype" w:hAnsi="Palatino Linotype" w:cs="Mangal"/>
          <w:kern w:val="1"/>
          <w:sz w:val="24"/>
          <w:szCs w:val="24"/>
          <w:lang w:eastAsia="hi-IN" w:bidi="hi-IN"/>
        </w:rPr>
      </w:pPr>
    </w:p>
    <w:p w:rsidR="001B1DB2" w:rsidRPr="00373E52"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183CB6">
        <w:rPr>
          <w:rFonts w:ascii="Palatino Linotype" w:hAnsi="Palatino Linotype"/>
          <w:b/>
          <w:sz w:val="24"/>
          <w:szCs w:val="24"/>
        </w:rPr>
        <w:t xml:space="preserve">Kenyérfélék kelesztése </w:t>
      </w:r>
      <w:r>
        <w:rPr>
          <w:rFonts w:ascii="Palatino Linotype" w:hAnsi="Palatino Linotype"/>
          <w:b/>
          <w:sz w:val="24"/>
          <w:szCs w:val="24"/>
        </w:rPr>
        <w:tab/>
        <w:t xml:space="preserve">   </w:t>
      </w:r>
      <w:r>
        <w:rPr>
          <w:rFonts w:ascii="Palatino Linotype" w:hAnsi="Palatino Linotype"/>
          <w:b/>
          <w:sz w:val="24"/>
          <w:szCs w:val="24"/>
        </w:rPr>
        <w:tab/>
        <w:t>9</w:t>
      </w:r>
      <w:r w:rsidRPr="00B87D30">
        <w:rPr>
          <w:rFonts w:ascii="Palatino Linotype" w:hAnsi="Palatino Linotype"/>
          <w:b/>
          <w:i/>
          <w:sz w:val="24"/>
          <w:szCs w:val="24"/>
        </w:rPr>
        <w:t>óra/</w:t>
      </w:r>
      <w:r>
        <w:rPr>
          <w:rFonts w:ascii="Palatino Linotype" w:hAnsi="Palatino Linotype"/>
          <w:b/>
          <w:i/>
          <w:sz w:val="24"/>
          <w:szCs w:val="24"/>
        </w:rPr>
        <w:t xml:space="preserve"> 18</w:t>
      </w:r>
      <w:r w:rsidRPr="00B87D30">
        <w:rPr>
          <w:rFonts w:ascii="Palatino Linotype" w:hAnsi="Palatino Linotype"/>
          <w:b/>
          <w:i/>
          <w:sz w:val="24"/>
          <w:szCs w:val="24"/>
        </w:rPr>
        <w:t>óra</w:t>
      </w:r>
    </w:p>
    <w:p w:rsidR="001B1DB2" w:rsidRDefault="001B1DB2" w:rsidP="00373E52">
      <w:pPr>
        <w:widowControl w:val="0"/>
        <w:suppressAutoHyphens/>
        <w:spacing w:after="0" w:line="240" w:lineRule="auto"/>
        <w:ind w:left="720"/>
        <w:rPr>
          <w:rFonts w:ascii="Palatino Linotype" w:hAnsi="Palatino Linotype"/>
          <w:b/>
          <w:sz w:val="24"/>
          <w:szCs w:val="24"/>
        </w:rPr>
      </w:pPr>
    </w:p>
    <w:p w:rsidR="001B1DB2" w:rsidRPr="00CF54F9" w:rsidRDefault="001B1DB2" w:rsidP="005D600B">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sz w:val="24"/>
          <w:szCs w:val="24"/>
        </w:rPr>
        <w:tab/>
      </w:r>
      <w:r w:rsidRPr="00801F4F">
        <w:rPr>
          <w:rFonts w:ascii="Palatino Linotype" w:hAnsi="Palatino Linotype"/>
          <w:b/>
          <w:sz w:val="24"/>
          <w:szCs w:val="24"/>
        </w:rPr>
        <w:tab/>
        <w:t>Szakmai technológia</w:t>
      </w:r>
      <w:r>
        <w:rPr>
          <w:rFonts w:ascii="Palatino Linotype" w:hAnsi="Palatino Linotype"/>
          <w:sz w:val="24"/>
          <w:szCs w:val="24"/>
        </w:rPr>
        <w:tab/>
        <w:t xml:space="preserve">   </w:t>
      </w:r>
      <w:r>
        <w:rPr>
          <w:rFonts w:ascii="Palatino Linotype" w:hAnsi="Palatino Linotype"/>
          <w:b/>
          <w:sz w:val="24"/>
          <w:szCs w:val="24"/>
        </w:rPr>
        <w:t>3ó</w:t>
      </w:r>
      <w:r w:rsidRPr="00B87D30">
        <w:rPr>
          <w:rFonts w:ascii="Palatino Linotype" w:hAnsi="Palatino Linotype" w:cs="Mangal"/>
          <w:b/>
          <w:i/>
          <w:kern w:val="1"/>
          <w:sz w:val="24"/>
          <w:szCs w:val="24"/>
          <w:lang w:eastAsia="hi-IN" w:bidi="hi-IN"/>
        </w:rPr>
        <w:t>ra/</w:t>
      </w:r>
      <w:r>
        <w:rPr>
          <w:rFonts w:ascii="Palatino Linotype" w:hAnsi="Palatino Linotype" w:cs="Mangal"/>
          <w:b/>
          <w:i/>
          <w:kern w:val="1"/>
          <w:sz w:val="24"/>
          <w:szCs w:val="24"/>
          <w:lang w:eastAsia="hi-IN" w:bidi="hi-IN"/>
        </w:rPr>
        <w:t xml:space="preserve"> 6</w:t>
      </w:r>
      <w:r w:rsidRPr="00B87D30">
        <w:rPr>
          <w:rFonts w:ascii="Palatino Linotype" w:hAnsi="Palatino Linotype" w:cs="Mangal"/>
          <w:b/>
          <w:i/>
          <w:kern w:val="1"/>
          <w:sz w:val="24"/>
          <w:szCs w:val="24"/>
          <w:lang w:eastAsia="hi-IN" w:bidi="hi-IN"/>
        </w:rPr>
        <w:t>óra</w:t>
      </w:r>
    </w:p>
    <w:p w:rsidR="001B1DB2" w:rsidRPr="00CF54F9" w:rsidRDefault="001B1DB2" w:rsidP="00373E52">
      <w:pPr>
        <w:widowControl w:val="0"/>
        <w:suppressAutoHyphens/>
        <w:spacing w:after="0" w:line="240" w:lineRule="auto"/>
        <w:ind w:left="720"/>
        <w:rPr>
          <w:rFonts w:ascii="Palatino Linotype" w:hAnsi="Palatino Linotype"/>
          <w:sz w:val="24"/>
          <w:szCs w:val="24"/>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búzakenyerek kelesztésének célja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búzakenyerek kelesztésének feltételei</w:t>
      </w:r>
    </w:p>
    <w:p w:rsidR="001B1DB2" w:rsidRPr="00183CB6"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Kelesztés közben a búzakenyereken végzett műveletek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rozskenyerek kelesztésének célja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rozskenyerek kelesztésének feltételei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Kelesztés közben a rozskenyereken végzett műveletek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megkeltség jelei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különféle fagyasztott tészták sütőipari felhasználása (felengedtetés, kelesztés)</w:t>
      </w:r>
    </w:p>
    <w:p w:rsidR="001B1DB2" w:rsidRDefault="001B1DB2" w:rsidP="00CF54F9">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5D600B" w:rsidRDefault="001B1DB2" w:rsidP="0078236E">
      <w:pPr>
        <w:widowControl w:val="0"/>
        <w:tabs>
          <w:tab w:val="left" w:pos="900"/>
          <w:tab w:val="left" w:pos="1080"/>
          <w:tab w:val="left" w:pos="1620"/>
          <w:tab w:val="left" w:pos="2340"/>
          <w:tab w:val="left" w:pos="7560"/>
          <w:tab w:val="left" w:pos="7740"/>
          <w:tab w:val="left" w:pos="900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801F4F">
        <w:rPr>
          <w:rFonts w:ascii="Palatino Linotype" w:hAnsi="Palatino Linotype" w:cs="Mangal"/>
          <w:b/>
          <w:kern w:val="1"/>
          <w:sz w:val="24"/>
          <w:szCs w:val="24"/>
          <w:lang w:eastAsia="hi-IN" w:bidi="hi-IN"/>
        </w:rPr>
        <w:t>Szakmai gépek</w:t>
      </w:r>
      <w:r>
        <w:rPr>
          <w:rFonts w:ascii="Palatino Linotype" w:hAnsi="Palatino Linotype" w:cs="Mangal"/>
          <w:kern w:val="1"/>
          <w:sz w:val="24"/>
          <w:szCs w:val="24"/>
          <w:lang w:eastAsia="hi-IN" w:bidi="hi-IN"/>
        </w:rPr>
        <w:tab/>
        <w:t xml:space="preserve">     </w:t>
      </w:r>
      <w:r>
        <w:rPr>
          <w:rFonts w:ascii="Palatino Linotype" w:hAnsi="Palatino Linotype"/>
          <w:b/>
          <w:sz w:val="24"/>
          <w:szCs w:val="24"/>
        </w:rPr>
        <w:t>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12</w:t>
      </w:r>
      <w:r w:rsidRPr="00B87D30">
        <w:rPr>
          <w:rFonts w:ascii="Palatino Linotype" w:hAnsi="Palatino Linotype" w:cs="Mangal"/>
          <w:b/>
          <w:i/>
          <w:kern w:val="1"/>
          <w:sz w:val="24"/>
          <w:szCs w:val="24"/>
          <w:lang w:eastAsia="hi-IN" w:bidi="hi-IN"/>
        </w:rPr>
        <w:t>óra</w:t>
      </w:r>
    </w:p>
    <w:p w:rsidR="001B1DB2" w:rsidRPr="00183CB6" w:rsidRDefault="001B1DB2" w:rsidP="00CF54F9">
      <w:pPr>
        <w:widowControl w:val="0"/>
        <w:suppressAutoHyphens/>
        <w:spacing w:after="0" w:line="240" w:lineRule="auto"/>
        <w:ind w:left="720"/>
        <w:rPr>
          <w:rFonts w:ascii="Palatino Linotype" w:hAnsi="Palatino Linotype" w:cs="Mangal"/>
          <w:kern w:val="1"/>
          <w:sz w:val="24"/>
          <w:szCs w:val="24"/>
          <w:lang w:eastAsia="hi-IN" w:bidi="hi-IN"/>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A búza</w:t>
      </w:r>
      <w:r>
        <w:rPr>
          <w:rFonts w:ascii="Palatino Linotype" w:hAnsi="Palatino Linotype" w:cs="Mangal"/>
          <w:kern w:val="1"/>
          <w:sz w:val="24"/>
          <w:szCs w:val="24"/>
          <w:lang w:eastAsia="hi-IN" w:bidi="hi-IN"/>
        </w:rPr>
        <w:t>- és rozs</w:t>
      </w:r>
      <w:r w:rsidRPr="00183CB6">
        <w:rPr>
          <w:rFonts w:ascii="Palatino Linotype" w:hAnsi="Palatino Linotype" w:cs="Mangal"/>
          <w:kern w:val="1"/>
          <w:sz w:val="24"/>
          <w:szCs w:val="24"/>
          <w:lang w:eastAsia="hi-IN" w:bidi="hi-IN"/>
        </w:rPr>
        <w:t>kenyerek kelesztésének technikai megoldásai</w:t>
      </w:r>
    </w:p>
    <w:p w:rsidR="001B1DB2" w:rsidRPr="00CF54F9"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szakajtók </w:t>
      </w:r>
      <w:r w:rsidRPr="00CF54F9">
        <w:rPr>
          <w:rFonts w:ascii="Palatino Linotype" w:hAnsi="Palatino Linotype" w:cs="Mangal"/>
          <w:kern w:val="1"/>
          <w:sz w:val="24"/>
          <w:szCs w:val="24"/>
          <w:lang w:eastAsia="hi-IN" w:bidi="hi-IN"/>
        </w:rPr>
        <w:t>alkalmazási területei, jellemzői</w:t>
      </w:r>
      <w:r w:rsidRPr="00CF54F9">
        <w:rPr>
          <w:rFonts w:ascii="Palatino Linotype" w:hAnsi="Palatino Linotype" w:cs="Mangal"/>
          <w:kern w:val="1"/>
          <w:sz w:val="24"/>
          <w:szCs w:val="24"/>
          <w:lang w:eastAsia="hi-IN" w:bidi="hi-IN"/>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 xml:space="preserve">A formák alkalmazási területei, anyaguk, feladatuk, a formákkal szembeni követelmények </w:t>
      </w:r>
      <w:r w:rsidRPr="00CF54F9">
        <w:rPr>
          <w:rFonts w:ascii="Palatino Linotype" w:hAnsi="Palatino Linotype" w:cs="Mangal"/>
          <w:kern w:val="1"/>
          <w:sz w:val="24"/>
          <w:szCs w:val="24"/>
          <w:lang w:eastAsia="hi-IN" w:bidi="hi-IN"/>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A kelesztőkocsi, szerepe, jellemzői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A kelesztőkamrák alkalmazási területei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A kelesztőkamrák fajtái, az egyes fajták közötti különbségek</w:t>
      </w:r>
    </w:p>
    <w:p w:rsidR="001B1DB2" w:rsidRPr="00CF54F9"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A kelesztőkamrák mérete, kialakítása</w:t>
      </w:r>
      <w:r w:rsidRPr="00CF54F9">
        <w:rPr>
          <w:rFonts w:ascii="Palatino Linotype" w:hAnsi="Palatino Linotype" w:cs="Mangal"/>
          <w:kern w:val="1"/>
          <w:sz w:val="24"/>
          <w:szCs w:val="24"/>
          <w:lang w:eastAsia="hi-IN" w:bidi="hi-IN"/>
        </w:rPr>
        <w:tab/>
      </w:r>
    </w:p>
    <w:p w:rsidR="001B1DB2" w:rsidRPr="00CF54F9"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Egyszerű kelesztőkamrák</w:t>
      </w:r>
      <w:r w:rsidRPr="00CF54F9">
        <w:rPr>
          <w:rFonts w:ascii="Palatino Linotype" w:hAnsi="Palatino Linotype" w:cs="Mangal"/>
          <w:kern w:val="1"/>
          <w:sz w:val="24"/>
          <w:szCs w:val="24"/>
          <w:lang w:eastAsia="hi-IN" w:bidi="hi-IN"/>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Légkondicionált kelesztőkamra</w:t>
      </w:r>
      <w:r w:rsidRPr="00CF54F9">
        <w:rPr>
          <w:rFonts w:ascii="Palatino Linotype" w:hAnsi="Palatino Linotype" w:cs="Mangal"/>
          <w:kern w:val="1"/>
          <w:sz w:val="24"/>
          <w:szCs w:val="24"/>
          <w:lang w:eastAsia="hi-IN" w:bidi="hi-IN"/>
        </w:rPr>
        <w:tab/>
      </w:r>
    </w:p>
    <w:p w:rsidR="001B1DB2" w:rsidRPr="00290D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290D48">
        <w:rPr>
          <w:rFonts w:ascii="Palatino Linotype" w:hAnsi="Palatino Linotype" w:cs="Mangal"/>
          <w:kern w:val="1"/>
          <w:sz w:val="24"/>
          <w:szCs w:val="24"/>
          <w:lang w:eastAsia="hi-IN" w:bidi="hi-IN"/>
        </w:rPr>
        <w:t>Hűtő-kelesztő berendezések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290D48">
        <w:rPr>
          <w:rFonts w:ascii="Palatino Linotype" w:hAnsi="Palatino Linotype" w:cs="Mangal"/>
          <w:kern w:val="1"/>
          <w:sz w:val="24"/>
          <w:szCs w:val="24"/>
          <w:lang w:eastAsia="hi-IN" w:bidi="hi-IN"/>
        </w:rPr>
        <w:t>A gépi kelesztők alkalmazásának</w:t>
      </w:r>
      <w:r w:rsidRPr="00145505">
        <w:rPr>
          <w:rFonts w:ascii="Palatino Linotype" w:hAnsi="Palatino Linotype" w:cs="Mangal"/>
          <w:kern w:val="1"/>
          <w:sz w:val="24"/>
          <w:szCs w:val="24"/>
          <w:lang w:eastAsia="hi-IN" w:bidi="hi-IN"/>
        </w:rPr>
        <w:t xml:space="preserve"> feltételei, területei</w:t>
      </w:r>
      <w:r w:rsidRPr="00145505">
        <w:rPr>
          <w:rFonts w:ascii="Palatino Linotype" w:hAnsi="Palatino Linotype" w:cs="Mangal"/>
          <w:kern w:val="1"/>
          <w:sz w:val="24"/>
          <w:szCs w:val="24"/>
          <w:lang w:eastAsia="hi-IN" w:bidi="hi-IN"/>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és folyamatos k</w:t>
      </w:r>
      <w:r w:rsidRPr="00145505">
        <w:rPr>
          <w:rFonts w:ascii="Palatino Linotype" w:hAnsi="Palatino Linotype" w:cs="Mangal"/>
          <w:kern w:val="1"/>
          <w:sz w:val="24"/>
          <w:szCs w:val="24"/>
          <w:lang w:eastAsia="hi-IN" w:bidi="hi-IN"/>
        </w:rPr>
        <w:t>enyértészta kelesztő</w:t>
      </w:r>
      <w:r>
        <w:rPr>
          <w:rFonts w:ascii="Palatino Linotype" w:hAnsi="Palatino Linotype" w:cs="Mangal"/>
          <w:kern w:val="1"/>
          <w:sz w:val="24"/>
          <w:szCs w:val="24"/>
          <w:lang w:eastAsia="hi-IN" w:bidi="hi-IN"/>
        </w:rPr>
        <w:t xml:space="preserve"> </w:t>
      </w:r>
      <w:r w:rsidRPr="00145505">
        <w:rPr>
          <w:rFonts w:ascii="Palatino Linotype" w:hAnsi="Palatino Linotype" w:cs="Mangal"/>
          <w:kern w:val="1"/>
          <w:sz w:val="24"/>
          <w:szCs w:val="24"/>
          <w:lang w:eastAsia="hi-IN" w:bidi="hi-IN"/>
        </w:rPr>
        <w:t>berendezés</w:t>
      </w:r>
      <w:r w:rsidRPr="00145505">
        <w:rPr>
          <w:rFonts w:ascii="Palatino Linotype" w:hAnsi="Palatino Linotype" w:cs="Mangal"/>
          <w:kern w:val="1"/>
          <w:sz w:val="24"/>
          <w:szCs w:val="24"/>
          <w:lang w:eastAsia="hi-IN" w:bidi="hi-IN"/>
        </w:rPr>
        <w:tab/>
      </w:r>
    </w:p>
    <w:p w:rsidR="001B1DB2" w:rsidRPr="00CF54F9" w:rsidRDefault="001B1DB2" w:rsidP="00CF54F9">
      <w:pPr>
        <w:widowControl w:val="0"/>
        <w:suppressAutoHyphens/>
        <w:spacing w:after="0" w:line="240" w:lineRule="auto"/>
        <w:rPr>
          <w:rFonts w:ascii="Palatino Linotype" w:hAnsi="Palatino Linotype" w:cs="Mangal"/>
          <w:kern w:val="1"/>
          <w:sz w:val="24"/>
          <w:szCs w:val="24"/>
          <w:lang w:eastAsia="hi-IN" w:bidi="hi-IN"/>
        </w:rPr>
      </w:pPr>
    </w:p>
    <w:p w:rsidR="001B1DB2" w:rsidRPr="00145505"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F370C9">
        <w:rPr>
          <w:rFonts w:ascii="Palatino Linotype" w:hAnsi="Palatino Linotype"/>
          <w:b/>
          <w:sz w:val="24"/>
          <w:szCs w:val="24"/>
        </w:rPr>
        <w:t>Péksütemények kelesztése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8</w:t>
      </w:r>
      <w:r w:rsidRPr="00B87D30">
        <w:rPr>
          <w:rFonts w:ascii="Palatino Linotype" w:hAnsi="Palatino Linotype"/>
          <w:b/>
          <w:i/>
          <w:sz w:val="24"/>
          <w:szCs w:val="24"/>
        </w:rPr>
        <w:t>óra/</w:t>
      </w:r>
      <w:r>
        <w:rPr>
          <w:rFonts w:ascii="Palatino Linotype" w:hAnsi="Palatino Linotype"/>
          <w:b/>
          <w:i/>
          <w:sz w:val="24"/>
          <w:szCs w:val="24"/>
        </w:rPr>
        <w:t>16</w:t>
      </w:r>
      <w:r w:rsidRPr="00B87D30">
        <w:rPr>
          <w:rFonts w:ascii="Palatino Linotype" w:hAnsi="Palatino Linotype"/>
          <w:b/>
          <w:i/>
          <w:sz w:val="24"/>
          <w:szCs w:val="24"/>
        </w:rPr>
        <w:t>óra</w:t>
      </w:r>
    </w:p>
    <w:p w:rsidR="001B1DB2" w:rsidRPr="00145505" w:rsidRDefault="001B1DB2" w:rsidP="00145505">
      <w:pPr>
        <w:widowControl w:val="0"/>
        <w:suppressAutoHyphens/>
        <w:spacing w:after="0" w:line="240" w:lineRule="auto"/>
        <w:ind w:left="720"/>
        <w:rPr>
          <w:rFonts w:ascii="Palatino Linotype" w:hAnsi="Palatino Linotype"/>
          <w:b/>
          <w:sz w:val="24"/>
          <w:szCs w:val="24"/>
        </w:rPr>
      </w:pPr>
    </w:p>
    <w:p w:rsidR="001B1DB2" w:rsidRPr="00CF54F9" w:rsidRDefault="001B1DB2" w:rsidP="00801F4F">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sz w:val="24"/>
          <w:szCs w:val="24"/>
        </w:rPr>
        <w:tab/>
      </w:r>
      <w:r w:rsidRPr="00801F4F">
        <w:rPr>
          <w:rFonts w:ascii="Palatino Linotype" w:hAnsi="Palatino Linotype"/>
          <w:b/>
          <w:sz w:val="24"/>
          <w:szCs w:val="24"/>
        </w:rPr>
        <w:tab/>
        <w:t>Szakmai technológia</w:t>
      </w:r>
      <w:r>
        <w:rPr>
          <w:rFonts w:ascii="Palatino Linotype" w:hAnsi="Palatino Linotype"/>
          <w:sz w:val="24"/>
          <w:szCs w:val="24"/>
        </w:rPr>
        <w:tab/>
        <w:t xml:space="preserve">      3</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6</w:t>
      </w:r>
      <w:r w:rsidRPr="00B87D30">
        <w:rPr>
          <w:rFonts w:ascii="Palatino Linotype" w:hAnsi="Palatino Linotype" w:cs="Mangal"/>
          <w:b/>
          <w:i/>
          <w:kern w:val="1"/>
          <w:sz w:val="24"/>
          <w:szCs w:val="24"/>
          <w:lang w:eastAsia="hi-IN" w:bidi="hi-IN"/>
        </w:rPr>
        <w:t>óra</w:t>
      </w:r>
    </w:p>
    <w:p w:rsidR="001B1DB2" w:rsidRDefault="001B1DB2" w:rsidP="00E3385E">
      <w:pPr>
        <w:widowControl w:val="0"/>
        <w:suppressAutoHyphens/>
        <w:spacing w:after="0" w:line="240" w:lineRule="auto"/>
        <w:ind w:firstLine="709"/>
        <w:rPr>
          <w:rFonts w:ascii="Palatino Linotype" w:hAnsi="Palatino Linotype"/>
          <w:sz w:val="24"/>
          <w:szCs w:val="24"/>
        </w:rPr>
      </w:pPr>
    </w:p>
    <w:p w:rsidR="001B1DB2" w:rsidRPr="00F370C9" w:rsidRDefault="001B1DB2" w:rsidP="00122253">
      <w:pPr>
        <w:widowControl w:val="0"/>
        <w:suppressAutoHyphens/>
        <w:spacing w:after="0" w:line="240" w:lineRule="auto"/>
        <w:ind w:left="1134"/>
        <w:rPr>
          <w:rFonts w:ascii="Palatino Linotype" w:hAnsi="Palatino Linotype"/>
          <w:sz w:val="24"/>
          <w:szCs w:val="24"/>
        </w:rPr>
      </w:pPr>
      <w:r w:rsidRPr="00F370C9">
        <w:rPr>
          <w:rFonts w:ascii="Palatino Linotype" w:hAnsi="Palatino Linotype"/>
          <w:sz w:val="24"/>
          <w:szCs w:val="24"/>
        </w:rPr>
        <w:t>A</w:t>
      </w:r>
      <w:r>
        <w:rPr>
          <w:rFonts w:ascii="Palatino Linotype" w:hAnsi="Palatino Linotype"/>
          <w:sz w:val="24"/>
          <w:szCs w:val="24"/>
        </w:rPr>
        <w:t xml:space="preserve"> vizes, tejes, dúsított</w:t>
      </w:r>
      <w:r w:rsidRPr="00F370C9">
        <w:rPr>
          <w:rFonts w:ascii="Palatino Linotype" w:hAnsi="Palatino Linotype"/>
          <w:sz w:val="24"/>
          <w:szCs w:val="24"/>
        </w:rPr>
        <w:t xml:space="preserve"> tésztából készíthető termékek kelesztésének feltételei</w:t>
      </w:r>
    </w:p>
    <w:p w:rsidR="001B1DB2" w:rsidRPr="00145505" w:rsidRDefault="001B1DB2" w:rsidP="00122253">
      <w:pPr>
        <w:widowControl w:val="0"/>
        <w:suppressAutoHyphens/>
        <w:spacing w:after="0" w:line="240" w:lineRule="auto"/>
        <w:ind w:left="1134"/>
        <w:rPr>
          <w:rFonts w:ascii="Palatino Linotype" w:hAnsi="Palatino Linotype"/>
          <w:sz w:val="24"/>
          <w:szCs w:val="24"/>
        </w:rPr>
      </w:pPr>
      <w:r w:rsidRPr="00145505">
        <w:rPr>
          <w:rFonts w:ascii="Palatino Linotype" w:hAnsi="Palatino Linotype"/>
          <w:sz w:val="24"/>
          <w:szCs w:val="24"/>
        </w:rPr>
        <w:t>Kelesztés közben a vizes tésztából készíthető termékeken végzett műveletek</w:t>
      </w:r>
    </w:p>
    <w:p w:rsidR="001B1DB2" w:rsidRDefault="001B1DB2" w:rsidP="00122253">
      <w:pPr>
        <w:widowControl w:val="0"/>
        <w:suppressAutoHyphens/>
        <w:spacing w:after="0" w:line="240" w:lineRule="auto"/>
        <w:ind w:left="1134"/>
        <w:rPr>
          <w:rFonts w:ascii="Palatino Linotype" w:hAnsi="Palatino Linotype"/>
          <w:sz w:val="24"/>
          <w:szCs w:val="24"/>
        </w:rPr>
      </w:pPr>
      <w:r w:rsidRPr="00F370C9">
        <w:rPr>
          <w:rFonts w:ascii="Palatino Linotype" w:hAnsi="Palatino Linotype"/>
          <w:sz w:val="24"/>
          <w:szCs w:val="24"/>
        </w:rPr>
        <w:t>Kelesztés közben a tejes tésztából készíthető termékeken végzett műveletek</w:t>
      </w:r>
    </w:p>
    <w:p w:rsidR="001B1DB2" w:rsidRPr="00F370C9" w:rsidRDefault="001B1DB2" w:rsidP="00122253">
      <w:pPr>
        <w:widowControl w:val="0"/>
        <w:suppressAutoHyphens/>
        <w:spacing w:after="0" w:line="240" w:lineRule="auto"/>
        <w:ind w:left="1134"/>
        <w:rPr>
          <w:rFonts w:ascii="Palatino Linotype" w:hAnsi="Palatino Linotype"/>
          <w:sz w:val="24"/>
          <w:szCs w:val="24"/>
        </w:rPr>
      </w:pPr>
      <w:r w:rsidRPr="00F370C9">
        <w:rPr>
          <w:rFonts w:ascii="Palatino Linotype" w:hAnsi="Palatino Linotype"/>
          <w:sz w:val="24"/>
          <w:szCs w:val="24"/>
        </w:rPr>
        <w:t>Kelesztés közben a dúsított tésztából készíthető termékeken végzett műveletek</w:t>
      </w:r>
    </w:p>
    <w:p w:rsidR="001B1DB2" w:rsidRPr="00E3385E" w:rsidRDefault="001B1DB2" w:rsidP="00122253">
      <w:pPr>
        <w:widowControl w:val="0"/>
        <w:suppressAutoHyphens/>
        <w:spacing w:after="0" w:line="240" w:lineRule="auto"/>
        <w:ind w:left="1134"/>
        <w:rPr>
          <w:rFonts w:ascii="Palatino Linotype" w:hAnsi="Palatino Linotype"/>
          <w:sz w:val="24"/>
          <w:szCs w:val="24"/>
        </w:rPr>
      </w:pPr>
      <w:r w:rsidRPr="00E3385E">
        <w:rPr>
          <w:rFonts w:ascii="Palatino Linotype" w:hAnsi="Palatino Linotype"/>
          <w:sz w:val="24"/>
          <w:szCs w:val="24"/>
        </w:rPr>
        <w:t>A kenyér jellegű péksütemények kelesztésének feltételei</w:t>
      </w:r>
      <w:r w:rsidRPr="00E3385E">
        <w:rPr>
          <w:rFonts w:ascii="Palatino Linotype" w:hAnsi="Palatino Linotype"/>
          <w:sz w:val="24"/>
          <w:szCs w:val="24"/>
        </w:rPr>
        <w:tab/>
      </w:r>
    </w:p>
    <w:p w:rsidR="001B1DB2" w:rsidRPr="00F370C9"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K</w:t>
      </w:r>
      <w:r w:rsidRPr="00E3385E">
        <w:rPr>
          <w:rFonts w:ascii="Palatino Linotype" w:hAnsi="Palatino Linotype"/>
          <w:sz w:val="24"/>
          <w:szCs w:val="24"/>
        </w:rPr>
        <w:t>elesztés közben a kenyér jellegű péksüteményeken végzett műveletek</w:t>
      </w:r>
      <w:r w:rsidRPr="00E3385E">
        <w:rPr>
          <w:rFonts w:ascii="Palatino Linotype" w:hAnsi="Palatino Linotype"/>
          <w:sz w:val="24"/>
          <w:szCs w:val="24"/>
        </w:rPr>
        <w:tab/>
      </w:r>
    </w:p>
    <w:p w:rsidR="001B1DB2" w:rsidRPr="00CF54F9" w:rsidRDefault="001B1DB2" w:rsidP="0078236E">
      <w:pPr>
        <w:widowControl w:val="0"/>
        <w:tabs>
          <w:tab w:val="left" w:pos="900"/>
          <w:tab w:val="left" w:pos="1080"/>
          <w:tab w:val="left" w:pos="1620"/>
          <w:tab w:val="left" w:pos="2340"/>
          <w:tab w:val="left" w:pos="7560"/>
          <w:tab w:val="left" w:pos="7740"/>
          <w:tab w:val="left" w:pos="792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sz w:val="24"/>
          <w:szCs w:val="24"/>
        </w:rPr>
        <w:tab/>
      </w:r>
      <w:r>
        <w:rPr>
          <w:rFonts w:ascii="Palatino Linotype" w:hAnsi="Palatino Linotype"/>
          <w:sz w:val="24"/>
          <w:szCs w:val="24"/>
        </w:rPr>
        <w:tab/>
      </w:r>
      <w:r w:rsidRPr="00382790">
        <w:rPr>
          <w:rFonts w:ascii="Palatino Linotype" w:hAnsi="Palatino Linotype"/>
          <w:b/>
          <w:sz w:val="24"/>
          <w:szCs w:val="24"/>
        </w:rPr>
        <w:t>Szakmai gépek</w:t>
      </w:r>
      <w:r>
        <w:rPr>
          <w:rFonts w:ascii="Palatino Linotype" w:hAnsi="Palatino Linotype"/>
          <w:sz w:val="24"/>
          <w:szCs w:val="24"/>
        </w:rPr>
        <w:tab/>
        <w:t xml:space="preserve">    5</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10</w:t>
      </w:r>
      <w:r w:rsidRPr="00B87D30">
        <w:rPr>
          <w:rFonts w:ascii="Palatino Linotype" w:hAnsi="Palatino Linotype" w:cs="Mangal"/>
          <w:b/>
          <w:i/>
          <w:kern w:val="1"/>
          <w:sz w:val="24"/>
          <w:szCs w:val="24"/>
          <w:lang w:eastAsia="hi-IN" w:bidi="hi-IN"/>
        </w:rPr>
        <w:t>óra</w:t>
      </w:r>
    </w:p>
    <w:p w:rsidR="001B1DB2" w:rsidRPr="000E120B" w:rsidRDefault="001B1DB2" w:rsidP="00145505">
      <w:pPr>
        <w:widowControl w:val="0"/>
        <w:suppressAutoHyphens/>
        <w:spacing w:after="0" w:line="240" w:lineRule="auto"/>
        <w:rPr>
          <w:rFonts w:ascii="Palatino Linotype" w:hAnsi="Palatino Linotype"/>
          <w:b/>
          <w:sz w:val="24"/>
          <w:szCs w:val="24"/>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vizes, tejes, dúsított </w:t>
      </w:r>
      <w:r w:rsidRPr="00145505">
        <w:rPr>
          <w:rFonts w:ascii="Palatino Linotype" w:hAnsi="Palatino Linotype" w:cs="Mangal"/>
          <w:kern w:val="1"/>
          <w:sz w:val="24"/>
          <w:szCs w:val="24"/>
          <w:lang w:eastAsia="hi-IN" w:bidi="hi-IN"/>
        </w:rPr>
        <w:t>tésztából készíthető termékek kelesztésének technikai megoldásai</w:t>
      </w:r>
    </w:p>
    <w:p w:rsidR="001B1DB2" w:rsidRDefault="001B1DB2" w:rsidP="00122253">
      <w:pPr>
        <w:spacing w:after="0" w:line="240" w:lineRule="auto"/>
        <w:ind w:left="1134"/>
        <w:rPr>
          <w:rFonts w:ascii="Palatino Linotype" w:hAnsi="Palatino Linotype"/>
          <w:sz w:val="24"/>
          <w:szCs w:val="24"/>
        </w:rPr>
      </w:pPr>
      <w:r w:rsidRPr="00E3385E">
        <w:rPr>
          <w:rFonts w:ascii="Palatino Linotype" w:hAnsi="Palatino Linotype"/>
          <w:sz w:val="24"/>
          <w:szCs w:val="24"/>
        </w:rPr>
        <w:t>A kenyér jellegű péksütemények kelesztésének technikai megoldásai</w:t>
      </w:r>
    </w:p>
    <w:p w:rsidR="001B1DB2" w:rsidRPr="00E3385E" w:rsidRDefault="001B1DB2" w:rsidP="00122253">
      <w:pPr>
        <w:spacing w:after="0" w:line="240" w:lineRule="auto"/>
        <w:ind w:left="1134"/>
        <w:rPr>
          <w:rFonts w:ascii="Palatino Linotype" w:hAnsi="Palatino Linotype"/>
          <w:sz w:val="24"/>
          <w:szCs w:val="24"/>
        </w:rPr>
      </w:pPr>
      <w:r w:rsidRPr="00CF54F9">
        <w:rPr>
          <w:rFonts w:ascii="Palatino Linotype" w:hAnsi="Palatino Linotype" w:cs="Mangal"/>
          <w:kern w:val="1"/>
          <w:sz w:val="24"/>
          <w:szCs w:val="24"/>
          <w:lang w:eastAsia="hi-IN" w:bidi="hi-IN"/>
        </w:rPr>
        <w:t>A kelesztő-sütő lemezek jellemzői</w:t>
      </w:r>
      <w:r w:rsidRPr="00CF54F9">
        <w:rPr>
          <w:rFonts w:ascii="Palatino Linotype" w:hAnsi="Palatino Linotype" w:cs="Mangal"/>
          <w:kern w:val="1"/>
          <w:sz w:val="24"/>
          <w:szCs w:val="24"/>
          <w:lang w:eastAsia="hi-IN" w:bidi="hi-IN"/>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45505">
        <w:rPr>
          <w:rFonts w:ascii="Palatino Linotype" w:hAnsi="Palatino Linotype" w:cs="Mangal"/>
          <w:kern w:val="1"/>
          <w:sz w:val="24"/>
          <w:szCs w:val="24"/>
          <w:lang w:eastAsia="hi-IN" w:bidi="hi-IN"/>
        </w:rPr>
        <w:t xml:space="preserve">A formák alkalmazási területei, </w:t>
      </w:r>
      <w:r>
        <w:rPr>
          <w:rFonts w:ascii="Palatino Linotype" w:hAnsi="Palatino Linotype" w:cs="Mangal"/>
          <w:kern w:val="1"/>
          <w:sz w:val="24"/>
          <w:szCs w:val="24"/>
          <w:lang w:eastAsia="hi-IN" w:bidi="hi-IN"/>
        </w:rPr>
        <w:t>anyaguk, feladatuk, a formákkal</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145505">
        <w:rPr>
          <w:rFonts w:ascii="Palatino Linotype" w:hAnsi="Palatino Linotype" w:cs="Mangal"/>
          <w:kern w:val="1"/>
          <w:sz w:val="24"/>
          <w:szCs w:val="24"/>
          <w:lang w:eastAsia="hi-IN" w:bidi="hi-IN"/>
        </w:rPr>
        <w:t>szembeni követelmények</w:t>
      </w:r>
    </w:p>
    <w:p w:rsidR="001B1DB2" w:rsidRPr="00CF54F9"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F54F9">
        <w:rPr>
          <w:rFonts w:ascii="Palatino Linotype" w:hAnsi="Palatino Linotype" w:cs="Mangal"/>
          <w:kern w:val="1"/>
          <w:sz w:val="24"/>
          <w:szCs w:val="24"/>
          <w:lang w:eastAsia="hi-IN" w:bidi="hi-IN"/>
        </w:rPr>
        <w:t>A sütőlemezes kocsi szerepe, jellemzői</w:t>
      </w:r>
    </w:p>
    <w:p w:rsidR="001B1DB2" w:rsidRDefault="001B1DB2" w:rsidP="00122253">
      <w:pPr>
        <w:widowControl w:val="0"/>
        <w:suppressAutoHyphens/>
        <w:spacing w:after="0" w:line="240" w:lineRule="auto"/>
        <w:ind w:left="1134"/>
      </w:pPr>
      <w:r w:rsidRPr="00CF54F9">
        <w:rPr>
          <w:rFonts w:ascii="Palatino Linotype" w:hAnsi="Palatino Linotype" w:cs="Mangal"/>
          <w:kern w:val="1"/>
          <w:sz w:val="24"/>
          <w:szCs w:val="24"/>
          <w:lang w:eastAsia="hi-IN" w:bidi="hi-IN"/>
        </w:rPr>
        <w:t>A zárt légterű vetőszerkezetes kocsi jellemzői</w:t>
      </w:r>
      <w:r w:rsidRPr="000E120B">
        <w:rPr>
          <w:rFonts w:ascii="Palatino Linotype" w:hAnsi="Palatino Linotype" w:cs="Mangal"/>
          <w:kern w:val="1"/>
          <w:sz w:val="24"/>
          <w:szCs w:val="24"/>
          <w:lang w:eastAsia="hi-IN" w:bidi="hi-IN"/>
        </w:rPr>
        <w:t>.</w:t>
      </w:r>
      <w:r w:rsidRPr="00145505">
        <w:t xml:space="preserve"> </w:t>
      </w:r>
    </w:p>
    <w:p w:rsidR="001B1DB2" w:rsidRPr="007263AB"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Szakaszos és folyamatos s</w:t>
      </w:r>
      <w:r w:rsidRPr="007263AB">
        <w:rPr>
          <w:rFonts w:ascii="Palatino Linotype" w:hAnsi="Palatino Linotype" w:cs="Mangal"/>
          <w:kern w:val="1"/>
          <w:sz w:val="24"/>
          <w:szCs w:val="24"/>
          <w:lang w:eastAsia="hi-IN" w:bidi="hi-IN"/>
        </w:rPr>
        <w:t>üteménytészta kelesztő berendezések</w:t>
      </w:r>
      <w:r w:rsidRPr="007263AB">
        <w:rPr>
          <w:rFonts w:ascii="Palatino Linotype" w:hAnsi="Palatino Linotype" w:cs="Mangal"/>
          <w:kern w:val="1"/>
          <w:sz w:val="24"/>
          <w:szCs w:val="24"/>
          <w:lang w:eastAsia="hi-IN" w:bidi="hi-IN"/>
        </w:rPr>
        <w:tab/>
      </w:r>
      <w:r w:rsidRPr="007263AB">
        <w:rPr>
          <w:rFonts w:ascii="Palatino Linotype" w:hAnsi="Palatino Linotype" w:cs="Mangal"/>
          <w:kern w:val="1"/>
          <w:sz w:val="24"/>
          <w:szCs w:val="24"/>
          <w:lang w:eastAsia="hi-IN" w:bidi="hi-IN"/>
        </w:rPr>
        <w:tab/>
      </w:r>
    </w:p>
    <w:p w:rsidR="001B1DB2" w:rsidRPr="000E120B" w:rsidRDefault="001B1DB2" w:rsidP="00E3385E">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68578C"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E3385E">
        <w:rPr>
          <w:rFonts w:ascii="Palatino Linotype" w:hAnsi="Palatino Linotype"/>
          <w:b/>
          <w:sz w:val="24"/>
          <w:szCs w:val="24"/>
        </w:rPr>
        <w:t>Finom pékáruk kelesztése</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7</w:t>
      </w:r>
      <w:r w:rsidRPr="00B87D30">
        <w:rPr>
          <w:rFonts w:ascii="Palatino Linotype" w:hAnsi="Palatino Linotype"/>
          <w:b/>
          <w:i/>
          <w:sz w:val="24"/>
          <w:szCs w:val="24"/>
        </w:rPr>
        <w:t>óra/</w:t>
      </w:r>
      <w:r>
        <w:rPr>
          <w:rFonts w:ascii="Palatino Linotype" w:hAnsi="Palatino Linotype"/>
          <w:b/>
          <w:i/>
          <w:sz w:val="24"/>
          <w:szCs w:val="24"/>
        </w:rPr>
        <w:t xml:space="preserve"> 16ó</w:t>
      </w:r>
      <w:r w:rsidRPr="00B87D30">
        <w:rPr>
          <w:rFonts w:ascii="Palatino Linotype" w:hAnsi="Palatino Linotype"/>
          <w:b/>
          <w:i/>
          <w:sz w:val="24"/>
          <w:szCs w:val="24"/>
        </w:rPr>
        <w:t>ra</w:t>
      </w:r>
    </w:p>
    <w:p w:rsidR="001B1DB2" w:rsidRPr="00E3385E" w:rsidRDefault="001B1DB2" w:rsidP="0068578C">
      <w:pPr>
        <w:widowControl w:val="0"/>
        <w:tabs>
          <w:tab w:val="left" w:pos="1620"/>
        </w:tabs>
        <w:suppressAutoHyphens/>
        <w:spacing w:after="0" w:line="240" w:lineRule="auto"/>
        <w:ind w:left="720"/>
        <w:rPr>
          <w:rFonts w:ascii="Palatino Linotype" w:hAnsi="Palatino Linotype"/>
          <w:b/>
          <w:sz w:val="24"/>
          <w:szCs w:val="24"/>
        </w:rPr>
      </w:pPr>
    </w:p>
    <w:p w:rsidR="001B1DB2" w:rsidRPr="00382790" w:rsidRDefault="001B1DB2" w:rsidP="0078236E">
      <w:pPr>
        <w:widowControl w:val="0"/>
        <w:tabs>
          <w:tab w:val="left" w:pos="900"/>
          <w:tab w:val="left" w:pos="1080"/>
          <w:tab w:val="left" w:pos="126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382790">
        <w:rPr>
          <w:rFonts w:ascii="Palatino Linotype" w:hAnsi="Palatino Linotype"/>
          <w:b/>
          <w:sz w:val="24"/>
          <w:szCs w:val="24"/>
        </w:rPr>
        <w:t xml:space="preserve">      Szakmai technológia</w:t>
      </w:r>
      <w:r w:rsidRPr="00382790">
        <w:rPr>
          <w:rFonts w:ascii="Palatino Linotype" w:hAnsi="Palatino Linotype"/>
          <w:b/>
          <w:sz w:val="24"/>
          <w:szCs w:val="24"/>
        </w:rPr>
        <w:tab/>
      </w:r>
      <w:r w:rsidRPr="00382790">
        <w:rPr>
          <w:rFonts w:ascii="Palatino Linotype" w:hAnsi="Palatino Linotype"/>
          <w:b/>
          <w:sz w:val="24"/>
          <w:szCs w:val="24"/>
        </w:rPr>
        <w:tab/>
        <w:t xml:space="preserve"> </w:t>
      </w:r>
      <w:r>
        <w:rPr>
          <w:rFonts w:ascii="Palatino Linotype" w:hAnsi="Palatino Linotype"/>
          <w:b/>
          <w:sz w:val="24"/>
          <w:szCs w:val="24"/>
        </w:rPr>
        <w:t>2</w:t>
      </w:r>
      <w:r>
        <w:rPr>
          <w:rFonts w:ascii="Palatino Linotype" w:hAnsi="Palatino Linotype"/>
          <w:b/>
          <w:i/>
          <w:sz w:val="24"/>
          <w:szCs w:val="24"/>
        </w:rPr>
        <w:t>óra/ 6ó</w:t>
      </w:r>
      <w:r w:rsidRPr="00382790">
        <w:rPr>
          <w:rFonts w:ascii="Palatino Linotype" w:hAnsi="Palatino Linotype"/>
          <w:b/>
          <w:i/>
          <w:sz w:val="24"/>
          <w:szCs w:val="24"/>
        </w:rPr>
        <w:t>ra</w:t>
      </w:r>
    </w:p>
    <w:p w:rsidR="001B1DB2" w:rsidRPr="00E3385E" w:rsidRDefault="001B1DB2" w:rsidP="00E3385E">
      <w:pPr>
        <w:widowControl w:val="0"/>
        <w:tabs>
          <w:tab w:val="left" w:pos="1620"/>
        </w:tabs>
        <w:suppressAutoHyphens/>
        <w:spacing w:after="0" w:line="240" w:lineRule="auto"/>
        <w:ind w:left="720"/>
        <w:rPr>
          <w:rFonts w:ascii="Palatino Linotype" w:hAnsi="Palatino Linotype"/>
          <w:b/>
          <w:sz w:val="24"/>
          <w:szCs w:val="24"/>
        </w:rPr>
      </w:pPr>
    </w:p>
    <w:p w:rsidR="001B1DB2" w:rsidRPr="00E3385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E3385E">
        <w:rPr>
          <w:rFonts w:ascii="Palatino Linotype" w:hAnsi="Palatino Linotype" w:cs="Mangal"/>
          <w:kern w:val="1"/>
          <w:sz w:val="24"/>
          <w:szCs w:val="24"/>
          <w:lang w:eastAsia="hi-IN" w:bidi="hi-IN"/>
        </w:rPr>
        <w:t>A tojással dúsított</w:t>
      </w:r>
      <w:r>
        <w:rPr>
          <w:rFonts w:ascii="Palatino Linotype" w:hAnsi="Palatino Linotype" w:cs="Mangal"/>
          <w:kern w:val="1"/>
          <w:sz w:val="24"/>
          <w:szCs w:val="24"/>
          <w:lang w:eastAsia="hi-IN" w:bidi="hi-IN"/>
        </w:rPr>
        <w:t>, omlós, leveles</w:t>
      </w:r>
      <w:r w:rsidRPr="00E3385E">
        <w:rPr>
          <w:rFonts w:ascii="Palatino Linotype" w:hAnsi="Palatino Linotype" w:cs="Mangal"/>
          <w:kern w:val="1"/>
          <w:sz w:val="24"/>
          <w:szCs w:val="24"/>
          <w:lang w:eastAsia="hi-IN" w:bidi="hi-IN"/>
        </w:rPr>
        <w:t xml:space="preserve"> tésztából készíthető termékek kelesztésének feltételei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a tojással dúsított tésztából készíthető termékeken végzett műveletek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E3385E">
        <w:rPr>
          <w:rFonts w:ascii="Palatino Linotype" w:hAnsi="Palatino Linotype" w:cs="Mangal"/>
          <w:kern w:val="1"/>
          <w:sz w:val="24"/>
          <w:szCs w:val="24"/>
          <w:lang w:eastAsia="hi-IN" w:bidi="hi-IN"/>
        </w:rPr>
        <w:t>Kelesztés közben az omlós tésztából készíthető termékeken végzett műveletek</w:t>
      </w:r>
    </w:p>
    <w:p w:rsidR="001B1DB2" w:rsidRPr="0068578C"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68578C">
        <w:rPr>
          <w:rFonts w:ascii="Palatino Linotype" w:hAnsi="Palatino Linotype" w:cs="Mangal"/>
          <w:kern w:val="1"/>
          <w:sz w:val="24"/>
          <w:szCs w:val="24"/>
          <w:lang w:eastAsia="hi-IN" w:bidi="hi-IN"/>
        </w:rPr>
        <w:t>Kelesztés közben a leveles tésztából készíthető termékeken végzett műveletek</w:t>
      </w:r>
    </w:p>
    <w:p w:rsidR="001B1DB2" w:rsidRPr="00E3385E" w:rsidRDefault="001B1DB2" w:rsidP="00E3385E">
      <w:pPr>
        <w:widowControl w:val="0"/>
        <w:suppressAutoHyphens/>
        <w:spacing w:after="0" w:line="240" w:lineRule="auto"/>
        <w:ind w:left="1224"/>
        <w:rPr>
          <w:rFonts w:ascii="Palatino Linotype" w:hAnsi="Palatino Linotype" w:cs="Mangal"/>
          <w:kern w:val="1"/>
          <w:sz w:val="24"/>
          <w:szCs w:val="24"/>
          <w:lang w:eastAsia="hi-IN" w:bidi="hi-IN"/>
        </w:rPr>
      </w:pPr>
    </w:p>
    <w:p w:rsidR="001B1DB2" w:rsidRPr="0068578C" w:rsidRDefault="001B1DB2" w:rsidP="00382790">
      <w:pPr>
        <w:widowControl w:val="0"/>
        <w:tabs>
          <w:tab w:val="left" w:pos="900"/>
          <w:tab w:val="left"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382790">
        <w:rPr>
          <w:rFonts w:ascii="Palatino Linotype" w:hAnsi="Palatino Linotype" w:cs="Mangal"/>
          <w:b/>
          <w:kern w:val="1"/>
          <w:sz w:val="24"/>
          <w:szCs w:val="24"/>
          <w:lang w:eastAsia="hi-IN" w:bidi="hi-IN"/>
        </w:rPr>
        <w:t>Szakmai gépek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5</w:t>
      </w:r>
      <w:r w:rsidRPr="00B87D30">
        <w:rPr>
          <w:rFonts w:ascii="Palatino Linotype" w:hAnsi="Palatino Linotype"/>
          <w:b/>
          <w:i/>
          <w:sz w:val="24"/>
          <w:szCs w:val="24"/>
        </w:rPr>
        <w:t>óra/</w:t>
      </w:r>
      <w:r>
        <w:rPr>
          <w:rFonts w:ascii="Palatino Linotype" w:hAnsi="Palatino Linotype"/>
          <w:b/>
          <w:i/>
          <w:sz w:val="24"/>
          <w:szCs w:val="24"/>
        </w:rPr>
        <w:t xml:space="preserve"> 10ó</w:t>
      </w:r>
      <w:r w:rsidRPr="00B87D30">
        <w:rPr>
          <w:rFonts w:ascii="Palatino Linotype" w:hAnsi="Palatino Linotype"/>
          <w:b/>
          <w:i/>
          <w:sz w:val="24"/>
          <w:szCs w:val="24"/>
        </w:rPr>
        <w:t>ra</w:t>
      </w:r>
    </w:p>
    <w:p w:rsidR="001B1DB2" w:rsidRPr="000E120B" w:rsidRDefault="001B1DB2" w:rsidP="00DC5AA6">
      <w:pPr>
        <w:widowControl w:val="0"/>
        <w:suppressAutoHyphens/>
        <w:spacing w:after="0" w:line="240" w:lineRule="auto"/>
        <w:ind w:left="1224"/>
        <w:rPr>
          <w:rFonts w:ascii="Palatino Linotype" w:hAnsi="Palatino Linotype" w:cs="Mangal"/>
          <w:kern w:val="1"/>
          <w:sz w:val="24"/>
          <w:szCs w:val="24"/>
          <w:lang w:eastAsia="hi-IN" w:bidi="hi-IN"/>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tojással dúsított, omlós, leveles </w:t>
      </w:r>
      <w:r w:rsidRPr="00E3385E">
        <w:rPr>
          <w:rFonts w:ascii="Palatino Linotype" w:hAnsi="Palatino Linotype" w:cs="Mangal"/>
          <w:kern w:val="1"/>
          <w:sz w:val="24"/>
          <w:szCs w:val="24"/>
          <w:lang w:eastAsia="hi-IN" w:bidi="hi-IN"/>
        </w:rPr>
        <w:t>tésztából készíthető termékek kelesztésének technikai megoldásai</w:t>
      </w:r>
    </w:p>
    <w:p w:rsidR="001B1DB2" w:rsidRDefault="001B1DB2" w:rsidP="00482A50">
      <w:pPr>
        <w:widowControl w:val="0"/>
        <w:suppressAutoHyphens/>
        <w:spacing w:after="0" w:line="240" w:lineRule="auto"/>
        <w:rPr>
          <w:rFonts w:ascii="Palatino Linotype" w:hAnsi="Palatino Linotype" w:cs="Mangal"/>
          <w:kern w:val="1"/>
          <w:sz w:val="24"/>
          <w:szCs w:val="24"/>
          <w:lang w:eastAsia="hi-IN" w:bidi="hi-IN"/>
        </w:rPr>
      </w:pPr>
    </w:p>
    <w:p w:rsidR="001B1DB2" w:rsidRPr="0068578C"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482A50">
        <w:rPr>
          <w:rFonts w:ascii="Palatino Linotype" w:hAnsi="Palatino Linotype"/>
          <w:b/>
          <w:sz w:val="24"/>
          <w:szCs w:val="24"/>
        </w:rPr>
        <w:t>Egyéb sütőipari termékek kelesztése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2</w:t>
      </w:r>
      <w:r w:rsidRPr="00B87D30">
        <w:rPr>
          <w:rFonts w:ascii="Palatino Linotype" w:hAnsi="Palatino Linotype"/>
          <w:b/>
          <w:i/>
          <w:sz w:val="24"/>
          <w:szCs w:val="24"/>
        </w:rPr>
        <w:t>óra/</w:t>
      </w:r>
      <w:r>
        <w:rPr>
          <w:rFonts w:ascii="Palatino Linotype" w:hAnsi="Palatino Linotype"/>
          <w:b/>
          <w:i/>
          <w:sz w:val="24"/>
          <w:szCs w:val="24"/>
        </w:rPr>
        <w:t>2</w:t>
      </w:r>
      <w:r w:rsidRPr="00B87D30">
        <w:rPr>
          <w:rFonts w:ascii="Palatino Linotype" w:hAnsi="Palatino Linotype"/>
          <w:b/>
          <w:i/>
          <w:sz w:val="24"/>
          <w:szCs w:val="24"/>
        </w:rPr>
        <w:t>óra</w:t>
      </w:r>
    </w:p>
    <w:p w:rsidR="001B1DB2" w:rsidRDefault="001B1DB2" w:rsidP="00482A50">
      <w:pPr>
        <w:widowControl w:val="0"/>
        <w:tabs>
          <w:tab w:val="left" w:pos="1620"/>
        </w:tabs>
        <w:suppressAutoHyphens/>
        <w:spacing w:after="0" w:line="240" w:lineRule="auto"/>
        <w:ind w:left="720"/>
        <w:rPr>
          <w:rFonts w:ascii="Palatino Linotype" w:hAnsi="Palatino Linotype"/>
          <w:b/>
          <w:sz w:val="24"/>
          <w:szCs w:val="24"/>
        </w:rPr>
      </w:pPr>
    </w:p>
    <w:p w:rsidR="001B1DB2" w:rsidRPr="0068578C" w:rsidRDefault="001B1DB2" w:rsidP="00F555CB">
      <w:pPr>
        <w:widowControl w:val="0"/>
        <w:tabs>
          <w:tab w:val="left" w:pos="900"/>
          <w:tab w:val="left" w:pos="1080"/>
          <w:tab w:val="left" w:pos="1620"/>
          <w:tab w:val="left" w:pos="2340"/>
          <w:tab w:val="left" w:pos="7560"/>
          <w:tab w:val="left" w:pos="7920"/>
        </w:tabs>
        <w:suppressAutoHyphens/>
        <w:spacing w:after="0" w:line="240" w:lineRule="auto"/>
        <w:ind w:left="720"/>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sidRPr="00F555CB">
        <w:rPr>
          <w:rFonts w:ascii="Palatino Linotype" w:hAnsi="Palatino Linotype"/>
          <w:b/>
          <w:sz w:val="24"/>
          <w:szCs w:val="24"/>
        </w:rPr>
        <w:t>Szakmai technológia</w:t>
      </w:r>
      <w:r w:rsidRPr="000E120B">
        <w:rPr>
          <w:rFonts w:ascii="Palatino Linotype" w:hAnsi="Palatino Linotype"/>
          <w:b/>
          <w:sz w:val="24"/>
          <w:szCs w:val="24"/>
        </w:rPr>
        <w:tab/>
      </w:r>
      <w:r>
        <w:rPr>
          <w:rFonts w:ascii="Palatino Linotype" w:hAnsi="Palatino Linotype"/>
          <w:b/>
          <w:sz w:val="24"/>
          <w:szCs w:val="24"/>
        </w:rPr>
        <w:tab/>
        <w:t>2</w:t>
      </w:r>
      <w:r w:rsidRPr="00B87D30">
        <w:rPr>
          <w:rFonts w:ascii="Palatino Linotype" w:hAnsi="Palatino Linotype"/>
          <w:b/>
          <w:i/>
          <w:sz w:val="24"/>
          <w:szCs w:val="24"/>
        </w:rPr>
        <w:t>óra/</w:t>
      </w:r>
      <w:r>
        <w:rPr>
          <w:rFonts w:ascii="Palatino Linotype" w:hAnsi="Palatino Linotype"/>
          <w:b/>
          <w:i/>
          <w:sz w:val="24"/>
          <w:szCs w:val="24"/>
        </w:rPr>
        <w:t>2ó</w:t>
      </w:r>
      <w:r w:rsidRPr="00B87D30">
        <w:rPr>
          <w:rFonts w:ascii="Palatino Linotype" w:hAnsi="Palatino Linotype"/>
          <w:b/>
          <w:i/>
          <w:sz w:val="24"/>
          <w:szCs w:val="24"/>
        </w:rPr>
        <w:t>ra</w:t>
      </w:r>
    </w:p>
    <w:p w:rsidR="001B1DB2" w:rsidRPr="00E3385E" w:rsidRDefault="001B1DB2" w:rsidP="00482A50">
      <w:pPr>
        <w:widowControl w:val="0"/>
        <w:tabs>
          <w:tab w:val="left" w:pos="1620"/>
        </w:tabs>
        <w:suppressAutoHyphens/>
        <w:spacing w:after="0" w:line="240" w:lineRule="auto"/>
        <w:ind w:left="720"/>
        <w:rPr>
          <w:rFonts w:ascii="Palatino Linotype" w:hAnsi="Palatino Linotype"/>
          <w:b/>
          <w:sz w:val="24"/>
          <w:szCs w:val="24"/>
        </w:rPr>
      </w:pP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kelesztése</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kelesztése és a kelesztés közben végzett műveletek</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Diétás termékek kelesztése és a kelesztés közben végzett műveletek</w:t>
      </w:r>
    </w:p>
    <w:p w:rsidR="001B1DB2" w:rsidRPr="001234DE" w:rsidRDefault="001B1DB2" w:rsidP="00122253">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Hagyományos </w:t>
      </w:r>
      <w:r>
        <w:rPr>
          <w:rFonts w:ascii="Palatino Linotype" w:hAnsi="Palatino Linotype" w:cs="Mangal"/>
          <w:kern w:val="1"/>
          <w:sz w:val="24"/>
          <w:szCs w:val="24"/>
          <w:lang w:eastAsia="hi-IN" w:bidi="hi-IN"/>
        </w:rPr>
        <w:t xml:space="preserve">(HIR) </w:t>
      </w:r>
      <w:r w:rsidRPr="001234DE">
        <w:rPr>
          <w:rFonts w:ascii="Palatino Linotype" w:hAnsi="Palatino Linotype" w:cs="Mangal"/>
          <w:kern w:val="1"/>
          <w:sz w:val="24"/>
          <w:szCs w:val="24"/>
          <w:lang w:eastAsia="hi-IN" w:bidi="hi-IN"/>
        </w:rPr>
        <w:t xml:space="preserve">sütőipari termékek </w:t>
      </w:r>
      <w:r>
        <w:rPr>
          <w:rFonts w:ascii="Palatino Linotype" w:hAnsi="Palatino Linotype" w:cs="Mangal"/>
          <w:kern w:val="1"/>
          <w:sz w:val="24"/>
          <w:szCs w:val="24"/>
          <w:lang w:eastAsia="hi-IN" w:bidi="hi-IN"/>
        </w:rPr>
        <w:t>kelesztése és a kelesztés közben végzett műveletek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Korszerű sütőipari termékek </w:t>
      </w:r>
      <w:r>
        <w:rPr>
          <w:rFonts w:ascii="Palatino Linotype" w:hAnsi="Palatino Linotype" w:cs="Mangal"/>
          <w:kern w:val="1"/>
          <w:sz w:val="24"/>
          <w:szCs w:val="24"/>
          <w:lang w:eastAsia="hi-IN" w:bidi="hi-IN"/>
        </w:rPr>
        <w:t>kelesztése és a kelesztés közben végzett</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műveletek</w:t>
      </w:r>
    </w:p>
    <w:p w:rsidR="001B1DB2" w:rsidRPr="000E120B" w:rsidRDefault="001B1DB2" w:rsidP="00DC5AA6">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B1DB2" w:rsidRDefault="001B1DB2" w:rsidP="00DC5AA6">
      <w:pPr>
        <w:spacing w:after="0" w:line="240" w:lineRule="auto"/>
        <w:rPr>
          <w:rFonts w:ascii="Palatino Linotype" w:hAnsi="Palatino Linotype"/>
          <w:b/>
          <w:i/>
          <w:sz w:val="24"/>
          <w:szCs w:val="24"/>
        </w:rPr>
      </w:pPr>
    </w:p>
    <w:p w:rsidR="001B1DB2" w:rsidRDefault="001B1DB2" w:rsidP="00DC5AA6">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DC5AA6">
      <w:pPr>
        <w:pStyle w:val="Listaszerbekezds"/>
        <w:spacing w:after="0" w:line="240" w:lineRule="auto"/>
        <w:ind w:left="791" w:firstLine="1"/>
        <w:rPr>
          <w:rFonts w:ascii="Palatino Linotype" w:hAnsi="Palatino Linotype"/>
          <w:b/>
          <w:i/>
          <w:sz w:val="24"/>
          <w:szCs w:val="24"/>
        </w:rPr>
      </w:pPr>
    </w:p>
    <w:p w:rsidR="001B1DB2" w:rsidRDefault="001B1DB2" w:rsidP="00DC5AA6">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B87D30" w:rsidRDefault="001B1DB2" w:rsidP="00DC5AA6">
      <w:pPr>
        <w:spacing w:after="0" w:line="240" w:lineRule="auto"/>
        <w:ind w:left="792"/>
        <w:rPr>
          <w:rFonts w:ascii="Palatino Linotype" w:hAnsi="Palatino Linotype"/>
          <w:b/>
          <w:i/>
          <w:sz w:val="24"/>
          <w:szCs w:val="24"/>
        </w:rPr>
      </w:pPr>
    </w:p>
    <w:p w:rsidR="001B1DB2" w:rsidRPr="00122253"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w:t>
      </w:r>
      <w:r>
        <w:rPr>
          <w:rFonts w:ascii="Palatino Linotype" w:hAnsi="Palatino Linotype"/>
          <w:b/>
          <w:sz w:val="24"/>
          <w:szCs w:val="24"/>
        </w:rPr>
        <w:t>a</w:t>
      </w:r>
    </w:p>
    <w:p w:rsidR="001B1DB2" w:rsidRPr="00D835FB" w:rsidRDefault="001B1DB2" w:rsidP="00122253">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122253">
      <w:pPr>
        <w:tabs>
          <w:tab w:val="num" w:pos="1332"/>
        </w:tabs>
        <w:spacing w:after="0" w:line="240" w:lineRule="auto"/>
        <w:rPr>
          <w:rFonts w:ascii="Palatino Linotype" w:hAnsi="Palatino Linotype"/>
          <w:b/>
          <w:sz w:val="24"/>
          <w:szCs w:val="24"/>
        </w:rPr>
      </w:pPr>
    </w:p>
    <w:p w:rsidR="001B1DB2" w:rsidRDefault="001B1DB2" w:rsidP="00122253">
      <w:pPr>
        <w:tabs>
          <w:tab w:val="num" w:pos="1332"/>
        </w:tabs>
        <w:spacing w:after="0" w:line="240" w:lineRule="auto"/>
        <w:rPr>
          <w:rFonts w:ascii="Palatino Linotype" w:hAnsi="Palatino Linotype"/>
          <w:b/>
          <w:sz w:val="24"/>
          <w:szCs w:val="24"/>
        </w:rPr>
      </w:pPr>
    </w:p>
    <w:p w:rsidR="001B1DB2" w:rsidRPr="00E17777" w:rsidRDefault="001B1DB2" w:rsidP="00122253">
      <w:pPr>
        <w:tabs>
          <w:tab w:val="num" w:pos="1332"/>
        </w:tabs>
        <w:spacing w:after="0" w:line="240" w:lineRule="auto"/>
        <w:rPr>
          <w:rFonts w:ascii="Palatino Linotype" w:hAnsi="Palatino Linotype" w:cs="Mangal"/>
          <w:b/>
          <w:bCs/>
          <w:kern w:val="1"/>
          <w:sz w:val="24"/>
          <w:szCs w:val="24"/>
          <w:lang w:eastAsia="hi-IN" w:bidi="hi-IN"/>
        </w:rPr>
        <w:sectPr w:rsidR="001B1DB2" w:rsidRPr="00E17777" w:rsidSect="005D4393">
          <w:pgSz w:w="11906" w:h="16838" w:code="9"/>
          <w:pgMar w:top="1418" w:right="1418" w:bottom="1418" w:left="1276" w:header="709" w:footer="709" w:gutter="0"/>
          <w:cols w:space="708"/>
          <w:docGrid w:linePitch="360"/>
        </w:sectPr>
      </w:pPr>
    </w:p>
    <w:p w:rsidR="001B1DB2" w:rsidRPr="000E120B" w:rsidRDefault="001B1DB2" w:rsidP="00DC5AA6">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0E120B" w:rsidRDefault="001B1DB2" w:rsidP="001E5DB9">
      <w:pPr>
        <w:numPr>
          <w:ilvl w:val="0"/>
          <w:numId w:val="44"/>
        </w:numPr>
        <w:tabs>
          <w:tab w:val="left" w:pos="851"/>
          <w:tab w:val="left" w:pos="7088"/>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Szakmai gyakorlat.4. tantárgy</w:t>
      </w:r>
      <w:r>
        <w:rPr>
          <w:rFonts w:ascii="Palatino Linotype" w:hAnsi="Palatino Linotype"/>
          <w:b/>
          <w:sz w:val="24"/>
          <w:szCs w:val="24"/>
          <w:lang w:eastAsia="hu-HU"/>
        </w:rPr>
        <w:tab/>
        <w:t>172</w:t>
      </w:r>
      <w:r w:rsidRPr="000E120B">
        <w:rPr>
          <w:rFonts w:ascii="Palatino Linotype" w:hAnsi="Palatino Linotype"/>
          <w:b/>
          <w:sz w:val="24"/>
          <w:szCs w:val="24"/>
          <w:lang w:eastAsia="hu-HU"/>
        </w:rPr>
        <w:t>óra</w:t>
      </w:r>
      <w:r>
        <w:rPr>
          <w:rFonts w:ascii="Palatino Linotype" w:hAnsi="Palatino Linotype"/>
          <w:b/>
          <w:sz w:val="24"/>
          <w:szCs w:val="24"/>
          <w:lang w:eastAsia="hu-HU"/>
        </w:rPr>
        <w:t>/136óra*</w:t>
      </w:r>
    </w:p>
    <w:p w:rsidR="001B1DB2" w:rsidRPr="00B87D30" w:rsidRDefault="001B1DB2" w:rsidP="00DC5AA6">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tanításának célja</w:t>
      </w:r>
    </w:p>
    <w:p w:rsidR="001B1DB2" w:rsidRPr="00647105" w:rsidRDefault="001B1DB2" w:rsidP="0009103E">
      <w:pPr>
        <w:widowControl w:val="0"/>
        <w:suppressAutoHyphens/>
        <w:spacing w:after="0" w:line="240" w:lineRule="auto"/>
        <w:ind w:left="360"/>
        <w:jc w:val="both"/>
        <w:rPr>
          <w:rFonts w:ascii="Palatino Linotype" w:hAnsi="Palatino Linotype"/>
          <w:kern w:val="1"/>
          <w:sz w:val="24"/>
          <w:szCs w:val="24"/>
          <w:lang w:eastAsia="hi-IN" w:bidi="hi-IN"/>
        </w:rPr>
      </w:pPr>
      <w:r w:rsidRPr="00647105">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Kapcsolódó közismereti, szakmai tartalmak</w:t>
      </w:r>
    </w:p>
    <w:p w:rsidR="001B1DB2" w:rsidRPr="000E120B" w:rsidRDefault="001B1DB2" w:rsidP="00DC5AA6">
      <w:pPr>
        <w:widowControl w:val="0"/>
        <w:suppressAutoHyphens/>
        <w:spacing w:after="0" w:line="240" w:lineRule="auto"/>
        <w:rPr>
          <w:rFonts w:ascii="Palatino Linotype" w:hAnsi="Palatino Linotype" w:cs="Mangal"/>
          <w:b/>
          <w:bCs/>
          <w:iCs/>
          <w:kern w:val="1"/>
          <w:sz w:val="24"/>
          <w:szCs w:val="24"/>
          <w:lang w:eastAsia="hi-IN" w:bidi="hi-IN"/>
        </w:rPr>
      </w:pPr>
    </w:p>
    <w:p w:rsidR="001B1DB2" w:rsidRPr="000E120B"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DC5AA6">
      <w:pPr>
        <w:widowControl w:val="0"/>
        <w:suppressAutoHyphens/>
        <w:spacing w:after="0" w:line="240" w:lineRule="auto"/>
        <w:rPr>
          <w:rFonts w:ascii="Palatino Linotype" w:hAnsi="Palatino Linotype" w:cs="Mangal"/>
          <w:b/>
          <w:bCs/>
          <w:iCs/>
          <w:kern w:val="1"/>
          <w:sz w:val="24"/>
          <w:szCs w:val="24"/>
          <w:lang w:eastAsia="hi-IN" w:bidi="hi-IN"/>
        </w:rPr>
      </w:pPr>
    </w:p>
    <w:p w:rsidR="001B1DB2" w:rsidRPr="00BC7A3C"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BC7A3C">
        <w:rPr>
          <w:rFonts w:ascii="Palatino Linotype" w:hAnsi="Palatino Linotype"/>
          <w:b/>
          <w:sz w:val="24"/>
          <w:szCs w:val="24"/>
        </w:rPr>
        <w:t>Kenyérfélék kelesztése</w:t>
      </w:r>
      <w:r>
        <w:rPr>
          <w:rFonts w:ascii="Palatino Linotype" w:hAnsi="Palatino Linotype"/>
          <w:b/>
          <w:sz w:val="24"/>
          <w:szCs w:val="24"/>
        </w:rPr>
        <w:tab/>
      </w:r>
      <w:r>
        <w:rPr>
          <w:rFonts w:ascii="Palatino Linotype" w:hAnsi="Palatino Linotype"/>
          <w:b/>
          <w:sz w:val="24"/>
          <w:szCs w:val="24"/>
        </w:rPr>
        <w:tab/>
        <w:t>44</w:t>
      </w:r>
      <w:r w:rsidRPr="00B95836">
        <w:rPr>
          <w:rFonts w:ascii="Palatino Linotype" w:hAnsi="Palatino Linotype"/>
          <w:b/>
          <w:sz w:val="24"/>
          <w:szCs w:val="24"/>
        </w:rPr>
        <w:t>óra/</w:t>
      </w:r>
      <w:r>
        <w:rPr>
          <w:rFonts w:ascii="Palatino Linotype" w:hAnsi="Palatino Linotype"/>
          <w:b/>
          <w:sz w:val="24"/>
          <w:szCs w:val="24"/>
        </w:rPr>
        <w:t xml:space="preserve"> </w:t>
      </w:r>
      <w:r w:rsidRPr="00B95836">
        <w:rPr>
          <w:rFonts w:ascii="Palatino Linotype" w:hAnsi="Palatino Linotype"/>
          <w:b/>
          <w:sz w:val="24"/>
          <w:szCs w:val="24"/>
        </w:rPr>
        <w:t>38óra</w:t>
      </w:r>
    </w:p>
    <w:p w:rsidR="001B1DB2" w:rsidRDefault="001B1DB2" w:rsidP="00122253">
      <w:pPr>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búza- és rozskenyerek kelesztési paramétereinek beállítása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rozskenyereken kelesztés közben végezhető művel</w:t>
      </w:r>
      <w:r w:rsidRPr="00183CB6">
        <w:rPr>
          <w:rFonts w:ascii="Palatino Linotype" w:hAnsi="Palatino Linotype" w:cs="Mangal"/>
          <w:kern w:val="1"/>
          <w:sz w:val="24"/>
          <w:szCs w:val="24"/>
          <w:lang w:eastAsia="hi-IN" w:bidi="hi-IN"/>
        </w:rPr>
        <w:t>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mosdatása, vágása, cimkézése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megkeltség </w:t>
      </w:r>
      <w:r>
        <w:rPr>
          <w:rFonts w:ascii="Palatino Linotype" w:hAnsi="Palatino Linotype" w:cs="Mangal"/>
          <w:kern w:val="1"/>
          <w:sz w:val="24"/>
          <w:szCs w:val="24"/>
          <w:lang w:eastAsia="hi-IN" w:bidi="hi-IN"/>
        </w:rPr>
        <w:t>megállapítása</w:t>
      </w:r>
    </w:p>
    <w:p w:rsidR="001B1DB2" w:rsidRDefault="001B1DB2" w:rsidP="00122253">
      <w:pPr>
        <w:spacing w:after="0" w:line="240" w:lineRule="auto"/>
        <w:ind w:left="1134"/>
        <w:rPr>
          <w:rFonts w:ascii="Palatino Linotype" w:hAnsi="Palatino Linotype"/>
          <w:sz w:val="24"/>
          <w:szCs w:val="24"/>
        </w:rPr>
      </w:pPr>
      <w:r w:rsidRPr="0085773B">
        <w:rPr>
          <w:rFonts w:ascii="Palatino Linotype" w:hAnsi="Palatino Linotype"/>
          <w:sz w:val="24"/>
          <w:szCs w:val="24"/>
        </w:rPr>
        <w:t>Kenyerek kelesztése szakajtóban, kelesztő ládában és formában</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Kelesztőkamrák paramétereinek beállítása és ellenőrzése</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A kelesztés megfelelő dokumentálása</w:t>
      </w:r>
    </w:p>
    <w:p w:rsidR="001B1DB2" w:rsidRPr="000E120B" w:rsidRDefault="001B1DB2" w:rsidP="00DC5AA6">
      <w:pPr>
        <w:widowControl w:val="0"/>
        <w:suppressAutoHyphens/>
        <w:spacing w:after="0" w:line="240" w:lineRule="auto"/>
        <w:rPr>
          <w:rFonts w:ascii="Palatino Linotype" w:hAnsi="Palatino Linotype" w:cs="Mangal"/>
          <w:kern w:val="1"/>
          <w:sz w:val="24"/>
          <w:szCs w:val="24"/>
          <w:lang w:eastAsia="hi-IN" w:bidi="hi-IN"/>
        </w:rPr>
      </w:pPr>
    </w:p>
    <w:p w:rsidR="001B1DB2" w:rsidRPr="00CF539C"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CF539C">
        <w:rPr>
          <w:rFonts w:ascii="Palatino Linotype" w:hAnsi="Palatino Linotype"/>
          <w:b/>
          <w:sz w:val="24"/>
          <w:szCs w:val="24"/>
        </w:rPr>
        <w:t>Péksütemények kelesztése</w:t>
      </w:r>
      <w:r>
        <w:rPr>
          <w:rFonts w:ascii="Palatino Linotype" w:hAnsi="Palatino Linotype"/>
          <w:b/>
          <w:sz w:val="24"/>
          <w:szCs w:val="24"/>
        </w:rPr>
        <w:tab/>
      </w:r>
      <w:r>
        <w:rPr>
          <w:rFonts w:ascii="Palatino Linotype" w:hAnsi="Palatino Linotype"/>
          <w:b/>
          <w:sz w:val="24"/>
          <w:szCs w:val="24"/>
        </w:rPr>
        <w:tab/>
        <w:t>46</w:t>
      </w:r>
      <w:r w:rsidRPr="00B87D30">
        <w:rPr>
          <w:rFonts w:ascii="Palatino Linotype" w:hAnsi="Palatino Linotype"/>
          <w:b/>
          <w:i/>
          <w:sz w:val="24"/>
          <w:szCs w:val="24"/>
        </w:rPr>
        <w:t>óra/</w:t>
      </w:r>
      <w:r>
        <w:rPr>
          <w:rFonts w:ascii="Palatino Linotype" w:hAnsi="Palatino Linotype"/>
          <w:b/>
          <w:i/>
          <w:sz w:val="24"/>
          <w:szCs w:val="24"/>
        </w:rPr>
        <w:t xml:space="preserve"> 36</w:t>
      </w:r>
      <w:r w:rsidRPr="00B87D30">
        <w:rPr>
          <w:rFonts w:ascii="Palatino Linotype" w:hAnsi="Palatino Linotype"/>
          <w:b/>
          <w:i/>
          <w:sz w:val="24"/>
          <w:szCs w:val="24"/>
        </w:rPr>
        <w:t>óra</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 xml:space="preserve">Vizes </w:t>
      </w:r>
      <w:r w:rsidRPr="00F370C9">
        <w:rPr>
          <w:rFonts w:ascii="Palatino Linotype" w:hAnsi="Palatino Linotype"/>
          <w:sz w:val="24"/>
          <w:szCs w:val="24"/>
        </w:rPr>
        <w:t>tésztából k</w:t>
      </w:r>
      <w:r>
        <w:rPr>
          <w:rFonts w:ascii="Palatino Linotype" w:hAnsi="Palatino Linotype"/>
          <w:sz w:val="24"/>
          <w:szCs w:val="24"/>
        </w:rPr>
        <w:t>észült termékek kelesztési</w:t>
      </w:r>
      <w:r w:rsidRPr="00F370C9">
        <w:rPr>
          <w:rFonts w:ascii="Palatino Linotype" w:hAnsi="Palatino Linotype"/>
          <w:sz w:val="24"/>
          <w:szCs w:val="24"/>
        </w:rPr>
        <w:t xml:space="preserve"> </w:t>
      </w:r>
      <w:r>
        <w:rPr>
          <w:rFonts w:ascii="Palatino Linotype" w:hAnsi="Palatino Linotype"/>
          <w:sz w:val="24"/>
          <w:szCs w:val="24"/>
        </w:rPr>
        <w:t>paramétereinek beállítása és ellenőrzése</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 xml:space="preserve">A vizes tésztából készült </w:t>
      </w:r>
      <w:r w:rsidRPr="00145505">
        <w:rPr>
          <w:rFonts w:ascii="Palatino Linotype" w:hAnsi="Palatino Linotype"/>
          <w:sz w:val="24"/>
          <w:szCs w:val="24"/>
        </w:rPr>
        <w:t xml:space="preserve">termékeken </w:t>
      </w:r>
      <w:r>
        <w:rPr>
          <w:rFonts w:ascii="Palatino Linotype" w:hAnsi="Palatino Linotype"/>
          <w:sz w:val="24"/>
          <w:szCs w:val="24"/>
        </w:rPr>
        <w:t xml:space="preserve">kelesztés közben </w:t>
      </w:r>
      <w:r w:rsidRPr="00145505">
        <w:rPr>
          <w:rFonts w:ascii="Palatino Linotype" w:hAnsi="Palatino Linotype"/>
          <w:sz w:val="24"/>
          <w:szCs w:val="24"/>
        </w:rPr>
        <w:t>végzett műveletek</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Tejes</w:t>
      </w:r>
      <w:r w:rsidRPr="00F370C9">
        <w:rPr>
          <w:rFonts w:ascii="Palatino Linotype" w:hAnsi="Palatino Linotype"/>
          <w:sz w:val="24"/>
          <w:szCs w:val="24"/>
        </w:rPr>
        <w:t xml:space="preserve"> tésztából k</w:t>
      </w:r>
      <w:r>
        <w:rPr>
          <w:rFonts w:ascii="Palatino Linotype" w:hAnsi="Palatino Linotype"/>
          <w:sz w:val="24"/>
          <w:szCs w:val="24"/>
        </w:rPr>
        <w:t>észült termékek kelesztési</w:t>
      </w:r>
      <w:r w:rsidRPr="00F370C9">
        <w:rPr>
          <w:rFonts w:ascii="Palatino Linotype" w:hAnsi="Palatino Linotype"/>
          <w:sz w:val="24"/>
          <w:szCs w:val="24"/>
        </w:rPr>
        <w:t xml:space="preserve"> </w:t>
      </w:r>
      <w:r>
        <w:rPr>
          <w:rFonts w:ascii="Palatino Linotype" w:hAnsi="Palatino Linotype"/>
          <w:sz w:val="24"/>
          <w:szCs w:val="24"/>
        </w:rPr>
        <w:t>paramétereinek beállítása és ellenőrzése</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 tejes tésztából készült</w:t>
      </w:r>
      <w:r w:rsidRPr="00F370C9">
        <w:rPr>
          <w:rFonts w:ascii="Palatino Linotype" w:hAnsi="Palatino Linotype"/>
          <w:sz w:val="24"/>
          <w:szCs w:val="24"/>
        </w:rPr>
        <w:t xml:space="preserve"> termékeken </w:t>
      </w:r>
      <w:r>
        <w:rPr>
          <w:rFonts w:ascii="Palatino Linotype" w:hAnsi="Palatino Linotype"/>
          <w:sz w:val="24"/>
          <w:szCs w:val="24"/>
        </w:rPr>
        <w:t xml:space="preserve">kelesztés közben </w:t>
      </w:r>
      <w:r w:rsidRPr="00F370C9">
        <w:rPr>
          <w:rFonts w:ascii="Palatino Linotype" w:hAnsi="Palatino Linotype"/>
          <w:sz w:val="24"/>
          <w:szCs w:val="24"/>
        </w:rPr>
        <w:t>végzett műveletek</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Dúsított</w:t>
      </w:r>
      <w:r w:rsidRPr="00F370C9">
        <w:rPr>
          <w:rFonts w:ascii="Palatino Linotype" w:hAnsi="Palatino Linotype"/>
          <w:sz w:val="24"/>
          <w:szCs w:val="24"/>
        </w:rPr>
        <w:t xml:space="preserve"> tésztából k</w:t>
      </w:r>
      <w:r>
        <w:rPr>
          <w:rFonts w:ascii="Palatino Linotype" w:hAnsi="Palatino Linotype"/>
          <w:sz w:val="24"/>
          <w:szCs w:val="24"/>
        </w:rPr>
        <w:t>észült termékek kelesztési</w:t>
      </w:r>
      <w:r w:rsidRPr="00CF539C">
        <w:rPr>
          <w:rFonts w:ascii="Palatino Linotype" w:hAnsi="Palatino Linotype"/>
          <w:sz w:val="24"/>
          <w:szCs w:val="24"/>
        </w:rPr>
        <w:t xml:space="preserve"> </w:t>
      </w:r>
      <w:r>
        <w:rPr>
          <w:rFonts w:ascii="Palatino Linotype" w:hAnsi="Palatino Linotype"/>
          <w:sz w:val="24"/>
          <w:szCs w:val="24"/>
        </w:rPr>
        <w:t>paramétereinek beállítása és ellenőrzése</w:t>
      </w:r>
    </w:p>
    <w:p w:rsidR="001B1DB2" w:rsidRDefault="001B1DB2" w:rsidP="0012225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w:t>
      </w:r>
      <w:r w:rsidRPr="00F370C9">
        <w:rPr>
          <w:rFonts w:ascii="Palatino Linotype" w:hAnsi="Palatino Linotype"/>
          <w:sz w:val="24"/>
          <w:szCs w:val="24"/>
        </w:rPr>
        <w:t xml:space="preserve"> dúsított tésztából készíthető termékeken</w:t>
      </w:r>
      <w:r>
        <w:rPr>
          <w:rFonts w:ascii="Palatino Linotype" w:hAnsi="Palatino Linotype"/>
          <w:sz w:val="24"/>
          <w:szCs w:val="24"/>
        </w:rPr>
        <w:t xml:space="preserve"> kelesztés közben</w:t>
      </w:r>
      <w:r w:rsidRPr="00F370C9">
        <w:rPr>
          <w:rFonts w:ascii="Palatino Linotype" w:hAnsi="Palatino Linotype"/>
          <w:sz w:val="24"/>
          <w:szCs w:val="24"/>
        </w:rPr>
        <w:t xml:space="preserve"> végzett műveletek</w:t>
      </w:r>
      <w:r>
        <w:rPr>
          <w:rFonts w:ascii="Palatino Linotype" w:hAnsi="Palatino Linotype"/>
          <w:sz w:val="24"/>
          <w:szCs w:val="24"/>
        </w:rPr>
        <w:t xml:space="preserve"> </w:t>
      </w:r>
    </w:p>
    <w:p w:rsidR="001B1DB2" w:rsidRDefault="001B1DB2" w:rsidP="00122253">
      <w:pPr>
        <w:widowControl w:val="0"/>
        <w:suppressAutoHyphens/>
        <w:spacing w:after="0" w:line="240" w:lineRule="auto"/>
        <w:ind w:left="1134"/>
        <w:rPr>
          <w:rFonts w:ascii="Palatino Linotype" w:hAnsi="Palatino Linotype"/>
          <w:sz w:val="24"/>
          <w:szCs w:val="24"/>
        </w:rPr>
      </w:pPr>
      <w:r w:rsidRPr="00E3385E">
        <w:rPr>
          <w:rFonts w:ascii="Palatino Linotype" w:hAnsi="Palatino Linotype"/>
          <w:sz w:val="24"/>
          <w:szCs w:val="24"/>
        </w:rPr>
        <w:t>A kenyér jell</w:t>
      </w:r>
      <w:r>
        <w:rPr>
          <w:rFonts w:ascii="Palatino Linotype" w:hAnsi="Palatino Linotype"/>
          <w:sz w:val="24"/>
          <w:szCs w:val="24"/>
        </w:rPr>
        <w:t>egű péksütemények kelesztési paramétereinek beállítása és ellenőrzése</w:t>
      </w:r>
      <w:r w:rsidRPr="00E3385E">
        <w:rPr>
          <w:rFonts w:ascii="Palatino Linotype" w:hAnsi="Palatino Linotype"/>
          <w:sz w:val="24"/>
          <w:szCs w:val="24"/>
        </w:rPr>
        <w:tab/>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A</w:t>
      </w:r>
      <w:r w:rsidRPr="00E3385E">
        <w:rPr>
          <w:rFonts w:ascii="Palatino Linotype" w:hAnsi="Palatino Linotype"/>
          <w:sz w:val="24"/>
          <w:szCs w:val="24"/>
        </w:rPr>
        <w:t xml:space="preserve"> kenyér jellegű péksüteményeken</w:t>
      </w:r>
      <w:r>
        <w:rPr>
          <w:rFonts w:ascii="Palatino Linotype" w:hAnsi="Palatino Linotype"/>
          <w:sz w:val="24"/>
          <w:szCs w:val="24"/>
        </w:rPr>
        <w:t xml:space="preserve"> kelesztés közben </w:t>
      </w:r>
      <w:r w:rsidRPr="00E3385E">
        <w:rPr>
          <w:rFonts w:ascii="Palatino Linotype" w:hAnsi="Palatino Linotype"/>
          <w:sz w:val="24"/>
          <w:szCs w:val="24"/>
        </w:rPr>
        <w:t>végzett műveletek</w:t>
      </w: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1B1DB2" w:rsidRPr="009937D5"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9937D5">
        <w:rPr>
          <w:rFonts w:ascii="Palatino Linotype" w:hAnsi="Palatino Linotype"/>
          <w:b/>
          <w:sz w:val="24"/>
          <w:szCs w:val="24"/>
        </w:rPr>
        <w:t>Finom pékáruk kelesztése</w:t>
      </w:r>
      <w:r>
        <w:rPr>
          <w:rFonts w:ascii="Palatino Linotype" w:hAnsi="Palatino Linotype"/>
          <w:b/>
          <w:sz w:val="24"/>
          <w:szCs w:val="24"/>
        </w:rPr>
        <w:tab/>
      </w:r>
      <w:r>
        <w:rPr>
          <w:rFonts w:ascii="Palatino Linotype" w:hAnsi="Palatino Linotype"/>
          <w:b/>
          <w:sz w:val="24"/>
          <w:szCs w:val="24"/>
        </w:rPr>
        <w:tab/>
        <w:t>45</w:t>
      </w:r>
      <w:r w:rsidRPr="00B87D30">
        <w:rPr>
          <w:rFonts w:ascii="Palatino Linotype" w:hAnsi="Palatino Linotype"/>
          <w:b/>
          <w:i/>
          <w:sz w:val="24"/>
          <w:szCs w:val="24"/>
        </w:rPr>
        <w:t>óra/</w:t>
      </w:r>
      <w:r>
        <w:rPr>
          <w:rFonts w:ascii="Palatino Linotype" w:hAnsi="Palatino Linotype"/>
          <w:b/>
          <w:i/>
          <w:sz w:val="24"/>
          <w:szCs w:val="24"/>
        </w:rPr>
        <w:t xml:space="preserve"> 35</w:t>
      </w:r>
      <w:r w:rsidRPr="00B87D30">
        <w:rPr>
          <w:rFonts w:ascii="Palatino Linotype" w:hAnsi="Palatino Linotype"/>
          <w:b/>
          <w:i/>
          <w:sz w:val="24"/>
          <w:szCs w:val="24"/>
        </w:rPr>
        <w:t>óra</w:t>
      </w:r>
    </w:p>
    <w:p w:rsidR="001B1DB2" w:rsidRPr="009937D5" w:rsidRDefault="001B1DB2" w:rsidP="009937D5">
      <w:pPr>
        <w:spacing w:after="0" w:line="240" w:lineRule="auto"/>
        <w:ind w:left="720"/>
        <w:rPr>
          <w:rFonts w:ascii="Palatino Linotype" w:hAnsi="Palatino Linotype"/>
          <w:b/>
          <w:sz w:val="24"/>
          <w:szCs w:val="24"/>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E3385E">
        <w:rPr>
          <w:rFonts w:ascii="Palatino Linotype" w:hAnsi="Palatino Linotype" w:cs="Mangal"/>
          <w:kern w:val="1"/>
          <w:sz w:val="24"/>
          <w:szCs w:val="24"/>
          <w:lang w:eastAsia="hi-IN" w:bidi="hi-IN"/>
        </w:rPr>
        <w:t xml:space="preserve">ojással dúsított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 xml:space="preserve"> tojással dúsított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Omlós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z omlós tésztából készíthető termékeken</w:t>
      </w:r>
      <w:r w:rsidRPr="00517F1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r>
        <w:rPr>
          <w:rFonts w:ascii="Palatino Linotype" w:hAnsi="Palatino Linotype" w:cs="Mangal"/>
          <w:kern w:val="1"/>
          <w:sz w:val="24"/>
          <w:szCs w:val="24"/>
          <w:lang w:eastAsia="hi-IN" w:bidi="hi-IN"/>
        </w:rPr>
        <w:t xml:space="preserve"> </w:t>
      </w:r>
    </w:p>
    <w:p w:rsidR="001B1DB2" w:rsidRPr="00E3385E"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Leveles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8578C">
        <w:rPr>
          <w:rFonts w:ascii="Palatino Linotype" w:hAnsi="Palatino Linotype" w:cs="Mangal"/>
          <w:kern w:val="1"/>
          <w:sz w:val="24"/>
          <w:szCs w:val="24"/>
          <w:lang w:eastAsia="hi-IN" w:bidi="hi-IN"/>
        </w:rPr>
        <w:t xml:space="preserve"> leveles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Pr="000E120B" w:rsidRDefault="001B1DB2" w:rsidP="00F40F6A">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517F1D" w:rsidRDefault="001B1DB2" w:rsidP="001E5DB9">
      <w:pPr>
        <w:widowControl w:val="0"/>
        <w:numPr>
          <w:ilvl w:val="2"/>
          <w:numId w:val="44"/>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cs="Mangal"/>
          <w:kern w:val="1"/>
          <w:sz w:val="24"/>
          <w:szCs w:val="24"/>
          <w:lang w:eastAsia="hi-IN" w:bidi="hi-IN"/>
        </w:rPr>
      </w:pPr>
      <w:r w:rsidRPr="00517F1D">
        <w:rPr>
          <w:rFonts w:ascii="Palatino Linotype" w:hAnsi="Palatino Linotype" w:cs="Mangal"/>
          <w:b/>
          <w:kern w:val="1"/>
          <w:sz w:val="24"/>
          <w:szCs w:val="24"/>
          <w:lang w:eastAsia="hi-IN" w:bidi="hi-IN"/>
        </w:rPr>
        <w:t>Egyéb sütőipari termékek kelesztése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37</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27</w:t>
      </w:r>
      <w:r w:rsidRPr="00B87D30">
        <w:rPr>
          <w:rFonts w:ascii="Palatino Linotype" w:hAnsi="Palatino Linotype" w:cs="Mangal"/>
          <w:b/>
          <w:i/>
          <w:kern w:val="1"/>
          <w:sz w:val="24"/>
          <w:szCs w:val="24"/>
          <w:lang w:eastAsia="hi-IN" w:bidi="hi-IN"/>
        </w:rPr>
        <w:t>óra</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Fánk kelesztése</w:t>
      </w:r>
    </w:p>
    <w:p w:rsidR="001B1DB2"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kelesztési paramétereinek beállítása és ellenőrzése</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pereceken</w:t>
      </w:r>
      <w:r w:rsidRPr="00517F1D">
        <w:rPr>
          <w:rFonts w:ascii="Palatino Linotype" w:hAnsi="Palatino Linotype" w:cs="Mangal"/>
          <w:kern w:val="1"/>
          <w:sz w:val="24"/>
          <w:szCs w:val="24"/>
          <w:lang w:eastAsia="hi-IN" w:bidi="hi-IN"/>
        </w:rPr>
        <w:t xml:space="preserve"> kelesztés közben végzett műveletek</w:t>
      </w:r>
    </w:p>
    <w:p w:rsidR="001B1DB2"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Diétás termékek kelesztési paramétereinek beállítása és ellenőrzése</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diétás termékeken </w:t>
      </w:r>
      <w:r w:rsidRPr="00517F1D">
        <w:rPr>
          <w:rFonts w:ascii="Palatino Linotype" w:hAnsi="Palatino Linotype" w:cs="Mangal"/>
          <w:kern w:val="1"/>
          <w:sz w:val="24"/>
          <w:szCs w:val="24"/>
          <w:lang w:eastAsia="hi-IN" w:bidi="hi-IN"/>
        </w:rPr>
        <w:t>kelesztés közben végzett műveletek</w:t>
      </w:r>
    </w:p>
    <w:p w:rsidR="001B1DB2"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Hagyományos (HIR) sütőipari termékek kelesztése és a keleszté</w:t>
      </w:r>
      <w:r>
        <w:rPr>
          <w:rFonts w:ascii="Palatino Linotype" w:hAnsi="Palatino Linotype" w:cs="Mangal"/>
          <w:kern w:val="1"/>
          <w:sz w:val="24"/>
          <w:szCs w:val="24"/>
          <w:lang w:eastAsia="hi-IN" w:bidi="hi-IN"/>
        </w:rPr>
        <w:t>s</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közben végzett műveletek</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Korszerű sütőipari termékek kelesztése és a kelesztés közben végzett</w:t>
      </w:r>
    </w:p>
    <w:p w:rsidR="001B1DB2" w:rsidRPr="00517F1D" w:rsidRDefault="001B1DB2" w:rsidP="00122253">
      <w:pPr>
        <w:tabs>
          <w:tab w:val="left" w:pos="1620"/>
        </w:tab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műveletek</w:t>
      </w:r>
    </w:p>
    <w:p w:rsidR="001B1DB2" w:rsidRPr="000E120B" w:rsidRDefault="001B1DB2" w:rsidP="00DC5AA6">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0E120B" w:rsidRDefault="001B1DB2" w:rsidP="00DC5AA6">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B1DB2" w:rsidRDefault="001B1DB2" w:rsidP="00DC5AA6">
      <w:pPr>
        <w:spacing w:after="0" w:line="240" w:lineRule="auto"/>
        <w:rPr>
          <w:rFonts w:ascii="Palatino Linotype" w:hAnsi="Palatino Linotype"/>
          <w:b/>
          <w:i/>
          <w:sz w:val="24"/>
          <w:szCs w:val="24"/>
        </w:rPr>
      </w:pPr>
    </w:p>
    <w:p w:rsidR="001B1DB2" w:rsidRDefault="001B1DB2" w:rsidP="00DC5AA6">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DC5AA6">
      <w:pPr>
        <w:pStyle w:val="Listaszerbekezds"/>
        <w:spacing w:after="0" w:line="240" w:lineRule="auto"/>
        <w:ind w:left="791" w:firstLine="1"/>
        <w:rPr>
          <w:rFonts w:ascii="Palatino Linotype" w:hAnsi="Palatino Linotype"/>
          <w:b/>
          <w:i/>
          <w:sz w:val="24"/>
          <w:szCs w:val="24"/>
        </w:rPr>
      </w:pPr>
    </w:p>
    <w:p w:rsidR="001B1DB2" w:rsidRDefault="001B1DB2" w:rsidP="00DC5AA6">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0E120B" w:rsidRDefault="001B1DB2" w:rsidP="00DC5AA6">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w:t>
      </w:r>
      <w:r>
        <w:rPr>
          <w:rFonts w:ascii="Palatino Linotype" w:hAnsi="Palatino Linotype"/>
          <w:b/>
          <w:sz w:val="24"/>
          <w:szCs w:val="24"/>
        </w:rPr>
        <w:t>antárgy értékelésének módja</w:t>
      </w:r>
    </w:p>
    <w:p w:rsidR="001B1DB2" w:rsidRPr="00122253" w:rsidRDefault="001B1DB2" w:rsidP="00122253">
      <w:pPr>
        <w:autoSpaceDE w:val="0"/>
        <w:autoSpaceDN w:val="0"/>
        <w:adjustRightInd w:val="0"/>
        <w:spacing w:after="0" w:line="240" w:lineRule="auto"/>
        <w:jc w:val="both"/>
        <w:rPr>
          <w:rFonts w:ascii="Palatino Linotype" w:hAnsi="Palatino Linotype"/>
          <w:bCs/>
          <w:sz w:val="24"/>
          <w:szCs w:val="24"/>
        </w:rPr>
        <w:sectPr w:rsidR="001B1DB2" w:rsidRPr="00122253" w:rsidSect="005D4393">
          <w:pgSz w:w="11906" w:h="16838" w:code="9"/>
          <w:pgMar w:top="1418" w:right="1418" w:bottom="1418" w:left="1276" w:header="709" w:footer="709" w:gutter="0"/>
          <w:cols w:space="708"/>
          <w:docGrid w:linePitch="360"/>
        </w:sect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w:t>
      </w:r>
      <w:r>
        <w:rPr>
          <w:rFonts w:ascii="Palatino Linotype" w:hAnsi="Palatino Linotype"/>
          <w:bCs/>
          <w:sz w:val="24"/>
          <w:szCs w:val="24"/>
        </w:rPr>
        <w:t>sel</w:t>
      </w:r>
    </w:p>
    <w:p w:rsidR="001B1DB2" w:rsidRPr="000E120B" w:rsidRDefault="001B1DB2" w:rsidP="00E17777">
      <w:pPr>
        <w:spacing w:after="0" w:line="240" w:lineRule="auto"/>
        <w:ind w:left="360"/>
        <w:rPr>
          <w:rFonts w:ascii="Palatino Linotype" w:hAnsi="Palatino Linotype"/>
          <w:b/>
          <w:sz w:val="24"/>
          <w:szCs w:val="24"/>
        </w:rPr>
      </w:pP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8507E1">
        <w:rPr>
          <w:rFonts w:ascii="Palatino Linotype" w:hAnsi="Palatino Linotype"/>
          <w:b/>
          <w:sz w:val="44"/>
          <w:szCs w:val="44"/>
          <w:lang w:eastAsia="hu-HU"/>
        </w:rPr>
        <w:t xml:space="preserve">10941-12 </w:t>
      </w:r>
      <w:r w:rsidRPr="000E120B">
        <w:rPr>
          <w:rFonts w:ascii="Palatino Linotype" w:hAnsi="Palatino Linotype"/>
          <w:b/>
          <w:sz w:val="44"/>
          <w:szCs w:val="44"/>
          <w:lang w:eastAsia="hu-HU"/>
        </w:rPr>
        <w:t>azonosító számú</w:t>
      </w:r>
    </w:p>
    <w:p w:rsidR="001B1DB2" w:rsidRPr="000E120B" w:rsidRDefault="001B1DB2" w:rsidP="00DC5AA6">
      <w:pPr>
        <w:widowControl w:val="0"/>
        <w:suppressAutoHyphens/>
        <w:spacing w:after="0" w:line="240" w:lineRule="auto"/>
        <w:jc w:val="center"/>
        <w:rPr>
          <w:rFonts w:ascii="Palatino Linotype" w:hAnsi="Palatino Linotype"/>
          <w:sz w:val="44"/>
          <w:szCs w:val="44"/>
          <w:lang w:eastAsia="hu-HU"/>
        </w:rPr>
      </w:pP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8507E1">
        <w:rPr>
          <w:rFonts w:ascii="Palatino Linotype" w:hAnsi="Palatino Linotype"/>
          <w:b/>
          <w:sz w:val="44"/>
          <w:szCs w:val="44"/>
          <w:lang w:eastAsia="hu-HU"/>
        </w:rPr>
        <w:t>Sütés</w:t>
      </w:r>
      <w:r w:rsidRPr="000E120B">
        <w:rPr>
          <w:rFonts w:ascii="Palatino Linotype" w:hAnsi="Palatino Linotype"/>
          <w:b/>
          <w:sz w:val="44"/>
          <w:szCs w:val="44"/>
          <w:lang w:eastAsia="hu-HU"/>
        </w:rPr>
        <w:t xml:space="preserve"> </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B1DB2" w:rsidRPr="000E120B"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p>
    <w:p w:rsidR="001B1DB2" w:rsidRDefault="001B1DB2" w:rsidP="00DC5AA6">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1B1DB2" w:rsidRPr="00E17777" w:rsidRDefault="001B1DB2" w:rsidP="00DC5AA6">
      <w:pPr>
        <w:widowControl w:val="0"/>
        <w:suppressAutoHyphens/>
        <w:spacing w:after="0" w:line="240" w:lineRule="auto"/>
        <w:jc w:val="center"/>
        <w:rPr>
          <w:rFonts w:ascii="Palatino Linotype" w:hAnsi="Palatino Linotype"/>
          <w:b/>
          <w:kern w:val="1"/>
          <w:sz w:val="44"/>
          <w:szCs w:val="44"/>
          <w:lang w:eastAsia="hi-IN" w:bidi="hi-IN"/>
        </w:rPr>
        <w:sectPr w:rsidR="001B1DB2" w:rsidRPr="00E17777" w:rsidSect="005D4393">
          <w:pgSz w:w="11906" w:h="16838" w:code="9"/>
          <w:pgMar w:top="1418" w:right="1418" w:bottom="1418" w:left="1276" w:header="709" w:footer="709" w:gutter="0"/>
          <w:cols w:space="708"/>
          <w:vAlign w:val="center"/>
          <w:docGrid w:linePitch="360"/>
        </w:sectPr>
      </w:pPr>
    </w:p>
    <w:p w:rsidR="001B1DB2" w:rsidRPr="008507E1" w:rsidRDefault="001B1DB2" w:rsidP="00DC5AA6">
      <w:pPr>
        <w:widowControl w:val="0"/>
        <w:suppressAutoHyphens/>
        <w:spacing w:after="0" w:line="240" w:lineRule="auto"/>
        <w:jc w:val="both"/>
        <w:rPr>
          <w:rFonts w:ascii="Palatino Linotype" w:hAnsi="Palatino Linotype"/>
          <w:b/>
          <w:sz w:val="24"/>
          <w:szCs w:val="24"/>
          <w:lang w:eastAsia="hu-HU"/>
        </w:rPr>
      </w:pPr>
      <w:r>
        <w:rPr>
          <w:rFonts w:ascii="Palatino Linotype" w:hAnsi="Palatino Linotype" w:cs="Mangal"/>
          <w:b/>
          <w:kern w:val="1"/>
          <w:sz w:val="24"/>
          <w:szCs w:val="24"/>
          <w:lang w:eastAsia="hi-IN" w:bidi="hi-IN"/>
        </w:rPr>
        <w:t xml:space="preserve">A </w:t>
      </w:r>
      <w:r w:rsidRPr="008507E1">
        <w:rPr>
          <w:rFonts w:ascii="Palatino Linotype" w:hAnsi="Palatino Linotype" w:cs="Mangal"/>
          <w:b/>
          <w:kern w:val="1"/>
          <w:sz w:val="24"/>
          <w:szCs w:val="24"/>
          <w:lang w:eastAsia="hi-IN" w:bidi="hi-IN"/>
        </w:rPr>
        <w:t xml:space="preserve">10941-12 </w:t>
      </w:r>
      <w:r w:rsidRPr="000E120B">
        <w:rPr>
          <w:rFonts w:ascii="Palatino Linotype" w:hAnsi="Palatino Linotype"/>
          <w:b/>
          <w:sz w:val="24"/>
          <w:szCs w:val="24"/>
          <w:lang w:eastAsia="hu-HU"/>
        </w:rPr>
        <w:t xml:space="preserve">azonosító számú, </w:t>
      </w:r>
      <w:r w:rsidRPr="008507E1">
        <w:rPr>
          <w:rFonts w:ascii="Palatino Linotype" w:hAnsi="Palatino Linotype"/>
          <w:b/>
          <w:sz w:val="24"/>
          <w:szCs w:val="24"/>
          <w:lang w:eastAsia="hu-HU"/>
        </w:rPr>
        <w:t xml:space="preserve">Sütés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tbl>
      <w:tblPr>
        <w:tblW w:w="9553" w:type="dxa"/>
        <w:jc w:val="center"/>
        <w:tblCellMar>
          <w:left w:w="70" w:type="dxa"/>
          <w:right w:w="70" w:type="dxa"/>
        </w:tblCellMar>
        <w:tblLook w:val="0000" w:firstRow="0" w:lastRow="0" w:firstColumn="0" w:lastColumn="0" w:noHBand="0" w:noVBand="0"/>
      </w:tblPr>
      <w:tblGrid>
        <w:gridCol w:w="5180"/>
        <w:gridCol w:w="437"/>
        <w:gridCol w:w="437"/>
        <w:gridCol w:w="437"/>
        <w:gridCol w:w="437"/>
        <w:gridCol w:w="595"/>
        <w:gridCol w:w="437"/>
        <w:gridCol w:w="521"/>
        <w:gridCol w:w="509"/>
        <w:gridCol w:w="563"/>
      </w:tblGrid>
      <w:tr w:rsidR="001B1DB2"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1B1DB2" w:rsidRPr="001D3DF5" w:rsidRDefault="001B1DB2" w:rsidP="005C3C88">
            <w:pPr>
              <w:jc w:val="center"/>
              <w:rPr>
                <w:rFonts w:ascii="Palatino Linotype" w:hAnsi="Palatino Linotype"/>
                <w:sz w:val="20"/>
                <w:szCs w:val="20"/>
                <w:lang w:eastAsia="hu-HU"/>
              </w:rPr>
            </w:pPr>
            <w:r w:rsidRPr="008507E1">
              <w:rPr>
                <w:rFonts w:ascii="Palatino Linotype" w:hAnsi="Palatino Linotype" w:cs="Mangal"/>
                <w:b/>
                <w:kern w:val="1"/>
                <w:sz w:val="24"/>
                <w:szCs w:val="24"/>
                <w:lang w:eastAsia="hi-IN" w:bidi="hi-IN"/>
              </w:rPr>
              <w:t xml:space="preserve">10941-12 </w:t>
            </w:r>
            <w:r w:rsidRPr="000E120B">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Sütés és berendezései</w:t>
            </w:r>
          </w:p>
        </w:tc>
        <w:tc>
          <w:tcPr>
            <w:tcW w:w="2343" w:type="dxa"/>
            <w:gridSpan w:val="5"/>
            <w:tcBorders>
              <w:top w:val="single" w:sz="4" w:space="0" w:color="auto"/>
              <w:left w:val="nil"/>
              <w:bottom w:val="single" w:sz="4" w:space="0" w:color="auto"/>
              <w:right w:val="single" w:sz="4" w:space="0" w:color="auto"/>
            </w:tcBorders>
            <w:vAlign w:val="center"/>
          </w:tcPr>
          <w:p w:rsidR="001B1DB2" w:rsidRPr="003068A2" w:rsidRDefault="001B1DB2" w:rsidP="003068A2">
            <w:pPr>
              <w:spacing w:after="0" w:line="240" w:lineRule="auto"/>
              <w:jc w:val="center"/>
              <w:rPr>
                <w:rFonts w:ascii="Palatino Linotype" w:hAnsi="Palatino Linotype"/>
                <w:b/>
                <w:sz w:val="20"/>
                <w:szCs w:val="20"/>
                <w:lang w:eastAsia="hu-HU"/>
              </w:rPr>
            </w:pPr>
            <w:r w:rsidRPr="003068A2">
              <w:rPr>
                <w:rFonts w:ascii="Palatino Linotype" w:hAnsi="Palatino Linotype"/>
                <w:b/>
                <w:sz w:val="20"/>
                <w:szCs w:val="20"/>
                <w:lang w:eastAsia="hu-HU"/>
              </w:rPr>
              <w:t>Sütés és gépei</w:t>
            </w:r>
          </w:p>
        </w:tc>
        <w:tc>
          <w:tcPr>
            <w:tcW w:w="2030" w:type="dxa"/>
            <w:gridSpan w:val="4"/>
            <w:tcBorders>
              <w:top w:val="single" w:sz="4" w:space="0" w:color="auto"/>
              <w:left w:val="single" w:sz="4" w:space="0" w:color="auto"/>
              <w:bottom w:val="single" w:sz="4" w:space="0" w:color="auto"/>
              <w:right w:val="single" w:sz="4" w:space="0" w:color="auto"/>
            </w:tcBorders>
            <w:vAlign w:val="center"/>
          </w:tcPr>
          <w:p w:rsidR="001B1DB2" w:rsidRPr="003068A2" w:rsidRDefault="001B1DB2" w:rsidP="003068A2">
            <w:pPr>
              <w:spacing w:after="0" w:line="240" w:lineRule="auto"/>
              <w:jc w:val="center"/>
              <w:rPr>
                <w:rFonts w:ascii="Palatino Linotype" w:hAnsi="Palatino Linotype"/>
                <w:b/>
                <w:sz w:val="20"/>
                <w:szCs w:val="20"/>
                <w:lang w:eastAsia="hu-HU"/>
              </w:rPr>
            </w:pPr>
            <w:r w:rsidRPr="003068A2">
              <w:rPr>
                <w:rFonts w:ascii="Palatino Linotype" w:hAnsi="Palatino Linotype"/>
                <w:b/>
                <w:sz w:val="20"/>
                <w:szCs w:val="20"/>
                <w:lang w:eastAsia="hu-HU"/>
              </w:rPr>
              <w:t>Szakmai gyakorlat.5.</w:t>
            </w:r>
          </w:p>
          <w:p w:rsidR="001B1DB2" w:rsidRPr="003068A2" w:rsidRDefault="001B1DB2" w:rsidP="003068A2">
            <w:pPr>
              <w:spacing w:after="0" w:line="240" w:lineRule="auto"/>
              <w:jc w:val="center"/>
              <w:rPr>
                <w:rFonts w:ascii="Palatino Linotype" w:hAnsi="Palatino Linotype"/>
                <w:b/>
                <w:sz w:val="20"/>
                <w:szCs w:val="20"/>
                <w:lang w:eastAsia="hu-HU"/>
              </w:rPr>
            </w:pPr>
          </w:p>
        </w:tc>
      </w:tr>
      <w:tr w:rsidR="001B1DB2" w:rsidRPr="000E120B">
        <w:trPr>
          <w:trHeight w:val="2327"/>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1B1DB2" w:rsidRPr="000E120B" w:rsidRDefault="001B1DB2" w:rsidP="00EC4850">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sütés elméleti alapjai</w:t>
            </w:r>
          </w:p>
        </w:tc>
        <w:tc>
          <w:tcPr>
            <w:tcW w:w="437" w:type="dxa"/>
            <w:tcBorders>
              <w:top w:val="nil"/>
              <w:left w:val="nil"/>
              <w:bottom w:val="single" w:sz="4" w:space="0" w:color="auto"/>
              <w:right w:val="single" w:sz="4" w:space="0" w:color="auto"/>
            </w:tcBorders>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Kenyérfélék sütése</w:t>
            </w:r>
          </w:p>
        </w:tc>
        <w:tc>
          <w:tcPr>
            <w:tcW w:w="437" w:type="dxa"/>
            <w:tcBorders>
              <w:top w:val="nil"/>
              <w:left w:val="nil"/>
              <w:bottom w:val="single" w:sz="4" w:space="0" w:color="auto"/>
              <w:right w:val="single" w:sz="4" w:space="0" w:color="auto"/>
            </w:tcBorders>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Péksütemények sütése</w:t>
            </w:r>
          </w:p>
        </w:tc>
        <w:tc>
          <w:tcPr>
            <w:tcW w:w="437" w:type="dxa"/>
            <w:tcBorders>
              <w:top w:val="nil"/>
              <w:left w:val="nil"/>
              <w:bottom w:val="single" w:sz="4" w:space="0" w:color="auto"/>
              <w:right w:val="single" w:sz="4" w:space="0" w:color="auto"/>
            </w:tcBorders>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Finom pékáruk sütése</w:t>
            </w:r>
          </w:p>
        </w:tc>
        <w:tc>
          <w:tcPr>
            <w:tcW w:w="595" w:type="dxa"/>
            <w:tcBorders>
              <w:top w:val="nil"/>
              <w:left w:val="nil"/>
              <w:bottom w:val="single" w:sz="4" w:space="0" w:color="auto"/>
              <w:right w:val="single" w:sz="4" w:space="0" w:color="auto"/>
            </w:tcBorders>
            <w:textDirection w:val="btLr"/>
            <w:vAlign w:val="bottom"/>
          </w:tcPr>
          <w:p w:rsidR="001B1DB2" w:rsidRPr="000E120B" w:rsidRDefault="001B1DB2" w:rsidP="00EC485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Egyéb sütőipari termékek sütése</w:t>
            </w:r>
          </w:p>
        </w:tc>
        <w:tc>
          <w:tcPr>
            <w:tcW w:w="437" w:type="dxa"/>
            <w:tcBorders>
              <w:top w:val="nil"/>
              <w:left w:val="nil"/>
              <w:bottom w:val="single" w:sz="4" w:space="0" w:color="auto"/>
              <w:right w:val="single" w:sz="4" w:space="0" w:color="auto"/>
            </w:tcBorders>
            <w:textDirection w:val="btLr"/>
            <w:vAlign w:val="bottom"/>
          </w:tcPr>
          <w:p w:rsidR="001B1DB2" w:rsidRPr="000E120B" w:rsidRDefault="001B1DB2" w:rsidP="00F3047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Kenyérfélék sütése</w:t>
            </w:r>
          </w:p>
        </w:tc>
        <w:tc>
          <w:tcPr>
            <w:tcW w:w="521" w:type="dxa"/>
            <w:tcBorders>
              <w:top w:val="nil"/>
              <w:left w:val="nil"/>
              <w:bottom w:val="single" w:sz="4" w:space="0" w:color="auto"/>
              <w:right w:val="single" w:sz="4" w:space="0" w:color="auto"/>
            </w:tcBorders>
            <w:textDirection w:val="btLr"/>
            <w:vAlign w:val="bottom"/>
          </w:tcPr>
          <w:p w:rsidR="001B1DB2" w:rsidRPr="000E120B" w:rsidRDefault="001B1DB2" w:rsidP="00F3047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Péksütemények sütése</w:t>
            </w:r>
          </w:p>
        </w:tc>
        <w:tc>
          <w:tcPr>
            <w:tcW w:w="509" w:type="dxa"/>
            <w:tcBorders>
              <w:top w:val="nil"/>
              <w:left w:val="nil"/>
              <w:bottom w:val="single" w:sz="4" w:space="0" w:color="auto"/>
              <w:right w:val="single" w:sz="4" w:space="0" w:color="auto"/>
            </w:tcBorders>
            <w:textDirection w:val="btLr"/>
            <w:vAlign w:val="bottom"/>
          </w:tcPr>
          <w:p w:rsidR="001B1DB2" w:rsidRPr="000E120B" w:rsidRDefault="001B1DB2" w:rsidP="00F3047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Finom pékáruk sütése</w:t>
            </w:r>
          </w:p>
        </w:tc>
        <w:tc>
          <w:tcPr>
            <w:tcW w:w="563" w:type="dxa"/>
            <w:tcBorders>
              <w:top w:val="single" w:sz="4" w:space="0" w:color="auto"/>
              <w:bottom w:val="single" w:sz="4" w:space="0" w:color="auto"/>
              <w:right w:val="single" w:sz="4" w:space="0" w:color="auto"/>
            </w:tcBorders>
            <w:textDirection w:val="btLr"/>
            <w:vAlign w:val="bottom"/>
          </w:tcPr>
          <w:p w:rsidR="001B1DB2" w:rsidRPr="000E120B" w:rsidRDefault="001B1DB2" w:rsidP="00F3047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Egyéb sütőipari termékek sütése</w:t>
            </w:r>
          </w:p>
        </w:tc>
      </w:tr>
      <w:tr w:rsidR="001B1DB2" w:rsidRPr="000E120B">
        <w:trPr>
          <w:trHeight w:val="345"/>
          <w:jc w:val="center"/>
        </w:trPr>
        <w:tc>
          <w:tcPr>
            <w:tcW w:w="9553" w:type="dxa"/>
            <w:gridSpan w:val="10"/>
            <w:tcBorders>
              <w:top w:val="nil"/>
              <w:left w:val="single" w:sz="4" w:space="0" w:color="auto"/>
              <w:bottom w:val="single" w:sz="4" w:space="0" w:color="auto"/>
              <w:right w:val="single" w:sz="4" w:space="0" w:color="auto"/>
            </w:tcBorders>
            <w:noWrap/>
            <w:vAlign w:val="center"/>
          </w:tcPr>
          <w:p w:rsidR="001B1DB2" w:rsidRPr="000E120B" w:rsidRDefault="001B1DB2" w:rsidP="00F3047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 xml:space="preserve">Beállítja a sütési paramétereket és a megkelt </w:t>
            </w:r>
            <w:r w:rsidRPr="003068A2">
              <w:rPr>
                <w:rFonts w:ascii="Palatino Linotype" w:hAnsi="Palatino Linotype"/>
                <w:bCs/>
                <w:sz w:val="20"/>
                <w:szCs w:val="20"/>
                <w:lang w:eastAsia="hu-HU"/>
              </w:rPr>
              <w:t>félkész-terméket</w:t>
            </w:r>
            <w:r w:rsidRPr="003068A2">
              <w:rPr>
                <w:rFonts w:ascii="Palatino Linotype" w:hAnsi="Palatino Linotype"/>
                <w:b/>
                <w:sz w:val="20"/>
                <w:szCs w:val="20"/>
                <w:lang w:eastAsia="hu-HU"/>
              </w:rPr>
              <w:t xml:space="preserve"> </w:t>
            </w:r>
            <w:r w:rsidRPr="003068A2">
              <w:rPr>
                <w:rFonts w:ascii="Palatino Linotype" w:hAnsi="Palatino Linotype"/>
                <w:sz w:val="20"/>
                <w:szCs w:val="20"/>
                <w:lang w:eastAsia="hu-HU"/>
              </w:rPr>
              <w:t xml:space="preserve">kemencébe helyezi </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b/>
                <w:sz w:val="20"/>
                <w:szCs w:val="20"/>
                <w:lang w:eastAsia="hu-HU"/>
              </w:rPr>
            </w:pPr>
            <w:r w:rsidRPr="003068A2">
              <w:rPr>
                <w:rFonts w:ascii="Palatino Linotype" w:hAnsi="Palatino Linotype"/>
                <w:sz w:val="20"/>
                <w:szCs w:val="20"/>
                <w:lang w:eastAsia="hu-HU"/>
              </w:rPr>
              <w:t xml:space="preserve">Ellenőrzi </w:t>
            </w:r>
            <w:r w:rsidRPr="003068A2">
              <w:rPr>
                <w:rFonts w:ascii="Palatino Linotype" w:hAnsi="Palatino Linotype"/>
                <w:bCs/>
                <w:sz w:val="20"/>
                <w:szCs w:val="20"/>
                <w:lang w:eastAsia="hu-HU"/>
              </w:rPr>
              <w:t>a sütés folyamatát</w:t>
            </w:r>
            <w:r w:rsidRPr="003068A2">
              <w:rPr>
                <w:rFonts w:ascii="Palatino Linotype" w:hAnsi="Palatino Linotype"/>
                <w:b/>
                <w:sz w:val="20"/>
                <w:szCs w:val="20"/>
                <w:lang w:eastAsia="hu-HU"/>
              </w:rPr>
              <w:t xml:space="preserve"> </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95"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Alkalmazza a sütési eljárásokat</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Bemutatja a sütés technikai megoldásait és eszközeit, berendezéseit, gépeit</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Készárukezelést végez</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9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sidRPr="003068A2">
              <w:rPr>
                <w:rFonts w:ascii="Palatino Linotype" w:hAnsi="Palatino Linotype"/>
                <w:sz w:val="20"/>
                <w:szCs w:val="20"/>
                <w:lang w:eastAsia="hu-HU"/>
              </w:rPr>
              <w:t>SZAKMAI ISMERETEK</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A sütés szakaszai, sütés során lejátszódó folyamatok</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A sütés paraméterei</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A sütés különböző módszerei</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Kemencék, vetőszerkezetek</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r>
      <w:tr w:rsidR="001B1DB2" w:rsidRPr="003068A2">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sidRPr="003068A2">
              <w:rPr>
                <w:rFonts w:ascii="Palatino Linotype" w:hAnsi="Palatino Linotype"/>
                <w:sz w:val="20"/>
                <w:szCs w:val="20"/>
                <w:lang w:eastAsia="hu-HU"/>
              </w:rPr>
              <w:t>SZAKMAI KÉSZSÉGEK</w:t>
            </w:r>
          </w:p>
        </w:tc>
      </w:tr>
      <w:tr w:rsidR="001B1DB2" w:rsidRPr="003068A2">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Köznyelvi szöveg hallás utáni megértése</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Szakmai szöveg hallás utáni megértése</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Köznyelvi olvasott szöveg megértése</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Szakmai olvasott szöveg megértése</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 xml:space="preserve">Szakmai gépek szerkezete, működési vázlata, rajzok olvasása, értelmezése </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sidRPr="003068A2">
              <w:rPr>
                <w:rFonts w:ascii="Palatino Linotype" w:hAnsi="Palatino Linotype"/>
                <w:sz w:val="20"/>
                <w:szCs w:val="20"/>
                <w:lang w:eastAsia="hu-HU"/>
              </w:rPr>
              <w:t>SZEMÉLYES KOMPETENCIÁK</w:t>
            </w:r>
          </w:p>
        </w:tc>
      </w:tr>
      <w:tr w:rsidR="001B1DB2" w:rsidRPr="003068A2">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rPr>
                <w:rFonts w:ascii="Palatino Linotype" w:hAnsi="Palatino Linotype"/>
                <w:sz w:val="20"/>
                <w:szCs w:val="20"/>
                <w:lang w:eastAsia="hu-HU"/>
              </w:rPr>
            </w:pPr>
            <w:r w:rsidRPr="003068A2">
              <w:rPr>
                <w:rFonts w:ascii="Palatino Linotype" w:hAnsi="Palatino Linotype"/>
                <w:sz w:val="20"/>
                <w:szCs w:val="20"/>
                <w:lang w:eastAsia="hu-HU"/>
              </w:rPr>
              <w:t>Önállóság</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rPr>
                <w:rFonts w:ascii="Palatino Linotype" w:hAnsi="Palatino Linotype"/>
                <w:sz w:val="20"/>
                <w:szCs w:val="20"/>
                <w:lang w:eastAsia="hu-HU"/>
              </w:rPr>
            </w:pPr>
            <w:r w:rsidRPr="003068A2">
              <w:rPr>
                <w:rFonts w:ascii="Palatino Linotype" w:hAnsi="Palatino Linotype"/>
                <w:sz w:val="20"/>
                <w:szCs w:val="20"/>
                <w:lang w:eastAsia="hu-HU"/>
              </w:rPr>
              <w:t>Felelősségtudat</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rPr>
                <w:rFonts w:ascii="Palatino Linotype" w:hAnsi="Palatino Linotype"/>
                <w:sz w:val="20"/>
                <w:szCs w:val="20"/>
                <w:lang w:eastAsia="hu-HU"/>
              </w:rPr>
            </w:pPr>
            <w:r w:rsidRPr="003068A2">
              <w:rPr>
                <w:rFonts w:ascii="Palatino Linotype" w:hAnsi="Palatino Linotype"/>
                <w:sz w:val="20"/>
                <w:szCs w:val="20"/>
                <w:lang w:eastAsia="hu-HU"/>
              </w:rPr>
              <w:t>Szervezőkészség</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sidRPr="003068A2">
              <w:rPr>
                <w:rFonts w:ascii="Palatino Linotype" w:hAnsi="Palatino Linotype"/>
                <w:sz w:val="20"/>
                <w:szCs w:val="20"/>
                <w:lang w:eastAsia="hu-HU"/>
              </w:rPr>
              <w:t>TÁRSAS KOMPETENCIÁK</w:t>
            </w:r>
          </w:p>
        </w:tc>
      </w:tr>
      <w:tr w:rsidR="001B1DB2" w:rsidRPr="003068A2">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Kompromisszumkészség</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Határozottság</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Kapcsolatteremtő készség</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60"/>
          <w:jc w:val="center"/>
        </w:trPr>
        <w:tc>
          <w:tcPr>
            <w:tcW w:w="9553" w:type="dxa"/>
            <w:gridSpan w:val="10"/>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sidRPr="003068A2">
              <w:rPr>
                <w:rFonts w:ascii="Palatino Linotype" w:hAnsi="Palatino Linotype"/>
                <w:sz w:val="20"/>
                <w:szCs w:val="20"/>
                <w:lang w:eastAsia="hu-HU"/>
              </w:rPr>
              <w:t>MÓDSZERKOMPETENCIÁK</w:t>
            </w:r>
          </w:p>
        </w:tc>
      </w:tr>
      <w:tr w:rsidR="001B1DB2" w:rsidRPr="003068A2">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B1DB2" w:rsidRPr="003068A2" w:rsidRDefault="001B1DB2" w:rsidP="008507E1">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Problémamegoldás</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Hibaelhárítás</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3068A2">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B1DB2" w:rsidRPr="003068A2" w:rsidRDefault="001B1DB2" w:rsidP="00EC4850">
            <w:pPr>
              <w:spacing w:after="0" w:line="240" w:lineRule="auto"/>
              <w:jc w:val="both"/>
              <w:rPr>
                <w:rFonts w:ascii="Palatino Linotype" w:hAnsi="Palatino Linotype"/>
                <w:sz w:val="20"/>
                <w:szCs w:val="20"/>
                <w:lang w:eastAsia="hu-HU"/>
              </w:rPr>
            </w:pPr>
            <w:r w:rsidRPr="003068A2">
              <w:rPr>
                <w:rFonts w:ascii="Palatino Linotype" w:hAnsi="Palatino Linotype"/>
                <w:sz w:val="20"/>
                <w:szCs w:val="20"/>
                <w:lang w:eastAsia="hu-HU"/>
              </w:rPr>
              <w:t xml:space="preserve">Helyzetfelismerés </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5"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9" w:type="dxa"/>
            <w:tcBorders>
              <w:top w:val="nil"/>
              <w:left w:val="nil"/>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tcBorders>
              <w:top w:val="single" w:sz="4" w:space="0" w:color="auto"/>
              <w:bottom w:val="single" w:sz="4" w:space="0" w:color="auto"/>
              <w:right w:val="single" w:sz="4" w:space="0" w:color="auto"/>
            </w:tcBorders>
            <w:vAlign w:val="center"/>
          </w:tcPr>
          <w:p w:rsidR="001B1DB2" w:rsidRPr="003068A2" w:rsidRDefault="001B1DB2" w:rsidP="003D291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B1DB2" w:rsidRPr="003068A2" w:rsidRDefault="001B1DB2" w:rsidP="00DC5AA6">
      <w:pPr>
        <w:widowControl w:val="0"/>
        <w:suppressAutoHyphens/>
        <w:spacing w:after="0" w:line="240" w:lineRule="auto"/>
        <w:rPr>
          <w:rFonts w:ascii="Palatino Linotype" w:hAnsi="Palatino Linotype" w:cs="Mangal"/>
          <w:kern w:val="1"/>
          <w:sz w:val="20"/>
          <w:szCs w:val="20"/>
          <w:lang w:eastAsia="hi-IN" w:bidi="hi-IN"/>
        </w:rPr>
      </w:pPr>
    </w:p>
    <w:p w:rsidR="001B1DB2" w:rsidRPr="000E120B" w:rsidRDefault="001B1DB2" w:rsidP="001E5DB9">
      <w:pPr>
        <w:numPr>
          <w:ilvl w:val="0"/>
          <w:numId w:val="44"/>
        </w:numPr>
        <w:tabs>
          <w:tab w:val="left" w:pos="709"/>
          <w:tab w:val="left" w:pos="6946"/>
        </w:tabs>
        <w:spacing w:after="0" w:line="240" w:lineRule="auto"/>
        <w:ind w:left="357" w:hanging="357"/>
        <w:rPr>
          <w:rFonts w:ascii="Palatino Linotype" w:hAnsi="Palatino Linotype"/>
          <w:b/>
          <w:sz w:val="24"/>
          <w:szCs w:val="24"/>
          <w:lang w:eastAsia="hu-HU"/>
        </w:rPr>
      </w:pPr>
      <w:r w:rsidRPr="000E01C4">
        <w:rPr>
          <w:rFonts w:ascii="Palatino Linotype" w:hAnsi="Palatino Linotype"/>
          <w:b/>
          <w:sz w:val="24"/>
          <w:szCs w:val="24"/>
          <w:lang w:eastAsia="hu-HU"/>
        </w:rPr>
        <w:t>Sütés és berendezései tantárgy</w:t>
      </w:r>
      <w:r w:rsidRPr="00576355">
        <w:rPr>
          <w:rFonts w:ascii="Palatino Linotype" w:hAnsi="Palatino Linotype"/>
          <w:sz w:val="24"/>
          <w:szCs w:val="24"/>
          <w:lang w:eastAsia="hu-HU"/>
        </w:rPr>
        <w:tab/>
      </w:r>
      <w:r>
        <w:rPr>
          <w:rFonts w:ascii="Palatino Linotype" w:hAnsi="Palatino Linotype"/>
          <w:b/>
          <w:sz w:val="24"/>
          <w:szCs w:val="24"/>
          <w:lang w:eastAsia="hu-HU"/>
        </w:rPr>
        <w:t>32</w:t>
      </w:r>
      <w:r w:rsidRPr="000E120B">
        <w:rPr>
          <w:rFonts w:ascii="Palatino Linotype" w:hAnsi="Palatino Linotype"/>
          <w:b/>
          <w:sz w:val="24"/>
          <w:szCs w:val="24"/>
          <w:lang w:eastAsia="hu-HU"/>
        </w:rPr>
        <w:t>óra</w:t>
      </w:r>
      <w:r>
        <w:rPr>
          <w:rFonts w:ascii="Palatino Linotype" w:hAnsi="Palatino Linotype"/>
          <w:b/>
          <w:sz w:val="24"/>
          <w:szCs w:val="24"/>
          <w:lang w:eastAsia="hu-HU"/>
        </w:rPr>
        <w:t>/ 64óra*</w:t>
      </w:r>
    </w:p>
    <w:p w:rsidR="001B1DB2" w:rsidRPr="00B87D30" w:rsidRDefault="001B1DB2" w:rsidP="00DC5AA6">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DC5AA6">
      <w:pPr>
        <w:widowControl w:val="0"/>
        <w:suppressAutoHyphens/>
        <w:spacing w:after="0" w:line="240" w:lineRule="auto"/>
        <w:rPr>
          <w:rFonts w:ascii="Palatino Linotype" w:hAnsi="Palatino Linotype"/>
          <w:b/>
          <w:sz w:val="24"/>
          <w:szCs w:val="24"/>
          <w:lang w:eastAsia="hu-HU"/>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B1DB2" w:rsidRDefault="001B1DB2" w:rsidP="00884C4A">
      <w:pPr>
        <w:spacing w:after="0" w:line="240" w:lineRule="auto"/>
        <w:ind w:left="360"/>
        <w:jc w:val="both"/>
        <w:rPr>
          <w:rFonts w:ascii="Palatino Linotype" w:hAnsi="Palatino Linotype"/>
          <w:sz w:val="24"/>
          <w:szCs w:val="24"/>
          <w:lang w:eastAsia="hu-HU"/>
        </w:rPr>
      </w:pPr>
      <w:r w:rsidRPr="001234DE">
        <w:rPr>
          <w:rFonts w:ascii="Palatino Linotype" w:hAnsi="Palatino Linotype"/>
          <w:sz w:val="24"/>
          <w:szCs w:val="24"/>
          <w:lang w:eastAsia="hu-HU"/>
        </w:rPr>
        <w:t xml:space="preserve">A tanulók </w:t>
      </w:r>
      <w:r>
        <w:rPr>
          <w:rFonts w:ascii="Palatino Linotype" w:hAnsi="Palatino Linotype"/>
          <w:sz w:val="24"/>
          <w:szCs w:val="24"/>
          <w:lang w:eastAsia="hu-HU"/>
        </w:rPr>
        <w:t>meg</w:t>
      </w:r>
      <w:r w:rsidRPr="001234DE">
        <w:rPr>
          <w:rFonts w:ascii="Palatino Linotype" w:hAnsi="Palatino Linotype"/>
          <w:sz w:val="24"/>
          <w:szCs w:val="24"/>
          <w:lang w:eastAsia="hu-HU"/>
        </w:rPr>
        <w:t xml:space="preserve">ismerjék a sütőipari termékek </w:t>
      </w:r>
      <w:r>
        <w:rPr>
          <w:rFonts w:ascii="Palatino Linotype" w:hAnsi="Palatino Linotype"/>
          <w:sz w:val="24"/>
          <w:szCs w:val="24"/>
          <w:lang w:eastAsia="hu-HU"/>
        </w:rPr>
        <w:t>sütésének módszereit, feltételeit, szakaszait és a sütés közben végbemenő folyamatokat. Megértsék a sütés során alkalmazott eszközök és kemencék működési elvét.</w:t>
      </w:r>
      <w:r w:rsidRPr="001234DE">
        <w:rPr>
          <w:rFonts w:ascii="Palatino Linotype" w:hAnsi="Palatino Linotype"/>
          <w:sz w:val="24"/>
          <w:szCs w:val="24"/>
          <w:lang w:eastAsia="hu-HU"/>
        </w:rPr>
        <w:t xml:space="preserve"> A megszerzett ismereteket alkalmazni tudják, gyakorlati munkavégzésük során.</w:t>
      </w: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B1DB2" w:rsidRPr="000E120B" w:rsidRDefault="001B1DB2" w:rsidP="00DC5AA6">
      <w:pPr>
        <w:spacing w:after="0" w:line="240" w:lineRule="auto"/>
        <w:ind w:left="792"/>
        <w:rPr>
          <w:rFonts w:ascii="Palatino Linotype" w:hAnsi="Palatino Linotype"/>
          <w:b/>
          <w:sz w:val="24"/>
          <w:szCs w:val="24"/>
          <w:lang w:eastAsia="hu-HU"/>
        </w:rPr>
      </w:pP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A1335A">
      <w:pPr>
        <w:spacing w:after="0" w:line="240" w:lineRule="auto"/>
        <w:ind w:left="360"/>
        <w:rPr>
          <w:rFonts w:ascii="Palatino Linotype" w:hAnsi="Palatino Linotype"/>
          <w:b/>
          <w:sz w:val="24"/>
          <w:szCs w:val="24"/>
        </w:rPr>
      </w:pPr>
    </w:p>
    <w:p w:rsidR="001B1DB2" w:rsidRPr="00780BAA" w:rsidRDefault="001B1DB2" w:rsidP="001E5DB9">
      <w:pPr>
        <w:widowControl w:val="0"/>
        <w:numPr>
          <w:ilvl w:val="2"/>
          <w:numId w:val="44"/>
        </w:numPr>
        <w:tabs>
          <w:tab w:val="left" w:pos="900"/>
          <w:tab w:val="left" w:pos="1080"/>
          <w:tab w:val="left" w:pos="1620"/>
          <w:tab w:val="left" w:pos="2340"/>
          <w:tab w:val="left" w:pos="7560"/>
          <w:tab w:val="left" w:pos="7740"/>
          <w:tab w:val="left" w:pos="7920"/>
        </w:tabs>
        <w:suppressAutoHyphens/>
        <w:spacing w:after="0" w:line="240" w:lineRule="auto"/>
        <w:ind w:hanging="684"/>
        <w:rPr>
          <w:rFonts w:ascii="Palatino Linotype" w:hAnsi="Palatino Linotype" w:cs="Mangal"/>
          <w:b/>
          <w:kern w:val="1"/>
          <w:sz w:val="24"/>
          <w:szCs w:val="24"/>
          <w:lang w:eastAsia="hi-IN" w:bidi="hi-IN"/>
        </w:rPr>
      </w:pPr>
      <w:r w:rsidRPr="00576355">
        <w:rPr>
          <w:rFonts w:ascii="Palatino Linotype" w:hAnsi="Palatino Linotype"/>
          <w:b/>
          <w:sz w:val="24"/>
          <w:szCs w:val="24"/>
          <w:lang w:eastAsia="hu-HU"/>
        </w:rPr>
        <w:t>A sütés elméleti alapjai</w:t>
      </w:r>
      <w:r>
        <w:rPr>
          <w:rFonts w:ascii="Palatino Linotype" w:hAnsi="Palatino Linotype"/>
          <w:b/>
          <w:sz w:val="24"/>
          <w:szCs w:val="24"/>
        </w:rPr>
        <w:tab/>
      </w:r>
      <w:r>
        <w:rPr>
          <w:rFonts w:ascii="Palatino Linotype" w:hAnsi="Palatino Linotype"/>
          <w:b/>
          <w:sz w:val="24"/>
          <w:szCs w:val="24"/>
        </w:rPr>
        <w:tab/>
        <w:t>12</w:t>
      </w:r>
      <w:r>
        <w:rPr>
          <w:rFonts w:ascii="Palatino Linotype" w:hAnsi="Palatino Linotype" w:cs="Mangal"/>
          <w:b/>
          <w:i/>
          <w:kern w:val="1"/>
          <w:sz w:val="24"/>
          <w:szCs w:val="24"/>
          <w:lang w:eastAsia="hi-IN" w:bidi="hi-IN"/>
        </w:rPr>
        <w:t>óra/ 20</w:t>
      </w:r>
      <w:r w:rsidRPr="00B87D30">
        <w:rPr>
          <w:rFonts w:ascii="Palatino Linotype" w:hAnsi="Palatino Linotype" w:cs="Mangal"/>
          <w:b/>
          <w:i/>
          <w:kern w:val="1"/>
          <w:sz w:val="24"/>
          <w:szCs w:val="24"/>
          <w:lang w:eastAsia="hi-IN" w:bidi="hi-IN"/>
        </w:rPr>
        <w:t>óra</w:t>
      </w:r>
    </w:p>
    <w:p w:rsidR="001B1DB2" w:rsidRDefault="001B1DB2" w:rsidP="00780BAA">
      <w:pPr>
        <w:widowControl w:val="0"/>
        <w:tabs>
          <w:tab w:val="left" w:pos="900"/>
          <w:tab w:val="left" w:pos="1080"/>
          <w:tab w:val="left" w:pos="1620"/>
          <w:tab w:val="left" w:pos="2340"/>
          <w:tab w:val="left" w:pos="7560"/>
          <w:tab w:val="left" w:pos="7740"/>
          <w:tab w:val="left" w:pos="7920"/>
        </w:tabs>
        <w:suppressAutoHyphens/>
        <w:spacing w:after="0" w:line="240" w:lineRule="auto"/>
        <w:rPr>
          <w:rFonts w:ascii="Palatino Linotype" w:hAnsi="Palatino Linotype" w:cs="Mangal"/>
          <w:b/>
          <w:kern w:val="1"/>
          <w:sz w:val="24"/>
          <w:szCs w:val="24"/>
          <w:lang w:eastAsia="hi-IN" w:bidi="hi-IN"/>
        </w:rPr>
      </w:pPr>
    </w:p>
    <w:p w:rsidR="001B1DB2" w:rsidRPr="00780BAA" w:rsidRDefault="001B1DB2" w:rsidP="00780BAA">
      <w:pPr>
        <w:widowControl w:val="0"/>
        <w:tabs>
          <w:tab w:val="left" w:pos="900"/>
          <w:tab w:val="left" w:pos="1080"/>
          <w:tab w:val="left" w:pos="1620"/>
          <w:tab w:val="left" w:pos="2340"/>
          <w:tab w:val="left" w:pos="7560"/>
          <w:tab w:val="left" w:pos="7740"/>
          <w:tab w:val="left" w:pos="7920"/>
        </w:tabs>
        <w:suppressAutoHyphens/>
        <w:spacing w:after="0" w:line="240" w:lineRule="auto"/>
        <w:ind w:left="90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t>Szakmai technológia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15</w:t>
      </w:r>
      <w:r w:rsidRPr="00B87D30">
        <w:rPr>
          <w:rFonts w:ascii="Palatino Linotype" w:hAnsi="Palatino Linotype" w:cs="Mangal"/>
          <w:b/>
          <w:i/>
          <w:kern w:val="1"/>
          <w:sz w:val="24"/>
          <w:szCs w:val="24"/>
          <w:lang w:eastAsia="hi-IN" w:bidi="hi-IN"/>
        </w:rPr>
        <w:t>óra</w:t>
      </w:r>
    </w:p>
    <w:p w:rsidR="001B1DB2" w:rsidRPr="000E120B" w:rsidRDefault="001B1DB2" w:rsidP="00780BAA">
      <w:pPr>
        <w:widowControl w:val="0"/>
        <w:tabs>
          <w:tab w:val="left" w:pos="900"/>
          <w:tab w:val="left" w:pos="1080"/>
          <w:tab w:val="left" w:pos="1260"/>
          <w:tab w:val="left" w:pos="1620"/>
          <w:tab w:val="left" w:pos="2340"/>
          <w:tab w:val="left" w:pos="7560"/>
          <w:tab w:val="left" w:pos="7740"/>
          <w:tab w:val="left" w:pos="7920"/>
        </w:tabs>
        <w:suppressAutoHyphens/>
        <w:spacing w:after="0" w:line="240" w:lineRule="auto"/>
        <w:rPr>
          <w:rFonts w:ascii="Palatino Linotype" w:hAnsi="Palatino Linotype" w:cs="Mangal"/>
          <w:b/>
          <w:kern w:val="1"/>
          <w:sz w:val="24"/>
          <w:szCs w:val="24"/>
          <w:lang w:eastAsia="hi-IN" w:bidi="hi-IN"/>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 célja, feltételei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 hőszükséglete, elméleti, gyakorlati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Termikus hatásfok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bélzetben lejátszódó folyamatok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felületen lejátszódó folyamatok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Sütési eljárások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DA1A58">
        <w:rPr>
          <w:rFonts w:ascii="Palatino Linotype" w:hAnsi="Palatino Linotype" w:cs="Mangal"/>
          <w:kern w:val="1"/>
          <w:sz w:val="24"/>
          <w:szCs w:val="24"/>
          <w:lang w:eastAsia="hi-IN" w:bidi="hi-IN"/>
        </w:rPr>
        <w:t>Különleges sütési eljárások és kombinációik</w:t>
      </w:r>
      <w:r>
        <w:rPr>
          <w:rFonts w:ascii="Palatino Linotype" w:hAnsi="Palatino Linotype" w:cs="Mangal"/>
          <w:kern w:val="1"/>
          <w:sz w:val="24"/>
          <w:szCs w:val="24"/>
          <w:lang w:eastAsia="hi-IN" w:bidi="hi-IN"/>
        </w:rPr>
        <w:t xml:space="preserve"> (infravörös,</w:t>
      </w:r>
    </w:p>
    <w:p w:rsidR="001B1DB2" w:rsidRPr="00DA1A5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DA1A58">
        <w:rPr>
          <w:rFonts w:ascii="Palatino Linotype" w:hAnsi="Palatino Linotype" w:cs="Mangal"/>
          <w:kern w:val="1"/>
          <w:sz w:val="24"/>
          <w:szCs w:val="24"/>
          <w:lang w:eastAsia="hi-IN" w:bidi="hi-IN"/>
        </w:rPr>
        <w:t>nagyfrekvenciás, mikrohullámú)</w:t>
      </w:r>
    </w:p>
    <w:p w:rsidR="001B1DB2" w:rsidRPr="00DA1A5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DA1A58">
        <w:rPr>
          <w:rFonts w:ascii="Palatino Linotype" w:hAnsi="Palatino Linotype" w:cs="Mangal"/>
          <w:kern w:val="1"/>
          <w:sz w:val="24"/>
          <w:szCs w:val="24"/>
          <w:lang w:eastAsia="hi-IN" w:bidi="hi-IN"/>
        </w:rPr>
        <w:t>Az átsültség megállapítása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Megszakított sütés (elősütés)</w:t>
      </w:r>
    </w:p>
    <w:p w:rsidR="001B1DB2" w:rsidRDefault="001B1DB2" w:rsidP="00780BAA">
      <w:pPr>
        <w:widowControl w:val="0"/>
        <w:suppressAutoHyphens/>
        <w:spacing w:after="0" w:line="240" w:lineRule="auto"/>
        <w:rPr>
          <w:rFonts w:ascii="Palatino Linotype" w:hAnsi="Palatino Linotype" w:cs="Mangal"/>
          <w:kern w:val="1"/>
          <w:sz w:val="24"/>
          <w:szCs w:val="24"/>
          <w:lang w:eastAsia="hi-IN" w:bidi="hi-IN"/>
        </w:rPr>
      </w:pPr>
    </w:p>
    <w:p w:rsidR="001B1DB2" w:rsidRPr="00780BAA" w:rsidRDefault="001B1DB2" w:rsidP="00E87DBC">
      <w:pPr>
        <w:widowControl w:val="0"/>
        <w:tabs>
          <w:tab w:val="left" w:pos="900"/>
          <w:tab w:val="left" w:pos="1080"/>
          <w:tab w:val="left" w:pos="1620"/>
          <w:tab w:val="left" w:pos="2340"/>
          <w:tab w:val="left" w:pos="7560"/>
          <w:tab w:val="left" w:pos="7740"/>
          <w:tab w:val="left" w:pos="792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r w:rsidRPr="00780BAA">
        <w:rPr>
          <w:rFonts w:ascii="Palatino Linotype" w:hAnsi="Palatino Linotype" w:cs="Mangal"/>
          <w:b/>
          <w:kern w:val="1"/>
          <w:sz w:val="24"/>
          <w:szCs w:val="24"/>
          <w:lang w:eastAsia="hi-IN" w:bidi="hi-IN"/>
        </w:rPr>
        <w:tab/>
        <w:t>Szakmai gépek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5</w:t>
      </w:r>
      <w:r w:rsidRPr="00B87D30">
        <w:rPr>
          <w:rFonts w:ascii="Palatino Linotype" w:hAnsi="Palatino Linotype" w:cs="Mangal"/>
          <w:b/>
          <w:i/>
          <w:kern w:val="1"/>
          <w:sz w:val="24"/>
          <w:szCs w:val="24"/>
          <w:lang w:eastAsia="hi-IN" w:bidi="hi-IN"/>
        </w:rPr>
        <w:t>óra</w:t>
      </w:r>
    </w:p>
    <w:p w:rsidR="001B1DB2" w:rsidRDefault="001B1DB2" w:rsidP="000F1179">
      <w:pPr>
        <w:widowControl w:val="0"/>
        <w:suppressAutoHyphens/>
        <w:spacing w:after="0" w:line="240" w:lineRule="auto"/>
        <w:rPr>
          <w:rFonts w:ascii="Palatino Linotype" w:hAnsi="Palatino Linotype" w:cs="Mangal"/>
          <w:kern w:val="1"/>
          <w:sz w:val="24"/>
          <w:szCs w:val="24"/>
          <w:lang w:eastAsia="hi-IN" w:bidi="hi-IN"/>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kemencék rendszerezése, csoportosítása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kemencék hőközlési rendszerei, közvetlen, közvetett fűtés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Gőzcsöves fűtés, cikloterm fűtés, konvekciós fűtés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00B89">
        <w:rPr>
          <w:rFonts w:ascii="Palatino Linotype" w:hAnsi="Palatino Linotype" w:cs="Mangal"/>
          <w:kern w:val="1"/>
          <w:sz w:val="24"/>
          <w:szCs w:val="24"/>
          <w:lang w:eastAsia="hi-IN" w:bidi="hi-IN"/>
        </w:rPr>
        <w:t>Különleges fűtési módszerek és kombinációik (infravörös sugárzás,</w:t>
      </w:r>
    </w:p>
    <w:p w:rsidR="001B1DB2" w:rsidRPr="00B00B89"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00B89">
        <w:rPr>
          <w:rFonts w:ascii="Palatino Linotype" w:hAnsi="Palatino Linotype" w:cs="Mangal"/>
          <w:kern w:val="1"/>
          <w:sz w:val="24"/>
          <w:szCs w:val="24"/>
          <w:lang w:eastAsia="hi-IN" w:bidi="hi-IN"/>
        </w:rPr>
        <w:t>nagyfrekvenciás melegítés, a mikrohullámú melegítés)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sütőkemencék vetési rendszerei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kemencék sütéstechnikai jellemzői, harmatpont, jellemzők mérése, </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eszközei</w:t>
      </w:r>
    </w:p>
    <w:p w:rsidR="001B1DB2" w:rsidRPr="00BD0F3B"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kern w:val="1"/>
          <w:sz w:val="24"/>
          <w:szCs w:val="24"/>
          <w:lang w:eastAsia="hi-IN" w:bidi="hi-IN"/>
        </w:rPr>
        <w:t>Olajégők, gázégők szerkezeti egységei, porlasztási módok, biztonsági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kern w:val="1"/>
          <w:sz w:val="24"/>
          <w:szCs w:val="24"/>
          <w:lang w:eastAsia="hi-IN" w:bidi="hi-IN"/>
        </w:rPr>
        <w:t>automatikák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munkavédelmi előírásai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9840F7">
        <w:rPr>
          <w:rFonts w:ascii="Palatino Linotype" w:hAnsi="Palatino Linotype" w:cs="Mangal"/>
          <w:kern w:val="1"/>
          <w:sz w:val="24"/>
          <w:szCs w:val="24"/>
          <w:lang w:eastAsia="hi-IN" w:bidi="hi-IN"/>
        </w:rPr>
        <w:t>is- és nagyüzemi fánksütők</w:t>
      </w:r>
    </w:p>
    <w:p w:rsidR="001B1DB2" w:rsidRPr="000E120B" w:rsidRDefault="001B1DB2" w:rsidP="000F1179">
      <w:pPr>
        <w:widowControl w:val="0"/>
        <w:suppressAutoHyphens/>
        <w:spacing w:after="0" w:line="240" w:lineRule="auto"/>
        <w:ind w:left="360"/>
        <w:rPr>
          <w:rFonts w:ascii="Palatino Linotype" w:hAnsi="Palatino Linotype" w:cs="Mangal"/>
          <w:kern w:val="1"/>
          <w:sz w:val="24"/>
          <w:szCs w:val="24"/>
          <w:lang w:eastAsia="hi-IN" w:bidi="hi-IN"/>
        </w:rPr>
      </w:pPr>
    </w:p>
    <w:p w:rsidR="001B1DB2" w:rsidRPr="004D7CDF" w:rsidRDefault="001B1DB2" w:rsidP="001E5DB9">
      <w:pPr>
        <w:widowControl w:val="0"/>
        <w:numPr>
          <w:ilvl w:val="2"/>
          <w:numId w:val="6"/>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3011F6">
        <w:rPr>
          <w:rFonts w:ascii="Palatino Linotype" w:hAnsi="Palatino Linotype"/>
          <w:b/>
          <w:sz w:val="24"/>
          <w:szCs w:val="24"/>
        </w:rPr>
        <w:t>Kenyérfélék sütése</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8</w:t>
      </w:r>
      <w:r w:rsidRPr="00B87D30">
        <w:rPr>
          <w:rFonts w:ascii="Palatino Linotype" w:hAnsi="Palatino Linotype"/>
          <w:b/>
          <w:i/>
          <w:sz w:val="24"/>
          <w:szCs w:val="24"/>
        </w:rPr>
        <w:t>óra/</w:t>
      </w:r>
      <w:r>
        <w:rPr>
          <w:rFonts w:ascii="Palatino Linotype" w:hAnsi="Palatino Linotype"/>
          <w:b/>
          <w:i/>
          <w:sz w:val="24"/>
          <w:szCs w:val="24"/>
        </w:rPr>
        <w:t xml:space="preserve"> 15</w:t>
      </w:r>
      <w:r w:rsidRPr="00B87D30">
        <w:rPr>
          <w:rFonts w:ascii="Palatino Linotype" w:hAnsi="Palatino Linotype"/>
          <w:b/>
          <w:i/>
          <w:sz w:val="24"/>
          <w:szCs w:val="24"/>
        </w:rPr>
        <w:t>óra</w:t>
      </w:r>
    </w:p>
    <w:p w:rsidR="001B1DB2" w:rsidRDefault="001B1DB2" w:rsidP="004D7CDF">
      <w:pPr>
        <w:widowControl w:val="0"/>
        <w:tabs>
          <w:tab w:val="left" w:pos="900"/>
          <w:tab w:val="left" w:pos="1620"/>
          <w:tab w:val="left" w:pos="2340"/>
          <w:tab w:val="left" w:pos="7560"/>
          <w:tab w:val="left" w:pos="7740"/>
          <w:tab w:val="left" w:pos="7920"/>
        </w:tabs>
        <w:suppressAutoHyphens/>
        <w:spacing w:after="0" w:line="240" w:lineRule="auto"/>
        <w:rPr>
          <w:rFonts w:ascii="Palatino Linotype" w:hAnsi="Palatino Linotype"/>
          <w:b/>
          <w:sz w:val="24"/>
          <w:szCs w:val="24"/>
        </w:rPr>
      </w:pPr>
    </w:p>
    <w:p w:rsidR="001B1DB2" w:rsidRPr="00DF3D28" w:rsidRDefault="001B1DB2" w:rsidP="00DF3D28">
      <w:pPr>
        <w:widowControl w:val="0"/>
        <w:tabs>
          <w:tab w:val="left" w:pos="900"/>
          <w:tab w:val="left" w:pos="1080"/>
          <w:tab w:val="left" w:pos="1260"/>
          <w:tab w:val="left" w:pos="1620"/>
          <w:tab w:val="left" w:pos="2340"/>
          <w:tab w:val="left" w:pos="7560"/>
          <w:tab w:val="left" w:pos="7740"/>
          <w:tab w:val="left" w:pos="7920"/>
        </w:tabs>
        <w:suppressAutoHyphens/>
        <w:spacing w:after="0" w:line="240" w:lineRule="auto"/>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t>Szakmai technológia</w:t>
      </w:r>
      <w:r w:rsidRPr="00DF3D28">
        <w:rPr>
          <w:rFonts w:ascii="Palatino Linotype" w:hAnsi="Palatino Linotype"/>
          <w:b/>
          <w:sz w:val="24"/>
          <w:szCs w:val="24"/>
        </w:rPr>
        <w:tab/>
      </w:r>
      <w:r>
        <w:rPr>
          <w:rFonts w:ascii="Palatino Linotype" w:hAnsi="Palatino Linotype"/>
          <w:b/>
          <w:sz w:val="24"/>
          <w:szCs w:val="24"/>
        </w:rPr>
        <w:t xml:space="preserve">   3</w:t>
      </w:r>
      <w:r w:rsidRPr="00DF3D28">
        <w:rPr>
          <w:rFonts w:ascii="Palatino Linotype" w:hAnsi="Palatino Linotype"/>
          <w:b/>
          <w:i/>
          <w:sz w:val="24"/>
          <w:szCs w:val="24"/>
        </w:rPr>
        <w:t>óra/</w:t>
      </w:r>
      <w:r>
        <w:rPr>
          <w:rFonts w:ascii="Palatino Linotype" w:hAnsi="Palatino Linotype"/>
          <w:b/>
          <w:i/>
          <w:sz w:val="24"/>
          <w:szCs w:val="24"/>
        </w:rPr>
        <w:t xml:space="preserve"> 10</w:t>
      </w:r>
      <w:r w:rsidRPr="00DF3D28">
        <w:rPr>
          <w:rFonts w:ascii="Palatino Linotype" w:hAnsi="Palatino Linotype"/>
          <w:b/>
          <w:i/>
          <w:sz w:val="24"/>
          <w:szCs w:val="24"/>
        </w:rPr>
        <w:t>ór</w:t>
      </w:r>
      <w:r>
        <w:rPr>
          <w:rFonts w:ascii="Palatino Linotype" w:hAnsi="Palatino Linotype"/>
          <w:b/>
          <w:i/>
          <w:sz w:val="24"/>
          <w:szCs w:val="24"/>
        </w:rPr>
        <w:t>a</w:t>
      </w:r>
    </w:p>
    <w:p w:rsidR="001B1DB2" w:rsidRPr="000E120B" w:rsidRDefault="001B1DB2" w:rsidP="004D7CDF">
      <w:pPr>
        <w:widowControl w:val="0"/>
        <w:tabs>
          <w:tab w:val="left" w:pos="900"/>
          <w:tab w:val="left" w:pos="1080"/>
          <w:tab w:val="left" w:pos="1260"/>
          <w:tab w:val="left" w:pos="1620"/>
          <w:tab w:val="left" w:pos="2340"/>
          <w:tab w:val="left" w:pos="7560"/>
          <w:tab w:val="left" w:pos="7740"/>
          <w:tab w:val="left" w:pos="7920"/>
        </w:tabs>
        <w:suppressAutoHyphens/>
        <w:spacing w:after="0" w:line="240" w:lineRule="auto"/>
        <w:rPr>
          <w:rFonts w:ascii="Palatino Linotype" w:hAnsi="Palatino Linotype"/>
          <w:b/>
          <w:sz w:val="24"/>
          <w:szCs w:val="24"/>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kenyerek sütés előkészítő műveletei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kenyerek sütési feltételei, sütési eljárásai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 kezelése, hűtés, tárolás, szeletelés, csomagolás,</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 szakaszai, berendezései</w:t>
      </w:r>
    </w:p>
    <w:p w:rsidR="001B1DB2" w:rsidRDefault="001B1DB2" w:rsidP="00122253">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 tárolása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kenyerek szeletelése, csomagolása, feliratozása, kenyér cimke,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sütőipari hűtés, fagyasztás célja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Fagyasztás módszerei: hűtés, sokkolás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Hűtve tárolás, kiolvasztása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Hűtött termékek felhasználásának lehetőségei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Hűtött termékek hűtési, tárolási, felolvasztási hibái</w:t>
      </w:r>
      <w:r>
        <w:rPr>
          <w:rFonts w:ascii="Palatino Linotype" w:hAnsi="Palatino Linotype" w:cs="Mangal"/>
          <w:kern w:val="1"/>
          <w:sz w:val="24"/>
          <w:szCs w:val="24"/>
          <w:lang w:eastAsia="hi-IN" w:bidi="hi-IN"/>
        </w:rPr>
        <w:tab/>
      </w:r>
    </w:p>
    <w:p w:rsidR="001B1DB2" w:rsidRDefault="001B1DB2" w:rsidP="00DF3D28">
      <w:pPr>
        <w:widowControl w:val="0"/>
        <w:suppressAutoHyphens/>
        <w:spacing w:after="0" w:line="240" w:lineRule="auto"/>
        <w:rPr>
          <w:rFonts w:ascii="Palatino Linotype" w:hAnsi="Palatino Linotype" w:cs="Mangal"/>
          <w:kern w:val="1"/>
          <w:sz w:val="24"/>
          <w:szCs w:val="24"/>
          <w:lang w:eastAsia="hi-IN" w:bidi="hi-IN"/>
        </w:rPr>
      </w:pPr>
    </w:p>
    <w:p w:rsidR="001B1DB2" w:rsidRPr="00DF3D28" w:rsidRDefault="001B1DB2" w:rsidP="00E87DBC">
      <w:pPr>
        <w:widowControl w:val="0"/>
        <w:tabs>
          <w:tab w:val="left" w:pos="1080"/>
          <w:tab w:val="left" w:pos="7740"/>
        </w:tabs>
        <w:suppressAutoHyphens/>
        <w:spacing w:after="0" w:line="240" w:lineRule="auto"/>
        <w:rPr>
          <w:rFonts w:ascii="Palatino Linotype" w:hAnsi="Palatino Linotype" w:cs="Mangal"/>
          <w:b/>
          <w:kern w:val="1"/>
          <w:sz w:val="24"/>
          <w:szCs w:val="24"/>
          <w:lang w:eastAsia="hi-IN" w:bidi="hi-IN"/>
        </w:rPr>
      </w:pPr>
      <w:r w:rsidRPr="00DF3D28">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Szakmai gépek</w:t>
      </w:r>
      <w:r>
        <w:rPr>
          <w:rFonts w:ascii="Palatino Linotype" w:hAnsi="Palatino Linotype" w:cs="Mangal"/>
          <w:b/>
          <w:kern w:val="1"/>
          <w:sz w:val="24"/>
          <w:szCs w:val="24"/>
          <w:lang w:eastAsia="hi-IN" w:bidi="hi-IN"/>
        </w:rPr>
        <w:tab/>
        <w:t xml:space="preserve"> 5</w:t>
      </w:r>
      <w:r w:rsidRPr="00DF3D28">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5</w:t>
      </w:r>
      <w:r w:rsidRPr="00DF3D28">
        <w:rPr>
          <w:rFonts w:ascii="Palatino Linotype" w:hAnsi="Palatino Linotype" w:cs="Mangal"/>
          <w:b/>
          <w:i/>
          <w:kern w:val="1"/>
          <w:sz w:val="24"/>
          <w:szCs w:val="24"/>
          <w:lang w:eastAsia="hi-IN" w:bidi="hi-IN"/>
        </w:rPr>
        <w:t>óra</w:t>
      </w:r>
    </w:p>
    <w:p w:rsidR="001B1DB2" w:rsidRDefault="001B1DB2" w:rsidP="00DF3D28">
      <w:pPr>
        <w:widowControl w:val="0"/>
        <w:suppressAutoHyphens/>
        <w:spacing w:after="0" w:line="240" w:lineRule="auto"/>
        <w:rPr>
          <w:rFonts w:ascii="Palatino Linotype" w:hAnsi="Palatino Linotype" w:cs="Mangal"/>
          <w:kern w:val="1"/>
          <w:sz w:val="24"/>
          <w:szCs w:val="24"/>
          <w:lang w:eastAsia="hi-IN" w:bidi="hi-IN"/>
        </w:rPr>
      </w:pPr>
    </w:p>
    <w:p w:rsidR="001B1DB2" w:rsidRPr="00DF3D2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DF3D28">
        <w:rPr>
          <w:rFonts w:ascii="Palatino Linotype" w:hAnsi="Palatino Linotype" w:cs="Mangal"/>
          <w:kern w:val="1"/>
          <w:sz w:val="24"/>
          <w:szCs w:val="24"/>
          <w:lang w:eastAsia="hi-IN" w:bidi="hi-IN"/>
        </w:rPr>
        <w:t>Épített sütőkemencék, magyar kemence, gőzcsöves kemence</w:t>
      </w:r>
    </w:p>
    <w:p w:rsidR="001B1DB2" w:rsidRPr="00DF3D28" w:rsidRDefault="001B1DB2" w:rsidP="00122253">
      <w:pPr>
        <w:widowControl w:val="0"/>
        <w:tabs>
          <w:tab w:val="left" w:pos="1800"/>
          <w:tab w:val="left" w:pos="2160"/>
        </w:tabs>
        <w:suppressAutoHyphens/>
        <w:spacing w:after="0" w:line="240" w:lineRule="auto"/>
        <w:ind w:left="1134"/>
        <w:rPr>
          <w:rFonts w:ascii="Palatino Linotype" w:hAnsi="Palatino Linotype" w:cs="Mangal"/>
          <w:kern w:val="1"/>
          <w:sz w:val="24"/>
          <w:szCs w:val="24"/>
          <w:lang w:eastAsia="hi-IN" w:bidi="hi-IN"/>
        </w:rPr>
      </w:pPr>
      <w:r w:rsidRPr="00DF3D28">
        <w:rPr>
          <w:rFonts w:ascii="Palatino Linotype" w:hAnsi="Palatino Linotype" w:cs="Mangal"/>
          <w:kern w:val="1"/>
          <w:sz w:val="24"/>
          <w:szCs w:val="24"/>
          <w:lang w:eastAsia="hi-IN" w:bidi="hi-IN"/>
        </w:rPr>
        <w:t>felépítése, működési elve, biztonságos üzemeltetése</w:t>
      </w:r>
    </w:p>
    <w:p w:rsidR="001B1DB2" w:rsidRPr="00DF3D2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DF3D28">
        <w:rPr>
          <w:rFonts w:ascii="Palatino Linotype" w:hAnsi="Palatino Linotype" w:cs="Mangal"/>
          <w:kern w:val="1"/>
          <w:sz w:val="24"/>
          <w:szCs w:val="24"/>
          <w:lang w:eastAsia="hi-IN" w:bidi="hi-IN"/>
        </w:rPr>
        <w:t>Szerelt fémszerkezetű kemencék, több sütőteres kiskemence, szalagos</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DF3D28">
        <w:rPr>
          <w:rFonts w:ascii="Palatino Linotype" w:hAnsi="Palatino Linotype" w:cs="Mangal"/>
          <w:kern w:val="1"/>
          <w:sz w:val="24"/>
          <w:szCs w:val="24"/>
          <w:lang w:eastAsia="hi-IN" w:bidi="hi-IN"/>
        </w:rPr>
        <w:t>kemencék, alagút kemencék felépíté</w:t>
      </w:r>
      <w:r>
        <w:rPr>
          <w:rFonts w:ascii="Palatino Linotype" w:hAnsi="Palatino Linotype" w:cs="Mangal"/>
          <w:kern w:val="1"/>
          <w:sz w:val="24"/>
          <w:szCs w:val="24"/>
          <w:lang w:eastAsia="hi-IN" w:bidi="hi-IN"/>
        </w:rPr>
        <w:t xml:space="preserve">se, működési elve, biztonságos </w:t>
      </w:r>
      <w:r w:rsidRPr="00DF3D28">
        <w:rPr>
          <w:rFonts w:ascii="Palatino Linotype" w:hAnsi="Palatino Linotype" w:cs="Mangal"/>
          <w:kern w:val="1"/>
          <w:sz w:val="24"/>
          <w:szCs w:val="24"/>
          <w:lang w:eastAsia="hi-IN" w:bidi="hi-IN"/>
        </w:rPr>
        <w:t>üzemeltetése</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bCs/>
          <w:kern w:val="1"/>
          <w:sz w:val="24"/>
          <w:szCs w:val="24"/>
          <w:lang w:eastAsia="hi-IN" w:bidi="hi-IN"/>
        </w:rPr>
        <w:t>Sokkoló és gyorslehűtő berendezések</w:t>
      </w:r>
      <w:r>
        <w:rPr>
          <w:rFonts w:ascii="Palatino Linotype" w:hAnsi="Palatino Linotype" w:cs="Mangal"/>
          <w:bCs/>
          <w:kern w:val="1"/>
          <w:sz w:val="24"/>
          <w:szCs w:val="24"/>
          <w:lang w:eastAsia="hi-IN" w:bidi="hi-IN"/>
        </w:rPr>
        <w:t>, működési elve</w:t>
      </w:r>
    </w:p>
    <w:p w:rsidR="001B1DB2" w:rsidRDefault="001B1DB2" w:rsidP="00C63148">
      <w:pPr>
        <w:widowControl w:val="0"/>
        <w:tabs>
          <w:tab w:val="left" w:pos="1080"/>
          <w:tab w:val="left" w:pos="180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Kiegészítő berendezések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Kenyérszeletelő gép működési elve</w:t>
      </w:r>
    </w:p>
    <w:p w:rsidR="001B1DB2" w:rsidRPr="00BD0F3B"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kern w:val="1"/>
          <w:sz w:val="24"/>
          <w:szCs w:val="24"/>
          <w:lang w:eastAsia="hi-IN" w:bidi="hi-IN"/>
        </w:rPr>
        <w:t>Késztermék tárolók</w:t>
      </w:r>
    </w:p>
    <w:p w:rsidR="001B1DB2" w:rsidRPr="00BD0F3B"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kern w:val="1"/>
          <w:sz w:val="24"/>
          <w:szCs w:val="24"/>
          <w:lang w:eastAsia="hi-IN" w:bidi="hi-IN"/>
        </w:rPr>
        <w:t>Rekeszmosó berendezések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BD0F3B">
        <w:rPr>
          <w:rFonts w:ascii="Palatino Linotype" w:hAnsi="Palatino Linotype" w:cs="Mangal"/>
          <w:kern w:val="1"/>
          <w:sz w:val="24"/>
          <w:szCs w:val="24"/>
          <w:lang w:eastAsia="hi-IN" w:bidi="hi-IN"/>
        </w:rPr>
        <w:t>Vízlágyítók</w:t>
      </w:r>
    </w:p>
    <w:p w:rsidR="001B1DB2" w:rsidRPr="00BD0F3B" w:rsidRDefault="001B1DB2" w:rsidP="00C63148">
      <w:pPr>
        <w:widowControl w:val="0"/>
        <w:suppressAutoHyphens/>
        <w:spacing w:after="0" w:line="240" w:lineRule="auto"/>
        <w:ind w:left="1440"/>
        <w:rPr>
          <w:rFonts w:ascii="Palatino Linotype" w:hAnsi="Palatino Linotype" w:cs="Mangal"/>
          <w:kern w:val="1"/>
          <w:sz w:val="24"/>
          <w:szCs w:val="24"/>
          <w:lang w:eastAsia="hi-IN" w:bidi="hi-IN"/>
        </w:rPr>
      </w:pPr>
    </w:p>
    <w:p w:rsidR="001B1DB2" w:rsidRPr="000E120B" w:rsidRDefault="001B1DB2" w:rsidP="001E5DB9">
      <w:pPr>
        <w:widowControl w:val="0"/>
        <w:numPr>
          <w:ilvl w:val="2"/>
          <w:numId w:val="6"/>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3011F6">
        <w:rPr>
          <w:rFonts w:ascii="Palatino Linotype" w:hAnsi="Palatino Linotype"/>
          <w:b/>
          <w:sz w:val="24"/>
          <w:szCs w:val="24"/>
        </w:rPr>
        <w:t>Péksütemények sütése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8ó</w:t>
      </w:r>
      <w:r w:rsidRPr="00B87D30">
        <w:rPr>
          <w:rFonts w:ascii="Palatino Linotype" w:hAnsi="Palatino Linotype"/>
          <w:b/>
          <w:i/>
          <w:sz w:val="24"/>
          <w:szCs w:val="24"/>
        </w:rPr>
        <w:t>ra/</w:t>
      </w:r>
      <w:r>
        <w:rPr>
          <w:rFonts w:ascii="Palatino Linotype" w:hAnsi="Palatino Linotype"/>
          <w:b/>
          <w:i/>
          <w:sz w:val="24"/>
          <w:szCs w:val="24"/>
        </w:rPr>
        <w:t xml:space="preserve"> 16</w:t>
      </w:r>
      <w:r w:rsidRPr="00B87D30">
        <w:rPr>
          <w:rFonts w:ascii="Palatino Linotype" w:hAnsi="Palatino Linotype"/>
          <w:b/>
          <w:i/>
          <w:sz w:val="24"/>
          <w:szCs w:val="24"/>
        </w:rPr>
        <w:t>óra</w:t>
      </w:r>
    </w:p>
    <w:p w:rsidR="001B1DB2" w:rsidRDefault="001B1DB2" w:rsidP="00C63148">
      <w:pPr>
        <w:widowControl w:val="0"/>
        <w:suppressAutoHyphens/>
        <w:spacing w:after="0" w:line="240" w:lineRule="auto"/>
        <w:ind w:left="1224" w:firstLine="194"/>
        <w:rPr>
          <w:rFonts w:ascii="Palatino Linotype" w:hAnsi="Palatino Linotype" w:cs="Mangal"/>
          <w:kern w:val="1"/>
          <w:sz w:val="24"/>
          <w:szCs w:val="24"/>
          <w:lang w:eastAsia="hi-IN" w:bidi="hi-IN"/>
        </w:rPr>
      </w:pPr>
    </w:p>
    <w:p w:rsidR="001B1DB2" w:rsidRDefault="001B1DB2" w:rsidP="00C63148">
      <w:pPr>
        <w:widowControl w:val="0"/>
        <w:tabs>
          <w:tab w:val="left" w:pos="900"/>
          <w:tab w:val="left" w:pos="1080"/>
          <w:tab w:val="left" w:pos="1620"/>
          <w:tab w:val="left" w:pos="2340"/>
          <w:tab w:val="left" w:pos="7560"/>
          <w:tab w:val="left" w:pos="7740"/>
          <w:tab w:val="left" w:pos="7920"/>
        </w:tabs>
        <w:suppressAutoHyphens/>
        <w:spacing w:after="0" w:line="240" w:lineRule="auto"/>
        <w:ind w:left="720"/>
        <w:rPr>
          <w:rFonts w:ascii="Palatino Linotype" w:hAnsi="Palatino Linotype"/>
          <w:b/>
          <w:i/>
          <w:sz w:val="24"/>
          <w:szCs w:val="24"/>
        </w:rPr>
      </w:pP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C63148">
        <w:rPr>
          <w:rFonts w:ascii="Palatino Linotype" w:hAnsi="Palatino Linotype" w:cs="Mangal"/>
          <w:b/>
          <w:kern w:val="1"/>
          <w:sz w:val="24"/>
          <w:szCs w:val="24"/>
          <w:lang w:eastAsia="hi-IN" w:bidi="hi-IN"/>
        </w:rPr>
        <w:t>Szakmai technológia</w:t>
      </w:r>
      <w:r w:rsidRPr="00C63148">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3</w:t>
      </w:r>
      <w:r>
        <w:rPr>
          <w:rFonts w:ascii="Palatino Linotype" w:hAnsi="Palatino Linotype"/>
          <w:b/>
          <w:i/>
          <w:sz w:val="24"/>
          <w:szCs w:val="24"/>
        </w:rPr>
        <w:t>óra/ 10</w:t>
      </w:r>
      <w:r w:rsidRPr="00B87D30">
        <w:rPr>
          <w:rFonts w:ascii="Palatino Linotype" w:hAnsi="Palatino Linotype"/>
          <w:b/>
          <w:i/>
          <w:sz w:val="24"/>
          <w:szCs w:val="24"/>
        </w:rPr>
        <w:t>óra</w:t>
      </w:r>
    </w:p>
    <w:p w:rsidR="001B1DB2" w:rsidRPr="000E120B" w:rsidRDefault="001B1DB2" w:rsidP="00C63148">
      <w:pPr>
        <w:widowControl w:val="0"/>
        <w:tabs>
          <w:tab w:val="left" w:pos="900"/>
          <w:tab w:val="left" w:pos="108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Vizes tésztából készült péksütemények, vetés előkészítő műveletei</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 xml:space="preserve">Vizes tésztából készült péksütemények, sütési paraméterei, sütési </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C63148">
        <w:rPr>
          <w:rFonts w:ascii="Palatino Linotype" w:hAnsi="Palatino Linotype" w:cs="Mangal"/>
          <w:kern w:val="1"/>
          <w:sz w:val="24"/>
          <w:szCs w:val="24"/>
          <w:lang w:eastAsia="hi-IN" w:bidi="hi-IN"/>
        </w:rPr>
        <w:t>ljárások</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Tejes</w:t>
      </w:r>
      <w:r w:rsidRPr="00C63148">
        <w:rPr>
          <w:rFonts w:ascii="Palatino Linotype" w:hAnsi="Palatino Linotype" w:cs="Mangal"/>
          <w:kern w:val="1"/>
          <w:sz w:val="24"/>
          <w:szCs w:val="24"/>
          <w:lang w:eastAsia="hi-IN" w:bidi="hi-IN"/>
        </w:rPr>
        <w:t xml:space="preserve"> tésztából készült péksütemények, vetés előkészítő műveletei</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Teje</w:t>
      </w:r>
      <w:r w:rsidRPr="00C63148">
        <w:rPr>
          <w:rFonts w:ascii="Palatino Linotype" w:hAnsi="Palatino Linotype" w:cs="Mangal"/>
          <w:kern w:val="1"/>
          <w:sz w:val="24"/>
          <w:szCs w:val="24"/>
          <w:lang w:eastAsia="hi-IN" w:bidi="hi-IN"/>
        </w:rPr>
        <w:t xml:space="preserve">s tésztából készült péksütemények, sütési paraméterei, sütési </w:t>
      </w:r>
    </w:p>
    <w:p w:rsidR="001B1DB2" w:rsidRPr="00C6314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eljárások</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Dúsított</w:t>
      </w:r>
      <w:r w:rsidRPr="00C63148">
        <w:rPr>
          <w:rFonts w:ascii="Palatino Linotype" w:hAnsi="Palatino Linotype" w:cs="Mangal"/>
          <w:kern w:val="1"/>
          <w:sz w:val="24"/>
          <w:szCs w:val="24"/>
          <w:lang w:eastAsia="hi-IN" w:bidi="hi-IN"/>
        </w:rPr>
        <w:t xml:space="preserve"> tésztából készült péksütemények, vetés előkészítő műveletei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Dúsított</w:t>
      </w:r>
      <w:r w:rsidRPr="00C63148">
        <w:rPr>
          <w:rFonts w:ascii="Palatino Linotype" w:hAnsi="Palatino Linotype" w:cs="Mangal"/>
          <w:kern w:val="1"/>
          <w:sz w:val="24"/>
          <w:szCs w:val="24"/>
          <w:lang w:eastAsia="hi-IN" w:bidi="hi-IN"/>
        </w:rPr>
        <w:t xml:space="preserve"> tésztából készült péksütemények,</w:t>
      </w:r>
      <w:r>
        <w:rPr>
          <w:rFonts w:ascii="Palatino Linotype" w:hAnsi="Palatino Linotype" w:cs="Mangal"/>
          <w:kern w:val="1"/>
          <w:sz w:val="24"/>
          <w:szCs w:val="24"/>
          <w:lang w:eastAsia="hi-IN" w:bidi="hi-IN"/>
        </w:rPr>
        <w:t xml:space="preserve"> sütési paraméterei, sütési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C63148">
        <w:rPr>
          <w:rFonts w:ascii="Palatino Linotype" w:hAnsi="Palatino Linotype" w:cs="Mangal"/>
          <w:kern w:val="1"/>
          <w:sz w:val="24"/>
          <w:szCs w:val="24"/>
          <w:lang w:eastAsia="hi-IN" w:bidi="hi-IN"/>
        </w:rPr>
        <w:t>ljárások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 kezelése, hűtés, tárolás, szeletelés, csomagolás,</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1B1DB2" w:rsidRPr="00C63148" w:rsidRDefault="001B1DB2" w:rsidP="00C63148">
      <w:pPr>
        <w:widowControl w:val="0"/>
        <w:tabs>
          <w:tab w:val="left" w:pos="1800"/>
        </w:tabs>
        <w:suppressAutoHyphens/>
        <w:spacing w:after="0" w:line="240" w:lineRule="auto"/>
        <w:rPr>
          <w:rFonts w:ascii="Palatino Linotype" w:hAnsi="Palatino Linotype" w:cs="Mangal"/>
          <w:kern w:val="1"/>
          <w:sz w:val="24"/>
          <w:szCs w:val="24"/>
          <w:lang w:eastAsia="hi-IN" w:bidi="hi-IN"/>
        </w:rPr>
      </w:pPr>
    </w:p>
    <w:p w:rsidR="001B1DB2" w:rsidRDefault="001B1DB2" w:rsidP="00A33D84">
      <w:pPr>
        <w:widowControl w:val="0"/>
        <w:tabs>
          <w:tab w:val="left" w:pos="900"/>
          <w:tab w:val="left" w:pos="1080"/>
          <w:tab w:val="left" w:pos="1620"/>
          <w:tab w:val="left" w:pos="2340"/>
          <w:tab w:val="left" w:pos="7560"/>
          <w:tab w:val="left" w:pos="7740"/>
          <w:tab w:val="left" w:pos="7920"/>
        </w:tabs>
        <w:suppressAutoHyphens/>
        <w:spacing w:after="0" w:line="240" w:lineRule="auto"/>
        <w:ind w:left="720"/>
        <w:rPr>
          <w:rFonts w:ascii="Palatino Linotype" w:hAnsi="Palatino Linotype"/>
          <w:b/>
          <w:i/>
          <w:sz w:val="24"/>
          <w:szCs w:val="24"/>
        </w:rPr>
      </w:pPr>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b/>
      </w:r>
      <w:r w:rsidRPr="004C6707">
        <w:rPr>
          <w:rFonts w:ascii="Palatino Linotype" w:hAnsi="Palatino Linotype" w:cs="Mangal"/>
          <w:b/>
          <w:kern w:val="1"/>
          <w:sz w:val="24"/>
          <w:szCs w:val="24"/>
          <w:lang w:eastAsia="hi-IN" w:bidi="hi-IN"/>
        </w:rPr>
        <w:t>Szakmai gépek</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3F4964">
        <w:rPr>
          <w:rFonts w:ascii="Palatino Linotype" w:hAnsi="Palatino Linotype" w:cs="Mangal"/>
          <w:b/>
          <w:kern w:val="1"/>
          <w:sz w:val="24"/>
          <w:szCs w:val="24"/>
          <w:lang w:eastAsia="hi-IN" w:bidi="hi-IN"/>
        </w:rPr>
        <w:t>5</w:t>
      </w:r>
      <w:r w:rsidRPr="003F4964">
        <w:rPr>
          <w:rFonts w:ascii="Palatino Linotype" w:hAnsi="Palatino Linotype"/>
          <w:b/>
          <w:i/>
          <w:sz w:val="24"/>
          <w:szCs w:val="24"/>
        </w:rPr>
        <w:t>óra/</w:t>
      </w:r>
      <w:r>
        <w:rPr>
          <w:rFonts w:ascii="Palatino Linotype" w:hAnsi="Palatino Linotype"/>
          <w:b/>
          <w:i/>
          <w:sz w:val="24"/>
          <w:szCs w:val="24"/>
        </w:rPr>
        <w:t xml:space="preserve"> 6</w:t>
      </w:r>
      <w:r w:rsidRPr="00B87D30">
        <w:rPr>
          <w:rFonts w:ascii="Palatino Linotype" w:hAnsi="Palatino Linotype"/>
          <w:b/>
          <w:i/>
          <w:sz w:val="24"/>
          <w:szCs w:val="24"/>
        </w:rPr>
        <w:t>óra</w:t>
      </w:r>
    </w:p>
    <w:p w:rsidR="001B1DB2" w:rsidRDefault="001B1DB2" w:rsidP="00C63148">
      <w:pPr>
        <w:widowControl w:val="0"/>
        <w:tabs>
          <w:tab w:val="left" w:pos="1080"/>
          <w:tab w:val="left" w:pos="1800"/>
        </w:tabs>
        <w:suppressAutoHyphens/>
        <w:spacing w:after="0" w:line="240" w:lineRule="auto"/>
        <w:rPr>
          <w:rFonts w:ascii="Palatino Linotype" w:hAnsi="Palatino Linotype" w:cs="Mangal"/>
          <w:kern w:val="1"/>
          <w:sz w:val="24"/>
          <w:szCs w:val="24"/>
          <w:lang w:eastAsia="hi-IN" w:bidi="hi-IN"/>
        </w:rPr>
      </w:pPr>
    </w:p>
    <w:p w:rsidR="001B1DB2" w:rsidRPr="00C6314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Forgóállványos kemencék felépítése, működési elve, biztonságos</w:t>
      </w:r>
    </w:p>
    <w:p w:rsidR="001B1DB2" w:rsidRPr="00C63148" w:rsidRDefault="001B1DB2" w:rsidP="00122253">
      <w:pPr>
        <w:widowControl w:val="0"/>
        <w:tabs>
          <w:tab w:val="left" w:pos="1080"/>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üzemeltetése</w:t>
      </w:r>
    </w:p>
    <w:p w:rsidR="001B1DB2" w:rsidRPr="00C6314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Elektromos kemencék felépítése, működési elve, biztonságos</w:t>
      </w:r>
    </w:p>
    <w:p w:rsidR="001B1DB2" w:rsidRPr="00C63148" w:rsidRDefault="001B1DB2" w:rsidP="00122253">
      <w:pPr>
        <w:widowControl w:val="0"/>
        <w:tabs>
          <w:tab w:val="left" w:pos="1080"/>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üzemeltetése</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Lemeztisztító</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Zsemleszámláló berendezések működési elve</w:t>
      </w:r>
    </w:p>
    <w:p w:rsidR="001B1DB2" w:rsidRPr="000E120B" w:rsidRDefault="001B1DB2" w:rsidP="00DC5AA6">
      <w:pPr>
        <w:widowControl w:val="0"/>
        <w:suppressAutoHyphens/>
        <w:spacing w:after="0" w:line="240" w:lineRule="auto"/>
        <w:ind w:left="1224"/>
        <w:rPr>
          <w:rFonts w:ascii="Palatino Linotype" w:hAnsi="Palatino Linotype" w:cs="Mangal"/>
          <w:kern w:val="1"/>
          <w:sz w:val="24"/>
          <w:szCs w:val="24"/>
          <w:lang w:eastAsia="hi-IN" w:bidi="hi-IN"/>
        </w:rPr>
      </w:pPr>
    </w:p>
    <w:p w:rsidR="001B1DB2" w:rsidRPr="00A33D84" w:rsidRDefault="001B1DB2" w:rsidP="001E5DB9">
      <w:pPr>
        <w:widowControl w:val="0"/>
        <w:numPr>
          <w:ilvl w:val="2"/>
          <w:numId w:val="6"/>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3011F6">
        <w:rPr>
          <w:rFonts w:ascii="Palatino Linotype" w:hAnsi="Palatino Linotype"/>
          <w:b/>
          <w:sz w:val="24"/>
          <w:szCs w:val="24"/>
        </w:rPr>
        <w:t>Finom pékáruk sütése</w:t>
      </w:r>
      <w:r>
        <w:rPr>
          <w:rFonts w:ascii="Palatino Linotype" w:hAnsi="Palatino Linotype"/>
          <w:b/>
          <w:sz w:val="24"/>
          <w:szCs w:val="24"/>
        </w:rPr>
        <w:tab/>
      </w:r>
      <w:r>
        <w:rPr>
          <w:rFonts w:ascii="Palatino Linotype" w:hAnsi="Palatino Linotype"/>
          <w:b/>
          <w:sz w:val="24"/>
          <w:szCs w:val="24"/>
        </w:rPr>
        <w:tab/>
        <w:t>2</w:t>
      </w:r>
      <w:r w:rsidRPr="00B87D30">
        <w:rPr>
          <w:rFonts w:ascii="Palatino Linotype" w:hAnsi="Palatino Linotype"/>
          <w:b/>
          <w:i/>
          <w:sz w:val="24"/>
          <w:szCs w:val="24"/>
        </w:rPr>
        <w:t>óra/</w:t>
      </w:r>
      <w:r>
        <w:rPr>
          <w:rFonts w:ascii="Palatino Linotype" w:hAnsi="Palatino Linotype"/>
          <w:b/>
          <w:i/>
          <w:sz w:val="24"/>
          <w:szCs w:val="24"/>
        </w:rPr>
        <w:t xml:space="preserve"> 8</w:t>
      </w:r>
      <w:r w:rsidRPr="00B87D30">
        <w:rPr>
          <w:rFonts w:ascii="Palatino Linotype" w:hAnsi="Palatino Linotype"/>
          <w:b/>
          <w:i/>
          <w:sz w:val="24"/>
          <w:szCs w:val="24"/>
        </w:rPr>
        <w:t>óra</w:t>
      </w:r>
    </w:p>
    <w:p w:rsidR="001B1DB2" w:rsidRPr="000E120B" w:rsidRDefault="001B1DB2" w:rsidP="00A33D84">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p>
    <w:p w:rsidR="001B1DB2" w:rsidRPr="00A33D84" w:rsidRDefault="001B1DB2" w:rsidP="00A33D84">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Pr>
          <w:rFonts w:ascii="Palatino Linotype" w:hAnsi="Palatino Linotype" w:cs="Mangal"/>
          <w:kern w:val="1"/>
          <w:sz w:val="24"/>
          <w:szCs w:val="24"/>
          <w:lang w:eastAsia="hi-IN" w:bidi="hi-IN"/>
        </w:rPr>
        <w:tab/>
        <w:t xml:space="preserve">   </w:t>
      </w:r>
      <w:r w:rsidRPr="00A33D84">
        <w:rPr>
          <w:rFonts w:ascii="Palatino Linotype" w:hAnsi="Palatino Linotype" w:cs="Mangal"/>
          <w:b/>
          <w:kern w:val="1"/>
          <w:sz w:val="24"/>
          <w:szCs w:val="24"/>
          <w:lang w:eastAsia="hi-IN" w:bidi="hi-IN"/>
        </w:rPr>
        <w:t>Szakmai technológia</w:t>
      </w:r>
      <w:r>
        <w:rPr>
          <w:rFonts w:ascii="Palatino Linotype" w:hAnsi="Palatino Linotype" w:cs="Mangal"/>
          <w:kern w:val="1"/>
          <w:sz w:val="24"/>
          <w:szCs w:val="24"/>
          <w:lang w:eastAsia="hi-IN" w:bidi="hi-IN"/>
        </w:rPr>
        <w:tab/>
        <w:t xml:space="preserve">   </w:t>
      </w:r>
      <w:r w:rsidRPr="007F4EBD">
        <w:rPr>
          <w:rFonts w:ascii="Palatino Linotype" w:hAnsi="Palatino Linotype" w:cs="Mangal"/>
          <w:b/>
          <w:kern w:val="1"/>
          <w:sz w:val="24"/>
          <w:szCs w:val="24"/>
          <w:lang w:eastAsia="hi-IN" w:bidi="hi-IN"/>
        </w:rPr>
        <w:t>2</w:t>
      </w:r>
      <w:r w:rsidRPr="00B87D30">
        <w:rPr>
          <w:rFonts w:ascii="Palatino Linotype" w:hAnsi="Palatino Linotype"/>
          <w:b/>
          <w:i/>
          <w:sz w:val="24"/>
          <w:szCs w:val="24"/>
        </w:rPr>
        <w:t>óra/</w:t>
      </w:r>
      <w:r>
        <w:rPr>
          <w:rFonts w:ascii="Palatino Linotype" w:hAnsi="Palatino Linotype"/>
          <w:b/>
          <w:i/>
          <w:sz w:val="24"/>
          <w:szCs w:val="24"/>
        </w:rPr>
        <w:t xml:space="preserve"> 8</w:t>
      </w:r>
      <w:r w:rsidRPr="00B87D30">
        <w:rPr>
          <w:rFonts w:ascii="Palatino Linotype" w:hAnsi="Palatino Linotype"/>
          <w:b/>
          <w:i/>
          <w:sz w:val="24"/>
          <w:szCs w:val="24"/>
        </w:rPr>
        <w:t>óra</w:t>
      </w:r>
    </w:p>
    <w:p w:rsidR="001B1DB2" w:rsidRDefault="001B1DB2" w:rsidP="00A33D84">
      <w:pPr>
        <w:widowControl w:val="0"/>
        <w:tabs>
          <w:tab w:val="left" w:pos="900"/>
          <w:tab w:val="left" w:pos="1080"/>
          <w:tab w:val="left" w:pos="1620"/>
          <w:tab w:val="left" w:pos="2340"/>
          <w:tab w:val="left" w:pos="7560"/>
          <w:tab w:val="left" w:pos="7740"/>
          <w:tab w:val="left" w:pos="7920"/>
        </w:tabs>
        <w:suppressAutoHyphens/>
        <w:spacing w:after="0" w:line="240" w:lineRule="auto"/>
        <w:ind w:left="720"/>
        <w:rPr>
          <w:rFonts w:ascii="Palatino Linotype" w:hAnsi="Palatino Linotype" w:cs="Mangal"/>
          <w:kern w:val="1"/>
          <w:sz w:val="24"/>
          <w:szCs w:val="24"/>
          <w:lang w:eastAsia="hi-IN" w:bidi="hi-IN"/>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Tojással dúsított</w:t>
      </w:r>
      <w:r w:rsidRPr="00C63148">
        <w:rPr>
          <w:rFonts w:ascii="Palatino Linotype" w:hAnsi="Palatino Linotype" w:cs="Mangal"/>
          <w:kern w:val="1"/>
          <w:sz w:val="24"/>
          <w:szCs w:val="24"/>
          <w:lang w:eastAsia="hi-IN" w:bidi="hi-IN"/>
        </w:rPr>
        <w:t xml:space="preserve"> tésztából készült </w:t>
      </w:r>
      <w:r>
        <w:rPr>
          <w:rFonts w:ascii="Palatino Linotype" w:hAnsi="Palatino Linotype" w:cs="Mangal"/>
          <w:kern w:val="1"/>
          <w:sz w:val="24"/>
          <w:szCs w:val="24"/>
          <w:lang w:eastAsia="hi-IN" w:bidi="hi-IN"/>
        </w:rPr>
        <w:t>finom pékáruk vetés előkészítő</w:t>
      </w:r>
    </w:p>
    <w:p w:rsidR="001B1DB2" w:rsidRPr="00C6314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műveletei</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Tojással dúsított</w:t>
      </w:r>
      <w:r w:rsidRPr="00C63148">
        <w:rPr>
          <w:rFonts w:ascii="Palatino Linotype" w:hAnsi="Palatino Linotype" w:cs="Mangal"/>
          <w:kern w:val="1"/>
          <w:sz w:val="24"/>
          <w:szCs w:val="24"/>
          <w:lang w:eastAsia="hi-IN" w:bidi="hi-IN"/>
        </w:rPr>
        <w:t xml:space="preserve"> tésztából készült </w:t>
      </w:r>
      <w:r>
        <w:rPr>
          <w:rFonts w:ascii="Palatino Linotype" w:hAnsi="Palatino Linotype" w:cs="Mangal"/>
          <w:kern w:val="1"/>
          <w:sz w:val="24"/>
          <w:szCs w:val="24"/>
          <w:lang w:eastAsia="hi-IN" w:bidi="hi-IN"/>
        </w:rPr>
        <w:t>finom pékáruk sütési paraméterei,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 xml:space="preserve">sütési </w:t>
      </w:r>
      <w:r>
        <w:rPr>
          <w:rFonts w:ascii="Palatino Linotype" w:hAnsi="Palatino Linotype" w:cs="Mangal"/>
          <w:kern w:val="1"/>
          <w:sz w:val="24"/>
          <w:szCs w:val="24"/>
          <w:lang w:eastAsia="hi-IN" w:bidi="hi-IN"/>
        </w:rPr>
        <w:t>e</w:t>
      </w:r>
      <w:r w:rsidRPr="00C63148">
        <w:rPr>
          <w:rFonts w:ascii="Palatino Linotype" w:hAnsi="Palatino Linotype" w:cs="Mangal"/>
          <w:kern w:val="1"/>
          <w:sz w:val="24"/>
          <w:szCs w:val="24"/>
          <w:lang w:eastAsia="hi-IN" w:bidi="hi-IN"/>
        </w:rPr>
        <w:t>ljárások</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Omlós </w:t>
      </w:r>
      <w:r w:rsidRPr="00C63148">
        <w:rPr>
          <w:rFonts w:ascii="Palatino Linotype" w:hAnsi="Palatino Linotype" w:cs="Mangal"/>
          <w:kern w:val="1"/>
          <w:sz w:val="24"/>
          <w:szCs w:val="24"/>
          <w:lang w:eastAsia="hi-IN" w:bidi="hi-IN"/>
        </w:rPr>
        <w:t xml:space="preserve">tésztából készült </w:t>
      </w:r>
      <w:r>
        <w:rPr>
          <w:rFonts w:ascii="Palatino Linotype" w:hAnsi="Palatino Linotype" w:cs="Mangal"/>
          <w:kern w:val="1"/>
          <w:sz w:val="24"/>
          <w:szCs w:val="24"/>
          <w:lang w:eastAsia="hi-IN" w:bidi="hi-IN"/>
        </w:rPr>
        <w:t>finom pékáruk</w:t>
      </w:r>
      <w:r w:rsidRPr="00C63148">
        <w:rPr>
          <w:rFonts w:ascii="Palatino Linotype" w:hAnsi="Palatino Linotype" w:cs="Mangal"/>
          <w:kern w:val="1"/>
          <w:sz w:val="24"/>
          <w:szCs w:val="24"/>
          <w:lang w:eastAsia="hi-IN" w:bidi="hi-IN"/>
        </w:rPr>
        <w:t>, vetés előkészítő műveletei</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Omlós </w:t>
      </w:r>
      <w:r w:rsidRPr="00C63148">
        <w:rPr>
          <w:rFonts w:ascii="Palatino Linotype" w:hAnsi="Palatino Linotype" w:cs="Mangal"/>
          <w:kern w:val="1"/>
          <w:sz w:val="24"/>
          <w:szCs w:val="24"/>
          <w:lang w:eastAsia="hi-IN" w:bidi="hi-IN"/>
        </w:rPr>
        <w:t xml:space="preserve">tésztából készült </w:t>
      </w:r>
      <w:r>
        <w:rPr>
          <w:rFonts w:ascii="Palatino Linotype" w:hAnsi="Palatino Linotype" w:cs="Mangal"/>
          <w:kern w:val="1"/>
          <w:sz w:val="24"/>
          <w:szCs w:val="24"/>
          <w:lang w:eastAsia="hi-IN" w:bidi="hi-IN"/>
        </w:rPr>
        <w:t>finom pékáruk</w:t>
      </w:r>
      <w:r w:rsidRPr="00C6314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C63148">
        <w:rPr>
          <w:rFonts w:ascii="Palatino Linotype" w:hAnsi="Palatino Linotype" w:cs="Mangal"/>
          <w:kern w:val="1"/>
          <w:sz w:val="24"/>
          <w:szCs w:val="24"/>
          <w:lang w:eastAsia="hi-IN" w:bidi="hi-IN"/>
        </w:rPr>
        <w:t xml:space="preserve">ütési paraméterei, sütési </w:t>
      </w:r>
    </w:p>
    <w:p w:rsidR="001B1DB2" w:rsidRPr="00C63148"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C63148">
        <w:rPr>
          <w:rFonts w:ascii="Palatino Linotype" w:hAnsi="Palatino Linotype" w:cs="Mangal"/>
          <w:kern w:val="1"/>
          <w:sz w:val="24"/>
          <w:szCs w:val="24"/>
          <w:lang w:eastAsia="hi-IN" w:bidi="hi-IN"/>
        </w:rPr>
        <w:t>eljárások</w:t>
      </w:r>
    </w:p>
    <w:p w:rsidR="001B1DB2" w:rsidRPr="00C63148"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Leveles </w:t>
      </w:r>
      <w:r w:rsidRPr="00C63148">
        <w:rPr>
          <w:rFonts w:ascii="Palatino Linotype" w:hAnsi="Palatino Linotype" w:cs="Mangal"/>
          <w:kern w:val="1"/>
          <w:sz w:val="24"/>
          <w:szCs w:val="24"/>
          <w:lang w:eastAsia="hi-IN" w:bidi="hi-IN"/>
        </w:rPr>
        <w:t xml:space="preserve">tésztából készült </w:t>
      </w:r>
      <w:r>
        <w:rPr>
          <w:rFonts w:ascii="Palatino Linotype" w:hAnsi="Palatino Linotype" w:cs="Mangal"/>
          <w:kern w:val="1"/>
          <w:sz w:val="24"/>
          <w:szCs w:val="24"/>
          <w:lang w:eastAsia="hi-IN" w:bidi="hi-IN"/>
        </w:rPr>
        <w:t>finom pékáruk</w:t>
      </w:r>
      <w:r w:rsidRPr="00C6314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r w:rsidRPr="00C63148">
        <w:rPr>
          <w:rFonts w:ascii="Palatino Linotype" w:hAnsi="Palatino Linotype" w:cs="Mangal"/>
          <w:kern w:val="1"/>
          <w:sz w:val="24"/>
          <w:szCs w:val="24"/>
          <w:lang w:eastAsia="hi-IN" w:bidi="hi-IN"/>
        </w:rPr>
        <w:t>vetés előkészítő műveletei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Leveles </w:t>
      </w:r>
      <w:r w:rsidRPr="00C63148">
        <w:rPr>
          <w:rFonts w:ascii="Palatino Linotype" w:hAnsi="Palatino Linotype" w:cs="Mangal"/>
          <w:kern w:val="1"/>
          <w:sz w:val="24"/>
          <w:szCs w:val="24"/>
          <w:lang w:eastAsia="hi-IN" w:bidi="hi-IN"/>
        </w:rPr>
        <w:t xml:space="preserve">tésztából készült </w:t>
      </w:r>
      <w:r>
        <w:rPr>
          <w:rFonts w:ascii="Palatino Linotype" w:hAnsi="Palatino Linotype" w:cs="Mangal"/>
          <w:kern w:val="1"/>
          <w:sz w:val="24"/>
          <w:szCs w:val="24"/>
          <w:lang w:eastAsia="hi-IN" w:bidi="hi-IN"/>
        </w:rPr>
        <w:t>finom pékáruk</w:t>
      </w:r>
      <w:r w:rsidRPr="00C6314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sütési paraméterei, sütési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C63148">
        <w:rPr>
          <w:rFonts w:ascii="Palatino Linotype" w:hAnsi="Palatino Linotype" w:cs="Mangal"/>
          <w:kern w:val="1"/>
          <w:sz w:val="24"/>
          <w:szCs w:val="24"/>
          <w:lang w:eastAsia="hi-IN" w:bidi="hi-IN"/>
        </w:rPr>
        <w:t>ljárások</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 kezelése, hűtés, tárolás, szeletelés, csomagolás,</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1B1DB2" w:rsidRPr="000E120B" w:rsidRDefault="001B1DB2" w:rsidP="00DC5AA6">
      <w:pPr>
        <w:widowControl w:val="0"/>
        <w:suppressAutoHyphens/>
        <w:spacing w:after="0" w:line="240" w:lineRule="auto"/>
        <w:ind w:left="1224"/>
        <w:rPr>
          <w:rFonts w:ascii="Palatino Linotype" w:hAnsi="Palatino Linotype" w:cs="Mangal"/>
          <w:b/>
          <w:kern w:val="1"/>
          <w:sz w:val="24"/>
          <w:szCs w:val="24"/>
          <w:lang w:eastAsia="hi-IN" w:bidi="hi-IN"/>
        </w:rPr>
      </w:pPr>
    </w:p>
    <w:p w:rsidR="001B1DB2" w:rsidRPr="005A1DAC" w:rsidRDefault="001B1DB2" w:rsidP="001E5DB9">
      <w:pPr>
        <w:widowControl w:val="0"/>
        <w:numPr>
          <w:ilvl w:val="2"/>
          <w:numId w:val="6"/>
        </w:numPr>
        <w:tabs>
          <w:tab w:val="left" w:pos="900"/>
          <w:tab w:val="left" w:pos="1620"/>
          <w:tab w:val="left" w:pos="2340"/>
          <w:tab w:val="left" w:pos="7560"/>
          <w:tab w:val="left" w:pos="7740"/>
          <w:tab w:val="left" w:pos="7920"/>
        </w:tabs>
        <w:suppressAutoHyphens/>
        <w:spacing w:after="0" w:line="240" w:lineRule="auto"/>
        <w:ind w:hanging="684"/>
        <w:rPr>
          <w:rFonts w:ascii="Palatino Linotype" w:hAnsi="Palatino Linotype"/>
          <w:b/>
          <w:sz w:val="24"/>
          <w:szCs w:val="24"/>
        </w:rPr>
      </w:pPr>
      <w:r w:rsidRPr="003011F6">
        <w:rPr>
          <w:rFonts w:ascii="Palatino Linotype" w:hAnsi="Palatino Linotype"/>
          <w:b/>
          <w:sz w:val="24"/>
          <w:szCs w:val="24"/>
        </w:rPr>
        <w:t>Egyéb sütőipari termékek sütése</w:t>
      </w:r>
      <w:r>
        <w:rPr>
          <w:rFonts w:ascii="Palatino Linotype" w:hAnsi="Palatino Linotype"/>
          <w:b/>
          <w:sz w:val="24"/>
          <w:szCs w:val="24"/>
        </w:rPr>
        <w:tab/>
      </w:r>
      <w:r>
        <w:rPr>
          <w:rFonts w:ascii="Palatino Linotype" w:hAnsi="Palatino Linotype"/>
          <w:b/>
          <w:sz w:val="24"/>
          <w:szCs w:val="24"/>
        </w:rPr>
        <w:tab/>
        <w:t>2</w:t>
      </w:r>
      <w:r w:rsidRPr="00B87D30">
        <w:rPr>
          <w:rFonts w:ascii="Palatino Linotype" w:hAnsi="Palatino Linotype"/>
          <w:b/>
          <w:i/>
          <w:sz w:val="24"/>
          <w:szCs w:val="24"/>
        </w:rPr>
        <w:t>óra/</w:t>
      </w:r>
      <w:r>
        <w:rPr>
          <w:rFonts w:ascii="Palatino Linotype" w:hAnsi="Palatino Linotype"/>
          <w:b/>
          <w:i/>
          <w:sz w:val="24"/>
          <w:szCs w:val="24"/>
        </w:rPr>
        <w:t>5</w:t>
      </w:r>
      <w:r w:rsidRPr="00B87D30">
        <w:rPr>
          <w:rFonts w:ascii="Palatino Linotype" w:hAnsi="Palatino Linotype"/>
          <w:b/>
          <w:i/>
          <w:sz w:val="24"/>
          <w:szCs w:val="24"/>
        </w:rPr>
        <w:t>óra</w:t>
      </w:r>
    </w:p>
    <w:p w:rsidR="001B1DB2" w:rsidRPr="005A1DAC" w:rsidRDefault="001B1DB2" w:rsidP="005A1DAC">
      <w:pPr>
        <w:widowControl w:val="0"/>
        <w:tabs>
          <w:tab w:val="left" w:pos="900"/>
          <w:tab w:val="left" w:pos="1620"/>
          <w:tab w:val="left" w:pos="2340"/>
          <w:tab w:val="left" w:pos="7560"/>
          <w:tab w:val="left" w:pos="7740"/>
          <w:tab w:val="left" w:pos="7920"/>
        </w:tabs>
        <w:suppressAutoHyphens/>
        <w:spacing w:after="0" w:line="240" w:lineRule="auto"/>
        <w:ind w:left="1080"/>
        <w:rPr>
          <w:rFonts w:ascii="Palatino Linotype" w:hAnsi="Palatino Linotype"/>
          <w:b/>
          <w:sz w:val="24"/>
          <w:szCs w:val="24"/>
        </w:rPr>
      </w:pPr>
    </w:p>
    <w:p w:rsidR="001B1DB2" w:rsidRPr="0079078B" w:rsidRDefault="001B1DB2" w:rsidP="006A10AB">
      <w:pPr>
        <w:widowControl w:val="0"/>
        <w:tabs>
          <w:tab w:val="left" w:pos="900"/>
          <w:tab w:val="left" w:pos="1620"/>
          <w:tab w:val="left" w:pos="2340"/>
          <w:tab w:val="left" w:pos="4432"/>
          <w:tab w:val="left" w:pos="7560"/>
          <w:tab w:val="left" w:pos="7740"/>
          <w:tab w:val="left" w:pos="7920"/>
        </w:tabs>
        <w:suppressAutoHyphens/>
        <w:spacing w:after="0" w:line="240" w:lineRule="auto"/>
        <w:ind w:left="720"/>
        <w:rPr>
          <w:rFonts w:ascii="Palatino Linotype" w:hAnsi="Palatino Linotype"/>
          <w:b/>
          <w:sz w:val="24"/>
          <w:szCs w:val="24"/>
        </w:rPr>
      </w:pPr>
      <w:r>
        <w:rPr>
          <w:rFonts w:ascii="Palatino Linotype" w:hAnsi="Palatino Linotype" w:cs="Mangal"/>
          <w:kern w:val="1"/>
          <w:sz w:val="24"/>
          <w:szCs w:val="24"/>
          <w:lang w:eastAsia="hi-IN" w:bidi="hi-IN"/>
        </w:rPr>
        <w:tab/>
        <w:t xml:space="preserve">   </w:t>
      </w:r>
      <w:r w:rsidRPr="00A33D84">
        <w:rPr>
          <w:rFonts w:ascii="Palatino Linotype" w:hAnsi="Palatino Linotype" w:cs="Mangal"/>
          <w:b/>
          <w:kern w:val="1"/>
          <w:sz w:val="24"/>
          <w:szCs w:val="24"/>
          <w:lang w:eastAsia="hi-IN" w:bidi="hi-IN"/>
        </w:rPr>
        <w:t>Szakmai technológia</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 xml:space="preserve">   </w:t>
      </w:r>
      <w:r w:rsidRPr="007F4EBD">
        <w:rPr>
          <w:rFonts w:ascii="Palatino Linotype" w:hAnsi="Palatino Linotype" w:cs="Mangal"/>
          <w:b/>
          <w:kern w:val="1"/>
          <w:sz w:val="24"/>
          <w:szCs w:val="24"/>
          <w:lang w:eastAsia="hi-IN" w:bidi="hi-IN"/>
        </w:rPr>
        <w:t>2</w:t>
      </w:r>
      <w:r w:rsidRPr="007F4EBD">
        <w:rPr>
          <w:rFonts w:ascii="Palatino Linotype" w:hAnsi="Palatino Linotype"/>
          <w:b/>
          <w:i/>
          <w:sz w:val="24"/>
          <w:szCs w:val="24"/>
        </w:rPr>
        <w:t>ó</w:t>
      </w:r>
      <w:r w:rsidRPr="00B87D30">
        <w:rPr>
          <w:rFonts w:ascii="Palatino Linotype" w:hAnsi="Palatino Linotype"/>
          <w:b/>
          <w:i/>
          <w:sz w:val="24"/>
          <w:szCs w:val="24"/>
        </w:rPr>
        <w:t>ra/</w:t>
      </w:r>
      <w:r>
        <w:rPr>
          <w:rFonts w:ascii="Palatino Linotype" w:hAnsi="Palatino Linotype"/>
          <w:b/>
          <w:i/>
          <w:sz w:val="24"/>
          <w:szCs w:val="24"/>
        </w:rPr>
        <w:t xml:space="preserve"> 5</w:t>
      </w:r>
      <w:r w:rsidRPr="00B87D30">
        <w:rPr>
          <w:rFonts w:ascii="Palatino Linotype" w:hAnsi="Palatino Linotype"/>
          <w:b/>
          <w:i/>
          <w:sz w:val="24"/>
          <w:szCs w:val="24"/>
        </w:rPr>
        <w:t>óra</w:t>
      </w:r>
    </w:p>
    <w:p w:rsidR="001B1DB2" w:rsidRPr="00A33D84" w:rsidRDefault="001B1DB2" w:rsidP="0079078B">
      <w:pPr>
        <w:widowControl w:val="0"/>
        <w:tabs>
          <w:tab w:val="left" w:pos="900"/>
          <w:tab w:val="left" w:pos="1620"/>
          <w:tab w:val="left" w:pos="2340"/>
          <w:tab w:val="left" w:pos="7560"/>
          <w:tab w:val="left" w:pos="7740"/>
          <w:tab w:val="left" w:pos="7920"/>
        </w:tabs>
        <w:suppressAutoHyphens/>
        <w:spacing w:after="0" w:line="240" w:lineRule="auto"/>
        <w:ind w:left="1080"/>
        <w:rPr>
          <w:rFonts w:ascii="Palatino Linotype" w:hAnsi="Palatino Linotype"/>
          <w:b/>
          <w:sz w:val="24"/>
          <w:szCs w:val="24"/>
        </w:rPr>
      </w:pP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Tartós sütőipari termékek </w:t>
      </w:r>
      <w:r w:rsidRPr="00C63148">
        <w:rPr>
          <w:rFonts w:ascii="Palatino Linotype" w:hAnsi="Palatino Linotype" w:cs="Mangal"/>
          <w:kern w:val="1"/>
          <w:sz w:val="24"/>
          <w:szCs w:val="24"/>
          <w:lang w:eastAsia="hi-IN" w:bidi="hi-IN"/>
        </w:rPr>
        <w:t>vetés előkészítő műveletei</w:t>
      </w:r>
      <w:r>
        <w:rPr>
          <w:rFonts w:ascii="Palatino Linotype" w:hAnsi="Palatino Linotype" w:cs="Mangal"/>
          <w:kern w:val="1"/>
          <w:sz w:val="24"/>
          <w:szCs w:val="24"/>
          <w:lang w:eastAsia="hi-IN" w:bidi="hi-IN"/>
        </w:rPr>
        <w:t>,</w:t>
      </w:r>
      <w:r w:rsidRPr="00A33D8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sütési</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paraméterei, sütési e</w:t>
      </w:r>
      <w:r w:rsidRPr="00C63148">
        <w:rPr>
          <w:rFonts w:ascii="Palatino Linotype" w:hAnsi="Palatino Linotype" w:cs="Mangal"/>
          <w:kern w:val="1"/>
          <w:sz w:val="24"/>
          <w:szCs w:val="24"/>
          <w:lang w:eastAsia="hi-IN" w:bidi="hi-IN"/>
        </w:rPr>
        <w:t>ljárások</w:t>
      </w:r>
    </w:p>
    <w:p w:rsidR="001B1DB2" w:rsidRPr="001234DE"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Kétszersültek </w:t>
      </w:r>
      <w:r>
        <w:rPr>
          <w:rFonts w:ascii="Palatino Linotype" w:hAnsi="Palatino Linotype" w:cs="Mangal"/>
          <w:kern w:val="1"/>
          <w:sz w:val="24"/>
          <w:szCs w:val="24"/>
          <w:lang w:eastAsia="hi-IN" w:bidi="hi-IN"/>
        </w:rPr>
        <w:t>sütése</w:t>
      </w:r>
    </w:p>
    <w:p w:rsidR="001B1DB2" w:rsidRPr="001234DE"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Fánk </w:t>
      </w:r>
      <w:r>
        <w:rPr>
          <w:rFonts w:ascii="Palatino Linotype" w:hAnsi="Palatino Linotype" w:cs="Mangal"/>
          <w:kern w:val="1"/>
          <w:sz w:val="24"/>
          <w:szCs w:val="24"/>
          <w:lang w:eastAsia="hi-IN" w:bidi="hi-IN"/>
        </w:rPr>
        <w:t xml:space="preserve">sütése </w:t>
      </w:r>
      <w:r w:rsidRPr="001234DE">
        <w:rPr>
          <w:rFonts w:ascii="Palatino Linotype" w:hAnsi="Palatino Linotype" w:cs="Mangal"/>
          <w:kern w:val="1"/>
          <w:sz w:val="24"/>
          <w:szCs w:val="24"/>
          <w:lang w:eastAsia="hi-IN" w:bidi="hi-IN"/>
        </w:rPr>
        <w:t>zsírban</w:t>
      </w:r>
    </w:p>
    <w:p w:rsidR="001B1DB2" w:rsidRPr="001234DE"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Morzsa alapanyag sütése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Diétás és korszerű termékek </w:t>
      </w:r>
      <w:r w:rsidRPr="00C63148">
        <w:rPr>
          <w:rFonts w:ascii="Palatino Linotype" w:hAnsi="Palatino Linotype" w:cs="Mangal"/>
          <w:kern w:val="1"/>
          <w:sz w:val="24"/>
          <w:szCs w:val="24"/>
          <w:lang w:eastAsia="hi-IN" w:bidi="hi-IN"/>
        </w:rPr>
        <w:t>vetés előkészítő műveletei</w:t>
      </w:r>
      <w:r>
        <w:rPr>
          <w:rFonts w:ascii="Palatino Linotype" w:hAnsi="Palatino Linotype" w:cs="Mangal"/>
          <w:kern w:val="1"/>
          <w:sz w:val="24"/>
          <w:szCs w:val="24"/>
          <w:lang w:eastAsia="hi-IN" w:bidi="hi-IN"/>
        </w:rPr>
        <w:t>,</w:t>
      </w:r>
      <w:r w:rsidRPr="00A33D8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sütési</w:t>
      </w:r>
    </w:p>
    <w:p w:rsidR="001B1DB2" w:rsidRPr="0079078B"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paraméterei, sütési e</w:t>
      </w:r>
      <w:r w:rsidRPr="00C63148">
        <w:rPr>
          <w:rFonts w:ascii="Palatino Linotype" w:hAnsi="Palatino Linotype" w:cs="Mangal"/>
          <w:kern w:val="1"/>
          <w:sz w:val="24"/>
          <w:szCs w:val="24"/>
          <w:lang w:eastAsia="hi-IN" w:bidi="hi-IN"/>
        </w:rPr>
        <w:t>ljárások</w:t>
      </w:r>
    </w:p>
    <w:p w:rsidR="001B1DB2"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Hagyományos (HIR) termékek gyártása</w:t>
      </w:r>
      <w:r>
        <w:rPr>
          <w:rFonts w:ascii="Palatino Linotype" w:hAnsi="Palatino Linotype" w:cs="Mangal"/>
          <w:kern w:val="1"/>
          <w:sz w:val="24"/>
          <w:szCs w:val="24"/>
          <w:lang w:eastAsia="hi-IN" w:bidi="hi-IN"/>
        </w:rPr>
        <w:t xml:space="preserve"> </w:t>
      </w:r>
      <w:r w:rsidRPr="0079078B">
        <w:rPr>
          <w:rFonts w:ascii="Palatino Linotype" w:hAnsi="Palatino Linotype" w:cs="Mangal"/>
          <w:kern w:val="1"/>
          <w:sz w:val="24"/>
          <w:szCs w:val="24"/>
          <w:lang w:eastAsia="hi-IN" w:bidi="hi-IN"/>
        </w:rPr>
        <w:t>vetés előkészítő műveletei,</w:t>
      </w:r>
    </w:p>
    <w:p w:rsidR="001B1DB2" w:rsidRPr="0079078B" w:rsidRDefault="001B1DB2" w:rsidP="00122253">
      <w:pPr>
        <w:widowControl w:val="0"/>
        <w:tabs>
          <w:tab w:val="left" w:pos="1800"/>
        </w:tabs>
        <w:suppressAutoHyphens/>
        <w:spacing w:after="0" w:line="240" w:lineRule="auto"/>
        <w:ind w:left="1134"/>
        <w:rPr>
          <w:rFonts w:ascii="Palatino Linotype" w:hAnsi="Palatino Linotype" w:cs="Mangal"/>
          <w:kern w:val="1"/>
          <w:sz w:val="24"/>
          <w:szCs w:val="24"/>
          <w:lang w:eastAsia="hi-IN" w:bidi="hi-IN"/>
        </w:rPr>
      </w:pPr>
      <w:r w:rsidRPr="0079078B">
        <w:rPr>
          <w:rFonts w:ascii="Palatino Linotype" w:hAnsi="Palatino Linotype" w:cs="Mangal"/>
          <w:kern w:val="1"/>
          <w:sz w:val="24"/>
          <w:szCs w:val="24"/>
          <w:lang w:eastAsia="hi-IN" w:bidi="hi-IN"/>
        </w:rPr>
        <w:t>sütési</w:t>
      </w:r>
      <w:r>
        <w:rPr>
          <w:rFonts w:ascii="Palatino Linotype" w:hAnsi="Palatino Linotype" w:cs="Mangal"/>
          <w:kern w:val="1"/>
          <w:sz w:val="24"/>
          <w:szCs w:val="24"/>
          <w:lang w:eastAsia="hi-IN" w:bidi="hi-IN"/>
        </w:rPr>
        <w:t xml:space="preserve"> </w:t>
      </w:r>
      <w:r w:rsidRPr="0079078B">
        <w:rPr>
          <w:rFonts w:ascii="Palatino Linotype" w:hAnsi="Palatino Linotype" w:cs="Mangal"/>
          <w:kern w:val="1"/>
          <w:sz w:val="24"/>
          <w:szCs w:val="24"/>
          <w:lang w:eastAsia="hi-IN" w:bidi="hi-IN"/>
        </w:rPr>
        <w:t>paraméterei, sütési eljárások</w:t>
      </w:r>
    </w:p>
    <w:p w:rsidR="001B1DB2" w:rsidRPr="003011F6" w:rsidRDefault="001B1DB2" w:rsidP="00A33D84">
      <w:pPr>
        <w:widowControl w:val="0"/>
        <w:tabs>
          <w:tab w:val="left" w:pos="900"/>
          <w:tab w:val="left" w:pos="1620"/>
          <w:tab w:val="left" w:pos="2340"/>
          <w:tab w:val="left" w:pos="7560"/>
          <w:tab w:val="left" w:pos="7740"/>
          <w:tab w:val="left" w:pos="7920"/>
        </w:tabs>
        <w:suppressAutoHyphens/>
        <w:spacing w:after="0" w:line="240" w:lineRule="auto"/>
        <w:rPr>
          <w:rFonts w:ascii="Palatino Linotype" w:hAnsi="Palatino Linotype"/>
          <w:b/>
          <w:sz w:val="24"/>
          <w:szCs w:val="24"/>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B87D30" w:rsidRDefault="001B1DB2" w:rsidP="00DC5AA6">
      <w:pPr>
        <w:spacing w:after="0" w:line="240" w:lineRule="auto"/>
        <w:ind w:left="792"/>
        <w:rPr>
          <w:rFonts w:ascii="Palatino Linotype" w:hAnsi="Palatino Linotype"/>
          <w:b/>
          <w:i/>
          <w:sz w:val="24"/>
          <w:szCs w:val="24"/>
        </w:rPr>
      </w:pP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B1DB2" w:rsidRDefault="001B1DB2" w:rsidP="00DC5AA6">
      <w:pPr>
        <w:spacing w:after="0" w:line="240" w:lineRule="auto"/>
        <w:rPr>
          <w:rFonts w:ascii="Palatino Linotype" w:hAnsi="Palatino Linotype"/>
          <w:b/>
          <w:i/>
          <w:sz w:val="24"/>
          <w:szCs w:val="24"/>
        </w:rPr>
      </w:pPr>
    </w:p>
    <w:p w:rsidR="001B1DB2" w:rsidRDefault="001B1DB2" w:rsidP="00DC5AA6">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DC5AA6">
      <w:pPr>
        <w:pStyle w:val="Listaszerbekezds"/>
        <w:spacing w:after="0" w:line="240" w:lineRule="auto"/>
        <w:ind w:left="791" w:firstLine="1"/>
        <w:rPr>
          <w:rFonts w:ascii="Palatino Linotype" w:hAnsi="Palatino Linotype"/>
          <w:b/>
          <w:i/>
          <w:sz w:val="24"/>
          <w:szCs w:val="24"/>
        </w:rPr>
      </w:pPr>
    </w:p>
    <w:p w:rsidR="001B1DB2" w:rsidRDefault="001B1DB2" w:rsidP="00DC5AA6">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B87D30" w:rsidRDefault="001B1DB2" w:rsidP="00DC5AA6">
      <w:pPr>
        <w:spacing w:after="0" w:line="240" w:lineRule="auto"/>
        <w:ind w:left="792"/>
        <w:rPr>
          <w:rFonts w:ascii="Palatino Linotype" w:hAnsi="Palatino Linotype"/>
          <w:b/>
          <w:i/>
          <w:sz w:val="24"/>
          <w:szCs w:val="24"/>
        </w:rPr>
      </w:pPr>
    </w:p>
    <w:p w:rsidR="001B1DB2" w:rsidRPr="00122253"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B1DB2" w:rsidRPr="00D835FB" w:rsidRDefault="001B1DB2" w:rsidP="00122253">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287A67" w:rsidRDefault="001B1DB2" w:rsidP="00122253">
      <w:pPr>
        <w:tabs>
          <w:tab w:val="num" w:pos="1332"/>
        </w:tabs>
        <w:spacing w:after="0" w:line="240" w:lineRule="auto"/>
        <w:rPr>
          <w:rFonts w:ascii="Palatino Linotype" w:hAnsi="Palatino Linotype" w:cs="Mangal"/>
          <w:b/>
          <w:bCs/>
          <w:kern w:val="1"/>
          <w:sz w:val="24"/>
          <w:szCs w:val="24"/>
          <w:lang w:eastAsia="hi-IN" w:bidi="hi-IN"/>
        </w:rPr>
        <w:sectPr w:rsidR="001B1DB2" w:rsidRPr="00287A67" w:rsidSect="005D4393">
          <w:pgSz w:w="11906" w:h="16838" w:code="9"/>
          <w:pgMar w:top="1418" w:right="1418" w:bottom="1418" w:left="1276" w:header="709" w:footer="709" w:gutter="0"/>
          <w:cols w:space="708"/>
          <w:docGrid w:linePitch="360"/>
        </w:sectPr>
      </w:pPr>
    </w:p>
    <w:p w:rsidR="001B1DB2" w:rsidRPr="000E120B" w:rsidRDefault="001B1DB2" w:rsidP="00DC5AA6">
      <w:pPr>
        <w:widowControl w:val="0"/>
        <w:suppressAutoHyphens/>
        <w:spacing w:after="0" w:line="240" w:lineRule="auto"/>
        <w:jc w:val="center"/>
        <w:rPr>
          <w:rFonts w:ascii="Palatino Linotype" w:hAnsi="Palatino Linotype" w:cs="Mangal"/>
          <w:b/>
          <w:kern w:val="1"/>
          <w:sz w:val="24"/>
          <w:szCs w:val="24"/>
          <w:lang w:eastAsia="hi-IN" w:bidi="hi-IN"/>
        </w:rPr>
      </w:pPr>
    </w:p>
    <w:p w:rsidR="001B1DB2" w:rsidRPr="000E120B" w:rsidRDefault="001B1DB2" w:rsidP="001E5DB9">
      <w:pPr>
        <w:numPr>
          <w:ilvl w:val="0"/>
          <w:numId w:val="44"/>
        </w:numPr>
        <w:tabs>
          <w:tab w:val="left" w:pos="7560"/>
          <w:tab w:val="left" w:pos="81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gyakorlat.5. tantárgy </w:t>
      </w:r>
      <w:r>
        <w:rPr>
          <w:rFonts w:ascii="Palatino Linotype" w:hAnsi="Palatino Linotype"/>
          <w:b/>
          <w:sz w:val="24"/>
          <w:szCs w:val="24"/>
          <w:lang w:eastAsia="hu-HU"/>
        </w:rPr>
        <w:tab/>
        <w:t>172</w:t>
      </w:r>
      <w:r w:rsidRPr="000E120B">
        <w:rPr>
          <w:rFonts w:ascii="Palatino Linotype" w:hAnsi="Palatino Linotype"/>
          <w:b/>
          <w:sz w:val="24"/>
          <w:szCs w:val="24"/>
          <w:lang w:eastAsia="hu-HU"/>
        </w:rPr>
        <w:t>óra</w:t>
      </w:r>
      <w:r>
        <w:rPr>
          <w:rFonts w:ascii="Palatino Linotype" w:hAnsi="Palatino Linotype"/>
          <w:b/>
          <w:sz w:val="24"/>
          <w:szCs w:val="24"/>
          <w:lang w:eastAsia="hu-HU"/>
        </w:rPr>
        <w:t>/ 136óra*</w:t>
      </w:r>
    </w:p>
    <w:p w:rsidR="001B1DB2" w:rsidRPr="00B87D30" w:rsidRDefault="001B1DB2" w:rsidP="00DC5AA6">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DC5AA6">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tanításának célja</w:t>
      </w:r>
    </w:p>
    <w:p w:rsidR="001B1DB2" w:rsidRPr="000E120B" w:rsidRDefault="001B1DB2" w:rsidP="004C6707">
      <w:pPr>
        <w:spacing w:after="0" w:line="240" w:lineRule="auto"/>
        <w:ind w:left="360"/>
        <w:rPr>
          <w:rFonts w:ascii="Palatino Linotype" w:hAnsi="Palatino Linotype"/>
          <w:b/>
          <w:sz w:val="24"/>
          <w:szCs w:val="24"/>
        </w:rPr>
      </w:pPr>
    </w:p>
    <w:p w:rsidR="001B1DB2" w:rsidRPr="004C6707" w:rsidRDefault="001B1DB2" w:rsidP="004C6707">
      <w:pPr>
        <w:widowControl w:val="0"/>
        <w:suppressAutoHyphens/>
        <w:spacing w:after="0" w:line="240" w:lineRule="auto"/>
        <w:ind w:left="360"/>
        <w:jc w:val="both"/>
        <w:rPr>
          <w:rFonts w:ascii="Palatino Linotype" w:hAnsi="Palatino Linotype"/>
          <w:kern w:val="1"/>
          <w:sz w:val="24"/>
          <w:szCs w:val="24"/>
          <w:lang w:eastAsia="hi-IN" w:bidi="hi-IN"/>
        </w:rPr>
      </w:pPr>
      <w:r w:rsidRPr="00647105">
        <w:rPr>
          <w:rFonts w:ascii="Palatino Linotype" w:hAnsi="Palatino Linotype"/>
          <w:kern w:val="1"/>
          <w:sz w:val="24"/>
          <w:szCs w:val="24"/>
          <w:lang w:eastAsia="hi-IN" w:bidi="hi-IN"/>
        </w:rPr>
        <w:t>A sütőipari termékek előállítása során alkalmazott munkafolyamatok, műveletek, munkamozdulatok elsajátítása és begyakorlása. A gyakorlati munka és az elméleti ismeretek összehangolása, olyan módon, hogy lehetővé tegye, a technológiai és műszaki változásokhoz való alkalmazkodást. A termelésszervezési feladatok begyakorlásával, biztosítani a gazdaságos munkavégzést, a vevők igényeinek megfelelő mennyiségű termékek legyártását, valamint biztosítani a késztermékek egyenletes és egyforma minőségét.</w:t>
      </w:r>
    </w:p>
    <w:p w:rsidR="001B1DB2" w:rsidRPr="000E120B" w:rsidRDefault="001B1DB2" w:rsidP="00DC5AA6">
      <w:pPr>
        <w:widowControl w:val="0"/>
        <w:suppressAutoHyphens/>
        <w:spacing w:after="0" w:line="240" w:lineRule="auto"/>
        <w:rPr>
          <w:rFonts w:ascii="Palatino Linotype" w:hAnsi="Palatino Linotype"/>
          <w:b/>
          <w:kern w:val="1"/>
          <w:sz w:val="24"/>
          <w:szCs w:val="24"/>
          <w:lang w:eastAsia="hi-IN" w:bidi="hi-IN"/>
        </w:rPr>
      </w:pPr>
    </w:p>
    <w:p w:rsidR="001B1DB2" w:rsidRPr="000E120B"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Kapcsolódó közismereti, szakmai tartalmak</w:t>
      </w:r>
    </w:p>
    <w:p w:rsidR="001B1DB2" w:rsidRPr="000E120B" w:rsidRDefault="001B1DB2" w:rsidP="00DC5AA6">
      <w:pPr>
        <w:widowControl w:val="0"/>
        <w:suppressAutoHyphens/>
        <w:spacing w:after="0" w:line="240" w:lineRule="auto"/>
        <w:rPr>
          <w:rFonts w:ascii="Palatino Linotype" w:hAnsi="Palatino Linotype" w:cs="Mangal"/>
          <w:b/>
          <w:bCs/>
          <w:i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4411F6">
      <w:pPr>
        <w:tabs>
          <w:tab w:val="num" w:pos="1110"/>
        </w:tabs>
        <w:spacing w:after="0" w:line="240" w:lineRule="auto"/>
        <w:rPr>
          <w:rFonts w:ascii="Palatino Linotype" w:hAnsi="Palatino Linotype"/>
          <w:b/>
          <w:sz w:val="24"/>
          <w:szCs w:val="24"/>
        </w:rPr>
      </w:pPr>
    </w:p>
    <w:p w:rsidR="001B1DB2" w:rsidRPr="00266B86"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CE0670">
        <w:rPr>
          <w:rFonts w:ascii="Palatino Linotype" w:hAnsi="Palatino Linotype"/>
          <w:b/>
          <w:sz w:val="24"/>
          <w:szCs w:val="24"/>
        </w:rPr>
        <w:t>Kenyérfélék sütése</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48</w:t>
      </w:r>
      <w:r w:rsidRPr="00B87D30">
        <w:rPr>
          <w:rFonts w:ascii="Palatino Linotype" w:hAnsi="Palatino Linotype"/>
          <w:b/>
          <w:i/>
          <w:sz w:val="24"/>
          <w:szCs w:val="24"/>
        </w:rPr>
        <w:t>óra/</w:t>
      </w:r>
      <w:r>
        <w:rPr>
          <w:rFonts w:ascii="Palatino Linotype" w:hAnsi="Palatino Linotype"/>
          <w:b/>
          <w:i/>
          <w:sz w:val="24"/>
          <w:szCs w:val="24"/>
        </w:rPr>
        <w:t xml:space="preserve"> 38</w:t>
      </w:r>
      <w:r w:rsidRPr="00B87D30">
        <w:rPr>
          <w:rFonts w:ascii="Palatino Linotype" w:hAnsi="Palatino Linotype"/>
          <w:b/>
          <w:i/>
          <w:sz w:val="24"/>
          <w:szCs w:val="24"/>
        </w:rPr>
        <w:t>óra</w:t>
      </w:r>
    </w:p>
    <w:p w:rsidR="001B1DB2" w:rsidRPr="00B44371"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A Kemencék felfűtése, paramétereinek beállítása és ellenőrzése</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kenyerek elhelyezése vetőlapáton, vetőszerkezeten, mozgó</w:t>
      </w:r>
    </w:p>
    <w:p w:rsidR="001B1DB2" w:rsidRDefault="001B1DB2" w:rsidP="00122253">
      <w:pPr>
        <w:tabs>
          <w:tab w:val="left" w:pos="1620"/>
          <w:tab w:val="left" w:pos="180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sütőfelületen</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címke kiválasztása (jelölés helyességének ellenőrzése)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 felület kezelése, mosdatása, vágása</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 xml:space="preserve">Kenyerek vetése lapáttal vagy vetőszerkezettel </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Sülési idő, sütési hőmérséklet meghatározása</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Kemence gőzfejlesztése, páratartalom beállítása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átsültségének megállapítása</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 xml:space="preserve">A kenyerek kisütése lapáttal, elszedés szalagról, kocsira rakás, </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kisült kenyerek felületének mosdatása</w:t>
      </w:r>
    </w:p>
    <w:p w:rsidR="001B1DB2" w:rsidRPr="000E120B" w:rsidRDefault="001B1DB2" w:rsidP="00DC5AA6">
      <w:pPr>
        <w:widowControl w:val="0"/>
        <w:suppressAutoHyphens/>
        <w:spacing w:after="0" w:line="240" w:lineRule="auto"/>
        <w:rPr>
          <w:rFonts w:ascii="Palatino Linotype" w:hAnsi="Palatino Linotype" w:cs="Mangal"/>
          <w:kern w:val="1"/>
          <w:sz w:val="24"/>
          <w:szCs w:val="24"/>
          <w:lang w:eastAsia="hi-IN" w:bidi="hi-IN"/>
        </w:rPr>
      </w:pPr>
    </w:p>
    <w:p w:rsidR="001B1DB2" w:rsidRPr="006A4A0F" w:rsidRDefault="001B1DB2" w:rsidP="001E5DB9">
      <w:pPr>
        <w:widowControl w:val="0"/>
        <w:numPr>
          <w:ilvl w:val="2"/>
          <w:numId w:val="44"/>
        </w:numPr>
        <w:tabs>
          <w:tab w:val="left" w:pos="900"/>
          <w:tab w:val="left" w:pos="1620"/>
          <w:tab w:val="left" w:pos="1800"/>
          <w:tab w:val="left" w:pos="2340"/>
          <w:tab w:val="left" w:pos="7560"/>
          <w:tab w:val="left" w:pos="7740"/>
        </w:tabs>
        <w:suppressAutoHyphens/>
        <w:spacing w:after="0" w:line="240" w:lineRule="auto"/>
        <w:ind w:hanging="684"/>
        <w:rPr>
          <w:rFonts w:ascii="Palatino Linotype" w:hAnsi="Palatino Linotype"/>
          <w:b/>
          <w:sz w:val="24"/>
          <w:szCs w:val="24"/>
        </w:rPr>
      </w:pPr>
      <w:r w:rsidRPr="006A4A0F">
        <w:rPr>
          <w:rFonts w:ascii="Palatino Linotype" w:hAnsi="Palatino Linotype"/>
          <w:b/>
          <w:sz w:val="24"/>
          <w:szCs w:val="24"/>
        </w:rPr>
        <w:t>Péksütemények sütése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48</w:t>
      </w:r>
      <w:r w:rsidRPr="00CE0670">
        <w:rPr>
          <w:rFonts w:ascii="Palatino Linotype" w:hAnsi="Palatino Linotype"/>
          <w:b/>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38</w:t>
      </w:r>
      <w:r w:rsidRPr="00B87D30">
        <w:rPr>
          <w:rFonts w:ascii="Palatino Linotype" w:hAnsi="Palatino Linotype"/>
          <w:b/>
          <w:i/>
          <w:sz w:val="24"/>
          <w:szCs w:val="24"/>
        </w:rPr>
        <w:t>óra</w:t>
      </w:r>
    </w:p>
    <w:p w:rsidR="001B1DB2" w:rsidRPr="00B44371" w:rsidRDefault="001B1DB2" w:rsidP="00122253">
      <w:pPr>
        <w:spacing w:after="0" w:line="240" w:lineRule="auto"/>
        <w:ind w:left="1134"/>
        <w:rPr>
          <w:rFonts w:ascii="Palatino Linotype" w:hAnsi="Palatino Linotype"/>
          <w:sz w:val="24"/>
          <w:szCs w:val="24"/>
        </w:rPr>
      </w:pPr>
      <w:r w:rsidRPr="00F36BDB">
        <w:rPr>
          <w:rFonts w:ascii="Palatino Linotype" w:hAnsi="Palatino Linotype"/>
          <w:sz w:val="24"/>
          <w:szCs w:val="24"/>
        </w:rPr>
        <w:t>A</w:t>
      </w:r>
      <w:r w:rsidRPr="006A4A0F">
        <w:rPr>
          <w:rFonts w:ascii="Palatino Linotype" w:hAnsi="Palatino Linotype"/>
          <w:sz w:val="24"/>
          <w:szCs w:val="24"/>
        </w:rPr>
        <w:t xml:space="preserve"> </w:t>
      </w:r>
      <w:r>
        <w:rPr>
          <w:rFonts w:ascii="Palatino Linotype" w:hAnsi="Palatino Linotype"/>
          <w:sz w:val="24"/>
          <w:szCs w:val="24"/>
        </w:rPr>
        <w:t>kemencék felfűtése, paramétereinek beállítása és ellenőrzése</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péksütemények elhelyezése, vetőszerkezeten, lemezen</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felület kezelése, mosdatása, felületi szórása, vágása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Sülési idő, sütési hőmérséklet meghatározása</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Kemence gőzfejlesztése, páratartalom beállítása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átsültségének megállapítása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kiszedés a kemencéből, kocsira rakás</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p>
    <w:p w:rsidR="001B1DB2" w:rsidRPr="00C05122" w:rsidRDefault="001B1DB2" w:rsidP="001E5DB9">
      <w:pPr>
        <w:widowControl w:val="0"/>
        <w:numPr>
          <w:ilvl w:val="2"/>
          <w:numId w:val="44"/>
        </w:numPr>
        <w:tabs>
          <w:tab w:val="left" w:pos="900"/>
          <w:tab w:val="left" w:pos="1620"/>
          <w:tab w:val="left" w:pos="2340"/>
          <w:tab w:val="left" w:pos="7560"/>
          <w:tab w:val="left" w:pos="7740"/>
        </w:tabs>
        <w:suppressAutoHyphens/>
        <w:spacing w:after="0" w:line="240" w:lineRule="auto"/>
        <w:ind w:hanging="684"/>
        <w:rPr>
          <w:rFonts w:ascii="Palatino Linotype" w:hAnsi="Palatino Linotype"/>
          <w:b/>
          <w:sz w:val="24"/>
          <w:szCs w:val="24"/>
        </w:rPr>
      </w:pPr>
      <w:r w:rsidRPr="00C05122">
        <w:rPr>
          <w:rFonts w:ascii="Palatino Linotype" w:hAnsi="Palatino Linotype"/>
          <w:b/>
          <w:sz w:val="24"/>
          <w:szCs w:val="24"/>
        </w:rPr>
        <w:t>Finom pékáruk sütése</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48</w:t>
      </w:r>
      <w:r w:rsidRPr="00B87D30">
        <w:rPr>
          <w:rFonts w:ascii="Palatino Linotype" w:hAnsi="Palatino Linotype"/>
          <w:b/>
          <w:i/>
          <w:sz w:val="24"/>
          <w:szCs w:val="24"/>
        </w:rPr>
        <w:t>óra/</w:t>
      </w:r>
      <w:r>
        <w:rPr>
          <w:rFonts w:ascii="Palatino Linotype" w:hAnsi="Palatino Linotype"/>
          <w:b/>
          <w:i/>
          <w:sz w:val="24"/>
          <w:szCs w:val="24"/>
        </w:rPr>
        <w:t xml:space="preserve"> 38</w:t>
      </w:r>
      <w:r w:rsidRPr="00B87D30">
        <w:rPr>
          <w:rFonts w:ascii="Palatino Linotype" w:hAnsi="Palatino Linotype"/>
          <w:b/>
          <w:i/>
          <w:sz w:val="24"/>
          <w:szCs w:val="24"/>
        </w:rPr>
        <w:t>óra</w:t>
      </w:r>
    </w:p>
    <w:p w:rsidR="001B1DB2" w:rsidRPr="000E120B" w:rsidRDefault="001B1DB2" w:rsidP="00C05122">
      <w:pPr>
        <w:widowControl w:val="0"/>
        <w:tabs>
          <w:tab w:val="left" w:pos="900"/>
          <w:tab w:val="left" w:pos="1620"/>
          <w:tab w:val="left" w:pos="2340"/>
          <w:tab w:val="left" w:pos="7560"/>
          <w:tab w:val="left" w:pos="7740"/>
        </w:tabs>
        <w:suppressAutoHyphens/>
        <w:spacing w:after="0" w:line="240" w:lineRule="auto"/>
        <w:ind w:left="1080"/>
        <w:rPr>
          <w:rFonts w:ascii="Palatino Linotype" w:hAnsi="Palatino Linotype"/>
          <w:b/>
          <w:sz w:val="24"/>
          <w:szCs w:val="24"/>
        </w:rPr>
      </w:pPr>
    </w:p>
    <w:p w:rsidR="001B1DB2" w:rsidRPr="00B44371" w:rsidRDefault="001B1DB2" w:rsidP="00122253">
      <w:pPr>
        <w:spacing w:after="0" w:line="240" w:lineRule="auto"/>
        <w:ind w:left="1134"/>
        <w:rPr>
          <w:rFonts w:ascii="Palatino Linotype" w:hAnsi="Palatino Linotype"/>
          <w:sz w:val="24"/>
          <w:szCs w:val="24"/>
        </w:rPr>
      </w:pPr>
      <w:r w:rsidRPr="00F36BDB">
        <w:rPr>
          <w:rFonts w:ascii="Palatino Linotype" w:hAnsi="Palatino Linotype"/>
          <w:sz w:val="24"/>
          <w:szCs w:val="24"/>
        </w:rPr>
        <w:t>A</w:t>
      </w:r>
      <w:r w:rsidRPr="006A4A0F">
        <w:rPr>
          <w:rFonts w:ascii="Palatino Linotype" w:hAnsi="Palatino Linotype"/>
          <w:sz w:val="24"/>
          <w:szCs w:val="24"/>
        </w:rPr>
        <w:t xml:space="preserve"> </w:t>
      </w:r>
      <w:r>
        <w:rPr>
          <w:rFonts w:ascii="Palatino Linotype" w:hAnsi="Palatino Linotype"/>
          <w:sz w:val="24"/>
          <w:szCs w:val="24"/>
        </w:rPr>
        <w:t>kemencék felfűtése, paramétereinek beállítása és ellenőrzése</w:t>
      </w:r>
    </w:p>
    <w:p w:rsidR="001B1DB2" w:rsidRDefault="001B1DB2" w:rsidP="00122253">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finom pékáruk elhelyezése, lemezen, formában</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felület kezelése, tojásozása, márványozása, felületi</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szórása, vágása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Sülési idő, sütési hőmérséklet meghatározása</w:t>
      </w:r>
    </w:p>
    <w:p w:rsidR="001B1DB2" w:rsidRDefault="001B1DB2" w:rsidP="00122253">
      <w:pPr>
        <w:spacing w:after="0" w:line="240" w:lineRule="auto"/>
        <w:ind w:left="1134"/>
        <w:rPr>
          <w:rFonts w:ascii="Palatino Linotype" w:hAnsi="Palatino Linotype"/>
          <w:sz w:val="24"/>
          <w:szCs w:val="24"/>
        </w:rPr>
      </w:pPr>
      <w:r>
        <w:rPr>
          <w:rFonts w:ascii="Palatino Linotype" w:hAnsi="Palatino Linotype"/>
          <w:sz w:val="24"/>
          <w:szCs w:val="24"/>
        </w:rPr>
        <w:t>A megfelelő páraviszonyokkal rendelkező sütőtér biztosítása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átsültségének megállapítása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formában kiszedés a kemencéből, kocsira rakás</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1E226F">
        <w:rPr>
          <w:rFonts w:ascii="Palatino Linotype" w:hAnsi="Palatino Linotype" w:cs="Mangal"/>
          <w:kern w:val="1"/>
          <w:sz w:val="24"/>
          <w:szCs w:val="24"/>
          <w:lang w:eastAsia="hi-IN" w:bidi="hi-IN"/>
        </w:rPr>
        <w:t>k hűtése polcon, lemezen, formában</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E226F">
        <w:rPr>
          <w:rFonts w:ascii="Palatino Linotype" w:hAnsi="Palatino Linotype" w:cs="Mangal"/>
          <w:kern w:val="1"/>
          <w:sz w:val="24"/>
          <w:szCs w:val="24"/>
          <w:lang w:eastAsia="hi-IN" w:bidi="hi-IN"/>
        </w:rPr>
        <w:t>Kiborítás a formából</w:t>
      </w:r>
    </w:p>
    <w:p w:rsidR="001B1DB2" w:rsidRPr="004F01E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4F01E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w:t>
      </w:r>
      <w:r w:rsidRPr="004F01EF">
        <w:rPr>
          <w:rFonts w:ascii="Palatino Linotype" w:hAnsi="Palatino Linotype" w:cs="Mangal"/>
          <w:kern w:val="1"/>
          <w:sz w:val="24"/>
          <w:szCs w:val="24"/>
          <w:lang w:eastAsia="hi-IN" w:bidi="hi-IN"/>
        </w:rPr>
        <w:t>k sütés utáni töltése és felületi dekorációs lehetőségei</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finom pékáruk </w:t>
      </w:r>
      <w:r w:rsidRPr="001E226F">
        <w:rPr>
          <w:rFonts w:ascii="Palatino Linotype" w:hAnsi="Palatino Linotype" w:cs="Mangal"/>
          <w:kern w:val="1"/>
          <w:sz w:val="24"/>
          <w:szCs w:val="24"/>
          <w:lang w:eastAsia="hi-IN" w:bidi="hi-IN"/>
        </w:rPr>
        <w:t>érzékszervi minősítése, válogatás, tömegmérés</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1E226F">
        <w:rPr>
          <w:rFonts w:ascii="Palatino Linotype" w:hAnsi="Palatino Linotype" w:cs="Mangal"/>
          <w:kern w:val="1"/>
          <w:sz w:val="24"/>
          <w:szCs w:val="24"/>
          <w:lang w:eastAsia="hi-IN" w:bidi="hi-IN"/>
        </w:rPr>
        <w:t>k csomagolása, szakszerű jelölése</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E226F">
        <w:rPr>
          <w:rFonts w:ascii="Palatino Linotype" w:hAnsi="Palatino Linotype" w:cs="Mangal"/>
          <w:kern w:val="1"/>
          <w:sz w:val="24"/>
          <w:szCs w:val="24"/>
          <w:lang w:eastAsia="hi-IN" w:bidi="hi-IN"/>
        </w:rPr>
        <w:t>Rekeszek tisztaságának megállapítása, rekesztisztítás</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1E226F">
        <w:rPr>
          <w:rFonts w:ascii="Palatino Linotype" w:hAnsi="Palatino Linotype" w:cs="Mangal"/>
          <w:kern w:val="1"/>
          <w:sz w:val="24"/>
          <w:szCs w:val="24"/>
          <w:lang w:eastAsia="hi-IN" w:bidi="hi-IN"/>
        </w:rPr>
        <w:t>k rekeszbe helyezése</w:t>
      </w:r>
    </w:p>
    <w:p w:rsidR="001B1DB2" w:rsidRPr="001E226F"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1E226F">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pékáruk</w:t>
      </w:r>
      <w:r w:rsidRPr="001E226F">
        <w:rPr>
          <w:rFonts w:ascii="Palatino Linotype" w:hAnsi="Palatino Linotype" w:cs="Mangal"/>
          <w:kern w:val="1"/>
          <w:sz w:val="24"/>
          <w:szCs w:val="24"/>
          <w:lang w:eastAsia="hi-IN" w:bidi="hi-IN"/>
        </w:rPr>
        <w:t xml:space="preserve"> szállítási dokumentumainak ellenőrzése, árukiadás</w:t>
      </w:r>
    </w:p>
    <w:p w:rsidR="001B1DB2" w:rsidRPr="000E120B" w:rsidRDefault="001B1DB2" w:rsidP="00DC5AA6">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0E120B" w:rsidRDefault="001B1DB2" w:rsidP="001E5DB9">
      <w:pPr>
        <w:widowControl w:val="0"/>
        <w:numPr>
          <w:ilvl w:val="2"/>
          <w:numId w:val="44"/>
        </w:numPr>
        <w:tabs>
          <w:tab w:val="left" w:pos="900"/>
          <w:tab w:val="left" w:pos="1620"/>
          <w:tab w:val="left" w:pos="1800"/>
          <w:tab w:val="left" w:pos="2340"/>
          <w:tab w:val="left" w:pos="7560"/>
          <w:tab w:val="left" w:pos="7740"/>
        </w:tabs>
        <w:suppressAutoHyphens/>
        <w:spacing w:after="0" w:line="240" w:lineRule="auto"/>
        <w:ind w:hanging="684"/>
        <w:rPr>
          <w:rFonts w:ascii="Palatino Linotype" w:hAnsi="Palatino Linotype" w:cs="Mangal"/>
          <w:kern w:val="1"/>
          <w:sz w:val="24"/>
          <w:szCs w:val="24"/>
          <w:lang w:eastAsia="hi-IN" w:bidi="hi-IN"/>
        </w:rPr>
      </w:pPr>
      <w:r w:rsidRPr="002A57B5">
        <w:rPr>
          <w:rFonts w:ascii="Palatino Linotype" w:hAnsi="Palatino Linotype" w:cs="Mangal"/>
          <w:b/>
          <w:kern w:val="1"/>
          <w:sz w:val="24"/>
          <w:szCs w:val="24"/>
          <w:lang w:eastAsia="hi-IN" w:bidi="hi-IN"/>
        </w:rPr>
        <w:t>Egyéb sütőipari termékek sütése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28</w:t>
      </w:r>
      <w:r>
        <w:rPr>
          <w:rFonts w:ascii="Palatino Linotype" w:hAnsi="Palatino Linotype" w:cs="Mangal"/>
          <w:b/>
          <w:i/>
          <w:kern w:val="1"/>
          <w:sz w:val="24"/>
          <w:szCs w:val="24"/>
          <w:lang w:eastAsia="hi-IN" w:bidi="hi-IN"/>
        </w:rPr>
        <w:t xml:space="preserve">óra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22</w:t>
      </w:r>
      <w:r w:rsidRPr="00B87D30">
        <w:rPr>
          <w:rFonts w:ascii="Palatino Linotype" w:hAnsi="Palatino Linotype" w:cs="Mangal"/>
          <w:b/>
          <w:i/>
          <w:kern w:val="1"/>
          <w:sz w:val="24"/>
          <w:szCs w:val="24"/>
          <w:lang w:eastAsia="hi-IN" w:bidi="hi-IN"/>
        </w:rPr>
        <w:t>óra</w:t>
      </w:r>
    </w:p>
    <w:p w:rsidR="001B1DB2" w:rsidRPr="002A57B5"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F36BDB">
        <w:rPr>
          <w:rFonts w:ascii="Palatino Linotype" w:hAnsi="Palatino Linotype"/>
          <w:sz w:val="24"/>
          <w:szCs w:val="24"/>
        </w:rPr>
        <w:t>A</w:t>
      </w:r>
      <w:r w:rsidRPr="002A57B5">
        <w:rPr>
          <w:rFonts w:ascii="Palatino Linotype" w:hAnsi="Palatino Linotype"/>
          <w:sz w:val="24"/>
          <w:szCs w:val="24"/>
        </w:rPr>
        <w:t xml:space="preserve"> </w:t>
      </w:r>
      <w:r>
        <w:rPr>
          <w:rFonts w:ascii="Palatino Linotype" w:hAnsi="Palatino Linotype"/>
          <w:sz w:val="24"/>
          <w:szCs w:val="24"/>
        </w:rPr>
        <w:t>Kemencék felfűtése, paramétereinek beállítása és ellenőrzése</w:t>
      </w:r>
    </w:p>
    <w:p w:rsidR="001B1DB2" w:rsidRPr="00BA0F7B"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Kétszersültek sütése</w:t>
      </w:r>
    </w:p>
    <w:p w:rsidR="001B1DB2" w:rsidRPr="006072D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sidRPr="006072D2">
        <w:rPr>
          <w:rFonts w:ascii="Palatino Linotype" w:hAnsi="Palatino Linotype"/>
          <w:sz w:val="24"/>
          <w:szCs w:val="24"/>
        </w:rPr>
        <w:t>Perecek sütése</w:t>
      </w:r>
    </w:p>
    <w:p w:rsidR="001B1DB2" w:rsidRPr="002A57B5"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Fánk sütése zsírban, a sütési hőmérséklet beállítása</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Morzsaalapanyag szárítása, őrlése, osztályozása, </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9552B3">
        <w:rPr>
          <w:rFonts w:ascii="Palatino Linotype" w:hAnsi="Palatino Linotype" w:cs="Mangal"/>
          <w:kern w:val="1"/>
          <w:sz w:val="24"/>
          <w:szCs w:val="24"/>
          <w:lang w:eastAsia="hi-IN" w:bidi="hi-IN"/>
        </w:rPr>
        <w:t>orszerű termékek sütési</w:t>
      </w:r>
      <w:r>
        <w:rPr>
          <w:rFonts w:ascii="Palatino Linotype" w:hAnsi="Palatino Linotype" w:cs="Mangal"/>
          <w:kern w:val="1"/>
          <w:sz w:val="24"/>
          <w:szCs w:val="24"/>
          <w:lang w:eastAsia="hi-IN" w:bidi="hi-IN"/>
        </w:rPr>
        <w:t xml:space="preserve"> paramétereinek beállítása, sütése és</w:t>
      </w:r>
    </w:p>
    <w:p w:rsidR="001B1DB2"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kemencéből való kiszedése</w:t>
      </w:r>
    </w:p>
    <w:p w:rsidR="001B1DB2" w:rsidRDefault="001B1DB2" w:rsidP="0012225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w:t>
      </w:r>
      <w:r w:rsidRPr="009552B3">
        <w:rPr>
          <w:rFonts w:ascii="Palatino Linotype" w:hAnsi="Palatino Linotype" w:cs="Mangal"/>
          <w:kern w:val="1"/>
          <w:sz w:val="24"/>
          <w:szCs w:val="24"/>
          <w:lang w:eastAsia="hi-IN" w:bidi="hi-IN"/>
        </w:rPr>
        <w:t>yományos (HIR) termékek,</w:t>
      </w:r>
      <w:r>
        <w:rPr>
          <w:rFonts w:ascii="Palatino Linotype" w:hAnsi="Palatino Linotype" w:cs="Mangal"/>
          <w:kern w:val="1"/>
          <w:sz w:val="24"/>
          <w:szCs w:val="24"/>
          <w:lang w:eastAsia="hi-IN" w:bidi="hi-IN"/>
        </w:rPr>
        <w:t xml:space="preserve"> s</w:t>
      </w:r>
      <w:r w:rsidRPr="009552B3">
        <w:rPr>
          <w:rFonts w:ascii="Palatino Linotype" w:hAnsi="Palatino Linotype" w:cs="Mangal"/>
          <w:kern w:val="1"/>
          <w:sz w:val="24"/>
          <w:szCs w:val="24"/>
          <w:lang w:eastAsia="hi-IN" w:bidi="hi-IN"/>
        </w:rPr>
        <w:t xml:space="preserve">ütési </w:t>
      </w:r>
      <w:r>
        <w:rPr>
          <w:rFonts w:ascii="Palatino Linotype" w:hAnsi="Palatino Linotype" w:cs="Mangal"/>
          <w:kern w:val="1"/>
          <w:sz w:val="24"/>
          <w:szCs w:val="24"/>
          <w:lang w:eastAsia="hi-IN" w:bidi="hi-IN"/>
        </w:rPr>
        <w:t>paramétereinek beállítása,</w:t>
      </w:r>
      <w:r w:rsidRPr="009552B3">
        <w:rPr>
          <w:rFonts w:ascii="Palatino Linotype" w:hAnsi="Palatino Linotype" w:cs="Mangal"/>
          <w:kern w:val="1"/>
          <w:sz w:val="24"/>
          <w:szCs w:val="24"/>
          <w:lang w:eastAsia="hi-IN" w:bidi="hi-IN"/>
        </w:rPr>
        <w:t xml:space="preserve"> sütési </w:t>
      </w:r>
    </w:p>
    <w:p w:rsidR="001B1DB2" w:rsidRPr="009552B3" w:rsidRDefault="001B1DB2" w:rsidP="00122253">
      <w:pPr>
        <w:widowControl w:val="0"/>
        <w:tabs>
          <w:tab w:val="left" w:pos="1620"/>
        </w:tabs>
        <w:suppressAutoHyphens/>
        <w:spacing w:after="0" w:line="240" w:lineRule="auto"/>
        <w:ind w:left="1134"/>
        <w:rPr>
          <w:rFonts w:ascii="Palatino Linotype" w:hAnsi="Palatino Linotype" w:cs="Mangal"/>
          <w:kern w:val="1"/>
          <w:sz w:val="24"/>
          <w:szCs w:val="24"/>
          <w:lang w:eastAsia="hi-IN" w:bidi="hi-IN"/>
        </w:rPr>
      </w:pPr>
      <w:r w:rsidRPr="009552B3">
        <w:rPr>
          <w:rFonts w:ascii="Palatino Linotype" w:hAnsi="Palatino Linotype" w:cs="Mangal"/>
          <w:kern w:val="1"/>
          <w:sz w:val="24"/>
          <w:szCs w:val="24"/>
          <w:lang w:eastAsia="hi-IN" w:bidi="hi-IN"/>
        </w:rPr>
        <w:t>eljárások</w:t>
      </w:r>
      <w:r>
        <w:rPr>
          <w:rFonts w:ascii="Palatino Linotype" w:hAnsi="Palatino Linotype" w:cs="Mangal"/>
          <w:kern w:val="1"/>
          <w:sz w:val="24"/>
          <w:szCs w:val="24"/>
          <w:lang w:eastAsia="hi-IN" w:bidi="hi-IN"/>
        </w:rPr>
        <w:t>, a kemencéből való kiszedése</w:t>
      </w:r>
    </w:p>
    <w:p w:rsidR="001B1DB2" w:rsidRPr="000E120B" w:rsidRDefault="001B1DB2" w:rsidP="00A37BBC">
      <w:pPr>
        <w:widowControl w:val="0"/>
        <w:suppressAutoHyphens/>
        <w:spacing w:after="0" w:line="240" w:lineRule="auto"/>
        <w:ind w:left="1225"/>
        <w:rPr>
          <w:rFonts w:ascii="Palatino Linotype" w:hAnsi="Palatino Linotype" w:cs="Mangal"/>
          <w:b/>
          <w:kern w:val="1"/>
          <w:sz w:val="24"/>
          <w:szCs w:val="24"/>
          <w:lang w:eastAsia="hi-IN" w:bidi="hi-IN"/>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0E120B" w:rsidRDefault="001B1DB2" w:rsidP="00DC5AA6">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B1DB2" w:rsidRDefault="001B1DB2" w:rsidP="00DC5AA6">
      <w:pPr>
        <w:spacing w:after="0" w:line="240" w:lineRule="auto"/>
        <w:rPr>
          <w:rFonts w:ascii="Palatino Linotype" w:hAnsi="Palatino Linotype"/>
          <w:b/>
          <w:i/>
          <w:sz w:val="24"/>
          <w:szCs w:val="24"/>
        </w:rPr>
      </w:pPr>
    </w:p>
    <w:p w:rsidR="001B1DB2" w:rsidRDefault="001B1DB2" w:rsidP="00DC5AA6">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DC5AA6">
      <w:pPr>
        <w:pStyle w:val="Listaszerbekezds"/>
        <w:spacing w:after="0" w:line="240" w:lineRule="auto"/>
        <w:ind w:left="791" w:firstLine="1"/>
        <w:rPr>
          <w:rFonts w:ascii="Palatino Linotype" w:hAnsi="Palatino Linotype"/>
          <w:b/>
          <w:i/>
          <w:sz w:val="24"/>
          <w:szCs w:val="24"/>
        </w:rPr>
      </w:pPr>
    </w:p>
    <w:p w:rsidR="001B1DB2" w:rsidRPr="00A57664" w:rsidRDefault="001B1DB2" w:rsidP="00DC5AA6">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0E120B" w:rsidRDefault="001B1DB2" w:rsidP="00DC5AA6">
      <w:pPr>
        <w:widowControl w:val="0"/>
        <w:suppressAutoHyphens/>
        <w:spacing w:after="0" w:line="240" w:lineRule="auto"/>
        <w:jc w:val="both"/>
        <w:rPr>
          <w:rFonts w:ascii="Palatino Linotype" w:hAnsi="Palatino Linotype" w:cs="Mangal"/>
          <w:b/>
          <w:bCs/>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értékelésének módja</w:t>
      </w:r>
    </w:p>
    <w:p w:rsidR="001B1DB2" w:rsidRPr="00D835FB" w:rsidRDefault="001B1DB2" w:rsidP="00122253">
      <w:pPr>
        <w:autoSpaceDE w:val="0"/>
        <w:autoSpaceDN w:val="0"/>
        <w:adjustRightInd w:val="0"/>
        <w:spacing w:after="0" w:line="240" w:lineRule="auto"/>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Default="001B1DB2" w:rsidP="004C6707">
      <w:pPr>
        <w:spacing w:after="0" w:line="240" w:lineRule="auto"/>
        <w:ind w:left="360"/>
        <w:rPr>
          <w:rFonts w:ascii="Palatino Linotype" w:hAnsi="Palatino Linotype"/>
          <w:b/>
          <w:sz w:val="24"/>
          <w:szCs w:val="24"/>
        </w:rPr>
        <w:sectPr w:rsidR="001B1DB2" w:rsidSect="005D4393">
          <w:pgSz w:w="11906" w:h="16838" w:code="9"/>
          <w:pgMar w:top="1418" w:right="1418" w:bottom="1418" w:left="1276" w:header="709" w:footer="709" w:gutter="0"/>
          <w:cols w:space="708"/>
          <w:docGrid w:linePitch="360"/>
        </w:sectPr>
      </w:pPr>
    </w:p>
    <w:p w:rsidR="001B1DB2" w:rsidRPr="000E120B" w:rsidRDefault="001B1DB2" w:rsidP="004C6707">
      <w:pPr>
        <w:spacing w:after="0" w:line="240" w:lineRule="auto"/>
        <w:ind w:left="360"/>
        <w:rPr>
          <w:rFonts w:ascii="Palatino Linotype" w:hAnsi="Palatino Linotype"/>
          <w:b/>
          <w:sz w:val="24"/>
          <w:szCs w:val="24"/>
        </w:rPr>
      </w:pPr>
    </w:p>
    <w:p w:rsidR="001B1DB2"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Default="001B1DB2" w:rsidP="00DC5AA6">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A2182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1B1DB2" w:rsidRPr="000E120B" w:rsidRDefault="001B1DB2" w:rsidP="00A21829">
      <w:pPr>
        <w:widowControl w:val="0"/>
        <w:suppressAutoHyphens/>
        <w:spacing w:after="0" w:line="240" w:lineRule="auto"/>
        <w:jc w:val="center"/>
        <w:rPr>
          <w:rFonts w:ascii="Palatino Linotype" w:hAnsi="Palatino Linotype"/>
          <w:b/>
          <w:sz w:val="44"/>
          <w:szCs w:val="44"/>
          <w:lang w:eastAsia="hu-HU"/>
        </w:rPr>
      </w:pPr>
      <w:r w:rsidRPr="00472ACF">
        <w:rPr>
          <w:rFonts w:ascii="Palatino Linotype" w:hAnsi="Palatino Linotype"/>
          <w:b/>
          <w:sz w:val="44"/>
          <w:szCs w:val="44"/>
          <w:lang w:eastAsia="hu-HU"/>
        </w:rPr>
        <w:t>10942-12</w:t>
      </w:r>
      <w:r w:rsidRPr="000E120B">
        <w:rPr>
          <w:rFonts w:ascii="Palatino Linotype" w:hAnsi="Palatino Linotype"/>
          <w:b/>
          <w:sz w:val="44"/>
          <w:szCs w:val="44"/>
          <w:lang w:eastAsia="hu-HU"/>
        </w:rPr>
        <w:t xml:space="preserve"> azonosító számú</w:t>
      </w:r>
    </w:p>
    <w:p w:rsidR="001B1DB2" w:rsidRPr="000E120B" w:rsidRDefault="001B1DB2" w:rsidP="00A21829">
      <w:pPr>
        <w:widowControl w:val="0"/>
        <w:suppressAutoHyphens/>
        <w:spacing w:after="0" w:line="240" w:lineRule="auto"/>
        <w:jc w:val="center"/>
        <w:rPr>
          <w:rFonts w:ascii="Palatino Linotype" w:hAnsi="Palatino Linotype"/>
          <w:sz w:val="44"/>
          <w:szCs w:val="44"/>
          <w:lang w:eastAsia="hu-HU"/>
        </w:rPr>
      </w:pPr>
    </w:p>
    <w:p w:rsidR="001B1DB2" w:rsidRPr="00472ACF" w:rsidRDefault="001B1DB2" w:rsidP="00A21829">
      <w:pPr>
        <w:widowControl w:val="0"/>
        <w:suppressAutoHyphens/>
        <w:spacing w:after="0" w:line="240" w:lineRule="auto"/>
        <w:jc w:val="center"/>
        <w:rPr>
          <w:rFonts w:ascii="Palatino Linotype" w:hAnsi="Palatino Linotype"/>
          <w:b/>
          <w:sz w:val="44"/>
          <w:szCs w:val="44"/>
          <w:lang w:eastAsia="hu-HU"/>
        </w:rPr>
      </w:pPr>
      <w:r w:rsidRPr="00472ACF">
        <w:rPr>
          <w:rFonts w:ascii="Palatino Linotype" w:hAnsi="Palatino Linotype"/>
          <w:b/>
          <w:sz w:val="44"/>
          <w:szCs w:val="44"/>
          <w:lang w:eastAsia="hu-HU"/>
        </w:rPr>
        <w:t>Mézeskalács készítés</w:t>
      </w:r>
    </w:p>
    <w:p w:rsidR="001B1DB2" w:rsidRPr="000E120B" w:rsidRDefault="001B1DB2" w:rsidP="00A21829">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B1DB2" w:rsidRPr="000E120B" w:rsidRDefault="001B1DB2" w:rsidP="00A21829">
      <w:pPr>
        <w:widowControl w:val="0"/>
        <w:suppressAutoHyphens/>
        <w:spacing w:after="0" w:line="240" w:lineRule="auto"/>
        <w:jc w:val="center"/>
        <w:rPr>
          <w:rFonts w:ascii="Palatino Linotype" w:hAnsi="Palatino Linotype"/>
          <w:b/>
          <w:sz w:val="44"/>
          <w:szCs w:val="44"/>
          <w:lang w:eastAsia="hu-HU"/>
        </w:rPr>
      </w:pPr>
    </w:p>
    <w:p w:rsidR="001B1DB2" w:rsidRPr="000E120B" w:rsidRDefault="001B1DB2" w:rsidP="00A2182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B1DB2" w:rsidRPr="000E120B" w:rsidRDefault="001B1DB2" w:rsidP="00A21829">
      <w:pPr>
        <w:widowControl w:val="0"/>
        <w:suppressAutoHyphens/>
        <w:spacing w:after="0" w:line="240" w:lineRule="auto"/>
        <w:jc w:val="center"/>
        <w:rPr>
          <w:rFonts w:ascii="Palatino Linotype" w:hAnsi="Palatino Linotype"/>
          <w:b/>
          <w:kern w:val="1"/>
          <w:sz w:val="44"/>
          <w:szCs w:val="44"/>
          <w:lang w:eastAsia="hi-IN" w:bidi="hi-IN"/>
        </w:rPr>
      </w:pPr>
    </w:p>
    <w:p w:rsidR="001B1DB2" w:rsidRPr="000E120B" w:rsidRDefault="001B1DB2" w:rsidP="00A2182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B1DB2" w:rsidRPr="000E120B" w:rsidRDefault="001B1DB2" w:rsidP="00A21829">
      <w:pPr>
        <w:widowControl w:val="0"/>
        <w:suppressAutoHyphens/>
        <w:spacing w:after="0" w:line="240" w:lineRule="auto"/>
        <w:jc w:val="center"/>
        <w:rPr>
          <w:rFonts w:ascii="Palatino Linotype" w:hAnsi="Palatino Linotype"/>
          <w:b/>
          <w:bCs/>
          <w:kern w:val="1"/>
          <w:sz w:val="44"/>
          <w:szCs w:val="44"/>
          <w:lang w:eastAsia="hi-IN" w:bidi="hi-IN"/>
        </w:rPr>
      </w:pPr>
    </w:p>
    <w:p w:rsidR="001B1DB2" w:rsidRPr="000E120B" w:rsidRDefault="001B1DB2" w:rsidP="00A2182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sidRPr="00472ACF">
        <w:rPr>
          <w:rFonts w:ascii="Palatino Linotype" w:hAnsi="Palatino Linotype" w:cs="Mangal"/>
          <w:b/>
          <w:kern w:val="1"/>
          <w:sz w:val="24"/>
          <w:szCs w:val="24"/>
          <w:lang w:eastAsia="hi-IN" w:bidi="hi-IN"/>
        </w:rPr>
        <w:t>10942-12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472ACF">
        <w:rPr>
          <w:rFonts w:ascii="Palatino Linotype" w:hAnsi="Palatino Linotype"/>
          <w:b/>
          <w:sz w:val="24"/>
          <w:szCs w:val="24"/>
          <w:lang w:eastAsia="hu-HU"/>
        </w:rPr>
        <w:t>Mézeskalács 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078" w:type="dxa"/>
        <w:jc w:val="center"/>
        <w:tblInd w:w="298" w:type="dxa"/>
        <w:tblCellMar>
          <w:left w:w="70" w:type="dxa"/>
          <w:right w:w="70" w:type="dxa"/>
        </w:tblCellMar>
        <w:tblLook w:val="0000" w:firstRow="0" w:lastRow="0" w:firstColumn="0" w:lastColumn="0" w:noHBand="0" w:noVBand="0"/>
      </w:tblPr>
      <w:tblGrid>
        <w:gridCol w:w="4713"/>
        <w:gridCol w:w="577"/>
        <w:gridCol w:w="716"/>
        <w:gridCol w:w="700"/>
        <w:gridCol w:w="423"/>
        <w:gridCol w:w="576"/>
        <w:gridCol w:w="675"/>
        <w:gridCol w:w="638"/>
        <w:gridCol w:w="437"/>
        <w:gridCol w:w="623"/>
      </w:tblGrid>
      <w:tr w:rsidR="001B1DB2" w:rsidRPr="00A21829">
        <w:trPr>
          <w:trHeight w:val="531"/>
          <w:jc w:val="center"/>
        </w:trPr>
        <w:tc>
          <w:tcPr>
            <w:tcW w:w="4713" w:type="dxa"/>
            <w:vMerge w:val="restart"/>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472ACF">
              <w:rPr>
                <w:rFonts w:ascii="Palatino Linotype" w:hAnsi="Palatino Linotype" w:cs="Mangal"/>
                <w:b/>
                <w:kern w:val="1"/>
                <w:sz w:val="24"/>
                <w:szCs w:val="24"/>
                <w:lang w:eastAsia="hi-IN" w:bidi="hi-IN"/>
              </w:rPr>
              <w:t>10942-12</w:t>
            </w:r>
            <w:r w:rsidRPr="000E120B">
              <w:rPr>
                <w:rFonts w:ascii="Palatino Linotype" w:hAnsi="Palatino Linotype" w:cs="Mangal"/>
                <w:b/>
                <w:kern w:val="1"/>
                <w:sz w:val="24"/>
                <w:szCs w:val="24"/>
                <w:lang w:eastAsia="hi-IN" w:bidi="hi-IN"/>
              </w:rPr>
              <w:t xml:space="preserve"> </w:t>
            </w:r>
            <w:r w:rsidRPr="00472ACF">
              <w:rPr>
                <w:rFonts w:ascii="Palatino Linotype" w:hAnsi="Palatino Linotype"/>
                <w:b/>
                <w:sz w:val="24"/>
                <w:szCs w:val="24"/>
                <w:lang w:eastAsia="hu-HU"/>
              </w:rPr>
              <w:t>Mézeskalács készítés</w:t>
            </w:r>
            <w:r w:rsidRPr="000E120B">
              <w:rPr>
                <w:rFonts w:ascii="Palatino Linotype" w:hAnsi="Palatino Linotype"/>
                <w:b/>
                <w:sz w:val="24"/>
                <w:szCs w:val="24"/>
                <w:lang w:eastAsia="hu-HU"/>
              </w:rPr>
              <w:t xml:space="preserve"> </w:t>
            </w:r>
          </w:p>
        </w:tc>
        <w:tc>
          <w:tcPr>
            <w:tcW w:w="2992" w:type="dxa"/>
            <w:gridSpan w:val="5"/>
            <w:tcBorders>
              <w:top w:val="single" w:sz="4" w:space="0" w:color="auto"/>
              <w:left w:val="nil"/>
              <w:bottom w:val="single" w:sz="4" w:space="0" w:color="auto"/>
              <w:right w:val="single" w:sz="4" w:space="0" w:color="auto"/>
            </w:tcBorders>
            <w:vAlign w:val="center"/>
          </w:tcPr>
          <w:p w:rsidR="001B1DB2" w:rsidRPr="00A21829" w:rsidRDefault="001B1DB2" w:rsidP="00A21829">
            <w:pPr>
              <w:spacing w:after="0" w:line="240" w:lineRule="auto"/>
              <w:jc w:val="center"/>
              <w:rPr>
                <w:rFonts w:ascii="Palatino Linotype" w:hAnsi="Palatino Linotype"/>
                <w:b/>
                <w:sz w:val="20"/>
                <w:szCs w:val="20"/>
                <w:lang w:eastAsia="hu-HU"/>
              </w:rPr>
            </w:pPr>
            <w:r w:rsidRPr="00A21829">
              <w:rPr>
                <w:rFonts w:ascii="Palatino Linotype" w:hAnsi="Palatino Linotype" w:cs="Arial"/>
                <w:b/>
                <w:sz w:val="20"/>
                <w:szCs w:val="20"/>
                <w:lang w:eastAsia="hu-HU"/>
              </w:rPr>
              <w:t>Mézeskalács készítés és eszközei</w:t>
            </w:r>
            <w:r w:rsidRPr="00A21829">
              <w:rPr>
                <w:rFonts w:ascii="Palatino Linotype" w:hAnsi="Palatino Linotype"/>
                <w:b/>
                <w:sz w:val="20"/>
                <w:szCs w:val="20"/>
                <w:lang w:eastAsia="hu-HU"/>
              </w:rPr>
              <w:t xml:space="preserve"> </w:t>
            </w:r>
          </w:p>
        </w:tc>
        <w:tc>
          <w:tcPr>
            <w:tcW w:w="2373" w:type="dxa"/>
            <w:gridSpan w:val="4"/>
            <w:tcBorders>
              <w:top w:val="single" w:sz="4" w:space="0" w:color="auto"/>
              <w:left w:val="nil"/>
              <w:bottom w:val="single" w:sz="4" w:space="0" w:color="auto"/>
              <w:right w:val="single" w:sz="4" w:space="0" w:color="auto"/>
            </w:tcBorders>
            <w:vAlign w:val="center"/>
          </w:tcPr>
          <w:p w:rsidR="001B1DB2" w:rsidRPr="00A21829" w:rsidRDefault="001B1DB2" w:rsidP="0020639F">
            <w:pPr>
              <w:spacing w:after="0" w:line="240" w:lineRule="auto"/>
              <w:jc w:val="center"/>
              <w:rPr>
                <w:rFonts w:ascii="Palatino Linotype" w:hAnsi="Palatino Linotype"/>
                <w:b/>
                <w:sz w:val="20"/>
                <w:szCs w:val="20"/>
                <w:lang w:eastAsia="hu-HU"/>
              </w:rPr>
            </w:pPr>
            <w:r w:rsidRPr="00A21829">
              <w:rPr>
                <w:rFonts w:ascii="Palatino Linotype" w:hAnsi="Palatino Linotype" w:cs="Arial"/>
                <w:b/>
                <w:color w:val="000000"/>
                <w:sz w:val="20"/>
                <w:szCs w:val="20"/>
                <w:lang w:eastAsia="hu-HU"/>
              </w:rPr>
              <w:t>Szakmai gyakorlat</w:t>
            </w:r>
            <w:r>
              <w:rPr>
                <w:rFonts w:ascii="Palatino Linotype" w:hAnsi="Palatino Linotype" w:cs="Arial"/>
                <w:b/>
                <w:color w:val="000000"/>
                <w:sz w:val="20"/>
                <w:szCs w:val="20"/>
                <w:lang w:eastAsia="hu-HU"/>
              </w:rPr>
              <w:t xml:space="preserve"> 6.</w:t>
            </w:r>
          </w:p>
        </w:tc>
      </w:tr>
      <w:tr w:rsidR="001B1DB2" w:rsidRPr="000E120B">
        <w:trPr>
          <w:trHeight w:val="2308"/>
          <w:jc w:val="center"/>
        </w:trPr>
        <w:tc>
          <w:tcPr>
            <w:tcW w:w="4713" w:type="dxa"/>
            <w:vMerge/>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rPr>
                <w:rFonts w:ascii="Palatino Linotype" w:hAnsi="Palatino Linotype"/>
                <w:sz w:val="20"/>
                <w:szCs w:val="20"/>
                <w:lang w:eastAsia="hu-HU"/>
              </w:rPr>
            </w:pPr>
          </w:p>
        </w:tc>
        <w:tc>
          <w:tcPr>
            <w:tcW w:w="577" w:type="dxa"/>
            <w:tcBorders>
              <w:top w:val="nil"/>
              <w:left w:val="nil"/>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készítés alapjai</w:t>
            </w:r>
          </w:p>
        </w:tc>
        <w:tc>
          <w:tcPr>
            <w:tcW w:w="716" w:type="dxa"/>
            <w:tcBorders>
              <w:top w:val="nil"/>
              <w:left w:val="nil"/>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készítése és érlelése</w:t>
            </w:r>
          </w:p>
        </w:tc>
        <w:tc>
          <w:tcPr>
            <w:tcW w:w="700" w:type="dxa"/>
            <w:tcBorders>
              <w:top w:val="nil"/>
              <w:left w:val="nil"/>
              <w:bottom w:val="single" w:sz="4" w:space="0" w:color="auto"/>
              <w:right w:val="single" w:sz="4" w:space="0" w:color="auto"/>
            </w:tcBorders>
            <w:textDirection w:val="btLr"/>
            <w:vAlign w:val="bottom"/>
          </w:tcPr>
          <w:p w:rsidR="001B1DB2"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w:t>
            </w:r>
          </w:p>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feldolgozása</w:t>
            </w:r>
          </w:p>
        </w:tc>
        <w:tc>
          <w:tcPr>
            <w:tcW w:w="423" w:type="dxa"/>
            <w:tcBorders>
              <w:top w:val="single" w:sz="4" w:space="0" w:color="auto"/>
              <w:left w:val="nil"/>
              <w:bottom w:val="single" w:sz="4" w:space="0" w:color="auto"/>
              <w:right w:val="single" w:sz="4" w:space="0" w:color="auto"/>
            </w:tcBorders>
            <w:textDirection w:val="btLr"/>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sütése</w:t>
            </w:r>
          </w:p>
        </w:tc>
        <w:tc>
          <w:tcPr>
            <w:tcW w:w="576" w:type="dxa"/>
            <w:tcBorders>
              <w:top w:val="single" w:sz="4" w:space="0" w:color="auto"/>
              <w:left w:val="single" w:sz="4" w:space="0" w:color="auto"/>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díszítése és készárukezelése</w:t>
            </w:r>
          </w:p>
        </w:tc>
        <w:tc>
          <w:tcPr>
            <w:tcW w:w="675" w:type="dxa"/>
            <w:tcBorders>
              <w:top w:val="nil"/>
              <w:left w:val="nil"/>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tésztakészítés és érlelés</w:t>
            </w:r>
          </w:p>
        </w:tc>
        <w:tc>
          <w:tcPr>
            <w:tcW w:w="638" w:type="dxa"/>
            <w:tcBorders>
              <w:top w:val="nil"/>
              <w:left w:val="nil"/>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feldolgozás</w:t>
            </w:r>
          </w:p>
        </w:tc>
        <w:tc>
          <w:tcPr>
            <w:tcW w:w="437" w:type="dxa"/>
            <w:tcBorders>
              <w:top w:val="nil"/>
              <w:left w:val="nil"/>
              <w:bottom w:val="single" w:sz="4" w:space="0" w:color="auto"/>
              <w:right w:val="single" w:sz="4" w:space="0" w:color="auto"/>
            </w:tcBorders>
            <w:textDirection w:val="btLr"/>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Mézes–tészta sütése</w:t>
            </w:r>
          </w:p>
        </w:tc>
        <w:tc>
          <w:tcPr>
            <w:tcW w:w="623" w:type="dxa"/>
            <w:tcBorders>
              <w:top w:val="nil"/>
              <w:left w:val="nil"/>
              <w:bottom w:val="single" w:sz="4" w:space="0" w:color="auto"/>
              <w:right w:val="single" w:sz="4" w:space="0" w:color="auto"/>
            </w:tcBorders>
            <w:textDirection w:val="btLr"/>
            <w:vAlign w:val="bottom"/>
          </w:tcPr>
          <w:p w:rsidR="001B1DB2" w:rsidRPr="000E120B" w:rsidRDefault="001B1DB2" w:rsidP="00A2182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Mézes tészta, díszítése és készárukezelése</w:t>
            </w:r>
          </w:p>
        </w:tc>
      </w:tr>
      <w:tr w:rsidR="001B1DB2" w:rsidRPr="000E120B">
        <w:trPr>
          <w:trHeight w:val="255"/>
          <w:jc w:val="center"/>
        </w:trPr>
        <w:tc>
          <w:tcPr>
            <w:tcW w:w="10078" w:type="dxa"/>
            <w:gridSpan w:val="10"/>
            <w:tcBorders>
              <w:top w:val="nil"/>
              <w:left w:val="single" w:sz="4" w:space="0" w:color="auto"/>
              <w:bottom w:val="single" w:sz="4" w:space="0" w:color="auto"/>
              <w:right w:val="single" w:sz="4" w:space="0" w:color="auto"/>
            </w:tcBorders>
            <w:noWrap/>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tésztaféléket dagaszt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tésztaféléket gyúr</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tésztaféléket kever, tömörít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 tésztaféléket érlel</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 tésztaféléket készít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Felosztja a mézes</w:t>
            </w:r>
            <w:r>
              <w:rPr>
                <w:rFonts w:ascii="Palatino Linotype" w:hAnsi="Palatino Linotype"/>
                <w:sz w:val="20"/>
                <w:szCs w:val="20"/>
              </w:rPr>
              <w:t xml:space="preserve"> </w:t>
            </w:r>
            <w:r w:rsidRPr="009B2505">
              <w:rPr>
                <w:rFonts w:ascii="Palatino Linotype" w:hAnsi="Palatino Linotype"/>
                <w:sz w:val="20"/>
                <w:szCs w:val="20"/>
              </w:rPr>
              <w:t>tésztaféléket méretre, tömegre</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Formázza, alakítja a mézes</w:t>
            </w:r>
            <w:r>
              <w:rPr>
                <w:rFonts w:ascii="Palatino Linotype" w:hAnsi="Palatino Linotype"/>
                <w:sz w:val="20"/>
                <w:szCs w:val="20"/>
              </w:rPr>
              <w:t xml:space="preserve"> </w:t>
            </w:r>
            <w:r w:rsidRPr="009B2505">
              <w:rPr>
                <w:rFonts w:ascii="Palatino Linotype" w:hAnsi="Palatino Linotype"/>
                <w:sz w:val="20"/>
                <w:szCs w:val="20"/>
              </w:rPr>
              <w:t>tésztaféléket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Tölti a mézes</w:t>
            </w:r>
            <w:r>
              <w:rPr>
                <w:rFonts w:ascii="Palatino Linotype" w:hAnsi="Palatino Linotype"/>
                <w:sz w:val="20"/>
                <w:szCs w:val="20"/>
              </w:rPr>
              <w:t xml:space="preserve"> </w:t>
            </w:r>
            <w:r w:rsidRPr="009B2505">
              <w:rPr>
                <w:rFonts w:ascii="Palatino Linotype" w:hAnsi="Palatino Linotype"/>
                <w:sz w:val="20"/>
                <w:szCs w:val="20"/>
              </w:rPr>
              <w:t>tésztaféléket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Bevonja a mézes</w:t>
            </w:r>
            <w:r>
              <w:rPr>
                <w:rFonts w:ascii="Palatino Linotype" w:hAnsi="Palatino Linotype"/>
                <w:sz w:val="20"/>
                <w:szCs w:val="20"/>
              </w:rPr>
              <w:t xml:space="preserve"> </w:t>
            </w:r>
            <w:r w:rsidRPr="009B2505">
              <w:rPr>
                <w:rFonts w:ascii="Palatino Linotype" w:hAnsi="Palatino Linotype"/>
                <w:sz w:val="20"/>
                <w:szCs w:val="20"/>
              </w:rPr>
              <w:t>tésztaféléket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Előkészíti a mézes</w:t>
            </w:r>
            <w:r>
              <w:rPr>
                <w:rFonts w:ascii="Palatino Linotype" w:hAnsi="Palatino Linotype"/>
                <w:sz w:val="20"/>
                <w:szCs w:val="20"/>
              </w:rPr>
              <w:t xml:space="preserve"> </w:t>
            </w:r>
            <w:r w:rsidRPr="009B2505">
              <w:rPr>
                <w:rFonts w:ascii="Palatino Linotype" w:hAnsi="Palatino Linotype"/>
                <w:sz w:val="20"/>
                <w:szCs w:val="20"/>
              </w:rPr>
              <w:t>tésztaféléket a sütésre</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Alkalmazza a mézes</w:t>
            </w:r>
            <w:r>
              <w:rPr>
                <w:rFonts w:ascii="Palatino Linotype" w:hAnsi="Palatino Linotype"/>
                <w:sz w:val="20"/>
                <w:szCs w:val="20"/>
              </w:rPr>
              <w:t xml:space="preserve"> </w:t>
            </w:r>
            <w:r w:rsidRPr="009B2505">
              <w:rPr>
                <w:rFonts w:ascii="Palatino Linotype" w:hAnsi="Palatino Linotype"/>
                <w:sz w:val="20"/>
                <w:szCs w:val="20"/>
              </w:rPr>
              <w:t>tészta feldolgozás gépeit</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 xml:space="preserve">Beállítja a sütési paramétereket és a mézes félkész-terméket kemencébe helyezi </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Ellenőrzi a mézes</w:t>
            </w:r>
            <w:r>
              <w:rPr>
                <w:rFonts w:ascii="Palatino Linotype" w:hAnsi="Palatino Linotype"/>
                <w:sz w:val="20"/>
                <w:szCs w:val="20"/>
              </w:rPr>
              <w:t xml:space="preserve"> </w:t>
            </w:r>
            <w:r w:rsidRPr="009B2505">
              <w:rPr>
                <w:rFonts w:ascii="Palatino Linotype" w:hAnsi="Palatino Linotype"/>
                <w:sz w:val="20"/>
                <w:szCs w:val="20"/>
              </w:rPr>
              <w:t xml:space="preserve">tészta sütés folyamatát </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Alkalmazza a mézes</w:t>
            </w:r>
            <w:r>
              <w:rPr>
                <w:rFonts w:ascii="Palatino Linotype" w:hAnsi="Palatino Linotype"/>
                <w:sz w:val="20"/>
                <w:szCs w:val="20"/>
              </w:rPr>
              <w:t xml:space="preserve"> </w:t>
            </w:r>
            <w:r w:rsidRPr="009B2505">
              <w:rPr>
                <w:rFonts w:ascii="Palatino Linotype" w:hAnsi="Palatino Linotype"/>
                <w:sz w:val="20"/>
                <w:szCs w:val="20"/>
              </w:rPr>
              <w:t>tészták sütési eljárásait</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Bemutatja a sütés technikai megoldásait és eszközeit, berendezéseit, gépeit</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 termékeket díszít</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 minőséget vizsgál</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w:t>
            </w:r>
            <w:r>
              <w:rPr>
                <w:rFonts w:ascii="Palatino Linotype" w:hAnsi="Palatino Linotype"/>
                <w:sz w:val="20"/>
                <w:szCs w:val="20"/>
              </w:rPr>
              <w:t xml:space="preserve"> </w:t>
            </w:r>
            <w:r w:rsidRPr="009B2505">
              <w:rPr>
                <w:rFonts w:ascii="Palatino Linotype" w:hAnsi="Palatino Linotype"/>
                <w:sz w:val="20"/>
                <w:szCs w:val="20"/>
              </w:rPr>
              <w:t>tészta készárukezelést végez</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10078" w:type="dxa"/>
            <w:gridSpan w:val="10"/>
            <w:tcBorders>
              <w:top w:val="nil"/>
              <w:left w:val="single" w:sz="4" w:space="0" w:color="auto"/>
              <w:bottom w:val="single" w:sz="4" w:space="0" w:color="auto"/>
              <w:right w:val="single" w:sz="4" w:space="0" w:color="auto"/>
            </w:tcBorders>
            <w:noWrap/>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Mézfogyasztás és feldolgozás története</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 nyersanyagai</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Mézeskalácsüzem helyiségei, gépei, szerszámai</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Mézeskalácstészta</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Mézeskalácstészta ízesítés</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 töltelékek</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 bevonatok</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single" w:sz="4" w:space="0" w:color="auto"/>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 tészta félék nyújtása, formázása és előkészítése a sütéshez</w:t>
            </w:r>
          </w:p>
        </w:tc>
        <w:tc>
          <w:tcPr>
            <w:tcW w:w="577"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 tésztafélék sütése</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single" w:sz="4" w:space="0" w:color="auto"/>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Mézeskalács-díszítés és mézeskalács minták</w:t>
            </w:r>
          </w:p>
        </w:tc>
        <w:tc>
          <w:tcPr>
            <w:tcW w:w="577"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single" w:sz="4" w:space="0" w:color="auto"/>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 hibák és javításuk</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Mézeskalács-féleségek</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rPr>
                <w:rFonts w:ascii="Palatino Linotype" w:hAnsi="Palatino Linotype"/>
                <w:sz w:val="20"/>
                <w:szCs w:val="20"/>
              </w:rPr>
            </w:pPr>
            <w:r w:rsidRPr="009B2505">
              <w:rPr>
                <w:rFonts w:ascii="Palatino Linotype" w:hAnsi="Palatino Linotype"/>
                <w:sz w:val="20"/>
                <w:szCs w:val="20"/>
              </w:rPr>
              <w:t>Mézeskalács minőségvizsgálat</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rPr>
            </w:pPr>
            <w:r w:rsidRPr="009B2505">
              <w:rPr>
                <w:rFonts w:ascii="Palatino Linotype" w:hAnsi="Palatino Linotype"/>
                <w:sz w:val="20"/>
                <w:szCs w:val="20"/>
              </w:rPr>
              <w:t>Mézeskalács csomagolás és jelölés</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40"/>
          <w:jc w:val="center"/>
        </w:trPr>
        <w:tc>
          <w:tcPr>
            <w:tcW w:w="10078" w:type="dxa"/>
            <w:gridSpan w:val="10"/>
            <w:tcBorders>
              <w:top w:val="nil"/>
              <w:left w:val="single" w:sz="4" w:space="0" w:color="auto"/>
              <w:bottom w:val="single" w:sz="4" w:space="0" w:color="auto"/>
              <w:right w:val="single" w:sz="4" w:space="0" w:color="auto"/>
            </w:tcBorders>
            <w:noWrap/>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1B1DB2" w:rsidRPr="000E120B">
        <w:trPr>
          <w:trHeight w:val="24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 xml:space="preserve">Szakmai nyelvű beszédkészség </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Szakmai nyelvű íráskészség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Elemi számolási készség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Mennyiségérzék</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Kisgépek, dagasztógépek használata</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r>
      <w:tr w:rsidR="001B1DB2" w:rsidRPr="000E120B">
        <w:trPr>
          <w:trHeight w:val="255"/>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Kéziszerszámok, szeletelők, vágók, kiszúrók használata</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B1DB2" w:rsidRPr="000E120B">
        <w:trPr>
          <w:trHeight w:val="300"/>
          <w:jc w:val="center"/>
        </w:trPr>
        <w:tc>
          <w:tcPr>
            <w:tcW w:w="10078" w:type="dxa"/>
            <w:gridSpan w:val="10"/>
            <w:tcBorders>
              <w:top w:val="nil"/>
              <w:left w:val="single" w:sz="4" w:space="0" w:color="auto"/>
              <w:bottom w:val="single" w:sz="4" w:space="0" w:color="auto"/>
              <w:right w:val="single" w:sz="4" w:space="0" w:color="auto"/>
            </w:tcBorders>
            <w:noWrap/>
          </w:tcPr>
          <w:p w:rsidR="001B1DB2"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Önállóság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Felelősségtudat</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Döntésképesség</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10078" w:type="dxa"/>
            <w:gridSpan w:val="10"/>
            <w:tcBorders>
              <w:top w:val="nil"/>
              <w:left w:val="single" w:sz="4" w:space="0" w:color="auto"/>
              <w:bottom w:val="single" w:sz="4" w:space="0" w:color="auto"/>
              <w:right w:val="single" w:sz="4" w:space="0" w:color="auto"/>
            </w:tcBorders>
            <w:noWrap/>
          </w:tcPr>
          <w:p w:rsidR="001B1DB2"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Kapcsolatteremtő készség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Kapcsolatfenntartó készség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10078" w:type="dxa"/>
            <w:gridSpan w:val="10"/>
            <w:tcBorders>
              <w:top w:val="nil"/>
              <w:left w:val="single" w:sz="4" w:space="0" w:color="auto"/>
              <w:bottom w:val="single" w:sz="4" w:space="0" w:color="auto"/>
              <w:right w:val="single" w:sz="4" w:space="0" w:color="auto"/>
            </w:tcBorders>
            <w:noWrap/>
          </w:tcPr>
          <w:p w:rsidR="001B1DB2"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Helyzetfelismerés</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 xml:space="preserve">Numerikus-gondolkodás, matematikai készség </w:t>
            </w:r>
          </w:p>
        </w:tc>
        <w:tc>
          <w:tcPr>
            <w:tcW w:w="57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B1DB2" w:rsidRPr="000E120B">
        <w:trPr>
          <w:trHeight w:val="300"/>
          <w:jc w:val="center"/>
        </w:trPr>
        <w:tc>
          <w:tcPr>
            <w:tcW w:w="4713" w:type="dxa"/>
            <w:tcBorders>
              <w:top w:val="nil"/>
              <w:left w:val="single" w:sz="4" w:space="0" w:color="auto"/>
              <w:bottom w:val="single" w:sz="4" w:space="0" w:color="auto"/>
              <w:right w:val="single" w:sz="4" w:space="0" w:color="auto"/>
            </w:tcBorders>
            <w:noWrap/>
          </w:tcPr>
          <w:p w:rsidR="001B1DB2" w:rsidRPr="009B2505" w:rsidRDefault="001B1DB2" w:rsidP="00A21829">
            <w:pPr>
              <w:spacing w:after="0" w:line="240" w:lineRule="auto"/>
              <w:rPr>
                <w:rFonts w:ascii="Palatino Linotype" w:hAnsi="Palatino Linotype"/>
                <w:sz w:val="20"/>
                <w:szCs w:val="20"/>
              </w:rPr>
            </w:pPr>
            <w:r w:rsidRPr="009B2505">
              <w:rPr>
                <w:rFonts w:ascii="Palatino Linotype" w:hAnsi="Palatino Linotype"/>
                <w:sz w:val="20"/>
                <w:szCs w:val="20"/>
              </w:rPr>
              <w:t>Körültekintés, elővigyázatosság</w:t>
            </w:r>
          </w:p>
        </w:tc>
        <w:tc>
          <w:tcPr>
            <w:tcW w:w="57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6"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3" w:type="dxa"/>
            <w:tcBorders>
              <w:top w:val="single" w:sz="4" w:space="0" w:color="auto"/>
              <w:left w:val="nil"/>
              <w:bottom w:val="single" w:sz="4" w:space="0" w:color="auto"/>
              <w:right w:val="single" w:sz="4" w:space="0" w:color="auto"/>
            </w:tcBorders>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5"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1B1DB2" w:rsidRPr="000E120B" w:rsidRDefault="001B1DB2" w:rsidP="00A218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bl>
    <w:p w:rsidR="001B1DB2" w:rsidRPr="000E120B" w:rsidRDefault="001B1DB2" w:rsidP="00A21829">
      <w:pPr>
        <w:widowControl w:val="0"/>
        <w:suppressAutoHyphens/>
        <w:spacing w:after="0" w:line="240" w:lineRule="auto"/>
        <w:rPr>
          <w:rFonts w:ascii="Palatino Linotype" w:hAnsi="Palatino Linotype" w:cs="Mangal"/>
          <w:kern w:val="1"/>
          <w:sz w:val="20"/>
          <w:szCs w:val="20"/>
          <w:lang w:eastAsia="hi-IN" w:bidi="hi-IN"/>
        </w:rPr>
      </w:pPr>
    </w:p>
    <w:p w:rsidR="001B1DB2" w:rsidRPr="000E120B" w:rsidRDefault="001B1DB2" w:rsidP="00A2182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1B1DB2" w:rsidRPr="000E120B" w:rsidRDefault="001B1DB2" w:rsidP="001E5DB9">
      <w:pPr>
        <w:numPr>
          <w:ilvl w:val="0"/>
          <w:numId w:val="44"/>
        </w:numPr>
        <w:tabs>
          <w:tab w:val="left" w:pos="1440"/>
        </w:tabs>
        <w:spacing w:after="0" w:line="240" w:lineRule="auto"/>
        <w:ind w:left="1080" w:hanging="1080"/>
        <w:rPr>
          <w:rFonts w:ascii="Palatino Linotype" w:hAnsi="Palatino Linotype"/>
          <w:b/>
          <w:sz w:val="24"/>
          <w:szCs w:val="24"/>
          <w:lang w:eastAsia="hu-HU"/>
        </w:rPr>
      </w:pPr>
      <w:r w:rsidRPr="00667A75">
        <w:rPr>
          <w:rFonts w:ascii="Palatino Linotype" w:hAnsi="Palatino Linotype"/>
          <w:b/>
          <w:sz w:val="24"/>
          <w:szCs w:val="24"/>
          <w:lang w:eastAsia="hu-HU"/>
        </w:rPr>
        <w:t>Mézeskalács készítés és eszközei</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48</w:t>
      </w:r>
      <w:r w:rsidRPr="000E120B">
        <w:rPr>
          <w:rFonts w:ascii="Palatino Linotype" w:hAnsi="Palatino Linotype"/>
          <w:b/>
          <w:sz w:val="24"/>
          <w:szCs w:val="24"/>
          <w:lang w:eastAsia="hu-HU"/>
        </w:rPr>
        <w:t>óra</w:t>
      </w:r>
      <w:r>
        <w:rPr>
          <w:rFonts w:ascii="Palatino Linotype" w:hAnsi="Palatino Linotype"/>
          <w:b/>
          <w:sz w:val="24"/>
          <w:szCs w:val="24"/>
          <w:lang w:eastAsia="hu-HU"/>
        </w:rPr>
        <w:t>/ 96óra*</w:t>
      </w:r>
    </w:p>
    <w:p w:rsidR="001B1DB2" w:rsidRPr="00B87D30" w:rsidRDefault="001B1DB2" w:rsidP="00A2182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A21829">
      <w:pPr>
        <w:widowControl w:val="0"/>
        <w:suppressAutoHyphens/>
        <w:spacing w:after="0" w:line="240" w:lineRule="auto"/>
        <w:rPr>
          <w:rFonts w:ascii="Palatino Linotype" w:hAnsi="Palatino Linotype"/>
          <w:b/>
          <w:sz w:val="24"/>
          <w:szCs w:val="24"/>
          <w:lang w:eastAsia="hu-HU"/>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B1DB2" w:rsidRDefault="001B1DB2" w:rsidP="00A21829">
      <w:pPr>
        <w:spacing w:after="0" w:line="240" w:lineRule="auto"/>
        <w:ind w:left="792"/>
        <w:rPr>
          <w:rFonts w:ascii="Palatino Linotype" w:hAnsi="Palatino Linotype"/>
          <w:b/>
          <w:sz w:val="24"/>
          <w:szCs w:val="24"/>
          <w:lang w:eastAsia="hu-HU"/>
        </w:rPr>
      </w:pPr>
    </w:p>
    <w:p w:rsidR="001B1DB2" w:rsidRPr="007D2E96" w:rsidRDefault="001B1DB2" w:rsidP="007D2E96">
      <w:pPr>
        <w:ind w:left="360"/>
        <w:jc w:val="both"/>
        <w:rPr>
          <w:rFonts w:ascii="Palatino Linotype" w:hAnsi="Palatino Linotype"/>
          <w:sz w:val="24"/>
          <w:szCs w:val="24"/>
        </w:rPr>
      </w:pPr>
      <w:r w:rsidRPr="00C434AD">
        <w:rPr>
          <w:rFonts w:ascii="Palatino Linotype" w:hAnsi="Palatino Linotype"/>
          <w:sz w:val="24"/>
          <w:szCs w:val="24"/>
        </w:rPr>
        <w:t xml:space="preserve">A tanulók ismerjék meg a mézfogyasztás és mézfeldolgozás múltját. Sajátítsák el a mézes tészta készítésének, feldolgozásának, sütésének, díszítésének, csomagolásának elméleti alapjait. Ismerjék meg a mézes tésztakészítés, tésztafeldolgozás gépeit. Ismerjék meg továbbá a mézes tésztakészítésre vonatkozó (minőségi, élelmiszerbiztonsági, munkavédelmi, tűzvédelmi, környezetvédelmi, valamint üzemi) előírásokat. </w:t>
      </w: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B1DB2" w:rsidRPr="000E120B" w:rsidRDefault="001B1DB2" w:rsidP="00A21829">
      <w:pPr>
        <w:spacing w:after="0" w:line="240" w:lineRule="auto"/>
        <w:ind w:left="792"/>
        <w:rPr>
          <w:rFonts w:ascii="Palatino Linotype" w:hAnsi="Palatino Linotype"/>
          <w:b/>
          <w:sz w:val="24"/>
          <w:szCs w:val="24"/>
          <w:lang w:eastAsia="hu-HU"/>
        </w:rPr>
      </w:pPr>
    </w:p>
    <w:p w:rsidR="001B1DB2" w:rsidRPr="000E120B" w:rsidRDefault="001B1DB2" w:rsidP="00A21829">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A21829">
      <w:pPr>
        <w:spacing w:after="0" w:line="240" w:lineRule="auto"/>
        <w:rPr>
          <w:rFonts w:ascii="Palatino Linotype" w:hAnsi="Palatino Linotype"/>
          <w:b/>
          <w:sz w:val="24"/>
          <w:szCs w:val="24"/>
        </w:rPr>
      </w:pPr>
    </w:p>
    <w:p w:rsidR="001B1DB2" w:rsidRDefault="001B1DB2" w:rsidP="001E5DB9">
      <w:pPr>
        <w:widowControl w:val="0"/>
        <w:numPr>
          <w:ilvl w:val="2"/>
          <w:numId w:val="44"/>
        </w:numPr>
        <w:suppressAutoHyphens/>
        <w:spacing w:after="0" w:line="240" w:lineRule="auto"/>
        <w:ind w:left="1224"/>
        <w:rPr>
          <w:rFonts w:ascii="Palatino Linotype" w:hAnsi="Palatino Linotype" w:cs="Mangal"/>
          <w:b/>
          <w:kern w:val="1"/>
          <w:sz w:val="24"/>
          <w:szCs w:val="24"/>
          <w:lang w:eastAsia="hi-IN" w:bidi="hi-IN"/>
        </w:rPr>
      </w:pPr>
      <w:r w:rsidRPr="00A21829">
        <w:rPr>
          <w:rFonts w:ascii="Palatino Linotype" w:hAnsi="Palatino Linotype"/>
          <w:b/>
          <w:sz w:val="24"/>
          <w:szCs w:val="24"/>
        </w:rPr>
        <w:t>A mézes</w:t>
      </w:r>
      <w:r>
        <w:rPr>
          <w:rFonts w:ascii="Palatino Linotype" w:hAnsi="Palatino Linotype"/>
          <w:b/>
          <w:sz w:val="24"/>
          <w:szCs w:val="24"/>
        </w:rPr>
        <w:t xml:space="preserve"> </w:t>
      </w:r>
      <w:r w:rsidRPr="00A21829">
        <w:rPr>
          <w:rFonts w:ascii="Palatino Linotype" w:hAnsi="Palatino Linotype"/>
          <w:b/>
          <w:sz w:val="24"/>
          <w:szCs w:val="24"/>
        </w:rPr>
        <w:t>tészta készítés alapjai</w:t>
      </w:r>
      <w:r w:rsidRPr="00A21829">
        <w:rPr>
          <w:rFonts w:ascii="Palatino Linotype" w:hAnsi="Palatino Linotype"/>
          <w:b/>
          <w:sz w:val="24"/>
          <w:szCs w:val="24"/>
        </w:rPr>
        <w:tab/>
      </w:r>
      <w:r w:rsidRPr="00A21829">
        <w:rPr>
          <w:rFonts w:ascii="Palatino Linotype" w:hAnsi="Palatino Linotype"/>
          <w:b/>
          <w:sz w:val="24"/>
          <w:szCs w:val="24"/>
        </w:rPr>
        <w:tab/>
      </w:r>
      <w:r w:rsidRPr="00CE58C3">
        <w:rPr>
          <w:rFonts w:ascii="Palatino Linotype" w:hAnsi="Palatino Linotype"/>
          <w:b/>
          <w:color w:val="FF0000"/>
          <w:sz w:val="24"/>
          <w:szCs w:val="24"/>
        </w:rPr>
        <w:tab/>
      </w:r>
      <w:r w:rsidRPr="00CE58C3">
        <w:rPr>
          <w:rFonts w:ascii="Palatino Linotype" w:hAnsi="Palatino Linotype"/>
          <w:b/>
          <w:color w:val="FF0000"/>
          <w:sz w:val="24"/>
          <w:szCs w:val="24"/>
        </w:rPr>
        <w:tab/>
      </w:r>
      <w:r w:rsidRPr="00C52E05">
        <w:rPr>
          <w:rFonts w:ascii="Palatino Linotype" w:hAnsi="Palatino Linotype"/>
          <w:b/>
          <w:sz w:val="24"/>
          <w:szCs w:val="24"/>
        </w:rPr>
        <w:t xml:space="preserve">             </w:t>
      </w:r>
      <w:r>
        <w:rPr>
          <w:rFonts w:ascii="Palatino Linotype" w:hAnsi="Palatino Linotype"/>
          <w:b/>
          <w:sz w:val="24"/>
          <w:szCs w:val="24"/>
        </w:rPr>
        <w:t>5</w:t>
      </w:r>
      <w:r w:rsidRPr="00A21829">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10</w:t>
      </w:r>
      <w:r w:rsidRPr="00A21829">
        <w:rPr>
          <w:rFonts w:ascii="Palatino Linotype" w:hAnsi="Palatino Linotype" w:cs="Mangal"/>
          <w:b/>
          <w:i/>
          <w:kern w:val="1"/>
          <w:sz w:val="24"/>
          <w:szCs w:val="24"/>
          <w:lang w:eastAsia="hi-IN" w:bidi="hi-IN"/>
        </w:rPr>
        <w:t>ór</w:t>
      </w:r>
      <w:r>
        <w:rPr>
          <w:rFonts w:ascii="Palatino Linotype" w:hAnsi="Palatino Linotype" w:cs="Mangal"/>
          <w:b/>
          <w:i/>
          <w:kern w:val="1"/>
          <w:sz w:val="24"/>
          <w:szCs w:val="24"/>
          <w:lang w:eastAsia="hi-IN" w:bidi="hi-IN"/>
        </w:rPr>
        <w:t>a</w:t>
      </w:r>
    </w:p>
    <w:p w:rsidR="001B1DB2" w:rsidRPr="00A21829" w:rsidRDefault="001B1DB2" w:rsidP="00A21829">
      <w:pPr>
        <w:widowControl w:val="0"/>
        <w:suppressAutoHyphens/>
        <w:spacing w:after="0" w:line="240" w:lineRule="auto"/>
        <w:ind w:left="360"/>
        <w:rPr>
          <w:rFonts w:ascii="Palatino Linotype" w:hAnsi="Palatino Linotype" w:cs="Mangal"/>
          <w:b/>
          <w:kern w:val="1"/>
          <w:sz w:val="24"/>
          <w:szCs w:val="24"/>
          <w:lang w:eastAsia="hi-IN" w:bidi="hi-IN"/>
        </w:rPr>
      </w:pPr>
    </w:p>
    <w:p w:rsidR="001B1DB2" w:rsidRPr="00A21829" w:rsidRDefault="001B1DB2" w:rsidP="00A21829">
      <w:pPr>
        <w:widowControl w:val="0"/>
        <w:suppressAutoHyphens/>
        <w:spacing w:after="0" w:line="240" w:lineRule="auto"/>
        <w:ind w:left="720"/>
        <w:rPr>
          <w:rFonts w:ascii="Palatino Linotype" w:hAnsi="Palatino Linotype" w:cs="Mangal"/>
          <w:b/>
          <w:kern w:val="1"/>
          <w:sz w:val="24"/>
          <w:szCs w:val="24"/>
          <w:lang w:eastAsia="hi-IN" w:bidi="hi-IN"/>
        </w:rPr>
      </w:pPr>
      <w:r w:rsidRPr="00A21829">
        <w:rPr>
          <w:rFonts w:ascii="Palatino Linotype" w:hAnsi="Palatino Linotype" w:cs="Mangal"/>
          <w:b/>
          <w:kern w:val="1"/>
          <w:sz w:val="24"/>
          <w:szCs w:val="24"/>
          <w:lang w:eastAsia="hi-IN" w:bidi="hi-IN"/>
        </w:rPr>
        <w:t>Szakmai technológia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A21829">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5</w:t>
      </w:r>
      <w:r w:rsidRPr="00A21829">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10</w:t>
      </w:r>
      <w:r w:rsidRPr="00A21829">
        <w:rPr>
          <w:rFonts w:ascii="Palatino Linotype" w:hAnsi="Palatino Linotype" w:cs="Mangal"/>
          <w:b/>
          <w:i/>
          <w:kern w:val="1"/>
          <w:sz w:val="24"/>
          <w:szCs w:val="24"/>
          <w:lang w:eastAsia="hi-IN" w:bidi="hi-IN"/>
        </w:rPr>
        <w:t>óra</w:t>
      </w:r>
    </w:p>
    <w:p w:rsidR="001B1DB2" w:rsidRPr="00C52E05" w:rsidRDefault="001B1DB2" w:rsidP="00A21829">
      <w:pPr>
        <w:widowControl w:val="0"/>
        <w:suppressAutoHyphens/>
        <w:spacing w:after="0" w:line="240" w:lineRule="auto"/>
        <w:ind w:left="720"/>
        <w:rPr>
          <w:rFonts w:ascii="Palatino Linotype" w:hAnsi="Palatino Linotype" w:cs="Mangal"/>
          <w:b/>
          <w:kern w:val="1"/>
          <w:sz w:val="24"/>
          <w:szCs w:val="24"/>
          <w:lang w:eastAsia="hi-IN" w:bidi="hi-IN"/>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A magyar mézeskalácsos- és viaszöntő-ipar múltja</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CE58C3">
        <w:rPr>
          <w:rFonts w:ascii="Palatino Linotype" w:hAnsi="Palatino Linotype" w:cs="Mangal"/>
          <w:kern w:val="1"/>
          <w:sz w:val="24"/>
          <w:szCs w:val="24"/>
          <w:lang w:eastAsia="hi-IN" w:bidi="hi-IN"/>
        </w:rPr>
        <w:t xml:space="preserve">Mézfogyasztás és feldolgozás </w:t>
      </w:r>
      <w:r>
        <w:rPr>
          <w:rFonts w:ascii="Palatino Linotype" w:hAnsi="Palatino Linotype" w:cs="Mangal"/>
          <w:kern w:val="1"/>
          <w:sz w:val="24"/>
          <w:szCs w:val="24"/>
          <w:lang w:eastAsia="hi-IN" w:bidi="hi-IN"/>
        </w:rPr>
        <w:t xml:space="preserve">múltja, </w:t>
      </w:r>
      <w:r w:rsidRPr="00CE58C3">
        <w:rPr>
          <w:rFonts w:ascii="Palatino Linotype" w:hAnsi="Palatino Linotype" w:cs="Mangal"/>
          <w:kern w:val="1"/>
          <w:sz w:val="24"/>
          <w:szCs w:val="24"/>
          <w:lang w:eastAsia="hi-IN" w:bidi="hi-IN"/>
        </w:rPr>
        <w:t>története</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és mézes jellegű készítmények</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MÉ 2-82/01/5</w:t>
      </w:r>
      <w:r>
        <w:rPr>
          <w:rFonts w:ascii="Palatino Linotype" w:hAnsi="Palatino Linotype" w:cs="Mangal"/>
          <w:kern w:val="1"/>
          <w:sz w:val="24"/>
          <w:szCs w:val="24"/>
          <w:lang w:eastAsia="hi-IN" w:bidi="hi-IN"/>
        </w:rPr>
        <w:t>)</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Tartós édesipari lisztes készítmények</w:t>
      </w:r>
      <w:r w:rsidRPr="00E87012">
        <w:t xml:space="preserve"> </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Különleges minőségű mézes készítmények</w:t>
      </w:r>
    </w:p>
    <w:p w:rsidR="001B1DB2" w:rsidRPr="008D12BA"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8D12BA">
        <w:rPr>
          <w:rFonts w:ascii="Palatino Linotype" w:hAnsi="Palatino Linotype" w:cs="Mangal"/>
          <w:kern w:val="1"/>
          <w:sz w:val="24"/>
          <w:szCs w:val="24"/>
          <w:lang w:eastAsia="hi-IN" w:bidi="hi-IN"/>
        </w:rPr>
        <w:t>Mézeskalács nyersanyagai: méz, cukrok, lisztek, tojás, tej, zsiradékok, gyümölcsök, olajos magvak, lazító anyagok, fűszerek</w:t>
      </w:r>
    </w:p>
    <w:p w:rsidR="001B1DB2" w:rsidRPr="00C52E0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8D12BA">
        <w:rPr>
          <w:rFonts w:ascii="Palatino Linotype" w:hAnsi="Palatino Linotype" w:cs="Mangal"/>
          <w:kern w:val="1"/>
          <w:sz w:val="24"/>
          <w:szCs w:val="24"/>
          <w:lang w:eastAsia="hi-IN" w:bidi="hi-IN"/>
        </w:rPr>
        <w:t xml:space="preserve">A nyersanyagok előkészítő </w:t>
      </w:r>
      <w:r w:rsidRPr="00C52E05">
        <w:rPr>
          <w:rFonts w:ascii="Palatino Linotype" w:hAnsi="Palatino Linotype" w:cs="Mangal"/>
          <w:kern w:val="1"/>
          <w:sz w:val="24"/>
          <w:szCs w:val="24"/>
          <w:lang w:eastAsia="hi-IN" w:bidi="hi-IN"/>
        </w:rPr>
        <w:t>műveletei</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üzemhelyiségei, gépei, szerszámai</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w:t>
      </w:r>
      <w:r>
        <w:rPr>
          <w:rFonts w:ascii="Palatino Linotype" w:hAnsi="Palatino Linotype" w:cs="Mangal"/>
          <w:kern w:val="1"/>
          <w:sz w:val="24"/>
          <w:szCs w:val="24"/>
          <w:lang w:eastAsia="hi-IN" w:bidi="hi-IN"/>
        </w:rPr>
        <w:t xml:space="preserve">kalács </w:t>
      </w:r>
      <w:r w:rsidRPr="00E87012">
        <w:rPr>
          <w:rFonts w:ascii="Palatino Linotype" w:hAnsi="Palatino Linotype" w:cs="Mangal"/>
          <w:kern w:val="1"/>
          <w:sz w:val="24"/>
          <w:szCs w:val="24"/>
          <w:lang w:eastAsia="hi-IN" w:bidi="hi-IN"/>
        </w:rPr>
        <w:t>féleségek</w:t>
      </w:r>
    </w:p>
    <w:p w:rsidR="001B1DB2" w:rsidRPr="00E87012" w:rsidRDefault="001B1DB2" w:rsidP="00A21829">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7B253F"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667A75">
        <w:rPr>
          <w:rFonts w:ascii="Palatino Linotype" w:hAnsi="Palatino Linotype"/>
          <w:b/>
          <w:sz w:val="24"/>
          <w:szCs w:val="24"/>
        </w:rPr>
        <w:t>Mézes</w:t>
      </w:r>
      <w:r>
        <w:rPr>
          <w:rFonts w:ascii="Palatino Linotype" w:hAnsi="Palatino Linotype"/>
          <w:b/>
          <w:sz w:val="24"/>
          <w:szCs w:val="24"/>
        </w:rPr>
        <w:t xml:space="preserve"> </w:t>
      </w:r>
      <w:r w:rsidRPr="00667A75">
        <w:rPr>
          <w:rFonts w:ascii="Palatino Linotype" w:hAnsi="Palatino Linotype"/>
          <w:b/>
          <w:sz w:val="24"/>
          <w:szCs w:val="24"/>
        </w:rPr>
        <w:t>tészta</w:t>
      </w:r>
      <w:r>
        <w:rPr>
          <w:rFonts w:ascii="Palatino Linotype" w:hAnsi="Palatino Linotype"/>
          <w:b/>
          <w:sz w:val="24"/>
          <w:szCs w:val="24"/>
        </w:rPr>
        <w:t xml:space="preserve"> </w:t>
      </w:r>
      <w:r w:rsidRPr="00667A75">
        <w:rPr>
          <w:rFonts w:ascii="Palatino Linotype" w:hAnsi="Palatino Linotype"/>
          <w:b/>
          <w:sz w:val="24"/>
          <w:szCs w:val="24"/>
        </w:rPr>
        <w:t>készítés és érlelés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15</w:t>
      </w:r>
      <w:r w:rsidRPr="00B87D30">
        <w:rPr>
          <w:rFonts w:ascii="Palatino Linotype" w:hAnsi="Palatino Linotype"/>
          <w:b/>
          <w:i/>
          <w:sz w:val="24"/>
          <w:szCs w:val="24"/>
        </w:rPr>
        <w:t>óra/</w:t>
      </w:r>
      <w:r>
        <w:rPr>
          <w:rFonts w:ascii="Palatino Linotype" w:hAnsi="Palatino Linotype"/>
          <w:b/>
          <w:i/>
          <w:sz w:val="24"/>
          <w:szCs w:val="24"/>
        </w:rPr>
        <w:t xml:space="preserve"> 26</w:t>
      </w:r>
      <w:r w:rsidRPr="00B87D30">
        <w:rPr>
          <w:rFonts w:ascii="Palatino Linotype" w:hAnsi="Palatino Linotype"/>
          <w:b/>
          <w:i/>
          <w:sz w:val="24"/>
          <w:szCs w:val="24"/>
        </w:rPr>
        <w:t>óra</w:t>
      </w:r>
    </w:p>
    <w:p w:rsidR="001B1DB2" w:rsidRDefault="001B1DB2" w:rsidP="00A21829">
      <w:pPr>
        <w:widowControl w:val="0"/>
        <w:suppressAutoHyphens/>
        <w:spacing w:after="0" w:line="240" w:lineRule="auto"/>
        <w:ind w:left="360"/>
        <w:rPr>
          <w:rFonts w:ascii="Palatino Linotype" w:hAnsi="Palatino Linotype"/>
          <w:b/>
          <w:sz w:val="24"/>
          <w:szCs w:val="24"/>
        </w:rPr>
      </w:pPr>
      <w:r w:rsidRPr="00A21829">
        <w:rPr>
          <w:rFonts w:ascii="Palatino Linotype" w:hAnsi="Palatino Linotype"/>
          <w:b/>
          <w:sz w:val="24"/>
          <w:szCs w:val="24"/>
        </w:rPr>
        <w:t xml:space="preserve">      </w:t>
      </w:r>
    </w:p>
    <w:p w:rsidR="001B1DB2" w:rsidRPr="007B253F" w:rsidRDefault="001B1DB2" w:rsidP="00A21829">
      <w:pPr>
        <w:widowControl w:val="0"/>
        <w:tabs>
          <w:tab w:val="left" w:pos="7200"/>
          <w:tab w:val="left" w:pos="7380"/>
          <w:tab w:val="left" w:pos="7920"/>
          <w:tab w:val="left" w:pos="8280"/>
        </w:tabs>
        <w:suppressAutoHyphens/>
        <w:spacing w:after="0" w:line="240" w:lineRule="auto"/>
        <w:ind w:left="360"/>
        <w:rPr>
          <w:rFonts w:ascii="Palatino Linotype" w:hAnsi="Palatino Linotype"/>
          <w:b/>
          <w:sz w:val="24"/>
          <w:szCs w:val="24"/>
        </w:rPr>
      </w:pPr>
      <w:r w:rsidRPr="00A21829">
        <w:rPr>
          <w:rFonts w:ascii="Palatino Linotype" w:hAnsi="Palatino Linotype"/>
          <w:b/>
          <w:sz w:val="24"/>
          <w:szCs w:val="24"/>
        </w:rPr>
        <w:t xml:space="preserve">       Szakmai technológia</w:t>
      </w:r>
      <w:r>
        <w:rPr>
          <w:rFonts w:ascii="Palatino Linotype" w:hAnsi="Palatino Linotype"/>
          <w:sz w:val="24"/>
          <w:szCs w:val="24"/>
        </w:rPr>
        <w:tab/>
        <w:t xml:space="preserve">            </w:t>
      </w:r>
      <w:r>
        <w:rPr>
          <w:rFonts w:ascii="Palatino Linotype" w:hAnsi="Palatino Linotype"/>
          <w:b/>
          <w:i/>
          <w:sz w:val="24"/>
          <w:szCs w:val="24"/>
        </w:rPr>
        <w:t>9</w:t>
      </w:r>
      <w:r w:rsidRPr="00A21829">
        <w:rPr>
          <w:rFonts w:ascii="Palatino Linotype" w:hAnsi="Palatino Linotype"/>
          <w:b/>
          <w:i/>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20</w:t>
      </w:r>
      <w:r w:rsidRPr="00B87D30">
        <w:rPr>
          <w:rFonts w:ascii="Palatino Linotype" w:hAnsi="Palatino Linotype"/>
          <w:b/>
          <w:i/>
          <w:sz w:val="24"/>
          <w:szCs w:val="24"/>
        </w:rPr>
        <w:t>óra</w:t>
      </w:r>
    </w:p>
    <w:p w:rsidR="001B1DB2" w:rsidRPr="007B253F" w:rsidRDefault="001B1DB2" w:rsidP="00A21829">
      <w:pPr>
        <w:widowControl w:val="0"/>
        <w:suppressAutoHyphens/>
        <w:spacing w:after="0" w:line="240" w:lineRule="auto"/>
        <w:ind w:left="360"/>
        <w:rPr>
          <w:rFonts w:ascii="Palatino Linotype" w:hAnsi="Palatino Linotype"/>
          <w:sz w:val="24"/>
          <w:szCs w:val="24"/>
        </w:rPr>
      </w:pPr>
    </w:p>
    <w:p w:rsidR="001B1DB2" w:rsidRDefault="001B1DB2" w:rsidP="001E5DB9">
      <w:pPr>
        <w:numPr>
          <w:ilvl w:val="1"/>
          <w:numId w:val="8"/>
        </w:numPr>
        <w:tabs>
          <w:tab w:val="clear" w:pos="2664"/>
          <w:tab w:val="num" w:pos="1440"/>
        </w:tabs>
        <w:spacing w:after="0" w:line="240" w:lineRule="auto"/>
        <w:ind w:hanging="1584"/>
        <w:rPr>
          <w:rFonts w:ascii="Palatino Linotype" w:hAnsi="Palatino Linotype"/>
          <w:sz w:val="24"/>
          <w:szCs w:val="24"/>
        </w:rPr>
      </w:pPr>
      <w:r w:rsidRPr="00E87012">
        <w:rPr>
          <w:rFonts w:ascii="Palatino Linotype" w:hAnsi="Palatino Linotype"/>
          <w:sz w:val="24"/>
          <w:szCs w:val="24"/>
        </w:rPr>
        <w:t>Különböző mézes tésztafélék készítése</w:t>
      </w:r>
    </w:p>
    <w:p w:rsidR="001B1DB2" w:rsidRDefault="001B1DB2" w:rsidP="001E5DB9">
      <w:pPr>
        <w:numPr>
          <w:ilvl w:val="1"/>
          <w:numId w:val="8"/>
        </w:numPr>
        <w:tabs>
          <w:tab w:val="clear" w:pos="2664"/>
          <w:tab w:val="num" w:pos="1440"/>
        </w:tabs>
        <w:spacing w:after="0" w:line="240" w:lineRule="auto"/>
        <w:ind w:hanging="1584"/>
        <w:rPr>
          <w:rFonts w:ascii="Palatino Linotype" w:hAnsi="Palatino Linotype"/>
          <w:sz w:val="24"/>
          <w:szCs w:val="24"/>
        </w:rPr>
      </w:pPr>
      <w:r>
        <w:rPr>
          <w:rFonts w:ascii="Palatino Linotype" w:hAnsi="Palatino Linotype"/>
          <w:sz w:val="24"/>
          <w:szCs w:val="24"/>
        </w:rPr>
        <w:t>Egyszerű mézeskalács készítése</w:t>
      </w:r>
    </w:p>
    <w:p w:rsidR="001B1DB2" w:rsidRPr="00E87012" w:rsidRDefault="001B1DB2" w:rsidP="001E5DB9">
      <w:pPr>
        <w:numPr>
          <w:ilvl w:val="1"/>
          <w:numId w:val="8"/>
        </w:numPr>
        <w:tabs>
          <w:tab w:val="clear" w:pos="2664"/>
          <w:tab w:val="num" w:pos="1440"/>
        </w:tabs>
        <w:spacing w:after="0" w:line="240" w:lineRule="auto"/>
        <w:ind w:hanging="1584"/>
        <w:rPr>
          <w:rFonts w:ascii="Palatino Linotype" w:hAnsi="Palatino Linotype"/>
          <w:sz w:val="24"/>
          <w:szCs w:val="24"/>
        </w:rPr>
      </w:pPr>
      <w:r>
        <w:rPr>
          <w:rFonts w:ascii="Palatino Linotype" w:hAnsi="Palatino Linotype"/>
          <w:sz w:val="24"/>
          <w:szCs w:val="24"/>
        </w:rPr>
        <w:t>Hagyományos mézeskalács készítése</w:t>
      </w:r>
    </w:p>
    <w:p w:rsidR="001B1DB2" w:rsidRPr="00E87012"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alaptészta</w:t>
      </w:r>
      <w:r>
        <w:rPr>
          <w:rFonts w:ascii="Palatino Linotype" w:hAnsi="Palatino Linotype" w:cs="Mangal"/>
          <w:kern w:val="1"/>
          <w:sz w:val="24"/>
          <w:szCs w:val="24"/>
          <w:lang w:eastAsia="hi-IN" w:bidi="hi-IN"/>
        </w:rPr>
        <w:t xml:space="preserve"> készítése hidegen, melegen</w:t>
      </w:r>
    </w:p>
    <w:p w:rsidR="001B1DB2" w:rsidRPr="00954DF5" w:rsidRDefault="001B1DB2" w:rsidP="001E5DB9">
      <w:pPr>
        <w:widowControl w:val="0"/>
        <w:numPr>
          <w:ilvl w:val="1"/>
          <w:numId w:val="10"/>
        </w:numPr>
        <w:tabs>
          <w:tab w:val="clear" w:pos="2664"/>
          <w:tab w:val="num" w:pos="1980"/>
        </w:tabs>
        <w:suppressAutoHyphens/>
        <w:spacing w:after="0" w:line="240" w:lineRule="auto"/>
        <w:ind w:hanging="104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Főzött mézes</w:t>
      </w:r>
      <w:r>
        <w:rPr>
          <w:rFonts w:ascii="Palatino Linotype" w:hAnsi="Palatino Linotype" w:cs="Mangal"/>
          <w:kern w:val="1"/>
          <w:sz w:val="24"/>
          <w:szCs w:val="24"/>
          <w:lang w:eastAsia="hi-IN" w:bidi="hi-IN"/>
        </w:rPr>
        <w:t xml:space="preserve"> </w:t>
      </w:r>
      <w:r w:rsidRPr="00954DF5">
        <w:rPr>
          <w:rFonts w:ascii="Palatino Linotype" w:hAnsi="Palatino Linotype" w:cs="Mangal"/>
          <w:kern w:val="1"/>
          <w:sz w:val="24"/>
          <w:szCs w:val="24"/>
          <w:lang w:eastAsia="hi-IN" w:bidi="hi-IN"/>
        </w:rPr>
        <w:t>tészta</w:t>
      </w:r>
    </w:p>
    <w:p w:rsidR="001B1DB2" w:rsidRDefault="001B1DB2" w:rsidP="001E5DB9">
      <w:pPr>
        <w:widowControl w:val="0"/>
        <w:numPr>
          <w:ilvl w:val="1"/>
          <w:numId w:val="10"/>
        </w:numPr>
        <w:tabs>
          <w:tab w:val="clear" w:pos="2664"/>
          <w:tab w:val="num" w:pos="1980"/>
        </w:tabs>
        <w:suppressAutoHyphens/>
        <w:spacing w:after="0" w:line="240" w:lineRule="auto"/>
        <w:ind w:hanging="104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Nyers mézes</w:t>
      </w:r>
      <w:r>
        <w:rPr>
          <w:rFonts w:ascii="Palatino Linotype" w:hAnsi="Palatino Linotype" w:cs="Mangal"/>
          <w:kern w:val="1"/>
          <w:sz w:val="24"/>
          <w:szCs w:val="24"/>
          <w:lang w:eastAsia="hi-IN" w:bidi="hi-IN"/>
        </w:rPr>
        <w:t xml:space="preserve"> </w:t>
      </w:r>
      <w:r w:rsidRPr="00954DF5">
        <w:rPr>
          <w:rFonts w:ascii="Palatino Linotype" w:hAnsi="Palatino Linotype" w:cs="Mangal"/>
          <w:kern w:val="1"/>
          <w:sz w:val="24"/>
          <w:szCs w:val="24"/>
          <w:lang w:eastAsia="hi-IN" w:bidi="hi-IN"/>
        </w:rPr>
        <w:t>tészta</w:t>
      </w:r>
    </w:p>
    <w:p w:rsidR="001B1DB2" w:rsidRPr="005B0E9D" w:rsidRDefault="001B1DB2" w:rsidP="001E5DB9">
      <w:pPr>
        <w:numPr>
          <w:ilvl w:val="1"/>
          <w:numId w:val="8"/>
        </w:numPr>
        <w:tabs>
          <w:tab w:val="clear" w:pos="2664"/>
          <w:tab w:val="num" w:pos="1440"/>
        </w:tabs>
        <w:spacing w:after="0" w:line="240" w:lineRule="auto"/>
        <w:ind w:hanging="1584"/>
        <w:rPr>
          <w:rFonts w:ascii="Palatino Linotype" w:hAnsi="Palatino Linotype"/>
          <w:sz w:val="24"/>
          <w:szCs w:val="24"/>
        </w:rPr>
      </w:pPr>
      <w:r w:rsidRPr="00E87012">
        <w:rPr>
          <w:rFonts w:ascii="Palatino Linotype" w:hAnsi="Palatino Linotype"/>
          <w:sz w:val="24"/>
          <w:szCs w:val="24"/>
        </w:rPr>
        <w:t>Különböző mézes tésztafélék érlelése</w:t>
      </w:r>
    </w:p>
    <w:p w:rsidR="001B1DB2"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érlelése során végbemenő folyamatok, változások</w:t>
      </w:r>
    </w:p>
    <w:p w:rsidR="001B1DB2" w:rsidRPr="00954DF5"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 puhítása, törése</w:t>
      </w:r>
    </w:p>
    <w:p w:rsidR="001B1DB2" w:rsidRPr="009F195C"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cu</w:t>
      </w:r>
      <w:r w:rsidRPr="009F195C">
        <w:rPr>
          <w:rFonts w:ascii="Palatino Linotype" w:hAnsi="Palatino Linotype" w:cs="Mangal"/>
          <w:kern w:val="1"/>
          <w:sz w:val="24"/>
          <w:szCs w:val="24"/>
          <w:lang w:eastAsia="hi-IN" w:bidi="hi-IN"/>
        </w:rPr>
        <w:t>kortészták</w:t>
      </w:r>
      <w:r>
        <w:rPr>
          <w:rFonts w:ascii="Palatino Linotype" w:hAnsi="Palatino Linotype" w:cs="Mangal"/>
          <w:kern w:val="1"/>
          <w:sz w:val="24"/>
          <w:szCs w:val="24"/>
          <w:lang w:eastAsia="hi-IN" w:bidi="hi-IN"/>
        </w:rPr>
        <w:t xml:space="preserve"> (cukros tésztarész) készítése</w:t>
      </w:r>
    </w:p>
    <w:p w:rsidR="001B1DB2"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Segédtészták</w:t>
      </w:r>
    </w:p>
    <w:p w:rsidR="001B1DB2" w:rsidRDefault="001B1DB2" w:rsidP="001E5DB9">
      <w:pPr>
        <w:widowControl w:val="0"/>
        <w:numPr>
          <w:ilvl w:val="1"/>
          <w:numId w:val="11"/>
        </w:numPr>
        <w:tabs>
          <w:tab w:val="clear" w:pos="2664"/>
          <w:tab w:val="num" w:pos="1980"/>
        </w:tabs>
        <w:suppressAutoHyphens/>
        <w:spacing w:after="0" w:line="240" w:lineRule="auto"/>
        <w:ind w:hanging="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Vizes tészta</w:t>
      </w:r>
    </w:p>
    <w:p w:rsidR="001B1DB2" w:rsidRPr="009F195C" w:rsidRDefault="001B1DB2" w:rsidP="001E5DB9">
      <w:pPr>
        <w:widowControl w:val="0"/>
        <w:numPr>
          <w:ilvl w:val="1"/>
          <w:numId w:val="11"/>
        </w:numPr>
        <w:tabs>
          <w:tab w:val="clear" w:pos="2664"/>
          <w:tab w:val="num" w:pos="1980"/>
        </w:tabs>
        <w:suppressAutoHyphens/>
        <w:spacing w:after="0" w:line="240" w:lineRule="auto"/>
        <w:ind w:hanging="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Méhviaszos tészta (perkli)</w:t>
      </w:r>
    </w:p>
    <w:p w:rsidR="001B1DB2" w:rsidRDefault="001B1DB2" w:rsidP="001E5DB9">
      <w:pPr>
        <w:widowControl w:val="0"/>
        <w:numPr>
          <w:ilvl w:val="1"/>
          <w:numId w:val="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p>
    <w:p w:rsidR="001B1DB2" w:rsidRDefault="001B1DB2" w:rsidP="001E5DB9">
      <w:pPr>
        <w:widowControl w:val="0"/>
        <w:numPr>
          <w:ilvl w:val="1"/>
          <w:numId w:val="12"/>
        </w:numPr>
        <w:tabs>
          <w:tab w:val="clear" w:pos="2664"/>
        </w:tabs>
        <w:suppressAutoHyphens/>
        <w:spacing w:after="0" w:line="240" w:lineRule="auto"/>
        <w:ind w:left="19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Biológiai lazítás</w:t>
      </w:r>
    </w:p>
    <w:p w:rsidR="001B1DB2" w:rsidRDefault="001B1DB2" w:rsidP="001E5DB9">
      <w:pPr>
        <w:widowControl w:val="0"/>
        <w:numPr>
          <w:ilvl w:val="1"/>
          <w:numId w:val="12"/>
        </w:numPr>
        <w:tabs>
          <w:tab w:val="clear" w:pos="2664"/>
        </w:tabs>
        <w:suppressAutoHyphens/>
        <w:spacing w:after="0" w:line="240" w:lineRule="auto"/>
        <w:ind w:left="19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Kémiai lazítás, lazító anyagok</w:t>
      </w:r>
    </w:p>
    <w:p w:rsidR="001B1DB2" w:rsidRPr="00BE04C9" w:rsidRDefault="001B1DB2" w:rsidP="001E5DB9">
      <w:pPr>
        <w:widowControl w:val="0"/>
        <w:numPr>
          <w:ilvl w:val="1"/>
          <w:numId w:val="13"/>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ammónium karbonát (NH</w:t>
      </w:r>
      <w:r w:rsidRPr="003C2558">
        <w:rPr>
          <w:rFonts w:ascii="Palatino Linotype" w:hAnsi="Palatino Linotype" w:cs="Mangal"/>
          <w:kern w:val="24"/>
          <w:sz w:val="24"/>
          <w:szCs w:val="24"/>
          <w:vertAlign w:val="subscript"/>
          <w:lang w:eastAsia="hi-IN" w:bidi="hi-IN"/>
        </w:rPr>
        <w:t>4</w:t>
      </w:r>
      <w:r>
        <w:rPr>
          <w:rFonts w:ascii="Palatino Linotype" w:hAnsi="Palatino Linotype" w:cs="Mangal"/>
          <w:kern w:val="1"/>
          <w:sz w:val="24"/>
          <w:szCs w:val="24"/>
          <w:lang w:eastAsia="hi-IN" w:bidi="hi-IN"/>
        </w:rPr>
        <w:t>)</w:t>
      </w:r>
      <w:r w:rsidRPr="003C2558">
        <w:rPr>
          <w:rFonts w:ascii="Palatino Linotype" w:hAnsi="Palatino Linotype" w:cs="Mangal"/>
          <w:kern w:val="24"/>
          <w:sz w:val="24"/>
          <w:szCs w:val="24"/>
          <w:vertAlign w:val="subscript"/>
          <w:lang w:eastAsia="hi-IN" w:bidi="hi-IN"/>
        </w:rPr>
        <w:t>2</w:t>
      </w:r>
      <w:r>
        <w:rPr>
          <w:rFonts w:ascii="Palatino Linotype" w:hAnsi="Palatino Linotype" w:cs="Mangal"/>
          <w:kern w:val="1"/>
          <w:sz w:val="24"/>
          <w:szCs w:val="24"/>
          <w:lang w:eastAsia="hi-IN" w:bidi="hi-IN"/>
        </w:rPr>
        <w:t>-CO</w:t>
      </w:r>
      <w:r w:rsidRPr="003C2558">
        <w:rPr>
          <w:rFonts w:ascii="Palatino Linotype" w:hAnsi="Palatino Linotype" w:cs="Mangal"/>
          <w:kern w:val="24"/>
          <w:sz w:val="24"/>
          <w:szCs w:val="24"/>
          <w:vertAlign w:val="subscript"/>
          <w:lang w:eastAsia="hi-IN" w:bidi="hi-IN"/>
        </w:rPr>
        <w:t>3</w:t>
      </w:r>
      <w:r>
        <w:rPr>
          <w:rFonts w:ascii="Palatino Linotype" w:hAnsi="Palatino Linotype" w:cs="Mangal"/>
          <w:kern w:val="24"/>
          <w:sz w:val="24"/>
          <w:szCs w:val="24"/>
          <w:lang w:eastAsia="hi-IN" w:bidi="hi-IN"/>
        </w:rPr>
        <w:t xml:space="preserve"> </w:t>
      </w:r>
    </w:p>
    <w:p w:rsidR="001B1DB2" w:rsidRDefault="001B1DB2" w:rsidP="001E5DB9">
      <w:pPr>
        <w:widowControl w:val="0"/>
        <w:numPr>
          <w:ilvl w:val="1"/>
          <w:numId w:val="13"/>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24"/>
          <w:sz w:val="24"/>
          <w:szCs w:val="24"/>
          <w:lang w:eastAsia="hi-IN" w:bidi="hi-IN"/>
        </w:rPr>
        <w:t>ammónium-hidrogén-karbonát NH</w:t>
      </w:r>
      <w:r w:rsidRPr="008A7E4F">
        <w:rPr>
          <w:rFonts w:ascii="Palatino Linotype" w:hAnsi="Palatino Linotype" w:cs="Mangal"/>
          <w:kern w:val="24"/>
          <w:sz w:val="24"/>
          <w:szCs w:val="24"/>
          <w:vertAlign w:val="subscript"/>
          <w:lang w:eastAsia="hi-IN" w:bidi="hi-IN"/>
        </w:rPr>
        <w:t>4</w:t>
      </w:r>
      <w:r>
        <w:rPr>
          <w:rFonts w:ascii="Palatino Linotype" w:hAnsi="Palatino Linotype" w:cs="Mangal"/>
          <w:kern w:val="24"/>
          <w:sz w:val="24"/>
          <w:szCs w:val="24"/>
          <w:lang w:eastAsia="hi-IN" w:bidi="hi-IN"/>
        </w:rPr>
        <w:t>HCO</w:t>
      </w:r>
      <w:r w:rsidRPr="00D2131D">
        <w:rPr>
          <w:rFonts w:ascii="Palatino Linotype" w:hAnsi="Palatino Linotype" w:cs="Mangal"/>
          <w:kern w:val="24"/>
          <w:sz w:val="24"/>
          <w:szCs w:val="24"/>
          <w:vertAlign w:val="subscript"/>
          <w:lang w:eastAsia="hi-IN" w:bidi="hi-IN"/>
        </w:rPr>
        <w:t>3</w:t>
      </w:r>
      <w:r>
        <w:rPr>
          <w:rFonts w:ascii="Palatino Linotype" w:hAnsi="Palatino Linotype" w:cs="Mangal"/>
          <w:kern w:val="24"/>
          <w:sz w:val="24"/>
          <w:szCs w:val="24"/>
          <w:lang w:eastAsia="hi-IN" w:bidi="hi-IN"/>
        </w:rPr>
        <w:t xml:space="preserve"> és ammónium-karbaminát NH</w:t>
      </w:r>
      <w:r w:rsidRPr="008A7E4F">
        <w:rPr>
          <w:rFonts w:ascii="Palatino Linotype" w:hAnsi="Palatino Linotype" w:cs="Mangal"/>
          <w:kern w:val="24"/>
          <w:sz w:val="24"/>
          <w:szCs w:val="24"/>
          <w:vertAlign w:val="subscript"/>
          <w:lang w:eastAsia="hi-IN" w:bidi="hi-IN"/>
        </w:rPr>
        <w:t>4</w:t>
      </w:r>
      <w:r>
        <w:rPr>
          <w:rFonts w:ascii="Palatino Linotype" w:hAnsi="Palatino Linotype" w:cs="Mangal"/>
          <w:kern w:val="24"/>
          <w:sz w:val="24"/>
          <w:szCs w:val="24"/>
          <w:lang w:eastAsia="hi-IN" w:bidi="hi-IN"/>
        </w:rPr>
        <w:t>COONH</w:t>
      </w:r>
      <w:r w:rsidRPr="008A7E4F">
        <w:rPr>
          <w:rFonts w:ascii="Palatino Linotype" w:hAnsi="Palatino Linotype" w:cs="Mangal"/>
          <w:kern w:val="24"/>
          <w:sz w:val="24"/>
          <w:szCs w:val="24"/>
          <w:vertAlign w:val="subscript"/>
          <w:lang w:eastAsia="hi-IN" w:bidi="hi-IN"/>
        </w:rPr>
        <w:t>2</w:t>
      </w:r>
      <w:r>
        <w:rPr>
          <w:rFonts w:ascii="Palatino Linotype" w:hAnsi="Palatino Linotype" w:cs="Mangal"/>
          <w:kern w:val="1"/>
          <w:sz w:val="24"/>
          <w:szCs w:val="24"/>
          <w:lang w:eastAsia="hi-IN" w:bidi="hi-IN"/>
        </w:rPr>
        <w:t xml:space="preserve"> keveréke (szalalkáli, szarvasagancs-só) </w:t>
      </w:r>
    </w:p>
    <w:p w:rsidR="001B1DB2" w:rsidRPr="00E87012" w:rsidRDefault="001B1DB2" w:rsidP="001E5DB9">
      <w:pPr>
        <w:widowControl w:val="0"/>
        <w:numPr>
          <w:ilvl w:val="1"/>
          <w:numId w:val="13"/>
        </w:numPr>
        <w:suppressAutoHyphens/>
        <w:spacing w:after="0" w:line="240" w:lineRule="auto"/>
        <w:rPr>
          <w:rFonts w:ascii="Palatino Linotype" w:hAnsi="Palatino Linotype" w:cs="Mangal"/>
          <w:kern w:val="1"/>
          <w:sz w:val="24"/>
          <w:szCs w:val="24"/>
          <w:vertAlign w:val="subscript"/>
          <w:lang w:eastAsia="hi-IN" w:bidi="hi-IN"/>
        </w:rPr>
      </w:pPr>
      <w:bookmarkStart w:id="4" w:name="OLE_LINK1"/>
      <w:bookmarkStart w:id="5" w:name="OLE_LINK2"/>
      <w:r>
        <w:rPr>
          <w:rFonts w:ascii="Palatino Linotype" w:hAnsi="Palatino Linotype" w:cs="Mangal"/>
          <w:kern w:val="24"/>
          <w:sz w:val="24"/>
          <w:szCs w:val="24"/>
          <w:lang w:eastAsia="hi-IN" w:bidi="hi-IN"/>
        </w:rPr>
        <w:t>ammónium-hidrogén-karbonát</w:t>
      </w:r>
      <w:bookmarkEnd w:id="4"/>
      <w:bookmarkEnd w:id="5"/>
      <w:r>
        <w:rPr>
          <w:rFonts w:ascii="Palatino Linotype" w:hAnsi="Palatino Linotype" w:cs="Mangal"/>
          <w:kern w:val="24"/>
          <w:sz w:val="24"/>
          <w:szCs w:val="24"/>
          <w:lang w:eastAsia="hi-IN" w:bidi="hi-IN"/>
        </w:rPr>
        <w:t xml:space="preserve"> NH</w:t>
      </w:r>
      <w:r w:rsidRPr="008A7E4F">
        <w:rPr>
          <w:rFonts w:ascii="Palatino Linotype" w:hAnsi="Palatino Linotype" w:cs="Mangal"/>
          <w:kern w:val="24"/>
          <w:sz w:val="24"/>
          <w:szCs w:val="24"/>
          <w:vertAlign w:val="subscript"/>
          <w:lang w:eastAsia="hi-IN" w:bidi="hi-IN"/>
        </w:rPr>
        <w:t>4</w:t>
      </w:r>
      <w:r>
        <w:rPr>
          <w:rFonts w:ascii="Palatino Linotype" w:hAnsi="Palatino Linotype" w:cs="Mangal"/>
          <w:kern w:val="24"/>
          <w:sz w:val="24"/>
          <w:szCs w:val="24"/>
          <w:lang w:eastAsia="hi-IN" w:bidi="hi-IN"/>
        </w:rPr>
        <w:t>HCO</w:t>
      </w:r>
      <w:r>
        <w:rPr>
          <w:rFonts w:ascii="Palatino Linotype" w:hAnsi="Palatino Linotype" w:cs="Mangal"/>
          <w:kern w:val="24"/>
          <w:sz w:val="24"/>
          <w:szCs w:val="24"/>
          <w:vertAlign w:val="subscript"/>
          <w:lang w:eastAsia="hi-IN" w:bidi="hi-IN"/>
        </w:rPr>
        <w:t>3</w:t>
      </w:r>
    </w:p>
    <w:p w:rsidR="001B1DB2" w:rsidRPr="003C2558" w:rsidRDefault="001B1DB2" w:rsidP="001E5DB9">
      <w:pPr>
        <w:widowControl w:val="0"/>
        <w:numPr>
          <w:ilvl w:val="1"/>
          <w:numId w:val="13"/>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nátriumkarbonát Na</w:t>
      </w:r>
      <w:r w:rsidRPr="003C2558">
        <w:rPr>
          <w:rFonts w:ascii="Palatino Linotype" w:hAnsi="Palatino Linotype" w:cs="Mangal"/>
          <w:kern w:val="24"/>
          <w:sz w:val="24"/>
          <w:szCs w:val="24"/>
          <w:vertAlign w:val="subscript"/>
          <w:lang w:eastAsia="hi-IN" w:bidi="hi-IN"/>
        </w:rPr>
        <w:t>2</w:t>
      </w:r>
      <w:r>
        <w:rPr>
          <w:rFonts w:ascii="Palatino Linotype" w:hAnsi="Palatino Linotype" w:cs="Mangal"/>
          <w:kern w:val="1"/>
          <w:sz w:val="24"/>
          <w:szCs w:val="24"/>
          <w:lang w:eastAsia="hi-IN" w:bidi="hi-IN"/>
        </w:rPr>
        <w:t>CO</w:t>
      </w:r>
      <w:r w:rsidRPr="003C2558">
        <w:rPr>
          <w:rFonts w:ascii="Palatino Linotype" w:hAnsi="Palatino Linotype" w:cs="Mangal"/>
          <w:kern w:val="24"/>
          <w:sz w:val="24"/>
          <w:szCs w:val="24"/>
          <w:vertAlign w:val="subscript"/>
          <w:lang w:eastAsia="hi-IN" w:bidi="hi-IN"/>
        </w:rPr>
        <w:t>3</w:t>
      </w:r>
      <w:r>
        <w:rPr>
          <w:rFonts w:ascii="Palatino Linotype" w:hAnsi="Palatino Linotype" w:cs="Mangal"/>
          <w:kern w:val="24"/>
          <w:sz w:val="24"/>
          <w:szCs w:val="24"/>
          <w:lang w:eastAsia="hi-IN" w:bidi="hi-IN"/>
        </w:rPr>
        <w:t xml:space="preserve"> (mosószóda , sziksó)</w:t>
      </w:r>
    </w:p>
    <w:p w:rsidR="001B1DB2" w:rsidRDefault="001B1DB2" w:rsidP="001E5DB9">
      <w:pPr>
        <w:widowControl w:val="0"/>
        <w:numPr>
          <w:ilvl w:val="1"/>
          <w:numId w:val="13"/>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Kálium-karbonát K</w:t>
      </w:r>
      <w:r w:rsidRPr="003C2558">
        <w:rPr>
          <w:rFonts w:ascii="Palatino Linotype" w:hAnsi="Palatino Linotype" w:cs="Mangal"/>
          <w:kern w:val="24"/>
          <w:sz w:val="24"/>
          <w:szCs w:val="24"/>
          <w:vertAlign w:val="subscript"/>
          <w:lang w:eastAsia="hi-IN" w:bidi="hi-IN"/>
        </w:rPr>
        <w:t>2</w:t>
      </w:r>
      <w:r>
        <w:rPr>
          <w:rFonts w:ascii="Palatino Linotype" w:hAnsi="Palatino Linotype" w:cs="Mangal"/>
          <w:kern w:val="1"/>
          <w:sz w:val="24"/>
          <w:szCs w:val="24"/>
          <w:lang w:eastAsia="hi-IN" w:bidi="hi-IN"/>
        </w:rPr>
        <w:t>CO</w:t>
      </w:r>
      <w:r w:rsidRPr="003C2558">
        <w:rPr>
          <w:rFonts w:ascii="Palatino Linotype" w:hAnsi="Palatino Linotype" w:cs="Mangal"/>
          <w:kern w:val="24"/>
          <w:sz w:val="24"/>
          <w:szCs w:val="24"/>
          <w:vertAlign w:val="subscript"/>
          <w:lang w:eastAsia="hi-IN" w:bidi="hi-IN"/>
        </w:rPr>
        <w:t>3</w:t>
      </w:r>
      <w:r>
        <w:rPr>
          <w:rFonts w:ascii="Palatino Linotype" w:hAnsi="Palatino Linotype" w:cs="Mangal"/>
          <w:kern w:val="24"/>
          <w:sz w:val="24"/>
          <w:szCs w:val="24"/>
          <w:vertAlign w:val="subscript"/>
          <w:lang w:eastAsia="hi-IN" w:bidi="hi-IN"/>
        </w:rPr>
        <w:t xml:space="preserve"> </w:t>
      </w:r>
      <w:r>
        <w:rPr>
          <w:rFonts w:ascii="Palatino Linotype" w:hAnsi="Palatino Linotype" w:cs="Mangal"/>
          <w:kern w:val="1"/>
          <w:sz w:val="24"/>
          <w:szCs w:val="24"/>
          <w:lang w:eastAsia="hi-IN" w:bidi="hi-IN"/>
        </w:rPr>
        <w:t>(hamuzsír)</w:t>
      </w:r>
    </w:p>
    <w:p w:rsidR="001B1DB2" w:rsidRDefault="001B1DB2" w:rsidP="001E5DB9">
      <w:pPr>
        <w:widowControl w:val="0"/>
        <w:numPr>
          <w:ilvl w:val="1"/>
          <w:numId w:val="13"/>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nátrium-hidrogénkarbonát NaHCO</w:t>
      </w:r>
      <w:r w:rsidRPr="003C2558">
        <w:rPr>
          <w:rFonts w:ascii="Palatino Linotype" w:hAnsi="Palatino Linotype" w:cs="Mangal"/>
          <w:kern w:val="24"/>
          <w:sz w:val="24"/>
          <w:szCs w:val="24"/>
          <w:vertAlign w:val="subscript"/>
          <w:lang w:eastAsia="hi-IN" w:bidi="hi-IN"/>
        </w:rPr>
        <w:t>3</w:t>
      </w:r>
      <w:r>
        <w:rPr>
          <w:rFonts w:ascii="Palatino Linotype" w:hAnsi="Palatino Linotype" w:cs="Mangal"/>
          <w:kern w:val="24"/>
          <w:sz w:val="24"/>
          <w:szCs w:val="24"/>
          <w:vertAlign w:val="subscript"/>
          <w:lang w:eastAsia="hi-IN" w:bidi="hi-IN"/>
        </w:rPr>
        <w:t xml:space="preserve"> </w:t>
      </w:r>
      <w:r>
        <w:rPr>
          <w:rFonts w:ascii="Palatino Linotype" w:hAnsi="Palatino Linotype" w:cs="Mangal"/>
          <w:kern w:val="1"/>
          <w:sz w:val="24"/>
          <w:szCs w:val="24"/>
          <w:lang w:eastAsia="hi-IN" w:bidi="hi-IN"/>
        </w:rPr>
        <w:t>(étszóda)</w:t>
      </w:r>
    </w:p>
    <w:p w:rsidR="001B1DB2" w:rsidRDefault="001B1DB2" w:rsidP="001E5DB9">
      <w:pPr>
        <w:widowControl w:val="0"/>
        <w:numPr>
          <w:ilvl w:val="1"/>
          <w:numId w:val="14"/>
        </w:numPr>
        <w:tabs>
          <w:tab w:val="clear" w:pos="2664"/>
          <w:tab w:val="num" w:pos="1980"/>
        </w:tabs>
        <w:suppressAutoHyphens/>
        <w:spacing w:after="0" w:line="240" w:lineRule="auto"/>
        <w:ind w:hanging="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lazítás</w:t>
      </w:r>
    </w:p>
    <w:p w:rsidR="001B1DB2" w:rsidRDefault="001B1DB2" w:rsidP="001E5DB9">
      <w:pPr>
        <w:widowControl w:val="0"/>
        <w:numPr>
          <w:ilvl w:val="1"/>
          <w:numId w:val="15"/>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lazítás tojásfehérje habbal</w:t>
      </w:r>
    </w:p>
    <w:p w:rsidR="001B1DB2" w:rsidRPr="009F195C" w:rsidRDefault="001B1DB2" w:rsidP="001E5DB9">
      <w:pPr>
        <w:widowControl w:val="0"/>
        <w:numPr>
          <w:ilvl w:val="1"/>
          <w:numId w:val="15"/>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lazítás zsiradékrétegezéssel</w:t>
      </w:r>
    </w:p>
    <w:p w:rsidR="001B1DB2" w:rsidRDefault="001B1DB2" w:rsidP="001E5DB9">
      <w:pPr>
        <w:widowControl w:val="0"/>
        <w:numPr>
          <w:ilvl w:val="1"/>
          <w:numId w:val="8"/>
        </w:numPr>
        <w:tabs>
          <w:tab w:val="clear" w:pos="2664"/>
          <w:tab w:val="num" w:pos="1440"/>
        </w:tabs>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és a cukros tésztarész összegyúrása</w:t>
      </w:r>
    </w:p>
    <w:p w:rsidR="001B1DB2" w:rsidRPr="00E87012" w:rsidRDefault="001B1DB2" w:rsidP="001E5DB9">
      <w:pPr>
        <w:widowControl w:val="0"/>
        <w:numPr>
          <w:ilvl w:val="1"/>
          <w:numId w:val="8"/>
        </w:numPr>
        <w:tabs>
          <w:tab w:val="clear" w:pos="2664"/>
          <w:tab w:val="num" w:pos="1440"/>
        </w:tabs>
        <w:suppressAutoHyphens/>
        <w:spacing w:after="0" w:line="240" w:lineRule="auto"/>
        <w:ind w:left="144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 ízesítés</w:t>
      </w:r>
      <w:r>
        <w:rPr>
          <w:rFonts w:ascii="Palatino Linotype" w:hAnsi="Palatino Linotype" w:cs="Mangal"/>
          <w:kern w:val="1"/>
          <w:sz w:val="24"/>
          <w:szCs w:val="24"/>
          <w:lang w:eastAsia="hi-IN" w:bidi="hi-IN"/>
        </w:rPr>
        <w:t>e</w:t>
      </w:r>
    </w:p>
    <w:p w:rsidR="001B1DB2" w:rsidRPr="00E87012" w:rsidRDefault="001B1DB2" w:rsidP="001E5DB9">
      <w:pPr>
        <w:widowControl w:val="0"/>
        <w:numPr>
          <w:ilvl w:val="1"/>
          <w:numId w:val="34"/>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Fűszerek</w:t>
      </w:r>
    </w:p>
    <w:p w:rsidR="001B1DB2" w:rsidRDefault="001B1DB2" w:rsidP="001E5DB9">
      <w:pPr>
        <w:widowControl w:val="0"/>
        <w:numPr>
          <w:ilvl w:val="1"/>
          <w:numId w:val="34"/>
        </w:numPr>
        <w:tabs>
          <w:tab w:val="clear" w:pos="2664"/>
          <w:tab w:val="num" w:pos="1440"/>
        </w:tabs>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Fűszerkeverékek</w:t>
      </w:r>
    </w:p>
    <w:p w:rsidR="001B1DB2" w:rsidRDefault="001B1DB2" w:rsidP="001E5DB9">
      <w:pPr>
        <w:widowControl w:val="0"/>
        <w:numPr>
          <w:ilvl w:val="1"/>
          <w:numId w:val="33"/>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tészták hibái és megelőzésük</w:t>
      </w:r>
    </w:p>
    <w:p w:rsidR="001B1DB2" w:rsidRPr="00E87012" w:rsidRDefault="001B1DB2" w:rsidP="00A21829">
      <w:pPr>
        <w:widowControl w:val="0"/>
        <w:suppressAutoHyphens/>
        <w:spacing w:after="0" w:line="240" w:lineRule="auto"/>
        <w:rPr>
          <w:rFonts w:ascii="Palatino Linotype" w:hAnsi="Palatino Linotype" w:cs="Mangal"/>
          <w:kern w:val="1"/>
          <w:sz w:val="24"/>
          <w:szCs w:val="24"/>
          <w:lang w:eastAsia="hi-IN" w:bidi="hi-IN"/>
        </w:rPr>
      </w:pPr>
    </w:p>
    <w:p w:rsidR="001B1DB2" w:rsidRPr="007B253F" w:rsidRDefault="001B1DB2" w:rsidP="00A21829">
      <w:pPr>
        <w:widowControl w:val="0"/>
        <w:tabs>
          <w:tab w:val="left" w:pos="7200"/>
          <w:tab w:val="left" w:pos="7380"/>
          <w:tab w:val="left" w:pos="7920"/>
          <w:tab w:val="left" w:pos="8280"/>
        </w:tabs>
        <w:suppressAutoHyphens/>
        <w:spacing w:after="0" w:line="240" w:lineRule="auto"/>
        <w:ind w:left="900"/>
        <w:rPr>
          <w:rFonts w:ascii="Palatino Linotype" w:hAnsi="Palatino Linotype"/>
          <w:b/>
          <w:sz w:val="24"/>
          <w:szCs w:val="24"/>
        </w:rPr>
      </w:pPr>
      <w:r w:rsidRPr="00A21829">
        <w:rPr>
          <w:rFonts w:ascii="Palatino Linotype" w:hAnsi="Palatino Linotype"/>
          <w:b/>
          <w:sz w:val="24"/>
          <w:szCs w:val="24"/>
        </w:rPr>
        <w:t xml:space="preserve">Szakmai </w:t>
      </w:r>
      <w:r>
        <w:rPr>
          <w:rFonts w:ascii="Palatino Linotype" w:hAnsi="Palatino Linotype"/>
          <w:b/>
          <w:sz w:val="24"/>
          <w:szCs w:val="24"/>
        </w:rPr>
        <w:t>gépek</w:t>
      </w:r>
      <w:r>
        <w:rPr>
          <w:rFonts w:ascii="Palatino Linotype" w:hAnsi="Palatino Linotype"/>
          <w:sz w:val="24"/>
          <w:szCs w:val="24"/>
        </w:rPr>
        <w:tab/>
        <w:t xml:space="preserve">             </w:t>
      </w:r>
      <w:r>
        <w:rPr>
          <w:rFonts w:ascii="Palatino Linotype" w:hAnsi="Palatino Linotype"/>
          <w:b/>
          <w:sz w:val="24"/>
          <w:szCs w:val="24"/>
        </w:rPr>
        <w:t>6</w:t>
      </w:r>
      <w:r w:rsidRPr="00A21829">
        <w:rPr>
          <w:rFonts w:ascii="Palatino Linotype" w:hAnsi="Palatino Linotype"/>
          <w:b/>
          <w:i/>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6ó</w:t>
      </w:r>
      <w:r w:rsidRPr="00B87D30">
        <w:rPr>
          <w:rFonts w:ascii="Palatino Linotype" w:hAnsi="Palatino Linotype"/>
          <w:b/>
          <w:i/>
          <w:sz w:val="24"/>
          <w:szCs w:val="24"/>
        </w:rPr>
        <w:t>ra</w:t>
      </w:r>
    </w:p>
    <w:p w:rsidR="001B1DB2" w:rsidRDefault="001B1DB2" w:rsidP="00A21829">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Tároló- és érlelő helyiségek</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Tésztakészítő és feldolgozó gépek</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Z-karú dagasztógép, felépítése, működési elve, gépápolás</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p>
    <w:p w:rsidR="001B1DB2" w:rsidRPr="00A21829"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667A75">
        <w:rPr>
          <w:rFonts w:ascii="Palatino Linotype" w:hAnsi="Palatino Linotype"/>
          <w:b/>
          <w:sz w:val="24"/>
          <w:szCs w:val="24"/>
        </w:rPr>
        <w:t>Mézes</w:t>
      </w:r>
      <w:r>
        <w:rPr>
          <w:rFonts w:ascii="Palatino Linotype" w:hAnsi="Palatino Linotype"/>
          <w:b/>
          <w:sz w:val="24"/>
          <w:szCs w:val="24"/>
        </w:rPr>
        <w:t xml:space="preserve"> </w:t>
      </w:r>
      <w:r w:rsidRPr="00667A75">
        <w:rPr>
          <w:rFonts w:ascii="Palatino Linotype" w:hAnsi="Palatino Linotype"/>
          <w:b/>
          <w:sz w:val="24"/>
          <w:szCs w:val="24"/>
        </w:rPr>
        <w:t>tészta</w:t>
      </w:r>
      <w:r>
        <w:rPr>
          <w:rFonts w:ascii="Palatino Linotype" w:hAnsi="Palatino Linotype"/>
          <w:b/>
          <w:sz w:val="24"/>
          <w:szCs w:val="24"/>
        </w:rPr>
        <w:t xml:space="preserve"> </w:t>
      </w:r>
      <w:r w:rsidRPr="00667A75">
        <w:rPr>
          <w:rFonts w:ascii="Palatino Linotype" w:hAnsi="Palatino Linotype"/>
          <w:b/>
          <w:sz w:val="24"/>
          <w:szCs w:val="24"/>
        </w:rPr>
        <w:t>feldolgozás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15</w:t>
      </w:r>
      <w:r w:rsidRPr="00B87D30">
        <w:rPr>
          <w:rFonts w:ascii="Palatino Linotype" w:hAnsi="Palatino Linotype"/>
          <w:b/>
          <w:i/>
          <w:sz w:val="24"/>
          <w:szCs w:val="24"/>
        </w:rPr>
        <w:t>óra/</w:t>
      </w:r>
      <w:r>
        <w:rPr>
          <w:rFonts w:ascii="Palatino Linotype" w:hAnsi="Palatino Linotype"/>
          <w:b/>
          <w:i/>
          <w:sz w:val="24"/>
          <w:szCs w:val="24"/>
        </w:rPr>
        <w:t xml:space="preserve"> 25</w:t>
      </w:r>
      <w:r w:rsidRPr="00B87D30">
        <w:rPr>
          <w:rFonts w:ascii="Palatino Linotype" w:hAnsi="Palatino Linotype"/>
          <w:b/>
          <w:i/>
          <w:sz w:val="24"/>
          <w:szCs w:val="24"/>
        </w:rPr>
        <w:t>óra</w:t>
      </w:r>
    </w:p>
    <w:p w:rsidR="001B1DB2" w:rsidRDefault="001B1DB2" w:rsidP="00A21829">
      <w:pPr>
        <w:widowControl w:val="0"/>
        <w:suppressAutoHyphens/>
        <w:spacing w:after="0" w:line="240" w:lineRule="auto"/>
        <w:rPr>
          <w:rFonts w:ascii="Palatino Linotype" w:hAnsi="Palatino Linotype"/>
          <w:b/>
          <w:sz w:val="24"/>
          <w:szCs w:val="24"/>
        </w:rPr>
      </w:pPr>
    </w:p>
    <w:p w:rsidR="001B1DB2" w:rsidRPr="00571B60" w:rsidRDefault="001B1DB2" w:rsidP="00A21829">
      <w:pPr>
        <w:widowControl w:val="0"/>
        <w:tabs>
          <w:tab w:val="left" w:pos="7200"/>
          <w:tab w:val="left" w:pos="7380"/>
          <w:tab w:val="left" w:pos="79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A21829">
        <w:rPr>
          <w:rFonts w:ascii="Palatino Linotype" w:hAnsi="Palatino Linotype"/>
          <w:b/>
          <w:sz w:val="24"/>
          <w:szCs w:val="24"/>
        </w:rPr>
        <w:t>Szakmai technológia</w:t>
      </w:r>
      <w:r>
        <w:rPr>
          <w:rFonts w:ascii="Palatino Linotype" w:hAnsi="Palatino Linotype"/>
          <w:sz w:val="24"/>
          <w:szCs w:val="24"/>
        </w:rPr>
        <w:tab/>
        <w:t xml:space="preserve">             </w:t>
      </w:r>
      <w:r>
        <w:rPr>
          <w:rFonts w:ascii="Palatino Linotype" w:hAnsi="Palatino Linotype"/>
          <w:b/>
          <w:sz w:val="24"/>
          <w:szCs w:val="24"/>
        </w:rPr>
        <w:t>9</w:t>
      </w:r>
      <w:r w:rsidRPr="00571B60">
        <w:rPr>
          <w:rFonts w:ascii="Palatino Linotype" w:hAnsi="Palatino Linotype"/>
          <w:b/>
          <w:i/>
          <w:sz w:val="24"/>
          <w:szCs w:val="24"/>
        </w:rPr>
        <w:t>óra/</w:t>
      </w:r>
      <w:r>
        <w:rPr>
          <w:rFonts w:ascii="Palatino Linotype" w:hAnsi="Palatino Linotype"/>
          <w:b/>
          <w:i/>
          <w:sz w:val="24"/>
          <w:szCs w:val="24"/>
        </w:rPr>
        <w:t xml:space="preserve"> </w:t>
      </w:r>
      <w:r w:rsidRPr="00571B60">
        <w:rPr>
          <w:rFonts w:ascii="Palatino Linotype" w:hAnsi="Palatino Linotype"/>
          <w:b/>
          <w:i/>
          <w:sz w:val="24"/>
          <w:szCs w:val="24"/>
        </w:rPr>
        <w:t>20óra</w:t>
      </w:r>
    </w:p>
    <w:p w:rsidR="001B1DB2" w:rsidRDefault="001B1DB2" w:rsidP="001E5DB9">
      <w:pPr>
        <w:widowControl w:val="0"/>
        <w:numPr>
          <w:ilvl w:val="1"/>
          <w:numId w:val="9"/>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tésztafélék osztása méretre, tömegre</w:t>
      </w:r>
    </w:p>
    <w:p w:rsidR="001B1DB2" w:rsidRPr="00E87012" w:rsidRDefault="001B1DB2" w:rsidP="001E5DB9">
      <w:pPr>
        <w:widowControl w:val="0"/>
        <w:numPr>
          <w:ilvl w:val="1"/>
          <w:numId w:val="9"/>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nyújtása kézzel vagy géppel</w:t>
      </w:r>
    </w:p>
    <w:p w:rsidR="001B1DB2" w:rsidRDefault="001B1DB2" w:rsidP="001E5DB9">
      <w:pPr>
        <w:widowControl w:val="0"/>
        <w:numPr>
          <w:ilvl w:val="1"/>
          <w:numId w:val="9"/>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tésztafélék formázása, alakítása</w:t>
      </w:r>
      <w:r>
        <w:rPr>
          <w:rFonts w:ascii="Palatino Linotype" w:hAnsi="Palatino Linotype" w:cs="Mangal"/>
          <w:kern w:val="1"/>
          <w:sz w:val="24"/>
          <w:szCs w:val="24"/>
          <w:lang w:eastAsia="hi-IN" w:bidi="hi-IN"/>
        </w:rPr>
        <w:t>,</w:t>
      </w:r>
      <w:r w:rsidRPr="004736BC">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kiszúrással, vágással</w:t>
      </w:r>
    </w:p>
    <w:p w:rsidR="001B1DB2" w:rsidRPr="00E87012" w:rsidRDefault="001B1DB2" w:rsidP="001E5DB9">
      <w:pPr>
        <w:widowControl w:val="0"/>
        <w:numPr>
          <w:ilvl w:val="1"/>
          <w:numId w:val="9"/>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töltés módja</w:t>
      </w:r>
    </w:p>
    <w:p w:rsidR="001B1DB2" w:rsidRPr="00E87012" w:rsidRDefault="001B1DB2" w:rsidP="001E5DB9">
      <w:pPr>
        <w:widowControl w:val="0"/>
        <w:numPr>
          <w:ilvl w:val="1"/>
          <w:numId w:val="17"/>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Sütés előtt töltött mézeskalácsok</w:t>
      </w:r>
    </w:p>
    <w:p w:rsidR="001B1DB2" w:rsidRPr="00E87012" w:rsidRDefault="001B1DB2" w:rsidP="001E5DB9">
      <w:pPr>
        <w:widowControl w:val="0"/>
        <w:numPr>
          <w:ilvl w:val="1"/>
          <w:numId w:val="17"/>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Sütés után töltött mézeskalácsok</w:t>
      </w:r>
    </w:p>
    <w:p w:rsidR="001B1DB2" w:rsidRPr="00E87012" w:rsidRDefault="001B1DB2" w:rsidP="001E5DB9">
      <w:pPr>
        <w:widowControl w:val="0"/>
        <w:numPr>
          <w:ilvl w:val="1"/>
          <w:numId w:val="16"/>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Különféle mézeskalács töltelékek</w:t>
      </w:r>
    </w:p>
    <w:p w:rsidR="001B1DB2" w:rsidRPr="00E87012" w:rsidRDefault="001B1DB2" w:rsidP="001E5DB9">
      <w:pPr>
        <w:widowControl w:val="0"/>
        <w:numPr>
          <w:ilvl w:val="1"/>
          <w:numId w:val="19"/>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Gyümölcsök, gyümölcsízek</w:t>
      </w:r>
    </w:p>
    <w:p w:rsidR="001B1DB2" w:rsidRPr="00E87012" w:rsidRDefault="001B1DB2" w:rsidP="001E5DB9">
      <w:pPr>
        <w:widowControl w:val="0"/>
        <w:numPr>
          <w:ilvl w:val="1"/>
          <w:numId w:val="19"/>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Csonthéjas magokból készített töltelékek</w:t>
      </w:r>
    </w:p>
    <w:p w:rsidR="001B1DB2" w:rsidRPr="00E87012" w:rsidRDefault="001B1DB2" w:rsidP="001E5DB9">
      <w:pPr>
        <w:widowControl w:val="0"/>
        <w:numPr>
          <w:ilvl w:val="1"/>
          <w:numId w:val="19"/>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Zsíros töltelékek</w:t>
      </w:r>
    </w:p>
    <w:p w:rsidR="001B1DB2" w:rsidRPr="00E87012" w:rsidRDefault="001B1DB2" w:rsidP="001E5DB9">
      <w:pPr>
        <w:widowControl w:val="0"/>
        <w:numPr>
          <w:ilvl w:val="1"/>
          <w:numId w:val="19"/>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Különleges töltelékek</w:t>
      </w:r>
    </w:p>
    <w:p w:rsidR="001B1DB2" w:rsidRPr="00E87012" w:rsidRDefault="001B1DB2" w:rsidP="001E5DB9">
      <w:pPr>
        <w:widowControl w:val="0"/>
        <w:numPr>
          <w:ilvl w:val="1"/>
          <w:numId w:val="18"/>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tésztafélék bevonásának célja, bevonóanyagok</w:t>
      </w:r>
    </w:p>
    <w:p w:rsidR="001B1DB2" w:rsidRPr="00E87012" w:rsidRDefault="001B1DB2" w:rsidP="001E5DB9">
      <w:pPr>
        <w:widowControl w:val="0"/>
        <w:numPr>
          <w:ilvl w:val="1"/>
          <w:numId w:val="21"/>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Zselatinos bevonatok</w:t>
      </w:r>
    </w:p>
    <w:p w:rsidR="001B1DB2" w:rsidRPr="00E87012" w:rsidRDefault="001B1DB2" w:rsidP="001E5DB9">
      <w:pPr>
        <w:widowControl w:val="0"/>
        <w:numPr>
          <w:ilvl w:val="1"/>
          <w:numId w:val="21"/>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Cukorbevonatok</w:t>
      </w:r>
    </w:p>
    <w:p w:rsidR="001B1DB2" w:rsidRPr="00E87012" w:rsidRDefault="001B1DB2" w:rsidP="001E5DB9">
      <w:pPr>
        <w:widowControl w:val="0"/>
        <w:numPr>
          <w:ilvl w:val="1"/>
          <w:numId w:val="21"/>
        </w:numPr>
        <w:suppressAutoHyphens/>
        <w:spacing w:after="0" w:line="240" w:lineRule="auto"/>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Egyéb bevonatok</w:t>
      </w:r>
      <w:r>
        <w:rPr>
          <w:rFonts w:ascii="Palatino Linotype" w:hAnsi="Palatino Linotype" w:cs="Mangal"/>
          <w:kern w:val="1"/>
          <w:sz w:val="24"/>
          <w:szCs w:val="24"/>
          <w:lang w:eastAsia="hi-IN" w:bidi="hi-IN"/>
        </w:rPr>
        <w:t xml:space="preserve"> (tojáshabos, csokoládés)</w:t>
      </w:r>
    </w:p>
    <w:p w:rsidR="001B1DB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sidRPr="002645AC">
        <w:rPr>
          <w:rFonts w:ascii="Palatino Linotype" w:hAnsi="Palatino Linotype" w:cs="Mangal"/>
          <w:kern w:val="1"/>
          <w:sz w:val="24"/>
          <w:szCs w:val="24"/>
          <w:lang w:eastAsia="hi-IN" w:bidi="hi-IN"/>
        </w:rPr>
        <w:t>A megformázott tészták sütőlemezre helyezése</w:t>
      </w:r>
    </w:p>
    <w:p w:rsidR="001B1DB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tésztafélék előkészítése</w:t>
      </w:r>
      <w:r w:rsidRPr="00E87012">
        <w:rPr>
          <w:rFonts w:ascii="Palatino Linotype" w:hAnsi="Palatino Linotype" w:cs="Mangal"/>
          <w:kern w:val="1"/>
          <w:sz w:val="24"/>
          <w:szCs w:val="24"/>
          <w:lang w:eastAsia="hi-IN" w:bidi="hi-IN"/>
        </w:rPr>
        <w:t xml:space="preserve"> sütésre</w:t>
      </w:r>
    </w:p>
    <w:p w:rsidR="001B1DB2" w:rsidRDefault="001B1DB2" w:rsidP="00A21829">
      <w:pPr>
        <w:widowControl w:val="0"/>
        <w:tabs>
          <w:tab w:val="num" w:pos="1440"/>
        </w:tabs>
        <w:suppressAutoHyphens/>
        <w:spacing w:after="0" w:line="240" w:lineRule="auto"/>
        <w:ind w:left="1080"/>
        <w:rPr>
          <w:rFonts w:ascii="Palatino Linotype" w:hAnsi="Palatino Linotype" w:cs="Mangal"/>
          <w:kern w:val="1"/>
          <w:sz w:val="24"/>
          <w:szCs w:val="24"/>
          <w:lang w:eastAsia="hi-IN" w:bidi="hi-IN"/>
        </w:rPr>
      </w:pPr>
    </w:p>
    <w:p w:rsidR="001B1DB2" w:rsidRDefault="001B1DB2" w:rsidP="00D52176">
      <w:pPr>
        <w:widowControl w:val="0"/>
        <w:tabs>
          <w:tab w:val="left" w:pos="7200"/>
          <w:tab w:val="left" w:pos="7380"/>
          <w:tab w:val="left" w:pos="7920"/>
        </w:tabs>
        <w:suppressAutoHyphens/>
        <w:spacing w:after="0" w:line="240" w:lineRule="auto"/>
        <w:ind w:left="360"/>
        <w:rPr>
          <w:rFonts w:ascii="Palatino Linotype" w:hAnsi="Palatino Linotype"/>
          <w:b/>
          <w:i/>
          <w:sz w:val="24"/>
          <w:szCs w:val="24"/>
        </w:rPr>
      </w:pPr>
      <w:r>
        <w:rPr>
          <w:rFonts w:ascii="Palatino Linotype" w:hAnsi="Palatino Linotype" w:cs="Mangal"/>
          <w:kern w:val="1"/>
          <w:sz w:val="24"/>
          <w:szCs w:val="24"/>
          <w:lang w:eastAsia="hi-IN" w:bidi="hi-IN"/>
        </w:rPr>
        <w:t xml:space="preserve">     </w:t>
      </w:r>
      <w:r w:rsidRPr="00A21829">
        <w:rPr>
          <w:rFonts w:ascii="Palatino Linotype" w:hAnsi="Palatino Linotype"/>
          <w:b/>
          <w:sz w:val="24"/>
          <w:szCs w:val="24"/>
        </w:rPr>
        <w:t xml:space="preserve">Szakmai </w:t>
      </w:r>
      <w:r>
        <w:rPr>
          <w:rFonts w:ascii="Palatino Linotype" w:hAnsi="Palatino Linotype"/>
          <w:b/>
          <w:sz w:val="24"/>
          <w:szCs w:val="24"/>
        </w:rPr>
        <w:t>gépek</w:t>
      </w:r>
      <w:r>
        <w:rPr>
          <w:rFonts w:ascii="Palatino Linotype" w:hAnsi="Palatino Linotype"/>
          <w:sz w:val="24"/>
          <w:szCs w:val="24"/>
        </w:rPr>
        <w:tab/>
        <w:t xml:space="preserve">             </w:t>
      </w:r>
      <w:r>
        <w:rPr>
          <w:rFonts w:ascii="Palatino Linotype" w:hAnsi="Palatino Linotype"/>
          <w:b/>
          <w:i/>
          <w:sz w:val="24"/>
          <w:szCs w:val="24"/>
        </w:rPr>
        <w:t>6</w:t>
      </w:r>
      <w:r w:rsidRPr="00A21829">
        <w:rPr>
          <w:rFonts w:ascii="Palatino Linotype" w:hAnsi="Palatino Linotype"/>
          <w:b/>
          <w:i/>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5</w:t>
      </w:r>
      <w:r w:rsidRPr="00B87D30">
        <w:rPr>
          <w:rFonts w:ascii="Palatino Linotype" w:hAnsi="Palatino Linotype"/>
          <w:b/>
          <w:i/>
          <w:sz w:val="24"/>
          <w:szCs w:val="24"/>
        </w:rPr>
        <w:t>óra</w:t>
      </w:r>
    </w:p>
    <w:p w:rsidR="001B1DB2" w:rsidRPr="007B253F" w:rsidRDefault="001B1DB2" w:rsidP="00D52176">
      <w:pPr>
        <w:widowControl w:val="0"/>
        <w:tabs>
          <w:tab w:val="left" w:pos="7200"/>
          <w:tab w:val="left" w:pos="7380"/>
          <w:tab w:val="left" w:pos="7920"/>
        </w:tabs>
        <w:suppressAutoHyphens/>
        <w:spacing w:after="0" w:line="240" w:lineRule="auto"/>
        <w:ind w:left="360"/>
        <w:rPr>
          <w:rFonts w:ascii="Palatino Linotype" w:hAnsi="Palatino Linotype"/>
          <w:b/>
          <w:sz w:val="24"/>
          <w:szCs w:val="24"/>
        </w:rPr>
      </w:pPr>
    </w:p>
    <w:p w:rsidR="001B1DB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feldolgozás gépei</w:t>
      </w:r>
    </w:p>
    <w:p w:rsidR="001B1DB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1E1882">
        <w:rPr>
          <w:rFonts w:ascii="Palatino Linotype" w:hAnsi="Palatino Linotype" w:cs="Mangal"/>
          <w:kern w:val="1"/>
          <w:sz w:val="24"/>
          <w:szCs w:val="24"/>
          <w:lang w:eastAsia="hi-IN" w:bidi="hi-IN"/>
        </w:rPr>
        <w:t xml:space="preserve"> lemezek</w:t>
      </w:r>
      <w:r>
        <w:rPr>
          <w:rFonts w:ascii="Palatino Linotype" w:hAnsi="Palatino Linotype" w:cs="Mangal"/>
          <w:kern w:val="1"/>
          <w:sz w:val="24"/>
          <w:szCs w:val="24"/>
          <w:lang w:eastAsia="hi-IN" w:bidi="hi-IN"/>
        </w:rPr>
        <w:t>, sütőformák</w:t>
      </w:r>
      <w:r w:rsidRPr="001E1882">
        <w:rPr>
          <w:rFonts w:ascii="Palatino Linotype" w:hAnsi="Palatino Linotype" w:cs="Mangal"/>
          <w:kern w:val="1"/>
          <w:sz w:val="24"/>
          <w:szCs w:val="24"/>
          <w:lang w:eastAsia="hi-IN" w:bidi="hi-IN"/>
        </w:rPr>
        <w:t xml:space="preserve"> előkészítése</w:t>
      </w:r>
      <w:r w:rsidRPr="007B253F">
        <w:rPr>
          <w:rFonts w:ascii="Palatino Linotype" w:hAnsi="Palatino Linotype" w:cs="Mangal"/>
          <w:kern w:val="1"/>
          <w:sz w:val="24"/>
          <w:szCs w:val="24"/>
          <w:lang w:eastAsia="hi-IN" w:bidi="hi-IN"/>
        </w:rPr>
        <w:t xml:space="preserve"> </w:t>
      </w:r>
    </w:p>
    <w:p w:rsidR="001B1DB2" w:rsidRPr="00E8701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Kéziszerszámok</w:t>
      </w:r>
      <w:r>
        <w:rPr>
          <w:rFonts w:ascii="Palatino Linotype" w:hAnsi="Palatino Linotype" w:cs="Mangal"/>
          <w:kern w:val="1"/>
          <w:sz w:val="24"/>
          <w:szCs w:val="24"/>
          <w:lang w:eastAsia="hi-IN" w:bidi="hi-IN"/>
        </w:rPr>
        <w:t>: kiszúrók, kések, formák, verőfák</w:t>
      </w:r>
    </w:p>
    <w:p w:rsidR="001B1DB2" w:rsidRPr="000F1256" w:rsidRDefault="001B1DB2" w:rsidP="00A21829">
      <w:pPr>
        <w:widowControl w:val="0"/>
        <w:tabs>
          <w:tab w:val="num" w:pos="1440"/>
        </w:tabs>
        <w:suppressAutoHyphens/>
        <w:spacing w:after="0" w:line="240" w:lineRule="auto"/>
        <w:ind w:left="1224"/>
        <w:rPr>
          <w:rFonts w:ascii="Palatino Linotype" w:hAnsi="Palatino Linotype" w:cs="Mangal"/>
          <w:color w:val="0000FF"/>
          <w:kern w:val="1"/>
          <w:sz w:val="24"/>
          <w:szCs w:val="24"/>
          <w:lang w:eastAsia="hi-IN" w:bidi="hi-IN"/>
        </w:rPr>
      </w:pPr>
    </w:p>
    <w:p w:rsidR="001B1DB2" w:rsidRPr="00F87576"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667A75">
        <w:rPr>
          <w:rFonts w:ascii="Palatino Linotype" w:hAnsi="Palatino Linotype"/>
          <w:b/>
          <w:sz w:val="24"/>
          <w:szCs w:val="24"/>
        </w:rPr>
        <w:t>Mézes tészta sütése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8</w:t>
      </w:r>
      <w:r w:rsidRPr="00B87D30">
        <w:rPr>
          <w:rFonts w:ascii="Palatino Linotype" w:hAnsi="Palatino Linotype"/>
          <w:b/>
          <w:i/>
          <w:sz w:val="24"/>
          <w:szCs w:val="24"/>
        </w:rPr>
        <w:t>óra/</w:t>
      </w:r>
      <w:r>
        <w:rPr>
          <w:rFonts w:ascii="Palatino Linotype" w:hAnsi="Palatino Linotype"/>
          <w:b/>
          <w:i/>
          <w:sz w:val="24"/>
          <w:szCs w:val="24"/>
        </w:rPr>
        <w:t xml:space="preserve"> 20</w:t>
      </w:r>
      <w:r w:rsidRPr="00B87D30">
        <w:rPr>
          <w:rFonts w:ascii="Palatino Linotype" w:hAnsi="Palatino Linotype"/>
          <w:b/>
          <w:i/>
          <w:sz w:val="24"/>
          <w:szCs w:val="24"/>
        </w:rPr>
        <w:t>óra</w:t>
      </w:r>
    </w:p>
    <w:p w:rsidR="001B1DB2" w:rsidRPr="00F87576" w:rsidRDefault="001B1DB2" w:rsidP="00A21829">
      <w:pPr>
        <w:widowControl w:val="0"/>
        <w:suppressAutoHyphens/>
        <w:spacing w:after="0" w:line="240" w:lineRule="auto"/>
        <w:ind w:left="1080"/>
        <w:rPr>
          <w:rFonts w:ascii="Palatino Linotype" w:hAnsi="Palatino Linotype"/>
          <w:b/>
          <w:sz w:val="24"/>
          <w:szCs w:val="24"/>
        </w:rPr>
      </w:pPr>
    </w:p>
    <w:p w:rsidR="001B1DB2" w:rsidRPr="007B253F" w:rsidRDefault="001B1DB2" w:rsidP="00D52176">
      <w:pPr>
        <w:widowControl w:val="0"/>
        <w:tabs>
          <w:tab w:val="left" w:pos="7200"/>
          <w:tab w:val="left" w:pos="7380"/>
          <w:tab w:val="left" w:pos="79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A21829">
        <w:rPr>
          <w:rFonts w:ascii="Palatino Linotype" w:hAnsi="Palatino Linotype"/>
          <w:b/>
          <w:sz w:val="24"/>
          <w:szCs w:val="24"/>
        </w:rPr>
        <w:t>Szakmai technológia</w:t>
      </w:r>
      <w:r>
        <w:rPr>
          <w:rFonts w:ascii="Palatino Linotype" w:hAnsi="Palatino Linotype"/>
          <w:sz w:val="24"/>
          <w:szCs w:val="24"/>
        </w:rPr>
        <w:tab/>
        <w:t xml:space="preserve">             4</w:t>
      </w:r>
      <w:r w:rsidRPr="00A21829">
        <w:rPr>
          <w:rFonts w:ascii="Palatino Linotype" w:hAnsi="Palatino Linotype"/>
          <w:b/>
          <w:i/>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15</w:t>
      </w:r>
      <w:r w:rsidRPr="00B87D30">
        <w:rPr>
          <w:rFonts w:ascii="Palatino Linotype" w:hAnsi="Palatino Linotype"/>
          <w:b/>
          <w:i/>
          <w:sz w:val="24"/>
          <w:szCs w:val="24"/>
        </w:rPr>
        <w:t>óra</w:t>
      </w:r>
    </w:p>
    <w:p w:rsidR="001B1DB2" w:rsidRDefault="001B1DB2" w:rsidP="001E5DB9">
      <w:pPr>
        <w:widowControl w:val="0"/>
        <w:numPr>
          <w:ilvl w:val="2"/>
          <w:numId w:val="22"/>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sz w:val="24"/>
          <w:szCs w:val="24"/>
        </w:rPr>
        <w:t xml:space="preserve">Mézes tészták </w:t>
      </w:r>
      <w:r>
        <w:rPr>
          <w:rFonts w:ascii="Palatino Linotype" w:hAnsi="Palatino Linotype" w:cs="Mangal"/>
          <w:kern w:val="1"/>
          <w:sz w:val="24"/>
          <w:szCs w:val="24"/>
          <w:lang w:eastAsia="hi-IN" w:bidi="hi-IN"/>
        </w:rPr>
        <w:t>sütési paraméterei</w:t>
      </w:r>
      <w:r w:rsidRPr="00E87012">
        <w:rPr>
          <w:rFonts w:ascii="Palatino Linotype" w:hAnsi="Palatino Linotype" w:cs="Mangal"/>
          <w:kern w:val="1"/>
          <w:sz w:val="24"/>
          <w:szCs w:val="24"/>
          <w:lang w:eastAsia="hi-IN" w:bidi="hi-IN"/>
        </w:rPr>
        <w:t xml:space="preserve"> </w:t>
      </w:r>
    </w:p>
    <w:p w:rsidR="001B1DB2" w:rsidRDefault="001B1DB2" w:rsidP="001E5DB9">
      <w:pPr>
        <w:widowControl w:val="0"/>
        <w:numPr>
          <w:ilvl w:val="2"/>
          <w:numId w:val="22"/>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sütési folyamatai</w:t>
      </w:r>
    </w:p>
    <w:p w:rsidR="001B1DB2" w:rsidRDefault="001B1DB2" w:rsidP="001E5DB9">
      <w:pPr>
        <w:widowControl w:val="0"/>
        <w:numPr>
          <w:ilvl w:val="2"/>
          <w:numId w:val="22"/>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tészták sütési eljárásai</w:t>
      </w:r>
    </w:p>
    <w:p w:rsidR="001B1DB2" w:rsidRDefault="001B1DB2" w:rsidP="001E5DB9">
      <w:pPr>
        <w:widowControl w:val="0"/>
        <w:numPr>
          <w:ilvl w:val="2"/>
          <w:numId w:val="22"/>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A tésztaösszetételhez, tömeghez,</w:t>
      </w:r>
      <w:r>
        <w:rPr>
          <w:rFonts w:ascii="Palatino Linotype" w:hAnsi="Palatino Linotype" w:cs="Mangal"/>
          <w:kern w:val="1"/>
          <w:sz w:val="24"/>
          <w:szCs w:val="24"/>
          <w:lang w:eastAsia="hi-IN" w:bidi="hi-IN"/>
        </w:rPr>
        <w:t xml:space="preserve"> és</w:t>
      </w:r>
      <w:r w:rsidRPr="00E87012">
        <w:rPr>
          <w:rFonts w:ascii="Palatino Linotype" w:hAnsi="Palatino Linotype" w:cs="Mangal"/>
          <w:kern w:val="1"/>
          <w:sz w:val="24"/>
          <w:szCs w:val="24"/>
          <w:lang w:eastAsia="hi-IN" w:bidi="hi-IN"/>
        </w:rPr>
        <w:t xml:space="preserve"> alakhoz igazított sütés</w:t>
      </w:r>
    </w:p>
    <w:p w:rsidR="001B1DB2" w:rsidRDefault="001B1DB2" w:rsidP="001E5DB9">
      <w:pPr>
        <w:widowControl w:val="0"/>
        <w:numPr>
          <w:ilvl w:val="2"/>
          <w:numId w:val="23"/>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A sütőtér páraviszonyai</w:t>
      </w:r>
    </w:p>
    <w:p w:rsidR="001B1DB2" w:rsidRDefault="001B1DB2" w:rsidP="00A21829">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7B253F" w:rsidRDefault="001B1DB2" w:rsidP="00D52176">
      <w:pPr>
        <w:widowControl w:val="0"/>
        <w:tabs>
          <w:tab w:val="left" w:pos="7200"/>
          <w:tab w:val="left" w:pos="7380"/>
          <w:tab w:val="left" w:pos="79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A21829">
        <w:rPr>
          <w:rFonts w:ascii="Palatino Linotype" w:hAnsi="Palatino Linotype"/>
          <w:b/>
          <w:sz w:val="24"/>
          <w:szCs w:val="24"/>
        </w:rPr>
        <w:t xml:space="preserve">Szakmai </w:t>
      </w:r>
      <w:r>
        <w:rPr>
          <w:rFonts w:ascii="Palatino Linotype" w:hAnsi="Palatino Linotype"/>
          <w:b/>
          <w:sz w:val="24"/>
          <w:szCs w:val="24"/>
        </w:rPr>
        <w:t>gépek</w:t>
      </w:r>
      <w:r>
        <w:rPr>
          <w:rFonts w:ascii="Palatino Linotype" w:hAnsi="Palatino Linotype"/>
          <w:sz w:val="24"/>
          <w:szCs w:val="24"/>
        </w:rPr>
        <w:tab/>
        <w:t xml:space="preserve">              </w:t>
      </w:r>
      <w:r>
        <w:rPr>
          <w:rFonts w:ascii="Palatino Linotype" w:hAnsi="Palatino Linotype"/>
          <w:b/>
          <w:i/>
          <w:sz w:val="24"/>
          <w:szCs w:val="24"/>
        </w:rPr>
        <w:t>4</w:t>
      </w:r>
      <w:r w:rsidRPr="00A21829">
        <w:rPr>
          <w:rFonts w:ascii="Palatino Linotype" w:hAnsi="Palatino Linotype"/>
          <w:b/>
          <w:i/>
          <w:sz w:val="24"/>
          <w:szCs w:val="24"/>
        </w:rPr>
        <w:t>óra</w:t>
      </w:r>
      <w:r w:rsidRPr="00B87D30">
        <w:rPr>
          <w:rFonts w:ascii="Palatino Linotype" w:hAnsi="Palatino Linotype"/>
          <w:b/>
          <w:i/>
          <w:sz w:val="24"/>
          <w:szCs w:val="24"/>
        </w:rPr>
        <w:t>/</w:t>
      </w:r>
      <w:r>
        <w:rPr>
          <w:rFonts w:ascii="Palatino Linotype" w:hAnsi="Palatino Linotype"/>
          <w:b/>
          <w:i/>
          <w:sz w:val="24"/>
          <w:szCs w:val="24"/>
        </w:rPr>
        <w:t xml:space="preserve"> 5ó</w:t>
      </w:r>
      <w:r w:rsidRPr="00B87D30">
        <w:rPr>
          <w:rFonts w:ascii="Palatino Linotype" w:hAnsi="Palatino Linotype"/>
          <w:b/>
          <w:i/>
          <w:sz w:val="24"/>
          <w:szCs w:val="24"/>
        </w:rPr>
        <w:t>ra</w:t>
      </w:r>
    </w:p>
    <w:p w:rsidR="001B1DB2" w:rsidRPr="00E87012" w:rsidRDefault="001B1DB2" w:rsidP="00A21829">
      <w:pPr>
        <w:widowControl w:val="0"/>
        <w:tabs>
          <w:tab w:val="left" w:pos="900"/>
        </w:tabs>
        <w:suppressAutoHyphens/>
        <w:spacing w:after="0" w:line="240" w:lineRule="auto"/>
        <w:ind w:left="1440"/>
        <w:rPr>
          <w:rFonts w:ascii="Palatino Linotype" w:hAnsi="Palatino Linotype" w:cs="Mangal"/>
          <w:kern w:val="1"/>
          <w:sz w:val="24"/>
          <w:szCs w:val="24"/>
          <w:lang w:eastAsia="hi-IN" w:bidi="hi-IN"/>
        </w:rPr>
      </w:pPr>
    </w:p>
    <w:p w:rsidR="001B1DB2" w:rsidRPr="00E87012" w:rsidRDefault="001B1DB2" w:rsidP="001E5DB9">
      <w:pPr>
        <w:widowControl w:val="0"/>
        <w:numPr>
          <w:ilvl w:val="2"/>
          <w:numId w:val="23"/>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 technikai megoldásai,</w:t>
      </w:r>
      <w:r w:rsidRPr="00E87012">
        <w:rPr>
          <w:rFonts w:ascii="Palatino Linotype" w:hAnsi="Palatino Linotype" w:cs="Mangal"/>
          <w:kern w:val="1"/>
          <w:sz w:val="24"/>
          <w:szCs w:val="24"/>
          <w:lang w:eastAsia="hi-IN" w:bidi="hi-IN"/>
        </w:rPr>
        <w:t xml:space="preserve"> esz</w:t>
      </w:r>
      <w:r>
        <w:rPr>
          <w:rFonts w:ascii="Palatino Linotype" w:hAnsi="Palatino Linotype" w:cs="Mangal"/>
          <w:kern w:val="1"/>
          <w:sz w:val="24"/>
          <w:szCs w:val="24"/>
          <w:lang w:eastAsia="hi-IN" w:bidi="hi-IN"/>
        </w:rPr>
        <w:t>közei, berendezései, gépei</w:t>
      </w:r>
    </w:p>
    <w:p w:rsidR="001B1DB2" w:rsidRPr="00CE58C3" w:rsidRDefault="001B1DB2" w:rsidP="001E5DB9">
      <w:pPr>
        <w:widowControl w:val="0"/>
        <w:numPr>
          <w:ilvl w:val="1"/>
          <w:numId w:val="24"/>
        </w:numPr>
        <w:suppressAutoHyphens/>
        <w:spacing w:after="0" w:line="240" w:lineRule="auto"/>
        <w:rPr>
          <w:rFonts w:ascii="Palatino Linotype" w:hAnsi="Palatino Linotype" w:cs="Mangal"/>
          <w:kern w:val="1"/>
          <w:sz w:val="24"/>
          <w:szCs w:val="24"/>
          <w:lang w:eastAsia="hi-IN" w:bidi="hi-IN"/>
        </w:rPr>
      </w:pPr>
      <w:r w:rsidRPr="00CE58C3">
        <w:rPr>
          <w:rFonts w:ascii="Palatino Linotype" w:hAnsi="Palatino Linotype" w:cs="Mangal"/>
          <w:kern w:val="1"/>
          <w:sz w:val="24"/>
          <w:szCs w:val="24"/>
          <w:lang w:eastAsia="hi-IN" w:bidi="hi-IN"/>
        </w:rPr>
        <w:t>Főzőberendezések</w:t>
      </w:r>
    </w:p>
    <w:p w:rsidR="001B1DB2" w:rsidRDefault="001B1DB2" w:rsidP="001E5DB9">
      <w:pPr>
        <w:widowControl w:val="0"/>
        <w:numPr>
          <w:ilvl w:val="1"/>
          <w:numId w:val="24"/>
        </w:numPr>
        <w:suppressAutoHyphens/>
        <w:spacing w:after="0" w:line="240" w:lineRule="auto"/>
        <w:rPr>
          <w:rFonts w:ascii="Palatino Linotype" w:hAnsi="Palatino Linotype" w:cs="Mangal"/>
          <w:kern w:val="1"/>
          <w:sz w:val="24"/>
          <w:szCs w:val="24"/>
          <w:lang w:eastAsia="hi-IN" w:bidi="hi-IN"/>
        </w:rPr>
      </w:pPr>
      <w:r w:rsidRPr="00CE58C3">
        <w:rPr>
          <w:rFonts w:ascii="Palatino Linotype" w:hAnsi="Palatino Linotype" w:cs="Mangal"/>
          <w:kern w:val="1"/>
          <w:sz w:val="24"/>
          <w:szCs w:val="24"/>
          <w:lang w:eastAsia="hi-IN" w:bidi="hi-IN"/>
        </w:rPr>
        <w:t>Kemencék</w:t>
      </w:r>
    </w:p>
    <w:p w:rsidR="001B1DB2" w:rsidRPr="00E87012" w:rsidRDefault="001B1DB2" w:rsidP="007D2E96">
      <w:pPr>
        <w:widowControl w:val="0"/>
        <w:suppressAutoHyphens/>
        <w:spacing w:after="0" w:line="240" w:lineRule="auto"/>
        <w:ind w:left="2304"/>
        <w:rPr>
          <w:rFonts w:ascii="Palatino Linotype" w:hAnsi="Palatino Linotype" w:cs="Mangal"/>
          <w:kern w:val="1"/>
          <w:sz w:val="24"/>
          <w:szCs w:val="24"/>
          <w:lang w:eastAsia="hi-IN" w:bidi="hi-IN"/>
        </w:rPr>
      </w:pPr>
    </w:p>
    <w:p w:rsidR="001B1DB2" w:rsidRPr="00DB6680"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667A75">
        <w:rPr>
          <w:rFonts w:ascii="Palatino Linotype" w:hAnsi="Palatino Linotype"/>
          <w:b/>
          <w:sz w:val="24"/>
          <w:szCs w:val="24"/>
        </w:rPr>
        <w:t>Mézes tészta, díszítés és készárukezelés</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5</w:t>
      </w:r>
      <w:r w:rsidRPr="00B87D30">
        <w:rPr>
          <w:rFonts w:ascii="Palatino Linotype" w:hAnsi="Palatino Linotype"/>
          <w:b/>
          <w:i/>
          <w:sz w:val="24"/>
          <w:szCs w:val="24"/>
        </w:rPr>
        <w:t>óra/</w:t>
      </w:r>
      <w:r>
        <w:rPr>
          <w:rFonts w:ascii="Palatino Linotype" w:hAnsi="Palatino Linotype"/>
          <w:b/>
          <w:i/>
          <w:sz w:val="24"/>
          <w:szCs w:val="24"/>
        </w:rPr>
        <w:t xml:space="preserve"> 15</w:t>
      </w:r>
      <w:r w:rsidRPr="00B87D30">
        <w:rPr>
          <w:rFonts w:ascii="Palatino Linotype" w:hAnsi="Palatino Linotype"/>
          <w:b/>
          <w:i/>
          <w:sz w:val="24"/>
          <w:szCs w:val="24"/>
        </w:rPr>
        <w:t>óra</w:t>
      </w:r>
    </w:p>
    <w:p w:rsidR="001B1DB2" w:rsidRPr="00DB6680" w:rsidRDefault="001B1DB2" w:rsidP="00A21829">
      <w:pPr>
        <w:widowControl w:val="0"/>
        <w:suppressAutoHyphens/>
        <w:spacing w:after="0" w:line="240" w:lineRule="auto"/>
        <w:ind w:left="360"/>
        <w:rPr>
          <w:rFonts w:ascii="Palatino Linotype" w:hAnsi="Palatino Linotype"/>
          <w:b/>
          <w:sz w:val="24"/>
          <w:szCs w:val="24"/>
        </w:rPr>
      </w:pPr>
    </w:p>
    <w:p w:rsidR="001B1DB2" w:rsidRPr="007B253F" w:rsidRDefault="001B1DB2" w:rsidP="00D52176">
      <w:pPr>
        <w:widowControl w:val="0"/>
        <w:tabs>
          <w:tab w:val="left" w:pos="7200"/>
          <w:tab w:val="left" w:pos="7380"/>
          <w:tab w:val="left" w:pos="79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A21829">
        <w:rPr>
          <w:rFonts w:ascii="Palatino Linotype" w:hAnsi="Palatino Linotype"/>
          <w:b/>
          <w:sz w:val="24"/>
          <w:szCs w:val="24"/>
        </w:rPr>
        <w:t>Szakmai technológia</w:t>
      </w:r>
      <w:r>
        <w:rPr>
          <w:rFonts w:ascii="Palatino Linotype" w:hAnsi="Palatino Linotype"/>
          <w:sz w:val="24"/>
          <w:szCs w:val="24"/>
        </w:rPr>
        <w:tab/>
        <w:t xml:space="preserve">             </w:t>
      </w:r>
      <w:r w:rsidRPr="00621A41">
        <w:rPr>
          <w:rFonts w:ascii="Palatino Linotype" w:hAnsi="Palatino Linotype"/>
          <w:b/>
          <w:sz w:val="24"/>
          <w:szCs w:val="24"/>
        </w:rPr>
        <w:t>5</w:t>
      </w:r>
      <w:r>
        <w:rPr>
          <w:rFonts w:ascii="Palatino Linotype" w:hAnsi="Palatino Linotype"/>
          <w:b/>
          <w:i/>
          <w:sz w:val="24"/>
          <w:szCs w:val="24"/>
        </w:rPr>
        <w:t>ó</w:t>
      </w:r>
      <w:r w:rsidRPr="00A21829">
        <w:rPr>
          <w:rFonts w:ascii="Palatino Linotype" w:hAnsi="Palatino Linotype"/>
          <w:b/>
          <w:i/>
          <w:sz w:val="24"/>
          <w:szCs w:val="24"/>
        </w:rPr>
        <w:t>ra</w:t>
      </w:r>
      <w:r w:rsidRPr="00B87D30">
        <w:rPr>
          <w:rFonts w:ascii="Palatino Linotype" w:hAnsi="Palatino Linotype"/>
          <w:b/>
          <w:i/>
          <w:sz w:val="24"/>
          <w:szCs w:val="24"/>
        </w:rPr>
        <w:t>/</w:t>
      </w:r>
      <w:r>
        <w:rPr>
          <w:rFonts w:ascii="Palatino Linotype" w:hAnsi="Palatino Linotype"/>
          <w:b/>
          <w:i/>
          <w:sz w:val="24"/>
          <w:szCs w:val="24"/>
        </w:rPr>
        <w:t xml:space="preserve"> 15</w:t>
      </w:r>
      <w:r w:rsidRPr="00B87D30">
        <w:rPr>
          <w:rFonts w:ascii="Palatino Linotype" w:hAnsi="Palatino Linotype"/>
          <w:b/>
          <w:i/>
          <w:sz w:val="24"/>
          <w:szCs w:val="24"/>
        </w:rPr>
        <w:t>óra</w:t>
      </w:r>
    </w:p>
    <w:p w:rsidR="001B1DB2" w:rsidRPr="00E87012" w:rsidRDefault="001B1DB2" w:rsidP="001E5DB9">
      <w:pPr>
        <w:widowControl w:val="0"/>
        <w:numPr>
          <w:ilvl w:val="2"/>
          <w:numId w:val="25"/>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 termékeket díszít</w:t>
      </w:r>
    </w:p>
    <w:p w:rsidR="001B1DB2" w:rsidRDefault="001B1DB2" w:rsidP="001E5DB9">
      <w:pPr>
        <w:widowControl w:val="0"/>
        <w:numPr>
          <w:ilvl w:val="2"/>
          <w:numId w:val="25"/>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díszítés</w:t>
      </w:r>
    </w:p>
    <w:p w:rsidR="001B1DB2" w:rsidRPr="00E87012" w:rsidRDefault="001B1DB2" w:rsidP="001E5DB9">
      <w:pPr>
        <w:widowControl w:val="0"/>
        <w:numPr>
          <w:ilvl w:val="2"/>
          <w:numId w:val="25"/>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E87012">
        <w:rPr>
          <w:rFonts w:ascii="Palatino Linotype" w:hAnsi="Palatino Linotype" w:cs="Mangal"/>
          <w:kern w:val="1"/>
          <w:sz w:val="24"/>
          <w:szCs w:val="24"/>
          <w:lang w:eastAsia="hi-IN" w:bidi="hi-IN"/>
        </w:rPr>
        <w:t>ézeskalács minták</w:t>
      </w:r>
    </w:p>
    <w:p w:rsidR="001B1DB2" w:rsidRDefault="001B1DB2" w:rsidP="001E5DB9">
      <w:pPr>
        <w:widowControl w:val="0"/>
        <w:numPr>
          <w:ilvl w:val="2"/>
          <w:numId w:val="25"/>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Sütés előtti díszítések</w:t>
      </w:r>
    </w:p>
    <w:p w:rsidR="001B1DB2" w:rsidRDefault="001B1DB2" w:rsidP="001E5DB9">
      <w:pPr>
        <w:widowControl w:val="0"/>
        <w:numPr>
          <w:ilvl w:val="1"/>
          <w:numId w:val="27"/>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Felrakás</w:t>
      </w:r>
    </w:p>
    <w:p w:rsidR="001B1DB2" w:rsidRDefault="001B1DB2" w:rsidP="001E5DB9">
      <w:pPr>
        <w:widowControl w:val="0"/>
        <w:numPr>
          <w:ilvl w:val="1"/>
          <w:numId w:val="27"/>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Fecskendezés</w:t>
      </w:r>
    </w:p>
    <w:p w:rsidR="001B1DB2" w:rsidRDefault="001B1DB2" w:rsidP="001E5DB9">
      <w:pPr>
        <w:widowControl w:val="0"/>
        <w:numPr>
          <w:ilvl w:val="1"/>
          <w:numId w:val="27"/>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Beszórás, panírozás</w:t>
      </w:r>
    </w:p>
    <w:p w:rsidR="001B1DB2" w:rsidRDefault="001B1DB2" w:rsidP="001E5DB9">
      <w:pPr>
        <w:widowControl w:val="0"/>
        <w:numPr>
          <w:ilvl w:val="1"/>
          <w:numId w:val="27"/>
        </w:numPr>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Csapkodás</w:t>
      </w:r>
    </w:p>
    <w:p w:rsidR="001B1DB2" w:rsidRDefault="001B1DB2" w:rsidP="001E5DB9">
      <w:pPr>
        <w:widowControl w:val="0"/>
        <w:numPr>
          <w:ilvl w:val="3"/>
          <w:numId w:val="26"/>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Sütés utáni díszítések</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Fecskendezés</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Felhordás ecsettel</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Feliratok</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Kiszúrt alakzatok, rátétek</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Burkolás</w:t>
      </w:r>
    </w:p>
    <w:p w:rsidR="001B1DB2" w:rsidRDefault="001B1DB2" w:rsidP="001E5DB9">
      <w:pPr>
        <w:widowControl w:val="0"/>
        <w:numPr>
          <w:ilvl w:val="4"/>
          <w:numId w:val="26"/>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Színezékek</w:t>
      </w:r>
    </w:p>
    <w:p w:rsidR="001B1DB2" w:rsidRDefault="001B1DB2" w:rsidP="001E5DB9">
      <w:pPr>
        <w:widowControl w:val="0"/>
        <w:numPr>
          <w:ilvl w:val="3"/>
          <w:numId w:val="26"/>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figurák</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Mézeskalácsház</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Mézesbáb</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szív</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Magyaros, „emeletes” mézeskalács szív</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huszár</w:t>
      </w:r>
    </w:p>
    <w:p w:rsidR="001B1DB2" w:rsidRDefault="001B1DB2" w:rsidP="001E5DB9">
      <w:pPr>
        <w:widowControl w:val="0"/>
        <w:numPr>
          <w:ilvl w:val="4"/>
          <w:numId w:val="29"/>
        </w:numPr>
        <w:tabs>
          <w:tab w:val="clear" w:pos="5040"/>
          <w:tab w:val="num" w:pos="2700"/>
        </w:tabs>
        <w:suppressAutoHyphens/>
        <w:spacing w:after="0" w:line="240" w:lineRule="auto"/>
        <w:ind w:hanging="27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állatfigurák</w:t>
      </w:r>
    </w:p>
    <w:p w:rsidR="001B1DB2" w:rsidRPr="00E87012" w:rsidRDefault="001B1DB2" w:rsidP="001E5DB9">
      <w:pPr>
        <w:widowControl w:val="0"/>
        <w:numPr>
          <w:ilvl w:val="3"/>
          <w:numId w:val="28"/>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készárukezelése</w:t>
      </w:r>
    </w:p>
    <w:p w:rsidR="001B1DB2" w:rsidRPr="00E87012" w:rsidRDefault="001B1DB2" w:rsidP="001E5DB9">
      <w:pPr>
        <w:widowControl w:val="0"/>
        <w:numPr>
          <w:ilvl w:val="3"/>
          <w:numId w:val="28"/>
        </w:numPr>
        <w:tabs>
          <w:tab w:val="clear" w:pos="432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csomagolás</w:t>
      </w:r>
      <w:r>
        <w:rPr>
          <w:rFonts w:ascii="Palatino Linotype" w:hAnsi="Palatino Linotype" w:cs="Mangal"/>
          <w:kern w:val="1"/>
          <w:sz w:val="24"/>
          <w:szCs w:val="24"/>
          <w:lang w:eastAsia="hi-IN" w:bidi="hi-IN"/>
        </w:rPr>
        <w:t>a</w:t>
      </w:r>
      <w:r w:rsidRPr="00E87012">
        <w:rPr>
          <w:rFonts w:ascii="Palatino Linotype" w:hAnsi="Palatino Linotype" w:cs="Mangal"/>
          <w:kern w:val="1"/>
          <w:sz w:val="24"/>
          <w:szCs w:val="24"/>
          <w:lang w:eastAsia="hi-IN" w:bidi="hi-IN"/>
        </w:rPr>
        <w:t xml:space="preserve"> és jelölés</w:t>
      </w:r>
      <w:r>
        <w:rPr>
          <w:rFonts w:ascii="Palatino Linotype" w:hAnsi="Palatino Linotype" w:cs="Mangal"/>
          <w:kern w:val="1"/>
          <w:sz w:val="24"/>
          <w:szCs w:val="24"/>
          <w:lang w:eastAsia="hi-IN" w:bidi="hi-IN"/>
        </w:rPr>
        <w:t>e</w:t>
      </w:r>
    </w:p>
    <w:p w:rsidR="001B1DB2" w:rsidRDefault="001B1DB2" w:rsidP="001E5DB9">
      <w:pPr>
        <w:widowControl w:val="0"/>
        <w:numPr>
          <w:ilvl w:val="4"/>
          <w:numId w:val="28"/>
        </w:numPr>
        <w:tabs>
          <w:tab w:val="clear" w:pos="5040"/>
          <w:tab w:val="left" w:pos="2700"/>
        </w:tabs>
        <w:suppressAutoHyphens/>
        <w:spacing w:after="0" w:line="240" w:lineRule="auto"/>
        <w:ind w:hanging="2700"/>
        <w:rPr>
          <w:rFonts w:ascii="Palatino Linotype" w:hAnsi="Palatino Linotype" w:cs="Mangal"/>
          <w:kern w:val="1"/>
          <w:sz w:val="24"/>
          <w:szCs w:val="24"/>
          <w:lang w:eastAsia="hi-IN" w:bidi="hi-IN"/>
        </w:rPr>
      </w:pPr>
      <w:r w:rsidRPr="00031480">
        <w:rPr>
          <w:rFonts w:ascii="Palatino Linotype" w:hAnsi="Palatino Linotype" w:cs="Mangal"/>
          <w:kern w:val="1"/>
          <w:sz w:val="24"/>
          <w:szCs w:val="24"/>
          <w:lang w:eastAsia="hi-IN" w:bidi="hi-IN"/>
        </w:rPr>
        <w:t>Az áru előkészítése csomagolásra</w:t>
      </w:r>
    </w:p>
    <w:p w:rsidR="001B1DB2" w:rsidRDefault="001B1DB2" w:rsidP="001E5DB9">
      <w:pPr>
        <w:widowControl w:val="0"/>
        <w:numPr>
          <w:ilvl w:val="4"/>
          <w:numId w:val="28"/>
        </w:numPr>
        <w:tabs>
          <w:tab w:val="clear" w:pos="5040"/>
          <w:tab w:val="left" w:pos="2700"/>
        </w:tabs>
        <w:suppressAutoHyphens/>
        <w:spacing w:after="0" w:line="240" w:lineRule="auto"/>
        <w:ind w:hanging="2700"/>
        <w:rPr>
          <w:rFonts w:ascii="Palatino Linotype" w:hAnsi="Palatino Linotype" w:cs="Mangal"/>
          <w:kern w:val="1"/>
          <w:sz w:val="24"/>
          <w:szCs w:val="24"/>
          <w:lang w:eastAsia="hi-IN" w:bidi="hi-IN"/>
        </w:rPr>
      </w:pPr>
      <w:r w:rsidRPr="00031480">
        <w:rPr>
          <w:rFonts w:ascii="Palatino Linotype" w:hAnsi="Palatino Linotype" w:cs="Mangal"/>
          <w:kern w:val="1"/>
          <w:sz w:val="24"/>
          <w:szCs w:val="24"/>
          <w:lang w:eastAsia="hi-IN" w:bidi="hi-IN"/>
        </w:rPr>
        <w:t>Csomagolóanyagok</w:t>
      </w:r>
    </w:p>
    <w:p w:rsidR="001B1DB2" w:rsidRDefault="001B1DB2" w:rsidP="001E5DB9">
      <w:pPr>
        <w:widowControl w:val="0"/>
        <w:numPr>
          <w:ilvl w:val="4"/>
          <w:numId w:val="28"/>
        </w:numPr>
        <w:tabs>
          <w:tab w:val="clear" w:pos="5040"/>
          <w:tab w:val="left" w:pos="2700"/>
        </w:tabs>
        <w:suppressAutoHyphens/>
        <w:spacing w:after="0" w:line="240" w:lineRule="auto"/>
        <w:ind w:hanging="2700"/>
        <w:rPr>
          <w:rFonts w:ascii="Palatino Linotype" w:hAnsi="Palatino Linotype" w:cs="Mangal"/>
          <w:kern w:val="1"/>
          <w:sz w:val="24"/>
          <w:szCs w:val="24"/>
          <w:lang w:eastAsia="hi-IN" w:bidi="hi-IN"/>
        </w:rPr>
      </w:pPr>
      <w:r w:rsidRPr="00031480">
        <w:rPr>
          <w:rFonts w:ascii="Palatino Linotype" w:hAnsi="Palatino Linotype" w:cs="Mangal"/>
          <w:kern w:val="1"/>
          <w:sz w:val="24"/>
          <w:szCs w:val="24"/>
          <w:lang w:eastAsia="hi-IN" w:bidi="hi-IN"/>
        </w:rPr>
        <w:t>Csomagolás</w:t>
      </w:r>
    </w:p>
    <w:p w:rsidR="001B1DB2" w:rsidRDefault="001B1DB2" w:rsidP="001E5DB9">
      <w:pPr>
        <w:widowControl w:val="0"/>
        <w:numPr>
          <w:ilvl w:val="3"/>
          <w:numId w:val="30"/>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031480">
        <w:rPr>
          <w:rFonts w:ascii="Palatino Linotype" w:hAnsi="Palatino Linotype" w:cs="Mangal"/>
          <w:kern w:val="1"/>
          <w:sz w:val="24"/>
          <w:szCs w:val="24"/>
          <w:lang w:eastAsia="hi-IN" w:bidi="hi-IN"/>
        </w:rPr>
        <w:t>Tárolás</w:t>
      </w:r>
    </w:p>
    <w:p w:rsidR="001B1DB2" w:rsidRPr="00031480" w:rsidRDefault="001B1DB2" w:rsidP="001E5DB9">
      <w:pPr>
        <w:widowControl w:val="0"/>
        <w:numPr>
          <w:ilvl w:val="1"/>
          <w:numId w:val="7"/>
        </w:numPr>
        <w:tabs>
          <w:tab w:val="clear" w:pos="2664"/>
          <w:tab w:val="num" w:pos="1440"/>
        </w:tabs>
        <w:suppressAutoHyphens/>
        <w:spacing w:after="0" w:line="240" w:lineRule="auto"/>
        <w:ind w:left="144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és mézes jellegű sütemények mintavétele, vizsgálata és minősítése</w:t>
      </w:r>
      <w:r w:rsidRPr="00BE04C9">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w:t>
      </w:r>
      <w:r w:rsidRPr="00E87012">
        <w:rPr>
          <w:rFonts w:ascii="Palatino Linotype" w:hAnsi="Palatino Linotype" w:cs="Mangal"/>
          <w:kern w:val="1"/>
          <w:sz w:val="24"/>
          <w:szCs w:val="24"/>
          <w:lang w:eastAsia="hi-IN" w:bidi="hi-IN"/>
        </w:rPr>
        <w:t>MSZ 21356:1984</w:t>
      </w:r>
      <w:r>
        <w:rPr>
          <w:rFonts w:ascii="Palatino Linotype" w:hAnsi="Palatino Linotype" w:cs="Mangal"/>
          <w:kern w:val="1"/>
          <w:sz w:val="24"/>
          <w:szCs w:val="24"/>
          <w:lang w:eastAsia="hi-IN" w:bidi="hi-IN"/>
        </w:rPr>
        <w:t>)</w:t>
      </w:r>
    </w:p>
    <w:p w:rsidR="001B1DB2" w:rsidRPr="00E87012" w:rsidRDefault="001B1DB2" w:rsidP="001E5DB9">
      <w:pPr>
        <w:widowControl w:val="0"/>
        <w:numPr>
          <w:ilvl w:val="3"/>
          <w:numId w:val="30"/>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minőség</w:t>
      </w:r>
      <w:r w:rsidRPr="00E87012">
        <w:rPr>
          <w:rFonts w:ascii="Palatino Linotype" w:hAnsi="Palatino Linotype" w:cs="Mangal"/>
          <w:kern w:val="1"/>
          <w:sz w:val="24"/>
          <w:szCs w:val="24"/>
          <w:lang w:eastAsia="hi-IN" w:bidi="hi-IN"/>
        </w:rPr>
        <w:t>vizsgál</w:t>
      </w:r>
      <w:r>
        <w:rPr>
          <w:rFonts w:ascii="Palatino Linotype" w:hAnsi="Palatino Linotype" w:cs="Mangal"/>
          <w:kern w:val="1"/>
          <w:sz w:val="24"/>
          <w:szCs w:val="24"/>
          <w:lang w:eastAsia="hi-IN" w:bidi="hi-IN"/>
        </w:rPr>
        <w:t>ata</w:t>
      </w:r>
    </w:p>
    <w:p w:rsidR="001B1DB2" w:rsidRDefault="001B1DB2" w:rsidP="001E5DB9">
      <w:pPr>
        <w:widowControl w:val="0"/>
        <w:numPr>
          <w:ilvl w:val="3"/>
          <w:numId w:val="30"/>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minőségvizsgálat</w:t>
      </w:r>
      <w:r>
        <w:rPr>
          <w:rFonts w:ascii="Palatino Linotype" w:hAnsi="Palatino Linotype" w:cs="Mangal"/>
          <w:kern w:val="1"/>
          <w:sz w:val="24"/>
          <w:szCs w:val="24"/>
          <w:lang w:eastAsia="hi-IN" w:bidi="hi-IN"/>
        </w:rPr>
        <w:t>a</w:t>
      </w:r>
    </w:p>
    <w:p w:rsidR="001B1DB2" w:rsidRPr="00E87012" w:rsidRDefault="001B1DB2" w:rsidP="001E5DB9">
      <w:pPr>
        <w:widowControl w:val="0"/>
        <w:numPr>
          <w:ilvl w:val="3"/>
          <w:numId w:val="30"/>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Érzékszervi vizsgálatok</w:t>
      </w:r>
    </w:p>
    <w:p w:rsidR="001B1DB2" w:rsidRPr="00E87012" w:rsidRDefault="001B1DB2" w:rsidP="001E5DB9">
      <w:pPr>
        <w:widowControl w:val="0"/>
        <w:numPr>
          <w:ilvl w:val="3"/>
          <w:numId w:val="30"/>
        </w:numPr>
        <w:tabs>
          <w:tab w:val="clear" w:pos="4320"/>
          <w:tab w:val="num" w:pos="1440"/>
        </w:tabs>
        <w:suppressAutoHyphens/>
        <w:spacing w:after="0" w:line="240" w:lineRule="auto"/>
        <w:ind w:hanging="342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hibák és javításuk</w:t>
      </w:r>
    </w:p>
    <w:p w:rsidR="001B1DB2" w:rsidRPr="00031480"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sidRPr="00031480">
        <w:rPr>
          <w:rFonts w:ascii="Palatino Linotype" w:hAnsi="Palatino Linotype" w:cs="Mangal"/>
          <w:kern w:val="1"/>
          <w:sz w:val="24"/>
          <w:szCs w:val="24"/>
          <w:lang w:eastAsia="hi-IN" w:bidi="hi-IN"/>
        </w:rPr>
        <w:t>Alakhibák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Felületi 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Bélzet 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Állaghibák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Íz hibák</w:t>
      </w:r>
    </w:p>
    <w:p w:rsidR="001B1DB2"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Térfogat, tömeghibák</w:t>
      </w:r>
    </w:p>
    <w:p w:rsidR="001B1DB2" w:rsidRPr="00031480" w:rsidRDefault="001B1DB2" w:rsidP="001E5DB9">
      <w:pPr>
        <w:widowControl w:val="0"/>
        <w:numPr>
          <w:ilvl w:val="4"/>
          <w:numId w:val="30"/>
        </w:numPr>
        <w:tabs>
          <w:tab w:val="clear" w:pos="5760"/>
          <w:tab w:val="num" w:pos="2700"/>
        </w:tabs>
        <w:suppressAutoHyphens/>
        <w:spacing w:after="0" w:line="240" w:lineRule="auto"/>
        <w:ind w:hanging="34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Bevonathibák</w:t>
      </w:r>
    </w:p>
    <w:p w:rsidR="001B1DB2" w:rsidRPr="00AC7205" w:rsidRDefault="001B1DB2" w:rsidP="00A21829">
      <w:pPr>
        <w:widowControl w:val="0"/>
        <w:suppressAutoHyphens/>
        <w:spacing w:after="0" w:line="240" w:lineRule="auto"/>
        <w:ind w:left="1440"/>
        <w:rPr>
          <w:rFonts w:ascii="Palatino Linotype" w:hAnsi="Palatino Linotype" w:cs="Mangal"/>
          <w:color w:val="0000FF"/>
          <w:kern w:val="1"/>
          <w:sz w:val="24"/>
          <w:szCs w:val="24"/>
          <w:lang w:eastAsia="hi-IN" w:bidi="hi-IN"/>
        </w:rPr>
      </w:pPr>
    </w:p>
    <w:p w:rsidR="001B1DB2" w:rsidRPr="00B87D3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0E120B" w:rsidRDefault="001B1DB2" w:rsidP="00A21829">
      <w:pPr>
        <w:widowControl w:val="0"/>
        <w:suppressAutoHyphens/>
        <w:spacing w:after="0" w:line="240" w:lineRule="auto"/>
        <w:rPr>
          <w:rFonts w:ascii="Palatino Linotype" w:hAnsi="Palatino Linotype" w:cs="Mangal"/>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B1DB2" w:rsidRDefault="001B1DB2" w:rsidP="00A21829">
      <w:pPr>
        <w:spacing w:after="0" w:line="240" w:lineRule="auto"/>
        <w:rPr>
          <w:rFonts w:ascii="Palatino Linotype" w:hAnsi="Palatino Linotype"/>
          <w:b/>
          <w:i/>
          <w:sz w:val="24"/>
          <w:szCs w:val="24"/>
        </w:rPr>
      </w:pPr>
    </w:p>
    <w:p w:rsidR="001B1DB2" w:rsidRDefault="001B1DB2" w:rsidP="00A21829">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A21829">
      <w:pPr>
        <w:pStyle w:val="Listaszerbekezds"/>
        <w:spacing w:after="0" w:line="240" w:lineRule="auto"/>
        <w:ind w:left="791" w:firstLine="1"/>
        <w:rPr>
          <w:rFonts w:ascii="Palatino Linotype" w:hAnsi="Palatino Linotype"/>
          <w:b/>
          <w:i/>
          <w:sz w:val="24"/>
          <w:szCs w:val="24"/>
        </w:rPr>
      </w:pPr>
    </w:p>
    <w:p w:rsidR="001B1DB2" w:rsidRDefault="001B1DB2" w:rsidP="00A21829">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Pr="00B87D30" w:rsidRDefault="001B1DB2" w:rsidP="00A21829">
      <w:pPr>
        <w:spacing w:after="0" w:line="240" w:lineRule="auto"/>
        <w:ind w:left="792"/>
        <w:rPr>
          <w:rFonts w:ascii="Palatino Linotype" w:hAnsi="Palatino Linotype"/>
          <w:b/>
          <w:i/>
          <w:sz w:val="24"/>
          <w:szCs w:val="24"/>
        </w:rPr>
      </w:pPr>
    </w:p>
    <w:p w:rsidR="001B1DB2" w:rsidRPr="00BA68AB"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B1DB2" w:rsidRPr="00D835FB" w:rsidRDefault="001B1DB2" w:rsidP="00BA68AB">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280858" w:rsidRDefault="001B1DB2" w:rsidP="00BA68AB">
      <w:pPr>
        <w:tabs>
          <w:tab w:val="num" w:pos="1332"/>
        </w:tabs>
        <w:spacing w:after="0" w:line="240" w:lineRule="auto"/>
        <w:ind w:left="360"/>
        <w:rPr>
          <w:rFonts w:ascii="Palatino Linotype" w:hAnsi="Palatino Linotype" w:cs="Mangal"/>
          <w:b/>
          <w:bCs/>
          <w:kern w:val="1"/>
          <w:sz w:val="24"/>
          <w:szCs w:val="24"/>
          <w:lang w:eastAsia="hi-IN" w:bidi="hi-IN"/>
        </w:rPr>
      </w:pPr>
    </w:p>
    <w:p w:rsidR="001B1DB2" w:rsidRPr="000E120B" w:rsidRDefault="001B1DB2" w:rsidP="00A21829">
      <w:pPr>
        <w:autoSpaceDE w:val="0"/>
        <w:autoSpaceDN w:val="0"/>
        <w:adjustRightInd w:val="0"/>
        <w:spacing w:after="0" w:line="240" w:lineRule="auto"/>
        <w:rPr>
          <w:rFonts w:ascii="Palatino Linotype" w:hAnsi="Palatino Linotype" w:cs="TimesNewRomanPSMT"/>
          <w:sz w:val="24"/>
          <w:szCs w:val="24"/>
          <w:lang w:bidi="hi-IN"/>
        </w:rPr>
      </w:pPr>
    </w:p>
    <w:p w:rsidR="001B1DB2" w:rsidRDefault="001B1DB2" w:rsidP="00A21829">
      <w:pPr>
        <w:widowControl w:val="0"/>
        <w:suppressAutoHyphens/>
        <w:spacing w:after="0" w:line="240" w:lineRule="auto"/>
        <w:rPr>
          <w:rFonts w:ascii="Palatino Linotype" w:hAnsi="Palatino Linotype" w:cs="Mangal"/>
          <w:b/>
          <w:kern w:val="1"/>
          <w:sz w:val="24"/>
          <w:szCs w:val="24"/>
          <w:lang w:eastAsia="hi-IN" w:bidi="hi-IN"/>
        </w:rPr>
      </w:pPr>
    </w:p>
    <w:p w:rsidR="001B1DB2" w:rsidRPr="000E120B" w:rsidRDefault="001B1DB2" w:rsidP="00A21829">
      <w:pPr>
        <w:widowControl w:val="0"/>
        <w:suppressAutoHyphens/>
        <w:spacing w:after="0" w:line="240" w:lineRule="auto"/>
        <w:rPr>
          <w:rFonts w:ascii="Palatino Linotype" w:hAnsi="Palatino Linotype" w:cs="Mangal"/>
          <w:b/>
          <w:kern w:val="1"/>
          <w:sz w:val="24"/>
          <w:szCs w:val="24"/>
          <w:lang w:eastAsia="hi-IN" w:bidi="hi-IN"/>
        </w:rPr>
      </w:pPr>
    </w:p>
    <w:p w:rsidR="001B1DB2" w:rsidRPr="000E120B" w:rsidRDefault="001B1DB2" w:rsidP="001E5DB9">
      <w:pPr>
        <w:numPr>
          <w:ilvl w:val="0"/>
          <w:numId w:val="4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t>Szakmaigyakorlat.6.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100</w:t>
      </w:r>
      <w:r w:rsidRPr="000E120B">
        <w:rPr>
          <w:rFonts w:ascii="Palatino Linotype" w:hAnsi="Palatino Linotype"/>
          <w:b/>
          <w:sz w:val="24"/>
          <w:szCs w:val="24"/>
          <w:lang w:eastAsia="hu-HU"/>
        </w:rPr>
        <w:t>óra</w:t>
      </w:r>
      <w:r>
        <w:rPr>
          <w:rFonts w:ascii="Palatino Linotype" w:hAnsi="Palatino Linotype"/>
          <w:b/>
          <w:sz w:val="24"/>
          <w:szCs w:val="24"/>
          <w:lang w:eastAsia="hu-HU"/>
        </w:rPr>
        <w:t>/168óra*</w:t>
      </w:r>
    </w:p>
    <w:p w:rsidR="001B1DB2" w:rsidRPr="00B87D30" w:rsidRDefault="001B1DB2" w:rsidP="00A21829">
      <w:pPr>
        <w:spacing w:after="0" w:line="240" w:lineRule="auto"/>
        <w:jc w:val="right"/>
        <w:rPr>
          <w:rFonts w:ascii="Palatino Linotype" w:hAnsi="Palatino Linotype"/>
          <w:sz w:val="20"/>
          <w:szCs w:val="20"/>
        </w:rPr>
      </w:pPr>
      <w:r w:rsidRPr="00B87D30">
        <w:rPr>
          <w:rFonts w:ascii="Palatino Linotype" w:hAnsi="Palatino Linotype"/>
          <w:sz w:val="20"/>
          <w:szCs w:val="20"/>
        </w:rPr>
        <w:t>*Háromévfolyamos képzés közismereti oktatással/kétévfolyamos képzés közismereti oktatás nélkül</w:t>
      </w:r>
    </w:p>
    <w:p w:rsidR="001B1DB2" w:rsidRPr="000E120B" w:rsidRDefault="001B1DB2" w:rsidP="00A21829">
      <w:pPr>
        <w:widowControl w:val="0"/>
        <w:suppressAutoHyphens/>
        <w:spacing w:after="0" w:line="240" w:lineRule="auto"/>
        <w:rPr>
          <w:rFonts w:ascii="Palatino Linotype" w:hAnsi="Palatino Linotype"/>
          <w:b/>
          <w:sz w:val="24"/>
          <w:szCs w:val="24"/>
          <w:lang w:eastAsia="hu-HU"/>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1B1DB2" w:rsidRPr="00C434AD" w:rsidRDefault="001B1DB2" w:rsidP="00A21829">
      <w:pPr>
        <w:jc w:val="both"/>
        <w:rPr>
          <w:rFonts w:ascii="Palatino Linotype" w:hAnsi="Palatino Linotype"/>
          <w:sz w:val="24"/>
          <w:szCs w:val="24"/>
        </w:rPr>
      </w:pPr>
      <w:r w:rsidRPr="00C434AD">
        <w:rPr>
          <w:rFonts w:ascii="Palatino Linotype" w:hAnsi="Palatino Linotype"/>
          <w:sz w:val="24"/>
          <w:szCs w:val="24"/>
        </w:rPr>
        <w:t xml:space="preserve">A tanulók </w:t>
      </w:r>
      <w:r>
        <w:rPr>
          <w:rFonts w:ascii="Palatino Linotype" w:hAnsi="Palatino Linotype"/>
          <w:sz w:val="24"/>
          <w:szCs w:val="24"/>
        </w:rPr>
        <w:t>s</w:t>
      </w:r>
      <w:r w:rsidRPr="00C434AD">
        <w:rPr>
          <w:rFonts w:ascii="Palatino Linotype" w:hAnsi="Palatino Linotype"/>
          <w:sz w:val="24"/>
          <w:szCs w:val="24"/>
        </w:rPr>
        <w:t xml:space="preserve">ajátítsák el a mézes tészta készítésének, feldolgozásának, sütésének, díszítésének, csomagolásának </w:t>
      </w:r>
      <w:r>
        <w:rPr>
          <w:rFonts w:ascii="Palatino Linotype" w:hAnsi="Palatino Linotype"/>
          <w:sz w:val="24"/>
          <w:szCs w:val="24"/>
        </w:rPr>
        <w:t>gyakorlati</w:t>
      </w:r>
      <w:r w:rsidRPr="00C434AD">
        <w:rPr>
          <w:rFonts w:ascii="Palatino Linotype" w:hAnsi="Palatino Linotype"/>
          <w:sz w:val="24"/>
          <w:szCs w:val="24"/>
        </w:rPr>
        <w:t xml:space="preserve"> alapjait. Ismerjék meg a mézes- tésztakészítés, tésztafeldolgozás </w:t>
      </w:r>
      <w:r>
        <w:rPr>
          <w:rFonts w:ascii="Palatino Linotype" w:hAnsi="Palatino Linotype"/>
          <w:sz w:val="24"/>
          <w:szCs w:val="24"/>
        </w:rPr>
        <w:t xml:space="preserve">módszereit, műveletit és </w:t>
      </w:r>
      <w:r w:rsidRPr="00C434AD">
        <w:rPr>
          <w:rFonts w:ascii="Palatino Linotype" w:hAnsi="Palatino Linotype"/>
          <w:sz w:val="24"/>
          <w:szCs w:val="24"/>
        </w:rPr>
        <w:t xml:space="preserve">gépeit. </w:t>
      </w:r>
      <w:r>
        <w:rPr>
          <w:rFonts w:ascii="Palatino Linotype" w:hAnsi="Palatino Linotype"/>
          <w:sz w:val="24"/>
          <w:szCs w:val="24"/>
        </w:rPr>
        <w:t xml:space="preserve">Alkalmazzák </w:t>
      </w:r>
      <w:r w:rsidRPr="00C434AD">
        <w:rPr>
          <w:rFonts w:ascii="Palatino Linotype" w:hAnsi="Palatino Linotype"/>
          <w:sz w:val="24"/>
          <w:szCs w:val="24"/>
        </w:rPr>
        <w:t xml:space="preserve">a mézes tésztakészítésre vonatkozó (minőségi, élelmiszerbiztonsági, munkavédelmi, tűzvédelmi, környezetvédelmi, valamint üzemi) előírásokat. </w:t>
      </w:r>
    </w:p>
    <w:p w:rsidR="001B1DB2" w:rsidRPr="000E120B" w:rsidRDefault="001B1DB2" w:rsidP="00A21829">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B1DB2" w:rsidRPr="000E120B" w:rsidRDefault="001B1DB2" w:rsidP="00A21829">
      <w:pPr>
        <w:widowControl w:val="0"/>
        <w:suppressAutoHyphens/>
        <w:spacing w:after="0" w:line="240" w:lineRule="auto"/>
        <w:rPr>
          <w:rFonts w:ascii="Palatino Linotype" w:hAnsi="Palatino Linotype"/>
          <w:b/>
          <w:kern w:val="1"/>
          <w:sz w:val="24"/>
          <w:szCs w:val="24"/>
          <w:lang w:eastAsia="hi-IN" w:bidi="hi-IN"/>
        </w:rPr>
      </w:pPr>
    </w:p>
    <w:p w:rsidR="001B1DB2" w:rsidRDefault="001B1DB2" w:rsidP="001E5DB9">
      <w:pPr>
        <w:numPr>
          <w:ilvl w:val="1"/>
          <w:numId w:val="44"/>
        </w:numPr>
        <w:tabs>
          <w:tab w:val="num" w:pos="1332"/>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A21829">
      <w:pPr>
        <w:spacing w:after="0" w:line="240" w:lineRule="auto"/>
        <w:rPr>
          <w:rFonts w:ascii="Palatino Linotype" w:hAnsi="Palatino Linotype"/>
          <w:b/>
          <w:sz w:val="24"/>
          <w:szCs w:val="24"/>
        </w:rPr>
      </w:pPr>
    </w:p>
    <w:p w:rsidR="001B1DB2" w:rsidRPr="008455AF"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Pr>
          <w:rFonts w:ascii="Palatino Linotype" w:hAnsi="Palatino Linotype"/>
          <w:b/>
          <w:sz w:val="24"/>
          <w:szCs w:val="24"/>
        </w:rPr>
        <w:t xml:space="preserve"> </w:t>
      </w:r>
      <w:r w:rsidRPr="00667A75">
        <w:rPr>
          <w:rFonts w:ascii="Palatino Linotype" w:hAnsi="Palatino Linotype"/>
          <w:b/>
          <w:sz w:val="24"/>
          <w:szCs w:val="24"/>
        </w:rPr>
        <w:t>Mézes tésztakészítés és érlelés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27</w:t>
      </w:r>
      <w:r w:rsidRPr="00B87D30">
        <w:rPr>
          <w:rFonts w:ascii="Palatino Linotype" w:hAnsi="Palatino Linotype"/>
          <w:b/>
          <w:i/>
          <w:sz w:val="24"/>
          <w:szCs w:val="24"/>
        </w:rPr>
        <w:t>óra/</w:t>
      </w:r>
      <w:r>
        <w:rPr>
          <w:rFonts w:ascii="Palatino Linotype" w:hAnsi="Palatino Linotype"/>
          <w:b/>
          <w:i/>
          <w:sz w:val="24"/>
          <w:szCs w:val="24"/>
        </w:rPr>
        <w:t xml:space="preserve"> 46</w:t>
      </w:r>
      <w:r w:rsidRPr="00B87D30">
        <w:rPr>
          <w:rFonts w:ascii="Palatino Linotype" w:hAnsi="Palatino Linotype"/>
          <w:b/>
          <w:i/>
          <w:sz w:val="24"/>
          <w:szCs w:val="24"/>
        </w:rPr>
        <w:t>óra</w:t>
      </w:r>
    </w:p>
    <w:p w:rsidR="001B1DB2" w:rsidRDefault="001B1DB2" w:rsidP="00BA68AB">
      <w:pPr>
        <w:spacing w:after="0" w:line="240" w:lineRule="auto"/>
        <w:ind w:left="1080"/>
        <w:rPr>
          <w:rFonts w:ascii="Palatino Linotype" w:hAnsi="Palatino Linotype"/>
          <w:sz w:val="24"/>
          <w:szCs w:val="24"/>
        </w:rPr>
      </w:pPr>
      <w:r w:rsidRPr="00E87012">
        <w:rPr>
          <w:rFonts w:ascii="Palatino Linotype" w:hAnsi="Palatino Linotype"/>
          <w:sz w:val="24"/>
          <w:szCs w:val="24"/>
        </w:rPr>
        <w:t>Különböző mézes tésztafélék készít</w:t>
      </w:r>
      <w:r>
        <w:rPr>
          <w:rFonts w:ascii="Palatino Linotype" w:hAnsi="Palatino Linotype"/>
          <w:sz w:val="24"/>
          <w:szCs w:val="24"/>
        </w:rPr>
        <w:t>ése</w:t>
      </w:r>
    </w:p>
    <w:p w:rsidR="001B1DB2" w:rsidRDefault="001B1DB2" w:rsidP="00BA68AB">
      <w:pPr>
        <w:spacing w:after="0" w:line="240" w:lineRule="auto"/>
        <w:ind w:left="1080"/>
        <w:rPr>
          <w:rFonts w:ascii="Palatino Linotype" w:hAnsi="Palatino Linotype"/>
          <w:sz w:val="24"/>
          <w:szCs w:val="24"/>
        </w:rPr>
      </w:pPr>
      <w:r>
        <w:rPr>
          <w:rFonts w:ascii="Palatino Linotype" w:hAnsi="Palatino Linotype"/>
          <w:sz w:val="24"/>
          <w:szCs w:val="24"/>
        </w:rPr>
        <w:t>Hagyományos mézes tészta készítése</w:t>
      </w:r>
    </w:p>
    <w:p w:rsidR="001B1DB2" w:rsidRDefault="001B1DB2" w:rsidP="00BA68AB">
      <w:pPr>
        <w:spacing w:after="0" w:line="240" w:lineRule="auto"/>
        <w:ind w:left="1080"/>
        <w:rPr>
          <w:rFonts w:ascii="Palatino Linotype" w:hAnsi="Palatino Linotype"/>
          <w:sz w:val="24"/>
          <w:szCs w:val="24"/>
        </w:rPr>
      </w:pPr>
      <w:r>
        <w:rPr>
          <w:rFonts w:ascii="Palatino Linotype" w:hAnsi="Palatino Linotype"/>
          <w:sz w:val="24"/>
          <w:szCs w:val="24"/>
        </w:rPr>
        <w:t>Egyszerű mézes tészta készítése</w:t>
      </w:r>
    </w:p>
    <w:p w:rsidR="001B1DB2" w:rsidRPr="00E87012" w:rsidRDefault="001B1DB2" w:rsidP="00BA68AB">
      <w:pPr>
        <w:spacing w:after="0" w:line="240" w:lineRule="auto"/>
        <w:ind w:left="1080"/>
        <w:rPr>
          <w:rFonts w:ascii="Palatino Linotype" w:hAnsi="Palatino Linotype"/>
          <w:sz w:val="24"/>
          <w:szCs w:val="24"/>
        </w:rPr>
      </w:pPr>
      <w:r>
        <w:rPr>
          <w:rFonts w:ascii="Palatino Linotype" w:hAnsi="Palatino Linotype"/>
          <w:sz w:val="24"/>
          <w:szCs w:val="24"/>
        </w:rPr>
        <w:t>Nyersanyagok előkészítő műveletei</w:t>
      </w:r>
    </w:p>
    <w:p w:rsidR="001B1DB2" w:rsidRPr="00E8701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alaptészta</w:t>
      </w:r>
      <w:r>
        <w:rPr>
          <w:rFonts w:ascii="Palatino Linotype" w:hAnsi="Palatino Linotype" w:cs="Mangal"/>
          <w:kern w:val="1"/>
          <w:sz w:val="24"/>
          <w:szCs w:val="24"/>
          <w:lang w:eastAsia="hi-IN" w:bidi="hi-IN"/>
        </w:rPr>
        <w:t xml:space="preserve"> készítése, melegen, hidegen</w:t>
      </w:r>
    </w:p>
    <w:p w:rsidR="001B1DB2" w:rsidRPr="00954DF5"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 xml:space="preserve">mézes </w:t>
      </w:r>
      <w:r w:rsidRPr="00954DF5">
        <w:rPr>
          <w:rFonts w:ascii="Palatino Linotype" w:hAnsi="Palatino Linotype" w:cs="Mangal"/>
          <w:kern w:val="1"/>
          <w:sz w:val="24"/>
          <w:szCs w:val="24"/>
          <w:lang w:eastAsia="hi-IN" w:bidi="hi-IN"/>
        </w:rPr>
        <w:t>tészta érlelési folyamatai</w:t>
      </w:r>
    </w:p>
    <w:p w:rsidR="001B1DB2" w:rsidRPr="00954DF5"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puhítása, törése</w:t>
      </w:r>
    </w:p>
    <w:p w:rsidR="001B1DB2" w:rsidRPr="009F195C"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9F195C">
        <w:rPr>
          <w:rFonts w:ascii="Palatino Linotype" w:hAnsi="Palatino Linotype" w:cs="Mangal"/>
          <w:kern w:val="1"/>
          <w:sz w:val="24"/>
          <w:szCs w:val="24"/>
          <w:lang w:eastAsia="hi-IN" w:bidi="hi-IN"/>
        </w:rPr>
        <w:t>ukortészták</w:t>
      </w:r>
      <w:r>
        <w:rPr>
          <w:rFonts w:ascii="Palatino Linotype" w:hAnsi="Palatino Linotype" w:cs="Mangal"/>
          <w:kern w:val="1"/>
          <w:sz w:val="24"/>
          <w:szCs w:val="24"/>
          <w:lang w:eastAsia="hi-IN" w:bidi="hi-IN"/>
        </w:rPr>
        <w:t xml:space="preserve"> (cukros rész) készítése</w:t>
      </w:r>
    </w:p>
    <w:p w:rsidR="001B1DB2" w:rsidRPr="009F195C"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Segédtészták</w:t>
      </w:r>
      <w:r>
        <w:rPr>
          <w:rFonts w:ascii="Palatino Linotype" w:hAnsi="Palatino Linotype" w:cs="Mangal"/>
          <w:kern w:val="1"/>
          <w:sz w:val="24"/>
          <w:szCs w:val="24"/>
          <w:lang w:eastAsia="hi-IN" w:bidi="hi-IN"/>
        </w:rPr>
        <w:t>: Vizes tészta, Méhviaszos tészta (perkli)</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biológiai lazítással</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kémiai lazítással</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tojásfehérje habbal</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zsiradékrétegezéssel</w:t>
      </w:r>
    </w:p>
    <w:p w:rsidR="001B1DB2" w:rsidRPr="009F195C"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és a cukros tésztarész összegyúrása</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Mézeskalácstészta ízesítés</w:t>
      </w:r>
      <w:r>
        <w:rPr>
          <w:rFonts w:ascii="Palatino Linotype" w:hAnsi="Palatino Linotype" w:cs="Mangal"/>
          <w:kern w:val="1"/>
          <w:sz w:val="24"/>
          <w:szCs w:val="24"/>
          <w:lang w:eastAsia="hi-IN" w:bidi="hi-IN"/>
        </w:rPr>
        <w:t>e, fűszerekkel, fűszerkeverékekkel</w:t>
      </w:r>
    </w:p>
    <w:p w:rsidR="001B1DB2" w:rsidRPr="00E87012" w:rsidRDefault="001B1DB2" w:rsidP="00A21829">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F443B9"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E87012">
        <w:rPr>
          <w:rFonts w:ascii="Palatino Linotype" w:hAnsi="Palatino Linotype"/>
          <w:b/>
          <w:sz w:val="24"/>
          <w:szCs w:val="24"/>
        </w:rPr>
        <w:t>Mézes tésztafeldolgozás</w:t>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Pr>
          <w:rFonts w:ascii="Palatino Linotype" w:hAnsi="Palatino Linotype"/>
          <w:b/>
          <w:sz w:val="24"/>
          <w:szCs w:val="24"/>
        </w:rPr>
        <w:t xml:space="preserve">             27</w:t>
      </w:r>
      <w:r w:rsidRPr="00E87012">
        <w:rPr>
          <w:rFonts w:ascii="Palatino Linotype" w:hAnsi="Palatino Linotype"/>
          <w:b/>
          <w:i/>
          <w:sz w:val="24"/>
          <w:szCs w:val="24"/>
        </w:rPr>
        <w:t>óra/</w:t>
      </w:r>
      <w:r>
        <w:rPr>
          <w:rFonts w:ascii="Palatino Linotype" w:hAnsi="Palatino Linotype"/>
          <w:b/>
          <w:i/>
          <w:sz w:val="24"/>
          <w:szCs w:val="24"/>
        </w:rPr>
        <w:t xml:space="preserve"> 46</w:t>
      </w:r>
      <w:r w:rsidRPr="00E87012">
        <w:rPr>
          <w:rFonts w:ascii="Palatino Linotype" w:hAnsi="Palatino Linotype"/>
          <w:b/>
          <w:i/>
          <w:sz w:val="24"/>
          <w:szCs w:val="24"/>
        </w:rPr>
        <w:t>óra</w:t>
      </w:r>
    </w:p>
    <w:p w:rsidR="001B1DB2" w:rsidRPr="00E8701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osztása méretre, tömegre</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formázása, alakítása</w:t>
      </w:r>
      <w:r>
        <w:rPr>
          <w:rFonts w:ascii="Palatino Linotype" w:hAnsi="Palatino Linotype" w:cs="Mangal"/>
          <w:kern w:val="1"/>
          <w:sz w:val="24"/>
          <w:szCs w:val="24"/>
          <w:lang w:eastAsia="hi-IN" w:bidi="hi-IN"/>
        </w:rPr>
        <w:t>, kivágással, kiszúrással</w:t>
      </w:r>
    </w:p>
    <w:p w:rsidR="001B1DB2" w:rsidRPr="00716E23" w:rsidRDefault="001B1DB2" w:rsidP="006B3720">
      <w:pPr>
        <w:widowControl w:val="0"/>
        <w:suppressAutoHyphens/>
        <w:spacing w:after="0" w:line="240" w:lineRule="auto"/>
        <w:ind w:left="360" w:firstLine="774"/>
        <w:rPr>
          <w:rFonts w:ascii="Palatino Linotype" w:hAnsi="Palatino Linotype"/>
          <w:sz w:val="24"/>
          <w:szCs w:val="24"/>
        </w:rPr>
      </w:pPr>
      <w:r w:rsidRPr="00716E23">
        <w:rPr>
          <w:rFonts w:ascii="Palatino Linotype" w:hAnsi="Palatino Linotype"/>
          <w:sz w:val="24"/>
          <w:szCs w:val="24"/>
        </w:rPr>
        <w:t>Mézeskalács figurák</w:t>
      </w:r>
      <w:r>
        <w:rPr>
          <w:rFonts w:ascii="Palatino Linotype" w:hAnsi="Palatino Linotype"/>
          <w:sz w:val="24"/>
          <w:szCs w:val="24"/>
        </w:rPr>
        <w:t xml:space="preserve"> készítése</w:t>
      </w:r>
    </w:p>
    <w:p w:rsidR="001B1DB2" w:rsidRPr="00E8701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előtt</w:t>
      </w:r>
    </w:p>
    <w:p w:rsidR="001B1DB2" w:rsidRDefault="001B1DB2" w:rsidP="006B3720">
      <w:pPr>
        <w:widowControl w:val="0"/>
        <w:suppressAutoHyphens/>
        <w:spacing w:after="0" w:line="240" w:lineRule="auto"/>
        <w:ind w:left="371" w:firstLine="709"/>
        <w:rPr>
          <w:rFonts w:ascii="Palatino Linotype" w:hAnsi="Palatino Linotype" w:cs="Mangal"/>
          <w:kern w:val="1"/>
          <w:sz w:val="24"/>
          <w:szCs w:val="24"/>
          <w:lang w:eastAsia="hi-IN" w:bidi="hi-IN"/>
        </w:rPr>
      </w:pPr>
      <w:r w:rsidRPr="002645AC">
        <w:rPr>
          <w:rFonts w:ascii="Palatino Linotype" w:hAnsi="Palatino Linotype" w:cs="Mangal"/>
          <w:kern w:val="1"/>
          <w:sz w:val="24"/>
          <w:szCs w:val="24"/>
          <w:lang w:eastAsia="hi-IN" w:bidi="hi-IN"/>
        </w:rPr>
        <w:t>A megformázott tészták sütőlemezre helyezése</w:t>
      </w:r>
    </w:p>
    <w:p w:rsidR="001B1DB2" w:rsidRDefault="001B1DB2" w:rsidP="006B3720">
      <w:pPr>
        <w:widowControl w:val="0"/>
        <w:tabs>
          <w:tab w:val="left" w:pos="1440"/>
        </w:tabs>
        <w:suppressAutoHyphens/>
        <w:spacing w:after="0" w:line="240" w:lineRule="auto"/>
        <w:ind w:firstLine="1134"/>
        <w:rPr>
          <w:rFonts w:ascii="Palatino Linotype" w:hAnsi="Palatino Linotype" w:cs="Mangal"/>
          <w:kern w:val="1"/>
          <w:sz w:val="24"/>
          <w:szCs w:val="24"/>
          <w:lang w:eastAsia="hi-IN" w:bidi="hi-IN"/>
        </w:rPr>
      </w:pPr>
      <w:r w:rsidRPr="0059699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9699D">
        <w:rPr>
          <w:rFonts w:ascii="Palatino Linotype" w:hAnsi="Palatino Linotype" w:cs="Mangal"/>
          <w:kern w:val="1"/>
          <w:sz w:val="24"/>
          <w:szCs w:val="24"/>
          <w:lang w:eastAsia="hi-IN" w:bidi="hi-IN"/>
        </w:rPr>
        <w:t>félék előkészítése sütésre</w:t>
      </w:r>
    </w:p>
    <w:p w:rsidR="001B1DB2" w:rsidRPr="00E972CB" w:rsidRDefault="001B1DB2" w:rsidP="006B3720">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feldolgozó asztalok </w:t>
      </w:r>
      <w:r w:rsidRPr="00E972CB">
        <w:rPr>
          <w:rFonts w:ascii="Palatino Linotype" w:hAnsi="Palatino Linotype" w:cs="Mangal"/>
          <w:kern w:val="1"/>
          <w:sz w:val="24"/>
          <w:szCs w:val="24"/>
          <w:lang w:eastAsia="hi-IN" w:bidi="hi-IN"/>
        </w:rPr>
        <w:t>tisztítása</w:t>
      </w:r>
    </w:p>
    <w:p w:rsidR="001B1DB2" w:rsidRDefault="001B1DB2" w:rsidP="00BA68AB">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E87012" w:rsidRDefault="001B1DB2" w:rsidP="006B3720">
      <w:pPr>
        <w:widowControl w:val="0"/>
        <w:suppressAutoHyphens/>
        <w:spacing w:after="0" w:line="240" w:lineRule="auto"/>
        <w:ind w:left="360" w:firstLine="105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Szakmai gépek</w:t>
      </w: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feldolgozás gépeinek üzemeltetése, beállítása, tisztítása</w:t>
      </w:r>
    </w:p>
    <w:p w:rsidR="001B1DB2" w:rsidRPr="00E8701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Kéziszerszámok</w:t>
      </w:r>
      <w:r>
        <w:rPr>
          <w:rFonts w:ascii="Palatino Linotype" w:hAnsi="Palatino Linotype" w:cs="Mangal"/>
          <w:kern w:val="1"/>
          <w:sz w:val="24"/>
          <w:szCs w:val="24"/>
          <w:lang w:eastAsia="hi-IN" w:bidi="hi-IN"/>
        </w:rPr>
        <w:t xml:space="preserve"> használata, tisztítása</w:t>
      </w:r>
    </w:p>
    <w:p w:rsidR="001B1DB2" w:rsidRDefault="001B1DB2" w:rsidP="00A21829">
      <w:pPr>
        <w:widowControl w:val="0"/>
        <w:tabs>
          <w:tab w:val="num" w:pos="1440"/>
        </w:tabs>
        <w:suppressAutoHyphens/>
        <w:spacing w:after="0" w:line="240" w:lineRule="auto"/>
        <w:ind w:left="1620"/>
        <w:rPr>
          <w:rFonts w:ascii="Palatino Linotype" w:hAnsi="Palatino Linotype" w:cs="Mangal"/>
          <w:color w:val="0000FF"/>
          <w:kern w:val="1"/>
          <w:sz w:val="24"/>
          <w:szCs w:val="24"/>
          <w:lang w:eastAsia="hi-IN" w:bidi="hi-IN"/>
        </w:rPr>
      </w:pPr>
    </w:p>
    <w:p w:rsidR="001B1DB2"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sidRPr="00E87012">
        <w:rPr>
          <w:rFonts w:ascii="Palatino Linotype" w:hAnsi="Palatino Linotype"/>
          <w:b/>
          <w:sz w:val="24"/>
          <w:szCs w:val="24"/>
        </w:rPr>
        <w:t>M</w:t>
      </w:r>
      <w:r>
        <w:rPr>
          <w:rFonts w:ascii="Palatino Linotype" w:hAnsi="Palatino Linotype"/>
          <w:b/>
          <w:sz w:val="24"/>
          <w:szCs w:val="24"/>
        </w:rPr>
        <w:t>ézes tészta sütése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7012">
        <w:rPr>
          <w:rFonts w:ascii="Palatino Linotype" w:hAnsi="Palatino Linotype"/>
          <w:b/>
          <w:sz w:val="24"/>
          <w:szCs w:val="24"/>
        </w:rPr>
        <w:tab/>
      </w:r>
      <w:r>
        <w:rPr>
          <w:rFonts w:ascii="Palatino Linotype" w:hAnsi="Palatino Linotype"/>
          <w:b/>
          <w:sz w:val="24"/>
          <w:szCs w:val="24"/>
        </w:rPr>
        <w:t xml:space="preserve">         20</w:t>
      </w:r>
      <w:r w:rsidRPr="00E87012">
        <w:rPr>
          <w:rFonts w:ascii="Palatino Linotype" w:hAnsi="Palatino Linotype"/>
          <w:b/>
          <w:i/>
          <w:sz w:val="24"/>
          <w:szCs w:val="24"/>
        </w:rPr>
        <w:t>óra/</w:t>
      </w:r>
      <w:r>
        <w:rPr>
          <w:rFonts w:ascii="Palatino Linotype" w:hAnsi="Palatino Linotype"/>
          <w:b/>
          <w:i/>
          <w:sz w:val="24"/>
          <w:szCs w:val="24"/>
        </w:rPr>
        <w:t xml:space="preserve"> 30</w:t>
      </w:r>
      <w:r w:rsidRPr="00E87012">
        <w:rPr>
          <w:rFonts w:ascii="Palatino Linotype" w:hAnsi="Palatino Linotype"/>
          <w:b/>
          <w:i/>
          <w:sz w:val="24"/>
          <w:szCs w:val="24"/>
        </w:rPr>
        <w:t>óra</w:t>
      </w:r>
    </w:p>
    <w:p w:rsidR="001B1DB2" w:rsidRPr="00716E23" w:rsidRDefault="001B1DB2" w:rsidP="001E5DB9">
      <w:pPr>
        <w:widowControl w:val="0"/>
        <w:numPr>
          <w:ilvl w:val="0"/>
          <w:numId w:val="32"/>
        </w:numPr>
        <w:tabs>
          <w:tab w:val="clear" w:pos="2580"/>
          <w:tab w:val="num" w:pos="1080"/>
        </w:tabs>
        <w:suppressAutoHyphens/>
        <w:spacing w:after="0" w:line="240" w:lineRule="auto"/>
        <w:ind w:left="1440"/>
        <w:rPr>
          <w:rFonts w:ascii="Palatino Linotype" w:hAnsi="Palatino Linotype"/>
          <w:sz w:val="24"/>
          <w:szCs w:val="24"/>
        </w:rPr>
      </w:pPr>
      <w:r w:rsidRPr="00716E23">
        <w:rPr>
          <w:rFonts w:ascii="Palatino Linotype" w:hAnsi="Palatino Linotype"/>
          <w:sz w:val="24"/>
          <w:szCs w:val="24"/>
        </w:rPr>
        <w:t>A sütési paramétereket beállítása és a mézes félkész-termékek kemencébe helyezése</w:t>
      </w:r>
    </w:p>
    <w:p w:rsidR="001B1DB2" w:rsidRDefault="001B1DB2" w:rsidP="001E5DB9">
      <w:pPr>
        <w:widowControl w:val="0"/>
        <w:numPr>
          <w:ilvl w:val="0"/>
          <w:numId w:val="32"/>
        </w:numPr>
        <w:tabs>
          <w:tab w:val="clear" w:pos="2580"/>
          <w:tab w:val="num" w:pos="1440"/>
        </w:tabs>
        <w:suppressAutoHyphens/>
        <w:spacing w:after="0" w:line="240" w:lineRule="auto"/>
        <w:ind w:left="1440"/>
        <w:rPr>
          <w:rFonts w:ascii="Palatino Linotype" w:hAnsi="Palatino Linotype"/>
          <w:sz w:val="24"/>
          <w:szCs w:val="24"/>
        </w:rPr>
      </w:pPr>
      <w:r>
        <w:rPr>
          <w:rFonts w:ascii="Palatino Linotype" w:hAnsi="Palatino Linotype"/>
          <w:sz w:val="24"/>
          <w:szCs w:val="24"/>
        </w:rPr>
        <w:t>A mézes tészta sütés folyamatának ellenőrzése, dokumentálás</w:t>
      </w:r>
    </w:p>
    <w:p w:rsidR="001B1DB2" w:rsidRDefault="001B1DB2" w:rsidP="001E5DB9">
      <w:pPr>
        <w:widowControl w:val="0"/>
        <w:numPr>
          <w:ilvl w:val="2"/>
          <w:numId w:val="20"/>
        </w:numPr>
        <w:tabs>
          <w:tab w:val="clear" w:pos="4320"/>
          <w:tab w:val="num" w:pos="1440"/>
        </w:tabs>
        <w:suppressAutoHyphens/>
        <w:spacing w:after="0" w:line="240" w:lineRule="auto"/>
        <w:ind w:hanging="3240"/>
        <w:rPr>
          <w:rFonts w:ascii="Palatino Linotype" w:hAnsi="Palatino Linotype" w:cs="Mangal"/>
          <w:kern w:val="1"/>
          <w:sz w:val="24"/>
          <w:szCs w:val="24"/>
          <w:lang w:eastAsia="hi-IN" w:bidi="hi-IN"/>
        </w:rPr>
      </w:pPr>
      <w:r w:rsidRPr="001E1882">
        <w:rPr>
          <w:rFonts w:ascii="Palatino Linotype" w:hAnsi="Palatino Linotype" w:cs="Mangal"/>
          <w:kern w:val="1"/>
          <w:sz w:val="24"/>
          <w:szCs w:val="24"/>
          <w:lang w:eastAsia="hi-IN" w:bidi="hi-IN"/>
        </w:rPr>
        <w:t>lemezek</w:t>
      </w:r>
      <w:r>
        <w:rPr>
          <w:rFonts w:ascii="Palatino Linotype" w:hAnsi="Palatino Linotype" w:cs="Mangal"/>
          <w:kern w:val="1"/>
          <w:sz w:val="24"/>
          <w:szCs w:val="24"/>
          <w:lang w:eastAsia="hi-IN" w:bidi="hi-IN"/>
        </w:rPr>
        <w:t>, sütőformák</w:t>
      </w:r>
      <w:r w:rsidRPr="001E1882">
        <w:rPr>
          <w:rFonts w:ascii="Palatino Linotype" w:hAnsi="Palatino Linotype" w:cs="Mangal"/>
          <w:kern w:val="1"/>
          <w:sz w:val="24"/>
          <w:szCs w:val="24"/>
          <w:lang w:eastAsia="hi-IN" w:bidi="hi-IN"/>
        </w:rPr>
        <w:t xml:space="preserve"> előkészítése</w:t>
      </w:r>
      <w:r w:rsidRPr="007B253F">
        <w:rPr>
          <w:rFonts w:ascii="Palatino Linotype" w:hAnsi="Palatino Linotype" w:cs="Mangal"/>
          <w:kern w:val="1"/>
          <w:sz w:val="24"/>
          <w:szCs w:val="24"/>
          <w:lang w:eastAsia="hi-IN" w:bidi="hi-IN"/>
        </w:rPr>
        <w:t xml:space="preserve"> </w:t>
      </w:r>
    </w:p>
    <w:p w:rsidR="001B1DB2" w:rsidRDefault="001B1DB2" w:rsidP="001E5DB9">
      <w:pPr>
        <w:widowControl w:val="0"/>
        <w:numPr>
          <w:ilvl w:val="1"/>
          <w:numId w:val="31"/>
        </w:numPr>
        <w:tabs>
          <w:tab w:val="clear" w:pos="2664"/>
          <w:tab w:val="num" w:pos="1440"/>
        </w:tabs>
        <w:suppressAutoHyphens/>
        <w:spacing w:after="0" w:line="240" w:lineRule="auto"/>
        <w:ind w:hanging="158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után, különféle töltelékekkel, gyümölcsök,</w:t>
      </w:r>
    </w:p>
    <w:p w:rsidR="001B1DB2" w:rsidRPr="00114413" w:rsidRDefault="001B1DB2" w:rsidP="00114413">
      <w:pPr>
        <w:widowControl w:val="0"/>
        <w:tabs>
          <w:tab w:val="left" w:pos="1440"/>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E87012">
        <w:rPr>
          <w:rFonts w:ascii="Palatino Linotype" w:hAnsi="Palatino Linotype" w:cs="Mangal"/>
          <w:kern w:val="1"/>
          <w:sz w:val="24"/>
          <w:szCs w:val="24"/>
          <w:lang w:eastAsia="hi-IN" w:bidi="hi-IN"/>
        </w:rPr>
        <w:t>gyümölcsízek</w:t>
      </w:r>
      <w:r>
        <w:rPr>
          <w:rFonts w:ascii="Palatino Linotype" w:hAnsi="Palatino Linotype" w:cs="Mangal"/>
          <w:kern w:val="1"/>
          <w:sz w:val="24"/>
          <w:szCs w:val="24"/>
          <w:lang w:eastAsia="hi-IN" w:bidi="hi-IN"/>
        </w:rPr>
        <w:t>, c</w:t>
      </w:r>
      <w:r w:rsidRPr="00E87012">
        <w:rPr>
          <w:rFonts w:ascii="Palatino Linotype" w:hAnsi="Palatino Linotype" w:cs="Mangal"/>
          <w:kern w:val="1"/>
          <w:sz w:val="24"/>
          <w:szCs w:val="24"/>
          <w:lang w:eastAsia="hi-IN" w:bidi="hi-IN"/>
        </w:rPr>
        <w:t>sonthéjas magokból készített töltelékek</w:t>
      </w:r>
      <w:r>
        <w:rPr>
          <w:rFonts w:ascii="Palatino Linotype" w:hAnsi="Palatino Linotype" w:cs="Mangal"/>
          <w:kern w:val="1"/>
          <w:sz w:val="24"/>
          <w:szCs w:val="24"/>
          <w:lang w:eastAsia="hi-IN" w:bidi="hi-IN"/>
        </w:rPr>
        <w:t>, z</w:t>
      </w:r>
      <w:r w:rsidRPr="00E87012">
        <w:rPr>
          <w:rFonts w:ascii="Palatino Linotype" w:hAnsi="Palatino Linotype" w:cs="Mangal"/>
          <w:kern w:val="1"/>
          <w:sz w:val="24"/>
          <w:szCs w:val="24"/>
          <w:lang w:eastAsia="hi-IN" w:bidi="hi-IN"/>
        </w:rPr>
        <w:t xml:space="preserve">síros </w:t>
      </w:r>
      <w:r>
        <w:rPr>
          <w:rFonts w:ascii="Palatino Linotype" w:hAnsi="Palatino Linotype" w:cs="Mangal"/>
          <w:kern w:val="1"/>
          <w:sz w:val="24"/>
          <w:szCs w:val="24"/>
          <w:lang w:eastAsia="hi-IN" w:bidi="hi-IN"/>
        </w:rPr>
        <w:tab/>
      </w:r>
      <w:r w:rsidRPr="00E87012">
        <w:rPr>
          <w:rFonts w:ascii="Palatino Linotype" w:hAnsi="Palatino Linotype" w:cs="Mangal"/>
          <w:kern w:val="1"/>
          <w:sz w:val="24"/>
          <w:szCs w:val="24"/>
          <w:lang w:eastAsia="hi-IN" w:bidi="hi-IN"/>
        </w:rPr>
        <w:t>töltelékek</w:t>
      </w:r>
      <w:r>
        <w:rPr>
          <w:rFonts w:ascii="Palatino Linotype" w:hAnsi="Palatino Linotype" w:cs="Mangal"/>
          <w:kern w:val="1"/>
          <w:sz w:val="24"/>
          <w:szCs w:val="24"/>
          <w:lang w:eastAsia="hi-IN" w:bidi="hi-IN"/>
        </w:rPr>
        <w:t>, k</w:t>
      </w:r>
      <w:r w:rsidRPr="00E87012">
        <w:rPr>
          <w:rFonts w:ascii="Palatino Linotype" w:hAnsi="Palatino Linotype" w:cs="Mangal"/>
          <w:kern w:val="1"/>
          <w:sz w:val="24"/>
          <w:szCs w:val="24"/>
          <w:lang w:eastAsia="hi-IN" w:bidi="hi-IN"/>
        </w:rPr>
        <w:t>ülönleges töltelékek</w:t>
      </w:r>
    </w:p>
    <w:p w:rsidR="001B1DB2" w:rsidRPr="00E87012" w:rsidRDefault="001B1DB2" w:rsidP="00A21829">
      <w:pPr>
        <w:widowControl w:val="0"/>
        <w:suppressAutoHyphens/>
        <w:spacing w:after="0" w:line="240" w:lineRule="auto"/>
        <w:rPr>
          <w:rFonts w:ascii="Palatino Linotype" w:hAnsi="Palatino Linotype"/>
          <w:b/>
          <w:sz w:val="24"/>
          <w:szCs w:val="24"/>
        </w:rPr>
      </w:pPr>
    </w:p>
    <w:p w:rsidR="001B1DB2" w:rsidRPr="006B3720" w:rsidRDefault="001B1DB2" w:rsidP="001E5DB9">
      <w:pPr>
        <w:widowControl w:val="0"/>
        <w:numPr>
          <w:ilvl w:val="2"/>
          <w:numId w:val="44"/>
        </w:numPr>
        <w:suppressAutoHyphens/>
        <w:spacing w:after="0" w:line="240" w:lineRule="auto"/>
        <w:ind w:left="1224"/>
        <w:rPr>
          <w:rFonts w:ascii="Palatino Linotype" w:hAnsi="Palatino Linotype"/>
          <w:b/>
          <w:sz w:val="24"/>
          <w:szCs w:val="24"/>
        </w:rPr>
      </w:pPr>
      <w:r>
        <w:rPr>
          <w:rFonts w:ascii="Palatino Linotype" w:hAnsi="Palatino Linotype"/>
          <w:b/>
          <w:sz w:val="24"/>
          <w:szCs w:val="24"/>
        </w:rPr>
        <w:t>Mézes tészta</w:t>
      </w:r>
      <w:r w:rsidRPr="00E87012">
        <w:rPr>
          <w:rFonts w:ascii="Palatino Linotype" w:hAnsi="Palatino Linotype"/>
          <w:b/>
          <w:sz w:val="24"/>
          <w:szCs w:val="24"/>
        </w:rPr>
        <w:t xml:space="preserve"> díszítés és készárukezelés</w:t>
      </w:r>
      <w:r w:rsidRPr="00E87012">
        <w:rPr>
          <w:rFonts w:ascii="Palatino Linotype" w:hAnsi="Palatino Linotype"/>
          <w:b/>
          <w:sz w:val="24"/>
          <w:szCs w:val="24"/>
        </w:rPr>
        <w:tab/>
      </w:r>
      <w:r w:rsidRPr="00E87012">
        <w:rPr>
          <w:rFonts w:ascii="Palatino Linotype" w:hAnsi="Palatino Linotype"/>
          <w:b/>
          <w:sz w:val="24"/>
          <w:szCs w:val="24"/>
        </w:rPr>
        <w:tab/>
      </w:r>
      <w:r>
        <w:rPr>
          <w:rFonts w:ascii="Palatino Linotype" w:hAnsi="Palatino Linotype"/>
          <w:b/>
          <w:sz w:val="24"/>
          <w:szCs w:val="24"/>
        </w:rPr>
        <w:t xml:space="preserve">             26</w:t>
      </w:r>
      <w:r w:rsidRPr="00E87012">
        <w:rPr>
          <w:rFonts w:ascii="Palatino Linotype" w:hAnsi="Palatino Linotype"/>
          <w:b/>
          <w:i/>
          <w:sz w:val="24"/>
          <w:szCs w:val="24"/>
        </w:rPr>
        <w:t>óra</w:t>
      </w:r>
      <w:r>
        <w:rPr>
          <w:rFonts w:ascii="Palatino Linotype" w:hAnsi="Palatino Linotype"/>
          <w:b/>
          <w:i/>
          <w:sz w:val="24"/>
          <w:szCs w:val="24"/>
        </w:rPr>
        <w:t xml:space="preserve"> </w:t>
      </w:r>
      <w:r w:rsidRPr="00E87012">
        <w:rPr>
          <w:rFonts w:ascii="Palatino Linotype" w:hAnsi="Palatino Linotype"/>
          <w:b/>
          <w:i/>
          <w:sz w:val="24"/>
          <w:szCs w:val="24"/>
        </w:rPr>
        <w:t>/</w:t>
      </w:r>
      <w:r>
        <w:rPr>
          <w:rFonts w:ascii="Palatino Linotype" w:hAnsi="Palatino Linotype"/>
          <w:b/>
          <w:i/>
          <w:sz w:val="24"/>
          <w:szCs w:val="24"/>
        </w:rPr>
        <w:t>46</w:t>
      </w:r>
      <w:r w:rsidRPr="00E87012">
        <w:rPr>
          <w:rFonts w:ascii="Palatino Linotype" w:hAnsi="Palatino Linotype"/>
          <w:b/>
          <w:i/>
          <w:sz w:val="24"/>
          <w:szCs w:val="24"/>
        </w:rPr>
        <w:t>óra</w:t>
      </w:r>
    </w:p>
    <w:p w:rsidR="001B1DB2" w:rsidRPr="006B3720" w:rsidRDefault="001B1DB2" w:rsidP="006B3720">
      <w:pPr>
        <w:widowControl w:val="0"/>
        <w:suppressAutoHyphens/>
        <w:spacing w:after="0" w:line="240" w:lineRule="auto"/>
        <w:ind w:left="1224"/>
        <w:rPr>
          <w:rFonts w:ascii="Palatino Linotype" w:hAnsi="Palatino Linotype"/>
          <w:b/>
          <w:sz w:val="24"/>
          <w:szCs w:val="24"/>
        </w:rPr>
      </w:pP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Különféle mézeskalács bevonatok készítése</w:t>
      </w: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zselatinnal</w:t>
      </w:r>
    </w:p>
    <w:p w:rsidR="001B1DB2" w:rsidRPr="00E8701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w:t>
      </w:r>
      <w:r w:rsidRPr="0059699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c</w:t>
      </w:r>
      <w:r w:rsidRPr="00E87012">
        <w:rPr>
          <w:rFonts w:ascii="Palatino Linotype" w:hAnsi="Palatino Linotype" w:cs="Mangal"/>
          <w:kern w:val="1"/>
          <w:sz w:val="24"/>
          <w:szCs w:val="24"/>
          <w:lang w:eastAsia="hi-IN" w:bidi="hi-IN"/>
        </w:rPr>
        <w:t>ukorbevonatok</w:t>
      </w:r>
      <w:r>
        <w:rPr>
          <w:rFonts w:ascii="Palatino Linotype" w:hAnsi="Palatino Linotype" w:cs="Mangal"/>
          <w:kern w:val="1"/>
          <w:sz w:val="24"/>
          <w:szCs w:val="24"/>
          <w:lang w:eastAsia="hi-IN" w:bidi="hi-IN"/>
        </w:rPr>
        <w:t>kal</w:t>
      </w: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egyéb bevonatokkal</w:t>
      </w:r>
    </w:p>
    <w:p w:rsidR="001B1DB2" w:rsidRPr="000416DE"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termékek</w:t>
      </w:r>
      <w:r w:rsidRPr="000416DE">
        <w:rPr>
          <w:rFonts w:ascii="Palatino Linotype" w:hAnsi="Palatino Linotype" w:cs="Mangal"/>
          <w:kern w:val="1"/>
          <w:sz w:val="24"/>
          <w:szCs w:val="24"/>
          <w:lang w:eastAsia="hi-IN" w:bidi="hi-IN"/>
        </w:rPr>
        <w:t xml:space="preserve"> díszít</w:t>
      </w:r>
      <w:r>
        <w:rPr>
          <w:rFonts w:ascii="Palatino Linotype" w:hAnsi="Palatino Linotype" w:cs="Mangal"/>
          <w:kern w:val="1"/>
          <w:sz w:val="24"/>
          <w:szCs w:val="24"/>
          <w:lang w:eastAsia="hi-IN" w:bidi="hi-IN"/>
        </w:rPr>
        <w:t>ése</w:t>
      </w:r>
    </w:p>
    <w:p w:rsidR="001B1DB2" w:rsidRPr="000416DE"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sidRPr="000416DE">
        <w:rPr>
          <w:rFonts w:ascii="Palatino Linotype" w:hAnsi="Palatino Linotype" w:cs="Mangal"/>
          <w:kern w:val="1"/>
          <w:sz w:val="24"/>
          <w:szCs w:val="24"/>
          <w:lang w:eastAsia="hi-IN" w:bidi="hi-IN"/>
        </w:rPr>
        <w:t>Mézeskalács-díszítés</w:t>
      </w:r>
      <w:r>
        <w:rPr>
          <w:rFonts w:ascii="Palatino Linotype" w:hAnsi="Palatino Linotype" w:cs="Mangal"/>
          <w:kern w:val="1"/>
          <w:sz w:val="24"/>
          <w:szCs w:val="24"/>
          <w:lang w:eastAsia="hi-IN" w:bidi="hi-IN"/>
        </w:rPr>
        <w:t>e</w:t>
      </w:r>
      <w:r w:rsidRPr="000416DE">
        <w:rPr>
          <w:rFonts w:ascii="Palatino Linotype" w:hAnsi="Palatino Linotype" w:cs="Mangal"/>
          <w:kern w:val="1"/>
          <w:sz w:val="24"/>
          <w:szCs w:val="24"/>
          <w:lang w:eastAsia="hi-IN" w:bidi="hi-IN"/>
        </w:rPr>
        <w:t xml:space="preserve"> és mézeskalács minták</w:t>
      </w:r>
    </w:p>
    <w:p w:rsidR="001B1DB2" w:rsidRPr="00E8701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készárukezelése</w:t>
      </w:r>
    </w:p>
    <w:p w:rsidR="001B1DB2" w:rsidRPr="00E8701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csomagolás és jelölés</w:t>
      </w:r>
      <w:r>
        <w:rPr>
          <w:rFonts w:ascii="Palatino Linotype" w:hAnsi="Palatino Linotype" w:cs="Mangal"/>
          <w:kern w:val="1"/>
          <w:sz w:val="24"/>
          <w:szCs w:val="24"/>
          <w:lang w:eastAsia="hi-IN" w:bidi="hi-IN"/>
        </w:rPr>
        <w:t>e</w:t>
      </w: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minőség</w:t>
      </w:r>
      <w:r w:rsidRPr="00E87012">
        <w:rPr>
          <w:rFonts w:ascii="Palatino Linotype" w:hAnsi="Palatino Linotype" w:cs="Mangal"/>
          <w:kern w:val="1"/>
          <w:sz w:val="24"/>
          <w:szCs w:val="24"/>
          <w:lang w:eastAsia="hi-IN" w:bidi="hi-IN"/>
        </w:rPr>
        <w:t xml:space="preserve"> vizsgál</w:t>
      </w:r>
      <w:r>
        <w:rPr>
          <w:rFonts w:ascii="Palatino Linotype" w:hAnsi="Palatino Linotype" w:cs="Mangal"/>
          <w:kern w:val="1"/>
          <w:sz w:val="24"/>
          <w:szCs w:val="24"/>
          <w:lang w:eastAsia="hi-IN" w:bidi="hi-IN"/>
        </w:rPr>
        <w:t>ata</w:t>
      </w:r>
    </w:p>
    <w:p w:rsidR="001B1DB2" w:rsidRPr="00E8701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minőség vizsgálata</w:t>
      </w:r>
    </w:p>
    <w:p w:rsidR="001B1DB2" w:rsidRDefault="001B1DB2" w:rsidP="00BA68AB">
      <w:pPr>
        <w:widowControl w:val="0"/>
        <w:suppressAutoHyphens/>
        <w:spacing w:after="0" w:line="240" w:lineRule="auto"/>
        <w:ind w:left="1800"/>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Érzékszervi vizsgálatok</w:t>
      </w:r>
    </w:p>
    <w:p w:rsidR="001B1DB2" w:rsidRPr="00114413" w:rsidRDefault="001B1DB2" w:rsidP="00114413">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4B6790"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B1DB2" w:rsidRPr="00BA68AB" w:rsidRDefault="001B1DB2" w:rsidP="004B6790">
      <w:pPr>
        <w:tabs>
          <w:tab w:val="num" w:pos="1332"/>
        </w:tabs>
        <w:spacing w:after="0" w:line="240" w:lineRule="auto"/>
        <w:ind w:left="900"/>
        <w:rPr>
          <w:rFonts w:ascii="Palatino Linotype" w:hAnsi="Palatino Linotype"/>
          <w:b/>
          <w:i/>
          <w:sz w:val="24"/>
          <w:szCs w:val="24"/>
        </w:rPr>
      </w:pPr>
    </w:p>
    <w:p w:rsidR="001B1DB2" w:rsidRDefault="001B1DB2" w:rsidP="001E5DB9">
      <w:pPr>
        <w:numPr>
          <w:ilvl w:val="1"/>
          <w:numId w:val="44"/>
        </w:numPr>
        <w:tabs>
          <w:tab w:val="num" w:pos="1332"/>
        </w:tabs>
        <w:spacing w:after="0" w:line="240" w:lineRule="auto"/>
        <w:ind w:left="900" w:hanging="54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B1DB2" w:rsidRDefault="001B1DB2" w:rsidP="00FB6AFA">
      <w:pPr>
        <w:spacing w:after="0" w:line="240" w:lineRule="auto"/>
        <w:rPr>
          <w:rFonts w:ascii="Palatino Linotype" w:hAnsi="Palatino Linotype"/>
          <w:b/>
          <w:i/>
          <w:sz w:val="24"/>
          <w:szCs w:val="24"/>
        </w:rPr>
      </w:pPr>
    </w:p>
    <w:p w:rsidR="001B1DB2" w:rsidRDefault="001B1DB2" w:rsidP="00FB6AFA">
      <w:pPr>
        <w:pStyle w:val="Listaszerbekezds"/>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FB6AFA">
      <w:pPr>
        <w:pStyle w:val="Listaszerbekezds"/>
        <w:spacing w:after="0" w:line="240" w:lineRule="auto"/>
        <w:ind w:left="791" w:firstLine="1"/>
        <w:rPr>
          <w:rFonts w:ascii="Palatino Linotype" w:hAnsi="Palatino Linotype"/>
          <w:b/>
          <w:i/>
          <w:sz w:val="24"/>
          <w:szCs w:val="24"/>
        </w:rPr>
      </w:pPr>
    </w:p>
    <w:p w:rsidR="001B1DB2" w:rsidRDefault="001B1DB2" w:rsidP="00BA68AB">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1B1DB2" w:rsidRDefault="001B1DB2" w:rsidP="004B6790">
      <w:pPr>
        <w:spacing w:after="0" w:line="240" w:lineRule="auto"/>
        <w:rPr>
          <w:rFonts w:ascii="Palatino Linotype" w:hAnsi="Palatino Linotype"/>
          <w:b/>
          <w:i/>
          <w:sz w:val="24"/>
          <w:szCs w:val="24"/>
        </w:rPr>
      </w:pPr>
    </w:p>
    <w:p w:rsidR="001B1DB2" w:rsidRPr="00B87D30" w:rsidRDefault="001B1DB2" w:rsidP="004B6790">
      <w:pPr>
        <w:spacing w:after="0" w:line="240" w:lineRule="auto"/>
        <w:rPr>
          <w:rFonts w:ascii="Palatino Linotype" w:hAnsi="Palatino Linotype"/>
          <w:b/>
          <w:i/>
          <w:sz w:val="24"/>
          <w:szCs w:val="24"/>
        </w:rPr>
      </w:pPr>
    </w:p>
    <w:p w:rsidR="001B1DB2" w:rsidRPr="00BA68AB" w:rsidRDefault="001B1DB2" w:rsidP="001E5DB9">
      <w:pPr>
        <w:numPr>
          <w:ilvl w:val="1"/>
          <w:numId w:val="44"/>
        </w:numPr>
        <w:tabs>
          <w:tab w:val="num" w:pos="1332"/>
        </w:tabs>
        <w:spacing w:after="0" w:line="240" w:lineRule="auto"/>
        <w:ind w:left="900" w:hanging="54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B1DB2" w:rsidRDefault="001B1DB2" w:rsidP="00BA68AB">
      <w:pPr>
        <w:tabs>
          <w:tab w:val="num" w:pos="1332"/>
        </w:tabs>
        <w:spacing w:after="0" w:line="240" w:lineRule="auto"/>
        <w:rPr>
          <w:rFonts w:ascii="Palatino Linotype" w:hAnsi="Palatino Linotype" w:cs="Mangal"/>
          <w:b/>
          <w:bCs/>
          <w:kern w:val="1"/>
          <w:sz w:val="24"/>
          <w:szCs w:val="24"/>
          <w:lang w:eastAsia="hi-IN" w:bidi="hi-IN"/>
        </w:rPr>
      </w:pPr>
    </w:p>
    <w:p w:rsidR="001B1DB2" w:rsidRPr="00D835FB" w:rsidRDefault="001B1DB2" w:rsidP="00A011E7">
      <w:pPr>
        <w:autoSpaceDE w:val="0"/>
        <w:autoSpaceDN w:val="0"/>
        <w:adjustRightInd w:val="0"/>
        <w:spacing w:after="0" w:line="240" w:lineRule="auto"/>
        <w:ind w:left="360"/>
        <w:jc w:val="both"/>
        <w:rPr>
          <w:rFonts w:ascii="Palatino Linotype" w:hAnsi="Palatino Linotype"/>
          <w:bCs/>
          <w:sz w:val="24"/>
          <w:szCs w:val="24"/>
        </w:rPr>
      </w:pPr>
      <w:r w:rsidRPr="004B59AD">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4B59AD">
        <w:rPr>
          <w:rFonts w:ascii="Palatino Linotype" w:hAnsi="Palatino Linotype"/>
          <w:bCs/>
          <w:sz w:val="24"/>
          <w:szCs w:val="24"/>
        </w:rPr>
        <w:t>. § (2) a) pontja szerinti értékeléssel.</w:t>
      </w:r>
    </w:p>
    <w:p w:rsidR="001B1DB2" w:rsidRPr="00734416" w:rsidRDefault="001B1DB2" w:rsidP="00BA68AB">
      <w:pPr>
        <w:tabs>
          <w:tab w:val="num" w:pos="1332"/>
        </w:tabs>
        <w:spacing w:after="0" w:line="240" w:lineRule="auto"/>
        <w:rPr>
          <w:rFonts w:ascii="Palatino Linotype" w:hAnsi="Palatino Linotype" w:cs="Mangal"/>
          <w:b/>
          <w:bCs/>
          <w:kern w:val="1"/>
          <w:sz w:val="24"/>
          <w:szCs w:val="24"/>
          <w:lang w:eastAsia="hi-IN" w:bidi="hi-IN"/>
        </w:rPr>
        <w:sectPr w:rsidR="001B1DB2" w:rsidRPr="00734416" w:rsidSect="00C52E05">
          <w:pgSz w:w="11906" w:h="16838" w:code="9"/>
          <w:pgMar w:top="1418" w:right="1418" w:bottom="1418" w:left="1276" w:header="709" w:footer="709" w:gutter="0"/>
          <w:cols w:space="708"/>
          <w:docGrid w:linePitch="360"/>
        </w:sectPr>
      </w:pPr>
    </w:p>
    <w:p w:rsidR="001B1DB2" w:rsidRDefault="001B1DB2" w:rsidP="006039B3">
      <w:pPr>
        <w:autoSpaceDE w:val="0"/>
        <w:autoSpaceDN w:val="0"/>
        <w:adjustRightInd w:val="0"/>
        <w:spacing w:after="0" w:line="240" w:lineRule="auto"/>
        <w:rPr>
          <w:rFonts w:ascii="Palatino Linotype" w:hAnsi="Palatino Linotype" w:cs="TimesNewRomanPSMT"/>
          <w:sz w:val="24"/>
          <w:szCs w:val="24"/>
          <w:lang w:bidi="hi-IN"/>
        </w:rPr>
      </w:pPr>
    </w:p>
    <w:p w:rsidR="001B1DB2" w:rsidRDefault="001B1DB2"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1B1DB2" w:rsidRPr="00433D83" w:rsidRDefault="001B1DB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1B1DB2" w:rsidRDefault="001B1DB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1B1DB2" w:rsidRDefault="001B1DB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1B1DB2" w:rsidRDefault="001B1DB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1B1DB2" w:rsidRPr="00F966D2" w:rsidRDefault="001B1DB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1B1DB2" w:rsidRPr="001D574D">
        <w:tc>
          <w:tcPr>
            <w:tcW w:w="4676" w:type="dxa"/>
          </w:tcPr>
          <w:p w:rsidR="001B1DB2" w:rsidRPr="001D574D" w:rsidRDefault="001B1DB2"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1B1DB2" w:rsidRPr="001D574D" w:rsidRDefault="001B1DB2"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1B1DB2" w:rsidRPr="001D574D">
        <w:trPr>
          <w:trHeight w:val="315"/>
        </w:trPr>
        <w:tc>
          <w:tcPr>
            <w:tcW w:w="4676" w:type="dxa"/>
            <w:vMerge w:val="restart"/>
            <w:vAlign w:val="center"/>
          </w:tcPr>
          <w:p w:rsidR="001B1DB2" w:rsidRPr="00BD6AF6" w:rsidRDefault="001B1DB2" w:rsidP="003B7AC5">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10937-12 Előkészítő és befejező műveletek</w:t>
            </w:r>
          </w:p>
        </w:tc>
        <w:tc>
          <w:tcPr>
            <w:tcW w:w="4677" w:type="dxa"/>
            <w:vAlign w:val="center"/>
          </w:tcPr>
          <w:p w:rsidR="001B1DB2" w:rsidRPr="000A2849" w:rsidRDefault="001B1DB2" w:rsidP="003B7AC5">
            <w:pPr>
              <w:spacing w:after="0" w:line="240" w:lineRule="auto"/>
              <w:rPr>
                <w:rFonts w:ascii="Palatino Linotype" w:hAnsi="Palatino Linotype" w:cs="Arial"/>
                <w:b/>
                <w:bCs/>
                <w:lang w:eastAsia="hu-HU"/>
              </w:rPr>
            </w:pPr>
            <w:r w:rsidRPr="000A2849">
              <w:rPr>
                <w:rFonts w:ascii="Palatino Linotype" w:hAnsi="Palatino Linotype" w:cs="Arial"/>
                <w:b/>
                <w:color w:val="000000"/>
                <w:sz w:val="20"/>
                <w:szCs w:val="20"/>
                <w:lang w:eastAsia="hu-HU"/>
              </w:rPr>
              <w:t>Szakmai gyakorlat</w:t>
            </w:r>
            <w:r>
              <w:rPr>
                <w:rFonts w:ascii="Palatino Linotype" w:hAnsi="Palatino Linotype" w:cs="Arial"/>
                <w:b/>
                <w:color w:val="000000"/>
                <w:sz w:val="20"/>
                <w:szCs w:val="20"/>
                <w:lang w:eastAsia="hu-HU"/>
              </w:rPr>
              <w:t xml:space="preserve"> </w:t>
            </w:r>
            <w:r w:rsidRPr="000A2849">
              <w:rPr>
                <w:rFonts w:ascii="Palatino Linotype" w:hAnsi="Palatino Linotype" w:cs="Arial"/>
                <w:b/>
                <w:color w:val="000000"/>
                <w:sz w:val="20"/>
                <w:szCs w:val="20"/>
                <w:lang w:eastAsia="hu-HU"/>
              </w:rPr>
              <w:t>1</w:t>
            </w:r>
            <w:r>
              <w:rPr>
                <w:rFonts w:ascii="Palatino Linotype" w:hAnsi="Palatino Linotype" w:cs="Arial"/>
                <w:b/>
                <w:color w:val="000000"/>
                <w:sz w:val="20"/>
                <w:szCs w:val="20"/>
                <w:lang w:eastAsia="hu-HU"/>
              </w:rPr>
              <w:t>.</w:t>
            </w:r>
            <w:r w:rsidRPr="000A2849">
              <w:rPr>
                <w:rFonts w:ascii="Palatino Linotype" w:hAnsi="Palatino Linotype" w:cs="Arial"/>
                <w:b/>
                <w:bCs/>
                <w:lang w:eastAsia="hu-HU"/>
              </w:rPr>
              <w:t xml:space="preserve"> </w:t>
            </w:r>
          </w:p>
        </w:tc>
      </w:tr>
      <w:tr w:rsidR="001B1DB2" w:rsidRPr="001D574D">
        <w:trPr>
          <w:trHeight w:val="345"/>
        </w:trPr>
        <w:tc>
          <w:tcPr>
            <w:tcW w:w="4676" w:type="dxa"/>
            <w:vMerge/>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E71D54" w:rsidRDefault="001B1DB2" w:rsidP="003B7AC5">
            <w:pPr>
              <w:spacing w:after="0" w:line="240" w:lineRule="auto"/>
              <w:rPr>
                <w:rFonts w:ascii="Palatino Linotype" w:hAnsi="Palatino Linotype" w:cs="Arial"/>
                <w:color w:val="000000"/>
                <w:sz w:val="20"/>
                <w:szCs w:val="20"/>
                <w:lang w:eastAsia="hu-HU"/>
              </w:rPr>
            </w:pPr>
            <w:r w:rsidRPr="00E71D54">
              <w:rPr>
                <w:rFonts w:ascii="Palatino Linotype" w:hAnsi="Palatino Linotype" w:cs="Arial"/>
                <w:color w:val="000000"/>
                <w:sz w:val="20"/>
                <w:szCs w:val="20"/>
                <w:lang w:eastAsia="hu-HU"/>
              </w:rPr>
              <w:t>Technológiai, termelési számítások</w:t>
            </w:r>
          </w:p>
        </w:tc>
      </w:tr>
      <w:tr w:rsidR="001B1DB2" w:rsidRPr="001D574D">
        <w:trPr>
          <w:trHeight w:val="330"/>
        </w:trPr>
        <w:tc>
          <w:tcPr>
            <w:tcW w:w="4676" w:type="dxa"/>
            <w:vMerge/>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216227" w:rsidRDefault="001B1DB2" w:rsidP="003B7AC5">
            <w:pPr>
              <w:spacing w:after="0" w:line="240" w:lineRule="auto"/>
              <w:rPr>
                <w:rFonts w:ascii="Palatino Linotype" w:hAnsi="Palatino Linotype" w:cs="Arial"/>
                <w:sz w:val="20"/>
                <w:szCs w:val="20"/>
                <w:lang w:eastAsia="hu-HU"/>
              </w:rPr>
            </w:pPr>
            <w:r w:rsidRPr="00216227">
              <w:rPr>
                <w:rFonts w:ascii="Palatino Linotype" w:hAnsi="Palatino Linotype" w:cs="Arial"/>
                <w:sz w:val="20"/>
                <w:szCs w:val="20"/>
                <w:lang w:eastAsia="hu-HU"/>
              </w:rPr>
              <w:t xml:space="preserve">A munkaterület átvétele </w:t>
            </w:r>
          </w:p>
        </w:tc>
      </w:tr>
      <w:tr w:rsidR="001B1DB2" w:rsidRPr="001D574D">
        <w:trPr>
          <w:trHeight w:val="315"/>
        </w:trPr>
        <w:tc>
          <w:tcPr>
            <w:tcW w:w="4676" w:type="dxa"/>
            <w:vMerge/>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2B4110" w:rsidRDefault="001B1DB2" w:rsidP="003B7AC5">
            <w:pPr>
              <w:spacing w:after="0" w:line="240" w:lineRule="auto"/>
              <w:rPr>
                <w:rFonts w:ascii="Palatino Linotype" w:hAnsi="Palatino Linotype" w:cs="Arial"/>
                <w:sz w:val="20"/>
                <w:szCs w:val="20"/>
                <w:lang w:eastAsia="hu-HU"/>
              </w:rPr>
            </w:pPr>
            <w:r w:rsidRPr="002B4110">
              <w:rPr>
                <w:rFonts w:ascii="Palatino Linotype" w:hAnsi="Palatino Linotype" w:cs="Arial"/>
                <w:sz w:val="20"/>
                <w:szCs w:val="20"/>
                <w:lang w:eastAsia="hu-HU"/>
              </w:rPr>
              <w:t>A nyersanyagok átvétele, tárolása, előkészítése</w:t>
            </w:r>
          </w:p>
        </w:tc>
      </w:tr>
      <w:tr w:rsidR="001B1DB2" w:rsidRPr="001D574D">
        <w:trPr>
          <w:trHeight w:val="285"/>
        </w:trPr>
        <w:tc>
          <w:tcPr>
            <w:tcW w:w="4676" w:type="dxa"/>
            <w:vMerge/>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216227" w:rsidRDefault="001B1DB2" w:rsidP="003B7AC5">
            <w:pPr>
              <w:spacing w:after="0" w:line="240" w:lineRule="auto"/>
              <w:rPr>
                <w:rFonts w:ascii="Palatino Linotype" w:hAnsi="Palatino Linotype" w:cs="Arial"/>
                <w:sz w:val="20"/>
                <w:szCs w:val="20"/>
                <w:lang w:eastAsia="hu-HU"/>
              </w:rPr>
            </w:pPr>
            <w:r w:rsidRPr="00216227">
              <w:rPr>
                <w:rFonts w:ascii="Palatino Linotype" w:hAnsi="Palatino Linotype" w:cs="Arial"/>
                <w:sz w:val="20"/>
                <w:szCs w:val="20"/>
                <w:lang w:eastAsia="hu-HU"/>
              </w:rPr>
              <w:t>Csomagoló anyagok</w:t>
            </w:r>
            <w:r>
              <w:rPr>
                <w:rFonts w:ascii="Palatino Linotype" w:hAnsi="Palatino Linotype" w:cs="Arial"/>
                <w:sz w:val="20"/>
                <w:szCs w:val="20"/>
                <w:lang w:eastAsia="hu-HU"/>
              </w:rPr>
              <w:t xml:space="preserve"> átvétele, csomagolás</w:t>
            </w:r>
          </w:p>
        </w:tc>
      </w:tr>
      <w:tr w:rsidR="001B1DB2" w:rsidRPr="001D574D">
        <w:trPr>
          <w:trHeight w:val="285"/>
        </w:trPr>
        <w:tc>
          <w:tcPr>
            <w:tcW w:w="4676" w:type="dxa"/>
            <w:vMerge/>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216227" w:rsidRDefault="001B1DB2" w:rsidP="003B7AC5">
            <w:pPr>
              <w:spacing w:after="0" w:line="240" w:lineRule="auto"/>
              <w:rPr>
                <w:rFonts w:ascii="Palatino Linotype" w:hAnsi="Palatino Linotype" w:cs="Arial"/>
                <w:sz w:val="20"/>
                <w:szCs w:val="20"/>
                <w:lang w:eastAsia="hu-HU"/>
              </w:rPr>
            </w:pPr>
            <w:r w:rsidRPr="00AE2CA5">
              <w:rPr>
                <w:rFonts w:ascii="Palatino Linotype" w:hAnsi="Palatino Linotype" w:cs="Arial"/>
                <w:sz w:val="20"/>
                <w:szCs w:val="20"/>
                <w:lang w:eastAsia="hu-HU"/>
              </w:rPr>
              <w:t>Raktározás, hulladékkezelés</w:t>
            </w:r>
          </w:p>
        </w:tc>
      </w:tr>
      <w:tr w:rsidR="001B1DB2" w:rsidRPr="001D574D">
        <w:trPr>
          <w:trHeight w:val="315"/>
        </w:trPr>
        <w:tc>
          <w:tcPr>
            <w:tcW w:w="4676" w:type="dxa"/>
            <w:vMerge w:val="restart"/>
            <w:vAlign w:val="center"/>
          </w:tcPr>
          <w:p w:rsidR="001B1DB2" w:rsidRPr="00BD6AF6" w:rsidRDefault="001B1DB2" w:rsidP="00BD6AF6">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10934-12 Mérések, dokumentálás, gazdálkodás</w:t>
            </w:r>
          </w:p>
        </w:tc>
        <w:tc>
          <w:tcPr>
            <w:tcW w:w="4677" w:type="dxa"/>
            <w:vAlign w:val="center"/>
          </w:tcPr>
          <w:p w:rsidR="001B1DB2" w:rsidRPr="00BC00BC" w:rsidRDefault="001B1DB2" w:rsidP="003A545D">
            <w:pPr>
              <w:spacing w:after="0" w:line="240" w:lineRule="auto"/>
              <w:rPr>
                <w:rFonts w:ascii="Palatino Linotype" w:hAnsi="Palatino Linotype" w:cs="Arial"/>
                <w:b/>
                <w:bCs/>
                <w:sz w:val="20"/>
                <w:szCs w:val="20"/>
                <w:lang w:eastAsia="hu-HU"/>
              </w:rPr>
            </w:pPr>
            <w:r w:rsidRPr="00BC00BC">
              <w:rPr>
                <w:rFonts w:ascii="Palatino Linotype" w:hAnsi="Palatino Linotype" w:cs="Arial"/>
                <w:b/>
                <w:bCs/>
                <w:sz w:val="20"/>
                <w:szCs w:val="20"/>
                <w:lang w:eastAsia="hu-HU"/>
              </w:rPr>
              <w:t>Élelmiszervizsgálat gyakorlat</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Minőség, minőségellenőrzés</w:t>
            </w:r>
          </w:p>
        </w:tc>
      </w:tr>
      <w:tr w:rsidR="001B1DB2" w:rsidRPr="001D574D">
        <w:trPr>
          <w:trHeight w:val="30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Általános laboratóriumi mérések, műveletek</w:t>
            </w:r>
          </w:p>
        </w:tc>
      </w:tr>
      <w:tr w:rsidR="001B1DB2" w:rsidRPr="001D574D">
        <w:trPr>
          <w:trHeight w:val="31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Mennyiségi meghatározások</w:t>
            </w:r>
          </w:p>
        </w:tc>
      </w:tr>
      <w:tr w:rsidR="001B1DB2" w:rsidRPr="001D574D">
        <w:trPr>
          <w:trHeight w:val="31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b/>
                <w:iCs/>
                <w:kern w:val="1"/>
                <w:sz w:val="24"/>
                <w:szCs w:val="24"/>
                <w:lang w:eastAsia="hi-IN" w:bidi="hi-IN"/>
              </w:rPr>
            </w:pPr>
            <w:r w:rsidRPr="00E51DD7">
              <w:rPr>
                <w:rFonts w:ascii="Palatino Linotype" w:hAnsi="Palatino Linotype" w:cs="Arial"/>
                <w:sz w:val="20"/>
                <w:szCs w:val="20"/>
                <w:lang w:eastAsia="hu-HU"/>
              </w:rPr>
              <w:t>Sütőipari szakmai vizsgálatok</w:t>
            </w:r>
          </w:p>
        </w:tc>
      </w:tr>
      <w:tr w:rsidR="001B1DB2" w:rsidRPr="001D574D">
        <w:trPr>
          <w:trHeight w:val="33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Érzékszervi jellemzők vizsgálata</w:t>
            </w:r>
          </w:p>
        </w:tc>
      </w:tr>
      <w:tr w:rsidR="001B1DB2" w:rsidRPr="001D574D">
        <w:trPr>
          <w:trHeight w:val="33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BC00BC">
              <w:rPr>
                <w:rFonts w:ascii="Palatino Linotype" w:hAnsi="Palatino Linotype" w:cs="Arial"/>
                <w:b/>
                <w:bCs/>
                <w:sz w:val="20"/>
                <w:szCs w:val="20"/>
                <w:lang w:eastAsia="hu-HU"/>
              </w:rPr>
              <w:t>Vállalkozás és kereskedelem</w:t>
            </w:r>
          </w:p>
        </w:tc>
      </w:tr>
      <w:tr w:rsidR="001B1DB2" w:rsidRPr="001D574D">
        <w:trPr>
          <w:trHeight w:val="33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DD78E4" w:rsidRDefault="001B1DB2" w:rsidP="003A545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létesítése, megszüntetése</w:t>
            </w:r>
          </w:p>
        </w:tc>
      </w:tr>
      <w:tr w:rsidR="001B1DB2" w:rsidRPr="001D574D">
        <w:trPr>
          <w:trHeight w:val="33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DD78E4">
              <w:rPr>
                <w:rFonts w:ascii="Palatino Linotype" w:hAnsi="Palatino Linotype" w:cs="Arial"/>
                <w:sz w:val="20"/>
                <w:szCs w:val="20"/>
                <w:lang w:eastAsia="hu-HU"/>
              </w:rPr>
              <w:t>Marketing</w:t>
            </w:r>
          </w:p>
        </w:tc>
      </w:tr>
      <w:tr w:rsidR="001B1DB2" w:rsidRPr="001D574D">
        <w:trPr>
          <w:trHeight w:val="24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DD78E4">
              <w:rPr>
                <w:rFonts w:ascii="Palatino Linotype" w:hAnsi="Palatino Linotype" w:cs="Arial"/>
                <w:sz w:val="20"/>
                <w:szCs w:val="20"/>
                <w:lang w:eastAsia="hu-HU"/>
              </w:rPr>
              <w:t>Kereskedelem</w:t>
            </w:r>
          </w:p>
        </w:tc>
      </w:tr>
      <w:tr w:rsidR="001B1DB2" w:rsidRPr="001D574D">
        <w:trPr>
          <w:trHeight w:val="339"/>
        </w:trPr>
        <w:tc>
          <w:tcPr>
            <w:tcW w:w="4676" w:type="dxa"/>
            <w:vMerge w:val="restart"/>
            <w:vAlign w:val="center"/>
          </w:tcPr>
          <w:p w:rsidR="001B1DB2" w:rsidRDefault="001B1DB2" w:rsidP="003A545D">
            <w:pPr>
              <w:spacing w:after="0" w:line="240" w:lineRule="auto"/>
              <w:jc w:val="center"/>
              <w:rPr>
                <w:rFonts w:ascii="Palatino Linotype" w:hAnsi="Palatino Linotype" w:cs="Arial"/>
                <w:sz w:val="20"/>
                <w:szCs w:val="20"/>
                <w:lang w:eastAsia="hu-HU"/>
              </w:rPr>
            </w:pPr>
          </w:p>
          <w:p w:rsidR="001B1DB2" w:rsidRDefault="001B1DB2" w:rsidP="003A545D">
            <w:pPr>
              <w:spacing w:after="0" w:line="240" w:lineRule="auto"/>
              <w:jc w:val="center"/>
              <w:rPr>
                <w:rFonts w:ascii="Palatino Linotype" w:hAnsi="Palatino Linotype" w:cs="Arial"/>
                <w:sz w:val="20"/>
                <w:szCs w:val="20"/>
                <w:lang w:eastAsia="hu-HU"/>
              </w:rPr>
            </w:pPr>
          </w:p>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10938-12 Tésztakészítés</w:t>
            </w: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color w:val="000000"/>
                <w:sz w:val="20"/>
                <w:szCs w:val="20"/>
                <w:lang w:eastAsia="hu-HU"/>
              </w:rPr>
              <w:t xml:space="preserve">Szakmai gyakorlat </w:t>
            </w:r>
            <w:r w:rsidRPr="008E66A9">
              <w:rPr>
                <w:rFonts w:ascii="Palatino Linotype" w:hAnsi="Palatino Linotype" w:cs="Arial"/>
                <w:b/>
                <w:color w:val="000000"/>
                <w:sz w:val="20"/>
                <w:szCs w:val="20"/>
                <w:lang w:eastAsia="hu-HU"/>
              </w:rPr>
              <w:t>2</w:t>
            </w:r>
            <w:r>
              <w:rPr>
                <w:rFonts w:ascii="Palatino Linotype" w:hAnsi="Palatino Linotype" w:cs="Arial"/>
                <w:b/>
                <w:color w:val="000000"/>
                <w:sz w:val="20"/>
                <w:szCs w:val="20"/>
                <w:lang w:eastAsia="hu-HU"/>
              </w:rPr>
              <w:t>.</w:t>
            </w:r>
            <w:r w:rsidRPr="008E66A9">
              <w:rPr>
                <w:rFonts w:ascii="Palatino Linotype" w:hAnsi="Palatino Linotype" w:cs="Arial"/>
                <w:b/>
                <w:bCs/>
                <w:lang w:eastAsia="hu-HU"/>
              </w:rPr>
              <w:t xml:space="preserve"> </w:t>
            </w:r>
          </w:p>
        </w:tc>
      </w:tr>
      <w:tr w:rsidR="001B1DB2" w:rsidRPr="001D574D">
        <w:trPr>
          <w:trHeight w:val="40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E71D54">
              <w:rPr>
                <w:rFonts w:ascii="Palatino Linotype" w:hAnsi="Palatino Linotype" w:cs="Arial"/>
                <w:color w:val="000000"/>
                <w:sz w:val="20"/>
                <w:szCs w:val="20"/>
                <w:lang w:eastAsia="hu-HU"/>
              </w:rPr>
              <w:t>Technológiai, termelési számítások</w:t>
            </w:r>
            <w:r w:rsidRPr="003A1AAF">
              <w:rPr>
                <w:rFonts w:ascii="Palatino Linotype" w:hAnsi="Palatino Linotype" w:cs="Arial"/>
                <w:lang w:eastAsia="hu-HU"/>
              </w:rPr>
              <w:t xml:space="preserve"> </w:t>
            </w:r>
          </w:p>
        </w:tc>
      </w:tr>
      <w:tr w:rsidR="001B1DB2" w:rsidRPr="001D574D">
        <w:trPr>
          <w:trHeight w:val="37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12387">
              <w:rPr>
                <w:rFonts w:ascii="Palatino Linotype" w:hAnsi="Palatino Linotype" w:cs="Arial"/>
                <w:sz w:val="20"/>
                <w:szCs w:val="20"/>
                <w:lang w:eastAsia="hu-HU"/>
              </w:rPr>
              <w:t>Kovászkészítés</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Tésztakészítés</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12387">
              <w:rPr>
                <w:rFonts w:ascii="Palatino Linotype" w:hAnsi="Palatino Linotype" w:cs="Arial"/>
                <w:sz w:val="20"/>
                <w:szCs w:val="20"/>
                <w:lang w:eastAsia="hu-HU"/>
              </w:rPr>
              <w:t>Kenyérfélék előállítása</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391FE4">
              <w:rPr>
                <w:rFonts w:ascii="Palatino Linotype" w:hAnsi="Palatino Linotype"/>
                <w:sz w:val="20"/>
                <w:szCs w:val="20"/>
                <w:lang w:eastAsia="hu-HU"/>
              </w:rPr>
              <w:t xml:space="preserve">Péksütemények </w:t>
            </w:r>
            <w:r>
              <w:rPr>
                <w:rFonts w:ascii="Palatino Linotype" w:hAnsi="Palatino Linotype"/>
                <w:sz w:val="20"/>
                <w:szCs w:val="20"/>
                <w:lang w:eastAsia="hu-HU"/>
              </w:rPr>
              <w:t>előállítása</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391FE4">
              <w:rPr>
                <w:rFonts w:ascii="Palatino Linotype" w:hAnsi="Palatino Linotype"/>
                <w:sz w:val="20"/>
                <w:szCs w:val="20"/>
                <w:lang w:eastAsia="hu-HU"/>
              </w:rPr>
              <w:t xml:space="preserve">Finom- pékáruk </w:t>
            </w:r>
            <w:r>
              <w:rPr>
                <w:rFonts w:ascii="Palatino Linotype" w:hAnsi="Palatino Linotype"/>
                <w:sz w:val="20"/>
                <w:szCs w:val="20"/>
                <w:lang w:eastAsia="hu-HU"/>
              </w:rPr>
              <w:t>előállítása</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F12387" w:rsidRDefault="001B1DB2" w:rsidP="003A545D">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 xml:space="preserve">Egyéb sütőipari termékek </w:t>
            </w:r>
            <w:r>
              <w:rPr>
                <w:rFonts w:ascii="Palatino Linotype" w:hAnsi="Palatino Linotype"/>
                <w:sz w:val="20"/>
                <w:szCs w:val="20"/>
                <w:lang w:eastAsia="hu-HU"/>
              </w:rPr>
              <w:t>előállítása</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10939-12 Tésztafeldolgozás</w:t>
            </w:r>
          </w:p>
          <w:p w:rsidR="001B1DB2" w:rsidRPr="003A1AAF" w:rsidRDefault="001B1DB2" w:rsidP="003A545D">
            <w:pPr>
              <w:spacing w:after="0" w:line="240" w:lineRule="auto"/>
              <w:jc w:val="center"/>
              <w:rPr>
                <w:rFonts w:ascii="Palatino Linotype" w:hAnsi="Palatino Linotype" w:cs="Arial"/>
                <w:sz w:val="20"/>
                <w:szCs w:val="20"/>
                <w:lang w:eastAsia="hu-HU"/>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color w:val="000000"/>
                <w:sz w:val="20"/>
                <w:szCs w:val="20"/>
                <w:lang w:eastAsia="hu-HU"/>
              </w:rPr>
              <w:t xml:space="preserve">Szakmai gyakorlat </w:t>
            </w:r>
            <w:r w:rsidRPr="00F75F34">
              <w:rPr>
                <w:rFonts w:ascii="Palatino Linotype" w:hAnsi="Palatino Linotype" w:cs="Arial"/>
                <w:b/>
                <w:color w:val="000000"/>
                <w:sz w:val="20"/>
                <w:szCs w:val="20"/>
                <w:lang w:eastAsia="hu-HU"/>
              </w:rPr>
              <w:t>3</w:t>
            </w:r>
            <w:r>
              <w:rPr>
                <w:rFonts w:ascii="Palatino Linotype" w:hAnsi="Palatino Linotype" w:cs="Arial"/>
                <w:b/>
                <w:color w:val="000000"/>
                <w:sz w:val="20"/>
                <w:szCs w:val="20"/>
                <w:lang w:eastAsia="hu-HU"/>
              </w:rPr>
              <w:t>.</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BC194D">
              <w:rPr>
                <w:rFonts w:ascii="Palatino Linotype" w:hAnsi="Palatino Linotype" w:cs="Mangal"/>
                <w:kern w:val="1"/>
                <w:sz w:val="20"/>
                <w:szCs w:val="20"/>
                <w:lang w:eastAsia="hi-IN" w:bidi="hi-IN"/>
              </w:rPr>
              <w:t>A sütőipari termék-előállítás feltételei</w:t>
            </w:r>
            <w:r w:rsidRPr="00BC194D">
              <w:rPr>
                <w:rFonts w:ascii="Palatino Linotype" w:hAnsi="Palatino Linotype" w:cs="Mangal"/>
                <w:kern w:val="1"/>
                <w:sz w:val="20"/>
                <w:szCs w:val="20"/>
                <w:lang w:eastAsia="hi-IN" w:bidi="hi-IN"/>
              </w:rPr>
              <w:tab/>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BC194D">
              <w:rPr>
                <w:rFonts w:ascii="Palatino Linotype" w:hAnsi="Palatino Linotype" w:cs="Arial"/>
                <w:color w:val="000000"/>
                <w:sz w:val="20"/>
                <w:szCs w:val="20"/>
                <w:lang w:eastAsia="hu-HU"/>
              </w:rPr>
              <w:t xml:space="preserve">Technológiai, termelési számítások </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tészta</w:t>
            </w:r>
            <w:r w:rsidRPr="00F75F34">
              <w:rPr>
                <w:rFonts w:ascii="Palatino Linotype" w:hAnsi="Palatino Linotype" w:cs="Arial"/>
                <w:sz w:val="20"/>
                <w:szCs w:val="20"/>
                <w:lang w:eastAsia="hu-HU"/>
              </w:rPr>
              <w:t>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75F34">
              <w:rPr>
                <w:rFonts w:ascii="Palatino Linotype" w:hAnsi="Palatino Linotype" w:cs="Arial"/>
                <w:sz w:val="20"/>
                <w:szCs w:val="20"/>
                <w:lang w:eastAsia="hu-HU"/>
              </w:rPr>
              <w:t>Péksütemények tésztafeldolgozása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75F34">
              <w:rPr>
                <w:rFonts w:ascii="Palatino Linotype" w:hAnsi="Palatino Linotype" w:cs="Arial"/>
                <w:sz w:val="20"/>
                <w:szCs w:val="20"/>
                <w:lang w:eastAsia="hu-HU"/>
              </w:rPr>
              <w:t>Finom pékáruk tésztafeldolgozása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sz w:val="20"/>
                <w:szCs w:val="20"/>
                <w:lang w:eastAsia="hu-HU"/>
              </w:rPr>
              <w:t>Egyéb sütőipari termékek tésztafeldolgozása</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10940-12 Kelesztés, vetés</w:t>
            </w:r>
            <w:r>
              <w:rPr>
                <w:rFonts w:ascii="Palatino Linotype" w:hAnsi="Palatino Linotype" w:cs="Arial"/>
                <w:b/>
                <w:lang w:eastAsia="hu-HU"/>
              </w:rPr>
              <w:t>-</w:t>
            </w:r>
            <w:r w:rsidRPr="00BD6AF6">
              <w:rPr>
                <w:rFonts w:ascii="Palatino Linotype" w:hAnsi="Palatino Linotype" w:cs="Arial"/>
                <w:b/>
                <w:lang w:eastAsia="hu-HU"/>
              </w:rPr>
              <w:t>előkészítés</w:t>
            </w:r>
          </w:p>
          <w:p w:rsidR="001B1DB2" w:rsidRPr="00BD6AF6" w:rsidRDefault="001B1DB2" w:rsidP="003A545D">
            <w:pPr>
              <w:spacing w:after="0" w:line="240" w:lineRule="auto"/>
              <w:jc w:val="center"/>
              <w:rPr>
                <w:rFonts w:ascii="Palatino Linotype" w:hAnsi="Palatino Linotype" w:cs="Arial"/>
                <w:b/>
                <w:lang w:eastAsia="hu-HU"/>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ED2461">
              <w:rPr>
                <w:rFonts w:ascii="Palatino Linotype" w:hAnsi="Palatino Linotype" w:cs="Arial"/>
                <w:b/>
                <w:sz w:val="20"/>
                <w:szCs w:val="20"/>
                <w:lang w:eastAsia="hu-HU"/>
              </w:rPr>
              <w:t>Szakmai gyakorlat</w:t>
            </w:r>
            <w:r>
              <w:rPr>
                <w:rFonts w:ascii="Palatino Linotype" w:hAnsi="Palatino Linotype" w:cs="Arial"/>
                <w:b/>
                <w:sz w:val="20"/>
                <w:szCs w:val="20"/>
                <w:lang w:eastAsia="hu-HU"/>
              </w:rPr>
              <w:t xml:space="preserve"> </w:t>
            </w:r>
            <w:r w:rsidRPr="00ED2461">
              <w:rPr>
                <w:rFonts w:ascii="Palatino Linotype" w:hAnsi="Palatino Linotype" w:cs="Arial"/>
                <w:b/>
                <w:sz w:val="20"/>
                <w:szCs w:val="20"/>
                <w:lang w:eastAsia="hu-HU"/>
              </w:rPr>
              <w:t>4.</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Péksütemények 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Finom pékáruk 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Egyéb sütőipari termékek kelesztése</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10941-12 Sütés</w:t>
            </w:r>
          </w:p>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ED2461" w:rsidRDefault="001B1DB2" w:rsidP="003A545D">
            <w:pPr>
              <w:spacing w:after="0" w:line="240" w:lineRule="auto"/>
              <w:rPr>
                <w:rFonts w:ascii="Palatino Linotype" w:hAnsi="Palatino Linotype" w:cs="Arial"/>
                <w:b/>
                <w:sz w:val="20"/>
                <w:szCs w:val="20"/>
                <w:lang w:eastAsia="hu-HU"/>
              </w:rPr>
            </w:pPr>
            <w:r w:rsidRPr="0046070D">
              <w:rPr>
                <w:rFonts w:ascii="Palatino Linotype" w:hAnsi="Palatino Linotype" w:cs="Arial"/>
                <w:b/>
                <w:sz w:val="20"/>
                <w:szCs w:val="20"/>
                <w:lang w:eastAsia="hu-HU"/>
              </w:rPr>
              <w:t>Szakmai gyakorlat</w:t>
            </w:r>
            <w:r>
              <w:rPr>
                <w:rFonts w:ascii="Palatino Linotype" w:hAnsi="Palatino Linotype" w:cs="Arial"/>
                <w:b/>
                <w:sz w:val="20"/>
                <w:szCs w:val="20"/>
                <w:lang w:eastAsia="hu-HU"/>
              </w:rPr>
              <w:t xml:space="preserve"> </w:t>
            </w:r>
            <w:r w:rsidRPr="0046070D">
              <w:rPr>
                <w:rFonts w:ascii="Palatino Linotype" w:hAnsi="Palatino Linotype" w:cs="Arial"/>
                <w:b/>
                <w:sz w:val="20"/>
                <w:szCs w:val="20"/>
                <w:lang w:eastAsia="hu-HU"/>
              </w:rPr>
              <w:t>5.</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Kenyérfélék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Péksütemények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bCs/>
                <w:sz w:val="20"/>
                <w:szCs w:val="20"/>
                <w:lang w:eastAsia="hu-HU"/>
              </w:rPr>
              <w:t>Finom pékáruk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sütése</w:t>
            </w:r>
          </w:p>
        </w:tc>
      </w:tr>
      <w:tr w:rsidR="001B1DB2" w:rsidRPr="001D574D">
        <w:trPr>
          <w:trHeight w:val="315"/>
        </w:trPr>
        <w:tc>
          <w:tcPr>
            <w:tcW w:w="4676" w:type="dxa"/>
            <w:vMerge w:val="restart"/>
            <w:vAlign w:val="center"/>
          </w:tcPr>
          <w:p w:rsidR="001B1DB2" w:rsidRPr="00872054" w:rsidRDefault="001B1DB2" w:rsidP="003A545D">
            <w:pPr>
              <w:spacing w:after="0" w:line="240" w:lineRule="auto"/>
              <w:jc w:val="center"/>
              <w:rPr>
                <w:rFonts w:ascii="Palatino Linotype" w:hAnsi="Palatino Linotype" w:cs="Arial"/>
                <w:b/>
                <w:color w:val="000000"/>
                <w:lang w:eastAsia="hu-HU"/>
              </w:rPr>
            </w:pPr>
            <w:r w:rsidRPr="00872054">
              <w:rPr>
                <w:rFonts w:ascii="Palatino Linotype" w:hAnsi="Palatino Linotype" w:cs="Arial"/>
                <w:b/>
                <w:lang w:eastAsia="hu-HU"/>
              </w:rPr>
              <w:t>1094</w:t>
            </w:r>
            <w:r>
              <w:rPr>
                <w:rFonts w:ascii="Palatino Linotype" w:hAnsi="Palatino Linotype" w:cs="Arial"/>
                <w:b/>
                <w:lang w:eastAsia="hu-HU"/>
              </w:rPr>
              <w:t>2</w:t>
            </w:r>
            <w:r w:rsidRPr="00872054">
              <w:rPr>
                <w:rFonts w:ascii="Palatino Linotype" w:hAnsi="Palatino Linotype" w:cs="Arial"/>
                <w:b/>
                <w:lang w:eastAsia="hu-HU"/>
              </w:rPr>
              <w:t>-12</w:t>
            </w:r>
            <w:r w:rsidRPr="00872054">
              <w:rPr>
                <w:rFonts w:ascii="Palatino Linotype" w:hAnsi="Palatino Linotype" w:cs="Arial"/>
                <w:b/>
                <w:color w:val="000000"/>
                <w:lang w:eastAsia="hu-HU"/>
              </w:rPr>
              <w:t xml:space="preserve"> Mézeskalács készítés</w:t>
            </w:r>
          </w:p>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ED2461" w:rsidRDefault="001B1DB2" w:rsidP="003A545D">
            <w:pPr>
              <w:spacing w:after="0" w:line="240" w:lineRule="auto"/>
              <w:rPr>
                <w:rFonts w:ascii="Palatino Linotype" w:hAnsi="Palatino Linotype" w:cs="Arial"/>
                <w:b/>
                <w:sz w:val="20"/>
                <w:szCs w:val="20"/>
                <w:lang w:eastAsia="hu-HU"/>
              </w:rPr>
            </w:pPr>
            <w:r w:rsidRPr="00C00FE9">
              <w:rPr>
                <w:rFonts w:ascii="Palatino Linotype" w:hAnsi="Palatino Linotype" w:cs="Arial"/>
                <w:b/>
                <w:color w:val="000000"/>
                <w:sz w:val="20"/>
                <w:szCs w:val="20"/>
                <w:lang w:eastAsia="hu-HU"/>
              </w:rPr>
              <w:t>Szakmai gyakorlat</w:t>
            </w:r>
            <w:r>
              <w:rPr>
                <w:rFonts w:ascii="Palatino Linotype" w:hAnsi="Palatino Linotype" w:cs="Arial"/>
                <w:b/>
                <w:color w:val="000000"/>
                <w:sz w:val="20"/>
                <w:szCs w:val="20"/>
                <w:lang w:eastAsia="hu-HU"/>
              </w:rPr>
              <w:t xml:space="preserve"> </w:t>
            </w:r>
            <w:r w:rsidRPr="00C00FE9">
              <w:rPr>
                <w:rFonts w:ascii="Palatino Linotype" w:hAnsi="Palatino Linotype" w:cs="Arial"/>
                <w:b/>
                <w:color w:val="000000"/>
                <w:sz w:val="20"/>
                <w:szCs w:val="20"/>
                <w:lang w:eastAsia="hu-HU"/>
              </w:rPr>
              <w:t>6.</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tésztakészítés és érlelés</w:t>
            </w:r>
            <w:r w:rsidRPr="003A1AAF">
              <w:rPr>
                <w:rFonts w:ascii="Palatino Linotype" w:hAnsi="Palatino Linotype" w:cs="Arial"/>
                <w:lang w:eastAsia="hu-HU"/>
              </w:rPr>
              <w:t xml:space="preserve"> </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feldolgozás</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díszítése és készárukezelése</w:t>
            </w:r>
          </w:p>
        </w:tc>
      </w:tr>
    </w:tbl>
    <w:p w:rsidR="001B1DB2" w:rsidRDefault="001B1DB2" w:rsidP="00B87D30">
      <w:pPr>
        <w:spacing w:after="0" w:line="240" w:lineRule="auto"/>
      </w:pPr>
      <w:r>
        <w:rPr>
          <w:rFonts w:ascii="Palatino Linotype" w:hAnsi="Palatino Linotype"/>
          <w:sz w:val="24"/>
          <w:szCs w:val="24"/>
        </w:rPr>
        <w:br w:type="page"/>
      </w:r>
    </w:p>
    <w:p w:rsidR="001B1DB2" w:rsidRPr="00433D83" w:rsidRDefault="001B1DB2" w:rsidP="006E6764">
      <w:pPr>
        <w:widowControl w:val="0"/>
        <w:suppressAutoHyphens/>
        <w:spacing w:after="0" w:line="240" w:lineRule="auto"/>
        <w:rPr>
          <w:rFonts w:ascii="Palatino Linotype" w:hAnsi="Palatino Linotype" w:cs="Arial"/>
          <w:b/>
          <w:sz w:val="24"/>
          <w:szCs w:val="24"/>
          <w:vertAlign w:val="superscript"/>
          <w:lang w:eastAsia="hu-HU"/>
        </w:rPr>
      </w:pPr>
      <w:r w:rsidRPr="00731A07">
        <w:rPr>
          <w:rFonts w:ascii="Palatino Linotype" w:hAnsi="Palatino Linotype" w:cs="Arial"/>
          <w:b/>
          <w:sz w:val="24"/>
          <w:szCs w:val="24"/>
          <w:lang w:eastAsia="hu-HU"/>
        </w:rPr>
        <w:t xml:space="preserve">10937-12 Előkészítő és befejező műveletek </w:t>
      </w:r>
    </w:p>
    <w:p w:rsidR="001B1DB2" w:rsidRPr="00B87D30" w:rsidRDefault="001B1DB2"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z 1. </w:t>
      </w:r>
      <w:r w:rsidRPr="00B87D30">
        <w:rPr>
          <w:rFonts w:ascii="Palatino Linotype" w:hAnsi="Palatino Linotype" w:cs="Arial"/>
          <w:sz w:val="20"/>
          <w:szCs w:val="20"/>
          <w:lang w:eastAsia="hu-HU"/>
        </w:rPr>
        <w:t>évfolyamot követően</w:t>
      </w:r>
    </w:p>
    <w:p w:rsidR="001B1DB2" w:rsidRPr="00DF6E87" w:rsidRDefault="001B1DB2" w:rsidP="006039B3">
      <w:pPr>
        <w:widowControl w:val="0"/>
        <w:suppressAutoHyphens/>
        <w:spacing w:after="0" w:line="240" w:lineRule="auto"/>
        <w:rPr>
          <w:rFonts w:ascii="Palatino Linotype" w:hAnsi="Palatino Linotype" w:cs="Mangal"/>
          <w:b/>
          <w:iCs/>
          <w:kern w:val="1"/>
          <w:sz w:val="24"/>
          <w:szCs w:val="24"/>
          <w:lang w:eastAsia="hi-IN" w:bidi="hi-IN"/>
        </w:rPr>
      </w:pPr>
    </w:p>
    <w:p w:rsidR="001B1DB2" w:rsidRDefault="001B1DB2" w:rsidP="00FF7AB4">
      <w:pPr>
        <w:spacing w:after="0" w:line="240" w:lineRule="auto"/>
        <w:ind w:firstLine="709"/>
        <w:rPr>
          <w:rFonts w:ascii="Palatino Linotype" w:hAnsi="Palatino Linotype"/>
          <w:b/>
          <w:sz w:val="24"/>
          <w:szCs w:val="24"/>
          <w:lang w:eastAsia="hu-HU"/>
        </w:rPr>
      </w:pPr>
      <w:r w:rsidRPr="00731A07">
        <w:rPr>
          <w:rFonts w:ascii="Palatino Linotype" w:hAnsi="Palatino Linotype"/>
          <w:b/>
          <w:sz w:val="24"/>
          <w:szCs w:val="24"/>
          <w:lang w:eastAsia="hu-HU"/>
        </w:rPr>
        <w:t>Szakmai gyakorlat</w:t>
      </w:r>
      <w:r>
        <w:rPr>
          <w:rFonts w:ascii="Palatino Linotype" w:hAnsi="Palatino Linotype"/>
          <w:b/>
          <w:sz w:val="24"/>
          <w:szCs w:val="24"/>
          <w:lang w:eastAsia="hu-HU"/>
        </w:rPr>
        <w:t xml:space="preserve"> </w:t>
      </w:r>
      <w:r w:rsidRPr="00731A07">
        <w:rPr>
          <w:rFonts w:ascii="Palatino Linotype" w:hAnsi="Palatino Linotype"/>
          <w:b/>
          <w:sz w:val="24"/>
          <w:szCs w:val="24"/>
          <w:lang w:eastAsia="hu-HU"/>
        </w:rPr>
        <w:t>1.</w:t>
      </w:r>
      <w:r w:rsidRPr="00731A07">
        <w:rPr>
          <w:rFonts w:ascii="Palatino Linotype" w:hAnsi="Palatino Linotype"/>
          <w:b/>
          <w:bCs/>
          <w:sz w:val="24"/>
          <w:szCs w:val="24"/>
          <w:lang w:eastAsia="hu-HU"/>
        </w:rPr>
        <w:t xml:space="preserve"> </w:t>
      </w:r>
      <w:r w:rsidRPr="000E120B">
        <w:rPr>
          <w:rFonts w:ascii="Palatino Linotype" w:hAnsi="Palatino Linotype"/>
          <w:b/>
          <w:sz w:val="24"/>
          <w:szCs w:val="24"/>
          <w:lang w:eastAsia="hu-HU"/>
        </w:rPr>
        <w:t>tantárgy</w:t>
      </w:r>
    </w:p>
    <w:p w:rsidR="001B1DB2" w:rsidRDefault="001B1DB2" w:rsidP="00280858">
      <w:pPr>
        <w:spacing w:after="0" w:line="240" w:lineRule="auto"/>
        <w:ind w:firstLine="709"/>
        <w:rPr>
          <w:rFonts w:ascii="Palatino Linotype" w:hAnsi="Palatino Linotype"/>
          <w:b/>
          <w:sz w:val="24"/>
          <w:szCs w:val="24"/>
          <w:lang w:eastAsia="hu-HU"/>
        </w:rPr>
      </w:pPr>
    </w:p>
    <w:p w:rsidR="001B1DB2" w:rsidRDefault="001B1DB2"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1B1DB2" w:rsidRDefault="001B1DB2" w:rsidP="00014447">
      <w:pPr>
        <w:spacing w:after="0" w:line="240" w:lineRule="auto"/>
        <w:ind w:left="1224"/>
        <w:rPr>
          <w:rFonts w:ascii="Palatino Linotype" w:hAnsi="Palatino Linotype"/>
          <w:b/>
          <w:sz w:val="24"/>
          <w:szCs w:val="24"/>
          <w:lang w:eastAsia="hu-HU"/>
        </w:rPr>
      </w:pPr>
    </w:p>
    <w:p w:rsidR="001B1DB2" w:rsidRPr="00731A07" w:rsidRDefault="001B1DB2" w:rsidP="00731A07">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Technológiai, termelési számítások</w:t>
      </w:r>
    </w:p>
    <w:p w:rsidR="001B1DB2" w:rsidRDefault="001B1DB2" w:rsidP="00BA68AB">
      <w:pPr>
        <w:spacing w:after="0" w:line="240" w:lineRule="auto"/>
        <w:ind w:left="1080"/>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Rendelés alapján az anyagszükséglet kiszámítása</w:t>
      </w:r>
    </w:p>
    <w:p w:rsidR="001B1DB2" w:rsidRDefault="001B1DB2" w:rsidP="00BA68AB">
      <w:pPr>
        <w:widowControl w:val="0"/>
        <w:tabs>
          <w:tab w:val="left" w:pos="720"/>
        </w:tabs>
        <w:suppressAutoHyphens/>
        <w:spacing w:after="0" w:line="240" w:lineRule="auto"/>
        <w:ind w:left="1080"/>
        <w:rPr>
          <w:rFonts w:ascii="Palatino Linotype" w:hAnsi="Palatino Linotype"/>
          <w:sz w:val="24"/>
          <w:szCs w:val="24"/>
        </w:rPr>
      </w:pPr>
      <w:r>
        <w:rPr>
          <w:rFonts w:ascii="Palatino Linotype" w:hAnsi="Palatino Linotype"/>
          <w:sz w:val="24"/>
          <w:szCs w:val="24"/>
        </w:rPr>
        <w:t>A sóoldat készítése számítása</w:t>
      </w:r>
    </w:p>
    <w:p w:rsidR="001B1DB2" w:rsidRPr="00AC6499" w:rsidRDefault="001B1DB2" w:rsidP="00BA68AB">
      <w:pPr>
        <w:widowControl w:val="0"/>
        <w:tabs>
          <w:tab w:val="left" w:pos="720"/>
        </w:tabs>
        <w:suppressAutoHyphens/>
        <w:spacing w:after="0" w:line="240" w:lineRule="auto"/>
        <w:ind w:left="1080"/>
        <w:rPr>
          <w:rFonts w:ascii="Palatino Linotype" w:hAnsi="Palatino Linotype"/>
          <w:sz w:val="24"/>
          <w:szCs w:val="24"/>
        </w:rPr>
      </w:pPr>
      <w:r w:rsidRPr="00AC6499">
        <w:rPr>
          <w:rFonts w:ascii="Palatino Linotype" w:hAnsi="Palatino Linotype"/>
          <w:sz w:val="24"/>
          <w:szCs w:val="24"/>
        </w:rPr>
        <w:t>Az élesztő helyettesítése, szárított élesztővel</w:t>
      </w:r>
    </w:p>
    <w:p w:rsidR="001B1DB2" w:rsidRPr="00AC6499" w:rsidRDefault="001B1DB2" w:rsidP="00BA68AB">
      <w:pPr>
        <w:widowControl w:val="0"/>
        <w:tabs>
          <w:tab w:val="left" w:pos="720"/>
        </w:tabs>
        <w:suppressAutoHyphens/>
        <w:spacing w:after="0" w:line="240" w:lineRule="auto"/>
        <w:ind w:left="1080"/>
        <w:rPr>
          <w:rFonts w:ascii="Palatino Linotype" w:hAnsi="Palatino Linotype"/>
          <w:sz w:val="24"/>
          <w:szCs w:val="24"/>
        </w:rPr>
      </w:pPr>
      <w:r w:rsidRPr="00AC6499">
        <w:rPr>
          <w:rFonts w:ascii="Palatino Linotype" w:hAnsi="Palatino Linotype"/>
          <w:sz w:val="24"/>
          <w:szCs w:val="24"/>
        </w:rPr>
        <w:t>Tojás egyenérték számítás, tojáslé, teljes tojáspor, dúsított tojáspor</w:t>
      </w:r>
    </w:p>
    <w:p w:rsidR="001B1DB2" w:rsidRPr="00C711A9" w:rsidRDefault="001B1DB2" w:rsidP="00BA68AB">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sz w:val="24"/>
          <w:szCs w:val="24"/>
        </w:rPr>
        <w:t>Tej és tejpor átszámítása</w:t>
      </w:r>
    </w:p>
    <w:p w:rsidR="001B1DB2" w:rsidRDefault="001B1DB2" w:rsidP="00BA68AB">
      <w:pPr>
        <w:spacing w:after="0" w:line="240" w:lineRule="auto"/>
        <w:ind w:left="1080"/>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Átlagtömeg számítása</w:t>
      </w:r>
    </w:p>
    <w:p w:rsidR="001B1DB2" w:rsidRPr="008110E9" w:rsidRDefault="001B1DB2" w:rsidP="006D189D">
      <w:pPr>
        <w:spacing w:after="0" w:line="240" w:lineRule="auto"/>
        <w:ind w:left="720"/>
        <w:rPr>
          <w:rFonts w:ascii="Palatino Linotype" w:hAnsi="Palatino Linotype" w:cs="Mangal"/>
          <w:kern w:val="1"/>
          <w:sz w:val="24"/>
          <w:szCs w:val="24"/>
          <w:lang w:eastAsia="hi-IN" w:bidi="hi-IN"/>
        </w:rPr>
      </w:pPr>
    </w:p>
    <w:p w:rsidR="001B1DB2" w:rsidRDefault="001B1DB2" w:rsidP="00731A07">
      <w:pPr>
        <w:spacing w:after="0" w:line="240" w:lineRule="auto"/>
        <w:ind w:left="515" w:firstLine="194"/>
        <w:rPr>
          <w:rFonts w:ascii="Palatino Linotype" w:hAnsi="Palatino Linotype" w:cs="Tahoma"/>
          <w:color w:val="333333"/>
          <w:sz w:val="24"/>
          <w:szCs w:val="24"/>
          <w:shd w:val="clear" w:color="auto" w:fill="FFFFFF"/>
        </w:rPr>
      </w:pPr>
      <w:r>
        <w:rPr>
          <w:rFonts w:ascii="Palatino Linotype" w:hAnsi="Palatino Linotype"/>
          <w:b/>
          <w:sz w:val="24"/>
          <w:szCs w:val="24"/>
          <w:lang w:eastAsia="hu-HU"/>
        </w:rPr>
        <w:t>A</w:t>
      </w:r>
      <w:r w:rsidRPr="00731A07">
        <w:rPr>
          <w:rFonts w:ascii="Palatino Linotype" w:hAnsi="Palatino Linotype"/>
          <w:b/>
          <w:sz w:val="24"/>
          <w:szCs w:val="24"/>
          <w:lang w:eastAsia="hu-HU"/>
        </w:rPr>
        <w:t xml:space="preserve"> munkaterület átvétele </w:t>
      </w:r>
    </w:p>
    <w:p w:rsidR="001B1DB2" w:rsidRDefault="001B1DB2" w:rsidP="00731A07">
      <w:pPr>
        <w:spacing w:after="0" w:line="240" w:lineRule="auto"/>
        <w:ind w:left="515" w:firstLine="194"/>
        <w:rPr>
          <w:rFonts w:ascii="Palatino Linotype" w:hAnsi="Palatino Linotype" w:cs="Tahoma"/>
          <w:color w:val="333333"/>
          <w:sz w:val="24"/>
          <w:szCs w:val="24"/>
          <w:shd w:val="clear" w:color="auto" w:fill="FFFFFF"/>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munkaterület átvétele</w:t>
      </w:r>
    </w:p>
    <w:p w:rsidR="001B1DB2" w:rsidRPr="0070718F"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munkavégzés személyi, tárgyi feltételeinek ellenőrzése</w:t>
      </w:r>
    </w:p>
    <w:p w:rsidR="001B1DB2" w:rsidRPr="008110E9"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sz w:val="24"/>
          <w:szCs w:val="24"/>
          <w:lang w:eastAsia="hu-HU"/>
        </w:rPr>
        <w:t xml:space="preserve">A munka megkezdése előtt a gyártáshoz szükséges </w:t>
      </w:r>
      <w:r>
        <w:rPr>
          <w:rFonts w:ascii="Palatino Linotype" w:hAnsi="Palatino Linotype"/>
          <w:sz w:val="24"/>
          <w:szCs w:val="24"/>
          <w:lang w:eastAsia="hu-HU"/>
        </w:rPr>
        <w:t>gépek, berendezések,</w:t>
      </w:r>
    </w:p>
    <w:p w:rsidR="001B1DB2" w:rsidRDefault="001B1DB2" w:rsidP="00BA68AB">
      <w:pPr>
        <w:widowControl w:val="0"/>
        <w:tabs>
          <w:tab w:val="left" w:pos="1080"/>
        </w:tabs>
        <w:suppressAutoHyphens/>
        <w:spacing w:after="0" w:line="240" w:lineRule="auto"/>
        <w:ind w:left="1134"/>
        <w:rPr>
          <w:rFonts w:ascii="Palatino Linotype" w:hAnsi="Palatino Linotype"/>
          <w:sz w:val="24"/>
          <w:szCs w:val="24"/>
          <w:lang w:eastAsia="hu-HU"/>
        </w:rPr>
      </w:pPr>
      <w:r w:rsidRPr="0070718F">
        <w:rPr>
          <w:rFonts w:ascii="Palatino Linotype" w:hAnsi="Palatino Linotype"/>
          <w:sz w:val="24"/>
          <w:szCs w:val="24"/>
          <w:lang w:eastAsia="hu-HU"/>
        </w:rPr>
        <w:t>eszközök</w:t>
      </w:r>
      <w:r>
        <w:rPr>
          <w:rFonts w:ascii="Palatino Linotype" w:hAnsi="Palatino Linotype"/>
          <w:sz w:val="24"/>
          <w:szCs w:val="24"/>
          <w:lang w:eastAsia="hu-HU"/>
        </w:rPr>
        <w:t xml:space="preserve"> ellenőrzése, működés közbeni felügyelete</w:t>
      </w:r>
    </w:p>
    <w:p w:rsidR="001B1DB2" w:rsidRPr="00C711A9" w:rsidRDefault="001B1DB2" w:rsidP="00BA68AB">
      <w:pPr>
        <w:spacing w:after="0" w:line="240" w:lineRule="auto"/>
        <w:ind w:left="1134"/>
        <w:rPr>
          <w:rFonts w:ascii="Palatino Linotype" w:hAnsi="Palatino Linotype"/>
          <w:kern w:val="1"/>
          <w:sz w:val="24"/>
          <w:szCs w:val="24"/>
          <w:lang w:eastAsia="hi-IN" w:bidi="hi-IN"/>
        </w:rPr>
      </w:pPr>
      <w:r>
        <w:rPr>
          <w:rFonts w:ascii="Palatino Linotype" w:hAnsi="Palatino Linotype"/>
          <w:kern w:val="1"/>
          <w:sz w:val="24"/>
          <w:szCs w:val="24"/>
          <w:lang w:eastAsia="hi-IN" w:bidi="hi-IN"/>
        </w:rPr>
        <w:t>A m</w:t>
      </w:r>
      <w:r w:rsidRPr="00527059">
        <w:rPr>
          <w:rFonts w:ascii="Palatino Linotype" w:hAnsi="Palatino Linotype"/>
          <w:kern w:val="1"/>
          <w:sz w:val="24"/>
          <w:szCs w:val="24"/>
          <w:lang w:eastAsia="hi-IN" w:bidi="hi-IN"/>
        </w:rPr>
        <w:t>unkavédelem</w:t>
      </w:r>
      <w:r>
        <w:rPr>
          <w:rFonts w:ascii="Palatino Linotype" w:hAnsi="Palatino Linotype"/>
          <w:kern w:val="1"/>
          <w:sz w:val="24"/>
          <w:szCs w:val="24"/>
          <w:lang w:eastAsia="hi-IN" w:bidi="hi-IN"/>
        </w:rPr>
        <w:t xml:space="preserve">re vonatkozó </w:t>
      </w:r>
      <w:r w:rsidRPr="00527059">
        <w:rPr>
          <w:rFonts w:ascii="Palatino Linotype" w:hAnsi="Palatino Linotype"/>
          <w:kern w:val="1"/>
          <w:sz w:val="24"/>
          <w:szCs w:val="24"/>
          <w:lang w:eastAsia="hi-IN" w:bidi="hi-IN"/>
        </w:rPr>
        <w:t>szabályo</w:t>
      </w:r>
      <w:r>
        <w:rPr>
          <w:rFonts w:ascii="Palatino Linotype" w:hAnsi="Palatino Linotype"/>
          <w:kern w:val="1"/>
          <w:sz w:val="24"/>
          <w:szCs w:val="24"/>
          <w:lang w:eastAsia="hi-IN" w:bidi="hi-IN"/>
        </w:rPr>
        <w:t>k, általános rendelkezések</w:t>
      </w:r>
    </w:p>
    <w:p w:rsidR="001B1DB2" w:rsidRPr="00C711A9" w:rsidRDefault="001B1DB2" w:rsidP="00BA68AB">
      <w:pPr>
        <w:spacing w:after="0" w:line="240" w:lineRule="auto"/>
        <w:ind w:left="1134"/>
        <w:rPr>
          <w:rFonts w:ascii="Palatino Linotype" w:hAnsi="Palatino Linotype" w:cs="Mangal"/>
          <w:kern w:val="1"/>
          <w:sz w:val="24"/>
          <w:szCs w:val="24"/>
          <w:lang w:eastAsia="hi-IN" w:bidi="hi-IN"/>
        </w:rPr>
      </w:pPr>
      <w:r w:rsidRPr="00AF5FD0">
        <w:rPr>
          <w:rFonts w:ascii="Palatino Linotype" w:hAnsi="Palatino Linotype" w:cs="Arial"/>
          <w:sz w:val="24"/>
          <w:szCs w:val="24"/>
          <w:lang w:eastAsia="hu-HU"/>
        </w:rPr>
        <w:t xml:space="preserve">A </w:t>
      </w:r>
      <w:r w:rsidRPr="00C711A9">
        <w:rPr>
          <w:rFonts w:ascii="Palatino Linotype" w:hAnsi="Palatino Linotype"/>
          <w:kern w:val="1"/>
          <w:sz w:val="24"/>
          <w:szCs w:val="24"/>
          <w:lang w:eastAsia="hi-IN" w:bidi="hi-IN"/>
        </w:rPr>
        <w:t>munkahelyek</w:t>
      </w:r>
      <w:r w:rsidRPr="00AF5FD0">
        <w:rPr>
          <w:rFonts w:ascii="Palatino Linotype" w:hAnsi="Palatino Linotype" w:cs="Arial"/>
          <w:sz w:val="24"/>
          <w:szCs w:val="24"/>
          <w:lang w:eastAsia="hu-HU"/>
        </w:rPr>
        <w:t xml:space="preserve"> kialakításának szabályai</w:t>
      </w:r>
      <w:r w:rsidRPr="00AF5FD0">
        <w:rPr>
          <w:rFonts w:ascii="Palatino Linotype" w:hAnsi="Palatino Linotype" w:cs="Arial"/>
          <w:sz w:val="24"/>
          <w:szCs w:val="24"/>
          <w:lang w:eastAsia="hu-HU"/>
        </w:rPr>
        <w:tab/>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Élelmiszeripari-feldolgozó üzemek belső kialakítása: padozat,</w:t>
      </w:r>
    </w:p>
    <w:p w:rsidR="001B1DB2" w:rsidRPr="00C711A9" w:rsidRDefault="001B1DB2" w:rsidP="00BA68AB">
      <w:pPr>
        <w:tabs>
          <w:tab w:val="left" w:pos="1080"/>
        </w:tabs>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oldalfalak, nyílászárók higiéniai követelményei, klíma, világítás, zaj</w:t>
      </w:r>
    </w:p>
    <w:p w:rsidR="001B1DB2" w:rsidRPr="00C711A9" w:rsidRDefault="001B1DB2" w:rsidP="00BA68AB">
      <w:pPr>
        <w:tabs>
          <w:tab w:val="left" w:pos="1080"/>
        </w:tabs>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rezgés, ergonómia</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Szociális és egészségügyi létesítmények kialakításának követelményei</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Munkáltatói és munkavállalói jogok, kötelezettségek</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A munkavégzés személyi feltételei, munkavédelmi oktatás</w:t>
      </w:r>
    </w:p>
    <w:p w:rsidR="001B1DB2" w:rsidRPr="00440DFE" w:rsidRDefault="001B1DB2" w:rsidP="00BA68AB">
      <w:pPr>
        <w:spacing w:after="0" w:line="240" w:lineRule="auto"/>
        <w:ind w:left="1134"/>
        <w:rPr>
          <w:rFonts w:ascii="Palatino Linotype" w:hAnsi="Palatino Linotype" w:cs="Mangal"/>
          <w:kern w:val="1"/>
          <w:sz w:val="24"/>
          <w:szCs w:val="24"/>
          <w:lang w:eastAsia="hi-IN" w:bidi="hi-IN"/>
        </w:rPr>
      </w:pPr>
      <w:r w:rsidRPr="00440DFE">
        <w:rPr>
          <w:rFonts w:ascii="Palatino Linotype" w:hAnsi="Palatino Linotype" w:cs="Arial"/>
          <w:sz w:val="24"/>
          <w:szCs w:val="24"/>
          <w:lang w:eastAsia="hu-HU"/>
        </w:rPr>
        <w:t>Villamos</w:t>
      </w:r>
      <w:r>
        <w:rPr>
          <w:rFonts w:ascii="Palatino Linotype" w:hAnsi="Palatino Linotype" w:cs="Mangal"/>
          <w:kern w:val="1"/>
          <w:sz w:val="24"/>
          <w:szCs w:val="24"/>
          <w:lang w:eastAsia="hi-IN" w:bidi="hi-IN"/>
        </w:rPr>
        <w:t xml:space="preserve"> berendezések üzemeltetése, védettségi fokozatok</w:t>
      </w:r>
    </w:p>
    <w:p w:rsidR="001B1DB2" w:rsidRPr="00440DFE" w:rsidRDefault="001B1DB2" w:rsidP="00BA68AB">
      <w:pPr>
        <w:spacing w:after="0" w:line="240" w:lineRule="auto"/>
        <w:ind w:left="1134"/>
        <w:rPr>
          <w:rFonts w:ascii="Palatino Linotype" w:hAnsi="Palatino Linotype" w:cs="Arial"/>
          <w:sz w:val="24"/>
          <w:szCs w:val="24"/>
          <w:lang w:eastAsia="hu-HU"/>
        </w:rPr>
      </w:pPr>
      <w:r w:rsidRPr="00440DFE">
        <w:rPr>
          <w:rFonts w:ascii="Palatino Linotype" w:hAnsi="Palatino Linotype" w:cs="Arial"/>
          <w:sz w:val="24"/>
          <w:szCs w:val="24"/>
          <w:lang w:eastAsia="hu-HU"/>
        </w:rPr>
        <w:t>Munkavédelem és tűzvédelem</w:t>
      </w:r>
    </w:p>
    <w:p w:rsidR="001B1DB2" w:rsidRPr="00440DFE" w:rsidRDefault="001B1DB2" w:rsidP="00BA68AB">
      <w:pPr>
        <w:spacing w:after="0" w:line="240" w:lineRule="auto"/>
        <w:ind w:left="1134"/>
        <w:rPr>
          <w:rFonts w:ascii="Palatino Linotype" w:hAnsi="Palatino Linotype" w:cs="Arial"/>
          <w:sz w:val="24"/>
          <w:szCs w:val="24"/>
          <w:lang w:eastAsia="hu-HU"/>
        </w:rPr>
      </w:pPr>
      <w:r w:rsidRPr="00440DFE">
        <w:rPr>
          <w:rFonts w:ascii="Palatino Linotype" w:hAnsi="Palatino Linotype" w:cs="Arial"/>
          <w:sz w:val="24"/>
          <w:szCs w:val="24"/>
          <w:lang w:eastAsia="hu-HU"/>
        </w:rPr>
        <w:t>Egyéni és kollektív védőeszközök</w:t>
      </w:r>
    </w:p>
    <w:p w:rsidR="001B1DB2" w:rsidRPr="00731A07" w:rsidRDefault="001B1DB2" w:rsidP="00BA68AB">
      <w:pPr>
        <w:spacing w:after="0" w:line="240" w:lineRule="auto"/>
        <w:ind w:left="1134"/>
        <w:rPr>
          <w:rFonts w:ascii="Palatino Linotype" w:hAnsi="Palatino Linotype"/>
          <w:b/>
          <w:sz w:val="24"/>
          <w:szCs w:val="24"/>
          <w:lang w:eastAsia="hu-HU"/>
        </w:rPr>
      </w:pPr>
    </w:p>
    <w:p w:rsidR="001B1DB2" w:rsidRDefault="001B1DB2" w:rsidP="00731A07">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A nyersanyagok átvétele, tárolása, előkészítése</w:t>
      </w:r>
    </w:p>
    <w:p w:rsidR="001B1DB2" w:rsidRDefault="001B1DB2" w:rsidP="00731A07">
      <w:pPr>
        <w:spacing w:after="0" w:line="240" w:lineRule="auto"/>
        <w:ind w:left="515" w:firstLine="194"/>
        <w:rPr>
          <w:rFonts w:ascii="Palatino Linotype" w:hAnsi="Palatino Linotype"/>
          <w:b/>
          <w:sz w:val="24"/>
          <w:szCs w:val="24"/>
          <w:lang w:eastAsia="hu-HU"/>
        </w:rPr>
      </w:pP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Liszt zsákos és silós tárolása: lisztraktár, liszt elhelyezése, mozgatása, be és kitárolás, tisztítás</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 hűtött térben</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w:t>
      </w:r>
      <w:r>
        <w:rPr>
          <w:rFonts w:ascii="Palatino Linotype" w:hAnsi="Palatino Linotype" w:cs="Mangal"/>
          <w:kern w:val="1"/>
          <w:sz w:val="24"/>
          <w:szCs w:val="24"/>
          <w:lang w:eastAsia="hi-IN" w:bidi="hi-IN"/>
        </w:rPr>
        <w:t>ye</w:t>
      </w:r>
      <w:r w:rsidRPr="0070718F">
        <w:rPr>
          <w:rFonts w:ascii="Palatino Linotype" w:hAnsi="Palatino Linotype" w:cs="Mangal"/>
          <w:kern w:val="1"/>
          <w:sz w:val="24"/>
          <w:szCs w:val="24"/>
          <w:lang w:eastAsia="hi-IN" w:bidi="hi-IN"/>
        </w:rPr>
        <w:t>lembevételével</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1B1DB2" w:rsidRDefault="001B1DB2" w:rsidP="00731A07">
      <w:pPr>
        <w:spacing w:after="0" w:line="240" w:lineRule="auto"/>
        <w:ind w:left="515" w:firstLine="194"/>
        <w:rPr>
          <w:rFonts w:ascii="Palatino Linotype" w:hAnsi="Palatino Linotype"/>
          <w:b/>
          <w:sz w:val="24"/>
          <w:szCs w:val="24"/>
          <w:lang w:eastAsia="hu-HU"/>
        </w:rPr>
      </w:pPr>
    </w:p>
    <w:p w:rsidR="001B1DB2" w:rsidRDefault="001B1DB2" w:rsidP="00731A07">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Csomagoló anyagok átvétele, csomagolás</w:t>
      </w:r>
    </w:p>
    <w:p w:rsidR="001B1DB2" w:rsidRPr="00731A07" w:rsidRDefault="001B1DB2" w:rsidP="00731A07">
      <w:pPr>
        <w:spacing w:after="0" w:line="240" w:lineRule="auto"/>
        <w:ind w:left="515" w:firstLine="194"/>
        <w:rPr>
          <w:rFonts w:ascii="Palatino Linotype" w:hAnsi="Palatino Linotype"/>
          <w:b/>
          <w:sz w:val="24"/>
          <w:szCs w:val="24"/>
          <w:lang w:eastAsia="hu-HU"/>
        </w:rPr>
      </w:pP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csomagolóanyagok felismerése, ellenőrzése és előkészítése</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Késztermékek csomagolása különböző módszerekkel</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szeletelő-gépek és csomagológépek, kezelése</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termékek jelölésének, minőségmegőrzési idejének meghatározása és ellenőrzése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Csomagoló anyagok tárolása a</w:t>
      </w:r>
      <w:r>
        <w:rPr>
          <w:rFonts w:ascii="Palatino Linotype" w:hAnsi="Palatino Linotype"/>
          <w:sz w:val="24"/>
          <w:szCs w:val="24"/>
        </w:rPr>
        <w:t>z</w:t>
      </w:r>
      <w:r w:rsidRPr="00FB734A">
        <w:rPr>
          <w:rFonts w:ascii="Palatino Linotype" w:hAnsi="Palatino Linotype"/>
          <w:sz w:val="24"/>
          <w:szCs w:val="24"/>
        </w:rPr>
        <w:t xml:space="preserve"> élelmiszerbiztonsági szempontok figyelembevételével</w:t>
      </w:r>
    </w:p>
    <w:p w:rsidR="001B1DB2" w:rsidRPr="00DD673D" w:rsidRDefault="001B1DB2" w:rsidP="00440DFE">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731A07">
      <w:pPr>
        <w:spacing w:after="0" w:line="240" w:lineRule="auto"/>
        <w:ind w:left="515" w:firstLine="194"/>
        <w:rPr>
          <w:rFonts w:ascii="Palatino Linotype" w:hAnsi="Palatino Linotype" w:cs="Arial"/>
          <w:b/>
          <w:sz w:val="24"/>
          <w:szCs w:val="24"/>
          <w:lang w:eastAsia="hu-HU"/>
        </w:rPr>
      </w:pPr>
      <w:r w:rsidRPr="00286C09">
        <w:rPr>
          <w:rFonts w:ascii="Palatino Linotype" w:hAnsi="Palatino Linotype" w:cs="Arial"/>
          <w:b/>
          <w:sz w:val="24"/>
          <w:szCs w:val="24"/>
          <w:lang w:eastAsia="hu-HU"/>
        </w:rPr>
        <w:t>Raktározás, hulladékkezelés</w:t>
      </w:r>
    </w:p>
    <w:p w:rsidR="001B1DB2" w:rsidRDefault="001B1DB2" w:rsidP="00731A07">
      <w:pPr>
        <w:spacing w:after="0" w:line="240" w:lineRule="auto"/>
        <w:ind w:left="515" w:firstLine="194"/>
        <w:rPr>
          <w:rFonts w:ascii="Palatino Linotype" w:hAnsi="Palatino Linotype" w:cs="Arial"/>
          <w:b/>
          <w:sz w:val="24"/>
          <w:szCs w:val="24"/>
          <w:lang w:eastAsia="hu-HU"/>
        </w:rPr>
      </w:pPr>
    </w:p>
    <w:p w:rsidR="001B1DB2" w:rsidRPr="00AC649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 xml:space="preserve">A sütőipari </w:t>
      </w:r>
      <w:r>
        <w:rPr>
          <w:rFonts w:ascii="Palatino Linotype" w:hAnsi="Palatino Linotype"/>
          <w:sz w:val="24"/>
          <w:szCs w:val="24"/>
        </w:rPr>
        <w:t xml:space="preserve">félkész </w:t>
      </w:r>
      <w:r w:rsidRPr="00AC6499">
        <w:rPr>
          <w:rFonts w:ascii="Palatino Linotype" w:hAnsi="Palatino Linotype"/>
          <w:sz w:val="24"/>
          <w:szCs w:val="24"/>
        </w:rPr>
        <w:t>termékek hűtve-, és fagyasztva tárolása</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A tárolási, hűtési, fagyasztási paraméterek ellenőrzése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A hűtés, fagyasztás nyomon követése, dokumentálása</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A befejező műveletek során képződő hulladékok kezelése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w:t>
      </w:r>
      <w:r>
        <w:rPr>
          <w:rFonts w:ascii="Palatino Linotype" w:hAnsi="Palatino Linotype"/>
          <w:sz w:val="24"/>
          <w:szCs w:val="24"/>
        </w:rPr>
        <w:t>rek hűtése polcon, konténerben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Péksütemények hűtése polcon, lemezen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Finom pékáru</w:t>
      </w:r>
      <w:r w:rsidRPr="00DB0DC3">
        <w:rPr>
          <w:rFonts w:ascii="Palatino Linotype" w:hAnsi="Palatino Linotype"/>
          <w:sz w:val="24"/>
          <w:szCs w:val="24"/>
        </w:rPr>
        <w:t>k hűtése polcon, lemezen, formában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Kiborítás a formából</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Utólagos töltés és bevonatok, szóróanyagok felvitele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Kenyerek szeletelése, csomagolása, szakszerű jelölése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 xml:space="preserve">Péksütemények, </w:t>
      </w:r>
      <w:r>
        <w:rPr>
          <w:rFonts w:ascii="Palatino Linotype" w:hAnsi="Palatino Linotype"/>
          <w:sz w:val="24"/>
          <w:szCs w:val="24"/>
        </w:rPr>
        <w:t>finom pékáru</w:t>
      </w:r>
      <w:r w:rsidRPr="00DB0DC3">
        <w:rPr>
          <w:rFonts w:ascii="Palatino Linotype" w:hAnsi="Palatino Linotype"/>
          <w:sz w:val="24"/>
          <w:szCs w:val="24"/>
        </w:rPr>
        <w:t>k csomagolása, szakszerű jelölése</w:t>
      </w:r>
    </w:p>
    <w:p w:rsidR="001B1DB2" w:rsidRPr="00286C0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Rekeszek tisztaságának megállapítása, rekesztisztítás</w:t>
      </w:r>
    </w:p>
    <w:p w:rsidR="001B1DB2" w:rsidRPr="00286C0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Kenyerek</w:t>
      </w:r>
      <w:r>
        <w:rPr>
          <w:rFonts w:ascii="Palatino Linotype" w:hAnsi="Palatino Linotype"/>
          <w:sz w:val="24"/>
          <w:szCs w:val="24"/>
        </w:rPr>
        <w:t>, péksütemények, finom pékáruk</w:t>
      </w:r>
      <w:r w:rsidRPr="00286C09">
        <w:rPr>
          <w:rFonts w:ascii="Palatino Linotype" w:hAnsi="Palatino Linotype"/>
          <w:sz w:val="24"/>
          <w:szCs w:val="24"/>
        </w:rPr>
        <w:t xml:space="preserve"> rekeszbe helyezése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A kenyerek</w:t>
      </w:r>
      <w:r>
        <w:rPr>
          <w:rFonts w:ascii="Palatino Linotype" w:hAnsi="Palatino Linotype"/>
          <w:sz w:val="24"/>
          <w:szCs w:val="24"/>
        </w:rPr>
        <w:t>, péksütemények, finom pékáruk</w:t>
      </w:r>
      <w:r w:rsidRPr="00286C09">
        <w:rPr>
          <w:rFonts w:ascii="Palatino Linotype" w:hAnsi="Palatino Linotype"/>
          <w:sz w:val="24"/>
          <w:szCs w:val="24"/>
        </w:rPr>
        <w:t xml:space="preserve"> szállítási </w:t>
      </w:r>
    </w:p>
    <w:p w:rsidR="001B1DB2" w:rsidRPr="00286C09"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dokume</w:t>
      </w:r>
      <w:r>
        <w:rPr>
          <w:rFonts w:ascii="Palatino Linotype" w:hAnsi="Palatino Linotype"/>
          <w:sz w:val="24"/>
          <w:szCs w:val="24"/>
        </w:rPr>
        <w:t>ntumainak ellenőrzése, árukiadás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Késztermékek érzékszervi minősítése, válogatás, tömegmérés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Kétszersültek hűtése, szeletelése, csomagolása</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A kétszersültek tömegének, jelölésének ellenőrzése, érzékszervi</w:t>
      </w:r>
    </w:p>
    <w:p w:rsidR="001B1DB2" w:rsidRPr="00DB0DC3"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Pr>
          <w:rFonts w:ascii="Palatino Linotype" w:hAnsi="Palatino Linotype"/>
          <w:sz w:val="24"/>
          <w:szCs w:val="24"/>
        </w:rPr>
        <w:t>m</w:t>
      </w:r>
      <w:r w:rsidRPr="00DB0DC3">
        <w:rPr>
          <w:rFonts w:ascii="Palatino Linotype" w:hAnsi="Palatino Linotype"/>
          <w:sz w:val="24"/>
          <w:szCs w:val="24"/>
        </w:rPr>
        <w:t>inősítése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Fánk töltése, felületkezelés, porcukrozás, csokoládézás, fondanozás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A fánk tömegének ellenőrzése, érzékszervi minősítése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 xml:space="preserve">Morzsaalapanyag szárítása, őrlése, osztályozása, csomagolása és </w:t>
      </w:r>
    </w:p>
    <w:p w:rsidR="001B1DB2" w:rsidRPr="00DB0DC3"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minősítése</w:t>
      </w:r>
    </w:p>
    <w:p w:rsidR="001B1DB2" w:rsidRDefault="001B1DB2" w:rsidP="00B87D30">
      <w:pPr>
        <w:spacing w:after="0" w:line="240" w:lineRule="auto"/>
        <w:rPr>
          <w:rFonts w:ascii="Palatino Linotype" w:hAnsi="Palatino Linotype" w:cs="Tahoma"/>
          <w:color w:val="333333"/>
          <w:sz w:val="24"/>
          <w:szCs w:val="24"/>
          <w:shd w:val="clear" w:color="auto" w:fill="FFFFFF"/>
        </w:rPr>
      </w:pPr>
    </w:p>
    <w:p w:rsidR="001B1DB2" w:rsidRPr="00AC6499" w:rsidRDefault="001B1DB2" w:rsidP="00440DFE">
      <w:pPr>
        <w:widowControl w:val="0"/>
        <w:tabs>
          <w:tab w:val="left" w:pos="720"/>
        </w:tabs>
        <w:suppressAutoHyphens/>
        <w:spacing w:after="0" w:line="240" w:lineRule="auto"/>
        <w:ind w:left="720"/>
        <w:rPr>
          <w:rFonts w:ascii="Palatino Linotype" w:hAnsi="Palatino Linotype"/>
          <w:sz w:val="24"/>
          <w:szCs w:val="24"/>
        </w:rPr>
      </w:pPr>
    </w:p>
    <w:p w:rsidR="001B1DB2" w:rsidRPr="000E120B" w:rsidRDefault="001B1DB2" w:rsidP="00DB1162">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2A30DF" w:rsidRDefault="001B1DB2" w:rsidP="00DB1162">
      <w:pPr>
        <w:spacing w:after="0" w:line="240" w:lineRule="auto"/>
        <w:ind w:left="1260"/>
        <w:rPr>
          <w:rFonts w:ascii="Palatino Linotype" w:hAnsi="Palatino Linotype" w:cs="Mangal"/>
          <w:kern w:val="1"/>
          <w:sz w:val="24"/>
          <w:szCs w:val="24"/>
          <w:lang w:eastAsia="hi-IN" w:bidi="hi-IN"/>
        </w:rPr>
      </w:pPr>
    </w:p>
    <w:p w:rsidR="001B1DB2" w:rsidRDefault="001B1DB2" w:rsidP="00B87D30">
      <w:pPr>
        <w:widowControl w:val="0"/>
        <w:suppressAutoHyphens/>
        <w:spacing w:after="0" w:line="240" w:lineRule="auto"/>
        <w:rPr>
          <w:rFonts w:ascii="Palatino Linotype" w:hAnsi="Palatino Linotype" w:cs="Arial"/>
          <w:b/>
          <w:sz w:val="24"/>
          <w:szCs w:val="24"/>
          <w:lang w:eastAsia="hu-HU"/>
        </w:rPr>
      </w:pPr>
      <w:r w:rsidRPr="00EF251B">
        <w:rPr>
          <w:rFonts w:ascii="Palatino Linotype" w:hAnsi="Palatino Linotype" w:cs="Arial"/>
          <w:b/>
          <w:sz w:val="24"/>
          <w:szCs w:val="24"/>
          <w:lang w:eastAsia="hu-HU"/>
        </w:rPr>
        <w:t xml:space="preserve">10934-12 Mérések, dokumentálás, gazdálkodás </w:t>
      </w:r>
    </w:p>
    <w:p w:rsidR="001B1DB2" w:rsidRPr="00B87D30" w:rsidRDefault="001B1DB2"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az1</w:t>
      </w:r>
      <w:r w:rsidRPr="00B87D30">
        <w:rPr>
          <w:rFonts w:ascii="Palatino Linotype" w:hAnsi="Palatino Linotype" w:cs="Arial"/>
          <w:sz w:val="20"/>
          <w:szCs w:val="20"/>
          <w:lang w:eastAsia="hu-HU"/>
        </w:rPr>
        <w:t>évfolyamot követően</w:t>
      </w:r>
    </w:p>
    <w:p w:rsidR="001B1DB2" w:rsidRPr="00DF6E87" w:rsidRDefault="001B1DB2" w:rsidP="00B87D30">
      <w:pPr>
        <w:widowControl w:val="0"/>
        <w:suppressAutoHyphens/>
        <w:spacing w:after="0" w:line="240" w:lineRule="auto"/>
        <w:rPr>
          <w:rFonts w:ascii="Palatino Linotype" w:hAnsi="Palatino Linotype" w:cs="Mangal"/>
          <w:b/>
          <w:iCs/>
          <w:kern w:val="1"/>
          <w:sz w:val="24"/>
          <w:szCs w:val="24"/>
          <w:lang w:eastAsia="hi-IN" w:bidi="hi-IN"/>
        </w:rPr>
      </w:pPr>
    </w:p>
    <w:p w:rsidR="001B1DB2" w:rsidRDefault="001B1DB2"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Élelmiszervizsgálat gyakorlat tantárgy</w:t>
      </w:r>
    </w:p>
    <w:p w:rsidR="001B1DB2" w:rsidRDefault="001B1DB2" w:rsidP="00B87D30">
      <w:pPr>
        <w:spacing w:after="0" w:line="240" w:lineRule="auto"/>
        <w:ind w:firstLine="709"/>
        <w:rPr>
          <w:rFonts w:ascii="Palatino Linotype" w:hAnsi="Palatino Linotype"/>
          <w:b/>
          <w:sz w:val="24"/>
          <w:szCs w:val="24"/>
          <w:lang w:eastAsia="hu-HU"/>
        </w:rPr>
      </w:pPr>
    </w:p>
    <w:p w:rsidR="001B1DB2" w:rsidRDefault="001B1DB2"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1B1DB2" w:rsidRPr="00647105" w:rsidRDefault="001B1DB2" w:rsidP="00EF251B">
      <w:pPr>
        <w:widowControl w:val="0"/>
        <w:tabs>
          <w:tab w:val="num" w:pos="1620"/>
        </w:tabs>
        <w:suppressAutoHyphens/>
        <w:spacing w:after="0" w:line="240" w:lineRule="auto"/>
        <w:ind w:left="1224" w:hanging="960"/>
        <w:rPr>
          <w:rFonts w:ascii="Palatino Linotype" w:hAnsi="Palatino Linotype" w:cs="Mangal"/>
          <w:kern w:val="1"/>
          <w:sz w:val="24"/>
          <w:szCs w:val="24"/>
          <w:lang w:eastAsia="hi-IN" w:bidi="hi-IN"/>
        </w:rPr>
      </w:pPr>
    </w:p>
    <w:p w:rsidR="001B1DB2" w:rsidRPr="00647105"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EF251B">
        <w:rPr>
          <w:rFonts w:ascii="Palatino Linotype" w:hAnsi="Palatino Linotype" w:cs="Mangal"/>
          <w:b/>
          <w:kern w:val="1"/>
          <w:sz w:val="24"/>
          <w:szCs w:val="24"/>
          <w:lang w:eastAsia="hi-IN" w:bidi="hi-IN"/>
        </w:rPr>
        <w:t>Minőség</w:t>
      </w:r>
      <w:r w:rsidRPr="00647105">
        <w:rPr>
          <w:rFonts w:ascii="Palatino Linotype" w:hAnsi="Palatino Linotype"/>
          <w:b/>
          <w:sz w:val="24"/>
          <w:szCs w:val="24"/>
        </w:rPr>
        <w:t xml:space="preserve">, </w:t>
      </w:r>
      <w:r>
        <w:rPr>
          <w:rFonts w:ascii="Palatino Linotype" w:hAnsi="Palatino Linotype"/>
          <w:b/>
          <w:sz w:val="24"/>
          <w:szCs w:val="24"/>
        </w:rPr>
        <w:t xml:space="preserve">minőség-ellenőrzés </w:t>
      </w:r>
      <w:r>
        <w:rPr>
          <w:rFonts w:ascii="Palatino Linotype" w:hAnsi="Palatino Linotype"/>
          <w:b/>
          <w:sz w:val="24"/>
          <w:szCs w:val="24"/>
        </w:rPr>
        <w:tab/>
      </w:r>
    </w:p>
    <w:p w:rsidR="001B1DB2" w:rsidRPr="00647105" w:rsidRDefault="001B1DB2" w:rsidP="00EF251B">
      <w:pPr>
        <w:widowControl w:val="0"/>
        <w:suppressAutoHyphens/>
        <w:spacing w:after="0" w:line="240" w:lineRule="auto"/>
        <w:ind w:left="180"/>
        <w:rPr>
          <w:rFonts w:ascii="Palatino Linotype" w:hAnsi="Palatino Linotype"/>
          <w:b/>
          <w:sz w:val="24"/>
          <w:szCs w:val="24"/>
        </w:rPr>
      </w:pP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Élelmiszeripari jogszabályok</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Gyártmánylap</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A Magyar Élelmiszerkönyv I. II. III. kötetei</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Hatályos MSZ Élelmiszer szabványok</w:t>
      </w:r>
    </w:p>
    <w:p w:rsidR="001B1DB2" w:rsidRPr="00EF251B" w:rsidRDefault="001B1DB2" w:rsidP="00EF251B">
      <w:pPr>
        <w:widowControl w:val="0"/>
        <w:tabs>
          <w:tab w:val="left" w:pos="720"/>
        </w:tabs>
        <w:suppressAutoHyphens/>
        <w:spacing w:after="0" w:line="240" w:lineRule="auto"/>
        <w:ind w:left="720"/>
        <w:rPr>
          <w:rFonts w:ascii="Palatino Linotype" w:hAnsi="Palatino Linotype"/>
          <w:sz w:val="24"/>
          <w:szCs w:val="24"/>
        </w:rPr>
      </w:pPr>
      <w:r w:rsidRPr="00EF251B">
        <w:rPr>
          <w:rFonts w:ascii="Palatino Linotype" w:hAnsi="Palatino Linotype"/>
          <w:sz w:val="24"/>
          <w:szCs w:val="24"/>
        </w:rPr>
        <w:tab/>
      </w:r>
    </w:p>
    <w:p w:rsidR="001B1DB2" w:rsidRPr="00EF251B"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cs="Mangal"/>
          <w:b/>
          <w:kern w:val="1"/>
          <w:sz w:val="24"/>
          <w:szCs w:val="24"/>
          <w:lang w:eastAsia="hi-IN" w:bidi="hi-IN"/>
        </w:rPr>
      </w:pPr>
      <w:r w:rsidRPr="00EF251B">
        <w:rPr>
          <w:rFonts w:ascii="Palatino Linotype" w:hAnsi="Palatino Linotype" w:cs="Mangal"/>
          <w:b/>
          <w:kern w:val="1"/>
          <w:sz w:val="24"/>
          <w:szCs w:val="24"/>
          <w:lang w:eastAsia="hi-IN" w:bidi="hi-IN"/>
        </w:rPr>
        <w:t xml:space="preserve">Általános laboratóriumi mérések, művelete </w:t>
      </w:r>
      <w:r w:rsidRPr="00EF251B">
        <w:rPr>
          <w:rFonts w:ascii="Palatino Linotype" w:hAnsi="Palatino Linotype" w:cs="Mangal"/>
          <w:b/>
          <w:kern w:val="1"/>
          <w:sz w:val="24"/>
          <w:szCs w:val="24"/>
          <w:lang w:eastAsia="hi-IN" w:bidi="hi-IN"/>
        </w:rPr>
        <w:tab/>
      </w:r>
    </w:p>
    <w:p w:rsidR="001B1DB2" w:rsidRPr="00EF251B"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cs="Mangal"/>
          <w:b/>
          <w:kern w:val="1"/>
          <w:sz w:val="24"/>
          <w:szCs w:val="24"/>
          <w:lang w:eastAsia="hi-IN" w:bidi="hi-IN"/>
        </w:rPr>
      </w:pP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Tömegmérés: elve, mértékegységek, tömegmérés eszközei</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Mérlegek használata</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A mérés és mérlegkezelés szabályai</w:t>
      </w:r>
    </w:p>
    <w:p w:rsidR="001B1DB2"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Hőmérséklet és mérése, a hőmérők használata</w:t>
      </w:r>
    </w:p>
    <w:p w:rsidR="001B1DB2" w:rsidRPr="00CA1CAF"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sidRPr="00CA1CAF">
        <w:rPr>
          <w:rFonts w:ascii="Palatino Linotype" w:hAnsi="Palatino Linotype" w:cs="Mangal"/>
          <w:kern w:val="1"/>
          <w:sz w:val="24"/>
          <w:szCs w:val="24"/>
          <w:lang w:eastAsia="hi-IN" w:bidi="hi-IN"/>
        </w:rPr>
        <w:t>Térfogatos elemzés (Titrimetria)</w:t>
      </w:r>
    </w:p>
    <w:p w:rsidR="001B1DB2" w:rsidRPr="00EF251B" w:rsidRDefault="001B1DB2" w:rsidP="00EF251B">
      <w:pPr>
        <w:widowControl w:val="0"/>
        <w:tabs>
          <w:tab w:val="left" w:pos="720"/>
        </w:tabs>
        <w:suppressAutoHyphens/>
        <w:spacing w:after="0" w:line="240" w:lineRule="auto"/>
        <w:ind w:left="720"/>
        <w:rPr>
          <w:rFonts w:ascii="Palatino Linotype" w:hAnsi="Palatino Linotype"/>
          <w:sz w:val="24"/>
          <w:szCs w:val="24"/>
        </w:rPr>
      </w:pPr>
    </w:p>
    <w:p w:rsidR="001B1DB2" w:rsidRPr="00647105"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b/>
          <w:sz w:val="24"/>
          <w:szCs w:val="24"/>
        </w:rPr>
        <w:t>Mennyiségi meghatározások</w:t>
      </w:r>
      <w:r>
        <w:rPr>
          <w:rFonts w:ascii="Palatino Linotype" w:hAnsi="Palatino Linotype"/>
          <w:b/>
          <w:sz w:val="24"/>
          <w:szCs w:val="24"/>
        </w:rPr>
        <w:t xml:space="preserve"> </w:t>
      </w:r>
      <w:r>
        <w:rPr>
          <w:rFonts w:ascii="Palatino Linotype" w:hAnsi="Palatino Linotype"/>
          <w:b/>
          <w:sz w:val="24"/>
          <w:szCs w:val="24"/>
        </w:rPr>
        <w:tab/>
      </w:r>
    </w:p>
    <w:p w:rsidR="001B1DB2" w:rsidRPr="00647105" w:rsidRDefault="001B1DB2" w:rsidP="00EF251B">
      <w:pPr>
        <w:widowControl w:val="0"/>
        <w:suppressAutoHyphens/>
        <w:spacing w:after="0" w:line="240" w:lineRule="auto"/>
        <w:ind w:left="540"/>
        <w:rPr>
          <w:rFonts w:ascii="Palatino Linotype" w:hAnsi="Palatino Linotype"/>
          <w:b/>
          <w:sz w:val="24"/>
          <w:szCs w:val="24"/>
        </w:rPr>
      </w:pP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Nedvességtartalom és szárazanyagtartalom összefüggései, sütőipari</w:t>
      </w:r>
    </w:p>
    <w:p w:rsidR="001B1DB2" w:rsidRPr="00EF251B"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jelentősége</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Nedvességtartalom meghatározása gyors módszerrel</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Hamutartalom fogalma és sütőipari jelentősége</w:t>
      </w:r>
    </w:p>
    <w:p w:rsidR="001B1DB2" w:rsidRPr="00647105"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EF251B">
        <w:rPr>
          <w:rFonts w:ascii="Palatino Linotype" w:hAnsi="Palatino Linotype"/>
          <w:sz w:val="24"/>
          <w:szCs w:val="24"/>
        </w:rPr>
        <w:t>A savfok sütőipari jelentősége</w:t>
      </w:r>
      <w:r w:rsidRPr="00647105">
        <w:rPr>
          <w:rFonts w:ascii="Palatino Linotype" w:hAnsi="Palatino Linotype" w:cs="Mangal"/>
          <w:kern w:val="1"/>
          <w:sz w:val="24"/>
          <w:szCs w:val="24"/>
          <w:lang w:eastAsia="hi-IN" w:bidi="hi-IN"/>
        </w:rPr>
        <w:t>, meghatározásának műveletei</w:t>
      </w:r>
    </w:p>
    <w:p w:rsidR="001B1DB2" w:rsidRPr="00647105" w:rsidRDefault="001B1DB2" w:rsidP="00EF251B">
      <w:pPr>
        <w:widowControl w:val="0"/>
        <w:tabs>
          <w:tab w:val="left" w:pos="7920"/>
        </w:tabs>
        <w:suppressAutoHyphens/>
        <w:spacing w:after="0" w:line="240" w:lineRule="auto"/>
        <w:ind w:left="1224"/>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EF251B"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cs="Arial"/>
          <w:b/>
          <w:sz w:val="24"/>
          <w:szCs w:val="24"/>
          <w:lang w:eastAsia="hu-HU"/>
        </w:rPr>
        <w:t>Sütőipari szakmai vizsgálatok</w:t>
      </w:r>
    </w:p>
    <w:p w:rsidR="001B1DB2" w:rsidRPr="00647105" w:rsidRDefault="001B1DB2" w:rsidP="00EF251B">
      <w:pPr>
        <w:widowControl w:val="0"/>
        <w:tabs>
          <w:tab w:val="left" w:pos="1620"/>
          <w:tab w:val="left" w:pos="7740"/>
        </w:tabs>
        <w:suppressAutoHyphens/>
        <w:spacing w:after="0" w:line="240" w:lineRule="auto"/>
        <w:ind w:left="1080"/>
        <w:rPr>
          <w:rFonts w:ascii="Palatino Linotype" w:hAnsi="Palatino Linotype"/>
          <w:b/>
          <w:sz w:val="24"/>
          <w:szCs w:val="24"/>
        </w:rPr>
      </w:pPr>
      <w:r w:rsidRPr="00647105">
        <w:rPr>
          <w:rFonts w:ascii="Palatino Linotype" w:hAnsi="Palatino Linotype" w:cs="Arial"/>
          <w:sz w:val="20"/>
          <w:szCs w:val="20"/>
          <w:lang w:eastAsia="hu-HU"/>
        </w:rPr>
        <w:tab/>
      </w:r>
      <w:r w:rsidRPr="00647105">
        <w:rPr>
          <w:rFonts w:ascii="Palatino Linotype" w:hAnsi="Palatino Linotype" w:cs="Arial"/>
          <w:b/>
          <w:sz w:val="20"/>
          <w:szCs w:val="20"/>
          <w:lang w:eastAsia="hu-HU"/>
        </w:rPr>
        <w:t xml:space="preserve">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Sütőélesztő felhajtóerejének vizsgálata</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Sóoldat koncentrációjának ellenőrzése sűrűségméréssel</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 xml:space="preserve">Sikérmennyiség </w:t>
      </w:r>
      <w:r w:rsidRPr="00647105">
        <w:rPr>
          <w:rFonts w:ascii="Palatino Linotype" w:hAnsi="Palatino Linotype"/>
          <w:sz w:val="24"/>
          <w:szCs w:val="24"/>
        </w:rPr>
        <w:t>mérése, a sikér tulajdonságai, sikérvizsgálatok</w:t>
      </w:r>
      <w:r w:rsidRPr="00EF251B">
        <w:rPr>
          <w:rFonts w:ascii="Palatino Linotype" w:hAnsi="Palatino Linotype"/>
          <w:sz w:val="24"/>
          <w:szCs w:val="24"/>
        </w:rPr>
        <w:t xml:space="preserve"> </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Alapanyag, félkész-termék és késztermék savfokának meghatározása </w:t>
      </w:r>
    </w:p>
    <w:p w:rsidR="001B1DB2" w:rsidRPr="00647105" w:rsidRDefault="001B1DB2" w:rsidP="00EF251B">
      <w:pPr>
        <w:widowControl w:val="0"/>
        <w:tabs>
          <w:tab w:val="left" w:pos="720"/>
        </w:tabs>
        <w:suppressAutoHyphens/>
        <w:spacing w:after="0" w:line="240" w:lineRule="auto"/>
        <w:ind w:left="720"/>
        <w:rPr>
          <w:rFonts w:ascii="Palatino Linotype" w:hAnsi="Palatino Linotype"/>
          <w:sz w:val="24"/>
          <w:szCs w:val="24"/>
        </w:rPr>
      </w:pPr>
    </w:p>
    <w:p w:rsidR="001B1DB2" w:rsidRPr="00647105" w:rsidRDefault="001B1DB2" w:rsidP="00EF251B">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cs="Arial"/>
          <w:b/>
          <w:sz w:val="24"/>
          <w:szCs w:val="24"/>
          <w:lang w:eastAsia="hu-HU"/>
        </w:rPr>
        <w:t>Érzékszervi jellemzők vizsgálata</w:t>
      </w:r>
      <w:r>
        <w:rPr>
          <w:rFonts w:ascii="Palatino Linotype" w:hAnsi="Palatino Linotype" w:cs="Arial"/>
          <w:b/>
          <w:sz w:val="24"/>
          <w:szCs w:val="24"/>
          <w:lang w:eastAsia="hu-HU"/>
        </w:rPr>
        <w:tab/>
      </w:r>
    </w:p>
    <w:p w:rsidR="001B1DB2" w:rsidRPr="00647105" w:rsidRDefault="001B1DB2" w:rsidP="00EF251B">
      <w:pPr>
        <w:widowControl w:val="0"/>
        <w:suppressAutoHyphens/>
        <w:spacing w:after="0" w:line="240" w:lineRule="auto"/>
        <w:ind w:left="540"/>
        <w:rPr>
          <w:rFonts w:ascii="Palatino Linotype" w:hAnsi="Palatino Linotype"/>
          <w:b/>
          <w:sz w:val="24"/>
          <w:szCs w:val="24"/>
        </w:rPr>
      </w:pP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Lisztek érzékszervi vizsgálata: szag és íz</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Lisztek színének meghatározása Pekár-módszerrel</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Tömegelle</w:t>
      </w:r>
      <w:r>
        <w:rPr>
          <w:rFonts w:ascii="Palatino Linotype" w:hAnsi="Palatino Linotype"/>
          <w:sz w:val="24"/>
          <w:szCs w:val="24"/>
        </w:rPr>
        <w:t>nőrzés sütőipari késztermékeknél</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Sütőipari termékek térfogatának meghatározása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Próbacipó készítése, bélzet rugalmasság, fajlagos térfogat, alaki hányados</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Késztermékek vizsgálata</w:t>
      </w:r>
      <w:r>
        <w:rPr>
          <w:rFonts w:ascii="Palatino Linotype" w:hAnsi="Palatino Linotype"/>
          <w:sz w:val="24"/>
          <w:szCs w:val="24"/>
        </w:rPr>
        <w:t xml:space="preserve">: </w:t>
      </w:r>
      <w:r w:rsidRPr="002806CC">
        <w:rPr>
          <w:rFonts w:ascii="Palatino Linotype" w:hAnsi="Palatino Linotype"/>
          <w:sz w:val="24"/>
          <w:szCs w:val="24"/>
        </w:rPr>
        <w:t xml:space="preserve">Érzékszervi pontozásos vizsgálat és minősítés szabvány szerint </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mérési eredmények dokumentálása</w:t>
      </w:r>
    </w:p>
    <w:p w:rsidR="001B1DB2" w:rsidRPr="000C6821" w:rsidRDefault="001B1DB2" w:rsidP="000C6821">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0C6821">
      <w:pPr>
        <w:spacing w:after="0" w:line="240" w:lineRule="auto"/>
        <w:ind w:firstLine="709"/>
        <w:rPr>
          <w:rFonts w:ascii="Palatino Linotype" w:hAnsi="Palatino Linotype"/>
          <w:b/>
          <w:sz w:val="24"/>
          <w:szCs w:val="24"/>
          <w:lang w:eastAsia="hu-HU"/>
        </w:rPr>
      </w:pPr>
      <w:r w:rsidRPr="000C6821">
        <w:rPr>
          <w:rFonts w:ascii="Palatino Linotype" w:hAnsi="Palatino Linotype"/>
          <w:b/>
          <w:sz w:val="24"/>
          <w:szCs w:val="24"/>
          <w:lang w:eastAsia="hu-HU"/>
        </w:rPr>
        <w:t>Vállalkozás és kereskedelem</w:t>
      </w:r>
      <w:r w:rsidRPr="000E120B">
        <w:rPr>
          <w:rFonts w:ascii="Palatino Linotype" w:hAnsi="Palatino Linotype"/>
          <w:b/>
          <w:sz w:val="24"/>
          <w:szCs w:val="24"/>
          <w:lang w:eastAsia="hu-HU"/>
        </w:rPr>
        <w:t xml:space="preserve"> tantárgy</w:t>
      </w:r>
    </w:p>
    <w:p w:rsidR="001B1DB2" w:rsidRDefault="001B1DB2" w:rsidP="00B87D30">
      <w:pPr>
        <w:spacing w:after="0" w:line="240" w:lineRule="auto"/>
        <w:ind w:firstLine="709"/>
        <w:rPr>
          <w:rFonts w:ascii="Palatino Linotype" w:hAnsi="Palatino Linotype"/>
          <w:b/>
          <w:sz w:val="24"/>
          <w:szCs w:val="24"/>
          <w:lang w:eastAsia="hu-HU"/>
        </w:rPr>
      </w:pPr>
    </w:p>
    <w:p w:rsidR="001B1DB2" w:rsidRPr="00713B57" w:rsidRDefault="001B1DB2" w:rsidP="000C6821">
      <w:pPr>
        <w:widowControl w:val="0"/>
        <w:tabs>
          <w:tab w:val="left" w:pos="1620"/>
          <w:tab w:val="left" w:pos="2340"/>
          <w:tab w:val="left" w:pos="792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Arial"/>
          <w:b/>
          <w:sz w:val="24"/>
          <w:szCs w:val="24"/>
          <w:lang w:eastAsia="hu-HU"/>
        </w:rPr>
        <w:t xml:space="preserve">Munkaviszony, létesítése, </w:t>
      </w:r>
      <w:r w:rsidRPr="00DA23DA">
        <w:rPr>
          <w:rFonts w:ascii="Palatino Linotype" w:hAnsi="Palatino Linotype" w:cs="Arial"/>
          <w:b/>
          <w:sz w:val="24"/>
          <w:szCs w:val="24"/>
          <w:lang w:eastAsia="hu-HU"/>
        </w:rPr>
        <w:t>megszüntetése</w:t>
      </w:r>
      <w:r>
        <w:rPr>
          <w:rFonts w:ascii="Palatino Linotype" w:hAnsi="Palatino Linotype"/>
          <w:b/>
          <w:sz w:val="24"/>
          <w:szCs w:val="24"/>
        </w:rPr>
        <w:tab/>
        <w:t xml:space="preserve"> </w:t>
      </w:r>
    </w:p>
    <w:p w:rsidR="001B1DB2" w:rsidRPr="00DA23DA" w:rsidRDefault="001B1DB2" w:rsidP="000C6821">
      <w:pPr>
        <w:widowControl w:val="0"/>
        <w:tabs>
          <w:tab w:val="left" w:pos="7740"/>
        </w:tabs>
        <w:suppressAutoHyphens/>
        <w:spacing w:after="0" w:line="240" w:lineRule="auto"/>
        <w:ind w:left="900"/>
        <w:rPr>
          <w:rFonts w:ascii="Palatino Linotype" w:hAnsi="Palatino Linotype" w:cs="Mangal"/>
          <w:b/>
          <w:kern w:val="1"/>
          <w:sz w:val="24"/>
          <w:szCs w:val="24"/>
          <w:lang w:eastAsia="hi-IN" w:bidi="hi-IN"/>
        </w:rPr>
      </w:pP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Munkaviszony fogalma, létesítése, megszüntetése</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munkaviszony alanyai: munkáltató és munkavállaló</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munkavállalás kritériumai, okmányai, igazolványai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munkaszerződés formai és tartalmi követelményei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munkáltató jogai és kötelességei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munkavállaló jogai és kötelezettségei</w:t>
      </w:r>
    </w:p>
    <w:p w:rsidR="001B1DB2" w:rsidRPr="00DA23DA"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0C6821">
        <w:rPr>
          <w:rFonts w:ascii="Palatino Linotype" w:hAnsi="Palatino Linotype"/>
          <w:sz w:val="24"/>
          <w:szCs w:val="24"/>
        </w:rPr>
        <w:t>Munkaidő, pihenőidő, szabadság, rendkívüli</w:t>
      </w:r>
      <w:r w:rsidRPr="00DA23DA">
        <w:rPr>
          <w:rFonts w:ascii="Palatino Linotype" w:hAnsi="Palatino Linotype" w:cs="Mangal"/>
          <w:kern w:val="1"/>
          <w:sz w:val="24"/>
          <w:szCs w:val="24"/>
          <w:lang w:eastAsia="hi-IN" w:bidi="hi-IN"/>
        </w:rPr>
        <w:t xml:space="preserve"> munkavégzés </w:t>
      </w:r>
    </w:p>
    <w:p w:rsidR="001B1DB2" w:rsidRPr="00647105" w:rsidRDefault="001B1DB2" w:rsidP="000C6821">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647105" w:rsidRDefault="001B1DB2" w:rsidP="000C6821">
      <w:pPr>
        <w:widowControl w:val="0"/>
        <w:tabs>
          <w:tab w:val="left" w:pos="1620"/>
          <w:tab w:val="left" w:pos="2340"/>
          <w:tab w:val="left" w:pos="7740"/>
        </w:tabs>
        <w:suppressAutoHyphens/>
        <w:spacing w:after="0" w:line="240" w:lineRule="auto"/>
        <w:ind w:left="720"/>
        <w:rPr>
          <w:rFonts w:ascii="Palatino Linotype" w:hAnsi="Palatino Linotype"/>
          <w:b/>
          <w:sz w:val="24"/>
          <w:szCs w:val="24"/>
        </w:rPr>
      </w:pPr>
      <w:r w:rsidRPr="00647105">
        <w:rPr>
          <w:rFonts w:ascii="Palatino Linotype" w:hAnsi="Palatino Linotype"/>
          <w:b/>
          <w:sz w:val="24"/>
          <w:szCs w:val="24"/>
        </w:rPr>
        <w:t>Marketing</w:t>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piackutatás jellemző módszerei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Piacbővítés</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Marketing kommunikáció elemei,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Közönségkapcsolat</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Eladásösztönzés módszerei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vásárlók befolyásolásának eszközei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Személyes eladás</w:t>
      </w:r>
    </w:p>
    <w:p w:rsidR="001B1DB2" w:rsidRPr="00647105" w:rsidRDefault="001B1DB2" w:rsidP="000C6821">
      <w:pPr>
        <w:widowControl w:val="0"/>
        <w:suppressAutoHyphens/>
        <w:spacing w:after="0" w:line="240" w:lineRule="auto"/>
        <w:ind w:left="1225"/>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0C6821">
      <w:pPr>
        <w:widowControl w:val="0"/>
        <w:tabs>
          <w:tab w:val="left" w:pos="1620"/>
          <w:tab w:val="left" w:pos="2340"/>
          <w:tab w:val="left" w:pos="7740"/>
        </w:tabs>
        <w:suppressAutoHyphens/>
        <w:spacing w:after="0" w:line="240" w:lineRule="auto"/>
        <w:ind w:left="720"/>
        <w:rPr>
          <w:rFonts w:ascii="Palatino Linotype" w:hAnsi="Palatino Linotype" w:cs="Mangal"/>
          <w:kern w:val="1"/>
          <w:sz w:val="24"/>
          <w:szCs w:val="24"/>
          <w:lang w:eastAsia="hi-IN" w:bidi="hi-IN"/>
        </w:rPr>
      </w:pPr>
      <w:r w:rsidRPr="00647105">
        <w:rPr>
          <w:rFonts w:ascii="Palatino Linotype" w:hAnsi="Palatino Linotype" w:cs="Mangal"/>
          <w:b/>
          <w:kern w:val="1"/>
          <w:sz w:val="24"/>
          <w:szCs w:val="24"/>
          <w:lang w:eastAsia="hi-IN" w:bidi="hi-IN"/>
        </w:rPr>
        <w:t>Kereskedelem</w:t>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 xml:space="preserve">Az áru fogalma, csoportosítása </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Az árubeszerzés folyamata és jellemzői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Készlet, készletezés, készletgazdálkodás, az áru tárolása</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Értékesítési módok és jellemzői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 sütőipari termékek értékesítésének jellemzői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Bolt belső és külső képe, környezetének kialakítása</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 bolt berendezései, gépei, ezek jellemzői és feladatuk</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 kereskedővel szembeni elvárások, a sikertelenség okai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Vevőtípusok és jellemzői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 pénzforgalom fogalma, a készpénzzel történő fizetés szabályai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A készpénz nélküli forgalom módjai, jellemzői és szabályai</w:t>
      </w:r>
    </w:p>
    <w:p w:rsidR="001B1DB2" w:rsidRPr="00694240"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94240">
        <w:rPr>
          <w:rFonts w:ascii="Palatino Linotype" w:hAnsi="Palatino Linotype"/>
          <w:sz w:val="24"/>
          <w:szCs w:val="24"/>
        </w:rPr>
        <w:t>Fogyasztói érdekvédelem, vásárlók könyve</w:t>
      </w:r>
    </w:p>
    <w:p w:rsidR="001B1DB2" w:rsidRDefault="001B1DB2" w:rsidP="00226506">
      <w:pPr>
        <w:spacing w:after="0" w:line="240" w:lineRule="auto"/>
        <w:ind w:firstLine="709"/>
        <w:rPr>
          <w:rFonts w:ascii="Palatino Linotype" w:hAnsi="Palatino Linotype"/>
          <w:b/>
          <w:sz w:val="24"/>
          <w:szCs w:val="24"/>
          <w:lang w:eastAsia="hu-HU"/>
        </w:rPr>
        <w:sectPr w:rsidR="001B1DB2" w:rsidSect="005D4393">
          <w:pgSz w:w="11906" w:h="16838" w:code="9"/>
          <w:pgMar w:top="1418" w:right="1418" w:bottom="1418" w:left="1276" w:header="709" w:footer="709" w:gutter="0"/>
          <w:cols w:space="708"/>
          <w:docGrid w:linePitch="360"/>
        </w:sectPr>
      </w:pPr>
    </w:p>
    <w:p w:rsidR="001B1DB2" w:rsidRDefault="001B1DB2" w:rsidP="00226506">
      <w:pPr>
        <w:spacing w:after="0" w:line="240" w:lineRule="auto"/>
        <w:ind w:firstLine="709"/>
        <w:rPr>
          <w:rFonts w:ascii="Palatino Linotype" w:hAnsi="Palatino Linotype"/>
          <w:b/>
          <w:sz w:val="24"/>
          <w:szCs w:val="24"/>
          <w:lang w:eastAsia="hu-HU"/>
        </w:rPr>
      </w:pPr>
    </w:p>
    <w:p w:rsidR="001B1DB2" w:rsidRPr="00250E34" w:rsidRDefault="001B1DB2" w:rsidP="00B87D30">
      <w:pPr>
        <w:widowControl w:val="0"/>
        <w:suppressAutoHyphens/>
        <w:spacing w:after="0" w:line="240" w:lineRule="auto"/>
        <w:rPr>
          <w:rFonts w:ascii="Palatino Linotype" w:hAnsi="Palatino Linotype"/>
          <w:b/>
          <w:sz w:val="24"/>
          <w:szCs w:val="24"/>
          <w:lang w:eastAsia="hu-HU"/>
        </w:rPr>
      </w:pPr>
      <w:r w:rsidRPr="00250E34">
        <w:rPr>
          <w:rFonts w:ascii="Palatino Linotype" w:hAnsi="Palatino Linotype" w:cs="Arial"/>
          <w:b/>
          <w:sz w:val="24"/>
          <w:szCs w:val="24"/>
          <w:lang w:eastAsia="hu-HU"/>
        </w:rPr>
        <w:t>10938-12 Tésztakészítés</w:t>
      </w:r>
      <w:r w:rsidRPr="00250E34">
        <w:rPr>
          <w:rFonts w:ascii="Palatino Linotype" w:hAnsi="Palatino Linotype"/>
          <w:b/>
          <w:sz w:val="24"/>
          <w:szCs w:val="24"/>
          <w:lang w:eastAsia="hu-HU"/>
        </w:rPr>
        <w:t xml:space="preserve"> </w:t>
      </w:r>
    </w:p>
    <w:p w:rsidR="001B1DB2" w:rsidRPr="00B87D30" w:rsidRDefault="001B1DB2" w:rsidP="00694240">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sz w:val="24"/>
          <w:szCs w:val="24"/>
          <w:lang w:eastAsia="hu-HU"/>
        </w:rPr>
        <w:tab/>
      </w: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1</w:t>
      </w:r>
      <w:r w:rsidRPr="00B87D30">
        <w:rPr>
          <w:rFonts w:ascii="Palatino Linotype" w:hAnsi="Palatino Linotype" w:cs="Arial"/>
          <w:sz w:val="20"/>
          <w:szCs w:val="20"/>
          <w:lang w:eastAsia="hu-HU"/>
        </w:rPr>
        <w:t>.évfolyamot követően</w:t>
      </w:r>
    </w:p>
    <w:p w:rsidR="001B1DB2" w:rsidRDefault="001B1DB2" w:rsidP="00694240">
      <w:pPr>
        <w:widowControl w:val="0"/>
        <w:tabs>
          <w:tab w:val="left" w:pos="2704"/>
        </w:tabs>
        <w:suppressAutoHyphens/>
        <w:spacing w:after="0" w:line="240" w:lineRule="auto"/>
        <w:rPr>
          <w:rFonts w:ascii="Palatino Linotype" w:hAnsi="Palatino Linotype"/>
          <w:sz w:val="24"/>
          <w:szCs w:val="24"/>
          <w:lang w:eastAsia="hu-HU"/>
        </w:rPr>
      </w:pPr>
    </w:p>
    <w:p w:rsidR="001B1DB2" w:rsidRDefault="001B1DB2" w:rsidP="005D3182">
      <w:pPr>
        <w:widowControl w:val="0"/>
        <w:tabs>
          <w:tab w:val="left" w:pos="720"/>
        </w:tabs>
        <w:suppressAutoHyphens/>
        <w:spacing w:after="0" w:line="240" w:lineRule="auto"/>
        <w:ind w:left="720"/>
        <w:rPr>
          <w:rFonts w:ascii="Palatino Linotype" w:hAnsi="Palatino Linotype"/>
          <w:sz w:val="24"/>
          <w:szCs w:val="24"/>
        </w:rPr>
      </w:pPr>
    </w:p>
    <w:p w:rsidR="001B1DB2" w:rsidRPr="005D3182" w:rsidRDefault="001B1DB2" w:rsidP="005D3182">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Szakmai gyakorlat </w:t>
      </w:r>
      <w:r w:rsidRPr="001234DE">
        <w:rPr>
          <w:rFonts w:ascii="Palatino Linotype" w:hAnsi="Palatino Linotype"/>
          <w:b/>
          <w:sz w:val="24"/>
          <w:szCs w:val="24"/>
          <w:lang w:eastAsia="hu-HU"/>
        </w:rPr>
        <w:t>2.</w:t>
      </w:r>
      <w:r>
        <w:rPr>
          <w:rFonts w:ascii="Palatino Linotype" w:hAnsi="Palatino Linotype"/>
          <w:b/>
          <w:sz w:val="24"/>
          <w:szCs w:val="24"/>
          <w:lang w:eastAsia="hu-HU"/>
        </w:rPr>
        <w:t xml:space="preserve"> </w:t>
      </w:r>
      <w:r w:rsidRPr="001234DE">
        <w:rPr>
          <w:rFonts w:ascii="Palatino Linotype" w:hAnsi="Palatino Linotype"/>
          <w:b/>
          <w:sz w:val="24"/>
          <w:szCs w:val="24"/>
          <w:lang w:eastAsia="hu-HU"/>
        </w:rPr>
        <w:t xml:space="preserve">tantárgy  </w:t>
      </w:r>
    </w:p>
    <w:p w:rsidR="001B1DB2" w:rsidRDefault="001B1DB2" w:rsidP="005D3182">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5D3182">
      <w:pPr>
        <w:spacing w:after="0" w:line="240" w:lineRule="auto"/>
        <w:ind w:left="1224"/>
        <w:rPr>
          <w:rFonts w:ascii="Palatino Linotype" w:hAnsi="Palatino Linotype"/>
          <w:b/>
          <w:sz w:val="24"/>
          <w:szCs w:val="24"/>
        </w:rPr>
      </w:pPr>
      <w:r w:rsidRPr="005D3182">
        <w:rPr>
          <w:rFonts w:ascii="Palatino Linotype" w:hAnsi="Palatino Linotype"/>
          <w:b/>
          <w:sz w:val="24"/>
          <w:szCs w:val="24"/>
        </w:rPr>
        <w:t>Témakörök</w:t>
      </w:r>
    </w:p>
    <w:p w:rsidR="001B1DB2" w:rsidRPr="005D3182" w:rsidRDefault="001B1DB2" w:rsidP="005D3182">
      <w:pPr>
        <w:spacing w:after="0" w:line="240" w:lineRule="auto"/>
        <w:ind w:left="1224"/>
        <w:rPr>
          <w:rFonts w:ascii="Palatino Linotype" w:hAnsi="Palatino Linotype"/>
          <w:b/>
          <w:sz w:val="24"/>
          <w:szCs w:val="24"/>
        </w:rPr>
      </w:pPr>
    </w:p>
    <w:p w:rsidR="001B1DB2" w:rsidRPr="001234DE" w:rsidRDefault="001B1DB2" w:rsidP="005D3182">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Pr>
          <w:rFonts w:ascii="Palatino Linotype" w:hAnsi="Palatino Linotype" w:cs="Arial"/>
          <w:b/>
          <w:sz w:val="24"/>
          <w:szCs w:val="24"/>
          <w:lang w:eastAsia="hu-HU"/>
        </w:rPr>
        <w:t>T</w:t>
      </w:r>
      <w:r w:rsidRPr="001234DE">
        <w:rPr>
          <w:rFonts w:ascii="Palatino Linotype" w:hAnsi="Palatino Linotype" w:cs="Arial"/>
          <w:b/>
          <w:sz w:val="24"/>
          <w:szCs w:val="24"/>
          <w:lang w:eastAsia="hu-HU"/>
        </w:rPr>
        <w:t>echnológiai, termelési számítások</w:t>
      </w:r>
      <w:r>
        <w:rPr>
          <w:rFonts w:ascii="Palatino Linotype" w:hAnsi="Palatino Linotype"/>
          <w:b/>
          <w:sz w:val="24"/>
          <w:szCs w:val="24"/>
        </w:rPr>
        <w:tab/>
      </w:r>
      <w:r>
        <w:rPr>
          <w:rFonts w:ascii="Palatino Linotype" w:hAnsi="Palatino Linotype"/>
          <w:b/>
          <w:sz w:val="24"/>
          <w:szCs w:val="24"/>
        </w:rPr>
        <w:tab/>
      </w:r>
    </w:p>
    <w:p w:rsidR="001B1DB2" w:rsidRPr="001234DE" w:rsidRDefault="001B1DB2" w:rsidP="005D3182">
      <w:pPr>
        <w:widowControl w:val="0"/>
        <w:suppressAutoHyphens/>
        <w:spacing w:after="0" w:line="240" w:lineRule="auto"/>
        <w:ind w:left="2304"/>
        <w:rPr>
          <w:rFonts w:ascii="Palatino Linotype" w:hAnsi="Palatino Linotype" w:cs="Mangal"/>
          <w:kern w:val="1"/>
          <w:sz w:val="24"/>
          <w:szCs w:val="24"/>
          <w:lang w:eastAsia="hi-IN" w:bidi="hi-IN"/>
        </w:rPr>
      </w:pP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Kovászoláshoz felhasznált anyagok számítása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Dagasztásonkénti anyagmennyiségek számítása, dagasztóvíz mennyiségének számítása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Tésztahozam, termékhozam számítása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Kenyerek, Péksütemények és Finom pékáruk anyagösszetételének számítása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 xml:space="preserve">Tésztamennyiség számolása termékenként </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Töltelék mennyiségének számítása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Ütemidők számolása, alkalmazása</w:t>
      </w:r>
    </w:p>
    <w:p w:rsidR="001B1DB2" w:rsidRPr="006237A2" w:rsidRDefault="001B1DB2" w:rsidP="006237A2">
      <w:pPr>
        <w:widowControl w:val="0"/>
        <w:tabs>
          <w:tab w:val="left" w:pos="720"/>
        </w:tabs>
        <w:suppressAutoHyphens/>
        <w:spacing w:after="0" w:line="240" w:lineRule="auto"/>
        <w:ind w:left="720"/>
        <w:rPr>
          <w:rFonts w:ascii="Palatino Linotype" w:hAnsi="Palatino Linotype"/>
          <w:sz w:val="24"/>
          <w:szCs w:val="24"/>
        </w:rPr>
      </w:pPr>
    </w:p>
    <w:p w:rsidR="001B1DB2" w:rsidRPr="001234DE" w:rsidRDefault="001B1DB2" w:rsidP="006237A2">
      <w:pPr>
        <w:widowControl w:val="0"/>
        <w:tabs>
          <w:tab w:val="left" w:pos="900"/>
          <w:tab w:val="num"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6237A2">
        <w:rPr>
          <w:rFonts w:ascii="Palatino Linotype" w:hAnsi="Palatino Linotype"/>
          <w:b/>
          <w:sz w:val="24"/>
          <w:szCs w:val="24"/>
        </w:rPr>
        <w:t>Kovászkészítés</w:t>
      </w:r>
      <w:r w:rsidRPr="006237A2">
        <w:rPr>
          <w:rFonts w:ascii="Palatino Linotype" w:hAnsi="Palatino Linotype"/>
          <w:b/>
          <w:sz w:val="24"/>
          <w:szCs w:val="24"/>
        </w:rPr>
        <w:tab/>
      </w:r>
      <w:r>
        <w:rPr>
          <w:rFonts w:ascii="Palatino Linotype" w:hAnsi="Palatino Linotype"/>
          <w:b/>
          <w:sz w:val="24"/>
          <w:szCs w:val="24"/>
        </w:rPr>
        <w:tab/>
      </w:r>
    </w:p>
    <w:p w:rsidR="001B1DB2" w:rsidRPr="001234DE" w:rsidRDefault="001B1DB2" w:rsidP="005D3182">
      <w:pPr>
        <w:spacing w:after="0" w:line="240" w:lineRule="auto"/>
        <w:ind w:left="720"/>
        <w:rPr>
          <w:rFonts w:ascii="Palatino Linotype" w:hAnsi="Palatino Linotype"/>
          <w:b/>
          <w:sz w:val="24"/>
          <w:szCs w:val="24"/>
        </w:rPr>
      </w:pP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 xml:space="preserve">Különböző </w:t>
      </w:r>
      <w:r>
        <w:rPr>
          <w:rFonts w:ascii="Palatino Linotype" w:hAnsi="Palatino Linotype"/>
          <w:sz w:val="24"/>
          <w:szCs w:val="24"/>
        </w:rPr>
        <w:t>technológiai mutatójú</w:t>
      </w:r>
      <w:r w:rsidRPr="001234DE">
        <w:rPr>
          <w:rFonts w:ascii="Palatino Linotype" w:hAnsi="Palatino Linotype"/>
          <w:sz w:val="24"/>
          <w:szCs w:val="24"/>
        </w:rPr>
        <w:t xml:space="preserve"> kovász</w:t>
      </w:r>
      <w:r>
        <w:rPr>
          <w:rFonts w:ascii="Palatino Linotype" w:hAnsi="Palatino Linotype"/>
          <w:sz w:val="24"/>
          <w:szCs w:val="24"/>
        </w:rPr>
        <w:t>ok</w:t>
      </w:r>
      <w:r w:rsidRPr="001234DE">
        <w:rPr>
          <w:rFonts w:ascii="Palatino Linotype" w:hAnsi="Palatino Linotype"/>
          <w:sz w:val="24"/>
          <w:szCs w:val="24"/>
        </w:rPr>
        <w:t xml:space="preserve"> készítése</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Szakaszos kovászkészítés</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Kovászmag adagolásának célja és alkalmazása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Rozsliszt felhasználása kovászoláskor</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Kovász érettségi állapotának meghatározása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A kovász paramétereinek dokumentálása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Kevert kuglóf kovászának készítése</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Péksütemény kovászok készítése</w:t>
      </w:r>
    </w:p>
    <w:p w:rsidR="001B1DB2" w:rsidRPr="006237A2" w:rsidRDefault="001B1DB2" w:rsidP="006237A2">
      <w:pPr>
        <w:widowControl w:val="0"/>
        <w:tabs>
          <w:tab w:val="left" w:pos="720"/>
        </w:tabs>
        <w:suppressAutoHyphens/>
        <w:spacing w:after="0" w:line="240" w:lineRule="auto"/>
        <w:ind w:left="720"/>
        <w:rPr>
          <w:rFonts w:ascii="Palatino Linotype" w:hAnsi="Palatino Linotype"/>
          <w:sz w:val="24"/>
          <w:szCs w:val="24"/>
        </w:rPr>
      </w:pPr>
    </w:p>
    <w:p w:rsidR="001B1DB2" w:rsidRPr="001234DE" w:rsidRDefault="001B1DB2" w:rsidP="006237A2">
      <w:pPr>
        <w:widowControl w:val="0"/>
        <w:tabs>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b/>
          <w:sz w:val="24"/>
          <w:szCs w:val="24"/>
        </w:rPr>
        <w:t>Tésztakészítés</w:t>
      </w:r>
      <w:r>
        <w:rPr>
          <w:rFonts w:ascii="Palatino Linotype" w:hAnsi="Palatino Linotype"/>
          <w:b/>
          <w:sz w:val="24"/>
          <w:szCs w:val="24"/>
        </w:rPr>
        <w:tab/>
      </w:r>
      <w:r>
        <w:rPr>
          <w:rFonts w:ascii="Palatino Linotype" w:hAnsi="Palatino Linotype"/>
          <w:b/>
          <w:sz w:val="24"/>
          <w:szCs w:val="24"/>
        </w:rPr>
        <w:tab/>
      </w:r>
    </w:p>
    <w:p w:rsidR="001B1DB2" w:rsidRPr="001234DE" w:rsidRDefault="001B1DB2" w:rsidP="005D3182">
      <w:pPr>
        <w:spacing w:after="0" w:line="240" w:lineRule="auto"/>
        <w:ind w:left="360"/>
        <w:rPr>
          <w:rFonts w:ascii="Palatino Linotype" w:hAnsi="Palatino Linotype"/>
          <w:b/>
          <w:sz w:val="24"/>
          <w:szCs w:val="24"/>
        </w:rPr>
      </w:pP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Kismennyiségű tészta dagasztása kézzel</w:t>
      </w:r>
      <w:r>
        <w:rPr>
          <w:rFonts w:ascii="Palatino Linotype" w:hAnsi="Palatino Linotype"/>
          <w:sz w:val="24"/>
          <w:szCs w:val="24"/>
        </w:rPr>
        <w:t xml:space="preserve"> és géppel</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Nagytömegű tészta dagasztása géppel</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Dagasztás dagasztógéppel, gépápolás, biztonságos üzemeltetés</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A csésze rögzítése, cseréje, a dagasztógép beindítása, működtetése, kikapcsolása. Dagasztási idő és dagasztási mód meghatározása</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Kenyértészták készítése</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Vizes, tejes, dúsított tészta készítése</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Tojással dúsított, omlós, leveles tészta készítése</w:t>
      </w:r>
    </w:p>
    <w:p w:rsidR="001B1DB2" w:rsidRPr="001C057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Átgyúrás alkalmazása</w:t>
      </w:r>
      <w:r>
        <w:rPr>
          <w:rFonts w:ascii="Palatino Linotype" w:hAnsi="Palatino Linotype"/>
          <w:sz w:val="24"/>
          <w:szCs w:val="24"/>
        </w:rPr>
        <w:t xml:space="preserve">, a </w:t>
      </w:r>
      <w:r w:rsidRPr="001234DE">
        <w:rPr>
          <w:rFonts w:ascii="Palatino Linotype" w:hAnsi="Palatino Linotype"/>
          <w:sz w:val="24"/>
          <w:szCs w:val="24"/>
        </w:rPr>
        <w:t>tészta érettségének megállapítása</w:t>
      </w:r>
      <w:r w:rsidRPr="001C0572">
        <w:rPr>
          <w:rFonts w:ascii="Palatino Linotype" w:hAnsi="Palatino Linotype"/>
          <w:color w:val="0000FF"/>
          <w:sz w:val="24"/>
          <w:szCs w:val="24"/>
        </w:rPr>
        <w:t xml:space="preserve"> </w:t>
      </w:r>
    </w:p>
    <w:p w:rsidR="001B1DB2" w:rsidRPr="0068700F"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8700F">
        <w:rPr>
          <w:rFonts w:ascii="Palatino Linotype" w:hAnsi="Palatino Linotype"/>
          <w:sz w:val="24"/>
          <w:szCs w:val="24"/>
        </w:rPr>
        <w:t>Elő-keverékek áztatás és / vagy forrázása</w:t>
      </w:r>
    </w:p>
    <w:p w:rsidR="001B1DB2" w:rsidRPr="006237A2" w:rsidRDefault="001B1DB2" w:rsidP="006237A2">
      <w:pPr>
        <w:widowControl w:val="0"/>
        <w:tabs>
          <w:tab w:val="left" w:pos="720"/>
        </w:tabs>
        <w:suppressAutoHyphens/>
        <w:spacing w:after="0" w:line="240" w:lineRule="auto"/>
        <w:ind w:left="720"/>
        <w:rPr>
          <w:rFonts w:ascii="Palatino Linotype" w:hAnsi="Palatino Linotype"/>
          <w:sz w:val="24"/>
          <w:szCs w:val="24"/>
        </w:rPr>
      </w:pPr>
      <w:r w:rsidRPr="006237A2">
        <w:rPr>
          <w:rFonts w:ascii="Palatino Linotype" w:hAnsi="Palatino Linotype"/>
          <w:sz w:val="24"/>
          <w:szCs w:val="24"/>
        </w:rPr>
        <w:tab/>
      </w:r>
    </w:p>
    <w:p w:rsidR="001B1DB2" w:rsidRPr="001234DE" w:rsidRDefault="001B1DB2" w:rsidP="006237A2">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Kenyérfélék előállítása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1234DE" w:rsidRDefault="001B1DB2" w:rsidP="005D3182">
      <w:pPr>
        <w:spacing w:after="0" w:line="240" w:lineRule="auto"/>
        <w:ind w:left="720"/>
        <w:rPr>
          <w:rFonts w:ascii="Palatino Linotype" w:hAnsi="Palatino Linotype" w:cs="Mangal"/>
          <w:kern w:val="1"/>
          <w:sz w:val="24"/>
          <w:szCs w:val="24"/>
          <w:lang w:eastAsia="hi-IN" w:bidi="hi-IN"/>
        </w:rPr>
      </w:pP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 xml:space="preserve">Búzakenyér és </w:t>
      </w:r>
      <w:r w:rsidRPr="006237A2">
        <w:rPr>
          <w:rFonts w:ascii="Palatino Linotype" w:hAnsi="Palatino Linotype"/>
          <w:sz w:val="24"/>
          <w:szCs w:val="24"/>
        </w:rPr>
        <w:t>Fehér kenyér előállítása közvetett- és közvetlen</w:t>
      </w:r>
    </w:p>
    <w:p w:rsidR="001B1DB2" w:rsidRPr="006237A2"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eljárással, különböző alakban és tömegegységekben</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Félbarna és büfé kenyér előállítása közvetett- és közvetlen eljárással</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Rozsos kenyér előállítása közvetlen technológiával (kovászpótlóval)</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Rozskenyér gyártása közvetett technológiával</w:t>
      </w:r>
    </w:p>
    <w:p w:rsidR="001B1DB2" w:rsidRPr="001234DE"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6237A2">
        <w:rPr>
          <w:rFonts w:ascii="Palatino Linotype" w:hAnsi="Palatino Linotype"/>
          <w:sz w:val="24"/>
          <w:szCs w:val="24"/>
        </w:rPr>
        <w:t>Összetételre utaló névvel ellátott kenyerek előállítása</w:t>
      </w:r>
    </w:p>
    <w:p w:rsidR="001B1DB2" w:rsidRPr="001234DE" w:rsidRDefault="001B1DB2" w:rsidP="005D3182">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6237A2">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Péksütemények előállítása</w:t>
      </w: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p>
    <w:p w:rsidR="001B1DB2" w:rsidRPr="001234DE" w:rsidRDefault="001B1DB2" w:rsidP="005D3182">
      <w:pPr>
        <w:spacing w:after="0" w:line="240" w:lineRule="auto"/>
        <w:ind w:left="360"/>
        <w:rPr>
          <w:rFonts w:ascii="Palatino Linotype" w:hAnsi="Palatino Linotype" w:cs="Mangal"/>
          <w:kern w:val="1"/>
          <w:sz w:val="24"/>
          <w:szCs w:val="24"/>
          <w:lang w:eastAsia="hi-IN" w:bidi="hi-IN"/>
        </w:rPr>
      </w:pP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Vizes tésztából készült termékek gyártása közvetett és közvetlen</w:t>
      </w:r>
    </w:p>
    <w:p w:rsidR="001B1DB2" w:rsidRPr="006237A2"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tésztakészítéssel, kis tömegű termékek, kenyérjellegű péksütemények</w:t>
      </w:r>
    </w:p>
    <w:p w:rsidR="001B1DB2" w:rsidRPr="006237A2" w:rsidRDefault="001B1DB2" w:rsidP="00BA68AB">
      <w:pPr>
        <w:widowControl w:val="0"/>
        <w:tabs>
          <w:tab w:val="left" w:pos="720"/>
          <w:tab w:val="num" w:pos="306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Tejes tésztából készült termékek gyártása, kistömegű termékek,</w:t>
      </w:r>
    </w:p>
    <w:p w:rsidR="001B1DB2" w:rsidRPr="006237A2"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kenyérjellegű péksütemény</w:t>
      </w:r>
    </w:p>
    <w:p w:rsidR="001B1DB2" w:rsidRPr="006237A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Dúsított tésztából készült termékek gyártása. Kis tömegű termékek,</w:t>
      </w:r>
    </w:p>
    <w:p w:rsidR="001B1DB2"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kenyérjellegű péksütemény, kalácsfélék</w:t>
      </w:r>
    </w:p>
    <w:p w:rsidR="001B1DB2" w:rsidRPr="006237A2" w:rsidRDefault="001B1DB2" w:rsidP="006237A2">
      <w:pPr>
        <w:widowControl w:val="0"/>
        <w:tabs>
          <w:tab w:val="left" w:pos="720"/>
        </w:tabs>
        <w:suppressAutoHyphens/>
        <w:spacing w:after="0" w:line="240" w:lineRule="auto"/>
        <w:rPr>
          <w:rFonts w:ascii="Palatino Linotype" w:hAnsi="Palatino Linotype"/>
          <w:sz w:val="24"/>
          <w:szCs w:val="24"/>
        </w:rPr>
      </w:pPr>
    </w:p>
    <w:p w:rsidR="001B1DB2" w:rsidRDefault="001B1DB2" w:rsidP="006237A2">
      <w:pPr>
        <w:widowControl w:val="0"/>
        <w:tabs>
          <w:tab w:val="left" w:pos="1620"/>
          <w:tab w:val="left" w:pos="2340"/>
          <w:tab w:val="left" w:pos="7560"/>
          <w:tab w:val="left" w:pos="7740"/>
          <w:tab w:val="left" w:pos="7920"/>
        </w:tabs>
        <w:suppressAutoHyphens/>
        <w:spacing w:after="0" w:line="240" w:lineRule="auto"/>
        <w:ind w:left="72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 xml:space="preserve">Finom pékáruk </w:t>
      </w:r>
      <w:r>
        <w:rPr>
          <w:rFonts w:ascii="Palatino Linotype" w:hAnsi="Palatino Linotype" w:cs="Mangal"/>
          <w:b/>
          <w:kern w:val="1"/>
          <w:sz w:val="24"/>
          <w:szCs w:val="24"/>
          <w:lang w:eastAsia="hi-IN" w:bidi="hi-IN"/>
        </w:rPr>
        <w:t>előállítása</w:t>
      </w:r>
    </w:p>
    <w:p w:rsidR="001B1DB2" w:rsidRPr="001234DE" w:rsidRDefault="001B1DB2" w:rsidP="006237A2">
      <w:pPr>
        <w:widowControl w:val="0"/>
        <w:tabs>
          <w:tab w:val="left" w:pos="1620"/>
          <w:tab w:val="left" w:pos="2340"/>
          <w:tab w:val="left" w:pos="7560"/>
          <w:tab w:val="left" w:pos="7740"/>
          <w:tab w:val="left" w:pos="792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1234DE" w:rsidRDefault="001B1DB2" w:rsidP="00BA68AB">
      <w:pPr>
        <w:tabs>
          <w:tab w:val="num"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Tojással dúsított tésztából készült termékek gyártása</w:t>
      </w:r>
    </w:p>
    <w:p w:rsidR="001B1DB2" w:rsidRPr="001234DE" w:rsidRDefault="001B1DB2" w:rsidP="00BA68AB">
      <w:pPr>
        <w:tabs>
          <w:tab w:val="num"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Édes és sós omlós tésztából készült termékek gyártása</w:t>
      </w:r>
    </w:p>
    <w:p w:rsidR="001B1DB2" w:rsidRPr="001234DE" w:rsidRDefault="001B1DB2" w:rsidP="00BA68AB">
      <w:pPr>
        <w:tabs>
          <w:tab w:val="num"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tésztából készült termékek gyártása, hagyományos módon és</w:t>
      </w:r>
    </w:p>
    <w:p w:rsidR="001B1DB2" w:rsidRPr="001234DE" w:rsidRDefault="001B1DB2" w:rsidP="00BA68AB">
      <w:pPr>
        <w:tabs>
          <w:tab w:val="left" w:pos="1080"/>
          <w:tab w:val="left" w:pos="1260"/>
          <w:tab w:val="left"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margarinnal</w:t>
      </w:r>
    </w:p>
    <w:p w:rsidR="001B1DB2" w:rsidRPr="001234DE" w:rsidRDefault="001B1DB2" w:rsidP="00BA68AB">
      <w:pPr>
        <w:tabs>
          <w:tab w:val="num"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Töltelékek, krémek és bevonatok készítése</w:t>
      </w:r>
    </w:p>
    <w:p w:rsidR="001B1DB2" w:rsidRPr="001234DE" w:rsidRDefault="001B1DB2" w:rsidP="005D3182">
      <w:pPr>
        <w:spacing w:after="0" w:line="240" w:lineRule="auto"/>
        <w:rPr>
          <w:rFonts w:ascii="Palatino Linotype" w:hAnsi="Palatino Linotype" w:cs="Mangal"/>
          <w:kern w:val="1"/>
          <w:sz w:val="24"/>
          <w:szCs w:val="24"/>
          <w:lang w:eastAsia="hi-IN" w:bidi="hi-IN"/>
        </w:rPr>
      </w:pPr>
    </w:p>
    <w:p w:rsidR="001B1DB2" w:rsidRDefault="001B1DB2" w:rsidP="006237A2">
      <w:pPr>
        <w:widowControl w:val="0"/>
        <w:tabs>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 xml:space="preserve">Egyéb </w:t>
      </w:r>
      <w:r>
        <w:rPr>
          <w:rFonts w:ascii="Palatino Linotype" w:hAnsi="Palatino Linotype" w:cs="Mangal"/>
          <w:b/>
          <w:kern w:val="1"/>
          <w:sz w:val="24"/>
          <w:szCs w:val="24"/>
          <w:lang w:eastAsia="hi-IN" w:bidi="hi-IN"/>
        </w:rPr>
        <w:t>sütőipari termékek előállítása</w:t>
      </w:r>
      <w:r>
        <w:rPr>
          <w:rFonts w:ascii="Palatino Linotype" w:hAnsi="Palatino Linotype" w:cs="Mangal"/>
          <w:b/>
          <w:kern w:val="1"/>
          <w:sz w:val="24"/>
          <w:szCs w:val="24"/>
          <w:lang w:eastAsia="hi-IN" w:bidi="hi-IN"/>
        </w:rPr>
        <w:tab/>
      </w:r>
    </w:p>
    <w:p w:rsidR="001B1DB2" w:rsidRPr="001234DE" w:rsidRDefault="001B1DB2" w:rsidP="006237A2">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p>
    <w:p w:rsidR="001B1DB2"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Tartós sütőipari termékek gyártása</w:t>
      </w:r>
      <w:r w:rsidRPr="0068700F">
        <w:rPr>
          <w:rFonts w:ascii="Palatino Linotype" w:hAnsi="Palatino Linotype" w:cs="Mangal"/>
          <w:kern w:val="1"/>
          <w:sz w:val="24"/>
          <w:szCs w:val="24"/>
          <w:lang w:eastAsia="hi-IN" w:bidi="hi-IN"/>
        </w:rPr>
        <w:t>, különböző tartósítási</w:t>
      </w:r>
      <w:r>
        <w:rPr>
          <w:rFonts w:ascii="Palatino Linotype" w:hAnsi="Palatino Linotype" w:cs="Mangal"/>
          <w:kern w:val="1"/>
          <w:sz w:val="24"/>
          <w:szCs w:val="24"/>
          <w:lang w:eastAsia="hi-IN" w:bidi="hi-IN"/>
        </w:rPr>
        <w:t xml:space="preserve"> módok</w:t>
      </w:r>
    </w:p>
    <w:p w:rsidR="001B1DB2" w:rsidRPr="001234DE"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Kétszersültek gyártása</w:t>
      </w:r>
    </w:p>
    <w:p w:rsidR="001B1DB2" w:rsidRPr="001234DE"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Fánk gyártása, töltése, felület kezelése</w:t>
      </w:r>
    </w:p>
    <w:p w:rsidR="001B1DB2" w:rsidRPr="001234DE"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1234DE">
        <w:rPr>
          <w:rFonts w:ascii="Palatino Linotype" w:hAnsi="Palatino Linotype" w:cs="Mangal"/>
          <w:kern w:val="1"/>
          <w:sz w:val="24"/>
          <w:szCs w:val="24"/>
          <w:lang w:eastAsia="hi-IN" w:bidi="hi-IN"/>
        </w:rPr>
        <w:t>orzsa alapanyag készítése</w:t>
      </w:r>
      <w:r>
        <w:rPr>
          <w:rFonts w:ascii="Palatino Linotype" w:hAnsi="Palatino Linotype" w:cs="Mangal"/>
          <w:kern w:val="1"/>
          <w:sz w:val="24"/>
          <w:szCs w:val="24"/>
          <w:lang w:eastAsia="hi-IN" w:bidi="hi-IN"/>
        </w:rPr>
        <w:t>, m</w:t>
      </w:r>
      <w:r w:rsidRPr="001234DE">
        <w:rPr>
          <w:rFonts w:ascii="Palatino Linotype" w:hAnsi="Palatino Linotype" w:cs="Mangal"/>
          <w:kern w:val="1"/>
          <w:sz w:val="24"/>
          <w:szCs w:val="24"/>
          <w:lang w:eastAsia="hi-IN" w:bidi="hi-IN"/>
        </w:rPr>
        <w:t>orzsagyártás,</w:t>
      </w:r>
    </w:p>
    <w:p w:rsidR="001B1DB2" w:rsidRPr="0068700F"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68700F">
        <w:rPr>
          <w:rFonts w:ascii="Palatino Linotype" w:hAnsi="Palatino Linotype" w:cs="Mangal"/>
          <w:kern w:val="1"/>
          <w:sz w:val="24"/>
          <w:szCs w:val="24"/>
          <w:lang w:eastAsia="hi-IN" w:bidi="hi-IN"/>
        </w:rPr>
        <w:t>Perecfélék gyártása</w:t>
      </w:r>
    </w:p>
    <w:p w:rsidR="001B1DB2" w:rsidRPr="001234DE"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 és korszerű termékek gyártása</w:t>
      </w:r>
    </w:p>
    <w:p w:rsidR="001B1DB2" w:rsidRPr="001234DE" w:rsidRDefault="001B1DB2" w:rsidP="00BA68AB">
      <w:pPr>
        <w:tabs>
          <w:tab w:val="num" w:pos="1620"/>
        </w:tabs>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Hagyományos (HIR) termékek gyártása</w:t>
      </w:r>
    </w:p>
    <w:p w:rsidR="001B1DB2" w:rsidRDefault="001B1DB2" w:rsidP="001E5DB9">
      <w:pPr>
        <w:numPr>
          <w:ilvl w:val="0"/>
          <w:numId w:val="4"/>
        </w:numPr>
        <w:tabs>
          <w:tab w:val="num" w:pos="1620"/>
        </w:tabs>
        <w:spacing w:after="0" w:line="240" w:lineRule="auto"/>
        <w:rPr>
          <w:rFonts w:ascii="Palatino Linotype" w:hAnsi="Palatino Linotype" w:cs="Mangal"/>
          <w:kern w:val="1"/>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FF01FD" w:rsidRDefault="001B1DB2" w:rsidP="00FF01FD">
      <w:pPr>
        <w:widowControl w:val="0"/>
        <w:suppressAutoHyphens/>
        <w:spacing w:after="0" w:line="240" w:lineRule="auto"/>
        <w:rPr>
          <w:rFonts w:ascii="Palatino Linotype" w:hAnsi="Palatino Linotype" w:cs="Mangal"/>
          <w:kern w:val="1"/>
          <w:sz w:val="24"/>
          <w:szCs w:val="24"/>
          <w:lang w:eastAsia="hi-IN" w:bidi="hi-IN"/>
        </w:rPr>
      </w:pPr>
      <w:r w:rsidRPr="00FF01FD">
        <w:rPr>
          <w:rFonts w:ascii="Palatino Linotype" w:hAnsi="Palatino Linotype" w:cs="Mangal"/>
          <w:b/>
          <w:kern w:val="1"/>
          <w:sz w:val="24"/>
          <w:szCs w:val="24"/>
          <w:lang w:eastAsia="hi-IN" w:bidi="hi-IN"/>
        </w:rPr>
        <w:t xml:space="preserve">10939-12  Tésztafeldolgozás </w:t>
      </w:r>
    </w:p>
    <w:p w:rsidR="001B1DB2" w:rsidRDefault="001B1DB2" w:rsidP="00FF01FD">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1</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1B1DB2" w:rsidRPr="001234DE" w:rsidRDefault="001B1DB2" w:rsidP="00F7275E">
      <w:pPr>
        <w:tabs>
          <w:tab w:val="left" w:pos="1080"/>
        </w:tabs>
        <w:spacing w:after="0" w:line="240" w:lineRule="auto"/>
        <w:ind w:left="720"/>
        <w:rPr>
          <w:rFonts w:ascii="Palatino Linotype" w:hAnsi="Palatino Linotype" w:cs="Mangal"/>
          <w:kern w:val="1"/>
          <w:sz w:val="24"/>
          <w:szCs w:val="24"/>
          <w:lang w:eastAsia="hi-IN" w:bidi="hi-IN"/>
        </w:rPr>
      </w:pPr>
    </w:p>
    <w:p w:rsidR="001B1DB2" w:rsidRDefault="001B1DB2" w:rsidP="00431BAD">
      <w:pPr>
        <w:spacing w:after="0" w:line="240" w:lineRule="auto"/>
        <w:ind w:firstLine="709"/>
        <w:rPr>
          <w:rFonts w:ascii="Palatino Linotype" w:hAnsi="Palatino Linotype" w:cs="Mangal"/>
          <w:kern w:val="1"/>
          <w:sz w:val="24"/>
          <w:szCs w:val="24"/>
          <w:lang w:eastAsia="hi-IN" w:bidi="hi-IN"/>
        </w:rPr>
      </w:pPr>
      <w:r>
        <w:rPr>
          <w:rFonts w:ascii="Palatino Linotype" w:hAnsi="Palatino Linotype"/>
          <w:b/>
          <w:sz w:val="24"/>
          <w:szCs w:val="24"/>
          <w:lang w:eastAsia="hu-HU"/>
        </w:rPr>
        <w:t xml:space="preserve">Szakmai gyakorlat.3. tantárgy  </w:t>
      </w:r>
    </w:p>
    <w:p w:rsidR="001B1DB2" w:rsidRDefault="001B1DB2" w:rsidP="00431BAD">
      <w:pPr>
        <w:spacing w:after="0" w:line="240" w:lineRule="auto"/>
        <w:rPr>
          <w:rFonts w:ascii="Palatino Linotype" w:hAnsi="Palatino Linotype" w:cs="Mangal"/>
          <w:sz w:val="24"/>
          <w:szCs w:val="24"/>
          <w:lang w:eastAsia="hi-IN" w:bidi="hi-IN"/>
        </w:rPr>
      </w:pPr>
    </w:p>
    <w:p w:rsidR="001B1DB2" w:rsidRPr="000E120B" w:rsidRDefault="001B1DB2" w:rsidP="00431BAD">
      <w:pPr>
        <w:spacing w:after="0" w:line="240" w:lineRule="auto"/>
        <w:ind w:left="1224"/>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431BAD">
      <w:pPr>
        <w:widowControl w:val="0"/>
        <w:suppressAutoHyphens/>
        <w:spacing w:after="0" w:line="240" w:lineRule="auto"/>
        <w:rPr>
          <w:rFonts w:ascii="Palatino Linotype" w:hAnsi="Palatino Linotype" w:cs="Mangal"/>
          <w:b/>
          <w:bCs/>
          <w:iCs/>
          <w:kern w:val="1"/>
          <w:sz w:val="24"/>
          <w:szCs w:val="24"/>
          <w:lang w:eastAsia="hi-IN" w:bidi="hi-IN"/>
        </w:rPr>
      </w:pPr>
    </w:p>
    <w:p w:rsidR="001B1DB2" w:rsidRPr="00760C5F" w:rsidRDefault="001B1DB2" w:rsidP="00440DFE">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760C5F">
        <w:rPr>
          <w:rFonts w:ascii="Palatino Linotype" w:hAnsi="Palatino Linotype"/>
          <w:b/>
          <w:sz w:val="24"/>
          <w:szCs w:val="24"/>
        </w:rPr>
        <w:t>A sütőipari termék</w:t>
      </w:r>
      <w:r>
        <w:rPr>
          <w:rFonts w:ascii="Palatino Linotype" w:hAnsi="Palatino Linotype"/>
          <w:b/>
          <w:sz w:val="24"/>
          <w:szCs w:val="24"/>
        </w:rPr>
        <w:t xml:space="preserve"> </w:t>
      </w:r>
      <w:r w:rsidRPr="00760C5F">
        <w:rPr>
          <w:rFonts w:ascii="Palatino Linotype" w:hAnsi="Palatino Linotype"/>
          <w:b/>
          <w:sz w:val="24"/>
          <w:szCs w:val="24"/>
        </w:rPr>
        <w:t>előállítás feltételei</w:t>
      </w:r>
      <w:r>
        <w:rPr>
          <w:rFonts w:ascii="Palatino Linotype" w:hAnsi="Palatino Linotype"/>
          <w:b/>
          <w:sz w:val="24"/>
          <w:szCs w:val="24"/>
        </w:rPr>
        <w:t xml:space="preserve">  </w:t>
      </w:r>
      <w:r w:rsidRPr="000E120B">
        <w:rPr>
          <w:rFonts w:ascii="Palatino Linotype" w:hAnsi="Palatino Linotype"/>
          <w:b/>
          <w:sz w:val="24"/>
          <w:szCs w:val="24"/>
        </w:rPr>
        <w:tab/>
      </w:r>
    </w:p>
    <w:p w:rsidR="001B1DB2" w:rsidRPr="000E120B" w:rsidRDefault="001B1DB2" w:rsidP="004700DE">
      <w:pPr>
        <w:spacing w:after="0" w:line="240" w:lineRule="auto"/>
        <w:ind w:left="720"/>
        <w:rPr>
          <w:rFonts w:ascii="Palatino Linotype" w:hAnsi="Palatino Linotype"/>
          <w:b/>
          <w:sz w:val="24"/>
          <w:szCs w:val="24"/>
        </w:rPr>
      </w:pP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munka- és védőruhával szembeni követelmények</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Üzemi rendszabályok, munkarend, munkafegyelem</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Munkaterület jellemzői, baleseti veszélyforrások, védekezés, elhárítás</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biztonságos munka feltételei, veszélyforrások felismerése</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Kézi szerszámok helyes használata</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Gépek, elektromos berendezések biztonságos üzemeltetésének feltételei</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Tennivalók baleset esetén, bejelentési kötelezettség</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Tűzvédelmi előírások</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Élelmiszerbiztonság (HACCP)</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tanműhely HACCP dokumentációjának megismerése</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Napi ellenőrzés elvégzése, dokumentálása</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CCP ellenőrző lap kitöltése</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Problémakezelés dokumentálása</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Termékek visszavezetése az alapanyagig</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 xml:space="preserve">Minőség-ellenőrzés, minőségbiztosítás, minőségszabályozás fogalma, </w:t>
      </w:r>
    </w:p>
    <w:p w:rsidR="001B1DB2" w:rsidRPr="00382220"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szerepe az élelmiszeriparban</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minőségbiztosítással kapcsolatos feladatok</w:t>
      </w:r>
    </w:p>
    <w:p w:rsidR="001B1DB2" w:rsidRPr="00382220"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higiéniai gyakorlat (GHP)</w:t>
      </w:r>
    </w:p>
    <w:p w:rsidR="001B1DB2" w:rsidRDefault="001B1DB2" w:rsidP="00BA68AB">
      <w:pPr>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gyártási gyakorlat (GMP</w:t>
      </w:r>
      <w:r>
        <w:rPr>
          <w:rFonts w:ascii="Palatino Linotype" w:hAnsi="Palatino Linotype" w:cs="Mangal"/>
          <w:kern w:val="1"/>
          <w:sz w:val="24"/>
          <w:szCs w:val="24"/>
          <w:lang w:eastAsia="hi-IN" w:bidi="hi-IN"/>
        </w:rPr>
        <w:t>)</w:t>
      </w:r>
    </w:p>
    <w:p w:rsidR="001B1DB2"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higiénia előírásai, higiéniai ellenőrzés</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AD4321">
        <w:rPr>
          <w:rFonts w:ascii="Palatino Linotype" w:hAnsi="Palatino Linotype" w:cs="Mangal"/>
          <w:kern w:val="1"/>
          <w:sz w:val="24"/>
          <w:szCs w:val="24"/>
          <w:lang w:eastAsia="hi-IN" w:bidi="hi-IN"/>
        </w:rPr>
        <w:t>Mikrobiológiai biztonság</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és környezeti higiénia követelményei</w:t>
      </w:r>
    </w:p>
    <w:p w:rsidR="001B1DB2" w:rsidRPr="001234DE" w:rsidRDefault="001B1DB2" w:rsidP="00BA68AB">
      <w:pPr>
        <w:tabs>
          <w:tab w:val="num" w:pos="180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Gépek berendezések higiéniai követelményei</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Tisztí</w:t>
      </w:r>
      <w:r>
        <w:rPr>
          <w:rFonts w:ascii="Palatino Linotype" w:hAnsi="Palatino Linotype" w:cs="Mangal"/>
          <w:kern w:val="1"/>
          <w:sz w:val="24"/>
          <w:szCs w:val="24"/>
          <w:lang w:eastAsia="hi-IN" w:bidi="hi-IN"/>
        </w:rPr>
        <w:t>tási, fertőtlenítési eljárások</w:t>
      </w:r>
    </w:p>
    <w:p w:rsidR="001B1DB2"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Kézi és gépi tisztítás</w:t>
      </w:r>
    </w:p>
    <w:p w:rsidR="001B1DB2" w:rsidRPr="004F29DA" w:rsidRDefault="001B1DB2" w:rsidP="00BA68AB">
      <w:pPr>
        <w:spacing w:after="0" w:line="240" w:lineRule="auto"/>
        <w:ind w:left="1134"/>
        <w:rPr>
          <w:rFonts w:ascii="Palatino Linotype" w:hAnsi="Palatino Linotype" w:cs="Mangal"/>
          <w:kern w:val="1"/>
          <w:sz w:val="24"/>
          <w:szCs w:val="24"/>
          <w:lang w:eastAsia="hi-IN" w:bidi="hi-IN"/>
        </w:rPr>
      </w:pPr>
      <w:r w:rsidRPr="00654E2F">
        <w:rPr>
          <w:rFonts w:ascii="Palatino Linotype" w:hAnsi="Palatino Linotype" w:cs="Mangal"/>
          <w:kern w:val="1"/>
          <w:sz w:val="24"/>
          <w:szCs w:val="24"/>
          <w:lang w:eastAsia="hi-IN" w:bidi="hi-IN"/>
        </w:rPr>
        <w:t>Kémiai biztonság</w:t>
      </w:r>
    </w:p>
    <w:p w:rsidR="001B1DB2" w:rsidRPr="001234DE" w:rsidRDefault="001B1DB2" w:rsidP="00BA68AB">
      <w:pPr>
        <w:tabs>
          <w:tab w:val="num"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hulladék keletkezésének</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megelőzése és csökkentése</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Szennyvizek elhelyezése, tisztítása</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Levegőszennyezés elleni védekezés</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Talajszennyezés elleni védelem</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Mezőgazdasági, élelmiszeripari hulladék ártalmatlanítása,</w:t>
      </w:r>
    </w:p>
    <w:p w:rsidR="001B1DB2" w:rsidRPr="001234DE"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visszaforgatása</w:t>
      </w:r>
    </w:p>
    <w:p w:rsidR="001B1DB2" w:rsidRDefault="001B1DB2" w:rsidP="00440DFE">
      <w:pPr>
        <w:tabs>
          <w:tab w:val="left" w:pos="1080"/>
        </w:tabs>
        <w:spacing w:after="0" w:line="240" w:lineRule="auto"/>
        <w:ind w:left="720"/>
        <w:rPr>
          <w:rFonts w:ascii="Palatino Linotype" w:hAnsi="Palatino Linotype" w:cs="Mangal"/>
          <w:kern w:val="1"/>
          <w:sz w:val="24"/>
          <w:szCs w:val="24"/>
          <w:lang w:eastAsia="hi-IN" w:bidi="hi-IN"/>
        </w:rPr>
      </w:pPr>
    </w:p>
    <w:p w:rsidR="001B1DB2" w:rsidRPr="00382220" w:rsidRDefault="001B1DB2" w:rsidP="004700DE">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F32B5A" w:rsidRDefault="001B1DB2" w:rsidP="009042A8">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B4554B">
        <w:rPr>
          <w:rFonts w:ascii="Palatino Linotype" w:hAnsi="Palatino Linotype"/>
          <w:b/>
          <w:sz w:val="24"/>
          <w:szCs w:val="24"/>
        </w:rPr>
        <w:t>T</w:t>
      </w:r>
      <w:r w:rsidRPr="00B4554B">
        <w:rPr>
          <w:rFonts w:ascii="Palatino Linotype" w:hAnsi="Palatino Linotype" w:cs="Arial"/>
          <w:b/>
          <w:color w:val="000000"/>
          <w:sz w:val="24"/>
          <w:szCs w:val="24"/>
          <w:lang w:eastAsia="hu-HU"/>
        </w:rPr>
        <w:t>e</w:t>
      </w:r>
      <w:r w:rsidRPr="0062330D">
        <w:rPr>
          <w:rFonts w:ascii="Palatino Linotype" w:hAnsi="Palatino Linotype" w:cs="Arial"/>
          <w:b/>
          <w:color w:val="000000"/>
          <w:sz w:val="24"/>
          <w:szCs w:val="24"/>
          <w:lang w:eastAsia="hu-HU"/>
        </w:rPr>
        <w:t>chnológiai, termelési számítások</w:t>
      </w:r>
      <w:r w:rsidRPr="000E120B">
        <w:rPr>
          <w:rFonts w:ascii="Palatino Linotype" w:hAnsi="Palatino Linotype"/>
          <w:b/>
          <w:sz w:val="24"/>
          <w:szCs w:val="24"/>
        </w:rPr>
        <w:tab/>
      </w:r>
      <w:r w:rsidRPr="000E120B">
        <w:rPr>
          <w:rFonts w:ascii="Palatino Linotype" w:hAnsi="Palatino Linotype"/>
          <w:b/>
          <w:sz w:val="24"/>
          <w:szCs w:val="24"/>
        </w:rPr>
        <w:tab/>
      </w:r>
    </w:p>
    <w:p w:rsidR="001B1DB2" w:rsidRDefault="001B1DB2" w:rsidP="004700DE">
      <w:pPr>
        <w:spacing w:after="0" w:line="240" w:lineRule="auto"/>
        <w:ind w:left="1260"/>
        <w:rPr>
          <w:rFonts w:ascii="Palatino Linotype" w:hAnsi="Palatino Linotype"/>
          <w:sz w:val="24"/>
          <w:szCs w:val="24"/>
        </w:rPr>
      </w:pPr>
    </w:p>
    <w:p w:rsidR="001B1DB2" w:rsidRPr="009042A8" w:rsidRDefault="001B1DB2" w:rsidP="00BA68AB">
      <w:pPr>
        <w:spacing w:after="0" w:line="240" w:lineRule="auto"/>
        <w:ind w:left="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 xml:space="preserve">Péksütemények osztása 30 egyenlő részre </w:t>
      </w:r>
    </w:p>
    <w:p w:rsidR="001B1DB2" w:rsidRPr="009042A8" w:rsidRDefault="001B1DB2" w:rsidP="00BA68AB">
      <w:pPr>
        <w:spacing w:after="0" w:line="240" w:lineRule="auto"/>
        <w:ind w:left="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 xml:space="preserve">Préstömeg kiszámítása, feladási tömeg számítása </w:t>
      </w:r>
    </w:p>
    <w:p w:rsidR="001B1DB2" w:rsidRPr="009042A8" w:rsidRDefault="001B1DB2" w:rsidP="00BA68AB">
      <w:pPr>
        <w:spacing w:after="0" w:line="240" w:lineRule="auto"/>
        <w:ind w:left="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Tésztadarabok tömegének ellenőrzése méréssel</w:t>
      </w:r>
    </w:p>
    <w:p w:rsidR="001B1DB2" w:rsidRDefault="001B1DB2" w:rsidP="00BA68AB">
      <w:pPr>
        <w:spacing w:after="0" w:line="240" w:lineRule="auto"/>
        <w:ind w:left="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Tésztarudak tömegének kiszámítása</w:t>
      </w:r>
    </w:p>
    <w:p w:rsidR="001B1DB2" w:rsidRPr="00811167" w:rsidRDefault="001B1DB2" w:rsidP="00BA68AB">
      <w:pPr>
        <w:spacing w:after="0" w:line="240" w:lineRule="auto"/>
        <w:ind w:left="1134"/>
        <w:rPr>
          <w:rFonts w:ascii="Palatino Linotype" w:hAnsi="Palatino Linotype" w:cs="Mangal"/>
          <w:kern w:val="1"/>
          <w:sz w:val="24"/>
          <w:szCs w:val="24"/>
          <w:lang w:eastAsia="hi-IN" w:bidi="hi-IN"/>
        </w:rPr>
      </w:pPr>
      <w:r w:rsidRPr="00811167">
        <w:rPr>
          <w:rFonts w:ascii="Palatino Linotype" w:hAnsi="Palatino Linotype"/>
          <w:sz w:val="24"/>
          <w:szCs w:val="24"/>
        </w:rPr>
        <w:t>Felhasználandó töltelék mennyiségének kiszámítása</w:t>
      </w:r>
    </w:p>
    <w:p w:rsidR="001B1DB2" w:rsidRPr="00811167" w:rsidRDefault="001B1DB2" w:rsidP="009042A8">
      <w:pPr>
        <w:tabs>
          <w:tab w:val="left" w:pos="1080"/>
        </w:tabs>
        <w:spacing w:after="0" w:line="240" w:lineRule="auto"/>
        <w:ind w:left="720"/>
        <w:rPr>
          <w:rFonts w:ascii="Palatino Linotype" w:hAnsi="Palatino Linotype" w:cs="Mangal"/>
          <w:kern w:val="1"/>
          <w:sz w:val="24"/>
          <w:szCs w:val="24"/>
          <w:lang w:eastAsia="hi-IN" w:bidi="hi-IN"/>
        </w:rPr>
      </w:pPr>
    </w:p>
    <w:p w:rsidR="001B1DB2" w:rsidRPr="00382220" w:rsidRDefault="001B1DB2" w:rsidP="009042A8">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62330D">
        <w:rPr>
          <w:rFonts w:ascii="Palatino Linotype" w:hAnsi="Palatino Linotype"/>
          <w:b/>
          <w:sz w:val="24"/>
          <w:szCs w:val="24"/>
        </w:rPr>
        <w:t>Kenyérfélék tésztafeldolgozása</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p>
    <w:p w:rsidR="001B1DB2" w:rsidRPr="000E120B" w:rsidRDefault="001B1DB2" w:rsidP="004700DE">
      <w:pPr>
        <w:spacing w:after="0" w:line="240" w:lineRule="auto"/>
        <w:ind w:left="720"/>
        <w:rPr>
          <w:rFonts w:ascii="Palatino Linotype" w:hAnsi="Palatino Linotype"/>
          <w:b/>
          <w:sz w:val="24"/>
          <w:szCs w:val="24"/>
        </w:rPr>
      </w:pP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feldolgozó asztalok (táblák) anyaga, minőségi követelményei,</w:t>
      </w:r>
    </w:p>
    <w:p w:rsidR="001B1DB2" w:rsidRDefault="001B1DB2" w:rsidP="00BA68AB">
      <w:pPr>
        <w:tabs>
          <w:tab w:val="left" w:pos="1080"/>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kézzel (csípés).</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osztott tésztadarabok mérése</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feladási tömeg ellenőrzése méréssel</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osztógépen, osztási tömeg beállítása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formázása kézzel, alakítás</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Szalagos és kúpos gömbölyítőgépek beindítása, üzemeltetése, tisztítása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pihentetése</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kenyértészta elhelyezése kelesztő eszközön </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9042A8">
      <w:pPr>
        <w:tabs>
          <w:tab w:val="left" w:pos="1080"/>
        </w:tab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B1DB2" w:rsidRPr="00E972CB" w:rsidRDefault="001B1DB2" w:rsidP="009042A8">
      <w:pPr>
        <w:widowControl w:val="0"/>
        <w:tabs>
          <w:tab w:val="left" w:pos="720"/>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62330D">
        <w:rPr>
          <w:rFonts w:ascii="Palatino Linotype" w:hAnsi="Palatino Linotype" w:cs="Mangal"/>
          <w:b/>
          <w:kern w:val="1"/>
          <w:sz w:val="24"/>
          <w:szCs w:val="24"/>
          <w:lang w:eastAsia="hi-IN" w:bidi="hi-IN"/>
        </w:rPr>
        <w:t>Péksütemények tésztafeldolgozása</w:t>
      </w:r>
      <w:r>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p>
    <w:p w:rsidR="001B1DB2" w:rsidRPr="00E972CB" w:rsidRDefault="001B1DB2" w:rsidP="004700DE">
      <w:pPr>
        <w:spacing w:after="0" w:line="240" w:lineRule="auto"/>
        <w:ind w:left="1260"/>
        <w:rPr>
          <w:rFonts w:ascii="Palatino Linotype" w:hAnsi="Palatino Linotype" w:cs="Mangal"/>
          <w:kern w:val="1"/>
          <w:sz w:val="24"/>
          <w:szCs w:val="24"/>
          <w:lang w:eastAsia="hi-IN" w:bidi="hi-IN"/>
        </w:rPr>
      </w:pPr>
    </w:p>
    <w:p w:rsidR="001B1DB2" w:rsidRPr="00E972CB"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A feldolgozó asztalok (táblák) anyaga, minőségi követelményei,</w:t>
      </w:r>
    </w:p>
    <w:p w:rsidR="001B1DB2" w:rsidRPr="00E972CB"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tisztítása</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kézzel, nagy tészta tömeg osztása, mérése</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tésztadarabok alakítása</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tésztadarabok gömbölyítése kézzel vagy osztó- gömbölyítő géppel</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gömbölyített tésztadarabok elhelyezése a munkaasztalon vagy a kelesztő eszközön</w:t>
      </w:r>
    </w:p>
    <w:p w:rsidR="001B1DB2" w:rsidRDefault="001B1DB2" w:rsidP="00BA68AB">
      <w:pPr>
        <w:widowControl w:val="0"/>
        <w:tabs>
          <w:tab w:val="left" w:pos="1080"/>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Pr="000E120B"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 pihentetése</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alakítási műveletek</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Sodrás kézzel vagy géppel</w:t>
      </w:r>
    </w:p>
    <w:p w:rsidR="001B1DB2" w:rsidRDefault="001B1DB2" w:rsidP="00BA68AB">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Kifli-sodrógép beállítása, üzemeltetése, tisztítása</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Hurkolás egy ágból</w:t>
      </w:r>
    </w:p>
    <w:p w:rsidR="001B1DB2" w:rsidRPr="00D25F5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Fonás 1, 2, 3 szálból, csavarás </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4700DE">
      <w:pPr>
        <w:spacing w:after="0" w:line="240" w:lineRule="auto"/>
        <w:rPr>
          <w:rFonts w:ascii="Palatino Linotype" w:hAnsi="Palatino Linotype" w:cs="Mangal"/>
          <w:kern w:val="1"/>
          <w:sz w:val="24"/>
          <w:szCs w:val="24"/>
          <w:lang w:eastAsia="hi-IN" w:bidi="hi-IN"/>
        </w:rPr>
      </w:pPr>
    </w:p>
    <w:p w:rsidR="001B1DB2" w:rsidRPr="004B3983" w:rsidRDefault="001B1DB2" w:rsidP="009042A8">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B4554B">
        <w:rPr>
          <w:rFonts w:ascii="Palatino Linotype" w:hAnsi="Palatino Linotype" w:cs="Mangal"/>
          <w:b/>
          <w:kern w:val="1"/>
          <w:sz w:val="24"/>
          <w:szCs w:val="24"/>
          <w:lang w:eastAsia="hi-IN" w:bidi="hi-IN"/>
        </w:rPr>
        <w:t>Finom pékáruk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4B3983" w:rsidRDefault="001B1DB2" w:rsidP="004700DE">
      <w:pPr>
        <w:spacing w:after="0" w:line="240" w:lineRule="auto"/>
        <w:ind w:left="720"/>
        <w:rPr>
          <w:rFonts w:ascii="Palatino Linotype" w:hAnsi="Palatino Linotype" w:cs="Mangal"/>
          <w:kern w:val="1"/>
          <w:sz w:val="24"/>
          <w:szCs w:val="24"/>
          <w:lang w:eastAsia="hi-IN" w:bidi="hi-IN"/>
        </w:rPr>
      </w:pP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Fonás 1, 2, 3, 4, 5, 6 szálból, csavarás </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töltelék elhelyezése, feltekerés, vágás</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rovátkolás, kiszúrás</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vágás, töltelék elhelyezés</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Leveles tészta készítése hagyományos módszerrel</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margarintömb begyúrása, behajtogatása, hajtogatása</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Húzómargarin felhasználása</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Nyújtófa, kések, kaparók, kiszúrok használata</w:t>
      </w:r>
    </w:p>
    <w:p w:rsidR="001B1DB2" w:rsidRPr="009042A8"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Nyújtógép</w:t>
      </w:r>
      <w:r w:rsidRPr="009042A8">
        <w:rPr>
          <w:rFonts w:ascii="Palatino Linotype" w:hAnsi="Palatino Linotype" w:cs="Mangal"/>
          <w:kern w:val="1"/>
          <w:sz w:val="24"/>
          <w:szCs w:val="24"/>
          <w:lang w:eastAsia="hi-IN" w:bidi="hi-IN"/>
        </w:rPr>
        <w:t>, használata, tisztítása, biztonságos üzemeltetése</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Default="001B1DB2" w:rsidP="00BA68AB">
      <w:pPr>
        <w:widowControl w:val="0"/>
        <w:tabs>
          <w:tab w:val="left" w:pos="1080"/>
        </w:tabs>
        <w:suppressAutoHyphens/>
        <w:spacing w:after="0" w:line="240" w:lineRule="auto"/>
        <w:ind w:left="993" w:firstLine="14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9042A8" w:rsidRDefault="001B1DB2" w:rsidP="009042A8">
      <w:pPr>
        <w:widowControl w:val="0"/>
        <w:tabs>
          <w:tab w:val="left" w:pos="1080"/>
        </w:tabs>
        <w:suppressAutoHyphens/>
        <w:spacing w:after="0" w:line="240" w:lineRule="auto"/>
        <w:ind w:left="720"/>
        <w:rPr>
          <w:rFonts w:ascii="Palatino Linotype" w:hAnsi="Palatino Linotype" w:cs="Mangal"/>
          <w:kern w:val="1"/>
          <w:sz w:val="24"/>
          <w:szCs w:val="24"/>
          <w:lang w:eastAsia="hi-IN" w:bidi="hi-IN"/>
        </w:rPr>
      </w:pPr>
    </w:p>
    <w:p w:rsidR="001B1DB2" w:rsidRPr="002425BF" w:rsidRDefault="001B1DB2" w:rsidP="009042A8">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B4554B">
        <w:rPr>
          <w:rFonts w:ascii="Palatino Linotype" w:hAnsi="Palatino Linotype" w:cs="Mangal"/>
          <w:b/>
          <w:kern w:val="1"/>
          <w:sz w:val="24"/>
          <w:szCs w:val="24"/>
          <w:lang w:eastAsia="hi-IN" w:bidi="hi-IN"/>
        </w:rPr>
        <w:t>Egyéb sütőipari termékek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p>
    <w:p w:rsidR="001B1DB2" w:rsidRDefault="001B1DB2" w:rsidP="004700DE">
      <w:pPr>
        <w:spacing w:after="0" w:line="240" w:lineRule="auto"/>
        <w:rPr>
          <w:rFonts w:ascii="Palatino Linotype" w:hAnsi="Palatino Linotype" w:cs="Mangal"/>
          <w:kern w:val="1"/>
          <w:sz w:val="24"/>
          <w:szCs w:val="24"/>
          <w:lang w:eastAsia="hi-IN" w:bidi="hi-IN"/>
        </w:rPr>
      </w:pP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pihentetése és szaggatása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alakítása hurkolással</w:t>
      </w:r>
    </w:p>
    <w:p w:rsidR="001B1DB2"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termékek</w:t>
      </w:r>
      <w:r>
        <w:rPr>
          <w:rFonts w:ascii="Palatino Linotype" w:hAnsi="Palatino Linotype" w:cs="Mangal"/>
          <w:kern w:val="1"/>
          <w:sz w:val="24"/>
          <w:szCs w:val="24"/>
          <w:lang w:eastAsia="hi-IN" w:bidi="hi-IN"/>
        </w:rPr>
        <w:t>, osztása, mérése, alakítása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Morzsa alapanyag (babajka), osztása, mérése</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Kétszersültek tésztájának osztása, mérése, alakítása</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Hagyományos </w:t>
      </w:r>
      <w:r>
        <w:rPr>
          <w:rFonts w:ascii="Palatino Linotype" w:hAnsi="Palatino Linotype" w:cs="Mangal"/>
          <w:kern w:val="1"/>
          <w:sz w:val="24"/>
          <w:szCs w:val="24"/>
          <w:lang w:eastAsia="hi-IN" w:bidi="hi-IN"/>
        </w:rPr>
        <w:t xml:space="preserve">(HIR) </w:t>
      </w:r>
      <w:r w:rsidRPr="001234DE">
        <w:rPr>
          <w:rFonts w:ascii="Palatino Linotype" w:hAnsi="Palatino Linotype" w:cs="Mangal"/>
          <w:kern w:val="1"/>
          <w:sz w:val="24"/>
          <w:szCs w:val="24"/>
          <w:lang w:eastAsia="hi-IN" w:bidi="hi-IN"/>
        </w:rPr>
        <w:t>sütőipari termékek osztása, mérése, alakítása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Korszerű sütőipari termékek osztása, mérése, alakítása</w:t>
      </w:r>
    </w:p>
    <w:p w:rsidR="001B1DB2"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Pr="001234DE" w:rsidRDefault="001B1DB2" w:rsidP="00BA68AB">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4700DE">
      <w:pPr>
        <w:spacing w:after="0" w:line="240" w:lineRule="auto"/>
        <w:ind w:left="720"/>
        <w:rPr>
          <w:rFonts w:ascii="Palatino Linotype" w:hAnsi="Palatino Linotype" w:cs="Mangal"/>
          <w:kern w:val="1"/>
          <w:sz w:val="24"/>
          <w:szCs w:val="24"/>
          <w:lang w:eastAsia="hi-IN" w:bidi="hi-IN"/>
        </w:rPr>
      </w:pPr>
    </w:p>
    <w:p w:rsidR="001B1DB2" w:rsidRDefault="001B1DB2" w:rsidP="00431BAD">
      <w:pPr>
        <w:spacing w:after="0" w:line="240" w:lineRule="auto"/>
        <w:rPr>
          <w:rFonts w:ascii="Palatino Linotype" w:hAnsi="Palatino Linotype" w:cs="Mangal"/>
          <w:sz w:val="24"/>
          <w:szCs w:val="24"/>
          <w:lang w:eastAsia="hi-IN" w:bidi="hi-IN"/>
        </w:rPr>
      </w:pPr>
    </w:p>
    <w:p w:rsidR="001B1DB2" w:rsidRDefault="001B1DB2" w:rsidP="00431BAD">
      <w:pPr>
        <w:spacing w:after="0" w:line="240" w:lineRule="auto"/>
        <w:rPr>
          <w:rFonts w:ascii="Palatino Linotype" w:hAnsi="Palatino Linotype" w:cs="Mangal"/>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E31630" w:rsidRDefault="001B1DB2" w:rsidP="00E31630">
      <w:pPr>
        <w:spacing w:after="0" w:line="240" w:lineRule="auto"/>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10940-12 Kelesztés, vetés</w:t>
      </w:r>
      <w:r>
        <w:rPr>
          <w:rFonts w:ascii="Palatino Linotype" w:hAnsi="Palatino Linotype" w:cs="Mangal"/>
          <w:b/>
          <w:sz w:val="24"/>
          <w:szCs w:val="24"/>
          <w:lang w:eastAsia="hi-IN" w:bidi="hi-IN"/>
        </w:rPr>
        <w:t>-</w:t>
      </w:r>
      <w:r w:rsidRPr="00E31630">
        <w:rPr>
          <w:rFonts w:ascii="Palatino Linotype" w:hAnsi="Palatino Linotype" w:cs="Mangal"/>
          <w:b/>
          <w:sz w:val="24"/>
          <w:szCs w:val="24"/>
          <w:lang w:eastAsia="hi-IN" w:bidi="hi-IN"/>
        </w:rPr>
        <w:t>előkészítés</w:t>
      </w:r>
    </w:p>
    <w:p w:rsidR="001B1DB2" w:rsidRDefault="001B1DB2" w:rsidP="00E316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2</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1B1DB2" w:rsidRPr="001234DE" w:rsidRDefault="001B1DB2" w:rsidP="00E31630">
      <w:pPr>
        <w:tabs>
          <w:tab w:val="left" w:pos="1080"/>
        </w:tabs>
        <w:spacing w:after="0" w:line="240" w:lineRule="auto"/>
        <w:ind w:left="720"/>
        <w:rPr>
          <w:rFonts w:ascii="Palatino Linotype" w:hAnsi="Palatino Linotype" w:cs="Mangal"/>
          <w:kern w:val="1"/>
          <w:sz w:val="24"/>
          <w:szCs w:val="24"/>
          <w:lang w:eastAsia="hi-IN" w:bidi="hi-IN"/>
        </w:rPr>
      </w:pPr>
    </w:p>
    <w:p w:rsidR="001B1DB2" w:rsidRPr="00E31630" w:rsidRDefault="001B1DB2" w:rsidP="002D775C">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 4</w:t>
      </w:r>
      <w:r w:rsidRPr="00E31630">
        <w:rPr>
          <w:rFonts w:ascii="Palatino Linotype" w:hAnsi="Palatino Linotype" w:cs="Mangal"/>
          <w:b/>
          <w:sz w:val="24"/>
          <w:szCs w:val="24"/>
          <w:lang w:eastAsia="hi-IN" w:bidi="hi-IN"/>
        </w:rPr>
        <w:t xml:space="preserve">. tantárgy  </w:t>
      </w:r>
    </w:p>
    <w:p w:rsidR="001B1DB2" w:rsidRPr="00E31630" w:rsidRDefault="001B1DB2" w:rsidP="00E31630">
      <w:pPr>
        <w:spacing w:after="0" w:line="240" w:lineRule="auto"/>
        <w:rPr>
          <w:rFonts w:ascii="Palatino Linotype" w:hAnsi="Palatino Linotype" w:cs="Mangal"/>
          <w:sz w:val="24"/>
          <w:szCs w:val="24"/>
          <w:lang w:eastAsia="hi-IN" w:bidi="hi-IN"/>
        </w:rPr>
      </w:pPr>
    </w:p>
    <w:p w:rsidR="001B1DB2" w:rsidRPr="00E31630" w:rsidRDefault="001B1DB2" w:rsidP="002D775C">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E31630">
      <w:pPr>
        <w:spacing w:after="0" w:line="240" w:lineRule="auto"/>
        <w:rPr>
          <w:rFonts w:ascii="Palatino Linotype" w:hAnsi="Palatino Linotype" w:cs="Mangal"/>
          <w:b/>
          <w:bCs/>
          <w:iCs/>
          <w:sz w:val="24"/>
          <w:szCs w:val="24"/>
          <w:lang w:eastAsia="hi-IN" w:bidi="hi-IN"/>
        </w:rPr>
      </w:pPr>
    </w:p>
    <w:p w:rsidR="001B1DB2" w:rsidRPr="00BC7A3C" w:rsidRDefault="001B1DB2" w:rsidP="002D775C">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2D775C">
        <w:rPr>
          <w:rFonts w:ascii="Palatino Linotype" w:hAnsi="Palatino Linotype" w:cs="Mangal"/>
          <w:b/>
          <w:kern w:val="1"/>
          <w:sz w:val="24"/>
          <w:szCs w:val="24"/>
          <w:lang w:eastAsia="hi-IN" w:bidi="hi-IN"/>
        </w:rPr>
        <w:t>Kenyérfélék</w:t>
      </w:r>
      <w:r w:rsidRPr="00BC7A3C">
        <w:rPr>
          <w:rFonts w:ascii="Palatino Linotype" w:hAnsi="Palatino Linotype"/>
          <w:b/>
          <w:sz w:val="24"/>
          <w:szCs w:val="24"/>
        </w:rPr>
        <w:t xml:space="preserve"> kelesztése</w:t>
      </w:r>
      <w:r>
        <w:rPr>
          <w:rFonts w:ascii="Palatino Linotype" w:hAnsi="Palatino Linotype"/>
          <w:b/>
          <w:sz w:val="24"/>
          <w:szCs w:val="24"/>
        </w:rPr>
        <w:tab/>
      </w:r>
      <w:r>
        <w:rPr>
          <w:rFonts w:ascii="Palatino Linotype" w:hAnsi="Palatino Linotype"/>
          <w:b/>
          <w:sz w:val="24"/>
          <w:szCs w:val="24"/>
        </w:rPr>
        <w:tab/>
      </w:r>
    </w:p>
    <w:p w:rsidR="001B1DB2" w:rsidRPr="00BC7A3C" w:rsidRDefault="001B1DB2" w:rsidP="002D775C">
      <w:pPr>
        <w:spacing w:after="0" w:line="240" w:lineRule="auto"/>
        <w:ind w:left="720"/>
        <w:rPr>
          <w:rFonts w:ascii="Palatino Linotype" w:hAnsi="Palatino Linotype"/>
          <w:b/>
          <w:sz w:val="24"/>
          <w:szCs w:val="24"/>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búza- és rozskenyerek kelesztési paramétereinek beállítása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rozskenyereken kelesztés közben végezhető művel</w:t>
      </w:r>
      <w:r w:rsidRPr="00183CB6">
        <w:rPr>
          <w:rFonts w:ascii="Palatino Linotype" w:hAnsi="Palatino Linotype" w:cs="Mangal"/>
          <w:kern w:val="1"/>
          <w:sz w:val="24"/>
          <w:szCs w:val="24"/>
          <w:lang w:eastAsia="hi-IN" w:bidi="hi-IN"/>
        </w:rPr>
        <w:t>etek</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mosdatása, vágása, cimkézése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megkeltség </w:t>
      </w:r>
      <w:r>
        <w:rPr>
          <w:rFonts w:ascii="Palatino Linotype" w:hAnsi="Palatino Linotype" w:cs="Mangal"/>
          <w:kern w:val="1"/>
          <w:sz w:val="24"/>
          <w:szCs w:val="24"/>
          <w:lang w:eastAsia="hi-IN" w:bidi="hi-IN"/>
        </w:rPr>
        <w:t>megállapítása</w:t>
      </w: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Kenyerek kelesztése szakajtóban, kelesztő ládában és formában</w:t>
      </w: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Kelesztőkamrák paramétereinek beállítása és ellenőrzése</w:t>
      </w:r>
    </w:p>
    <w:p w:rsidR="001B1DB2" w:rsidRDefault="001B1DB2" w:rsidP="00BA68AB">
      <w:pPr>
        <w:widowControl w:val="0"/>
        <w:suppressAutoHyphens/>
        <w:spacing w:after="0" w:line="240" w:lineRule="auto"/>
        <w:ind w:left="1134"/>
        <w:rPr>
          <w:rFonts w:ascii="Palatino Linotype" w:hAnsi="Palatino Linotype"/>
          <w:sz w:val="24"/>
          <w:szCs w:val="24"/>
        </w:rPr>
      </w:pPr>
      <w:r w:rsidRPr="002D775C">
        <w:rPr>
          <w:rFonts w:ascii="Palatino Linotype" w:hAnsi="Palatino Linotype" w:cs="Mangal"/>
          <w:kern w:val="1"/>
          <w:sz w:val="24"/>
          <w:szCs w:val="24"/>
          <w:lang w:eastAsia="hi-IN" w:bidi="hi-IN"/>
        </w:rPr>
        <w:t>A kelesztés megfelelő</w:t>
      </w:r>
      <w:r>
        <w:rPr>
          <w:rFonts w:ascii="Palatino Linotype" w:hAnsi="Palatino Linotype"/>
          <w:sz w:val="24"/>
          <w:szCs w:val="24"/>
        </w:rPr>
        <w:t xml:space="preserve"> dokumentálása</w:t>
      </w:r>
    </w:p>
    <w:p w:rsidR="001B1DB2" w:rsidRPr="000E120B" w:rsidRDefault="001B1DB2" w:rsidP="002D775C">
      <w:pPr>
        <w:widowControl w:val="0"/>
        <w:suppressAutoHyphens/>
        <w:spacing w:after="0" w:line="240" w:lineRule="auto"/>
        <w:rPr>
          <w:rFonts w:ascii="Palatino Linotype" w:hAnsi="Palatino Linotype" w:cs="Mangal"/>
          <w:kern w:val="1"/>
          <w:sz w:val="24"/>
          <w:szCs w:val="24"/>
          <w:lang w:eastAsia="hi-IN" w:bidi="hi-IN"/>
        </w:rPr>
      </w:pPr>
    </w:p>
    <w:p w:rsidR="001B1DB2" w:rsidRPr="00CF539C" w:rsidRDefault="001B1DB2" w:rsidP="002D775C">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CF539C">
        <w:rPr>
          <w:rFonts w:ascii="Palatino Linotype" w:hAnsi="Palatino Linotype"/>
          <w:b/>
          <w:sz w:val="24"/>
          <w:szCs w:val="24"/>
        </w:rPr>
        <w:t>Péksütemények kelesztése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2D775C">
      <w:pPr>
        <w:spacing w:after="0" w:line="240" w:lineRule="auto"/>
        <w:ind w:left="720"/>
        <w:rPr>
          <w:rFonts w:ascii="Palatino Linotype" w:hAnsi="Palatino Linotype"/>
          <w:b/>
          <w:sz w:val="24"/>
          <w:szCs w:val="24"/>
        </w:rPr>
      </w:pP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Vizes tésztából készült termékek 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vizes tésztából készült termékeken kelesztés közben végzett műveletek</w:t>
      </w: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Tejes tésztából készült termékek 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tejes tésztából készült termékeken kelesztés közben végzett műveletek</w:t>
      </w: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Dúsított tésztából készült termékek 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dúsított tésztából készíthető termékeken kelesztés közben végzett műveletek</w:t>
      </w:r>
    </w:p>
    <w:p w:rsidR="001B1DB2" w:rsidRPr="002D77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kenyér jellegű péksütemények kelesztési paramétereinek beállítása és ellenőrzése</w:t>
      </w:r>
      <w:r w:rsidRPr="002D775C">
        <w:rPr>
          <w:rFonts w:ascii="Palatino Linotype" w:hAnsi="Palatino Linotype" w:cs="Mangal"/>
          <w:kern w:val="1"/>
          <w:sz w:val="24"/>
          <w:szCs w:val="24"/>
          <w:lang w:eastAsia="hi-IN" w:bidi="hi-IN"/>
        </w:rPr>
        <w:tab/>
      </w:r>
    </w:p>
    <w:p w:rsidR="001B1DB2" w:rsidRPr="000E120B"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kenyér jellegű péksüteményeken kelesztés közben végzett műveletek</w:t>
      </w: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1B1DB2" w:rsidRPr="009937D5" w:rsidRDefault="001B1DB2" w:rsidP="002D775C">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9937D5">
        <w:rPr>
          <w:rFonts w:ascii="Palatino Linotype" w:hAnsi="Palatino Linotype"/>
          <w:b/>
          <w:sz w:val="24"/>
          <w:szCs w:val="24"/>
        </w:rPr>
        <w:t>Finom pékáruk kelesztése</w:t>
      </w:r>
      <w:r>
        <w:rPr>
          <w:rFonts w:ascii="Palatino Linotype" w:hAnsi="Palatino Linotype"/>
          <w:b/>
          <w:sz w:val="24"/>
          <w:szCs w:val="24"/>
        </w:rPr>
        <w:tab/>
      </w:r>
      <w:r>
        <w:rPr>
          <w:rFonts w:ascii="Palatino Linotype" w:hAnsi="Palatino Linotype"/>
          <w:b/>
          <w:sz w:val="24"/>
          <w:szCs w:val="24"/>
        </w:rPr>
        <w:tab/>
      </w:r>
    </w:p>
    <w:p w:rsidR="001B1DB2" w:rsidRPr="009937D5" w:rsidRDefault="001B1DB2" w:rsidP="002D775C">
      <w:pPr>
        <w:spacing w:after="0" w:line="240" w:lineRule="auto"/>
        <w:ind w:left="720"/>
        <w:rPr>
          <w:rFonts w:ascii="Palatino Linotype" w:hAnsi="Palatino Linotype"/>
          <w:b/>
          <w:sz w:val="24"/>
          <w:szCs w:val="24"/>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E3385E">
        <w:rPr>
          <w:rFonts w:ascii="Palatino Linotype" w:hAnsi="Palatino Linotype" w:cs="Mangal"/>
          <w:kern w:val="1"/>
          <w:sz w:val="24"/>
          <w:szCs w:val="24"/>
          <w:lang w:eastAsia="hi-IN" w:bidi="hi-IN"/>
        </w:rPr>
        <w:t xml:space="preserve">ojással dúsított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 xml:space="preserve"> tojással dúsított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Omlós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z omlós tésztából készíthető termékeken</w:t>
      </w:r>
      <w:r w:rsidRPr="00517F1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Pr="00E3385E"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Leveles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8578C">
        <w:rPr>
          <w:rFonts w:ascii="Palatino Linotype" w:hAnsi="Palatino Linotype" w:cs="Mangal"/>
          <w:kern w:val="1"/>
          <w:sz w:val="24"/>
          <w:szCs w:val="24"/>
          <w:lang w:eastAsia="hi-IN" w:bidi="hi-IN"/>
        </w:rPr>
        <w:t xml:space="preserve"> leveles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Pr="000E120B" w:rsidRDefault="001B1DB2" w:rsidP="003A26B5">
      <w:pPr>
        <w:widowControl w:val="0"/>
        <w:suppressAutoHyphens/>
        <w:spacing w:after="0" w:line="240" w:lineRule="auto"/>
        <w:ind w:left="720"/>
        <w:rPr>
          <w:rFonts w:ascii="Palatino Linotype" w:hAnsi="Palatino Linotype" w:cs="Mangal"/>
          <w:kern w:val="1"/>
          <w:sz w:val="24"/>
          <w:szCs w:val="24"/>
          <w:lang w:eastAsia="hi-IN" w:bidi="hi-IN"/>
        </w:rPr>
      </w:pPr>
    </w:p>
    <w:p w:rsidR="001B1DB2" w:rsidRPr="00517F1D" w:rsidRDefault="001B1DB2" w:rsidP="002D775C">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cs="Mangal"/>
          <w:kern w:val="1"/>
          <w:sz w:val="24"/>
          <w:szCs w:val="24"/>
          <w:lang w:eastAsia="hi-IN" w:bidi="hi-IN"/>
        </w:rPr>
      </w:pPr>
      <w:r w:rsidRPr="00517F1D">
        <w:rPr>
          <w:rFonts w:ascii="Palatino Linotype" w:hAnsi="Palatino Linotype" w:cs="Mangal"/>
          <w:b/>
          <w:kern w:val="1"/>
          <w:sz w:val="24"/>
          <w:szCs w:val="24"/>
          <w:lang w:eastAsia="hi-IN" w:bidi="hi-IN"/>
        </w:rPr>
        <w:t>Egyéb sütőipari termékek kelesztése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517F1D" w:rsidRDefault="001B1DB2" w:rsidP="002D775C">
      <w:pPr>
        <w:tabs>
          <w:tab w:val="left" w:pos="1620"/>
        </w:tabs>
        <w:spacing w:after="0" w:line="240" w:lineRule="auto"/>
        <w:rPr>
          <w:rFonts w:ascii="Palatino Linotype" w:hAnsi="Palatino Linotype" w:cs="Mangal"/>
          <w:kern w:val="1"/>
          <w:sz w:val="24"/>
          <w:szCs w:val="24"/>
          <w:lang w:eastAsia="hi-IN" w:bidi="hi-IN"/>
        </w:rPr>
      </w:pPr>
    </w:p>
    <w:p w:rsidR="001B1DB2" w:rsidRPr="00517F1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Fánk kelesztése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kelesztési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pereceken</w:t>
      </w:r>
      <w:r w:rsidRPr="00517F1D">
        <w:rPr>
          <w:rFonts w:ascii="Palatino Linotype" w:hAnsi="Palatino Linotype" w:cs="Mangal"/>
          <w:kern w:val="1"/>
          <w:sz w:val="24"/>
          <w:szCs w:val="24"/>
          <w:lang w:eastAsia="hi-IN" w:bidi="hi-IN"/>
        </w:rPr>
        <w:t xml:space="preserve"> kelesztés közben végzett műveletek</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Diétás termékek kelesztési paramétereinek beállítása és ellenőrzése</w:t>
      </w:r>
    </w:p>
    <w:p w:rsidR="001B1DB2" w:rsidRPr="00517F1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diétás termékeken </w:t>
      </w:r>
      <w:r w:rsidRPr="00517F1D">
        <w:rPr>
          <w:rFonts w:ascii="Palatino Linotype" w:hAnsi="Palatino Linotype" w:cs="Mangal"/>
          <w:kern w:val="1"/>
          <w:sz w:val="24"/>
          <w:szCs w:val="24"/>
          <w:lang w:eastAsia="hi-IN" w:bidi="hi-IN"/>
        </w:rPr>
        <w:t>kelesztés közben végzett műveletek</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Hagyományos (HIR) sütőipari termékek kelesztése és a keleszté</w:t>
      </w:r>
      <w:r>
        <w:rPr>
          <w:rFonts w:ascii="Palatino Linotype" w:hAnsi="Palatino Linotype" w:cs="Mangal"/>
          <w:kern w:val="1"/>
          <w:sz w:val="24"/>
          <w:szCs w:val="24"/>
          <w:lang w:eastAsia="hi-IN" w:bidi="hi-IN"/>
        </w:rPr>
        <w:t>s</w:t>
      </w:r>
    </w:p>
    <w:p w:rsidR="001B1DB2" w:rsidRPr="00517F1D"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közben végzett műveletek</w:t>
      </w:r>
    </w:p>
    <w:p w:rsidR="001B1DB2" w:rsidRPr="00517F1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Korszerű sütőipari termékek kelesztése és a kelesztés közben végzett</w:t>
      </w:r>
    </w:p>
    <w:p w:rsidR="001B1DB2" w:rsidRPr="00517F1D"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műveletek</w:t>
      </w:r>
    </w:p>
    <w:p w:rsidR="001B1DB2" w:rsidRPr="000E120B" w:rsidRDefault="001B1DB2" w:rsidP="002D775C">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2D775C">
      <w:pPr>
        <w:spacing w:after="0" w:line="240" w:lineRule="auto"/>
        <w:rPr>
          <w:rFonts w:ascii="Palatino Linotype" w:hAnsi="Palatino Linotype" w:cs="Mangal"/>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Default="001B1DB2" w:rsidP="003528DB">
      <w:pPr>
        <w:spacing w:after="0" w:line="240" w:lineRule="auto"/>
        <w:rPr>
          <w:rFonts w:ascii="Palatino Linotype" w:hAnsi="Palatino Linotype" w:cs="Mangal"/>
          <w:b/>
          <w:sz w:val="24"/>
          <w:szCs w:val="24"/>
          <w:lang w:eastAsia="hi-IN" w:bidi="hi-IN"/>
        </w:rPr>
      </w:pPr>
      <w:r w:rsidRPr="003528DB">
        <w:rPr>
          <w:rFonts w:ascii="Palatino Linotype" w:hAnsi="Palatino Linotype" w:cs="Mangal"/>
          <w:b/>
          <w:sz w:val="24"/>
          <w:szCs w:val="24"/>
          <w:lang w:eastAsia="hi-IN" w:bidi="hi-IN"/>
        </w:rPr>
        <w:t>10941-12 Sütés</w:t>
      </w:r>
    </w:p>
    <w:p w:rsidR="001B1DB2" w:rsidRPr="003528DB" w:rsidRDefault="001B1DB2" w:rsidP="003528DB">
      <w:pPr>
        <w:spacing w:after="0" w:line="240" w:lineRule="auto"/>
        <w:jc w:val="right"/>
        <w:rPr>
          <w:rFonts w:ascii="Palatino Linotype" w:hAnsi="Palatino Linotype" w:cs="Mangal"/>
          <w:b/>
          <w:sz w:val="24"/>
          <w:szCs w:val="24"/>
          <w:lang w:eastAsia="hi-IN" w:bidi="hi-IN"/>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2</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1B1DB2" w:rsidRPr="001234DE" w:rsidRDefault="001B1DB2" w:rsidP="002D775C">
      <w:pPr>
        <w:tabs>
          <w:tab w:val="left" w:pos="1080"/>
        </w:tabs>
        <w:spacing w:after="0" w:line="240" w:lineRule="auto"/>
        <w:ind w:left="720"/>
        <w:rPr>
          <w:rFonts w:ascii="Palatino Linotype" w:hAnsi="Palatino Linotype" w:cs="Mangal"/>
          <w:kern w:val="1"/>
          <w:sz w:val="24"/>
          <w:szCs w:val="24"/>
          <w:lang w:eastAsia="hi-IN" w:bidi="hi-IN"/>
        </w:rPr>
      </w:pPr>
    </w:p>
    <w:p w:rsidR="001B1DB2" w:rsidRPr="00E31630" w:rsidRDefault="001B1DB2" w:rsidP="002D775C">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 5</w:t>
      </w:r>
      <w:r w:rsidRPr="00E31630">
        <w:rPr>
          <w:rFonts w:ascii="Palatino Linotype" w:hAnsi="Palatino Linotype" w:cs="Mangal"/>
          <w:b/>
          <w:sz w:val="24"/>
          <w:szCs w:val="24"/>
          <w:lang w:eastAsia="hi-IN" w:bidi="hi-IN"/>
        </w:rPr>
        <w:t xml:space="preserve">. tantárgy  </w:t>
      </w:r>
    </w:p>
    <w:p w:rsidR="001B1DB2" w:rsidRPr="00E31630" w:rsidRDefault="001B1DB2" w:rsidP="002D775C">
      <w:pPr>
        <w:spacing w:after="0" w:line="240" w:lineRule="auto"/>
        <w:rPr>
          <w:rFonts w:ascii="Palatino Linotype" w:hAnsi="Palatino Linotype" w:cs="Mangal"/>
          <w:sz w:val="24"/>
          <w:szCs w:val="24"/>
          <w:lang w:eastAsia="hi-IN" w:bidi="hi-IN"/>
        </w:rPr>
      </w:pPr>
    </w:p>
    <w:p w:rsidR="001B1DB2" w:rsidRPr="00E31630" w:rsidRDefault="001B1DB2" w:rsidP="002D775C">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2D775C">
      <w:pPr>
        <w:spacing w:after="0" w:line="240" w:lineRule="auto"/>
        <w:rPr>
          <w:rFonts w:ascii="Palatino Linotype" w:hAnsi="Palatino Linotype" w:cs="Mangal"/>
          <w:b/>
          <w:bCs/>
          <w:iCs/>
          <w:sz w:val="24"/>
          <w:szCs w:val="24"/>
          <w:lang w:eastAsia="hi-IN" w:bidi="hi-IN"/>
        </w:rPr>
      </w:pPr>
    </w:p>
    <w:p w:rsidR="001B1DB2" w:rsidRPr="00266B86" w:rsidRDefault="001B1DB2" w:rsidP="003528DB">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CE0670">
        <w:rPr>
          <w:rFonts w:ascii="Palatino Linotype" w:hAnsi="Palatino Linotype"/>
          <w:b/>
          <w:sz w:val="24"/>
          <w:szCs w:val="24"/>
        </w:rPr>
        <w:t>Kenyérfélék sütése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3528DB">
      <w:pPr>
        <w:widowControl w:val="0"/>
        <w:tabs>
          <w:tab w:val="left" w:pos="900"/>
          <w:tab w:val="left" w:pos="1620"/>
          <w:tab w:val="left" w:pos="2340"/>
          <w:tab w:val="left" w:pos="7560"/>
          <w:tab w:val="left" w:pos="7740"/>
        </w:tabs>
        <w:suppressAutoHyphens/>
        <w:spacing w:after="0" w:line="240" w:lineRule="auto"/>
        <w:rPr>
          <w:rFonts w:ascii="Palatino Linotype" w:hAnsi="Palatino Linotype"/>
          <w:b/>
          <w:sz w:val="24"/>
          <w:szCs w:val="24"/>
        </w:rPr>
      </w:pPr>
    </w:p>
    <w:p w:rsidR="001B1DB2" w:rsidRPr="003528DB"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3528DB">
        <w:rPr>
          <w:rFonts w:ascii="Palatino Linotype" w:hAnsi="Palatino Linotype" w:cs="Mangal"/>
          <w:kern w:val="1"/>
          <w:sz w:val="24"/>
          <w:szCs w:val="24"/>
          <w:lang w:eastAsia="hi-IN" w:bidi="hi-IN"/>
        </w:rPr>
        <w:t>A Kemencék felfűtése,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kenyerek elhelyezése vetőlapáton, vetőszerkezeten, mozgó</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sütőfelületen</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címke kiválasztása (jelölés helyességének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 felület kezelése, mosdatása, vágása</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Kenyerek vetése lapáttal vagy vetőszerkezettel </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Kemence gőzfejlesztése, páratartalom beállítása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átsültségének megállapítása</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kenyerek kisütése lapáttal, elszedés szalagról, kocsira rakás, </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kisült kenyerek felületének mosdatása</w:t>
      </w:r>
    </w:p>
    <w:p w:rsidR="001B1DB2" w:rsidRPr="000E120B" w:rsidRDefault="001B1DB2" w:rsidP="003528DB">
      <w:pPr>
        <w:widowControl w:val="0"/>
        <w:suppressAutoHyphens/>
        <w:spacing w:after="0" w:line="240" w:lineRule="auto"/>
        <w:rPr>
          <w:rFonts w:ascii="Palatino Linotype" w:hAnsi="Palatino Linotype" w:cs="Mangal"/>
          <w:kern w:val="1"/>
          <w:sz w:val="24"/>
          <w:szCs w:val="24"/>
          <w:lang w:eastAsia="hi-IN" w:bidi="hi-IN"/>
        </w:rPr>
      </w:pPr>
    </w:p>
    <w:p w:rsidR="001B1DB2" w:rsidRPr="006A4A0F" w:rsidRDefault="001B1DB2" w:rsidP="00EE56FD">
      <w:pPr>
        <w:widowControl w:val="0"/>
        <w:tabs>
          <w:tab w:val="left" w:pos="900"/>
          <w:tab w:val="left" w:pos="1620"/>
          <w:tab w:val="left" w:pos="1800"/>
          <w:tab w:val="left" w:pos="2340"/>
          <w:tab w:val="left" w:pos="7560"/>
          <w:tab w:val="left" w:pos="7740"/>
        </w:tabs>
        <w:suppressAutoHyphens/>
        <w:spacing w:after="0" w:line="240" w:lineRule="auto"/>
        <w:ind w:left="720"/>
        <w:rPr>
          <w:rFonts w:ascii="Palatino Linotype" w:hAnsi="Palatino Linotype"/>
          <w:b/>
          <w:sz w:val="24"/>
          <w:szCs w:val="24"/>
        </w:rPr>
      </w:pPr>
      <w:r w:rsidRPr="006A4A0F">
        <w:rPr>
          <w:rFonts w:ascii="Palatino Linotype" w:hAnsi="Palatino Linotype"/>
          <w:b/>
          <w:sz w:val="24"/>
          <w:szCs w:val="24"/>
        </w:rPr>
        <w:t>Péksütemények sütése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1B1DB2" w:rsidRPr="000E120B" w:rsidRDefault="001B1DB2" w:rsidP="003528DB">
      <w:pPr>
        <w:widowControl w:val="0"/>
        <w:tabs>
          <w:tab w:val="left" w:pos="900"/>
          <w:tab w:val="left" w:pos="1620"/>
          <w:tab w:val="left" w:pos="1800"/>
          <w:tab w:val="left" w:pos="2340"/>
          <w:tab w:val="left" w:pos="7560"/>
          <w:tab w:val="left" w:pos="7740"/>
        </w:tabs>
        <w:suppressAutoHyphens/>
        <w:spacing w:after="0" w:line="240" w:lineRule="auto"/>
        <w:rPr>
          <w:rFonts w:ascii="Palatino Linotype" w:hAnsi="Palatino Linotype"/>
          <w:b/>
          <w:sz w:val="24"/>
          <w:szCs w:val="24"/>
        </w:rPr>
      </w:pPr>
    </w:p>
    <w:p w:rsidR="001B1DB2" w:rsidRPr="00EE56FD"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k</w:t>
      </w:r>
      <w:r w:rsidRPr="00EE56FD">
        <w:rPr>
          <w:rFonts w:ascii="Palatino Linotype" w:hAnsi="Palatino Linotype" w:cs="Mangal"/>
          <w:kern w:val="1"/>
          <w:sz w:val="24"/>
          <w:szCs w:val="24"/>
          <w:lang w:eastAsia="hi-IN" w:bidi="hi-IN"/>
        </w:rPr>
        <w:t>emencék felfűtése, paramétereinek beállítása és ellenőrzése</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péksütemények elhelyezése, vetőszerkezeten, lemezen</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felület kezelése, mosdatása, felületi szórása, vágása</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Pr="00EE56FD"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Kemence gőzfejlesztése, páratartalom beállítása</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átsültségének megállapítása</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kiszedés a kemencéből, kocsira rakás</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hűtése polcon, lemezen</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w:t>
      </w:r>
      <w:r w:rsidRPr="002A57B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érzékszervi minősítése, válogatás, tömegmérés</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csomagolása, szakszerű jelölése</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Rekeszek tisztaságának megállapítása, rekesztisztítás</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rekeszbe helyezése</w:t>
      </w:r>
    </w:p>
    <w:p w:rsidR="001B1DB2" w:rsidRDefault="001B1DB2" w:rsidP="00BA68AB">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szállítási dokumentumainak ellenőrzése, árukiadás</w:t>
      </w:r>
    </w:p>
    <w:p w:rsidR="001B1DB2" w:rsidRPr="000E120B" w:rsidRDefault="001B1DB2" w:rsidP="003528DB">
      <w:pPr>
        <w:widowControl w:val="0"/>
        <w:suppressAutoHyphens/>
        <w:spacing w:after="0" w:line="240" w:lineRule="auto"/>
        <w:rPr>
          <w:rFonts w:ascii="Palatino Linotype" w:hAnsi="Palatino Linotype" w:cs="Mangal"/>
          <w:kern w:val="1"/>
          <w:sz w:val="24"/>
          <w:szCs w:val="24"/>
          <w:lang w:eastAsia="hi-IN" w:bidi="hi-IN"/>
        </w:rPr>
      </w:pPr>
    </w:p>
    <w:p w:rsidR="001B1DB2" w:rsidRPr="00C05122" w:rsidRDefault="001B1DB2" w:rsidP="00EE56FD">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C05122">
        <w:rPr>
          <w:rFonts w:ascii="Palatino Linotype" w:hAnsi="Palatino Linotype"/>
          <w:b/>
          <w:sz w:val="24"/>
          <w:szCs w:val="24"/>
        </w:rPr>
        <w:t>Finom pékáruk sütése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3528DB">
      <w:pPr>
        <w:widowControl w:val="0"/>
        <w:tabs>
          <w:tab w:val="left" w:pos="900"/>
          <w:tab w:val="left" w:pos="1620"/>
          <w:tab w:val="left" w:pos="2340"/>
          <w:tab w:val="left" w:pos="7560"/>
          <w:tab w:val="left" w:pos="7740"/>
        </w:tabs>
        <w:suppressAutoHyphens/>
        <w:spacing w:after="0" w:line="240" w:lineRule="auto"/>
        <w:ind w:left="1080"/>
        <w:rPr>
          <w:rFonts w:ascii="Palatino Linotype" w:hAnsi="Palatino Linotype"/>
          <w:b/>
          <w:sz w:val="24"/>
          <w:szCs w:val="24"/>
        </w:rPr>
      </w:pP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EE56FD">
        <w:rPr>
          <w:rFonts w:ascii="Palatino Linotype" w:hAnsi="Palatino Linotype" w:cs="Mangal"/>
          <w:kern w:val="1"/>
          <w:sz w:val="24"/>
          <w:szCs w:val="24"/>
          <w:lang w:eastAsia="hi-IN" w:bidi="hi-IN"/>
        </w:rPr>
        <w:t>emencék felfűtése, paramétereinek beállítása és ellenőrzése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finom pékáruk elhelyezése, lemezen, formában</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felület kezelése, tojásozása, márványozása, felületi</w:t>
      </w:r>
    </w:p>
    <w:p w:rsidR="001B1DB2" w:rsidRDefault="001B1DB2" w:rsidP="00BA68AB">
      <w:pPr>
        <w:widowControl w:val="0"/>
        <w:tabs>
          <w:tab w:val="left" w:pos="1080"/>
          <w:tab w:val="left" w:pos="126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szórása, vágása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1E226F">
        <w:rPr>
          <w:rFonts w:ascii="Palatino Linotype" w:hAnsi="Palatino Linotype" w:cs="Mangal"/>
          <w:kern w:val="1"/>
          <w:sz w:val="24"/>
          <w:szCs w:val="24"/>
          <w:lang w:eastAsia="hi-IN" w:bidi="hi-IN"/>
        </w:rPr>
        <w:t xml:space="preserve"> megfelelő páraviszonyokkal rendelkező sütőtér biztosítás</w:t>
      </w:r>
      <w:r>
        <w:rPr>
          <w:rFonts w:ascii="Palatino Linotype" w:hAnsi="Palatino Linotype" w:cs="Mangal"/>
          <w:kern w:val="1"/>
          <w:sz w:val="24"/>
          <w:szCs w:val="24"/>
          <w:lang w:eastAsia="hi-IN" w:bidi="hi-IN"/>
        </w:rPr>
        <w:t>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átsültségének megállapítása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formában kiszedés a kemencéből, kocsira rakás</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577E71">
        <w:rPr>
          <w:rFonts w:ascii="Palatino Linotype" w:hAnsi="Palatino Linotype" w:cs="Mangal"/>
          <w:kern w:val="1"/>
          <w:sz w:val="24"/>
          <w:szCs w:val="24"/>
          <w:lang w:eastAsia="hi-IN" w:bidi="hi-IN"/>
        </w:rPr>
        <w:t>k hűtése polcon, lemezen, formában</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77E71">
        <w:rPr>
          <w:rFonts w:ascii="Palatino Linotype" w:hAnsi="Palatino Linotype" w:cs="Mangal"/>
          <w:kern w:val="1"/>
          <w:sz w:val="24"/>
          <w:szCs w:val="24"/>
          <w:lang w:eastAsia="hi-IN" w:bidi="hi-IN"/>
        </w:rPr>
        <w:t>Kiborítás a formából</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77E71">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w:t>
      </w:r>
      <w:r w:rsidRPr="00577E71">
        <w:rPr>
          <w:rFonts w:ascii="Palatino Linotype" w:hAnsi="Palatino Linotype" w:cs="Mangal"/>
          <w:kern w:val="1"/>
          <w:sz w:val="24"/>
          <w:szCs w:val="24"/>
          <w:lang w:eastAsia="hi-IN" w:bidi="hi-IN"/>
        </w:rPr>
        <w:t xml:space="preserve">k sütés utáni </w:t>
      </w:r>
      <w:r>
        <w:rPr>
          <w:rFonts w:ascii="Palatino Linotype" w:hAnsi="Palatino Linotype" w:cs="Mangal"/>
          <w:kern w:val="1"/>
          <w:sz w:val="24"/>
          <w:szCs w:val="24"/>
          <w:lang w:eastAsia="hi-IN" w:bidi="hi-IN"/>
        </w:rPr>
        <w:t xml:space="preserve">töltése és </w:t>
      </w:r>
      <w:r w:rsidRPr="00577E71">
        <w:rPr>
          <w:rFonts w:ascii="Palatino Linotype" w:hAnsi="Palatino Linotype" w:cs="Mangal"/>
          <w:kern w:val="1"/>
          <w:sz w:val="24"/>
          <w:szCs w:val="24"/>
          <w:lang w:eastAsia="hi-IN" w:bidi="hi-IN"/>
        </w:rPr>
        <w:t>felületi dekorációs lehetőségei</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w:t>
      </w:r>
      <w:r w:rsidRPr="00577E71">
        <w:rPr>
          <w:rFonts w:ascii="Palatino Linotype" w:hAnsi="Palatino Linotype" w:cs="Mangal"/>
          <w:kern w:val="1"/>
          <w:sz w:val="24"/>
          <w:szCs w:val="24"/>
          <w:lang w:eastAsia="hi-IN" w:bidi="hi-IN"/>
        </w:rPr>
        <w:t xml:space="preserve"> érzékszervi minősítése, válogatás, tömegmérés</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577E71">
        <w:rPr>
          <w:rFonts w:ascii="Palatino Linotype" w:hAnsi="Palatino Linotype" w:cs="Mangal"/>
          <w:kern w:val="1"/>
          <w:sz w:val="24"/>
          <w:szCs w:val="24"/>
          <w:lang w:eastAsia="hi-IN" w:bidi="hi-IN"/>
        </w:rPr>
        <w:t>k csomagolása, szakszerű jelölése</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77E71">
        <w:rPr>
          <w:rFonts w:ascii="Palatino Linotype" w:hAnsi="Palatino Linotype" w:cs="Mangal"/>
          <w:kern w:val="1"/>
          <w:sz w:val="24"/>
          <w:szCs w:val="24"/>
          <w:lang w:eastAsia="hi-IN" w:bidi="hi-IN"/>
        </w:rPr>
        <w:t>Rekeszek tisztaságának megállapítása, rekesztisztítás</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w:t>
      </w:r>
      <w:r w:rsidRPr="00577E71">
        <w:rPr>
          <w:rFonts w:ascii="Palatino Linotype" w:hAnsi="Palatino Linotype" w:cs="Mangal"/>
          <w:kern w:val="1"/>
          <w:sz w:val="24"/>
          <w:szCs w:val="24"/>
          <w:lang w:eastAsia="hi-IN" w:bidi="hi-IN"/>
        </w:rPr>
        <w:t>k rekeszbe helyezése</w:t>
      </w:r>
    </w:p>
    <w:p w:rsidR="001B1DB2" w:rsidRPr="00577E71"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577E71">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pékáruk</w:t>
      </w:r>
      <w:r w:rsidRPr="00577E71">
        <w:rPr>
          <w:rFonts w:ascii="Palatino Linotype" w:hAnsi="Palatino Linotype" w:cs="Mangal"/>
          <w:kern w:val="1"/>
          <w:sz w:val="24"/>
          <w:szCs w:val="24"/>
          <w:lang w:eastAsia="hi-IN" w:bidi="hi-IN"/>
        </w:rPr>
        <w:t xml:space="preserve"> szállítási dokumentumainak ellenőrzése, árukiadás</w:t>
      </w:r>
    </w:p>
    <w:p w:rsidR="001B1DB2" w:rsidRPr="00577E71" w:rsidRDefault="001B1DB2" w:rsidP="00EE56FD">
      <w:pPr>
        <w:widowControl w:val="0"/>
        <w:suppressAutoHyphens/>
        <w:spacing w:after="0" w:line="240" w:lineRule="auto"/>
        <w:ind w:left="720"/>
        <w:rPr>
          <w:rFonts w:ascii="Palatino Linotype" w:hAnsi="Palatino Linotype" w:cs="Mangal"/>
          <w:kern w:val="1"/>
          <w:sz w:val="24"/>
          <w:szCs w:val="24"/>
          <w:lang w:eastAsia="hi-IN" w:bidi="hi-IN"/>
        </w:rPr>
      </w:pPr>
    </w:p>
    <w:p w:rsidR="001B1DB2" w:rsidRPr="002A57B5" w:rsidRDefault="001B1DB2" w:rsidP="00EE56FD">
      <w:pPr>
        <w:widowControl w:val="0"/>
        <w:tabs>
          <w:tab w:val="left" w:pos="900"/>
          <w:tab w:val="left" w:pos="1620"/>
          <w:tab w:val="left" w:pos="180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2A57B5">
        <w:rPr>
          <w:rFonts w:ascii="Palatino Linotype" w:hAnsi="Palatino Linotype" w:cs="Mangal"/>
          <w:b/>
          <w:kern w:val="1"/>
          <w:sz w:val="24"/>
          <w:szCs w:val="24"/>
          <w:lang w:eastAsia="hi-IN" w:bidi="hi-IN"/>
        </w:rPr>
        <w:t>Egyéb sütőipari termékek sütése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p>
    <w:p w:rsidR="001B1DB2" w:rsidRPr="000E120B" w:rsidRDefault="001B1DB2" w:rsidP="003528DB">
      <w:pPr>
        <w:widowControl w:val="0"/>
        <w:tabs>
          <w:tab w:val="left" w:pos="900"/>
          <w:tab w:val="left" w:pos="1620"/>
          <w:tab w:val="left" w:pos="1800"/>
          <w:tab w:val="left" w:pos="2340"/>
          <w:tab w:val="left" w:pos="7560"/>
          <w:tab w:val="left" w:pos="7740"/>
        </w:tabs>
        <w:suppressAutoHyphens/>
        <w:spacing w:after="0" w:line="240" w:lineRule="auto"/>
        <w:ind w:left="1080"/>
        <w:rPr>
          <w:rFonts w:ascii="Palatino Linotype" w:hAnsi="Palatino Linotype" w:cs="Mangal"/>
          <w:kern w:val="1"/>
          <w:sz w:val="24"/>
          <w:szCs w:val="24"/>
          <w:lang w:eastAsia="hi-IN" w:bidi="hi-IN"/>
        </w:rPr>
      </w:pPr>
    </w:p>
    <w:p w:rsidR="001B1DB2" w:rsidRPr="002A57B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EE56FD">
        <w:rPr>
          <w:rFonts w:ascii="Palatino Linotype" w:hAnsi="Palatino Linotype" w:cs="Mangal"/>
          <w:kern w:val="1"/>
          <w:sz w:val="24"/>
          <w:szCs w:val="24"/>
          <w:lang w:eastAsia="hi-IN" w:bidi="hi-IN"/>
        </w:rPr>
        <w:t>emencék felfűtése, paramétereinek beállítása és ellenőrzése</w:t>
      </w:r>
    </w:p>
    <w:p w:rsidR="001B1DB2" w:rsidRPr="002A57B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Kétszersültek sütése, hűtése, szeletelése, csomagolása</w:t>
      </w:r>
    </w:p>
    <w:p w:rsidR="001B1DB2" w:rsidRPr="00370F2A"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A kétszersültek tömegének, jelölésének ellenőrzése, érzékszervi</w:t>
      </w:r>
    </w:p>
    <w:p w:rsidR="001B1DB2" w:rsidRDefault="001B1DB2" w:rsidP="00BA68AB">
      <w:pPr>
        <w:widowControl w:val="0"/>
        <w:tabs>
          <w:tab w:val="left" w:pos="1080"/>
        </w:tabs>
        <w:suppressAutoHyphens/>
        <w:spacing w:after="0" w:line="240" w:lineRule="auto"/>
        <w:ind w:left="1134"/>
        <w:rPr>
          <w:rFonts w:ascii="Palatino Linotype" w:hAnsi="Palatino Linotype"/>
          <w:sz w:val="24"/>
          <w:szCs w:val="24"/>
        </w:rPr>
      </w:pPr>
      <w:r w:rsidRPr="00EE56FD">
        <w:rPr>
          <w:rFonts w:ascii="Palatino Linotype" w:hAnsi="Palatino Linotype" w:cs="Mangal"/>
          <w:kern w:val="1"/>
          <w:sz w:val="24"/>
          <w:szCs w:val="24"/>
          <w:lang w:eastAsia="hi-IN" w:bidi="hi-IN"/>
        </w:rPr>
        <w:t>minősítése</w:t>
      </w:r>
      <w:r w:rsidRPr="00EA461F">
        <w:rPr>
          <w:rFonts w:ascii="Palatino Linotype" w:hAnsi="Palatino Linotype"/>
          <w:sz w:val="24"/>
          <w:szCs w:val="24"/>
        </w:rPr>
        <w:t xml:space="preserve"> </w:t>
      </w:r>
    </w:p>
    <w:p w:rsidR="001B1DB2" w:rsidRPr="00E42C99"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E42C99">
        <w:rPr>
          <w:rFonts w:ascii="Palatino Linotype" w:hAnsi="Palatino Linotype"/>
          <w:sz w:val="24"/>
          <w:szCs w:val="24"/>
        </w:rPr>
        <w:t>Perecek sütése</w:t>
      </w:r>
    </w:p>
    <w:p w:rsidR="001B1DB2" w:rsidRPr="002A57B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Fánk sütése zsírban, a sütési hőmérséklet beállítása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 felületkezelés, porcukrozás, csokoládézás, fondanozás</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fánk tömegének ellenőrzése, érzékszervi minősítése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Morzsaalapanyag szárítása, őrlése, osztályozása, csomagolása és </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minősítése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9552B3">
        <w:rPr>
          <w:rFonts w:ascii="Palatino Linotype" w:hAnsi="Palatino Linotype" w:cs="Mangal"/>
          <w:kern w:val="1"/>
          <w:sz w:val="24"/>
          <w:szCs w:val="24"/>
          <w:lang w:eastAsia="hi-IN" w:bidi="hi-IN"/>
        </w:rPr>
        <w:t>orszerű termékek sütési</w:t>
      </w:r>
      <w:r>
        <w:rPr>
          <w:rFonts w:ascii="Palatino Linotype" w:hAnsi="Palatino Linotype" w:cs="Mangal"/>
          <w:kern w:val="1"/>
          <w:sz w:val="24"/>
          <w:szCs w:val="24"/>
          <w:lang w:eastAsia="hi-IN" w:bidi="hi-IN"/>
        </w:rPr>
        <w:t xml:space="preserve"> paramétereinek beállítása, sütése és</w:t>
      </w:r>
    </w:p>
    <w:p w:rsidR="001B1DB2"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kemencéből való kiszedése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w:t>
      </w:r>
      <w:r w:rsidRPr="009552B3">
        <w:rPr>
          <w:rFonts w:ascii="Palatino Linotype" w:hAnsi="Palatino Linotype" w:cs="Mangal"/>
          <w:kern w:val="1"/>
          <w:sz w:val="24"/>
          <w:szCs w:val="24"/>
          <w:lang w:eastAsia="hi-IN" w:bidi="hi-IN"/>
        </w:rPr>
        <w:t>yományos (HIR) termékek,</w:t>
      </w:r>
      <w:r>
        <w:rPr>
          <w:rFonts w:ascii="Palatino Linotype" w:hAnsi="Palatino Linotype" w:cs="Mangal"/>
          <w:kern w:val="1"/>
          <w:sz w:val="24"/>
          <w:szCs w:val="24"/>
          <w:lang w:eastAsia="hi-IN" w:bidi="hi-IN"/>
        </w:rPr>
        <w:t xml:space="preserve"> s</w:t>
      </w:r>
      <w:r w:rsidRPr="009552B3">
        <w:rPr>
          <w:rFonts w:ascii="Palatino Linotype" w:hAnsi="Palatino Linotype" w:cs="Mangal"/>
          <w:kern w:val="1"/>
          <w:sz w:val="24"/>
          <w:szCs w:val="24"/>
          <w:lang w:eastAsia="hi-IN" w:bidi="hi-IN"/>
        </w:rPr>
        <w:t xml:space="preserve">ütési </w:t>
      </w:r>
      <w:r>
        <w:rPr>
          <w:rFonts w:ascii="Palatino Linotype" w:hAnsi="Palatino Linotype" w:cs="Mangal"/>
          <w:kern w:val="1"/>
          <w:sz w:val="24"/>
          <w:szCs w:val="24"/>
          <w:lang w:eastAsia="hi-IN" w:bidi="hi-IN"/>
        </w:rPr>
        <w:t>paramétereinek beállítása,</w:t>
      </w:r>
      <w:r w:rsidRPr="009552B3">
        <w:rPr>
          <w:rFonts w:ascii="Palatino Linotype" w:hAnsi="Palatino Linotype" w:cs="Mangal"/>
          <w:kern w:val="1"/>
          <w:sz w:val="24"/>
          <w:szCs w:val="24"/>
          <w:lang w:eastAsia="hi-IN" w:bidi="hi-IN"/>
        </w:rPr>
        <w:t xml:space="preserve"> sütési </w:t>
      </w:r>
    </w:p>
    <w:p w:rsidR="001B1DB2" w:rsidRPr="009552B3" w:rsidRDefault="001B1DB2" w:rsidP="00BA68AB">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9552B3">
        <w:rPr>
          <w:rFonts w:ascii="Palatino Linotype" w:hAnsi="Palatino Linotype" w:cs="Mangal"/>
          <w:kern w:val="1"/>
          <w:sz w:val="24"/>
          <w:szCs w:val="24"/>
          <w:lang w:eastAsia="hi-IN" w:bidi="hi-IN"/>
        </w:rPr>
        <w:t>eljárások</w:t>
      </w:r>
      <w:r>
        <w:rPr>
          <w:rFonts w:ascii="Palatino Linotype" w:hAnsi="Palatino Linotype" w:cs="Mangal"/>
          <w:kern w:val="1"/>
          <w:sz w:val="24"/>
          <w:szCs w:val="24"/>
          <w:lang w:eastAsia="hi-IN" w:bidi="hi-IN"/>
        </w:rPr>
        <w:t>, a kemencéből való kiszedése</w:t>
      </w:r>
    </w:p>
    <w:p w:rsidR="001B1DB2" w:rsidRDefault="001B1DB2" w:rsidP="001E5DB9">
      <w:pPr>
        <w:widowControl w:val="0"/>
        <w:numPr>
          <w:ilvl w:val="0"/>
          <w:numId w:val="5"/>
        </w:numPr>
        <w:tabs>
          <w:tab w:val="clear" w:pos="2664"/>
          <w:tab w:val="num" w:pos="1080"/>
        </w:tabs>
        <w:suppressAutoHyphens/>
        <w:spacing w:after="0" w:line="240" w:lineRule="auto"/>
        <w:ind w:left="1080"/>
        <w:rPr>
          <w:rFonts w:ascii="Palatino Linotype" w:hAnsi="Palatino Linotype" w:cs="Mangal"/>
          <w:kern w:val="1"/>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EE56FD" w:rsidRDefault="001B1DB2" w:rsidP="00EE56FD">
      <w:pPr>
        <w:spacing w:after="0" w:line="240" w:lineRule="auto"/>
        <w:rPr>
          <w:rFonts w:ascii="Palatino Linotype" w:hAnsi="Palatino Linotype"/>
          <w:b/>
          <w:sz w:val="24"/>
          <w:szCs w:val="24"/>
          <w:lang w:eastAsia="hu-HU"/>
        </w:rPr>
      </w:pPr>
      <w:r w:rsidRPr="00EE56FD">
        <w:rPr>
          <w:rFonts w:ascii="Palatino Linotype" w:hAnsi="Palatino Linotype"/>
          <w:b/>
          <w:sz w:val="24"/>
          <w:szCs w:val="24"/>
          <w:lang w:eastAsia="hu-HU"/>
        </w:rPr>
        <w:t>1094</w:t>
      </w:r>
      <w:r>
        <w:rPr>
          <w:rFonts w:ascii="Palatino Linotype" w:hAnsi="Palatino Linotype"/>
          <w:b/>
          <w:sz w:val="24"/>
          <w:szCs w:val="24"/>
          <w:lang w:eastAsia="hu-HU"/>
        </w:rPr>
        <w:t>2</w:t>
      </w:r>
      <w:r w:rsidRPr="00EE56FD">
        <w:rPr>
          <w:rFonts w:ascii="Palatino Linotype" w:hAnsi="Palatino Linotype"/>
          <w:b/>
          <w:sz w:val="24"/>
          <w:szCs w:val="24"/>
          <w:lang w:eastAsia="hu-HU"/>
        </w:rPr>
        <w:t>-12 Mézeskalács készítés</w:t>
      </w:r>
    </w:p>
    <w:p w:rsidR="001B1DB2" w:rsidRPr="003528DB" w:rsidRDefault="001B1DB2" w:rsidP="00EE56FD">
      <w:pPr>
        <w:spacing w:after="0" w:line="240" w:lineRule="auto"/>
        <w:jc w:val="right"/>
        <w:rPr>
          <w:rFonts w:ascii="Palatino Linotype" w:hAnsi="Palatino Linotype" w:cs="Mangal"/>
          <w:b/>
          <w:sz w:val="24"/>
          <w:szCs w:val="24"/>
          <w:lang w:eastAsia="hi-IN" w:bidi="hi-IN"/>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z 2</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1B1DB2" w:rsidRPr="001234DE" w:rsidRDefault="001B1DB2" w:rsidP="00EE56FD">
      <w:pPr>
        <w:tabs>
          <w:tab w:val="left" w:pos="1080"/>
        </w:tabs>
        <w:spacing w:after="0" w:line="240" w:lineRule="auto"/>
        <w:ind w:left="720"/>
        <w:rPr>
          <w:rFonts w:ascii="Palatino Linotype" w:hAnsi="Palatino Linotype" w:cs="Mangal"/>
          <w:kern w:val="1"/>
          <w:sz w:val="24"/>
          <w:szCs w:val="24"/>
          <w:lang w:eastAsia="hi-IN" w:bidi="hi-IN"/>
        </w:rPr>
      </w:pPr>
    </w:p>
    <w:p w:rsidR="001B1DB2" w:rsidRPr="00E31630" w:rsidRDefault="001B1DB2" w:rsidP="00EE56FD">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gyakorlat.5</w:t>
      </w:r>
      <w:r w:rsidRPr="00E31630">
        <w:rPr>
          <w:rFonts w:ascii="Palatino Linotype" w:hAnsi="Palatino Linotype" w:cs="Mangal"/>
          <w:b/>
          <w:sz w:val="24"/>
          <w:szCs w:val="24"/>
          <w:lang w:eastAsia="hi-IN" w:bidi="hi-IN"/>
        </w:rPr>
        <w:t xml:space="preserve">. tantárgy  </w:t>
      </w:r>
    </w:p>
    <w:p w:rsidR="001B1DB2" w:rsidRPr="00E31630" w:rsidRDefault="001B1DB2" w:rsidP="00EE56FD">
      <w:pPr>
        <w:spacing w:after="0" w:line="240" w:lineRule="auto"/>
        <w:rPr>
          <w:rFonts w:ascii="Palatino Linotype" w:hAnsi="Palatino Linotype" w:cs="Mangal"/>
          <w:sz w:val="24"/>
          <w:szCs w:val="24"/>
          <w:lang w:eastAsia="hi-IN" w:bidi="hi-IN"/>
        </w:rPr>
      </w:pPr>
    </w:p>
    <w:p w:rsidR="001B1DB2" w:rsidRDefault="001B1DB2" w:rsidP="00EE56FD">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EE56FD">
      <w:pPr>
        <w:tabs>
          <w:tab w:val="left" w:pos="720"/>
        </w:tabs>
        <w:spacing w:after="0" w:line="240" w:lineRule="auto"/>
        <w:ind w:left="1224" w:firstLine="194"/>
        <w:rPr>
          <w:rFonts w:ascii="Palatino Linotype" w:hAnsi="Palatino Linotype" w:cs="Mangal"/>
          <w:b/>
          <w:sz w:val="24"/>
          <w:szCs w:val="24"/>
          <w:lang w:eastAsia="hi-IN" w:bidi="hi-IN"/>
        </w:rPr>
      </w:pPr>
    </w:p>
    <w:p w:rsidR="001B1DB2" w:rsidRPr="008455AF" w:rsidRDefault="001B1DB2" w:rsidP="00EE56FD">
      <w:pPr>
        <w:widowControl w:val="0"/>
        <w:tabs>
          <w:tab w:val="left" w:pos="7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667A75">
        <w:rPr>
          <w:rFonts w:ascii="Palatino Linotype" w:hAnsi="Palatino Linotype"/>
          <w:b/>
          <w:sz w:val="24"/>
          <w:szCs w:val="24"/>
        </w:rPr>
        <w:t>Mézes tészta</w:t>
      </w:r>
      <w:r>
        <w:rPr>
          <w:rFonts w:ascii="Palatino Linotype" w:hAnsi="Palatino Linotype"/>
          <w:b/>
          <w:sz w:val="24"/>
          <w:szCs w:val="24"/>
        </w:rPr>
        <w:t xml:space="preserve"> </w:t>
      </w:r>
      <w:r w:rsidRPr="00667A75">
        <w:rPr>
          <w:rFonts w:ascii="Palatino Linotype" w:hAnsi="Palatino Linotype"/>
          <w:b/>
          <w:sz w:val="24"/>
          <w:szCs w:val="24"/>
        </w:rPr>
        <w:t>készítés és érlelés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p>
    <w:p w:rsidR="001B1DB2" w:rsidRDefault="001B1DB2" w:rsidP="00EE56FD">
      <w:pPr>
        <w:spacing w:after="0" w:line="240" w:lineRule="auto"/>
        <w:ind w:left="1080"/>
        <w:rPr>
          <w:rFonts w:ascii="Palatino Linotype" w:hAnsi="Palatino Linotype"/>
          <w:sz w:val="24"/>
          <w:szCs w:val="24"/>
        </w:rPr>
      </w:pP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Különböző mézes tésztafélék készítése</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Hagyományos mézes tészta készítése</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Egyszerű mézes tészta készítése</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Nyersanyagok előkészítő műveletei</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alaptészta</w:t>
      </w:r>
      <w:r>
        <w:rPr>
          <w:rFonts w:ascii="Palatino Linotype" w:hAnsi="Palatino Linotype" w:cs="Mangal"/>
          <w:kern w:val="1"/>
          <w:sz w:val="24"/>
          <w:szCs w:val="24"/>
          <w:lang w:eastAsia="hi-IN" w:bidi="hi-IN"/>
        </w:rPr>
        <w:t xml:space="preserve"> készítése, melegen, hidegen</w:t>
      </w:r>
    </w:p>
    <w:p w:rsidR="001B1DB2" w:rsidRPr="00954DF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 xml:space="preserve">mézes </w:t>
      </w:r>
      <w:r w:rsidRPr="00954DF5">
        <w:rPr>
          <w:rFonts w:ascii="Palatino Linotype" w:hAnsi="Palatino Linotype" w:cs="Mangal"/>
          <w:kern w:val="1"/>
          <w:sz w:val="24"/>
          <w:szCs w:val="24"/>
          <w:lang w:eastAsia="hi-IN" w:bidi="hi-IN"/>
        </w:rPr>
        <w:t>tészta érlelési folyamatai</w:t>
      </w:r>
    </w:p>
    <w:p w:rsidR="001B1DB2" w:rsidRPr="00954DF5"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puhítása, törése</w:t>
      </w:r>
    </w:p>
    <w:p w:rsidR="001B1DB2" w:rsidRPr="009F19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9F195C">
        <w:rPr>
          <w:rFonts w:ascii="Palatino Linotype" w:hAnsi="Palatino Linotype" w:cs="Mangal"/>
          <w:kern w:val="1"/>
          <w:sz w:val="24"/>
          <w:szCs w:val="24"/>
          <w:lang w:eastAsia="hi-IN" w:bidi="hi-IN"/>
        </w:rPr>
        <w:t>ukortészták</w:t>
      </w:r>
      <w:r>
        <w:rPr>
          <w:rFonts w:ascii="Palatino Linotype" w:hAnsi="Palatino Linotype" w:cs="Mangal"/>
          <w:kern w:val="1"/>
          <w:sz w:val="24"/>
          <w:szCs w:val="24"/>
          <w:lang w:eastAsia="hi-IN" w:bidi="hi-IN"/>
        </w:rPr>
        <w:t xml:space="preserve"> (cukros rész) készítése</w:t>
      </w:r>
    </w:p>
    <w:p w:rsidR="001B1DB2" w:rsidRPr="009F19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Segédtészták</w:t>
      </w:r>
      <w:r>
        <w:rPr>
          <w:rFonts w:ascii="Palatino Linotype" w:hAnsi="Palatino Linotype" w:cs="Mangal"/>
          <w:kern w:val="1"/>
          <w:sz w:val="24"/>
          <w:szCs w:val="24"/>
          <w:lang w:eastAsia="hi-IN" w:bidi="hi-IN"/>
        </w:rPr>
        <w:t>: Vizes tészta, Méhviaszos tészta (perkli)</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biológiai lazítással</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kémiai lazítással</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tojásfehérje habbal</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zsiradékrétegezéssel</w:t>
      </w:r>
    </w:p>
    <w:p w:rsidR="001B1DB2" w:rsidRPr="009F195C"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és a cukros tésztarész összegyúrása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 ízesítés</w:t>
      </w:r>
      <w:r>
        <w:rPr>
          <w:rFonts w:ascii="Palatino Linotype" w:hAnsi="Palatino Linotype" w:cs="Mangal"/>
          <w:kern w:val="1"/>
          <w:sz w:val="24"/>
          <w:szCs w:val="24"/>
          <w:lang w:eastAsia="hi-IN" w:bidi="hi-IN"/>
        </w:rPr>
        <w:t>e, fűszerekkel, fűszerkeverékekkel</w:t>
      </w:r>
    </w:p>
    <w:p w:rsidR="001B1DB2" w:rsidRPr="00E87012" w:rsidRDefault="001B1DB2" w:rsidP="00EE56FD">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F443B9" w:rsidRDefault="001B1DB2" w:rsidP="00EE56FD">
      <w:pPr>
        <w:widowControl w:val="0"/>
        <w:tabs>
          <w:tab w:val="left" w:pos="7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ab/>
      </w:r>
      <w:r w:rsidRPr="00E87012">
        <w:rPr>
          <w:rFonts w:ascii="Palatino Linotype" w:hAnsi="Palatino Linotype"/>
          <w:b/>
          <w:sz w:val="24"/>
          <w:szCs w:val="24"/>
        </w:rPr>
        <w:t>Mézes tészta</w:t>
      </w:r>
      <w:r>
        <w:rPr>
          <w:rFonts w:ascii="Palatino Linotype" w:hAnsi="Palatino Linotype"/>
          <w:b/>
          <w:sz w:val="24"/>
          <w:szCs w:val="24"/>
        </w:rPr>
        <w:t xml:space="preserve"> </w:t>
      </w:r>
      <w:r w:rsidRPr="00E87012">
        <w:rPr>
          <w:rFonts w:ascii="Palatino Linotype" w:hAnsi="Palatino Linotype"/>
          <w:b/>
          <w:sz w:val="24"/>
          <w:szCs w:val="24"/>
        </w:rPr>
        <w:t>feldolgozás</w:t>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p>
    <w:p w:rsidR="001B1DB2" w:rsidRPr="00E87012" w:rsidRDefault="001B1DB2" w:rsidP="00EE56FD">
      <w:pPr>
        <w:widowControl w:val="0"/>
        <w:suppressAutoHyphens/>
        <w:spacing w:after="0" w:line="240" w:lineRule="auto"/>
        <w:ind w:left="360"/>
        <w:rPr>
          <w:rFonts w:ascii="Palatino Linotype" w:hAnsi="Palatino Linotype"/>
          <w:b/>
          <w:sz w:val="24"/>
          <w:szCs w:val="24"/>
        </w:rPr>
      </w:pPr>
    </w:p>
    <w:p w:rsidR="001B1DB2" w:rsidRPr="00E8701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osztása méretre, tömegre</w:t>
      </w:r>
    </w:p>
    <w:p w:rsidR="001B1DB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formázása, alakítása</w:t>
      </w:r>
      <w:r>
        <w:rPr>
          <w:rFonts w:ascii="Palatino Linotype" w:hAnsi="Palatino Linotype" w:cs="Mangal"/>
          <w:kern w:val="1"/>
          <w:sz w:val="24"/>
          <w:szCs w:val="24"/>
          <w:lang w:eastAsia="hi-IN" w:bidi="hi-IN"/>
        </w:rPr>
        <w:t>, kivágással, kiszúrással</w:t>
      </w:r>
    </w:p>
    <w:p w:rsidR="001B1DB2" w:rsidRPr="00EE56FD"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Mézeskalács figurák készítése</w:t>
      </w:r>
    </w:p>
    <w:p w:rsidR="001B1DB2" w:rsidRPr="00E8701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előtt</w:t>
      </w:r>
    </w:p>
    <w:p w:rsidR="001B1DB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sidRPr="002645AC">
        <w:rPr>
          <w:rFonts w:ascii="Palatino Linotype" w:hAnsi="Palatino Linotype" w:cs="Mangal"/>
          <w:kern w:val="1"/>
          <w:sz w:val="24"/>
          <w:szCs w:val="24"/>
          <w:lang w:eastAsia="hi-IN" w:bidi="hi-IN"/>
        </w:rPr>
        <w:t>A megformázott tészták sütőlemezre helyezése</w:t>
      </w:r>
    </w:p>
    <w:p w:rsidR="001B1DB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sidRPr="0059699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9699D">
        <w:rPr>
          <w:rFonts w:ascii="Palatino Linotype" w:hAnsi="Palatino Linotype" w:cs="Mangal"/>
          <w:kern w:val="1"/>
          <w:sz w:val="24"/>
          <w:szCs w:val="24"/>
          <w:lang w:eastAsia="hi-IN" w:bidi="hi-IN"/>
        </w:rPr>
        <w:t>félék előkészítése sütésre</w:t>
      </w:r>
    </w:p>
    <w:p w:rsidR="001B1DB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feldolgozó asztalok </w:t>
      </w:r>
      <w:r w:rsidRPr="00E972CB">
        <w:rPr>
          <w:rFonts w:ascii="Palatino Linotype" w:hAnsi="Palatino Linotype" w:cs="Mangal"/>
          <w:kern w:val="1"/>
          <w:sz w:val="24"/>
          <w:szCs w:val="24"/>
          <w:lang w:eastAsia="hi-IN" w:bidi="hi-IN"/>
        </w:rPr>
        <w:t>tisztítás</w:t>
      </w:r>
    </w:p>
    <w:p w:rsidR="001B1DB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feldolgozás gépeinek üzemeltetése, beállítása, tisztítása</w:t>
      </w:r>
    </w:p>
    <w:p w:rsidR="001B1DB2" w:rsidRPr="00E87012" w:rsidRDefault="001B1DB2" w:rsidP="00BA68AB">
      <w:pPr>
        <w:widowControl w:val="0"/>
        <w:suppressAutoHyphens/>
        <w:spacing w:after="0" w:line="240" w:lineRule="auto"/>
        <w:ind w:firstLine="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Kéziszerszámok</w:t>
      </w:r>
      <w:r>
        <w:rPr>
          <w:rFonts w:ascii="Palatino Linotype" w:hAnsi="Palatino Linotype" w:cs="Mangal"/>
          <w:kern w:val="1"/>
          <w:sz w:val="24"/>
          <w:szCs w:val="24"/>
          <w:lang w:eastAsia="hi-IN" w:bidi="hi-IN"/>
        </w:rPr>
        <w:t xml:space="preserve"> használata, tisztítása</w:t>
      </w:r>
    </w:p>
    <w:p w:rsidR="001B1DB2" w:rsidRDefault="001B1DB2" w:rsidP="00EE56FD">
      <w:pPr>
        <w:widowControl w:val="0"/>
        <w:tabs>
          <w:tab w:val="num" w:pos="1440"/>
        </w:tabs>
        <w:suppressAutoHyphens/>
        <w:spacing w:after="0" w:line="240" w:lineRule="auto"/>
        <w:ind w:left="1620"/>
        <w:rPr>
          <w:rFonts w:ascii="Palatino Linotype" w:hAnsi="Palatino Linotype" w:cs="Mangal"/>
          <w:color w:val="0000FF"/>
          <w:kern w:val="1"/>
          <w:sz w:val="24"/>
          <w:szCs w:val="24"/>
          <w:lang w:eastAsia="hi-IN" w:bidi="hi-IN"/>
        </w:rPr>
      </w:pPr>
    </w:p>
    <w:p w:rsidR="001B1DB2" w:rsidRDefault="001B1DB2" w:rsidP="00EE56FD">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ab/>
      </w:r>
      <w:r w:rsidRPr="00E87012">
        <w:rPr>
          <w:rFonts w:ascii="Palatino Linotype" w:hAnsi="Palatino Linotype"/>
          <w:b/>
          <w:sz w:val="24"/>
          <w:szCs w:val="24"/>
        </w:rPr>
        <w:t>M</w:t>
      </w:r>
      <w:r>
        <w:rPr>
          <w:rFonts w:ascii="Palatino Linotype" w:hAnsi="Palatino Linotype"/>
          <w:b/>
          <w:sz w:val="24"/>
          <w:szCs w:val="24"/>
        </w:rPr>
        <w:t>ézes tészta sütése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7012">
        <w:rPr>
          <w:rFonts w:ascii="Palatino Linotype" w:hAnsi="Palatino Linotype"/>
          <w:b/>
          <w:sz w:val="24"/>
          <w:szCs w:val="24"/>
        </w:rPr>
        <w:tab/>
      </w:r>
    </w:p>
    <w:p w:rsidR="001B1DB2" w:rsidRDefault="001B1DB2" w:rsidP="00EE56FD">
      <w:pPr>
        <w:widowControl w:val="0"/>
        <w:tabs>
          <w:tab w:val="left" w:pos="1080"/>
          <w:tab w:val="left" w:pos="1980"/>
        </w:tabs>
        <w:suppressAutoHyphens/>
        <w:spacing w:after="0" w:line="240" w:lineRule="auto"/>
        <w:ind w:left="720"/>
        <w:rPr>
          <w:rFonts w:ascii="Palatino Linotype" w:hAnsi="Palatino Linotype"/>
          <w:b/>
          <w:sz w:val="24"/>
          <w:szCs w:val="24"/>
        </w:rPr>
      </w:pP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A sütési paramétereket beállítása és a mézes félkész-termékek kemencébe helyezése</w:t>
      </w:r>
    </w:p>
    <w:p w:rsidR="001B1DB2" w:rsidRPr="00EE56FD"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E56FD">
        <w:rPr>
          <w:rFonts w:ascii="Palatino Linotype" w:hAnsi="Palatino Linotype" w:cs="Mangal"/>
          <w:kern w:val="1"/>
          <w:sz w:val="24"/>
          <w:szCs w:val="24"/>
          <w:lang w:eastAsia="hi-IN" w:bidi="hi-IN"/>
        </w:rPr>
        <w:t xml:space="preserve"> sütés folyamatának ellenőrzése, dokumentálás</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1E1882">
        <w:rPr>
          <w:rFonts w:ascii="Palatino Linotype" w:hAnsi="Palatino Linotype" w:cs="Mangal"/>
          <w:kern w:val="1"/>
          <w:sz w:val="24"/>
          <w:szCs w:val="24"/>
          <w:lang w:eastAsia="hi-IN" w:bidi="hi-IN"/>
        </w:rPr>
        <w:t>lemezek</w:t>
      </w:r>
      <w:r>
        <w:rPr>
          <w:rFonts w:ascii="Palatino Linotype" w:hAnsi="Palatino Linotype" w:cs="Mangal"/>
          <w:kern w:val="1"/>
          <w:sz w:val="24"/>
          <w:szCs w:val="24"/>
          <w:lang w:eastAsia="hi-IN" w:bidi="hi-IN"/>
        </w:rPr>
        <w:t>, sütőformák</w:t>
      </w:r>
      <w:r w:rsidRPr="001E1882">
        <w:rPr>
          <w:rFonts w:ascii="Palatino Linotype" w:hAnsi="Palatino Linotype" w:cs="Mangal"/>
          <w:kern w:val="1"/>
          <w:sz w:val="24"/>
          <w:szCs w:val="24"/>
          <w:lang w:eastAsia="hi-IN" w:bidi="hi-IN"/>
        </w:rPr>
        <w:t xml:space="preserve"> előkészítése</w:t>
      </w:r>
      <w:r w:rsidRPr="007B253F">
        <w:rPr>
          <w:rFonts w:ascii="Palatino Linotype" w:hAnsi="Palatino Linotype" w:cs="Mangal"/>
          <w:kern w:val="1"/>
          <w:sz w:val="24"/>
          <w:szCs w:val="24"/>
          <w:lang w:eastAsia="hi-IN" w:bidi="hi-IN"/>
        </w:rPr>
        <w:t xml:space="preserve"> </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után, különféle töltelékekkel, gyümölcsök,</w:t>
      </w:r>
    </w:p>
    <w:p w:rsidR="001B1DB2" w:rsidRPr="00E87012" w:rsidRDefault="001B1DB2" w:rsidP="00BA68AB">
      <w:pPr>
        <w:widowControl w:val="0"/>
        <w:tabs>
          <w:tab w:val="left" w:pos="1080"/>
          <w:tab w:val="left" w:pos="1260"/>
        </w:tabs>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gyümölcsízek</w:t>
      </w:r>
      <w:r>
        <w:rPr>
          <w:rFonts w:ascii="Palatino Linotype" w:hAnsi="Palatino Linotype" w:cs="Mangal"/>
          <w:kern w:val="1"/>
          <w:sz w:val="24"/>
          <w:szCs w:val="24"/>
          <w:lang w:eastAsia="hi-IN" w:bidi="hi-IN"/>
        </w:rPr>
        <w:t>, c</w:t>
      </w:r>
      <w:r w:rsidRPr="00E87012">
        <w:rPr>
          <w:rFonts w:ascii="Palatino Linotype" w:hAnsi="Palatino Linotype" w:cs="Mangal"/>
          <w:kern w:val="1"/>
          <w:sz w:val="24"/>
          <w:szCs w:val="24"/>
          <w:lang w:eastAsia="hi-IN" w:bidi="hi-IN"/>
        </w:rPr>
        <w:t>sonthéjas magokból készített töltelékek</w:t>
      </w:r>
      <w:r>
        <w:rPr>
          <w:rFonts w:ascii="Palatino Linotype" w:hAnsi="Palatino Linotype" w:cs="Mangal"/>
          <w:kern w:val="1"/>
          <w:sz w:val="24"/>
          <w:szCs w:val="24"/>
          <w:lang w:eastAsia="hi-IN" w:bidi="hi-IN"/>
        </w:rPr>
        <w:t>, z</w:t>
      </w:r>
      <w:r w:rsidRPr="00E87012">
        <w:rPr>
          <w:rFonts w:ascii="Palatino Linotype" w:hAnsi="Palatino Linotype" w:cs="Mangal"/>
          <w:kern w:val="1"/>
          <w:sz w:val="24"/>
          <w:szCs w:val="24"/>
          <w:lang w:eastAsia="hi-IN" w:bidi="hi-IN"/>
        </w:rPr>
        <w:t xml:space="preserve">síros </w:t>
      </w:r>
      <w:r>
        <w:rPr>
          <w:rFonts w:ascii="Palatino Linotype" w:hAnsi="Palatino Linotype" w:cs="Mangal"/>
          <w:kern w:val="1"/>
          <w:sz w:val="24"/>
          <w:szCs w:val="24"/>
          <w:lang w:eastAsia="hi-IN" w:bidi="hi-IN"/>
        </w:rPr>
        <w:tab/>
      </w:r>
      <w:r w:rsidRPr="00E87012">
        <w:rPr>
          <w:rFonts w:ascii="Palatino Linotype" w:hAnsi="Palatino Linotype" w:cs="Mangal"/>
          <w:kern w:val="1"/>
          <w:sz w:val="24"/>
          <w:szCs w:val="24"/>
          <w:lang w:eastAsia="hi-IN" w:bidi="hi-IN"/>
        </w:rPr>
        <w:t>töltelékek</w:t>
      </w:r>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b/>
        <w:t>k</w:t>
      </w:r>
      <w:r w:rsidRPr="00E87012">
        <w:rPr>
          <w:rFonts w:ascii="Palatino Linotype" w:hAnsi="Palatino Linotype" w:cs="Mangal"/>
          <w:kern w:val="1"/>
          <w:sz w:val="24"/>
          <w:szCs w:val="24"/>
          <w:lang w:eastAsia="hi-IN" w:bidi="hi-IN"/>
        </w:rPr>
        <w:t>ülönleges töltelékek</w:t>
      </w:r>
    </w:p>
    <w:p w:rsidR="001B1DB2" w:rsidRPr="00E87012" w:rsidRDefault="001B1DB2" w:rsidP="00EE56FD">
      <w:pPr>
        <w:widowControl w:val="0"/>
        <w:suppressAutoHyphens/>
        <w:spacing w:after="0" w:line="240" w:lineRule="auto"/>
        <w:rPr>
          <w:rFonts w:ascii="Palatino Linotype" w:hAnsi="Palatino Linotype"/>
          <w:b/>
          <w:sz w:val="24"/>
          <w:szCs w:val="24"/>
        </w:rPr>
      </w:pPr>
    </w:p>
    <w:p w:rsidR="001B1DB2" w:rsidRPr="000416DE" w:rsidRDefault="001B1DB2" w:rsidP="00EE56FD">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ab/>
        <w:t>Mézes tészta</w:t>
      </w:r>
      <w:r w:rsidRPr="00E87012">
        <w:rPr>
          <w:rFonts w:ascii="Palatino Linotype" w:hAnsi="Palatino Linotype"/>
          <w:b/>
          <w:sz w:val="24"/>
          <w:szCs w:val="24"/>
        </w:rPr>
        <w:t xml:space="preserve"> díszítés és készárukezelés</w:t>
      </w:r>
      <w:r w:rsidRPr="00E87012">
        <w:rPr>
          <w:rFonts w:ascii="Palatino Linotype" w:hAnsi="Palatino Linotype"/>
          <w:b/>
          <w:sz w:val="24"/>
          <w:szCs w:val="24"/>
        </w:rPr>
        <w:tab/>
      </w:r>
      <w:r w:rsidRPr="00E87012">
        <w:rPr>
          <w:rFonts w:ascii="Palatino Linotype" w:hAnsi="Palatino Linotype"/>
          <w:b/>
          <w:sz w:val="24"/>
          <w:szCs w:val="24"/>
        </w:rPr>
        <w:tab/>
      </w:r>
      <w:r>
        <w:rPr>
          <w:rFonts w:ascii="Palatino Linotype" w:hAnsi="Palatino Linotype"/>
          <w:b/>
          <w:sz w:val="24"/>
          <w:szCs w:val="24"/>
        </w:rPr>
        <w:t xml:space="preserve">             </w:t>
      </w:r>
    </w:p>
    <w:p w:rsidR="001B1DB2" w:rsidRPr="00E87012" w:rsidRDefault="001B1DB2" w:rsidP="00EE56FD">
      <w:pPr>
        <w:widowControl w:val="0"/>
        <w:suppressAutoHyphens/>
        <w:spacing w:after="0" w:line="240" w:lineRule="auto"/>
        <w:ind w:left="360"/>
        <w:rPr>
          <w:rFonts w:ascii="Palatino Linotype" w:hAnsi="Palatino Linotype"/>
          <w:b/>
          <w:sz w:val="24"/>
          <w:szCs w:val="24"/>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Különféle mézeskalács bevonatok készítése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zselatinnal</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w:t>
      </w:r>
      <w:r w:rsidRPr="0059699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c</w:t>
      </w:r>
      <w:r w:rsidRPr="00E87012">
        <w:rPr>
          <w:rFonts w:ascii="Palatino Linotype" w:hAnsi="Palatino Linotype" w:cs="Mangal"/>
          <w:kern w:val="1"/>
          <w:sz w:val="24"/>
          <w:szCs w:val="24"/>
          <w:lang w:eastAsia="hi-IN" w:bidi="hi-IN"/>
        </w:rPr>
        <w:t>ukorbevonatok</w:t>
      </w:r>
      <w:r>
        <w:rPr>
          <w:rFonts w:ascii="Palatino Linotype" w:hAnsi="Palatino Linotype" w:cs="Mangal"/>
          <w:kern w:val="1"/>
          <w:sz w:val="24"/>
          <w:szCs w:val="24"/>
          <w:lang w:eastAsia="hi-IN" w:bidi="hi-IN"/>
        </w:rPr>
        <w:t>kal</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egyéb bevonatokkal</w:t>
      </w:r>
    </w:p>
    <w:p w:rsidR="001B1DB2" w:rsidRPr="000416DE"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termékek</w:t>
      </w:r>
      <w:r w:rsidRPr="000416DE">
        <w:rPr>
          <w:rFonts w:ascii="Palatino Linotype" w:hAnsi="Palatino Linotype" w:cs="Mangal"/>
          <w:kern w:val="1"/>
          <w:sz w:val="24"/>
          <w:szCs w:val="24"/>
          <w:lang w:eastAsia="hi-IN" w:bidi="hi-IN"/>
        </w:rPr>
        <w:t xml:space="preserve"> díszít</w:t>
      </w:r>
      <w:r>
        <w:rPr>
          <w:rFonts w:ascii="Palatino Linotype" w:hAnsi="Palatino Linotype" w:cs="Mangal"/>
          <w:kern w:val="1"/>
          <w:sz w:val="24"/>
          <w:szCs w:val="24"/>
          <w:lang w:eastAsia="hi-IN" w:bidi="hi-IN"/>
        </w:rPr>
        <w:t>ése</w:t>
      </w:r>
    </w:p>
    <w:p w:rsidR="001B1DB2" w:rsidRPr="000416DE"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0416DE">
        <w:rPr>
          <w:rFonts w:ascii="Palatino Linotype" w:hAnsi="Palatino Linotype" w:cs="Mangal"/>
          <w:kern w:val="1"/>
          <w:sz w:val="24"/>
          <w:szCs w:val="24"/>
          <w:lang w:eastAsia="hi-IN" w:bidi="hi-IN"/>
        </w:rPr>
        <w:t>Mézeskalács-díszítés</w:t>
      </w:r>
      <w:r>
        <w:rPr>
          <w:rFonts w:ascii="Palatino Linotype" w:hAnsi="Palatino Linotype" w:cs="Mangal"/>
          <w:kern w:val="1"/>
          <w:sz w:val="24"/>
          <w:szCs w:val="24"/>
          <w:lang w:eastAsia="hi-IN" w:bidi="hi-IN"/>
        </w:rPr>
        <w:t>e</w:t>
      </w:r>
      <w:r w:rsidRPr="000416DE">
        <w:rPr>
          <w:rFonts w:ascii="Palatino Linotype" w:hAnsi="Palatino Linotype" w:cs="Mangal"/>
          <w:kern w:val="1"/>
          <w:sz w:val="24"/>
          <w:szCs w:val="24"/>
          <w:lang w:eastAsia="hi-IN" w:bidi="hi-IN"/>
        </w:rPr>
        <w:t xml:space="preserve"> és mézeskalács minták</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készárukezelése</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csomagolás és jelölés</w:t>
      </w:r>
      <w:r>
        <w:rPr>
          <w:rFonts w:ascii="Palatino Linotype" w:hAnsi="Palatino Linotype" w:cs="Mangal"/>
          <w:kern w:val="1"/>
          <w:sz w:val="24"/>
          <w:szCs w:val="24"/>
          <w:lang w:eastAsia="hi-IN" w:bidi="hi-IN"/>
        </w:rPr>
        <w:t>e</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minőség</w:t>
      </w:r>
      <w:r w:rsidRPr="00E87012">
        <w:rPr>
          <w:rFonts w:ascii="Palatino Linotype" w:hAnsi="Palatino Linotype" w:cs="Mangal"/>
          <w:kern w:val="1"/>
          <w:sz w:val="24"/>
          <w:szCs w:val="24"/>
          <w:lang w:eastAsia="hi-IN" w:bidi="hi-IN"/>
        </w:rPr>
        <w:t xml:space="preserve"> vizsgál</w:t>
      </w:r>
      <w:r>
        <w:rPr>
          <w:rFonts w:ascii="Palatino Linotype" w:hAnsi="Palatino Linotype" w:cs="Mangal"/>
          <w:kern w:val="1"/>
          <w:sz w:val="24"/>
          <w:szCs w:val="24"/>
          <w:lang w:eastAsia="hi-IN" w:bidi="hi-IN"/>
        </w:rPr>
        <w:t>ata</w:t>
      </w:r>
    </w:p>
    <w:p w:rsidR="001B1DB2" w:rsidRPr="00E8701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minőség vizsgálata</w:t>
      </w: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Érzékszervi vizsgálatok</w:t>
      </w:r>
    </w:p>
    <w:p w:rsidR="001B1DB2" w:rsidRPr="00EE56FD" w:rsidRDefault="001B1DB2" w:rsidP="006B3720">
      <w:pPr>
        <w:widowControl w:val="0"/>
        <w:suppressAutoHyphens/>
        <w:spacing w:after="0" w:line="240" w:lineRule="auto"/>
        <w:ind w:left="1080"/>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br w:type="page"/>
      </w:r>
    </w:p>
    <w:p w:rsidR="001B1DB2" w:rsidRPr="00F7275E" w:rsidRDefault="001B1DB2" w:rsidP="00431BAD">
      <w:pPr>
        <w:spacing w:after="0" w:line="240" w:lineRule="auto"/>
        <w:rPr>
          <w:rFonts w:ascii="Palatino Linotype" w:hAnsi="Palatino Linotype" w:cs="Mangal"/>
          <w:kern w:val="1"/>
          <w:sz w:val="24"/>
          <w:szCs w:val="24"/>
          <w:lang w:eastAsia="hi-IN" w:bidi="hi-IN"/>
        </w:rPr>
      </w:pPr>
    </w:p>
    <w:p w:rsidR="001B1DB2" w:rsidRPr="00433D83" w:rsidRDefault="001B1DB2"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1B1DB2" w:rsidRDefault="001B1DB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1B1DB2" w:rsidRDefault="001B1DB2"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1B1DB2" w:rsidRPr="00F966D2" w:rsidRDefault="001B1DB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1B1DB2" w:rsidRPr="001D574D">
        <w:tc>
          <w:tcPr>
            <w:tcW w:w="4676" w:type="dxa"/>
          </w:tcPr>
          <w:p w:rsidR="001B1DB2" w:rsidRPr="001D574D" w:rsidRDefault="001B1DB2"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1B1DB2" w:rsidRPr="001D574D" w:rsidRDefault="001B1DB2"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10937-12 Előkészítő és befejező műveletek</w:t>
            </w:r>
          </w:p>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p w:rsidR="001B1DB2" w:rsidRPr="00BD6AF6" w:rsidRDefault="001B1DB2" w:rsidP="003A545D">
            <w:pPr>
              <w:widowControl w:val="0"/>
              <w:suppressAutoHyphens/>
              <w:rPr>
                <w:rFonts w:ascii="Palatino Linotype" w:hAnsi="Palatino Linotype" w:cs="Arial"/>
                <w:b/>
                <w:lang w:eastAsia="hu-HU"/>
              </w:rPr>
            </w:pPr>
          </w:p>
        </w:tc>
        <w:tc>
          <w:tcPr>
            <w:tcW w:w="4677" w:type="dxa"/>
            <w:vAlign w:val="center"/>
          </w:tcPr>
          <w:p w:rsidR="001B1DB2" w:rsidRPr="000A2849" w:rsidRDefault="001B1DB2" w:rsidP="003A545D">
            <w:pPr>
              <w:spacing w:after="0" w:line="240" w:lineRule="auto"/>
              <w:rPr>
                <w:rFonts w:ascii="Palatino Linotype" w:hAnsi="Palatino Linotype" w:cs="Arial"/>
                <w:b/>
                <w:bCs/>
                <w:lang w:eastAsia="hu-HU"/>
              </w:rPr>
            </w:pPr>
            <w:r w:rsidRPr="000A2849">
              <w:rPr>
                <w:rFonts w:ascii="Palatino Linotype" w:hAnsi="Palatino Linotype" w:cs="Arial"/>
                <w:b/>
                <w:color w:val="000000"/>
                <w:sz w:val="20"/>
                <w:szCs w:val="20"/>
                <w:lang w:eastAsia="hu-HU"/>
              </w:rPr>
              <w:t>Szakmai gyakorlat</w:t>
            </w:r>
            <w:r>
              <w:rPr>
                <w:rFonts w:ascii="Palatino Linotype" w:hAnsi="Palatino Linotype" w:cs="Arial"/>
                <w:b/>
                <w:color w:val="000000"/>
                <w:sz w:val="20"/>
                <w:szCs w:val="20"/>
                <w:lang w:eastAsia="hu-HU"/>
              </w:rPr>
              <w:t xml:space="preserve"> </w:t>
            </w:r>
            <w:r w:rsidRPr="000A2849">
              <w:rPr>
                <w:rFonts w:ascii="Palatino Linotype" w:hAnsi="Palatino Linotype" w:cs="Arial"/>
                <w:b/>
                <w:color w:val="000000"/>
                <w:sz w:val="20"/>
                <w:szCs w:val="20"/>
                <w:lang w:eastAsia="hu-HU"/>
              </w:rPr>
              <w:t>1</w:t>
            </w:r>
            <w:r>
              <w:rPr>
                <w:rFonts w:ascii="Palatino Linotype" w:hAnsi="Palatino Linotype" w:cs="Arial"/>
                <w:b/>
                <w:color w:val="000000"/>
                <w:sz w:val="20"/>
                <w:szCs w:val="20"/>
                <w:lang w:eastAsia="hu-HU"/>
              </w:rPr>
              <w:t>.</w:t>
            </w:r>
            <w:r w:rsidRPr="000A2849">
              <w:rPr>
                <w:rFonts w:ascii="Palatino Linotype" w:hAnsi="Palatino Linotype" w:cs="Arial"/>
                <w:b/>
                <w:bCs/>
                <w:lang w:eastAsia="hu-HU"/>
              </w:rPr>
              <w:t xml:space="preserve"> </w:t>
            </w:r>
          </w:p>
        </w:tc>
      </w:tr>
      <w:tr w:rsidR="001B1DB2" w:rsidRPr="001D574D">
        <w:trPr>
          <w:trHeight w:val="345"/>
        </w:trPr>
        <w:tc>
          <w:tcPr>
            <w:tcW w:w="4676" w:type="dxa"/>
            <w:vMerge/>
          </w:tcPr>
          <w:p w:rsidR="001B1DB2" w:rsidRPr="001D574D" w:rsidRDefault="001B1DB2" w:rsidP="003A545D">
            <w:pPr>
              <w:widowControl w:val="0"/>
              <w:suppressAutoHyphens/>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71D54">
              <w:rPr>
                <w:rFonts w:ascii="Palatino Linotype" w:hAnsi="Palatino Linotype" w:cs="Arial"/>
                <w:color w:val="000000"/>
                <w:sz w:val="20"/>
                <w:szCs w:val="20"/>
                <w:lang w:eastAsia="hu-HU"/>
              </w:rPr>
              <w:t>Technológiai, termelési számítások</w:t>
            </w:r>
          </w:p>
        </w:tc>
      </w:tr>
      <w:tr w:rsidR="001B1DB2" w:rsidRPr="001D574D">
        <w:trPr>
          <w:trHeight w:val="330"/>
        </w:trPr>
        <w:tc>
          <w:tcPr>
            <w:tcW w:w="4676" w:type="dxa"/>
            <w:vMerge/>
          </w:tcPr>
          <w:p w:rsidR="001B1DB2" w:rsidRPr="001D574D" w:rsidRDefault="001B1DB2" w:rsidP="003A545D">
            <w:pPr>
              <w:widowControl w:val="0"/>
              <w:suppressAutoHyphens/>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216227">
              <w:rPr>
                <w:rFonts w:ascii="Palatino Linotype" w:hAnsi="Palatino Linotype" w:cs="Arial"/>
                <w:sz w:val="20"/>
                <w:szCs w:val="20"/>
                <w:lang w:eastAsia="hu-HU"/>
              </w:rPr>
              <w:t xml:space="preserve">A munkaterület átvétele </w:t>
            </w:r>
          </w:p>
        </w:tc>
      </w:tr>
      <w:tr w:rsidR="001B1DB2" w:rsidRPr="001D574D">
        <w:trPr>
          <w:trHeight w:val="315"/>
        </w:trPr>
        <w:tc>
          <w:tcPr>
            <w:tcW w:w="4676" w:type="dxa"/>
            <w:vMerge/>
          </w:tcPr>
          <w:p w:rsidR="001B1DB2" w:rsidRPr="001D574D" w:rsidRDefault="001B1DB2" w:rsidP="003A545D">
            <w:pPr>
              <w:widowControl w:val="0"/>
              <w:suppressAutoHyphens/>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b/>
                <w:iCs/>
                <w:kern w:val="1"/>
                <w:sz w:val="24"/>
                <w:szCs w:val="24"/>
                <w:lang w:eastAsia="hi-IN" w:bidi="hi-IN"/>
              </w:rPr>
            </w:pPr>
            <w:r w:rsidRPr="002B4110">
              <w:rPr>
                <w:rFonts w:ascii="Palatino Linotype" w:hAnsi="Palatino Linotype" w:cs="Arial"/>
                <w:sz w:val="20"/>
                <w:szCs w:val="20"/>
                <w:lang w:eastAsia="hu-HU"/>
              </w:rPr>
              <w:t>A nyersanyagok átvétele, tárolása, előkészítése</w:t>
            </w:r>
          </w:p>
        </w:tc>
      </w:tr>
      <w:tr w:rsidR="001B1DB2" w:rsidRPr="001D574D">
        <w:trPr>
          <w:trHeight w:val="285"/>
        </w:trPr>
        <w:tc>
          <w:tcPr>
            <w:tcW w:w="4676" w:type="dxa"/>
            <w:vMerge/>
          </w:tcPr>
          <w:p w:rsidR="001B1DB2" w:rsidRPr="001D574D" w:rsidRDefault="001B1DB2" w:rsidP="003A545D">
            <w:pPr>
              <w:widowControl w:val="0"/>
              <w:suppressAutoHyphens/>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216227">
              <w:rPr>
                <w:rFonts w:ascii="Palatino Linotype" w:hAnsi="Palatino Linotype" w:cs="Arial"/>
                <w:sz w:val="20"/>
                <w:szCs w:val="20"/>
                <w:lang w:eastAsia="hu-HU"/>
              </w:rPr>
              <w:t>Csomagoló anyagok</w:t>
            </w:r>
            <w:r>
              <w:rPr>
                <w:rFonts w:ascii="Palatino Linotype" w:hAnsi="Palatino Linotype" w:cs="Arial"/>
                <w:sz w:val="20"/>
                <w:szCs w:val="20"/>
                <w:lang w:eastAsia="hu-HU"/>
              </w:rPr>
              <w:t xml:space="preserve"> átvétele, csomagolás</w:t>
            </w:r>
          </w:p>
        </w:tc>
      </w:tr>
      <w:tr w:rsidR="001B1DB2" w:rsidRPr="001D574D">
        <w:trPr>
          <w:trHeight w:val="315"/>
        </w:trPr>
        <w:tc>
          <w:tcPr>
            <w:tcW w:w="4676" w:type="dxa"/>
            <w:vMerge/>
          </w:tcPr>
          <w:p w:rsidR="001B1DB2" w:rsidRPr="001D574D" w:rsidRDefault="001B1DB2" w:rsidP="003A545D">
            <w:pPr>
              <w:widowControl w:val="0"/>
              <w:suppressAutoHyphens/>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AE2CA5">
              <w:rPr>
                <w:rFonts w:ascii="Palatino Linotype" w:hAnsi="Palatino Linotype" w:cs="Arial"/>
                <w:sz w:val="20"/>
                <w:szCs w:val="20"/>
                <w:lang w:eastAsia="hu-HU"/>
              </w:rPr>
              <w:t>Raktározás, hulladékkezelés</w:t>
            </w:r>
          </w:p>
        </w:tc>
      </w:tr>
      <w:tr w:rsidR="001B1DB2" w:rsidRPr="001D574D">
        <w:trPr>
          <w:trHeight w:val="195"/>
        </w:trPr>
        <w:tc>
          <w:tcPr>
            <w:tcW w:w="4676" w:type="dxa"/>
            <w:vMerge w:val="restart"/>
            <w:vAlign w:val="center"/>
          </w:tcPr>
          <w:p w:rsidR="001B1DB2" w:rsidRPr="001D574D" w:rsidRDefault="001B1DB2" w:rsidP="000060AA">
            <w:pPr>
              <w:widowControl w:val="0"/>
              <w:suppressAutoHyphens/>
              <w:spacing w:after="0" w:line="240" w:lineRule="auto"/>
              <w:jc w:val="center"/>
              <w:rPr>
                <w:rFonts w:ascii="Palatino Linotype" w:hAnsi="Palatino Linotype" w:cs="Mangal"/>
                <w:iCs/>
                <w:kern w:val="1"/>
                <w:sz w:val="24"/>
                <w:szCs w:val="24"/>
                <w:lang w:eastAsia="hi-IN" w:bidi="hi-IN"/>
              </w:rPr>
            </w:pPr>
            <w:r w:rsidRPr="00BD6AF6">
              <w:rPr>
                <w:rFonts w:ascii="Palatino Linotype" w:hAnsi="Palatino Linotype" w:cs="Arial"/>
                <w:b/>
                <w:lang w:eastAsia="hu-HU"/>
              </w:rPr>
              <w:t>10934-12 Mérések, dokumentálás, gazdálkodás</w:t>
            </w: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BC00BC">
              <w:rPr>
                <w:rFonts w:ascii="Palatino Linotype" w:hAnsi="Palatino Linotype" w:cs="Arial"/>
                <w:b/>
                <w:bCs/>
                <w:sz w:val="20"/>
                <w:szCs w:val="20"/>
                <w:lang w:eastAsia="hu-HU"/>
              </w:rPr>
              <w:t>Élelmiszervizsgálat gyakorlat</w:t>
            </w:r>
          </w:p>
        </w:tc>
      </w:tr>
      <w:tr w:rsidR="001B1DB2" w:rsidRPr="001D574D">
        <w:trPr>
          <w:trHeight w:val="31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Minőség, minőségellenőrzés</w:t>
            </w:r>
          </w:p>
        </w:tc>
      </w:tr>
      <w:tr w:rsidR="001B1DB2" w:rsidRPr="001D574D">
        <w:trPr>
          <w:trHeight w:val="37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Általános laboratóriumi mérések, műveletek</w:t>
            </w:r>
          </w:p>
        </w:tc>
      </w:tr>
      <w:tr w:rsidR="001B1DB2" w:rsidRPr="001D574D">
        <w:trPr>
          <w:trHeight w:val="34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b/>
                <w:iCs/>
                <w:kern w:val="1"/>
                <w:sz w:val="24"/>
                <w:szCs w:val="24"/>
                <w:lang w:eastAsia="hi-IN" w:bidi="hi-IN"/>
              </w:rPr>
            </w:pPr>
            <w:r w:rsidRPr="00E51DD7">
              <w:rPr>
                <w:rFonts w:ascii="Palatino Linotype" w:hAnsi="Palatino Linotype" w:cs="Arial"/>
                <w:sz w:val="20"/>
                <w:szCs w:val="20"/>
                <w:lang w:eastAsia="hu-HU"/>
              </w:rPr>
              <w:t>Mennyiségi meghatározások</w:t>
            </w:r>
          </w:p>
        </w:tc>
      </w:tr>
      <w:tr w:rsidR="001B1DB2" w:rsidRPr="001D574D">
        <w:trPr>
          <w:trHeight w:val="36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Sütőipari szakmai vizsgálatok</w:t>
            </w:r>
          </w:p>
        </w:tc>
      </w:tr>
      <w:tr w:rsidR="001B1DB2" w:rsidRPr="001D574D">
        <w:trPr>
          <w:trHeight w:val="330"/>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E51DD7">
              <w:rPr>
                <w:rFonts w:ascii="Palatino Linotype" w:hAnsi="Palatino Linotype" w:cs="Arial"/>
                <w:sz w:val="20"/>
                <w:szCs w:val="20"/>
                <w:lang w:eastAsia="hu-HU"/>
              </w:rPr>
              <w:t>Érzékszervi jellemzők vizsgálata</w:t>
            </w:r>
          </w:p>
        </w:tc>
      </w:tr>
      <w:tr w:rsidR="001B1DB2" w:rsidRPr="001D574D">
        <w:trPr>
          <w:trHeight w:val="315"/>
        </w:trPr>
        <w:tc>
          <w:tcPr>
            <w:tcW w:w="4676" w:type="dxa"/>
            <w:vMerge/>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B87D30">
            <w:pPr>
              <w:widowControl w:val="0"/>
              <w:suppressAutoHyphens/>
              <w:spacing w:after="0" w:line="240" w:lineRule="auto"/>
              <w:rPr>
                <w:rFonts w:ascii="Palatino Linotype" w:hAnsi="Palatino Linotype" w:cs="Mangal"/>
                <w:iCs/>
                <w:kern w:val="1"/>
                <w:sz w:val="24"/>
                <w:szCs w:val="24"/>
                <w:lang w:eastAsia="hi-IN" w:bidi="hi-IN"/>
              </w:rPr>
            </w:pPr>
            <w:r w:rsidRPr="00BC00BC">
              <w:rPr>
                <w:rFonts w:ascii="Palatino Linotype" w:hAnsi="Palatino Linotype" w:cs="Arial"/>
                <w:b/>
                <w:bCs/>
                <w:sz w:val="20"/>
                <w:szCs w:val="20"/>
                <w:lang w:eastAsia="hu-HU"/>
              </w:rPr>
              <w:t>Vállalkozás és kereskedelem</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sz w:val="20"/>
                <w:szCs w:val="20"/>
                <w:lang w:eastAsia="hu-HU"/>
              </w:rPr>
              <w:t>Munkaviszony létesítése, megszüntetése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DD78E4">
              <w:rPr>
                <w:rFonts w:ascii="Palatino Linotype" w:hAnsi="Palatino Linotype" w:cs="Arial"/>
                <w:sz w:val="20"/>
                <w:szCs w:val="20"/>
                <w:lang w:eastAsia="hu-HU"/>
              </w:rPr>
              <w:t>Marketing</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DD78E4">
              <w:rPr>
                <w:rFonts w:ascii="Palatino Linotype" w:hAnsi="Palatino Linotype" w:cs="Arial"/>
                <w:sz w:val="20"/>
                <w:szCs w:val="20"/>
                <w:lang w:eastAsia="hu-HU"/>
              </w:rPr>
              <w:t>Kereskedelem</w:t>
            </w:r>
          </w:p>
        </w:tc>
      </w:tr>
      <w:tr w:rsidR="001B1DB2" w:rsidRPr="001D574D">
        <w:trPr>
          <w:trHeight w:val="315"/>
        </w:trPr>
        <w:tc>
          <w:tcPr>
            <w:tcW w:w="4676" w:type="dxa"/>
            <w:vMerge w:val="restart"/>
            <w:vAlign w:val="center"/>
          </w:tcPr>
          <w:p w:rsidR="001B1DB2" w:rsidRDefault="001B1DB2" w:rsidP="000060AA">
            <w:pPr>
              <w:tabs>
                <w:tab w:val="left" w:pos="3194"/>
              </w:tabs>
              <w:spacing w:after="0" w:line="240" w:lineRule="auto"/>
              <w:jc w:val="center"/>
              <w:rPr>
                <w:rFonts w:ascii="Palatino Linotype" w:hAnsi="Palatino Linotype" w:cs="Arial"/>
                <w:sz w:val="20"/>
                <w:szCs w:val="20"/>
                <w:lang w:eastAsia="hu-HU"/>
              </w:rPr>
            </w:pPr>
          </w:p>
          <w:p w:rsidR="001B1DB2" w:rsidRDefault="001B1DB2" w:rsidP="000060AA">
            <w:pPr>
              <w:tabs>
                <w:tab w:val="left" w:pos="3194"/>
              </w:tabs>
              <w:spacing w:after="0" w:line="240" w:lineRule="auto"/>
              <w:jc w:val="center"/>
              <w:rPr>
                <w:rFonts w:ascii="Palatino Linotype" w:hAnsi="Palatino Linotype" w:cs="Arial"/>
                <w:sz w:val="20"/>
                <w:szCs w:val="20"/>
                <w:lang w:eastAsia="hu-HU"/>
              </w:rPr>
            </w:pPr>
          </w:p>
          <w:p w:rsidR="001B1DB2" w:rsidRPr="00BD6AF6" w:rsidRDefault="001B1DB2" w:rsidP="000060AA">
            <w:pPr>
              <w:tabs>
                <w:tab w:val="left" w:pos="3194"/>
              </w:tabs>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10938-12 Tésztakészítés</w:t>
            </w: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color w:val="000000"/>
                <w:sz w:val="20"/>
                <w:szCs w:val="20"/>
                <w:lang w:eastAsia="hu-HU"/>
              </w:rPr>
              <w:t xml:space="preserve">Szakmai gyakorlat </w:t>
            </w:r>
            <w:r w:rsidRPr="008E66A9">
              <w:rPr>
                <w:rFonts w:ascii="Palatino Linotype" w:hAnsi="Palatino Linotype" w:cs="Arial"/>
                <w:b/>
                <w:color w:val="000000"/>
                <w:sz w:val="20"/>
                <w:szCs w:val="20"/>
                <w:lang w:eastAsia="hu-HU"/>
              </w:rPr>
              <w:t>2</w:t>
            </w:r>
            <w:r>
              <w:rPr>
                <w:rFonts w:ascii="Palatino Linotype" w:hAnsi="Palatino Linotype" w:cs="Arial"/>
                <w:b/>
                <w:color w:val="000000"/>
                <w:sz w:val="20"/>
                <w:szCs w:val="20"/>
                <w:lang w:eastAsia="hu-HU"/>
              </w:rPr>
              <w:t>.</w:t>
            </w:r>
            <w:r w:rsidRPr="008E66A9">
              <w:rPr>
                <w:rFonts w:ascii="Palatino Linotype" w:hAnsi="Palatino Linotype" w:cs="Arial"/>
                <w:b/>
                <w:bCs/>
                <w:lang w:eastAsia="hu-HU"/>
              </w:rPr>
              <w:t xml:space="preserve"> </w:t>
            </w:r>
          </w:p>
        </w:tc>
      </w:tr>
      <w:tr w:rsidR="001B1DB2" w:rsidRPr="001D574D">
        <w:trPr>
          <w:trHeight w:val="315"/>
        </w:trPr>
        <w:tc>
          <w:tcPr>
            <w:tcW w:w="4676" w:type="dxa"/>
            <w:vMerge/>
            <w:vAlign w:val="center"/>
          </w:tcPr>
          <w:p w:rsidR="001B1DB2" w:rsidRPr="001D574D" w:rsidRDefault="001B1DB2" w:rsidP="000060AA">
            <w:pPr>
              <w:widowControl w:val="0"/>
              <w:tabs>
                <w:tab w:val="left" w:pos="3194"/>
              </w:tabs>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E71D54">
              <w:rPr>
                <w:rFonts w:ascii="Palatino Linotype" w:hAnsi="Palatino Linotype" w:cs="Arial"/>
                <w:color w:val="000000"/>
                <w:sz w:val="20"/>
                <w:szCs w:val="20"/>
                <w:lang w:eastAsia="hu-HU"/>
              </w:rPr>
              <w:t>Technológiai, termelési számítások</w:t>
            </w:r>
            <w:r w:rsidRPr="003A1AAF">
              <w:rPr>
                <w:rFonts w:ascii="Palatino Linotype" w:hAnsi="Palatino Linotype" w:cs="Arial"/>
                <w:lang w:eastAsia="hu-HU"/>
              </w:rPr>
              <w:t xml:space="preserve"> </w:t>
            </w:r>
          </w:p>
        </w:tc>
      </w:tr>
      <w:tr w:rsidR="001B1DB2" w:rsidRPr="001D574D">
        <w:trPr>
          <w:trHeight w:val="315"/>
        </w:trPr>
        <w:tc>
          <w:tcPr>
            <w:tcW w:w="4676" w:type="dxa"/>
            <w:vMerge/>
            <w:vAlign w:val="center"/>
          </w:tcPr>
          <w:p w:rsidR="001B1DB2" w:rsidRPr="001D574D" w:rsidRDefault="001B1DB2" w:rsidP="000060AA">
            <w:pPr>
              <w:widowControl w:val="0"/>
              <w:tabs>
                <w:tab w:val="left" w:pos="3194"/>
              </w:tabs>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12387">
              <w:rPr>
                <w:rFonts w:ascii="Palatino Linotype" w:hAnsi="Palatino Linotype" w:cs="Arial"/>
                <w:sz w:val="20"/>
                <w:szCs w:val="20"/>
                <w:lang w:eastAsia="hu-HU"/>
              </w:rPr>
              <w:t>Kovászkészítés</w:t>
            </w:r>
          </w:p>
        </w:tc>
      </w:tr>
      <w:tr w:rsidR="001B1DB2" w:rsidRPr="001D574D">
        <w:trPr>
          <w:trHeight w:val="315"/>
        </w:trPr>
        <w:tc>
          <w:tcPr>
            <w:tcW w:w="4676" w:type="dxa"/>
            <w:vMerge/>
            <w:vAlign w:val="center"/>
          </w:tcPr>
          <w:p w:rsidR="001B1DB2" w:rsidRPr="001D574D" w:rsidRDefault="001B1DB2" w:rsidP="000060AA">
            <w:pPr>
              <w:widowControl w:val="0"/>
              <w:tabs>
                <w:tab w:val="left" w:pos="3194"/>
              </w:tabs>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Tésztakészítés</w:t>
            </w:r>
          </w:p>
        </w:tc>
      </w:tr>
      <w:tr w:rsidR="001B1DB2" w:rsidRPr="001D574D">
        <w:trPr>
          <w:trHeight w:val="315"/>
        </w:trPr>
        <w:tc>
          <w:tcPr>
            <w:tcW w:w="4676" w:type="dxa"/>
            <w:vMerge/>
            <w:vAlign w:val="center"/>
          </w:tcPr>
          <w:p w:rsidR="001B1DB2" w:rsidRPr="001D574D" w:rsidRDefault="001B1DB2" w:rsidP="000060AA">
            <w:pPr>
              <w:widowControl w:val="0"/>
              <w:tabs>
                <w:tab w:val="left" w:pos="3194"/>
              </w:tabs>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12387">
              <w:rPr>
                <w:rFonts w:ascii="Palatino Linotype" w:hAnsi="Palatino Linotype" w:cs="Arial"/>
                <w:sz w:val="20"/>
                <w:szCs w:val="20"/>
                <w:lang w:eastAsia="hu-HU"/>
              </w:rPr>
              <w:t>Kenyérfélék előállítása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391FE4">
              <w:rPr>
                <w:rFonts w:ascii="Palatino Linotype" w:hAnsi="Palatino Linotype"/>
                <w:sz w:val="20"/>
                <w:szCs w:val="20"/>
                <w:lang w:eastAsia="hu-HU"/>
              </w:rPr>
              <w:t xml:space="preserve">Péksütemények </w:t>
            </w:r>
            <w:r>
              <w:rPr>
                <w:rFonts w:ascii="Palatino Linotype" w:hAnsi="Palatino Linotype"/>
                <w:sz w:val="20"/>
                <w:szCs w:val="20"/>
                <w:lang w:eastAsia="hu-HU"/>
              </w:rPr>
              <w:t>előállítása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391FE4">
              <w:rPr>
                <w:rFonts w:ascii="Palatino Linotype" w:hAnsi="Palatino Linotype"/>
                <w:sz w:val="20"/>
                <w:szCs w:val="20"/>
                <w:lang w:eastAsia="hu-HU"/>
              </w:rPr>
              <w:t xml:space="preserve">Finom- pékáruk </w:t>
            </w:r>
            <w:r>
              <w:rPr>
                <w:rFonts w:ascii="Palatino Linotype" w:hAnsi="Palatino Linotype"/>
                <w:sz w:val="20"/>
                <w:szCs w:val="20"/>
                <w:lang w:eastAsia="hu-HU"/>
              </w:rPr>
              <w:t>előállítása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F12387" w:rsidRDefault="001B1DB2" w:rsidP="003A545D">
            <w:pPr>
              <w:spacing w:after="0" w:line="240" w:lineRule="auto"/>
              <w:rPr>
                <w:rFonts w:ascii="Palatino Linotype" w:hAnsi="Palatino Linotype" w:cs="Arial"/>
                <w:sz w:val="20"/>
                <w:szCs w:val="20"/>
                <w:lang w:eastAsia="hu-HU"/>
              </w:rPr>
            </w:pPr>
            <w:r w:rsidRPr="00391FE4">
              <w:rPr>
                <w:rFonts w:ascii="Palatino Linotype" w:hAnsi="Palatino Linotype"/>
                <w:sz w:val="20"/>
                <w:szCs w:val="20"/>
                <w:lang w:eastAsia="hu-HU"/>
              </w:rPr>
              <w:t xml:space="preserve">Egyéb sütőipari termékek </w:t>
            </w:r>
            <w:r>
              <w:rPr>
                <w:rFonts w:ascii="Palatino Linotype" w:hAnsi="Palatino Linotype"/>
                <w:sz w:val="20"/>
                <w:szCs w:val="20"/>
                <w:lang w:eastAsia="hu-HU"/>
              </w:rPr>
              <w:t>előállítása</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10939-12 Tésztafeldolgozás</w:t>
            </w:r>
          </w:p>
          <w:p w:rsidR="001B1DB2" w:rsidRPr="003A1AAF" w:rsidRDefault="001B1DB2" w:rsidP="003A545D">
            <w:pPr>
              <w:spacing w:after="0" w:line="240" w:lineRule="auto"/>
              <w:jc w:val="center"/>
              <w:rPr>
                <w:rFonts w:ascii="Palatino Linotype" w:hAnsi="Palatino Linotype" w:cs="Arial"/>
                <w:sz w:val="20"/>
                <w:szCs w:val="20"/>
                <w:lang w:eastAsia="hu-HU"/>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color w:val="000000"/>
                <w:sz w:val="20"/>
                <w:szCs w:val="20"/>
                <w:lang w:eastAsia="hu-HU"/>
              </w:rPr>
              <w:t xml:space="preserve">Szakmai gyakorlat </w:t>
            </w:r>
            <w:r w:rsidRPr="00F75F34">
              <w:rPr>
                <w:rFonts w:ascii="Palatino Linotype" w:hAnsi="Palatino Linotype" w:cs="Arial"/>
                <w:b/>
                <w:color w:val="000000"/>
                <w:sz w:val="20"/>
                <w:szCs w:val="20"/>
                <w:lang w:eastAsia="hu-HU"/>
              </w:rPr>
              <w:t>3</w:t>
            </w:r>
            <w:r>
              <w:rPr>
                <w:rFonts w:ascii="Palatino Linotype" w:hAnsi="Palatino Linotype" w:cs="Arial"/>
                <w:b/>
                <w:color w:val="000000"/>
                <w:sz w:val="20"/>
                <w:szCs w:val="20"/>
                <w:lang w:eastAsia="hu-HU"/>
              </w:rPr>
              <w:t>.</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BC194D">
              <w:rPr>
                <w:rFonts w:ascii="Palatino Linotype" w:hAnsi="Palatino Linotype" w:cs="Mangal"/>
                <w:kern w:val="1"/>
                <w:sz w:val="20"/>
                <w:szCs w:val="20"/>
                <w:lang w:eastAsia="hi-IN" w:bidi="hi-IN"/>
              </w:rPr>
              <w:t>A sütőipari termék-előállítás feltételei</w:t>
            </w:r>
            <w:r w:rsidRPr="00BC194D">
              <w:rPr>
                <w:rFonts w:ascii="Palatino Linotype" w:hAnsi="Palatino Linotype" w:cs="Mangal"/>
                <w:kern w:val="1"/>
                <w:sz w:val="20"/>
                <w:szCs w:val="20"/>
                <w:lang w:eastAsia="hi-IN" w:bidi="hi-IN"/>
              </w:rPr>
              <w:tab/>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BC194D">
              <w:rPr>
                <w:rFonts w:ascii="Palatino Linotype" w:hAnsi="Palatino Linotype" w:cs="Arial"/>
                <w:color w:val="000000"/>
                <w:sz w:val="20"/>
                <w:szCs w:val="20"/>
                <w:lang w:eastAsia="hu-HU"/>
              </w:rPr>
              <w:t xml:space="preserve">Technológiai, termelési számítások </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tészta</w:t>
            </w:r>
            <w:r w:rsidRPr="00F75F34">
              <w:rPr>
                <w:rFonts w:ascii="Palatino Linotype" w:hAnsi="Palatino Linotype" w:cs="Arial"/>
                <w:sz w:val="20"/>
                <w:szCs w:val="20"/>
                <w:lang w:eastAsia="hu-HU"/>
              </w:rPr>
              <w:t>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75F34">
              <w:rPr>
                <w:rFonts w:ascii="Palatino Linotype" w:hAnsi="Palatino Linotype" w:cs="Arial"/>
                <w:sz w:val="20"/>
                <w:szCs w:val="20"/>
                <w:lang w:eastAsia="hu-HU"/>
              </w:rPr>
              <w:t>Péksütemények tésztafeldolgozása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sidRPr="00F75F34">
              <w:rPr>
                <w:rFonts w:ascii="Palatino Linotype" w:hAnsi="Palatino Linotype" w:cs="Arial"/>
                <w:sz w:val="20"/>
                <w:szCs w:val="20"/>
                <w:lang w:eastAsia="hu-HU"/>
              </w:rPr>
              <w:t>Finom pékáruk tésztafeldolgozása</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sz w:val="20"/>
                <w:szCs w:val="20"/>
                <w:lang w:eastAsia="hu-HU"/>
              </w:rPr>
              <w:t>Egyéb sütőipari termékek tésztafeldolgozása</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10940-12 Kelesztés, vetés</w:t>
            </w:r>
            <w:r>
              <w:rPr>
                <w:rFonts w:ascii="Palatino Linotype" w:hAnsi="Palatino Linotype" w:cs="Arial"/>
                <w:b/>
                <w:lang w:eastAsia="hu-HU"/>
              </w:rPr>
              <w:t>-</w:t>
            </w:r>
            <w:r w:rsidRPr="00BD6AF6">
              <w:rPr>
                <w:rFonts w:ascii="Palatino Linotype" w:hAnsi="Palatino Linotype" w:cs="Arial"/>
                <w:b/>
                <w:lang w:eastAsia="hu-HU"/>
              </w:rPr>
              <w:t>előkészítés</w:t>
            </w:r>
          </w:p>
          <w:p w:rsidR="001B1DB2" w:rsidRPr="00BD6AF6" w:rsidRDefault="001B1DB2" w:rsidP="003A545D">
            <w:pPr>
              <w:spacing w:after="0" w:line="240" w:lineRule="auto"/>
              <w:jc w:val="center"/>
              <w:rPr>
                <w:rFonts w:ascii="Palatino Linotype" w:hAnsi="Palatino Linotype" w:cs="Arial"/>
                <w:b/>
                <w:lang w:eastAsia="hu-HU"/>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ED2461">
              <w:rPr>
                <w:rFonts w:ascii="Palatino Linotype" w:hAnsi="Palatino Linotype" w:cs="Arial"/>
                <w:b/>
                <w:sz w:val="20"/>
                <w:szCs w:val="20"/>
                <w:lang w:eastAsia="hu-HU"/>
              </w:rPr>
              <w:t>Szakmai gyakorlat</w:t>
            </w:r>
            <w:r>
              <w:rPr>
                <w:rFonts w:ascii="Palatino Linotype" w:hAnsi="Palatino Linotype" w:cs="Arial"/>
                <w:b/>
                <w:sz w:val="20"/>
                <w:szCs w:val="20"/>
                <w:lang w:eastAsia="hu-HU"/>
              </w:rPr>
              <w:t xml:space="preserve"> </w:t>
            </w:r>
            <w:r w:rsidRPr="00ED2461">
              <w:rPr>
                <w:rFonts w:ascii="Palatino Linotype" w:hAnsi="Palatino Linotype" w:cs="Arial"/>
                <w:b/>
                <w:sz w:val="20"/>
                <w:szCs w:val="20"/>
                <w:lang w:eastAsia="hu-HU"/>
              </w:rPr>
              <w:t>4.</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sidRPr="00F75F34">
              <w:rPr>
                <w:rFonts w:ascii="Palatino Linotype" w:hAnsi="Palatino Linotype" w:cs="Arial"/>
                <w:sz w:val="20"/>
                <w:szCs w:val="20"/>
                <w:lang w:eastAsia="hu-HU"/>
              </w:rPr>
              <w:t xml:space="preserve">Kenyérfélék </w:t>
            </w:r>
            <w:r>
              <w:rPr>
                <w:rFonts w:ascii="Palatino Linotype" w:hAnsi="Palatino Linotype" w:cs="Arial"/>
                <w:sz w:val="20"/>
                <w:szCs w:val="20"/>
                <w:lang w:eastAsia="hu-HU"/>
              </w:rPr>
              <w:t>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Péksütemények 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Finom pékáruk kelesztése</w:t>
            </w:r>
          </w:p>
        </w:tc>
      </w:tr>
      <w:tr w:rsidR="001B1DB2" w:rsidRPr="001D574D">
        <w:trPr>
          <w:trHeight w:val="315"/>
        </w:trPr>
        <w:tc>
          <w:tcPr>
            <w:tcW w:w="4676" w:type="dxa"/>
            <w:vMerge/>
            <w:vAlign w:val="center"/>
          </w:tcPr>
          <w:p w:rsidR="001B1DB2" w:rsidRPr="001D574D" w:rsidRDefault="001B1DB2" w:rsidP="003A545D">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B1DB2" w:rsidRPr="001D574D" w:rsidRDefault="001B1DB2" w:rsidP="003A545D">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sz w:val="20"/>
                <w:szCs w:val="20"/>
                <w:lang w:eastAsia="hu-HU"/>
              </w:rPr>
              <w:t>Egyéb sütőipari termékek kelesztése</w:t>
            </w:r>
          </w:p>
        </w:tc>
      </w:tr>
      <w:tr w:rsidR="001B1DB2" w:rsidRPr="001D574D">
        <w:trPr>
          <w:trHeight w:val="315"/>
        </w:trPr>
        <w:tc>
          <w:tcPr>
            <w:tcW w:w="4676" w:type="dxa"/>
            <w:vMerge w:val="restart"/>
            <w:vAlign w:val="center"/>
          </w:tcPr>
          <w:p w:rsidR="001B1DB2" w:rsidRPr="00BD6AF6" w:rsidRDefault="001B1DB2" w:rsidP="003A545D">
            <w:pPr>
              <w:spacing w:after="0" w:line="240" w:lineRule="auto"/>
              <w:jc w:val="center"/>
              <w:rPr>
                <w:rFonts w:ascii="Palatino Linotype" w:hAnsi="Palatino Linotype" w:cs="Arial"/>
                <w:b/>
                <w:lang w:eastAsia="hu-HU"/>
              </w:rPr>
            </w:pPr>
            <w:r w:rsidRPr="00BD6AF6">
              <w:rPr>
                <w:rFonts w:ascii="Palatino Linotype" w:hAnsi="Palatino Linotype" w:cs="Arial"/>
                <w:b/>
                <w:lang w:eastAsia="hu-HU"/>
              </w:rPr>
              <w:t>10941-12 Sütés</w:t>
            </w:r>
          </w:p>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ED2461" w:rsidRDefault="001B1DB2" w:rsidP="003A545D">
            <w:pPr>
              <w:spacing w:after="0" w:line="240" w:lineRule="auto"/>
              <w:rPr>
                <w:rFonts w:ascii="Palatino Linotype" w:hAnsi="Palatino Linotype" w:cs="Arial"/>
                <w:b/>
                <w:sz w:val="20"/>
                <w:szCs w:val="20"/>
                <w:lang w:eastAsia="hu-HU"/>
              </w:rPr>
            </w:pPr>
            <w:r w:rsidRPr="0046070D">
              <w:rPr>
                <w:rFonts w:ascii="Palatino Linotype" w:hAnsi="Palatino Linotype" w:cs="Arial"/>
                <w:b/>
                <w:sz w:val="20"/>
                <w:szCs w:val="20"/>
                <w:lang w:eastAsia="hu-HU"/>
              </w:rPr>
              <w:t>Szakmai gyakorlat</w:t>
            </w:r>
            <w:r>
              <w:rPr>
                <w:rFonts w:ascii="Palatino Linotype" w:hAnsi="Palatino Linotype" w:cs="Arial"/>
                <w:b/>
                <w:sz w:val="20"/>
                <w:szCs w:val="20"/>
                <w:lang w:eastAsia="hu-HU"/>
              </w:rPr>
              <w:t xml:space="preserve"> </w:t>
            </w:r>
            <w:r w:rsidRPr="0046070D">
              <w:rPr>
                <w:rFonts w:ascii="Palatino Linotype" w:hAnsi="Palatino Linotype" w:cs="Arial"/>
                <w:b/>
                <w:sz w:val="20"/>
                <w:szCs w:val="20"/>
                <w:lang w:eastAsia="hu-HU"/>
              </w:rPr>
              <w:t>5.</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Kenyérfélék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sz w:val="20"/>
                <w:szCs w:val="20"/>
                <w:lang w:eastAsia="hu-HU"/>
              </w:rPr>
              <w:t>Péksütemények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sidRPr="0046070D">
              <w:rPr>
                <w:rFonts w:ascii="Palatino Linotype" w:hAnsi="Palatino Linotype" w:cs="Arial"/>
                <w:bCs/>
                <w:sz w:val="20"/>
                <w:szCs w:val="20"/>
                <w:lang w:eastAsia="hu-HU"/>
              </w:rPr>
              <w:t>Finom pékáruk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Egyéb sütőipari termékek sütése</w:t>
            </w:r>
          </w:p>
        </w:tc>
      </w:tr>
      <w:tr w:rsidR="001B1DB2" w:rsidRPr="001D574D">
        <w:trPr>
          <w:trHeight w:val="315"/>
        </w:trPr>
        <w:tc>
          <w:tcPr>
            <w:tcW w:w="4676" w:type="dxa"/>
            <w:vMerge w:val="restart"/>
            <w:vAlign w:val="center"/>
          </w:tcPr>
          <w:p w:rsidR="001B1DB2" w:rsidRPr="00872054" w:rsidRDefault="001B1DB2" w:rsidP="003A545D">
            <w:pPr>
              <w:spacing w:after="0" w:line="240" w:lineRule="auto"/>
              <w:jc w:val="center"/>
              <w:rPr>
                <w:rFonts w:ascii="Palatino Linotype" w:hAnsi="Palatino Linotype" w:cs="Arial"/>
                <w:b/>
                <w:color w:val="000000"/>
                <w:lang w:eastAsia="hu-HU"/>
              </w:rPr>
            </w:pPr>
            <w:r w:rsidRPr="00872054">
              <w:rPr>
                <w:rFonts w:ascii="Palatino Linotype" w:hAnsi="Palatino Linotype" w:cs="Arial"/>
                <w:b/>
                <w:lang w:eastAsia="hu-HU"/>
              </w:rPr>
              <w:t>1094</w:t>
            </w:r>
            <w:r>
              <w:rPr>
                <w:rFonts w:ascii="Palatino Linotype" w:hAnsi="Palatino Linotype" w:cs="Arial"/>
                <w:b/>
                <w:lang w:eastAsia="hu-HU"/>
              </w:rPr>
              <w:t>2</w:t>
            </w:r>
            <w:r w:rsidRPr="00872054">
              <w:rPr>
                <w:rFonts w:ascii="Palatino Linotype" w:hAnsi="Palatino Linotype" w:cs="Arial"/>
                <w:b/>
                <w:lang w:eastAsia="hu-HU"/>
              </w:rPr>
              <w:t>-12</w:t>
            </w:r>
            <w:r w:rsidRPr="00872054">
              <w:rPr>
                <w:rFonts w:ascii="Palatino Linotype" w:hAnsi="Palatino Linotype" w:cs="Arial"/>
                <w:b/>
                <w:color w:val="000000"/>
                <w:lang w:eastAsia="hu-HU"/>
              </w:rPr>
              <w:t xml:space="preserve"> Mézeskalács készítés</w:t>
            </w:r>
          </w:p>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ED2461" w:rsidRDefault="001B1DB2" w:rsidP="003A545D">
            <w:pPr>
              <w:spacing w:after="0" w:line="240" w:lineRule="auto"/>
              <w:rPr>
                <w:rFonts w:ascii="Palatino Linotype" w:hAnsi="Palatino Linotype" w:cs="Arial"/>
                <w:b/>
                <w:sz w:val="20"/>
                <w:szCs w:val="20"/>
                <w:lang w:eastAsia="hu-HU"/>
              </w:rPr>
            </w:pPr>
            <w:r w:rsidRPr="00C00FE9">
              <w:rPr>
                <w:rFonts w:ascii="Palatino Linotype" w:hAnsi="Palatino Linotype" w:cs="Arial"/>
                <w:b/>
                <w:color w:val="000000"/>
                <w:sz w:val="20"/>
                <w:szCs w:val="20"/>
                <w:lang w:eastAsia="hu-HU"/>
              </w:rPr>
              <w:t>Szakmai gyakorlat.6.</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tésztakészítés és érlelés</w:t>
            </w:r>
            <w:r w:rsidRPr="003A1AAF">
              <w:rPr>
                <w:rFonts w:ascii="Palatino Linotype" w:hAnsi="Palatino Linotype" w:cs="Arial"/>
                <w:lang w:eastAsia="hu-HU"/>
              </w:rPr>
              <w:t xml:space="preserve"> </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feldolgozás</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sütése</w:t>
            </w:r>
          </w:p>
        </w:tc>
      </w:tr>
      <w:tr w:rsidR="001B1DB2" w:rsidRPr="001D574D">
        <w:trPr>
          <w:trHeight w:val="315"/>
        </w:trPr>
        <w:tc>
          <w:tcPr>
            <w:tcW w:w="4676" w:type="dxa"/>
            <w:vMerge/>
            <w:vAlign w:val="center"/>
          </w:tcPr>
          <w:p w:rsidR="001B1DB2" w:rsidRPr="003A1AAF" w:rsidRDefault="001B1DB2" w:rsidP="003A545D">
            <w:pPr>
              <w:spacing w:after="0" w:line="240" w:lineRule="auto"/>
              <w:jc w:val="center"/>
              <w:rPr>
                <w:rFonts w:ascii="Palatino Linotype" w:hAnsi="Palatino Linotype" w:cs="Arial"/>
                <w:lang w:eastAsia="hu-HU"/>
              </w:rPr>
            </w:pPr>
          </w:p>
        </w:tc>
        <w:tc>
          <w:tcPr>
            <w:tcW w:w="4677" w:type="dxa"/>
            <w:vAlign w:val="center"/>
          </w:tcPr>
          <w:p w:rsidR="001B1DB2" w:rsidRPr="00F75F34" w:rsidRDefault="001B1DB2" w:rsidP="003A545D">
            <w:pPr>
              <w:spacing w:after="0" w:line="240" w:lineRule="auto"/>
              <w:rPr>
                <w:rFonts w:ascii="Palatino Linotype" w:hAnsi="Palatino Linotype" w:cs="Arial"/>
                <w:sz w:val="20"/>
                <w:szCs w:val="20"/>
                <w:lang w:eastAsia="hu-HU"/>
              </w:rPr>
            </w:pPr>
            <w:r>
              <w:rPr>
                <w:rFonts w:ascii="Palatino Linotype" w:hAnsi="Palatino Linotype"/>
                <w:sz w:val="20"/>
                <w:szCs w:val="20"/>
                <w:lang w:eastAsia="hu-HU"/>
              </w:rPr>
              <w:t>Mézes tészta, díszítése és készárukezelése</w:t>
            </w:r>
          </w:p>
        </w:tc>
      </w:tr>
    </w:tbl>
    <w:p w:rsidR="001B1DB2" w:rsidRPr="00433D83" w:rsidRDefault="001B1DB2" w:rsidP="00DF7901">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sz w:val="24"/>
          <w:szCs w:val="24"/>
        </w:rPr>
        <w:br w:type="page"/>
      </w:r>
      <w:r w:rsidRPr="00731A07">
        <w:rPr>
          <w:rFonts w:ascii="Palatino Linotype" w:hAnsi="Palatino Linotype" w:cs="Arial"/>
          <w:b/>
          <w:sz w:val="24"/>
          <w:szCs w:val="24"/>
          <w:lang w:eastAsia="hu-HU"/>
        </w:rPr>
        <w:t xml:space="preserve">10937-12 Előkészítő és befejező műveletek </w:t>
      </w:r>
    </w:p>
    <w:p w:rsidR="001B1DB2" w:rsidRPr="00DF6E87" w:rsidRDefault="001B1DB2" w:rsidP="00DF7901">
      <w:pPr>
        <w:widowControl w:val="0"/>
        <w:suppressAutoHyphens/>
        <w:spacing w:after="0" w:line="240" w:lineRule="auto"/>
        <w:rPr>
          <w:rFonts w:ascii="Palatino Linotype" w:hAnsi="Palatino Linotype" w:cs="Mangal"/>
          <w:b/>
          <w:iCs/>
          <w:kern w:val="1"/>
          <w:sz w:val="24"/>
          <w:szCs w:val="24"/>
          <w:lang w:eastAsia="hi-IN" w:bidi="hi-IN"/>
        </w:rPr>
      </w:pPr>
    </w:p>
    <w:p w:rsidR="001B1DB2" w:rsidRDefault="001B1DB2" w:rsidP="00DF7901">
      <w:pPr>
        <w:spacing w:after="0" w:line="240" w:lineRule="auto"/>
        <w:ind w:firstLine="709"/>
        <w:rPr>
          <w:rFonts w:ascii="Palatino Linotype" w:hAnsi="Palatino Linotype"/>
          <w:b/>
          <w:sz w:val="24"/>
          <w:szCs w:val="24"/>
          <w:lang w:eastAsia="hu-HU"/>
        </w:rPr>
      </w:pPr>
      <w:r w:rsidRPr="00731A07">
        <w:rPr>
          <w:rFonts w:ascii="Palatino Linotype" w:hAnsi="Palatino Linotype"/>
          <w:b/>
          <w:sz w:val="24"/>
          <w:szCs w:val="24"/>
          <w:lang w:eastAsia="hu-HU"/>
        </w:rPr>
        <w:t>Szakmai gyakorlat</w:t>
      </w:r>
      <w:r>
        <w:rPr>
          <w:rFonts w:ascii="Palatino Linotype" w:hAnsi="Palatino Linotype"/>
          <w:b/>
          <w:sz w:val="24"/>
          <w:szCs w:val="24"/>
          <w:lang w:eastAsia="hu-HU"/>
        </w:rPr>
        <w:t xml:space="preserve"> </w:t>
      </w:r>
      <w:r w:rsidRPr="00731A07">
        <w:rPr>
          <w:rFonts w:ascii="Palatino Linotype" w:hAnsi="Palatino Linotype"/>
          <w:b/>
          <w:sz w:val="24"/>
          <w:szCs w:val="24"/>
          <w:lang w:eastAsia="hu-HU"/>
        </w:rPr>
        <w:t>1.</w:t>
      </w:r>
      <w:r w:rsidRPr="00731A07">
        <w:rPr>
          <w:rFonts w:ascii="Palatino Linotype" w:hAnsi="Palatino Linotype"/>
          <w:b/>
          <w:bCs/>
          <w:sz w:val="24"/>
          <w:szCs w:val="24"/>
          <w:lang w:eastAsia="hu-HU"/>
        </w:rPr>
        <w:t xml:space="preserve"> </w:t>
      </w:r>
      <w:r w:rsidRPr="000E120B">
        <w:rPr>
          <w:rFonts w:ascii="Palatino Linotype" w:hAnsi="Palatino Linotype"/>
          <w:b/>
          <w:sz w:val="24"/>
          <w:szCs w:val="24"/>
          <w:lang w:eastAsia="hu-HU"/>
        </w:rPr>
        <w:t>tantárgy</w:t>
      </w:r>
    </w:p>
    <w:p w:rsidR="001B1DB2" w:rsidRDefault="001B1DB2" w:rsidP="00DF7901">
      <w:pPr>
        <w:spacing w:after="0" w:line="240" w:lineRule="auto"/>
        <w:ind w:firstLine="709"/>
        <w:rPr>
          <w:rFonts w:ascii="Palatino Linotype" w:hAnsi="Palatino Linotype"/>
          <w:b/>
          <w:sz w:val="24"/>
          <w:szCs w:val="24"/>
          <w:lang w:eastAsia="hu-HU"/>
        </w:rPr>
      </w:pPr>
    </w:p>
    <w:p w:rsidR="001B1DB2" w:rsidRDefault="001B1DB2" w:rsidP="00DF7901">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1B1DB2" w:rsidRDefault="001B1DB2" w:rsidP="00DF7901">
      <w:pPr>
        <w:spacing w:after="0" w:line="240" w:lineRule="auto"/>
        <w:ind w:left="1224"/>
        <w:rPr>
          <w:rFonts w:ascii="Palatino Linotype" w:hAnsi="Palatino Linotype"/>
          <w:b/>
          <w:sz w:val="24"/>
          <w:szCs w:val="24"/>
          <w:lang w:eastAsia="hu-HU"/>
        </w:rPr>
      </w:pPr>
    </w:p>
    <w:p w:rsidR="001B1DB2" w:rsidRPr="00731A07" w:rsidRDefault="001B1DB2" w:rsidP="00DF7901">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Technológiai, termelési számítások</w:t>
      </w:r>
    </w:p>
    <w:p w:rsidR="001B1DB2" w:rsidRDefault="001B1DB2" w:rsidP="00BA68AB">
      <w:pPr>
        <w:spacing w:after="0" w:line="240" w:lineRule="auto"/>
        <w:ind w:left="1080"/>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Rendelés alapján az anyagszükséglet kiszámítása</w:t>
      </w:r>
    </w:p>
    <w:p w:rsidR="001B1DB2" w:rsidRDefault="001B1DB2" w:rsidP="00BA68AB">
      <w:pPr>
        <w:widowControl w:val="0"/>
        <w:tabs>
          <w:tab w:val="left" w:pos="720"/>
        </w:tabs>
        <w:suppressAutoHyphens/>
        <w:spacing w:after="0" w:line="240" w:lineRule="auto"/>
        <w:ind w:left="1080"/>
        <w:rPr>
          <w:rFonts w:ascii="Palatino Linotype" w:hAnsi="Palatino Linotype"/>
          <w:sz w:val="24"/>
          <w:szCs w:val="24"/>
        </w:rPr>
      </w:pPr>
      <w:r>
        <w:rPr>
          <w:rFonts w:ascii="Palatino Linotype" w:hAnsi="Palatino Linotype"/>
          <w:sz w:val="24"/>
          <w:szCs w:val="24"/>
        </w:rPr>
        <w:t>A sóoldat készítése számítása</w:t>
      </w:r>
    </w:p>
    <w:p w:rsidR="001B1DB2" w:rsidRPr="00AC6499" w:rsidRDefault="001B1DB2" w:rsidP="00BA68AB">
      <w:pPr>
        <w:widowControl w:val="0"/>
        <w:tabs>
          <w:tab w:val="left" w:pos="720"/>
        </w:tabs>
        <w:suppressAutoHyphens/>
        <w:spacing w:after="0" w:line="240" w:lineRule="auto"/>
        <w:ind w:left="1080"/>
        <w:rPr>
          <w:rFonts w:ascii="Palatino Linotype" w:hAnsi="Palatino Linotype"/>
          <w:sz w:val="24"/>
          <w:szCs w:val="24"/>
        </w:rPr>
      </w:pPr>
      <w:r w:rsidRPr="00AC6499">
        <w:rPr>
          <w:rFonts w:ascii="Palatino Linotype" w:hAnsi="Palatino Linotype"/>
          <w:sz w:val="24"/>
          <w:szCs w:val="24"/>
        </w:rPr>
        <w:t>Az élesztő helyettesítése, szárított élesztővel</w:t>
      </w:r>
    </w:p>
    <w:p w:rsidR="001B1DB2" w:rsidRPr="00AC6499" w:rsidRDefault="001B1DB2" w:rsidP="00BA68AB">
      <w:pPr>
        <w:widowControl w:val="0"/>
        <w:tabs>
          <w:tab w:val="left" w:pos="720"/>
        </w:tabs>
        <w:suppressAutoHyphens/>
        <w:spacing w:after="0" w:line="240" w:lineRule="auto"/>
        <w:ind w:left="1080"/>
        <w:rPr>
          <w:rFonts w:ascii="Palatino Linotype" w:hAnsi="Palatino Linotype"/>
          <w:sz w:val="24"/>
          <w:szCs w:val="24"/>
        </w:rPr>
      </w:pPr>
      <w:r w:rsidRPr="00AC6499">
        <w:rPr>
          <w:rFonts w:ascii="Palatino Linotype" w:hAnsi="Palatino Linotype"/>
          <w:sz w:val="24"/>
          <w:szCs w:val="24"/>
        </w:rPr>
        <w:t>Tojás egyenérték számítás, tojáslé, teljes tojáspor, dúsított tojáspor</w:t>
      </w:r>
    </w:p>
    <w:p w:rsidR="001B1DB2" w:rsidRPr="00C711A9" w:rsidRDefault="001B1DB2" w:rsidP="00BA68AB">
      <w:pPr>
        <w:spacing w:after="0" w:line="240" w:lineRule="auto"/>
        <w:ind w:left="1080"/>
        <w:rPr>
          <w:rFonts w:ascii="Palatino Linotype" w:hAnsi="Palatino Linotype" w:cs="Mangal"/>
          <w:kern w:val="1"/>
          <w:sz w:val="24"/>
          <w:szCs w:val="24"/>
          <w:lang w:eastAsia="hi-IN" w:bidi="hi-IN"/>
        </w:rPr>
      </w:pPr>
      <w:r w:rsidRPr="00AC6499">
        <w:rPr>
          <w:rFonts w:ascii="Palatino Linotype" w:hAnsi="Palatino Linotype"/>
          <w:sz w:val="24"/>
          <w:szCs w:val="24"/>
        </w:rPr>
        <w:t>Tej és tejpor átszámítása</w:t>
      </w:r>
    </w:p>
    <w:p w:rsidR="001B1DB2" w:rsidRDefault="001B1DB2" w:rsidP="00BA68AB">
      <w:pPr>
        <w:spacing w:after="0" w:line="240" w:lineRule="auto"/>
        <w:ind w:left="1080"/>
        <w:rPr>
          <w:rFonts w:ascii="Palatino Linotype" w:hAnsi="Palatino Linotype" w:cs="Mangal"/>
          <w:kern w:val="1"/>
          <w:sz w:val="24"/>
          <w:szCs w:val="24"/>
          <w:lang w:eastAsia="hi-IN" w:bidi="hi-IN"/>
        </w:rPr>
      </w:pPr>
      <w:r w:rsidRPr="00924991">
        <w:rPr>
          <w:rFonts w:ascii="Palatino Linotype" w:hAnsi="Palatino Linotype" w:cs="Mangal"/>
          <w:kern w:val="1"/>
          <w:sz w:val="24"/>
          <w:szCs w:val="24"/>
          <w:lang w:eastAsia="hi-IN" w:bidi="hi-IN"/>
        </w:rPr>
        <w:t>Átlagtömeg számítása</w:t>
      </w:r>
    </w:p>
    <w:p w:rsidR="001B1DB2" w:rsidRPr="008110E9" w:rsidRDefault="001B1DB2" w:rsidP="00DF7901">
      <w:pPr>
        <w:spacing w:after="0" w:line="240" w:lineRule="auto"/>
        <w:ind w:left="720"/>
        <w:rPr>
          <w:rFonts w:ascii="Palatino Linotype" w:hAnsi="Palatino Linotype" w:cs="Mangal"/>
          <w:kern w:val="1"/>
          <w:sz w:val="24"/>
          <w:szCs w:val="24"/>
          <w:lang w:eastAsia="hi-IN" w:bidi="hi-IN"/>
        </w:rPr>
      </w:pPr>
    </w:p>
    <w:p w:rsidR="001B1DB2" w:rsidRDefault="001B1DB2" w:rsidP="00DF7901">
      <w:pPr>
        <w:spacing w:after="0" w:line="240" w:lineRule="auto"/>
        <w:ind w:left="515" w:firstLine="194"/>
        <w:rPr>
          <w:rFonts w:ascii="Palatino Linotype" w:hAnsi="Palatino Linotype" w:cs="Tahoma"/>
          <w:color w:val="333333"/>
          <w:sz w:val="24"/>
          <w:szCs w:val="24"/>
          <w:shd w:val="clear" w:color="auto" w:fill="FFFFFF"/>
        </w:rPr>
      </w:pPr>
      <w:r>
        <w:rPr>
          <w:rFonts w:ascii="Palatino Linotype" w:hAnsi="Palatino Linotype"/>
          <w:b/>
          <w:sz w:val="24"/>
          <w:szCs w:val="24"/>
          <w:lang w:eastAsia="hu-HU"/>
        </w:rPr>
        <w:t>A</w:t>
      </w:r>
      <w:r w:rsidRPr="00731A07">
        <w:rPr>
          <w:rFonts w:ascii="Palatino Linotype" w:hAnsi="Palatino Linotype"/>
          <w:b/>
          <w:sz w:val="24"/>
          <w:szCs w:val="24"/>
          <w:lang w:eastAsia="hu-HU"/>
        </w:rPr>
        <w:t xml:space="preserve"> munkaterület átvétele </w:t>
      </w:r>
    </w:p>
    <w:p w:rsidR="001B1DB2" w:rsidRDefault="001B1DB2" w:rsidP="00DF7901">
      <w:pPr>
        <w:spacing w:after="0" w:line="240" w:lineRule="auto"/>
        <w:ind w:left="515" w:firstLine="194"/>
        <w:rPr>
          <w:rFonts w:ascii="Palatino Linotype" w:hAnsi="Palatino Linotype" w:cs="Tahoma"/>
          <w:color w:val="333333"/>
          <w:sz w:val="24"/>
          <w:szCs w:val="24"/>
          <w:shd w:val="clear" w:color="auto" w:fill="FFFFFF"/>
        </w:rPr>
      </w:pPr>
    </w:p>
    <w:p w:rsidR="001B1DB2"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munkaterület átvétele</w:t>
      </w:r>
    </w:p>
    <w:p w:rsidR="001B1DB2" w:rsidRPr="0070718F"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munkavégzés személyi, tárgyi feltételeinek ellenőrzése</w:t>
      </w:r>
    </w:p>
    <w:p w:rsidR="001B1DB2" w:rsidRPr="008110E9" w:rsidRDefault="001B1DB2" w:rsidP="00BA68AB">
      <w:pPr>
        <w:widowControl w:val="0"/>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sz w:val="24"/>
          <w:szCs w:val="24"/>
          <w:lang w:eastAsia="hu-HU"/>
        </w:rPr>
        <w:t xml:space="preserve">A munka megkezdése előtt a gyártáshoz szükséges </w:t>
      </w:r>
      <w:r>
        <w:rPr>
          <w:rFonts w:ascii="Palatino Linotype" w:hAnsi="Palatino Linotype"/>
          <w:sz w:val="24"/>
          <w:szCs w:val="24"/>
          <w:lang w:eastAsia="hu-HU"/>
        </w:rPr>
        <w:t>gépek, berendezések,</w:t>
      </w:r>
    </w:p>
    <w:p w:rsidR="001B1DB2" w:rsidRDefault="001B1DB2" w:rsidP="00BA68AB">
      <w:pPr>
        <w:widowControl w:val="0"/>
        <w:tabs>
          <w:tab w:val="left" w:pos="1080"/>
        </w:tabs>
        <w:suppressAutoHyphens/>
        <w:spacing w:after="0" w:line="240" w:lineRule="auto"/>
        <w:ind w:left="1134"/>
        <w:rPr>
          <w:rFonts w:ascii="Palatino Linotype" w:hAnsi="Palatino Linotype"/>
          <w:sz w:val="24"/>
          <w:szCs w:val="24"/>
          <w:lang w:eastAsia="hu-HU"/>
        </w:rPr>
      </w:pPr>
      <w:r w:rsidRPr="0070718F">
        <w:rPr>
          <w:rFonts w:ascii="Palatino Linotype" w:hAnsi="Palatino Linotype"/>
          <w:sz w:val="24"/>
          <w:szCs w:val="24"/>
          <w:lang w:eastAsia="hu-HU"/>
        </w:rPr>
        <w:t>eszközök</w:t>
      </w:r>
      <w:r>
        <w:rPr>
          <w:rFonts w:ascii="Palatino Linotype" w:hAnsi="Palatino Linotype"/>
          <w:sz w:val="24"/>
          <w:szCs w:val="24"/>
          <w:lang w:eastAsia="hu-HU"/>
        </w:rPr>
        <w:t xml:space="preserve"> ellenőrzése, működés közbeni felügyelete</w:t>
      </w:r>
    </w:p>
    <w:p w:rsidR="001B1DB2" w:rsidRPr="00C711A9" w:rsidRDefault="001B1DB2" w:rsidP="00BA68AB">
      <w:pPr>
        <w:spacing w:after="0" w:line="240" w:lineRule="auto"/>
        <w:ind w:left="1134"/>
        <w:rPr>
          <w:rFonts w:ascii="Palatino Linotype" w:hAnsi="Palatino Linotype"/>
          <w:kern w:val="1"/>
          <w:sz w:val="24"/>
          <w:szCs w:val="24"/>
          <w:lang w:eastAsia="hi-IN" w:bidi="hi-IN"/>
        </w:rPr>
      </w:pPr>
      <w:r>
        <w:rPr>
          <w:rFonts w:ascii="Palatino Linotype" w:hAnsi="Palatino Linotype"/>
          <w:kern w:val="1"/>
          <w:sz w:val="24"/>
          <w:szCs w:val="24"/>
          <w:lang w:eastAsia="hi-IN" w:bidi="hi-IN"/>
        </w:rPr>
        <w:t>A m</w:t>
      </w:r>
      <w:r w:rsidRPr="00527059">
        <w:rPr>
          <w:rFonts w:ascii="Palatino Linotype" w:hAnsi="Palatino Linotype"/>
          <w:kern w:val="1"/>
          <w:sz w:val="24"/>
          <w:szCs w:val="24"/>
          <w:lang w:eastAsia="hi-IN" w:bidi="hi-IN"/>
        </w:rPr>
        <w:t>unkavédelem</w:t>
      </w:r>
      <w:r>
        <w:rPr>
          <w:rFonts w:ascii="Palatino Linotype" w:hAnsi="Palatino Linotype"/>
          <w:kern w:val="1"/>
          <w:sz w:val="24"/>
          <w:szCs w:val="24"/>
          <w:lang w:eastAsia="hi-IN" w:bidi="hi-IN"/>
        </w:rPr>
        <w:t xml:space="preserve">re vonatkozó </w:t>
      </w:r>
      <w:r w:rsidRPr="00527059">
        <w:rPr>
          <w:rFonts w:ascii="Palatino Linotype" w:hAnsi="Palatino Linotype"/>
          <w:kern w:val="1"/>
          <w:sz w:val="24"/>
          <w:szCs w:val="24"/>
          <w:lang w:eastAsia="hi-IN" w:bidi="hi-IN"/>
        </w:rPr>
        <w:t>szabályo</w:t>
      </w:r>
      <w:r>
        <w:rPr>
          <w:rFonts w:ascii="Palatino Linotype" w:hAnsi="Palatino Linotype"/>
          <w:kern w:val="1"/>
          <w:sz w:val="24"/>
          <w:szCs w:val="24"/>
          <w:lang w:eastAsia="hi-IN" w:bidi="hi-IN"/>
        </w:rPr>
        <w:t>k, általános rendelkezések</w:t>
      </w:r>
    </w:p>
    <w:p w:rsidR="001B1DB2" w:rsidRPr="00C711A9" w:rsidRDefault="001B1DB2" w:rsidP="00BA68AB">
      <w:pPr>
        <w:spacing w:after="0" w:line="240" w:lineRule="auto"/>
        <w:ind w:left="1134"/>
        <w:rPr>
          <w:rFonts w:ascii="Palatino Linotype" w:hAnsi="Palatino Linotype" w:cs="Mangal"/>
          <w:kern w:val="1"/>
          <w:sz w:val="24"/>
          <w:szCs w:val="24"/>
          <w:lang w:eastAsia="hi-IN" w:bidi="hi-IN"/>
        </w:rPr>
      </w:pPr>
      <w:r w:rsidRPr="00AF5FD0">
        <w:rPr>
          <w:rFonts w:ascii="Palatino Linotype" w:hAnsi="Palatino Linotype" w:cs="Arial"/>
          <w:sz w:val="24"/>
          <w:szCs w:val="24"/>
          <w:lang w:eastAsia="hu-HU"/>
        </w:rPr>
        <w:t xml:space="preserve">A </w:t>
      </w:r>
      <w:r w:rsidRPr="00C711A9">
        <w:rPr>
          <w:rFonts w:ascii="Palatino Linotype" w:hAnsi="Palatino Linotype"/>
          <w:kern w:val="1"/>
          <w:sz w:val="24"/>
          <w:szCs w:val="24"/>
          <w:lang w:eastAsia="hi-IN" w:bidi="hi-IN"/>
        </w:rPr>
        <w:t>munkahelyek</w:t>
      </w:r>
      <w:r w:rsidRPr="00AF5FD0">
        <w:rPr>
          <w:rFonts w:ascii="Palatino Linotype" w:hAnsi="Palatino Linotype" w:cs="Arial"/>
          <w:sz w:val="24"/>
          <w:szCs w:val="24"/>
          <w:lang w:eastAsia="hu-HU"/>
        </w:rPr>
        <w:t xml:space="preserve"> kialakításának szabályai</w:t>
      </w:r>
      <w:r w:rsidRPr="00AF5FD0">
        <w:rPr>
          <w:rFonts w:ascii="Palatino Linotype" w:hAnsi="Palatino Linotype" w:cs="Arial"/>
          <w:sz w:val="24"/>
          <w:szCs w:val="24"/>
          <w:lang w:eastAsia="hu-HU"/>
        </w:rPr>
        <w:tab/>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Élelmiszeripari-feldolgozó üzemek belső kialakítása: padozat,</w:t>
      </w:r>
    </w:p>
    <w:p w:rsidR="001B1DB2" w:rsidRPr="00C711A9" w:rsidRDefault="001B1DB2" w:rsidP="00BA68AB">
      <w:pPr>
        <w:tabs>
          <w:tab w:val="left" w:pos="1080"/>
        </w:tabs>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oldalfalak, nyílászárók higiéniai követelményei, klíma, világítás, zaj</w:t>
      </w:r>
    </w:p>
    <w:p w:rsidR="001B1DB2" w:rsidRPr="00C711A9" w:rsidRDefault="001B1DB2" w:rsidP="00BA68AB">
      <w:pPr>
        <w:tabs>
          <w:tab w:val="left" w:pos="1080"/>
        </w:tabs>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rezgés, ergonómia</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Szociális és egészségügyi létesítmények kialakításának követelményei</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Munkáltatói és munkavállalói jogok, kötelezettségek</w:t>
      </w:r>
    </w:p>
    <w:p w:rsidR="001B1DB2" w:rsidRPr="00C711A9" w:rsidRDefault="001B1DB2" w:rsidP="00BA68AB">
      <w:pPr>
        <w:spacing w:after="0" w:line="240" w:lineRule="auto"/>
        <w:ind w:left="1134"/>
        <w:rPr>
          <w:rFonts w:ascii="Palatino Linotype" w:hAnsi="Palatino Linotype" w:cs="Arial"/>
          <w:sz w:val="24"/>
          <w:szCs w:val="24"/>
          <w:lang w:eastAsia="hu-HU"/>
        </w:rPr>
      </w:pPr>
      <w:r w:rsidRPr="00C711A9">
        <w:rPr>
          <w:rFonts w:ascii="Palatino Linotype" w:hAnsi="Palatino Linotype" w:cs="Arial"/>
          <w:sz w:val="24"/>
          <w:szCs w:val="24"/>
          <w:lang w:eastAsia="hu-HU"/>
        </w:rPr>
        <w:t>A munkavégzés személyi feltételei, munkavédelmi oktatás</w:t>
      </w:r>
    </w:p>
    <w:p w:rsidR="001B1DB2" w:rsidRPr="00440DFE" w:rsidRDefault="001B1DB2" w:rsidP="00BA68AB">
      <w:pPr>
        <w:spacing w:after="0" w:line="240" w:lineRule="auto"/>
        <w:ind w:left="1134"/>
        <w:rPr>
          <w:rFonts w:ascii="Palatino Linotype" w:hAnsi="Palatino Linotype" w:cs="Mangal"/>
          <w:kern w:val="1"/>
          <w:sz w:val="24"/>
          <w:szCs w:val="24"/>
          <w:lang w:eastAsia="hi-IN" w:bidi="hi-IN"/>
        </w:rPr>
      </w:pPr>
      <w:r w:rsidRPr="00440DFE">
        <w:rPr>
          <w:rFonts w:ascii="Palatino Linotype" w:hAnsi="Palatino Linotype" w:cs="Arial"/>
          <w:sz w:val="24"/>
          <w:szCs w:val="24"/>
          <w:lang w:eastAsia="hu-HU"/>
        </w:rPr>
        <w:t>Villamos</w:t>
      </w:r>
      <w:r>
        <w:rPr>
          <w:rFonts w:ascii="Palatino Linotype" w:hAnsi="Palatino Linotype" w:cs="Mangal"/>
          <w:kern w:val="1"/>
          <w:sz w:val="24"/>
          <w:szCs w:val="24"/>
          <w:lang w:eastAsia="hi-IN" w:bidi="hi-IN"/>
        </w:rPr>
        <w:t xml:space="preserve"> berendezések üzemeltetése, védettségi fokozatok</w:t>
      </w:r>
    </w:p>
    <w:p w:rsidR="001B1DB2" w:rsidRPr="00440DFE" w:rsidRDefault="001B1DB2" w:rsidP="00BA68AB">
      <w:pPr>
        <w:spacing w:after="0" w:line="240" w:lineRule="auto"/>
        <w:ind w:left="1134"/>
        <w:rPr>
          <w:rFonts w:ascii="Palatino Linotype" w:hAnsi="Palatino Linotype" w:cs="Arial"/>
          <w:sz w:val="24"/>
          <w:szCs w:val="24"/>
          <w:lang w:eastAsia="hu-HU"/>
        </w:rPr>
      </w:pPr>
      <w:r w:rsidRPr="00440DFE">
        <w:rPr>
          <w:rFonts w:ascii="Palatino Linotype" w:hAnsi="Palatino Linotype" w:cs="Arial"/>
          <w:sz w:val="24"/>
          <w:szCs w:val="24"/>
          <w:lang w:eastAsia="hu-HU"/>
        </w:rPr>
        <w:t>Munkavédelem és tűzvédelem</w:t>
      </w:r>
    </w:p>
    <w:p w:rsidR="001B1DB2" w:rsidRPr="00440DFE" w:rsidRDefault="001B1DB2" w:rsidP="00BA68AB">
      <w:pPr>
        <w:spacing w:after="0" w:line="240" w:lineRule="auto"/>
        <w:ind w:left="1134"/>
        <w:rPr>
          <w:rFonts w:ascii="Palatino Linotype" w:hAnsi="Palatino Linotype" w:cs="Arial"/>
          <w:sz w:val="24"/>
          <w:szCs w:val="24"/>
          <w:lang w:eastAsia="hu-HU"/>
        </w:rPr>
      </w:pPr>
      <w:r w:rsidRPr="00440DFE">
        <w:rPr>
          <w:rFonts w:ascii="Palatino Linotype" w:hAnsi="Palatino Linotype" w:cs="Arial"/>
          <w:sz w:val="24"/>
          <w:szCs w:val="24"/>
          <w:lang w:eastAsia="hu-HU"/>
        </w:rPr>
        <w:t>Egyéni és kollektív védőeszközök</w:t>
      </w:r>
    </w:p>
    <w:p w:rsidR="001B1DB2" w:rsidRPr="00731A07" w:rsidRDefault="001B1DB2" w:rsidP="00DF7901">
      <w:pPr>
        <w:spacing w:after="0" w:line="240" w:lineRule="auto"/>
        <w:ind w:left="515" w:firstLine="194"/>
        <w:rPr>
          <w:rFonts w:ascii="Palatino Linotype" w:hAnsi="Palatino Linotype"/>
          <w:b/>
          <w:sz w:val="24"/>
          <w:szCs w:val="24"/>
          <w:lang w:eastAsia="hu-HU"/>
        </w:rPr>
      </w:pPr>
    </w:p>
    <w:p w:rsidR="001B1DB2" w:rsidRDefault="001B1DB2" w:rsidP="00DF7901">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A nyersanyagok átvétele, tárolása, előkészítése</w:t>
      </w:r>
    </w:p>
    <w:p w:rsidR="001B1DB2" w:rsidRDefault="001B1DB2" w:rsidP="00DF7901">
      <w:pPr>
        <w:spacing w:after="0" w:line="240" w:lineRule="auto"/>
        <w:ind w:left="515" w:firstLine="194"/>
        <w:rPr>
          <w:rFonts w:ascii="Palatino Linotype" w:hAnsi="Palatino Linotype"/>
          <w:b/>
          <w:sz w:val="24"/>
          <w:szCs w:val="24"/>
          <w:lang w:eastAsia="hu-HU"/>
        </w:rPr>
      </w:pP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mennyiségi és minőségi átvétele, reklamáció, az élelmiszerbiztonsági szempontok figyelembevételével</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Liszt zsákos és silós tárolása: lisztraktár, liszt elhelyezése, mozgatása, be és kitárolás, tisztítás</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tárolása hűtött térben</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alapanyagok, segédanyagok, járulékos anyagok előkészítő műveletei az élelmiszerbiztonsági szempontok fig</w:t>
      </w:r>
      <w:r>
        <w:rPr>
          <w:rFonts w:ascii="Palatino Linotype" w:hAnsi="Palatino Linotype" w:cs="Mangal"/>
          <w:kern w:val="1"/>
          <w:sz w:val="24"/>
          <w:szCs w:val="24"/>
          <w:lang w:eastAsia="hi-IN" w:bidi="hi-IN"/>
        </w:rPr>
        <w:t>ye</w:t>
      </w:r>
      <w:r w:rsidRPr="0070718F">
        <w:rPr>
          <w:rFonts w:ascii="Palatino Linotype" w:hAnsi="Palatino Linotype" w:cs="Mangal"/>
          <w:kern w:val="1"/>
          <w:sz w:val="24"/>
          <w:szCs w:val="24"/>
          <w:lang w:eastAsia="hi-IN" w:bidi="hi-IN"/>
        </w:rPr>
        <w:t>lembevételével</w:t>
      </w:r>
    </w:p>
    <w:p w:rsidR="001B1DB2" w:rsidRPr="0070718F"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70718F">
        <w:rPr>
          <w:rFonts w:ascii="Palatino Linotype" w:hAnsi="Palatino Linotype" w:cs="Mangal"/>
          <w:kern w:val="1"/>
          <w:sz w:val="24"/>
          <w:szCs w:val="24"/>
          <w:lang w:eastAsia="hi-IN" w:bidi="hi-IN"/>
        </w:rPr>
        <w:t>A gyártáshoz szükséges nyersanyagok előkészítéséhez használt gépek, berendezések kezelése és működés közbeni felügyelete</w:t>
      </w:r>
    </w:p>
    <w:p w:rsidR="001B1DB2" w:rsidRDefault="001B1DB2" w:rsidP="00DF7901">
      <w:pPr>
        <w:spacing w:after="0" w:line="240" w:lineRule="auto"/>
        <w:ind w:left="515" w:firstLine="194"/>
        <w:rPr>
          <w:rFonts w:ascii="Palatino Linotype" w:hAnsi="Palatino Linotype"/>
          <w:b/>
          <w:sz w:val="24"/>
          <w:szCs w:val="24"/>
          <w:lang w:eastAsia="hu-HU"/>
        </w:rPr>
      </w:pPr>
    </w:p>
    <w:p w:rsidR="001B1DB2" w:rsidRDefault="001B1DB2" w:rsidP="00DF7901">
      <w:pPr>
        <w:spacing w:after="0" w:line="240" w:lineRule="auto"/>
        <w:ind w:left="515" w:firstLine="194"/>
        <w:rPr>
          <w:rFonts w:ascii="Palatino Linotype" w:hAnsi="Palatino Linotype"/>
          <w:b/>
          <w:sz w:val="24"/>
          <w:szCs w:val="24"/>
          <w:lang w:eastAsia="hu-HU"/>
        </w:rPr>
      </w:pPr>
      <w:r w:rsidRPr="00731A07">
        <w:rPr>
          <w:rFonts w:ascii="Palatino Linotype" w:hAnsi="Palatino Linotype"/>
          <w:b/>
          <w:sz w:val="24"/>
          <w:szCs w:val="24"/>
          <w:lang w:eastAsia="hu-HU"/>
        </w:rPr>
        <w:t>Csomagoló anyagok átvétele, csomagolás</w:t>
      </w:r>
    </w:p>
    <w:p w:rsidR="001B1DB2" w:rsidRPr="00731A07" w:rsidRDefault="001B1DB2" w:rsidP="00DF7901">
      <w:pPr>
        <w:spacing w:after="0" w:line="240" w:lineRule="auto"/>
        <w:ind w:left="515" w:firstLine="194"/>
        <w:rPr>
          <w:rFonts w:ascii="Palatino Linotype" w:hAnsi="Palatino Linotype"/>
          <w:b/>
          <w:sz w:val="24"/>
          <w:szCs w:val="24"/>
          <w:lang w:eastAsia="hu-HU"/>
        </w:rPr>
      </w:pP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csomagolóanyagok felismerése, ellenőrzése és előkészítése</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Késztermékek csomagolása különböző módszerekkel</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szeletelő</w:t>
      </w:r>
      <w:r>
        <w:rPr>
          <w:rFonts w:ascii="Palatino Linotype" w:hAnsi="Palatino Linotype"/>
          <w:sz w:val="24"/>
          <w:szCs w:val="24"/>
        </w:rPr>
        <w:t xml:space="preserve"> </w:t>
      </w:r>
      <w:r w:rsidRPr="00FB734A">
        <w:rPr>
          <w:rFonts w:ascii="Palatino Linotype" w:hAnsi="Palatino Linotype"/>
          <w:sz w:val="24"/>
          <w:szCs w:val="24"/>
        </w:rPr>
        <w:t>gépek és csomagológépek, kezelése</w:t>
      </w:r>
    </w:p>
    <w:p w:rsidR="001B1DB2" w:rsidRPr="00FB734A"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A termékek jelölésének, minőségmegőrzési idejének meghatározása és ellenőrzése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FB734A">
        <w:rPr>
          <w:rFonts w:ascii="Palatino Linotype" w:hAnsi="Palatino Linotype"/>
          <w:sz w:val="24"/>
          <w:szCs w:val="24"/>
        </w:rPr>
        <w:t>Csomagoló anyagok tárolása a</w:t>
      </w:r>
      <w:r>
        <w:rPr>
          <w:rFonts w:ascii="Palatino Linotype" w:hAnsi="Palatino Linotype"/>
          <w:sz w:val="24"/>
          <w:szCs w:val="24"/>
        </w:rPr>
        <w:t>z</w:t>
      </w:r>
      <w:r w:rsidRPr="00FB734A">
        <w:rPr>
          <w:rFonts w:ascii="Palatino Linotype" w:hAnsi="Palatino Linotype"/>
          <w:sz w:val="24"/>
          <w:szCs w:val="24"/>
        </w:rPr>
        <w:t xml:space="preserve"> élelmiszerbiztonsági szempontok figyelembevételével</w:t>
      </w:r>
    </w:p>
    <w:p w:rsidR="001B1DB2" w:rsidRPr="00DD673D"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DF7901">
      <w:pPr>
        <w:spacing w:after="0" w:line="240" w:lineRule="auto"/>
        <w:ind w:left="515" w:firstLine="194"/>
        <w:rPr>
          <w:rFonts w:ascii="Palatino Linotype" w:hAnsi="Palatino Linotype" w:cs="Arial"/>
          <w:b/>
          <w:sz w:val="24"/>
          <w:szCs w:val="24"/>
          <w:lang w:eastAsia="hu-HU"/>
        </w:rPr>
      </w:pPr>
      <w:r w:rsidRPr="00286C09">
        <w:rPr>
          <w:rFonts w:ascii="Palatino Linotype" w:hAnsi="Palatino Linotype" w:cs="Arial"/>
          <w:b/>
          <w:sz w:val="24"/>
          <w:szCs w:val="24"/>
          <w:lang w:eastAsia="hu-HU"/>
        </w:rPr>
        <w:t>Raktározás, hulladékkezelés</w:t>
      </w:r>
    </w:p>
    <w:p w:rsidR="001B1DB2" w:rsidRDefault="001B1DB2" w:rsidP="00DF7901">
      <w:pPr>
        <w:spacing w:after="0" w:line="240" w:lineRule="auto"/>
        <w:ind w:left="515" w:firstLine="194"/>
        <w:rPr>
          <w:rFonts w:ascii="Palatino Linotype" w:hAnsi="Palatino Linotype" w:cs="Arial"/>
          <w:b/>
          <w:sz w:val="24"/>
          <w:szCs w:val="24"/>
          <w:lang w:eastAsia="hu-HU"/>
        </w:rPr>
      </w:pPr>
    </w:p>
    <w:p w:rsidR="001B1DB2" w:rsidRPr="00AC649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 xml:space="preserve">A sütőipari </w:t>
      </w:r>
      <w:r>
        <w:rPr>
          <w:rFonts w:ascii="Palatino Linotype" w:hAnsi="Palatino Linotype"/>
          <w:sz w:val="24"/>
          <w:szCs w:val="24"/>
        </w:rPr>
        <w:t xml:space="preserve">félkész </w:t>
      </w:r>
      <w:r w:rsidRPr="00AC6499">
        <w:rPr>
          <w:rFonts w:ascii="Palatino Linotype" w:hAnsi="Palatino Linotype"/>
          <w:sz w:val="24"/>
          <w:szCs w:val="24"/>
        </w:rPr>
        <w:t>termékek hűtve-, és fagyasztva tárolása</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A tárolási, hűtési, fagyasztási paraméterek ellenőrzése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A hűtés, fagyasztás nyomon követése, dokumentálása</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AC6499">
        <w:rPr>
          <w:rFonts w:ascii="Palatino Linotype" w:hAnsi="Palatino Linotype"/>
          <w:sz w:val="24"/>
          <w:szCs w:val="24"/>
        </w:rPr>
        <w:t>A befejező műveletek során képződő hulladékok kezelése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w:t>
      </w:r>
      <w:r>
        <w:rPr>
          <w:rFonts w:ascii="Palatino Linotype" w:hAnsi="Palatino Linotype"/>
          <w:sz w:val="24"/>
          <w:szCs w:val="24"/>
        </w:rPr>
        <w:t>rek hűtése polcon, konténerben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Péksütemények hűtése polcon, lemezen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Finom pékáru</w:t>
      </w:r>
      <w:r w:rsidRPr="00DB0DC3">
        <w:rPr>
          <w:rFonts w:ascii="Palatino Linotype" w:hAnsi="Palatino Linotype"/>
          <w:sz w:val="24"/>
          <w:szCs w:val="24"/>
        </w:rPr>
        <w:t>k hűtése polcon, lemezen, formában</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Kiborítás a formából</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Utólagos töltés és bevonatok, szóróanyagok felvitele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Kenyerek szeletelése, csomagolása, szakszerű jelölése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 xml:space="preserve">Péksütemények, </w:t>
      </w:r>
      <w:r>
        <w:rPr>
          <w:rFonts w:ascii="Palatino Linotype" w:hAnsi="Palatino Linotype"/>
          <w:sz w:val="24"/>
          <w:szCs w:val="24"/>
        </w:rPr>
        <w:t>finom pékáru</w:t>
      </w:r>
      <w:r w:rsidRPr="00DB0DC3">
        <w:rPr>
          <w:rFonts w:ascii="Palatino Linotype" w:hAnsi="Palatino Linotype"/>
          <w:sz w:val="24"/>
          <w:szCs w:val="24"/>
        </w:rPr>
        <w:t>k csomagolása, szakszerű jelölése</w:t>
      </w:r>
    </w:p>
    <w:p w:rsidR="001B1DB2" w:rsidRPr="00286C0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Rekeszek tisztaságának megállapítása, rekesztisztítás</w:t>
      </w:r>
    </w:p>
    <w:p w:rsidR="001B1DB2" w:rsidRPr="00286C09"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Kenyerek</w:t>
      </w:r>
      <w:r>
        <w:rPr>
          <w:rFonts w:ascii="Palatino Linotype" w:hAnsi="Palatino Linotype"/>
          <w:sz w:val="24"/>
          <w:szCs w:val="24"/>
        </w:rPr>
        <w:t>, péksütemények, finom pékáruk</w:t>
      </w:r>
      <w:r w:rsidRPr="00286C09">
        <w:rPr>
          <w:rFonts w:ascii="Palatino Linotype" w:hAnsi="Palatino Linotype"/>
          <w:sz w:val="24"/>
          <w:szCs w:val="24"/>
        </w:rPr>
        <w:t xml:space="preserve"> rekeszbe helyezése</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A kenyerek</w:t>
      </w:r>
      <w:r>
        <w:rPr>
          <w:rFonts w:ascii="Palatino Linotype" w:hAnsi="Palatino Linotype"/>
          <w:sz w:val="24"/>
          <w:szCs w:val="24"/>
        </w:rPr>
        <w:t>, péksütemények, finom pékáruk</w:t>
      </w:r>
      <w:r w:rsidRPr="00286C09">
        <w:rPr>
          <w:rFonts w:ascii="Palatino Linotype" w:hAnsi="Palatino Linotype"/>
          <w:sz w:val="24"/>
          <w:szCs w:val="24"/>
        </w:rPr>
        <w:t xml:space="preserve"> szállítási </w:t>
      </w:r>
    </w:p>
    <w:p w:rsidR="001B1DB2" w:rsidRPr="00286C09"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286C09">
        <w:rPr>
          <w:rFonts w:ascii="Palatino Linotype" w:hAnsi="Palatino Linotype"/>
          <w:sz w:val="24"/>
          <w:szCs w:val="24"/>
        </w:rPr>
        <w:t>dokume</w:t>
      </w:r>
      <w:r>
        <w:rPr>
          <w:rFonts w:ascii="Palatino Linotype" w:hAnsi="Palatino Linotype"/>
          <w:sz w:val="24"/>
          <w:szCs w:val="24"/>
        </w:rPr>
        <w:t>ntumainak ellenőrzése, árukiadás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Késztermékek érzékszervi minősítése, válogatás, tömegmérés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Kétszersültek hűtése, szeletelése, csomagolása</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A kétszersültek tömegének, jelölésének ellenőrzése, érzékszervi</w:t>
      </w:r>
    </w:p>
    <w:p w:rsidR="001B1DB2" w:rsidRPr="00DB0DC3"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Pr>
          <w:rFonts w:ascii="Palatino Linotype" w:hAnsi="Palatino Linotype"/>
          <w:sz w:val="24"/>
          <w:szCs w:val="24"/>
        </w:rPr>
        <w:t>m</w:t>
      </w:r>
      <w:r w:rsidRPr="00DB0DC3">
        <w:rPr>
          <w:rFonts w:ascii="Palatino Linotype" w:hAnsi="Palatino Linotype"/>
          <w:sz w:val="24"/>
          <w:szCs w:val="24"/>
        </w:rPr>
        <w:t>inősítése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Fánk töltése, felületkezelés, porcukrozás, csokoládézás, fondanozás</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A fánk tömegének ellenőrzése, érzékszervi minősítése</w:t>
      </w:r>
    </w:p>
    <w:p w:rsidR="001B1DB2" w:rsidRPr="00DB0DC3"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 xml:space="preserve">Morzsaalapanyag szárítása, őrlése, osztályozása, csomagolása és </w:t>
      </w:r>
    </w:p>
    <w:p w:rsidR="001B1DB2" w:rsidRPr="00DB0DC3"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DB0DC3">
        <w:rPr>
          <w:rFonts w:ascii="Palatino Linotype" w:hAnsi="Palatino Linotype"/>
          <w:sz w:val="24"/>
          <w:szCs w:val="24"/>
        </w:rPr>
        <w:t>minősítése</w:t>
      </w:r>
    </w:p>
    <w:p w:rsidR="001B1DB2" w:rsidRDefault="001B1DB2" w:rsidP="00DF7901">
      <w:pPr>
        <w:spacing w:after="0" w:line="240" w:lineRule="auto"/>
        <w:rPr>
          <w:rFonts w:ascii="Palatino Linotype" w:hAnsi="Palatino Linotype" w:cs="Tahoma"/>
          <w:color w:val="333333"/>
          <w:sz w:val="24"/>
          <w:szCs w:val="24"/>
          <w:shd w:val="clear" w:color="auto" w:fill="FFFFFF"/>
        </w:rPr>
      </w:pPr>
    </w:p>
    <w:p w:rsidR="001B1DB2" w:rsidRDefault="001B1DB2" w:rsidP="00DF7901">
      <w:pPr>
        <w:spacing w:after="0" w:line="240" w:lineRule="auto"/>
        <w:ind w:left="1260"/>
        <w:rPr>
          <w:rFonts w:ascii="Palatino Linotype" w:hAnsi="Palatino Linotype"/>
          <w:sz w:val="24"/>
          <w:szCs w:val="24"/>
        </w:rPr>
      </w:pPr>
    </w:p>
    <w:p w:rsidR="001B1DB2" w:rsidRDefault="001B1DB2" w:rsidP="00DF7901">
      <w:pPr>
        <w:spacing w:after="0" w:line="240" w:lineRule="auto"/>
        <w:ind w:left="1260"/>
        <w:rPr>
          <w:rFonts w:ascii="Palatino Linotype" w:hAnsi="Palatino Linotype"/>
          <w:sz w:val="24"/>
          <w:szCs w:val="24"/>
        </w:rPr>
      </w:pPr>
    </w:p>
    <w:p w:rsidR="001B1DB2" w:rsidRDefault="001B1DB2" w:rsidP="00DF7901">
      <w:pPr>
        <w:spacing w:after="0" w:line="240" w:lineRule="auto"/>
        <w:ind w:left="1260"/>
        <w:rPr>
          <w:rFonts w:ascii="Palatino Linotype" w:hAnsi="Palatino Linotype"/>
          <w:sz w:val="24"/>
          <w:szCs w:val="24"/>
        </w:rPr>
      </w:pPr>
    </w:p>
    <w:p w:rsidR="001B1DB2" w:rsidRPr="002A30DF" w:rsidRDefault="001B1DB2" w:rsidP="00DF7901">
      <w:pPr>
        <w:spacing w:after="0" w:line="240" w:lineRule="auto"/>
        <w:ind w:left="1260"/>
        <w:rPr>
          <w:rFonts w:ascii="Palatino Linotype" w:hAnsi="Palatino Linotype" w:cs="Mangal"/>
          <w:kern w:val="1"/>
          <w:sz w:val="24"/>
          <w:szCs w:val="24"/>
          <w:lang w:eastAsia="hi-IN" w:bidi="hi-IN"/>
        </w:rPr>
      </w:pPr>
    </w:p>
    <w:p w:rsidR="001B1DB2" w:rsidRDefault="001B1DB2" w:rsidP="00DF7901">
      <w:pPr>
        <w:widowControl w:val="0"/>
        <w:suppressAutoHyphens/>
        <w:spacing w:after="0" w:line="240" w:lineRule="auto"/>
        <w:rPr>
          <w:rFonts w:ascii="Palatino Linotype" w:hAnsi="Palatino Linotype" w:cs="Arial"/>
          <w:b/>
          <w:sz w:val="24"/>
          <w:szCs w:val="24"/>
          <w:lang w:eastAsia="hu-HU"/>
        </w:rPr>
      </w:pPr>
      <w:r w:rsidRPr="00EF251B">
        <w:rPr>
          <w:rFonts w:ascii="Palatino Linotype" w:hAnsi="Palatino Linotype" w:cs="Arial"/>
          <w:b/>
          <w:sz w:val="24"/>
          <w:szCs w:val="24"/>
          <w:lang w:eastAsia="hu-HU"/>
        </w:rPr>
        <w:t xml:space="preserve">10934-12 Mérések, dokumentálás, gazdálkodás </w:t>
      </w:r>
    </w:p>
    <w:p w:rsidR="001B1DB2" w:rsidRPr="00DF6E87" w:rsidRDefault="001B1DB2" w:rsidP="00DF7901">
      <w:pPr>
        <w:widowControl w:val="0"/>
        <w:suppressAutoHyphens/>
        <w:spacing w:after="0" w:line="240" w:lineRule="auto"/>
        <w:rPr>
          <w:rFonts w:ascii="Palatino Linotype" w:hAnsi="Palatino Linotype" w:cs="Mangal"/>
          <w:b/>
          <w:iCs/>
          <w:kern w:val="1"/>
          <w:sz w:val="24"/>
          <w:szCs w:val="24"/>
          <w:lang w:eastAsia="hi-IN" w:bidi="hi-IN"/>
        </w:rPr>
      </w:pPr>
    </w:p>
    <w:p w:rsidR="001B1DB2" w:rsidRDefault="001B1DB2" w:rsidP="00DF790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Élelmiszervizsgálat gyakorlat tantárgy</w:t>
      </w:r>
    </w:p>
    <w:p w:rsidR="001B1DB2" w:rsidRDefault="001B1DB2" w:rsidP="00DF7901">
      <w:pPr>
        <w:spacing w:after="0" w:line="240" w:lineRule="auto"/>
        <w:ind w:firstLine="709"/>
        <w:rPr>
          <w:rFonts w:ascii="Palatino Linotype" w:hAnsi="Palatino Linotype"/>
          <w:b/>
          <w:sz w:val="24"/>
          <w:szCs w:val="24"/>
          <w:lang w:eastAsia="hu-HU"/>
        </w:rPr>
      </w:pPr>
    </w:p>
    <w:p w:rsidR="001B1DB2" w:rsidRDefault="001B1DB2" w:rsidP="00DF790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1B1DB2" w:rsidRPr="00647105" w:rsidRDefault="001B1DB2" w:rsidP="00DF7901">
      <w:pPr>
        <w:widowControl w:val="0"/>
        <w:tabs>
          <w:tab w:val="num" w:pos="1620"/>
        </w:tabs>
        <w:suppressAutoHyphens/>
        <w:spacing w:after="0" w:line="240" w:lineRule="auto"/>
        <w:ind w:left="1224" w:hanging="960"/>
        <w:rPr>
          <w:rFonts w:ascii="Palatino Linotype" w:hAnsi="Palatino Linotype" w:cs="Mangal"/>
          <w:kern w:val="1"/>
          <w:sz w:val="24"/>
          <w:szCs w:val="24"/>
          <w:lang w:eastAsia="hi-IN" w:bidi="hi-IN"/>
        </w:rPr>
      </w:pPr>
    </w:p>
    <w:p w:rsidR="001B1DB2" w:rsidRPr="00647105"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EF251B">
        <w:rPr>
          <w:rFonts w:ascii="Palatino Linotype" w:hAnsi="Palatino Linotype" w:cs="Mangal"/>
          <w:b/>
          <w:kern w:val="1"/>
          <w:sz w:val="24"/>
          <w:szCs w:val="24"/>
          <w:lang w:eastAsia="hi-IN" w:bidi="hi-IN"/>
        </w:rPr>
        <w:t>Minőség</w:t>
      </w:r>
      <w:r w:rsidRPr="00647105">
        <w:rPr>
          <w:rFonts w:ascii="Palatino Linotype" w:hAnsi="Palatino Linotype"/>
          <w:b/>
          <w:sz w:val="24"/>
          <w:szCs w:val="24"/>
        </w:rPr>
        <w:t xml:space="preserve">, </w:t>
      </w:r>
      <w:r>
        <w:rPr>
          <w:rFonts w:ascii="Palatino Linotype" w:hAnsi="Palatino Linotype"/>
          <w:b/>
          <w:sz w:val="24"/>
          <w:szCs w:val="24"/>
        </w:rPr>
        <w:t xml:space="preserve">minőség-ellenőrzés </w:t>
      </w:r>
      <w:r>
        <w:rPr>
          <w:rFonts w:ascii="Palatino Linotype" w:hAnsi="Palatino Linotype"/>
          <w:b/>
          <w:sz w:val="24"/>
          <w:szCs w:val="24"/>
        </w:rPr>
        <w:tab/>
      </w:r>
    </w:p>
    <w:p w:rsidR="001B1DB2" w:rsidRPr="00647105" w:rsidRDefault="001B1DB2" w:rsidP="00DF7901">
      <w:pPr>
        <w:widowControl w:val="0"/>
        <w:suppressAutoHyphens/>
        <w:spacing w:after="0" w:line="240" w:lineRule="auto"/>
        <w:ind w:left="180"/>
        <w:rPr>
          <w:rFonts w:ascii="Palatino Linotype" w:hAnsi="Palatino Linotype"/>
          <w:b/>
          <w:sz w:val="24"/>
          <w:szCs w:val="24"/>
        </w:rPr>
      </w:pP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Élelmiszeripari jogszabályok</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Gyártmánylap</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A Magyar Élelmiszerkönyv I.</w:t>
      </w:r>
      <w:r>
        <w:rPr>
          <w:rFonts w:ascii="Palatino Linotype" w:hAnsi="Palatino Linotype"/>
          <w:sz w:val="24"/>
          <w:szCs w:val="24"/>
        </w:rPr>
        <w:t>,</w:t>
      </w:r>
      <w:r w:rsidRPr="00EF251B">
        <w:rPr>
          <w:rFonts w:ascii="Palatino Linotype" w:hAnsi="Palatino Linotype"/>
          <w:sz w:val="24"/>
          <w:szCs w:val="24"/>
        </w:rPr>
        <w:t xml:space="preserve"> II.</w:t>
      </w:r>
      <w:r>
        <w:rPr>
          <w:rFonts w:ascii="Palatino Linotype" w:hAnsi="Palatino Linotype"/>
          <w:sz w:val="24"/>
          <w:szCs w:val="24"/>
        </w:rPr>
        <w:t>,</w:t>
      </w:r>
      <w:r w:rsidRPr="00EF251B">
        <w:rPr>
          <w:rFonts w:ascii="Palatino Linotype" w:hAnsi="Palatino Linotype"/>
          <w:sz w:val="24"/>
          <w:szCs w:val="24"/>
        </w:rPr>
        <w:t xml:space="preserve"> III.</w:t>
      </w:r>
      <w:r>
        <w:rPr>
          <w:rFonts w:ascii="Palatino Linotype" w:hAnsi="Palatino Linotype"/>
          <w:sz w:val="24"/>
          <w:szCs w:val="24"/>
        </w:rPr>
        <w:t>,</w:t>
      </w:r>
      <w:r w:rsidRPr="00EF251B">
        <w:rPr>
          <w:rFonts w:ascii="Palatino Linotype" w:hAnsi="Palatino Linotype"/>
          <w:sz w:val="24"/>
          <w:szCs w:val="24"/>
        </w:rPr>
        <w:t xml:space="preserve"> kötete</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Hatályos MSZ Élelmiszer szabványok</w:t>
      </w:r>
    </w:p>
    <w:p w:rsidR="001B1DB2" w:rsidRPr="00EF251B" w:rsidRDefault="001B1DB2" w:rsidP="00DF7901">
      <w:pPr>
        <w:widowControl w:val="0"/>
        <w:tabs>
          <w:tab w:val="left" w:pos="720"/>
        </w:tabs>
        <w:suppressAutoHyphens/>
        <w:spacing w:after="0" w:line="240" w:lineRule="auto"/>
        <w:ind w:left="720"/>
        <w:rPr>
          <w:rFonts w:ascii="Palatino Linotype" w:hAnsi="Palatino Linotype"/>
          <w:sz w:val="24"/>
          <w:szCs w:val="24"/>
        </w:rPr>
      </w:pPr>
      <w:r w:rsidRPr="00EF251B">
        <w:rPr>
          <w:rFonts w:ascii="Palatino Linotype" w:hAnsi="Palatino Linotype"/>
          <w:sz w:val="24"/>
          <w:szCs w:val="24"/>
        </w:rPr>
        <w:tab/>
      </w:r>
    </w:p>
    <w:p w:rsidR="001B1DB2" w:rsidRPr="00EF251B"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cs="Mangal"/>
          <w:b/>
          <w:kern w:val="1"/>
          <w:sz w:val="24"/>
          <w:szCs w:val="24"/>
          <w:lang w:eastAsia="hi-IN" w:bidi="hi-IN"/>
        </w:rPr>
      </w:pPr>
      <w:r w:rsidRPr="00EF251B">
        <w:rPr>
          <w:rFonts w:ascii="Palatino Linotype" w:hAnsi="Palatino Linotype" w:cs="Mangal"/>
          <w:b/>
          <w:kern w:val="1"/>
          <w:sz w:val="24"/>
          <w:szCs w:val="24"/>
          <w:lang w:eastAsia="hi-IN" w:bidi="hi-IN"/>
        </w:rPr>
        <w:t xml:space="preserve">Általános laboratóriumi mérések, művelete </w:t>
      </w:r>
      <w:r w:rsidRPr="00EF251B">
        <w:rPr>
          <w:rFonts w:ascii="Palatino Linotype" w:hAnsi="Palatino Linotype" w:cs="Mangal"/>
          <w:b/>
          <w:kern w:val="1"/>
          <w:sz w:val="24"/>
          <w:szCs w:val="24"/>
          <w:lang w:eastAsia="hi-IN" w:bidi="hi-IN"/>
        </w:rPr>
        <w:tab/>
      </w:r>
    </w:p>
    <w:p w:rsidR="001B1DB2" w:rsidRPr="00EF251B"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cs="Mangal"/>
          <w:b/>
          <w:kern w:val="1"/>
          <w:sz w:val="24"/>
          <w:szCs w:val="24"/>
          <w:lang w:eastAsia="hi-IN" w:bidi="hi-IN"/>
        </w:rPr>
      </w:pP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Tömegmérés: elve, mértékegységek, tömegmérés eszközei</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Mérlegek használata</w:t>
      </w:r>
    </w:p>
    <w:p w:rsidR="001B1DB2" w:rsidRPr="00EF251B"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A mérés és mérlegkezelés szabályai</w:t>
      </w:r>
    </w:p>
    <w:p w:rsidR="001B1DB2"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EF251B">
        <w:rPr>
          <w:rFonts w:ascii="Palatino Linotype" w:hAnsi="Palatino Linotype"/>
          <w:sz w:val="24"/>
          <w:szCs w:val="24"/>
        </w:rPr>
        <w:t>Hőmérséklet és mérése, a hőmérők használata</w:t>
      </w:r>
    </w:p>
    <w:p w:rsidR="001B1DB2" w:rsidRPr="007254C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7254C0">
        <w:rPr>
          <w:rFonts w:ascii="Palatino Linotype" w:hAnsi="Palatino Linotype" w:cs="Mangal"/>
          <w:kern w:val="1"/>
          <w:sz w:val="24"/>
          <w:szCs w:val="24"/>
          <w:lang w:eastAsia="hi-IN" w:bidi="hi-IN"/>
        </w:rPr>
        <w:t>Térfogatos elemzés (Titrimetria)</w:t>
      </w:r>
    </w:p>
    <w:p w:rsidR="001B1DB2" w:rsidRPr="00EF251B"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Pr="00647105"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b/>
          <w:sz w:val="24"/>
          <w:szCs w:val="24"/>
        </w:rPr>
        <w:t>Mennyiségi meghatározások</w:t>
      </w:r>
      <w:r>
        <w:rPr>
          <w:rFonts w:ascii="Palatino Linotype" w:hAnsi="Palatino Linotype"/>
          <w:b/>
          <w:sz w:val="24"/>
          <w:szCs w:val="24"/>
        </w:rPr>
        <w:t xml:space="preserve"> </w:t>
      </w:r>
      <w:r>
        <w:rPr>
          <w:rFonts w:ascii="Palatino Linotype" w:hAnsi="Palatino Linotype"/>
          <w:b/>
          <w:sz w:val="24"/>
          <w:szCs w:val="24"/>
        </w:rPr>
        <w:tab/>
      </w:r>
    </w:p>
    <w:p w:rsidR="001B1DB2" w:rsidRPr="00647105" w:rsidRDefault="001B1DB2" w:rsidP="00DF7901">
      <w:pPr>
        <w:widowControl w:val="0"/>
        <w:suppressAutoHyphens/>
        <w:spacing w:after="0" w:line="240" w:lineRule="auto"/>
        <w:ind w:left="540"/>
        <w:rPr>
          <w:rFonts w:ascii="Palatino Linotype" w:hAnsi="Palatino Linotype"/>
          <w:b/>
          <w:sz w:val="24"/>
          <w:szCs w:val="24"/>
        </w:rPr>
      </w:pP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Nedvességtartalom és szárazanyagtartalom összefüggései, sütőipari</w:t>
      </w:r>
    </w:p>
    <w:p w:rsidR="001B1DB2" w:rsidRPr="00EF251B" w:rsidRDefault="001B1DB2" w:rsidP="00BA68AB">
      <w:pPr>
        <w:widowControl w:val="0"/>
        <w:tabs>
          <w:tab w:val="left" w:pos="720"/>
          <w:tab w:val="left" w:pos="108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jelentősége</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Nedvességtartalom meghatározása gyors módszerrel</w:t>
      </w:r>
    </w:p>
    <w:p w:rsidR="001B1DB2" w:rsidRPr="00EF251B"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EF251B">
        <w:rPr>
          <w:rFonts w:ascii="Palatino Linotype" w:hAnsi="Palatino Linotype"/>
          <w:sz w:val="24"/>
          <w:szCs w:val="24"/>
        </w:rPr>
        <w:t>Hamutartalom fogalma és sütőipari jelentősége</w:t>
      </w:r>
    </w:p>
    <w:p w:rsidR="001B1DB2" w:rsidRPr="00647105"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EF251B">
        <w:rPr>
          <w:rFonts w:ascii="Palatino Linotype" w:hAnsi="Palatino Linotype"/>
          <w:sz w:val="24"/>
          <w:szCs w:val="24"/>
        </w:rPr>
        <w:t>A savfok sütőipari jelentősége</w:t>
      </w:r>
      <w:r w:rsidRPr="00647105">
        <w:rPr>
          <w:rFonts w:ascii="Palatino Linotype" w:hAnsi="Palatino Linotype" w:cs="Mangal"/>
          <w:kern w:val="1"/>
          <w:sz w:val="24"/>
          <w:szCs w:val="24"/>
          <w:lang w:eastAsia="hi-IN" w:bidi="hi-IN"/>
        </w:rPr>
        <w:t>, meghatározásának műveletei</w:t>
      </w:r>
    </w:p>
    <w:p w:rsidR="001B1DB2" w:rsidRPr="00647105" w:rsidRDefault="001B1DB2" w:rsidP="00DF7901">
      <w:pPr>
        <w:widowControl w:val="0"/>
        <w:tabs>
          <w:tab w:val="left" w:pos="7920"/>
        </w:tabs>
        <w:suppressAutoHyphens/>
        <w:spacing w:after="0" w:line="240" w:lineRule="auto"/>
        <w:ind w:left="1224"/>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EF251B"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cs="Arial"/>
          <w:b/>
          <w:sz w:val="24"/>
          <w:szCs w:val="24"/>
          <w:lang w:eastAsia="hu-HU"/>
        </w:rPr>
        <w:t>Sütőipari szakmai vizsgálatok</w:t>
      </w:r>
    </w:p>
    <w:p w:rsidR="001B1DB2" w:rsidRPr="00647105" w:rsidRDefault="001B1DB2" w:rsidP="00DF7901">
      <w:pPr>
        <w:widowControl w:val="0"/>
        <w:tabs>
          <w:tab w:val="left" w:pos="1620"/>
          <w:tab w:val="left" w:pos="7740"/>
        </w:tabs>
        <w:suppressAutoHyphens/>
        <w:spacing w:after="0" w:line="240" w:lineRule="auto"/>
        <w:ind w:left="1080"/>
        <w:rPr>
          <w:rFonts w:ascii="Palatino Linotype" w:hAnsi="Palatino Linotype"/>
          <w:b/>
          <w:sz w:val="24"/>
          <w:szCs w:val="24"/>
        </w:rPr>
      </w:pPr>
      <w:r w:rsidRPr="00647105">
        <w:rPr>
          <w:rFonts w:ascii="Palatino Linotype" w:hAnsi="Palatino Linotype" w:cs="Arial"/>
          <w:sz w:val="20"/>
          <w:szCs w:val="20"/>
          <w:lang w:eastAsia="hu-HU"/>
        </w:rPr>
        <w:tab/>
      </w:r>
      <w:r w:rsidRPr="00647105">
        <w:rPr>
          <w:rFonts w:ascii="Palatino Linotype" w:hAnsi="Palatino Linotype" w:cs="Arial"/>
          <w:b/>
          <w:sz w:val="20"/>
          <w:szCs w:val="20"/>
          <w:lang w:eastAsia="hu-HU"/>
        </w:rPr>
        <w:t xml:space="preserve">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Sütőélesztő felhajtóerejének vizsgálata</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Sóoldat koncentrációjának ellenőrzése sűrűségméréssel</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 xml:space="preserve">Sikérmennyiség </w:t>
      </w:r>
      <w:r w:rsidRPr="00647105">
        <w:rPr>
          <w:rFonts w:ascii="Palatino Linotype" w:hAnsi="Palatino Linotype"/>
          <w:sz w:val="24"/>
          <w:szCs w:val="24"/>
        </w:rPr>
        <w:t>mérése, a sikér tulajdonságai, sikérvizsgálatok</w:t>
      </w:r>
      <w:r w:rsidRPr="00EF251B">
        <w:rPr>
          <w:rFonts w:ascii="Palatino Linotype" w:hAnsi="Palatino Linotype"/>
          <w:sz w:val="24"/>
          <w:szCs w:val="24"/>
        </w:rPr>
        <w:t xml:space="preserve"> </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Alapanyag, félkész-termék és késztermék savfokának meghatározása </w:t>
      </w:r>
    </w:p>
    <w:p w:rsidR="001B1DB2" w:rsidRPr="00647105"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Pr="00647105" w:rsidRDefault="001B1DB2" w:rsidP="00DF7901">
      <w:pPr>
        <w:widowControl w:val="0"/>
        <w:tabs>
          <w:tab w:val="left" w:pos="1260"/>
          <w:tab w:val="left" w:pos="1620"/>
          <w:tab w:val="left" w:pos="7560"/>
          <w:tab w:val="left" w:pos="7920"/>
        </w:tabs>
        <w:suppressAutoHyphens/>
        <w:spacing w:after="0" w:line="240" w:lineRule="auto"/>
        <w:ind w:left="720"/>
        <w:rPr>
          <w:rFonts w:ascii="Palatino Linotype" w:hAnsi="Palatino Linotype"/>
          <w:b/>
          <w:sz w:val="24"/>
          <w:szCs w:val="24"/>
        </w:rPr>
      </w:pPr>
      <w:r w:rsidRPr="00647105">
        <w:rPr>
          <w:rFonts w:ascii="Palatino Linotype" w:hAnsi="Palatino Linotype" w:cs="Arial"/>
          <w:b/>
          <w:sz w:val="24"/>
          <w:szCs w:val="24"/>
          <w:lang w:eastAsia="hu-HU"/>
        </w:rPr>
        <w:t>Érzékszervi jellemzők vizsgálata</w:t>
      </w:r>
      <w:r>
        <w:rPr>
          <w:rFonts w:ascii="Palatino Linotype" w:hAnsi="Palatino Linotype" w:cs="Arial"/>
          <w:b/>
          <w:sz w:val="24"/>
          <w:szCs w:val="24"/>
          <w:lang w:eastAsia="hu-HU"/>
        </w:rPr>
        <w:tab/>
      </w:r>
    </w:p>
    <w:p w:rsidR="001B1DB2" w:rsidRPr="00647105" w:rsidRDefault="001B1DB2" w:rsidP="00DF7901">
      <w:pPr>
        <w:widowControl w:val="0"/>
        <w:suppressAutoHyphens/>
        <w:spacing w:after="0" w:line="240" w:lineRule="auto"/>
        <w:ind w:left="540"/>
        <w:rPr>
          <w:rFonts w:ascii="Palatino Linotype" w:hAnsi="Palatino Linotype"/>
          <w:b/>
          <w:sz w:val="24"/>
          <w:szCs w:val="24"/>
        </w:rPr>
      </w:pP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Lisztek érzékszervi vizsgálata: szag és íz</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Lisztek színének meghatározása Pekár-módszerrel</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Tömegelle</w:t>
      </w:r>
      <w:r>
        <w:rPr>
          <w:rFonts w:ascii="Palatino Linotype" w:hAnsi="Palatino Linotype"/>
          <w:sz w:val="24"/>
          <w:szCs w:val="24"/>
        </w:rPr>
        <w:t>nőrzés sütőipari késztermékeknél</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Sütőipari termékek térfogatának meghatározása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Próbacipó készítése, bélzet rugalmasság, fajlagos térfogat, alaki hányados</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Késztermékek vizsgálata</w:t>
      </w:r>
      <w:r>
        <w:rPr>
          <w:rFonts w:ascii="Palatino Linotype" w:hAnsi="Palatino Linotype"/>
          <w:sz w:val="24"/>
          <w:szCs w:val="24"/>
        </w:rPr>
        <w:t xml:space="preserve">: </w:t>
      </w:r>
      <w:r w:rsidRPr="002806CC">
        <w:rPr>
          <w:rFonts w:ascii="Palatino Linotype" w:hAnsi="Palatino Linotype"/>
          <w:sz w:val="24"/>
          <w:szCs w:val="24"/>
        </w:rPr>
        <w:t xml:space="preserve">Érzékszervi pontozásos vizsgálat és minősítés szabvány szerint </w:t>
      </w:r>
    </w:p>
    <w:p w:rsidR="001B1DB2"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mérési eredmények dokumentálása</w:t>
      </w:r>
    </w:p>
    <w:p w:rsidR="001B1DB2" w:rsidRPr="000C6821"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DF7901">
      <w:pPr>
        <w:spacing w:after="0" w:line="240" w:lineRule="auto"/>
        <w:ind w:firstLine="709"/>
        <w:rPr>
          <w:rFonts w:ascii="Palatino Linotype" w:hAnsi="Palatino Linotype"/>
          <w:b/>
          <w:sz w:val="24"/>
          <w:szCs w:val="24"/>
          <w:lang w:eastAsia="hu-HU"/>
        </w:rPr>
      </w:pPr>
      <w:r w:rsidRPr="000C6821">
        <w:rPr>
          <w:rFonts w:ascii="Palatino Linotype" w:hAnsi="Palatino Linotype"/>
          <w:b/>
          <w:sz w:val="24"/>
          <w:szCs w:val="24"/>
          <w:lang w:eastAsia="hu-HU"/>
        </w:rPr>
        <w:t>Vállalkozás és kereskedelem</w:t>
      </w:r>
      <w:r w:rsidRPr="000E120B">
        <w:rPr>
          <w:rFonts w:ascii="Palatino Linotype" w:hAnsi="Palatino Linotype"/>
          <w:b/>
          <w:sz w:val="24"/>
          <w:szCs w:val="24"/>
          <w:lang w:eastAsia="hu-HU"/>
        </w:rPr>
        <w:t xml:space="preserve"> tantárgy</w:t>
      </w:r>
    </w:p>
    <w:p w:rsidR="001B1DB2" w:rsidRDefault="001B1DB2" w:rsidP="00DF7901">
      <w:pPr>
        <w:spacing w:after="0" w:line="240" w:lineRule="auto"/>
        <w:ind w:firstLine="709"/>
        <w:rPr>
          <w:rFonts w:ascii="Palatino Linotype" w:hAnsi="Palatino Linotype"/>
          <w:b/>
          <w:sz w:val="24"/>
          <w:szCs w:val="24"/>
          <w:lang w:eastAsia="hu-HU"/>
        </w:rPr>
      </w:pPr>
    </w:p>
    <w:p w:rsidR="001B1DB2" w:rsidRPr="00713B57" w:rsidRDefault="001B1DB2" w:rsidP="00DF7901">
      <w:pPr>
        <w:widowControl w:val="0"/>
        <w:tabs>
          <w:tab w:val="left" w:pos="1620"/>
          <w:tab w:val="left" w:pos="2340"/>
          <w:tab w:val="left" w:pos="7920"/>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Arial"/>
          <w:b/>
          <w:sz w:val="24"/>
          <w:szCs w:val="24"/>
          <w:lang w:eastAsia="hu-HU"/>
        </w:rPr>
        <w:t xml:space="preserve">Munkaviszony, létesítése, </w:t>
      </w:r>
      <w:r w:rsidRPr="00DA23DA">
        <w:rPr>
          <w:rFonts w:ascii="Palatino Linotype" w:hAnsi="Palatino Linotype" w:cs="Arial"/>
          <w:b/>
          <w:sz w:val="24"/>
          <w:szCs w:val="24"/>
          <w:lang w:eastAsia="hu-HU"/>
        </w:rPr>
        <w:t>megszüntetése</w:t>
      </w:r>
      <w:r>
        <w:rPr>
          <w:rFonts w:ascii="Palatino Linotype" w:hAnsi="Palatino Linotype"/>
          <w:b/>
          <w:sz w:val="24"/>
          <w:szCs w:val="24"/>
        </w:rPr>
        <w:tab/>
        <w:t xml:space="preserve"> </w:t>
      </w:r>
    </w:p>
    <w:p w:rsidR="001B1DB2" w:rsidRPr="00DA23DA" w:rsidRDefault="001B1DB2" w:rsidP="00DF7901">
      <w:pPr>
        <w:widowControl w:val="0"/>
        <w:tabs>
          <w:tab w:val="left" w:pos="7740"/>
        </w:tabs>
        <w:suppressAutoHyphens/>
        <w:spacing w:after="0" w:line="240" w:lineRule="auto"/>
        <w:ind w:left="900"/>
        <w:rPr>
          <w:rFonts w:ascii="Palatino Linotype" w:hAnsi="Palatino Linotype" w:cs="Mangal"/>
          <w:b/>
          <w:kern w:val="1"/>
          <w:sz w:val="24"/>
          <w:szCs w:val="24"/>
          <w:lang w:eastAsia="hi-IN" w:bidi="hi-IN"/>
        </w:rPr>
      </w:pP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Munkaviszony fogalma, létesítése, megszüntetése</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munkaviszony alanyai: munkáltató és munkavállaló</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munkavállalás kritériumai, okmányai, igazolványai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munkaszerződés formai és tartalmi követelményei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munkáltató jogai és kötelességei</w:t>
      </w:r>
    </w:p>
    <w:p w:rsidR="001B1DB2" w:rsidRPr="000C6821"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0C6821">
        <w:rPr>
          <w:rFonts w:ascii="Palatino Linotype" w:hAnsi="Palatino Linotype"/>
          <w:sz w:val="24"/>
          <w:szCs w:val="24"/>
        </w:rPr>
        <w:t>A munkavállaló jogai és kötelezettségei</w:t>
      </w:r>
    </w:p>
    <w:p w:rsidR="001B1DB2" w:rsidRPr="00DA23DA" w:rsidRDefault="001B1DB2" w:rsidP="00BA68AB">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0C6821">
        <w:rPr>
          <w:rFonts w:ascii="Palatino Linotype" w:hAnsi="Palatino Linotype"/>
          <w:sz w:val="24"/>
          <w:szCs w:val="24"/>
        </w:rPr>
        <w:t>Munkaidő, pihenőidő, szabadság, rendkívüli</w:t>
      </w:r>
      <w:r w:rsidRPr="00DA23DA">
        <w:rPr>
          <w:rFonts w:ascii="Palatino Linotype" w:hAnsi="Palatino Linotype" w:cs="Mangal"/>
          <w:kern w:val="1"/>
          <w:sz w:val="24"/>
          <w:szCs w:val="24"/>
          <w:lang w:eastAsia="hi-IN" w:bidi="hi-IN"/>
        </w:rPr>
        <w:t xml:space="preserve"> munkavégzés </w:t>
      </w:r>
    </w:p>
    <w:p w:rsidR="001B1DB2" w:rsidRPr="00647105" w:rsidRDefault="001B1DB2" w:rsidP="00DF7901">
      <w:pPr>
        <w:widowControl w:val="0"/>
        <w:suppressAutoHyphens/>
        <w:spacing w:after="0" w:line="240" w:lineRule="auto"/>
        <w:ind w:left="1225"/>
        <w:rPr>
          <w:rFonts w:ascii="Palatino Linotype" w:hAnsi="Palatino Linotype" w:cs="Mangal"/>
          <w:kern w:val="1"/>
          <w:sz w:val="24"/>
          <w:szCs w:val="24"/>
          <w:lang w:eastAsia="hi-IN" w:bidi="hi-IN"/>
        </w:rPr>
      </w:pPr>
    </w:p>
    <w:p w:rsidR="001B1DB2" w:rsidRPr="00647105" w:rsidRDefault="001B1DB2" w:rsidP="00DF7901">
      <w:pPr>
        <w:widowControl w:val="0"/>
        <w:tabs>
          <w:tab w:val="left" w:pos="1620"/>
          <w:tab w:val="left" w:pos="2340"/>
          <w:tab w:val="left" w:pos="7740"/>
        </w:tabs>
        <w:suppressAutoHyphens/>
        <w:spacing w:after="0" w:line="240" w:lineRule="auto"/>
        <w:ind w:left="720"/>
        <w:rPr>
          <w:rFonts w:ascii="Palatino Linotype" w:hAnsi="Palatino Linotype"/>
          <w:b/>
          <w:sz w:val="24"/>
          <w:szCs w:val="24"/>
        </w:rPr>
      </w:pPr>
      <w:r w:rsidRPr="00647105">
        <w:rPr>
          <w:rFonts w:ascii="Palatino Linotype" w:hAnsi="Palatino Linotype"/>
          <w:b/>
          <w:sz w:val="24"/>
          <w:szCs w:val="24"/>
        </w:rPr>
        <w:t>Marketing</w:t>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r w:rsidRPr="00647105">
        <w:rPr>
          <w:rFonts w:ascii="Palatino Linotype" w:hAnsi="Palatino Linotype"/>
          <w:b/>
          <w:sz w:val="24"/>
          <w:szCs w:val="24"/>
        </w:rPr>
        <w:tab/>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piackutatás jellemző módszerei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Piacbővítés</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 xml:space="preserve">Marketing kommunikáció elemei, </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Közönségkapcsolat</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Eladásösztönzés módszerei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A vásárlók befolyásolásának eszközei</w:t>
      </w:r>
    </w:p>
    <w:p w:rsidR="001B1DB2" w:rsidRPr="00647105" w:rsidRDefault="001B1DB2" w:rsidP="00BA68AB">
      <w:pPr>
        <w:widowControl w:val="0"/>
        <w:tabs>
          <w:tab w:val="left" w:pos="720"/>
        </w:tabs>
        <w:suppressAutoHyphens/>
        <w:spacing w:after="0" w:line="240" w:lineRule="auto"/>
        <w:ind w:left="1134"/>
        <w:rPr>
          <w:rFonts w:ascii="Palatino Linotype" w:hAnsi="Palatino Linotype"/>
          <w:sz w:val="24"/>
          <w:szCs w:val="24"/>
        </w:rPr>
      </w:pPr>
      <w:r w:rsidRPr="00647105">
        <w:rPr>
          <w:rFonts w:ascii="Palatino Linotype" w:hAnsi="Palatino Linotype"/>
          <w:sz w:val="24"/>
          <w:szCs w:val="24"/>
        </w:rPr>
        <w:t>Személyes eladás</w:t>
      </w:r>
    </w:p>
    <w:p w:rsidR="001B1DB2" w:rsidRPr="00647105" w:rsidRDefault="001B1DB2" w:rsidP="00DF7901">
      <w:pPr>
        <w:widowControl w:val="0"/>
        <w:suppressAutoHyphens/>
        <w:spacing w:after="0" w:line="240" w:lineRule="auto"/>
        <w:ind w:left="1225"/>
        <w:rPr>
          <w:rFonts w:ascii="Palatino Linotype" w:hAnsi="Palatino Linotype" w:cs="Mangal"/>
          <w:kern w:val="1"/>
          <w:sz w:val="24"/>
          <w:szCs w:val="24"/>
          <w:lang w:eastAsia="hi-IN" w:bidi="hi-IN"/>
        </w:rPr>
      </w:pPr>
      <w:r w:rsidRPr="00647105">
        <w:rPr>
          <w:rFonts w:ascii="Palatino Linotype" w:hAnsi="Palatino Linotype" w:cs="Mangal"/>
          <w:kern w:val="1"/>
          <w:sz w:val="24"/>
          <w:szCs w:val="24"/>
          <w:lang w:eastAsia="hi-IN" w:bidi="hi-IN"/>
        </w:rPr>
        <w:tab/>
      </w:r>
    </w:p>
    <w:p w:rsidR="001B1DB2" w:rsidRPr="00647105" w:rsidRDefault="001B1DB2" w:rsidP="00DF7901">
      <w:pPr>
        <w:widowControl w:val="0"/>
        <w:tabs>
          <w:tab w:val="left" w:pos="1620"/>
          <w:tab w:val="left" w:pos="2340"/>
          <w:tab w:val="left" w:pos="7740"/>
        </w:tabs>
        <w:suppressAutoHyphens/>
        <w:spacing w:after="0" w:line="240" w:lineRule="auto"/>
        <w:ind w:left="720"/>
        <w:rPr>
          <w:rFonts w:ascii="Palatino Linotype" w:hAnsi="Palatino Linotype" w:cs="Mangal"/>
          <w:kern w:val="1"/>
          <w:sz w:val="24"/>
          <w:szCs w:val="24"/>
          <w:lang w:eastAsia="hi-IN" w:bidi="hi-IN"/>
        </w:rPr>
      </w:pPr>
      <w:r w:rsidRPr="00647105">
        <w:rPr>
          <w:rFonts w:ascii="Palatino Linotype" w:hAnsi="Palatino Linotype" w:cs="Mangal"/>
          <w:b/>
          <w:kern w:val="1"/>
          <w:sz w:val="24"/>
          <w:szCs w:val="24"/>
          <w:lang w:eastAsia="hi-IN" w:bidi="hi-IN"/>
        </w:rPr>
        <w:t>Kereskedelem</w:t>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r w:rsidRPr="00647105">
        <w:rPr>
          <w:rFonts w:ascii="Palatino Linotype" w:hAnsi="Palatino Linotype" w:cs="Mangal"/>
          <w:b/>
          <w:kern w:val="1"/>
          <w:sz w:val="24"/>
          <w:szCs w:val="24"/>
          <w:lang w:eastAsia="hi-IN" w:bidi="hi-IN"/>
        </w:rPr>
        <w:tab/>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 xml:space="preserve">Az áru fogalma, csoportosítása </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Az árubeszerzés folyamata és jellemzői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Készlet, készletezés, készletgazdálkodás, az áru tárolása</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Értékesítési módok és jellemzői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 sütőipari termékek értékesítésének jellemzői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Bolt belső és külső képe, környezetének kialakítása</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 bolt berendezései, gépei, ezek jellemzői és feladatuk</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 kereskedővel szembeni elvárások, a sikertelenség okai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Vevőtípusok és jellemzői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 pénzforgalom fogalma, a készpénzzel történő fizetés szabályai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A készpénz nélküli forgalom módjai, jellemzői és szabályai</w:t>
      </w:r>
    </w:p>
    <w:p w:rsidR="001B1DB2" w:rsidRPr="00694240" w:rsidRDefault="001B1DB2" w:rsidP="00BA68AB">
      <w:pPr>
        <w:widowControl w:val="0"/>
        <w:tabs>
          <w:tab w:val="left" w:pos="720"/>
        </w:tabs>
        <w:suppressAutoHyphens/>
        <w:spacing w:after="0" w:line="240" w:lineRule="auto"/>
        <w:ind w:firstLine="1134"/>
        <w:rPr>
          <w:rFonts w:ascii="Palatino Linotype" w:hAnsi="Palatino Linotype"/>
          <w:sz w:val="24"/>
          <w:szCs w:val="24"/>
        </w:rPr>
      </w:pPr>
      <w:r w:rsidRPr="00694240">
        <w:rPr>
          <w:rFonts w:ascii="Palatino Linotype" w:hAnsi="Palatino Linotype"/>
          <w:sz w:val="24"/>
          <w:szCs w:val="24"/>
        </w:rPr>
        <w:t>Fogyasztói érdekvédelem, vásárlók könyve</w:t>
      </w:r>
    </w:p>
    <w:p w:rsidR="001B1DB2" w:rsidRDefault="001B1DB2" w:rsidP="00DF7901">
      <w:pPr>
        <w:spacing w:after="0" w:line="240" w:lineRule="auto"/>
        <w:ind w:firstLine="709"/>
        <w:rPr>
          <w:rFonts w:ascii="Palatino Linotype" w:hAnsi="Palatino Linotype"/>
          <w:b/>
          <w:sz w:val="24"/>
          <w:szCs w:val="24"/>
          <w:lang w:eastAsia="hu-HU"/>
        </w:rPr>
        <w:sectPr w:rsidR="001B1DB2" w:rsidSect="005D4393">
          <w:pgSz w:w="11906" w:h="16838" w:code="9"/>
          <w:pgMar w:top="1418" w:right="1418" w:bottom="1418" w:left="1276" w:header="709" w:footer="709" w:gutter="0"/>
          <w:cols w:space="708"/>
          <w:docGrid w:linePitch="360"/>
        </w:sectPr>
      </w:pPr>
    </w:p>
    <w:p w:rsidR="001B1DB2" w:rsidRDefault="001B1DB2" w:rsidP="00DF7901">
      <w:pPr>
        <w:spacing w:after="0" w:line="240" w:lineRule="auto"/>
        <w:ind w:firstLine="709"/>
        <w:rPr>
          <w:rFonts w:ascii="Palatino Linotype" w:hAnsi="Palatino Linotype"/>
          <w:b/>
          <w:sz w:val="24"/>
          <w:szCs w:val="24"/>
          <w:lang w:eastAsia="hu-HU"/>
        </w:rPr>
      </w:pPr>
    </w:p>
    <w:p w:rsidR="001B1DB2" w:rsidRPr="00250E34" w:rsidRDefault="001B1DB2" w:rsidP="00DF7901">
      <w:pPr>
        <w:widowControl w:val="0"/>
        <w:suppressAutoHyphens/>
        <w:spacing w:after="0" w:line="240" w:lineRule="auto"/>
        <w:rPr>
          <w:rFonts w:ascii="Palatino Linotype" w:hAnsi="Palatino Linotype"/>
          <w:b/>
          <w:sz w:val="24"/>
          <w:szCs w:val="24"/>
          <w:lang w:eastAsia="hu-HU"/>
        </w:rPr>
      </w:pPr>
      <w:r w:rsidRPr="00250E34">
        <w:rPr>
          <w:rFonts w:ascii="Palatino Linotype" w:hAnsi="Palatino Linotype" w:cs="Arial"/>
          <w:b/>
          <w:sz w:val="24"/>
          <w:szCs w:val="24"/>
          <w:lang w:eastAsia="hu-HU"/>
        </w:rPr>
        <w:t>10938-12 Tésztakészítés</w:t>
      </w:r>
      <w:r w:rsidRPr="00250E34">
        <w:rPr>
          <w:rFonts w:ascii="Palatino Linotype" w:hAnsi="Palatino Linotype"/>
          <w:b/>
          <w:sz w:val="24"/>
          <w:szCs w:val="24"/>
          <w:lang w:eastAsia="hu-HU"/>
        </w:rPr>
        <w:t xml:space="preserve"> </w:t>
      </w:r>
    </w:p>
    <w:p w:rsidR="001B1DB2" w:rsidRPr="00DF7901" w:rsidRDefault="001B1DB2" w:rsidP="00DF7901">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sz w:val="24"/>
          <w:szCs w:val="24"/>
          <w:lang w:eastAsia="hu-HU"/>
        </w:rPr>
        <w:tab/>
      </w:r>
    </w:p>
    <w:p w:rsidR="001B1DB2" w:rsidRPr="005D3182" w:rsidRDefault="001B1DB2" w:rsidP="00DF790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Szakmai gyakorlat </w:t>
      </w:r>
      <w:r w:rsidRPr="001234DE">
        <w:rPr>
          <w:rFonts w:ascii="Palatino Linotype" w:hAnsi="Palatino Linotype"/>
          <w:b/>
          <w:sz w:val="24"/>
          <w:szCs w:val="24"/>
          <w:lang w:eastAsia="hu-HU"/>
        </w:rPr>
        <w:t>2.</w:t>
      </w:r>
      <w:r>
        <w:rPr>
          <w:rFonts w:ascii="Palatino Linotype" w:hAnsi="Palatino Linotype"/>
          <w:b/>
          <w:sz w:val="24"/>
          <w:szCs w:val="24"/>
          <w:lang w:eastAsia="hu-HU"/>
        </w:rPr>
        <w:t xml:space="preserve"> </w:t>
      </w:r>
      <w:r w:rsidRPr="001234DE">
        <w:rPr>
          <w:rFonts w:ascii="Palatino Linotype" w:hAnsi="Palatino Linotype"/>
          <w:b/>
          <w:sz w:val="24"/>
          <w:szCs w:val="24"/>
          <w:lang w:eastAsia="hu-HU"/>
        </w:rPr>
        <w:t xml:space="preserve">tantárgy  </w:t>
      </w:r>
    </w:p>
    <w:p w:rsidR="001B1DB2"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DF7901">
      <w:pPr>
        <w:spacing w:after="0" w:line="240" w:lineRule="auto"/>
        <w:ind w:left="1224"/>
        <w:rPr>
          <w:rFonts w:ascii="Palatino Linotype" w:hAnsi="Palatino Linotype"/>
          <w:b/>
          <w:sz w:val="24"/>
          <w:szCs w:val="24"/>
        </w:rPr>
      </w:pPr>
      <w:r w:rsidRPr="005D3182">
        <w:rPr>
          <w:rFonts w:ascii="Palatino Linotype" w:hAnsi="Palatino Linotype"/>
          <w:b/>
          <w:sz w:val="24"/>
          <w:szCs w:val="24"/>
        </w:rPr>
        <w:t>Témakörök</w:t>
      </w:r>
    </w:p>
    <w:p w:rsidR="001B1DB2" w:rsidRPr="005D3182" w:rsidRDefault="001B1DB2" w:rsidP="00DF7901">
      <w:pPr>
        <w:spacing w:after="0" w:line="240" w:lineRule="auto"/>
        <w:ind w:left="1224"/>
        <w:rPr>
          <w:rFonts w:ascii="Palatino Linotype" w:hAnsi="Palatino Linotype"/>
          <w:b/>
          <w:sz w:val="24"/>
          <w:szCs w:val="24"/>
        </w:rPr>
      </w:pPr>
    </w:p>
    <w:p w:rsidR="001B1DB2" w:rsidRPr="001234DE"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Pr>
          <w:rFonts w:ascii="Palatino Linotype" w:hAnsi="Palatino Linotype" w:cs="Arial"/>
          <w:b/>
          <w:sz w:val="24"/>
          <w:szCs w:val="24"/>
          <w:lang w:eastAsia="hu-HU"/>
        </w:rPr>
        <w:t>T</w:t>
      </w:r>
      <w:r w:rsidRPr="001234DE">
        <w:rPr>
          <w:rFonts w:ascii="Palatino Linotype" w:hAnsi="Palatino Linotype" w:cs="Arial"/>
          <w:b/>
          <w:sz w:val="24"/>
          <w:szCs w:val="24"/>
          <w:lang w:eastAsia="hu-HU"/>
        </w:rPr>
        <w:t>echnológiai, termelési számítások</w:t>
      </w:r>
      <w:r>
        <w:rPr>
          <w:rFonts w:ascii="Palatino Linotype" w:hAnsi="Palatino Linotype"/>
          <w:b/>
          <w:sz w:val="24"/>
          <w:szCs w:val="24"/>
        </w:rPr>
        <w:tab/>
      </w:r>
      <w:r>
        <w:rPr>
          <w:rFonts w:ascii="Palatino Linotype" w:hAnsi="Palatino Linotype"/>
          <w:b/>
          <w:sz w:val="24"/>
          <w:szCs w:val="24"/>
        </w:rPr>
        <w:tab/>
      </w:r>
    </w:p>
    <w:p w:rsidR="001B1DB2" w:rsidRPr="001234DE" w:rsidRDefault="001B1DB2" w:rsidP="00DF7901">
      <w:pPr>
        <w:widowControl w:val="0"/>
        <w:suppressAutoHyphens/>
        <w:spacing w:after="0" w:line="240" w:lineRule="auto"/>
        <w:ind w:left="2304"/>
        <w:rPr>
          <w:rFonts w:ascii="Palatino Linotype" w:hAnsi="Palatino Linotype" w:cs="Mangal"/>
          <w:kern w:val="1"/>
          <w:sz w:val="24"/>
          <w:szCs w:val="24"/>
          <w:lang w:eastAsia="hi-IN" w:bidi="hi-IN"/>
        </w:rPr>
      </w:pP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Kovászoláshoz felhasznált anyagok számítása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Dagasztásonkénti anyagmennyiségek számítása, dagasztóvíz mennyiségének számítása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Tésztahozam, termékhozam számítása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 xml:space="preserve">Kenyerek, </w:t>
      </w:r>
      <w:r>
        <w:rPr>
          <w:rFonts w:ascii="Palatino Linotype" w:hAnsi="Palatino Linotype"/>
          <w:sz w:val="24"/>
          <w:szCs w:val="24"/>
        </w:rPr>
        <w:t>p</w:t>
      </w:r>
      <w:r w:rsidRPr="006237A2">
        <w:rPr>
          <w:rFonts w:ascii="Palatino Linotype" w:hAnsi="Palatino Linotype"/>
          <w:sz w:val="24"/>
          <w:szCs w:val="24"/>
        </w:rPr>
        <w:t xml:space="preserve">éksütemények és </w:t>
      </w:r>
      <w:r>
        <w:rPr>
          <w:rFonts w:ascii="Palatino Linotype" w:hAnsi="Palatino Linotype"/>
          <w:sz w:val="24"/>
          <w:szCs w:val="24"/>
        </w:rPr>
        <w:t>f</w:t>
      </w:r>
      <w:r w:rsidRPr="006237A2">
        <w:rPr>
          <w:rFonts w:ascii="Palatino Linotype" w:hAnsi="Palatino Linotype"/>
          <w:sz w:val="24"/>
          <w:szCs w:val="24"/>
        </w:rPr>
        <w:t>inom pékáruk anyagösszetételének számítása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 xml:space="preserve">Tésztamennyiség számolása termékenként </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Töltelék mennyiségének számítása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Ütemidők számolása, alkalmazása</w:t>
      </w:r>
    </w:p>
    <w:p w:rsidR="001B1DB2" w:rsidRPr="006237A2"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Pr="001234DE" w:rsidRDefault="001B1DB2" w:rsidP="00DF7901">
      <w:pPr>
        <w:widowControl w:val="0"/>
        <w:tabs>
          <w:tab w:val="left" w:pos="900"/>
          <w:tab w:val="num" w:pos="108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6237A2">
        <w:rPr>
          <w:rFonts w:ascii="Palatino Linotype" w:hAnsi="Palatino Linotype"/>
          <w:b/>
          <w:sz w:val="24"/>
          <w:szCs w:val="24"/>
        </w:rPr>
        <w:t>Kovászkészítés</w:t>
      </w:r>
      <w:r w:rsidRPr="006237A2">
        <w:rPr>
          <w:rFonts w:ascii="Palatino Linotype" w:hAnsi="Palatino Linotype"/>
          <w:b/>
          <w:sz w:val="24"/>
          <w:szCs w:val="24"/>
        </w:rPr>
        <w:tab/>
      </w:r>
      <w:r>
        <w:rPr>
          <w:rFonts w:ascii="Palatino Linotype" w:hAnsi="Palatino Linotype"/>
          <w:b/>
          <w:sz w:val="24"/>
          <w:szCs w:val="24"/>
        </w:rPr>
        <w:tab/>
      </w:r>
    </w:p>
    <w:p w:rsidR="001B1DB2" w:rsidRPr="001234DE" w:rsidRDefault="001B1DB2" w:rsidP="00DF7901">
      <w:pPr>
        <w:spacing w:after="0" w:line="240" w:lineRule="auto"/>
        <w:ind w:left="720"/>
        <w:rPr>
          <w:rFonts w:ascii="Palatino Linotype" w:hAnsi="Palatino Linotype"/>
          <w:b/>
          <w:sz w:val="24"/>
          <w:szCs w:val="24"/>
        </w:rPr>
      </w:pP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 xml:space="preserve">Különböző </w:t>
      </w:r>
      <w:r>
        <w:rPr>
          <w:rFonts w:ascii="Palatino Linotype" w:hAnsi="Palatino Linotype"/>
          <w:sz w:val="24"/>
          <w:szCs w:val="24"/>
        </w:rPr>
        <w:t>technológiai mutatójú</w:t>
      </w:r>
      <w:r w:rsidRPr="001234DE">
        <w:rPr>
          <w:rFonts w:ascii="Palatino Linotype" w:hAnsi="Palatino Linotype"/>
          <w:sz w:val="24"/>
          <w:szCs w:val="24"/>
        </w:rPr>
        <w:t xml:space="preserve"> kovász</w:t>
      </w:r>
      <w:r>
        <w:rPr>
          <w:rFonts w:ascii="Palatino Linotype" w:hAnsi="Palatino Linotype"/>
          <w:sz w:val="24"/>
          <w:szCs w:val="24"/>
        </w:rPr>
        <w:t>ok</w:t>
      </w:r>
      <w:r w:rsidRPr="001234DE">
        <w:rPr>
          <w:rFonts w:ascii="Palatino Linotype" w:hAnsi="Palatino Linotype"/>
          <w:sz w:val="24"/>
          <w:szCs w:val="24"/>
        </w:rPr>
        <w:t xml:space="preserve"> készítése</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Szakaszos kovászkészítés</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Kovászmag adagolásának célja és alkalmazása</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Rozsliszt felhasználása kovászoláskor</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Kovász érettségi állapotának meghatározása</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A kovász paramétereinek dokumentálása</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sidRPr="001234DE">
        <w:rPr>
          <w:rFonts w:ascii="Palatino Linotype" w:hAnsi="Palatino Linotype"/>
          <w:sz w:val="24"/>
          <w:szCs w:val="24"/>
        </w:rPr>
        <w:t>Kevert kuglóf kovászának készítése</w:t>
      </w:r>
    </w:p>
    <w:p w:rsidR="001B1DB2" w:rsidRPr="006237A2" w:rsidRDefault="001B1DB2" w:rsidP="00FE1DE2">
      <w:pPr>
        <w:widowControl w:val="0"/>
        <w:tabs>
          <w:tab w:val="left" w:pos="720"/>
        </w:tabs>
        <w:suppressAutoHyphens/>
        <w:spacing w:after="0" w:line="240" w:lineRule="auto"/>
        <w:ind w:firstLine="1276"/>
        <w:rPr>
          <w:rFonts w:ascii="Palatino Linotype" w:hAnsi="Palatino Linotype"/>
          <w:sz w:val="24"/>
          <w:szCs w:val="24"/>
        </w:rPr>
      </w:pPr>
      <w:r>
        <w:rPr>
          <w:rFonts w:ascii="Palatino Linotype" w:hAnsi="Palatino Linotype"/>
          <w:sz w:val="24"/>
          <w:szCs w:val="24"/>
        </w:rPr>
        <w:t>Péksütemény kovászok készítése</w:t>
      </w:r>
    </w:p>
    <w:p w:rsidR="001B1DB2" w:rsidRPr="006237A2"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Pr="001234DE" w:rsidRDefault="001B1DB2" w:rsidP="00DF7901">
      <w:pPr>
        <w:widowControl w:val="0"/>
        <w:tabs>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1234DE">
        <w:rPr>
          <w:rFonts w:ascii="Palatino Linotype" w:hAnsi="Palatino Linotype"/>
          <w:b/>
          <w:sz w:val="24"/>
          <w:szCs w:val="24"/>
        </w:rPr>
        <w:t>Tésztakészítés</w:t>
      </w:r>
      <w:r>
        <w:rPr>
          <w:rFonts w:ascii="Palatino Linotype" w:hAnsi="Palatino Linotype"/>
          <w:b/>
          <w:sz w:val="24"/>
          <w:szCs w:val="24"/>
        </w:rPr>
        <w:tab/>
      </w:r>
      <w:r>
        <w:rPr>
          <w:rFonts w:ascii="Palatino Linotype" w:hAnsi="Palatino Linotype"/>
          <w:b/>
          <w:sz w:val="24"/>
          <w:szCs w:val="24"/>
        </w:rPr>
        <w:tab/>
      </w:r>
    </w:p>
    <w:p w:rsidR="001B1DB2" w:rsidRPr="001234DE" w:rsidRDefault="001B1DB2" w:rsidP="00DF7901">
      <w:pPr>
        <w:spacing w:after="0" w:line="240" w:lineRule="auto"/>
        <w:ind w:left="360"/>
        <w:rPr>
          <w:rFonts w:ascii="Palatino Linotype" w:hAnsi="Palatino Linotype"/>
          <w:b/>
          <w:sz w:val="24"/>
          <w:szCs w:val="24"/>
        </w:rPr>
      </w:pP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Kismennyiségű tészta dagasztása kézzel</w:t>
      </w:r>
      <w:r>
        <w:rPr>
          <w:rFonts w:ascii="Palatino Linotype" w:hAnsi="Palatino Linotype"/>
          <w:sz w:val="24"/>
          <w:szCs w:val="24"/>
        </w:rPr>
        <w:t xml:space="preserve"> és géppel</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Nagytömegű tészta dagasztása géppel</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Dagasztás dagasztógéppel, gépápolás, biztonságos üzemeltetés</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A csésze rögzítése, cseréje, a dagasztógép beindítása, működtetése, kikapcsolása. Dagasztási idő és dagasztási mód meghatározása</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Kenyértészták készítése</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Pr>
          <w:rFonts w:ascii="Palatino Linotype" w:hAnsi="Palatino Linotype"/>
          <w:sz w:val="24"/>
          <w:szCs w:val="24"/>
        </w:rPr>
        <w:t>Vizes, tejes, dúsított tészta készítése</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Tojással dúsított, omlós, leveles tészta készítése</w:t>
      </w:r>
    </w:p>
    <w:p w:rsidR="001B1DB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Átgyúrás alkalmazása</w:t>
      </w:r>
      <w:r>
        <w:rPr>
          <w:rFonts w:ascii="Palatino Linotype" w:hAnsi="Palatino Linotype"/>
          <w:sz w:val="24"/>
          <w:szCs w:val="24"/>
        </w:rPr>
        <w:t xml:space="preserve">, a </w:t>
      </w:r>
      <w:r w:rsidRPr="001234DE">
        <w:rPr>
          <w:rFonts w:ascii="Palatino Linotype" w:hAnsi="Palatino Linotype"/>
          <w:sz w:val="24"/>
          <w:szCs w:val="24"/>
        </w:rPr>
        <w:t>tészta érettségének megállapítása</w:t>
      </w:r>
    </w:p>
    <w:p w:rsidR="001B1DB2" w:rsidRPr="00C47E08"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C47E08">
        <w:rPr>
          <w:rFonts w:ascii="Palatino Linotype" w:hAnsi="Palatino Linotype"/>
          <w:sz w:val="24"/>
          <w:szCs w:val="24"/>
        </w:rPr>
        <w:t>Elő-keverékek áztatás és / vagy forrázása</w:t>
      </w:r>
    </w:p>
    <w:p w:rsidR="001B1DB2"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Default="001B1DB2" w:rsidP="00DF7901">
      <w:pPr>
        <w:widowControl w:val="0"/>
        <w:tabs>
          <w:tab w:val="left" w:pos="720"/>
        </w:tabs>
        <w:suppressAutoHyphens/>
        <w:spacing w:after="0" w:line="240" w:lineRule="auto"/>
        <w:ind w:left="720"/>
        <w:rPr>
          <w:rFonts w:ascii="Palatino Linotype" w:hAnsi="Palatino Linotype"/>
          <w:sz w:val="24"/>
          <w:szCs w:val="24"/>
        </w:rPr>
      </w:pPr>
    </w:p>
    <w:p w:rsidR="001B1DB2" w:rsidRPr="006237A2" w:rsidRDefault="001B1DB2" w:rsidP="00DF7901">
      <w:pPr>
        <w:widowControl w:val="0"/>
        <w:tabs>
          <w:tab w:val="left" w:pos="720"/>
        </w:tabs>
        <w:suppressAutoHyphens/>
        <w:spacing w:after="0" w:line="240" w:lineRule="auto"/>
        <w:ind w:left="720"/>
        <w:rPr>
          <w:rFonts w:ascii="Palatino Linotype" w:hAnsi="Palatino Linotype"/>
          <w:sz w:val="24"/>
          <w:szCs w:val="24"/>
        </w:rPr>
      </w:pPr>
      <w:r w:rsidRPr="006237A2">
        <w:rPr>
          <w:rFonts w:ascii="Palatino Linotype" w:hAnsi="Palatino Linotype"/>
          <w:sz w:val="24"/>
          <w:szCs w:val="24"/>
        </w:rPr>
        <w:tab/>
      </w:r>
    </w:p>
    <w:p w:rsidR="001B1DB2" w:rsidRPr="001234DE" w:rsidRDefault="001B1DB2" w:rsidP="00DF7901">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Kenyérfélék előállítása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1234DE" w:rsidRDefault="001B1DB2" w:rsidP="00DF7901">
      <w:pPr>
        <w:spacing w:after="0" w:line="240" w:lineRule="auto"/>
        <w:ind w:left="720"/>
        <w:rPr>
          <w:rFonts w:ascii="Palatino Linotype" w:hAnsi="Palatino Linotype" w:cs="Mangal"/>
          <w:kern w:val="1"/>
          <w:sz w:val="24"/>
          <w:szCs w:val="24"/>
          <w:lang w:eastAsia="hi-IN" w:bidi="hi-IN"/>
        </w:rPr>
      </w:pP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1234DE">
        <w:rPr>
          <w:rFonts w:ascii="Palatino Linotype" w:hAnsi="Palatino Linotype"/>
          <w:sz w:val="24"/>
          <w:szCs w:val="24"/>
        </w:rPr>
        <w:t xml:space="preserve">Búzakenyér és </w:t>
      </w:r>
      <w:r w:rsidRPr="006237A2">
        <w:rPr>
          <w:rFonts w:ascii="Palatino Linotype" w:hAnsi="Palatino Linotype"/>
          <w:sz w:val="24"/>
          <w:szCs w:val="24"/>
        </w:rPr>
        <w:t>Fehér kenyér előállítása közvetett- és közvetlen</w:t>
      </w:r>
    </w:p>
    <w:p w:rsidR="001B1DB2" w:rsidRPr="006237A2" w:rsidRDefault="001B1DB2" w:rsidP="00FE1DE2">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eljárással, különböző alakban és tömegegységekben</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Félbarna és büfé kenyér előállítása közvetett- és közvetlen eljárással</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Rozsos kenyér előállítása közvetlen technológiával (kovászpótlóval)</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Rozskenyér gyártása közvetett technológiával</w:t>
      </w:r>
    </w:p>
    <w:p w:rsidR="001B1DB2" w:rsidRPr="001234DE" w:rsidRDefault="001B1DB2" w:rsidP="00FE1DE2">
      <w:pPr>
        <w:widowControl w:val="0"/>
        <w:tabs>
          <w:tab w:val="left" w:pos="720"/>
        </w:tabs>
        <w:suppressAutoHyphens/>
        <w:spacing w:after="0" w:line="240" w:lineRule="auto"/>
        <w:ind w:left="1134"/>
        <w:rPr>
          <w:rFonts w:ascii="Palatino Linotype" w:hAnsi="Palatino Linotype" w:cs="Mangal"/>
          <w:kern w:val="1"/>
          <w:sz w:val="24"/>
          <w:szCs w:val="24"/>
          <w:lang w:eastAsia="hi-IN" w:bidi="hi-IN"/>
        </w:rPr>
      </w:pPr>
      <w:r w:rsidRPr="006237A2">
        <w:rPr>
          <w:rFonts w:ascii="Palatino Linotype" w:hAnsi="Palatino Linotype"/>
          <w:sz w:val="24"/>
          <w:szCs w:val="24"/>
        </w:rPr>
        <w:t>Összetételre utaló névvel ellátott kenyerek előállítása</w:t>
      </w:r>
    </w:p>
    <w:p w:rsidR="001B1DB2" w:rsidRPr="001234DE" w:rsidRDefault="001B1DB2" w:rsidP="00DF7901">
      <w:pPr>
        <w:widowControl w:val="0"/>
        <w:suppressAutoHyphens/>
        <w:spacing w:after="0" w:line="240" w:lineRule="auto"/>
        <w:ind w:left="1260"/>
        <w:rPr>
          <w:rFonts w:ascii="Palatino Linotype" w:hAnsi="Palatino Linotype" w:cs="Mangal"/>
          <w:kern w:val="1"/>
          <w:sz w:val="24"/>
          <w:szCs w:val="24"/>
          <w:lang w:eastAsia="hi-IN" w:bidi="hi-IN"/>
        </w:rPr>
      </w:pPr>
    </w:p>
    <w:p w:rsidR="001B1DB2" w:rsidRPr="001234DE" w:rsidRDefault="001B1DB2" w:rsidP="00DF7901">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Péksütemények előállítása</w:t>
      </w: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p>
    <w:p w:rsidR="001B1DB2" w:rsidRPr="001234DE" w:rsidRDefault="001B1DB2" w:rsidP="00DF7901">
      <w:pPr>
        <w:spacing w:after="0" w:line="240" w:lineRule="auto"/>
        <w:ind w:left="360"/>
        <w:rPr>
          <w:rFonts w:ascii="Palatino Linotype" w:hAnsi="Palatino Linotype" w:cs="Mangal"/>
          <w:kern w:val="1"/>
          <w:sz w:val="24"/>
          <w:szCs w:val="24"/>
          <w:lang w:eastAsia="hi-IN" w:bidi="hi-IN"/>
        </w:rPr>
      </w:pP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Vizes tésztából készült termékek gyártása közvetett és közvetlen</w:t>
      </w:r>
    </w:p>
    <w:p w:rsidR="001B1DB2" w:rsidRPr="006237A2" w:rsidRDefault="001B1DB2" w:rsidP="00FE1DE2">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tésztakészítéssel, kis tömegű termékek, kenyérjellegű péksütemények</w:t>
      </w:r>
    </w:p>
    <w:p w:rsidR="001B1DB2" w:rsidRPr="006237A2" w:rsidRDefault="001B1DB2" w:rsidP="00FE1DE2">
      <w:pPr>
        <w:widowControl w:val="0"/>
        <w:tabs>
          <w:tab w:val="left" w:pos="720"/>
          <w:tab w:val="num" w:pos="2664"/>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Tejes tésztából készült termékek gyártása, kistömegű termékek,</w:t>
      </w:r>
    </w:p>
    <w:p w:rsidR="001B1DB2" w:rsidRPr="006237A2" w:rsidRDefault="001B1DB2" w:rsidP="00FE1DE2">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kenyérjellegű péksütemény</w:t>
      </w:r>
    </w:p>
    <w:p w:rsidR="001B1DB2" w:rsidRPr="006237A2" w:rsidRDefault="001B1DB2" w:rsidP="00FE1DE2">
      <w:pPr>
        <w:widowControl w:val="0"/>
        <w:tabs>
          <w:tab w:val="left" w:pos="72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Dúsított tésztából készült termékek gyártása. Kis tömegű termékek,</w:t>
      </w:r>
    </w:p>
    <w:p w:rsidR="001B1DB2" w:rsidRDefault="001B1DB2" w:rsidP="00FE1DE2">
      <w:pPr>
        <w:widowControl w:val="0"/>
        <w:tabs>
          <w:tab w:val="left" w:pos="720"/>
          <w:tab w:val="left" w:pos="1080"/>
        </w:tabs>
        <w:suppressAutoHyphens/>
        <w:spacing w:after="0" w:line="240" w:lineRule="auto"/>
        <w:ind w:left="1134"/>
        <w:rPr>
          <w:rFonts w:ascii="Palatino Linotype" w:hAnsi="Palatino Linotype"/>
          <w:sz w:val="24"/>
          <w:szCs w:val="24"/>
        </w:rPr>
      </w:pPr>
      <w:r w:rsidRPr="006237A2">
        <w:rPr>
          <w:rFonts w:ascii="Palatino Linotype" w:hAnsi="Palatino Linotype"/>
          <w:sz w:val="24"/>
          <w:szCs w:val="24"/>
        </w:rPr>
        <w:t>kenyérjellegű péksütemény, kalácsfélék</w:t>
      </w:r>
    </w:p>
    <w:p w:rsidR="001B1DB2" w:rsidRPr="006237A2" w:rsidRDefault="001B1DB2" w:rsidP="00DF7901">
      <w:pPr>
        <w:widowControl w:val="0"/>
        <w:tabs>
          <w:tab w:val="left" w:pos="720"/>
        </w:tabs>
        <w:suppressAutoHyphens/>
        <w:spacing w:after="0" w:line="240" w:lineRule="auto"/>
        <w:rPr>
          <w:rFonts w:ascii="Palatino Linotype" w:hAnsi="Palatino Linotype"/>
          <w:sz w:val="24"/>
          <w:szCs w:val="24"/>
        </w:rPr>
      </w:pPr>
    </w:p>
    <w:p w:rsidR="001B1DB2" w:rsidRDefault="001B1DB2" w:rsidP="00DF7901">
      <w:pPr>
        <w:widowControl w:val="0"/>
        <w:tabs>
          <w:tab w:val="left" w:pos="1620"/>
          <w:tab w:val="left" w:pos="2340"/>
          <w:tab w:val="left" w:pos="7560"/>
          <w:tab w:val="left" w:pos="7740"/>
          <w:tab w:val="left" w:pos="7920"/>
        </w:tabs>
        <w:suppressAutoHyphens/>
        <w:spacing w:after="0" w:line="240" w:lineRule="auto"/>
        <w:ind w:left="72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 xml:space="preserve">Finom pékáruk </w:t>
      </w:r>
      <w:r>
        <w:rPr>
          <w:rFonts w:ascii="Palatino Linotype" w:hAnsi="Palatino Linotype" w:cs="Mangal"/>
          <w:b/>
          <w:kern w:val="1"/>
          <w:sz w:val="24"/>
          <w:szCs w:val="24"/>
          <w:lang w:eastAsia="hi-IN" w:bidi="hi-IN"/>
        </w:rPr>
        <w:t>előállítása</w:t>
      </w:r>
    </w:p>
    <w:p w:rsidR="001B1DB2" w:rsidRPr="001234DE" w:rsidRDefault="001B1DB2" w:rsidP="00DF7901">
      <w:pPr>
        <w:widowControl w:val="0"/>
        <w:tabs>
          <w:tab w:val="left" w:pos="1620"/>
          <w:tab w:val="left" w:pos="2340"/>
          <w:tab w:val="left" w:pos="7560"/>
          <w:tab w:val="left" w:pos="7740"/>
          <w:tab w:val="left" w:pos="792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Tojással dúsított tésztából készült termékek gyártása</w:t>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Édes és sós omlós tésztából készült termékek gyártása</w:t>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tésztából készült termékek gyártása, hagyományos módon és</w:t>
      </w:r>
    </w:p>
    <w:p w:rsidR="001B1DB2" w:rsidRPr="001234DE" w:rsidRDefault="001B1DB2" w:rsidP="00FE1DE2">
      <w:pPr>
        <w:tabs>
          <w:tab w:val="left" w:pos="1080"/>
          <w:tab w:val="left" w:pos="1260"/>
          <w:tab w:val="left" w:pos="16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leveles margarinnal</w:t>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Töltelékek, krémek és bevonatok készítése</w:t>
      </w:r>
    </w:p>
    <w:p w:rsidR="001B1DB2" w:rsidRPr="001234DE" w:rsidRDefault="001B1DB2" w:rsidP="00DF7901">
      <w:pPr>
        <w:spacing w:after="0" w:line="240" w:lineRule="auto"/>
        <w:rPr>
          <w:rFonts w:ascii="Palatino Linotype" w:hAnsi="Palatino Linotype" w:cs="Mangal"/>
          <w:kern w:val="1"/>
          <w:sz w:val="24"/>
          <w:szCs w:val="24"/>
          <w:lang w:eastAsia="hi-IN" w:bidi="hi-IN"/>
        </w:rPr>
      </w:pPr>
    </w:p>
    <w:p w:rsidR="001B1DB2" w:rsidRDefault="001B1DB2" w:rsidP="00DF7901">
      <w:pPr>
        <w:widowControl w:val="0"/>
        <w:tabs>
          <w:tab w:val="left" w:pos="1620"/>
          <w:tab w:val="left" w:pos="2340"/>
          <w:tab w:val="left" w:pos="7560"/>
          <w:tab w:val="left" w:pos="7740"/>
        </w:tabs>
        <w:suppressAutoHyphens/>
        <w:spacing w:after="0" w:line="240" w:lineRule="auto"/>
        <w:ind w:left="720"/>
        <w:rPr>
          <w:rFonts w:ascii="Palatino Linotype" w:hAnsi="Palatino Linotype" w:cs="Mangal"/>
          <w:b/>
          <w:kern w:val="1"/>
          <w:sz w:val="24"/>
          <w:szCs w:val="24"/>
          <w:lang w:eastAsia="hi-IN" w:bidi="hi-IN"/>
        </w:rPr>
      </w:pPr>
      <w:r w:rsidRPr="001234DE">
        <w:rPr>
          <w:rFonts w:ascii="Palatino Linotype" w:hAnsi="Palatino Linotype" w:cs="Mangal"/>
          <w:b/>
          <w:kern w:val="1"/>
          <w:sz w:val="24"/>
          <w:szCs w:val="24"/>
          <w:lang w:eastAsia="hi-IN" w:bidi="hi-IN"/>
        </w:rPr>
        <w:t xml:space="preserve">Egyéb </w:t>
      </w:r>
      <w:r>
        <w:rPr>
          <w:rFonts w:ascii="Palatino Linotype" w:hAnsi="Palatino Linotype" w:cs="Mangal"/>
          <w:b/>
          <w:kern w:val="1"/>
          <w:sz w:val="24"/>
          <w:szCs w:val="24"/>
          <w:lang w:eastAsia="hi-IN" w:bidi="hi-IN"/>
        </w:rPr>
        <w:t>sütőipari termékek előállítása</w:t>
      </w:r>
      <w:r>
        <w:rPr>
          <w:rFonts w:ascii="Palatino Linotype" w:hAnsi="Palatino Linotype" w:cs="Mangal"/>
          <w:b/>
          <w:kern w:val="1"/>
          <w:sz w:val="24"/>
          <w:szCs w:val="24"/>
          <w:lang w:eastAsia="hi-IN" w:bidi="hi-IN"/>
        </w:rPr>
        <w:tab/>
      </w:r>
    </w:p>
    <w:p w:rsidR="001B1DB2" w:rsidRPr="001234DE" w:rsidRDefault="001B1DB2" w:rsidP="00DF7901">
      <w:pPr>
        <w:widowControl w:val="0"/>
        <w:tabs>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1234DE">
        <w:rPr>
          <w:rFonts w:ascii="Palatino Linotype" w:hAnsi="Palatino Linotype" w:cs="Mangal"/>
          <w:b/>
          <w:kern w:val="1"/>
          <w:sz w:val="24"/>
          <w:szCs w:val="24"/>
          <w:lang w:eastAsia="hi-IN" w:bidi="hi-IN"/>
        </w:rPr>
        <w:tab/>
      </w:r>
      <w:r w:rsidRPr="001234DE">
        <w:rPr>
          <w:rFonts w:ascii="Palatino Linotype" w:hAnsi="Palatino Linotype" w:cs="Mangal"/>
          <w:b/>
          <w:kern w:val="1"/>
          <w:sz w:val="24"/>
          <w:szCs w:val="24"/>
          <w:lang w:eastAsia="hi-IN" w:bidi="hi-IN"/>
        </w:rPr>
        <w:tab/>
      </w:r>
    </w:p>
    <w:p w:rsidR="001B1DB2" w:rsidRDefault="001B1DB2" w:rsidP="00FE1DE2">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Tartós sütőipari termékek gyártása, </w:t>
      </w:r>
      <w:r w:rsidRPr="00C47E08">
        <w:rPr>
          <w:rFonts w:ascii="Palatino Linotype" w:hAnsi="Palatino Linotype" w:cs="Mangal"/>
          <w:kern w:val="1"/>
          <w:sz w:val="24"/>
          <w:szCs w:val="24"/>
          <w:lang w:eastAsia="hi-IN" w:bidi="hi-IN"/>
        </w:rPr>
        <w:t>különböző tartósítási</w:t>
      </w:r>
      <w:r>
        <w:rPr>
          <w:rFonts w:ascii="Palatino Linotype" w:hAnsi="Palatino Linotype" w:cs="Mangal"/>
          <w:kern w:val="1"/>
          <w:sz w:val="24"/>
          <w:szCs w:val="24"/>
          <w:lang w:eastAsia="hi-IN" w:bidi="hi-IN"/>
        </w:rPr>
        <w:t xml:space="preserve"> módok</w:t>
      </w:r>
    </w:p>
    <w:p w:rsidR="001B1DB2" w:rsidRPr="001234DE" w:rsidRDefault="001B1DB2" w:rsidP="00FE1DE2">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Kétszersültek gyártása</w:t>
      </w:r>
    </w:p>
    <w:p w:rsidR="001B1DB2" w:rsidRPr="001234DE" w:rsidRDefault="001B1DB2" w:rsidP="00FE1DE2">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Fánk gyártása, töltése, felület kezelése</w:t>
      </w:r>
    </w:p>
    <w:p w:rsidR="001B1DB2" w:rsidRPr="001234DE" w:rsidRDefault="001B1DB2" w:rsidP="00FE1DE2">
      <w:pPr>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1234DE">
        <w:rPr>
          <w:rFonts w:ascii="Palatino Linotype" w:hAnsi="Palatino Linotype" w:cs="Mangal"/>
          <w:kern w:val="1"/>
          <w:sz w:val="24"/>
          <w:szCs w:val="24"/>
          <w:lang w:eastAsia="hi-IN" w:bidi="hi-IN"/>
        </w:rPr>
        <w:t>orzsa alapanyag készítése</w:t>
      </w:r>
      <w:r>
        <w:rPr>
          <w:rFonts w:ascii="Palatino Linotype" w:hAnsi="Palatino Linotype" w:cs="Mangal"/>
          <w:kern w:val="1"/>
          <w:sz w:val="24"/>
          <w:szCs w:val="24"/>
          <w:lang w:eastAsia="hi-IN" w:bidi="hi-IN"/>
        </w:rPr>
        <w:t>. m</w:t>
      </w:r>
      <w:r w:rsidRPr="001234DE">
        <w:rPr>
          <w:rFonts w:ascii="Palatino Linotype" w:hAnsi="Palatino Linotype" w:cs="Mangal"/>
          <w:kern w:val="1"/>
          <w:sz w:val="24"/>
          <w:szCs w:val="24"/>
          <w:lang w:eastAsia="hi-IN" w:bidi="hi-IN"/>
        </w:rPr>
        <w:t>orzsagyártás,</w:t>
      </w:r>
    </w:p>
    <w:p w:rsidR="001B1DB2" w:rsidRDefault="001B1DB2" w:rsidP="00FE1DE2">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 és korszerű termékek gyártása</w:t>
      </w:r>
    </w:p>
    <w:p w:rsidR="001B1DB2" w:rsidRPr="00C47E08" w:rsidRDefault="001B1DB2" w:rsidP="00FE1DE2">
      <w:pPr>
        <w:spacing w:after="0" w:line="240" w:lineRule="auto"/>
        <w:ind w:firstLine="1134"/>
        <w:rPr>
          <w:rFonts w:ascii="Palatino Linotype" w:hAnsi="Palatino Linotype" w:cs="Mangal"/>
          <w:kern w:val="1"/>
          <w:sz w:val="24"/>
          <w:szCs w:val="24"/>
          <w:lang w:eastAsia="hi-IN" w:bidi="hi-IN"/>
        </w:rPr>
      </w:pPr>
      <w:r w:rsidRPr="00C47E08">
        <w:rPr>
          <w:rFonts w:ascii="Palatino Linotype" w:hAnsi="Palatino Linotype" w:cs="Mangal"/>
          <w:kern w:val="1"/>
          <w:sz w:val="24"/>
          <w:szCs w:val="24"/>
          <w:lang w:eastAsia="hi-IN" w:bidi="hi-IN"/>
        </w:rPr>
        <w:t>Perecfélék gyártása</w:t>
      </w:r>
    </w:p>
    <w:p w:rsidR="001B1DB2" w:rsidRDefault="001B1DB2" w:rsidP="00FE1DE2">
      <w:pPr>
        <w:spacing w:after="0" w:line="240" w:lineRule="auto"/>
        <w:ind w:firstLine="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Hagyományos (HIR) termékek gyártása</w:t>
      </w:r>
    </w:p>
    <w:p w:rsidR="001B1DB2" w:rsidRDefault="001B1DB2" w:rsidP="00BA0F7B">
      <w:pPr>
        <w:tabs>
          <w:tab w:val="num" w:pos="1620"/>
        </w:tabs>
        <w:spacing w:after="0" w:line="240" w:lineRule="auto"/>
        <w:rPr>
          <w:rFonts w:ascii="Palatino Linotype" w:hAnsi="Palatino Linotype" w:cs="Mangal"/>
          <w:kern w:val="1"/>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FF01FD" w:rsidRDefault="001B1DB2" w:rsidP="00DF7901">
      <w:pPr>
        <w:widowControl w:val="0"/>
        <w:suppressAutoHyphens/>
        <w:spacing w:after="0" w:line="240" w:lineRule="auto"/>
        <w:rPr>
          <w:rFonts w:ascii="Palatino Linotype" w:hAnsi="Palatino Linotype" w:cs="Mangal"/>
          <w:kern w:val="1"/>
          <w:sz w:val="24"/>
          <w:szCs w:val="24"/>
          <w:lang w:eastAsia="hi-IN" w:bidi="hi-IN"/>
        </w:rPr>
      </w:pPr>
      <w:r w:rsidRPr="00FF01FD">
        <w:rPr>
          <w:rFonts w:ascii="Palatino Linotype" w:hAnsi="Palatino Linotype" w:cs="Mangal"/>
          <w:b/>
          <w:kern w:val="1"/>
          <w:sz w:val="24"/>
          <w:szCs w:val="24"/>
          <w:lang w:eastAsia="hi-IN" w:bidi="hi-IN"/>
        </w:rPr>
        <w:t xml:space="preserve">10939-12  Tésztafeldolgozás </w:t>
      </w:r>
    </w:p>
    <w:p w:rsidR="001B1DB2" w:rsidRPr="001234DE"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Default="001B1DB2" w:rsidP="00DF7901">
      <w:pPr>
        <w:spacing w:after="0" w:line="240" w:lineRule="auto"/>
        <w:ind w:firstLine="709"/>
        <w:rPr>
          <w:rFonts w:ascii="Palatino Linotype" w:hAnsi="Palatino Linotype" w:cs="Mangal"/>
          <w:kern w:val="1"/>
          <w:sz w:val="24"/>
          <w:szCs w:val="24"/>
          <w:lang w:eastAsia="hi-IN" w:bidi="hi-IN"/>
        </w:rPr>
      </w:pPr>
      <w:r>
        <w:rPr>
          <w:rFonts w:ascii="Palatino Linotype" w:hAnsi="Palatino Linotype"/>
          <w:b/>
          <w:sz w:val="24"/>
          <w:szCs w:val="24"/>
          <w:lang w:eastAsia="hu-HU"/>
        </w:rPr>
        <w:t xml:space="preserve">Szakmai gyakorlat 3. tantárgy  </w:t>
      </w:r>
    </w:p>
    <w:p w:rsidR="001B1DB2" w:rsidRDefault="001B1DB2" w:rsidP="00DF7901">
      <w:pPr>
        <w:spacing w:after="0" w:line="240" w:lineRule="auto"/>
        <w:rPr>
          <w:rFonts w:ascii="Palatino Linotype" w:hAnsi="Palatino Linotype" w:cs="Mangal"/>
          <w:sz w:val="24"/>
          <w:szCs w:val="24"/>
          <w:lang w:eastAsia="hi-IN" w:bidi="hi-IN"/>
        </w:rPr>
      </w:pPr>
    </w:p>
    <w:p w:rsidR="001B1DB2" w:rsidRPr="000E120B" w:rsidRDefault="001B1DB2" w:rsidP="00DF7901">
      <w:pPr>
        <w:spacing w:after="0" w:line="240" w:lineRule="auto"/>
        <w:ind w:left="1224"/>
        <w:rPr>
          <w:rFonts w:ascii="Palatino Linotype" w:hAnsi="Palatino Linotype"/>
          <w:b/>
          <w:sz w:val="24"/>
          <w:szCs w:val="24"/>
        </w:rPr>
      </w:pPr>
      <w:r w:rsidRPr="000E120B">
        <w:rPr>
          <w:rFonts w:ascii="Palatino Linotype" w:hAnsi="Palatino Linotype"/>
          <w:b/>
          <w:sz w:val="24"/>
          <w:szCs w:val="24"/>
        </w:rPr>
        <w:t xml:space="preserve">Témakörök </w:t>
      </w:r>
    </w:p>
    <w:p w:rsidR="001B1DB2" w:rsidRPr="000E120B" w:rsidRDefault="001B1DB2" w:rsidP="00DF7901">
      <w:pPr>
        <w:widowControl w:val="0"/>
        <w:suppressAutoHyphens/>
        <w:spacing w:after="0" w:line="240" w:lineRule="auto"/>
        <w:rPr>
          <w:rFonts w:ascii="Palatino Linotype" w:hAnsi="Palatino Linotype" w:cs="Mangal"/>
          <w:b/>
          <w:bCs/>
          <w:iCs/>
          <w:kern w:val="1"/>
          <w:sz w:val="24"/>
          <w:szCs w:val="24"/>
          <w:lang w:eastAsia="hi-IN" w:bidi="hi-IN"/>
        </w:rPr>
      </w:pPr>
    </w:p>
    <w:p w:rsidR="001B1DB2" w:rsidRPr="00760C5F"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760C5F">
        <w:rPr>
          <w:rFonts w:ascii="Palatino Linotype" w:hAnsi="Palatino Linotype"/>
          <w:b/>
          <w:sz w:val="24"/>
          <w:szCs w:val="24"/>
        </w:rPr>
        <w:t>A sütőipari termék-előállítás feltételei</w:t>
      </w:r>
      <w:r>
        <w:rPr>
          <w:rFonts w:ascii="Palatino Linotype" w:hAnsi="Palatino Linotype"/>
          <w:b/>
          <w:sz w:val="24"/>
          <w:szCs w:val="24"/>
        </w:rPr>
        <w:t xml:space="preserve">  </w:t>
      </w:r>
      <w:r w:rsidRPr="000E120B">
        <w:rPr>
          <w:rFonts w:ascii="Palatino Linotype" w:hAnsi="Palatino Linotype"/>
          <w:b/>
          <w:sz w:val="24"/>
          <w:szCs w:val="24"/>
        </w:rPr>
        <w:tab/>
      </w:r>
    </w:p>
    <w:p w:rsidR="001B1DB2" w:rsidRPr="000E120B" w:rsidRDefault="001B1DB2" w:rsidP="00DF7901">
      <w:pPr>
        <w:spacing w:after="0" w:line="240" w:lineRule="auto"/>
        <w:ind w:left="720"/>
        <w:rPr>
          <w:rFonts w:ascii="Palatino Linotype" w:hAnsi="Palatino Linotype"/>
          <w:b/>
          <w:sz w:val="24"/>
          <w:szCs w:val="24"/>
        </w:rPr>
      </w:pP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munka- és védőruhával szembeni követelmények</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Üzemi rendszabályok, munkarend, munkafegyelem</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Munkaterület jellemzői, baleseti veszélyforrások, védekezés, elhárítás</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biztonságos munka feltételei, veszélyforrások felismerése</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Kézi szerszámok helyes használata</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Gépek, elektromos berendezések biztonságos üzemeltetésének feltételei</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Tennivalók baleset esetén, bejelentési kötelezettség</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Tűzvédelmi előírások</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Élelmiszerbiztonság (HACCP)</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tanműhely HACCP dokumentációjának megismerése</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Napi ellenőrzés elvégzése, dokumentálása</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CCP ellenőrző lap kitöltése</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Problémakezelés dokumentálása</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Termékek visszavezetése az alapanyagig</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 xml:space="preserve">Minőség-ellenőrzés, minőségbiztosítás, minőségszabályozás fogalma, </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szerepe az élelmiszeriparban</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A minőségbiztosítással kapcsolatos feladatok</w:t>
      </w:r>
    </w:p>
    <w:p w:rsidR="001B1DB2" w:rsidRPr="00382220"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higiéniai gyakorlat (GHP)</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382220">
        <w:rPr>
          <w:rFonts w:ascii="Palatino Linotype" w:hAnsi="Palatino Linotype" w:cs="Mangal"/>
          <w:kern w:val="1"/>
          <w:sz w:val="24"/>
          <w:szCs w:val="24"/>
          <w:lang w:eastAsia="hi-IN" w:bidi="hi-IN"/>
        </w:rPr>
        <w:t>Jó gyártási gyakorlat (GMP</w:t>
      </w:r>
      <w:r>
        <w:rPr>
          <w:rFonts w:ascii="Palatino Linotype" w:hAnsi="Palatino Linotype" w:cs="Mangal"/>
          <w:kern w:val="1"/>
          <w:sz w:val="24"/>
          <w:szCs w:val="24"/>
          <w:lang w:eastAsia="hi-IN" w:bidi="hi-IN"/>
        </w:rPr>
        <w:t>)</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higiénia előírásai, higiéniai ellenőrzés</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AD4321">
        <w:rPr>
          <w:rFonts w:ascii="Palatino Linotype" w:hAnsi="Palatino Linotype" w:cs="Mangal"/>
          <w:kern w:val="1"/>
          <w:sz w:val="24"/>
          <w:szCs w:val="24"/>
          <w:lang w:eastAsia="hi-IN" w:bidi="hi-IN"/>
        </w:rPr>
        <w:t>Mikrobiológiai biztonság</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személyi és környezeti higiénia követelményei</w:t>
      </w:r>
    </w:p>
    <w:p w:rsidR="001B1DB2" w:rsidRPr="001234DE" w:rsidRDefault="001B1DB2" w:rsidP="00FE1DE2">
      <w:pPr>
        <w:tabs>
          <w:tab w:val="left" w:pos="1080"/>
          <w:tab w:val="num" w:pos="22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Gépek berendezések higiéniai követelményei</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Tisztí</w:t>
      </w:r>
      <w:r>
        <w:rPr>
          <w:rFonts w:ascii="Palatino Linotype" w:hAnsi="Palatino Linotype" w:cs="Mangal"/>
          <w:kern w:val="1"/>
          <w:sz w:val="24"/>
          <w:szCs w:val="24"/>
          <w:lang w:eastAsia="hi-IN" w:bidi="hi-IN"/>
        </w:rPr>
        <w:t>tási, fertőtlenítési eljárások</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Kézi és gépi tisztítás</w:t>
      </w:r>
    </w:p>
    <w:p w:rsidR="001B1DB2" w:rsidRPr="004F29DA"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654E2F">
        <w:rPr>
          <w:rFonts w:ascii="Palatino Linotype" w:hAnsi="Palatino Linotype" w:cs="Mangal"/>
          <w:kern w:val="1"/>
          <w:sz w:val="24"/>
          <w:szCs w:val="24"/>
          <w:lang w:eastAsia="hi-IN" w:bidi="hi-IN"/>
        </w:rPr>
        <w:t>Kémiai biztonság</w:t>
      </w:r>
    </w:p>
    <w:p w:rsidR="001B1DB2" w:rsidRPr="001234DE" w:rsidRDefault="001B1DB2" w:rsidP="00FE1DE2">
      <w:pPr>
        <w:tabs>
          <w:tab w:val="left" w:pos="1080"/>
          <w:tab w:val="num" w:pos="222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A hulladék keletkezésének</w:t>
      </w:r>
      <w:r>
        <w:rPr>
          <w:rFonts w:ascii="Palatino Linotype" w:hAnsi="Palatino Linotype" w:cs="Mangal"/>
          <w:kern w:val="1"/>
          <w:sz w:val="24"/>
          <w:szCs w:val="24"/>
          <w:lang w:eastAsia="hi-IN" w:bidi="hi-IN"/>
        </w:rPr>
        <w:t xml:space="preserve"> </w:t>
      </w:r>
      <w:r w:rsidRPr="001234DE">
        <w:rPr>
          <w:rFonts w:ascii="Palatino Linotype" w:hAnsi="Palatino Linotype" w:cs="Mangal"/>
          <w:kern w:val="1"/>
          <w:sz w:val="24"/>
          <w:szCs w:val="24"/>
          <w:lang w:eastAsia="hi-IN" w:bidi="hi-IN"/>
        </w:rPr>
        <w:t>megelőzése és csökkentése</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Szennyvizek elhelyezése, tisztítása</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Levegőszennyezés elleni védekezés</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Talajszennyezés elleni védelem</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Mezőgazdasági, élelmiszeripari hulladék ártalmatlanítása,</w:t>
      </w:r>
    </w:p>
    <w:p w:rsidR="001B1DB2" w:rsidRPr="001234DE"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visszaforgatása</w:t>
      </w:r>
    </w:p>
    <w:p w:rsidR="001B1DB2"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Pr="00F32B5A"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B4554B">
        <w:rPr>
          <w:rFonts w:ascii="Palatino Linotype" w:hAnsi="Palatino Linotype"/>
          <w:b/>
          <w:sz w:val="24"/>
          <w:szCs w:val="24"/>
        </w:rPr>
        <w:t>T</w:t>
      </w:r>
      <w:r w:rsidRPr="00B4554B">
        <w:rPr>
          <w:rFonts w:ascii="Palatino Linotype" w:hAnsi="Palatino Linotype" w:cs="Arial"/>
          <w:b/>
          <w:color w:val="000000"/>
          <w:sz w:val="24"/>
          <w:szCs w:val="24"/>
          <w:lang w:eastAsia="hu-HU"/>
        </w:rPr>
        <w:t>e</w:t>
      </w:r>
      <w:r w:rsidRPr="0062330D">
        <w:rPr>
          <w:rFonts w:ascii="Palatino Linotype" w:hAnsi="Palatino Linotype" w:cs="Arial"/>
          <w:b/>
          <w:color w:val="000000"/>
          <w:sz w:val="24"/>
          <w:szCs w:val="24"/>
          <w:lang w:eastAsia="hu-HU"/>
        </w:rPr>
        <w:t>chnológiai, termelési számítások</w:t>
      </w:r>
      <w:r w:rsidRPr="000E120B">
        <w:rPr>
          <w:rFonts w:ascii="Palatino Linotype" w:hAnsi="Palatino Linotype"/>
          <w:b/>
          <w:sz w:val="24"/>
          <w:szCs w:val="24"/>
        </w:rPr>
        <w:tab/>
      </w:r>
      <w:r w:rsidRPr="000E120B">
        <w:rPr>
          <w:rFonts w:ascii="Palatino Linotype" w:hAnsi="Palatino Linotype"/>
          <w:b/>
          <w:sz w:val="24"/>
          <w:szCs w:val="24"/>
        </w:rPr>
        <w:tab/>
      </w:r>
    </w:p>
    <w:p w:rsidR="001B1DB2" w:rsidRDefault="001B1DB2" w:rsidP="00DF7901">
      <w:pPr>
        <w:spacing w:after="0" w:line="240" w:lineRule="auto"/>
        <w:ind w:left="1260"/>
        <w:rPr>
          <w:rFonts w:ascii="Palatino Linotype" w:hAnsi="Palatino Linotype"/>
          <w:sz w:val="24"/>
          <w:szCs w:val="24"/>
        </w:rPr>
      </w:pPr>
    </w:p>
    <w:p w:rsidR="001B1DB2" w:rsidRPr="009042A8" w:rsidRDefault="001B1DB2" w:rsidP="00FE1DE2">
      <w:pPr>
        <w:tabs>
          <w:tab w:val="left" w:pos="1080"/>
        </w:tabs>
        <w:spacing w:after="0" w:line="240" w:lineRule="auto"/>
        <w:ind w:firstLine="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 xml:space="preserve">Péksütemények osztása 30 egyenlő részre </w:t>
      </w:r>
    </w:p>
    <w:p w:rsidR="001B1DB2" w:rsidRPr="009042A8" w:rsidRDefault="001B1DB2" w:rsidP="00FE1DE2">
      <w:pPr>
        <w:tabs>
          <w:tab w:val="left" w:pos="1080"/>
        </w:tabs>
        <w:spacing w:after="0" w:line="240" w:lineRule="auto"/>
        <w:ind w:firstLine="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 xml:space="preserve">Préstömeg kiszámítása, feladási tömeg számítása </w:t>
      </w:r>
    </w:p>
    <w:p w:rsidR="001B1DB2" w:rsidRPr="009042A8" w:rsidRDefault="001B1DB2" w:rsidP="00FE1DE2">
      <w:pPr>
        <w:tabs>
          <w:tab w:val="left" w:pos="1080"/>
        </w:tabs>
        <w:spacing w:after="0" w:line="240" w:lineRule="auto"/>
        <w:ind w:firstLine="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Tésztadarabok tömegének ellenőrzése méréssel</w:t>
      </w:r>
    </w:p>
    <w:p w:rsidR="001B1DB2" w:rsidRDefault="001B1DB2" w:rsidP="00FE1DE2">
      <w:pPr>
        <w:tabs>
          <w:tab w:val="left" w:pos="1080"/>
        </w:tabs>
        <w:spacing w:after="0" w:line="240" w:lineRule="auto"/>
        <w:ind w:firstLine="1134"/>
        <w:rPr>
          <w:rFonts w:ascii="Palatino Linotype" w:hAnsi="Palatino Linotype" w:cs="Mangal"/>
          <w:kern w:val="1"/>
          <w:sz w:val="24"/>
          <w:szCs w:val="24"/>
          <w:lang w:eastAsia="hi-IN" w:bidi="hi-IN"/>
        </w:rPr>
      </w:pPr>
      <w:r w:rsidRPr="009042A8">
        <w:rPr>
          <w:rFonts w:ascii="Palatino Linotype" w:hAnsi="Palatino Linotype" w:cs="Mangal"/>
          <w:kern w:val="1"/>
          <w:sz w:val="24"/>
          <w:szCs w:val="24"/>
          <w:lang w:eastAsia="hi-IN" w:bidi="hi-IN"/>
        </w:rPr>
        <w:t>Tésztarudak tömegének kiszámítása</w:t>
      </w:r>
    </w:p>
    <w:p w:rsidR="001B1DB2" w:rsidRPr="00777DFE" w:rsidRDefault="001B1DB2" w:rsidP="00FE1DE2">
      <w:pPr>
        <w:tabs>
          <w:tab w:val="left" w:pos="1080"/>
        </w:tabs>
        <w:spacing w:after="0" w:line="240" w:lineRule="auto"/>
        <w:ind w:firstLine="1134"/>
        <w:rPr>
          <w:rFonts w:ascii="Palatino Linotype" w:hAnsi="Palatino Linotype" w:cs="Mangal"/>
          <w:kern w:val="1"/>
          <w:sz w:val="24"/>
          <w:szCs w:val="24"/>
          <w:lang w:eastAsia="hi-IN" w:bidi="hi-IN"/>
        </w:rPr>
      </w:pPr>
      <w:r w:rsidRPr="00777DFE">
        <w:rPr>
          <w:rFonts w:ascii="Palatino Linotype" w:hAnsi="Palatino Linotype"/>
          <w:sz w:val="24"/>
          <w:szCs w:val="24"/>
        </w:rPr>
        <w:t>Felhasználandó töltelék mennyiségének kiszámítása</w:t>
      </w:r>
    </w:p>
    <w:p w:rsidR="001B1DB2" w:rsidRPr="009042A8"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Pr="00382220"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62330D">
        <w:rPr>
          <w:rFonts w:ascii="Palatino Linotype" w:hAnsi="Palatino Linotype"/>
          <w:b/>
          <w:sz w:val="24"/>
          <w:szCs w:val="24"/>
        </w:rPr>
        <w:t>Kenyérfélék tésztafeldolgozása</w:t>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p>
    <w:p w:rsidR="001B1DB2" w:rsidRPr="000E120B" w:rsidRDefault="001B1DB2" w:rsidP="00DF7901">
      <w:pPr>
        <w:spacing w:after="0" w:line="240" w:lineRule="auto"/>
        <w:ind w:left="720"/>
        <w:rPr>
          <w:rFonts w:ascii="Palatino Linotype" w:hAnsi="Palatino Linotype"/>
          <w:b/>
          <w:sz w:val="24"/>
          <w:szCs w:val="24"/>
        </w:rPr>
      </w:pP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feldolgozó asztalok (táblák) anyaga, minőségi követelményei,</w:t>
      </w:r>
    </w:p>
    <w:p w:rsidR="001B1DB2" w:rsidRDefault="001B1DB2" w:rsidP="00FE1DE2">
      <w:pPr>
        <w:tabs>
          <w:tab w:val="left" w:pos="1080"/>
          <w:tab w:val="left" w:pos="162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tisztítása</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kézzel (csípés).</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osztott tésztadarabok mérése</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feladási tömeg ellenőrzése méréssel</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Kenyértészta osztása osztógépen, osztási tömeg beállítása</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formázása kézzel, alakítás</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Szalagos és kúpos gömbölyítőgépek beindítása, üzemeltetése, tisztítása</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kenyértészta pihentetése</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kenyértészta elhelyezése kelesztő eszközön </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B1DB2" w:rsidRPr="00E972CB" w:rsidRDefault="001B1DB2" w:rsidP="00DF7901">
      <w:pPr>
        <w:widowControl w:val="0"/>
        <w:tabs>
          <w:tab w:val="left" w:pos="720"/>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62330D">
        <w:rPr>
          <w:rFonts w:ascii="Palatino Linotype" w:hAnsi="Palatino Linotype" w:cs="Mangal"/>
          <w:b/>
          <w:kern w:val="1"/>
          <w:sz w:val="24"/>
          <w:szCs w:val="24"/>
          <w:lang w:eastAsia="hi-IN" w:bidi="hi-IN"/>
        </w:rPr>
        <w:t>Péksütemények tésztafeldolgozása</w:t>
      </w:r>
      <w:r>
        <w:rPr>
          <w:rFonts w:ascii="Palatino Linotype" w:hAnsi="Palatino Linotype" w:cs="Mangal"/>
          <w:b/>
          <w:kern w:val="1"/>
          <w:sz w:val="24"/>
          <w:szCs w:val="24"/>
          <w:lang w:eastAsia="hi-IN" w:bidi="hi-IN"/>
        </w:rPr>
        <w:tab/>
        <w:t xml:space="preserve"> </w:t>
      </w:r>
      <w:r>
        <w:rPr>
          <w:rFonts w:ascii="Palatino Linotype" w:hAnsi="Palatino Linotype" w:cs="Mangal"/>
          <w:b/>
          <w:kern w:val="1"/>
          <w:sz w:val="24"/>
          <w:szCs w:val="24"/>
          <w:lang w:eastAsia="hi-IN" w:bidi="hi-IN"/>
        </w:rPr>
        <w:tab/>
      </w:r>
    </w:p>
    <w:p w:rsidR="001B1DB2" w:rsidRPr="00E972CB" w:rsidRDefault="001B1DB2" w:rsidP="00DF7901">
      <w:pPr>
        <w:spacing w:after="0" w:line="240" w:lineRule="auto"/>
        <w:ind w:left="1260"/>
        <w:rPr>
          <w:rFonts w:ascii="Palatino Linotype" w:hAnsi="Palatino Linotype" w:cs="Mangal"/>
          <w:kern w:val="1"/>
          <w:sz w:val="24"/>
          <w:szCs w:val="24"/>
          <w:lang w:eastAsia="hi-IN" w:bidi="hi-IN"/>
        </w:rPr>
      </w:pPr>
    </w:p>
    <w:p w:rsidR="001B1DB2" w:rsidRPr="00E972CB"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A feldolgozó asztalok (táblák) anyaga, minőségi követelményei,</w:t>
      </w:r>
    </w:p>
    <w:p w:rsidR="001B1DB2" w:rsidRPr="00E972CB"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sidRPr="00E972CB">
        <w:rPr>
          <w:rFonts w:ascii="Palatino Linotype" w:hAnsi="Palatino Linotype" w:cs="Mangal"/>
          <w:kern w:val="1"/>
          <w:sz w:val="24"/>
          <w:szCs w:val="24"/>
          <w:lang w:eastAsia="hi-IN" w:bidi="hi-IN"/>
        </w:rPr>
        <w:t>tisztítása</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kézzel, nagy tészta tömeg osztása, mérése</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Süteménytészta osztása kisüzemi tésztaosztó géppel és félautomata osztó- gömbölyítő géppel 30 egyenlő részre</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tésztadarabok alakítása</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Nagyobb tésztadarabok gömbölyítése kézzel, géppel</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 tésztadarabok gömbölyítése kézzel vagy osztó- gömbölyítő géppel</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gömbölyített tésztadarabok elhelyezése a munkaasztalon vagy a kelesztő eszközön</w:t>
      </w:r>
    </w:p>
    <w:p w:rsidR="001B1DB2" w:rsidRDefault="001B1DB2" w:rsidP="00FE1DE2">
      <w:pPr>
        <w:widowControl w:val="0"/>
        <w:tabs>
          <w:tab w:val="left" w:pos="1080"/>
          <w:tab w:val="left" w:pos="162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Hosszformázás géppel vagy kézzel. </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hosszformázó üzemeltetése, beállítása, tisztítása</w:t>
      </w:r>
    </w:p>
    <w:p w:rsidR="001B1DB2" w:rsidRPr="000E120B"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tészta pihentetése</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alakítási műveletek</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Sodrás kézzel vagy géppel</w:t>
      </w:r>
    </w:p>
    <w:p w:rsidR="001B1DB2" w:rsidRDefault="001B1DB2" w:rsidP="00FE1DE2">
      <w:pPr>
        <w:tabs>
          <w:tab w:val="left" w:pos="1080"/>
        </w:tab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Kifli-sodrógép beállítása, üzemeltetése, tisztítása</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Hurkolás egy ágból</w:t>
      </w:r>
    </w:p>
    <w:p w:rsidR="001B1DB2" w:rsidRPr="00D25F5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Fonás 1, 2, 3 szálból, csavarás </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DF7901">
      <w:pPr>
        <w:spacing w:after="0" w:line="240" w:lineRule="auto"/>
        <w:rPr>
          <w:rFonts w:ascii="Palatino Linotype" w:hAnsi="Palatino Linotype" w:cs="Mangal"/>
          <w:kern w:val="1"/>
          <w:sz w:val="24"/>
          <w:szCs w:val="24"/>
          <w:lang w:eastAsia="hi-IN" w:bidi="hi-IN"/>
        </w:rPr>
      </w:pPr>
    </w:p>
    <w:p w:rsidR="001B1DB2" w:rsidRPr="004B3983"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B4554B">
        <w:rPr>
          <w:rFonts w:ascii="Palatino Linotype" w:hAnsi="Palatino Linotype" w:cs="Mangal"/>
          <w:b/>
          <w:kern w:val="1"/>
          <w:sz w:val="24"/>
          <w:szCs w:val="24"/>
          <w:lang w:eastAsia="hi-IN" w:bidi="hi-IN"/>
        </w:rPr>
        <w:t>Finom pékáruk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4B3983" w:rsidRDefault="001B1DB2" w:rsidP="00DF7901">
      <w:pPr>
        <w:spacing w:after="0" w:line="240" w:lineRule="auto"/>
        <w:ind w:left="720"/>
        <w:rPr>
          <w:rFonts w:ascii="Palatino Linotype" w:hAnsi="Palatino Linotype" w:cs="Mangal"/>
          <w:kern w:val="1"/>
          <w:sz w:val="24"/>
          <w:szCs w:val="24"/>
          <w:lang w:eastAsia="hi-IN" w:bidi="hi-IN"/>
        </w:rPr>
      </w:pP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Fonás 1, 2, 3, 4, 5, 6 szálból, csavarás </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töltelék elhelyezése, feltekerés, vágás</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rovátkolás, kiszúrás</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Nyújtás, vágás, töltelék elhelyezés</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Leveles tészta készítése hagyományos módszerrel</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margarintömb begyúrása, behajtogatása, hajtogatása</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Húzómargarin felhasználása</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Nyújtófa, kések, kaparók, kiszúrok használata</w:t>
      </w:r>
    </w:p>
    <w:p w:rsidR="001B1DB2" w:rsidRPr="009042A8"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Nyújtógép</w:t>
      </w:r>
      <w:r w:rsidRPr="009042A8">
        <w:rPr>
          <w:rFonts w:ascii="Palatino Linotype" w:hAnsi="Palatino Linotype" w:cs="Mangal"/>
          <w:kern w:val="1"/>
          <w:sz w:val="24"/>
          <w:szCs w:val="24"/>
          <w:lang w:eastAsia="hi-IN" w:bidi="hi-IN"/>
        </w:rPr>
        <w:t>, használata, tisztítása, biztonságos üzemeltetése</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9042A8" w:rsidRDefault="001B1DB2" w:rsidP="00DF7901">
      <w:pPr>
        <w:widowControl w:val="0"/>
        <w:tabs>
          <w:tab w:val="left" w:pos="1080"/>
        </w:tabs>
        <w:suppressAutoHyphens/>
        <w:spacing w:after="0" w:line="240" w:lineRule="auto"/>
        <w:ind w:left="720"/>
        <w:rPr>
          <w:rFonts w:ascii="Palatino Linotype" w:hAnsi="Palatino Linotype" w:cs="Mangal"/>
          <w:kern w:val="1"/>
          <w:sz w:val="24"/>
          <w:szCs w:val="24"/>
          <w:lang w:eastAsia="hi-IN" w:bidi="hi-IN"/>
        </w:rPr>
      </w:pPr>
    </w:p>
    <w:p w:rsidR="001B1DB2" w:rsidRPr="002425BF"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b/>
      </w:r>
      <w:r w:rsidRPr="00B4554B">
        <w:rPr>
          <w:rFonts w:ascii="Palatino Linotype" w:hAnsi="Palatino Linotype" w:cs="Mangal"/>
          <w:b/>
          <w:kern w:val="1"/>
          <w:sz w:val="24"/>
          <w:szCs w:val="24"/>
          <w:lang w:eastAsia="hi-IN" w:bidi="hi-IN"/>
        </w:rPr>
        <w:t>Egyéb sütőipari termékek tésztafeldolgozása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p>
    <w:p w:rsidR="001B1DB2" w:rsidRDefault="001B1DB2" w:rsidP="00DF7901">
      <w:pPr>
        <w:spacing w:after="0" w:line="240" w:lineRule="auto"/>
        <w:rPr>
          <w:rFonts w:ascii="Palatino Linotype" w:hAnsi="Palatino Linotype" w:cs="Mangal"/>
          <w:kern w:val="1"/>
          <w:sz w:val="24"/>
          <w:szCs w:val="24"/>
          <w:lang w:eastAsia="hi-IN" w:bidi="hi-IN"/>
        </w:rPr>
      </w:pPr>
    </w:p>
    <w:p w:rsidR="001B1DB2"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Fánk pihentetése és szaggatása</w:t>
      </w:r>
    </w:p>
    <w:p w:rsidR="001B1DB2"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alakítása hurkolással</w:t>
      </w:r>
    </w:p>
    <w:p w:rsidR="001B1DB2"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Diétás termékek</w:t>
      </w:r>
      <w:r>
        <w:rPr>
          <w:rFonts w:ascii="Palatino Linotype" w:hAnsi="Palatino Linotype" w:cs="Mangal"/>
          <w:kern w:val="1"/>
          <w:sz w:val="24"/>
          <w:szCs w:val="24"/>
          <w:lang w:eastAsia="hi-IN" w:bidi="hi-IN"/>
        </w:rPr>
        <w:t>, osztása, mérése, alakítása</w:t>
      </w:r>
    </w:p>
    <w:p w:rsidR="001B1DB2"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Morzsa alapanyag (babajka), osztása, mérése</w:t>
      </w:r>
    </w:p>
    <w:p w:rsidR="001B1DB2"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Kétszersültek tésztájának osztása, mérése, alakítása</w:t>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 xml:space="preserve">Hagyományos </w:t>
      </w:r>
      <w:r>
        <w:rPr>
          <w:rFonts w:ascii="Palatino Linotype" w:hAnsi="Palatino Linotype" w:cs="Mangal"/>
          <w:kern w:val="1"/>
          <w:sz w:val="24"/>
          <w:szCs w:val="24"/>
          <w:lang w:eastAsia="hi-IN" w:bidi="hi-IN"/>
        </w:rPr>
        <w:t xml:space="preserve">(HIR) </w:t>
      </w:r>
      <w:r w:rsidRPr="001234DE">
        <w:rPr>
          <w:rFonts w:ascii="Palatino Linotype" w:hAnsi="Palatino Linotype" w:cs="Mangal"/>
          <w:kern w:val="1"/>
          <w:sz w:val="24"/>
          <w:szCs w:val="24"/>
          <w:lang w:eastAsia="hi-IN" w:bidi="hi-IN"/>
        </w:rPr>
        <w:t>sütőipari termékek osztása, mérése, alakítása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1234DE">
        <w:rPr>
          <w:rFonts w:ascii="Palatino Linotype" w:hAnsi="Palatino Linotype" w:cs="Mangal"/>
          <w:kern w:val="1"/>
          <w:sz w:val="24"/>
          <w:szCs w:val="24"/>
          <w:lang w:eastAsia="hi-IN" w:bidi="hi-IN"/>
        </w:rPr>
        <w:t>Korszerű sütőipari termékek osztása, mérése, alakítása</w:t>
      </w:r>
    </w:p>
    <w:p w:rsidR="001B1DB2"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kialakított tésztadarabok elhelyezése megfelelő kelesztő eszközön</w:t>
      </w:r>
    </w:p>
    <w:p w:rsidR="001B1DB2" w:rsidRPr="001234DE" w:rsidRDefault="001B1DB2" w:rsidP="00FE1DE2">
      <w:pPr>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tábla munkával kapcsolatos adminisztráció elvégzése </w:t>
      </w:r>
    </w:p>
    <w:p w:rsidR="001B1DB2" w:rsidRPr="000E120B" w:rsidRDefault="001B1DB2" w:rsidP="00DF7901">
      <w:pPr>
        <w:spacing w:after="0" w:line="240" w:lineRule="auto"/>
        <w:ind w:left="720"/>
        <w:rPr>
          <w:rFonts w:ascii="Palatino Linotype" w:hAnsi="Palatino Linotype" w:cs="Mangal"/>
          <w:kern w:val="1"/>
          <w:sz w:val="24"/>
          <w:szCs w:val="24"/>
          <w:lang w:eastAsia="hi-IN" w:bidi="hi-IN"/>
        </w:rPr>
      </w:pPr>
    </w:p>
    <w:p w:rsidR="001B1DB2" w:rsidRDefault="001B1DB2" w:rsidP="00DF7901">
      <w:pPr>
        <w:spacing w:after="0" w:line="240" w:lineRule="auto"/>
        <w:rPr>
          <w:rFonts w:ascii="Palatino Linotype" w:hAnsi="Palatino Linotype" w:cs="Mangal"/>
          <w:sz w:val="24"/>
          <w:szCs w:val="24"/>
          <w:lang w:eastAsia="hi-IN" w:bidi="hi-IN"/>
        </w:rPr>
      </w:pPr>
    </w:p>
    <w:p w:rsidR="001B1DB2" w:rsidRDefault="001B1DB2" w:rsidP="00DF7901">
      <w:pPr>
        <w:spacing w:after="0" w:line="240" w:lineRule="auto"/>
        <w:rPr>
          <w:rFonts w:ascii="Palatino Linotype" w:hAnsi="Palatino Linotype" w:cs="Mangal"/>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E31630" w:rsidRDefault="001B1DB2" w:rsidP="00DF7901">
      <w:pPr>
        <w:spacing w:after="0" w:line="240" w:lineRule="auto"/>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10940-12 Kelesztés, vetés</w:t>
      </w:r>
      <w:r>
        <w:rPr>
          <w:rFonts w:ascii="Palatino Linotype" w:hAnsi="Palatino Linotype" w:cs="Mangal"/>
          <w:b/>
          <w:sz w:val="24"/>
          <w:szCs w:val="24"/>
          <w:lang w:eastAsia="hi-IN" w:bidi="hi-IN"/>
        </w:rPr>
        <w:t>-</w:t>
      </w:r>
      <w:r w:rsidRPr="00E31630">
        <w:rPr>
          <w:rFonts w:ascii="Palatino Linotype" w:hAnsi="Palatino Linotype" w:cs="Mangal"/>
          <w:b/>
          <w:sz w:val="24"/>
          <w:szCs w:val="24"/>
          <w:lang w:eastAsia="hi-IN" w:bidi="hi-IN"/>
        </w:rPr>
        <w:t>előkészítés</w:t>
      </w:r>
    </w:p>
    <w:p w:rsidR="001B1DB2" w:rsidRDefault="001B1DB2" w:rsidP="00DF7901">
      <w:pPr>
        <w:spacing w:after="0" w:line="240" w:lineRule="auto"/>
        <w:ind w:firstLine="709"/>
        <w:rPr>
          <w:rFonts w:ascii="Palatino Linotype" w:hAnsi="Palatino Linotype"/>
          <w:b/>
          <w:sz w:val="24"/>
          <w:szCs w:val="24"/>
          <w:lang w:eastAsia="hu-HU"/>
        </w:rPr>
      </w:pPr>
    </w:p>
    <w:p w:rsidR="001B1DB2" w:rsidRPr="00E31630" w:rsidRDefault="001B1DB2" w:rsidP="00DF7901">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 4</w:t>
      </w:r>
      <w:r w:rsidRPr="00E31630">
        <w:rPr>
          <w:rFonts w:ascii="Palatino Linotype" w:hAnsi="Palatino Linotype" w:cs="Mangal"/>
          <w:b/>
          <w:sz w:val="24"/>
          <w:szCs w:val="24"/>
          <w:lang w:eastAsia="hi-IN" w:bidi="hi-IN"/>
        </w:rPr>
        <w:t xml:space="preserve">. tantárgy  </w:t>
      </w:r>
    </w:p>
    <w:p w:rsidR="001B1DB2" w:rsidRPr="00E31630" w:rsidRDefault="001B1DB2" w:rsidP="00DF7901">
      <w:pPr>
        <w:spacing w:after="0" w:line="240" w:lineRule="auto"/>
        <w:rPr>
          <w:rFonts w:ascii="Palatino Linotype" w:hAnsi="Palatino Linotype" w:cs="Mangal"/>
          <w:sz w:val="24"/>
          <w:szCs w:val="24"/>
          <w:lang w:eastAsia="hi-IN" w:bidi="hi-IN"/>
        </w:rPr>
      </w:pPr>
    </w:p>
    <w:p w:rsidR="001B1DB2" w:rsidRPr="00E31630" w:rsidRDefault="001B1DB2" w:rsidP="00DF7901">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DF7901">
      <w:pPr>
        <w:spacing w:after="0" w:line="240" w:lineRule="auto"/>
        <w:rPr>
          <w:rFonts w:ascii="Palatino Linotype" w:hAnsi="Palatino Linotype" w:cs="Mangal"/>
          <w:b/>
          <w:bCs/>
          <w:iCs/>
          <w:sz w:val="24"/>
          <w:szCs w:val="24"/>
          <w:lang w:eastAsia="hi-IN" w:bidi="hi-IN"/>
        </w:rPr>
      </w:pPr>
    </w:p>
    <w:p w:rsidR="001B1DB2" w:rsidRPr="00BC7A3C"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2D775C">
        <w:rPr>
          <w:rFonts w:ascii="Palatino Linotype" w:hAnsi="Palatino Linotype" w:cs="Mangal"/>
          <w:b/>
          <w:kern w:val="1"/>
          <w:sz w:val="24"/>
          <w:szCs w:val="24"/>
          <w:lang w:eastAsia="hi-IN" w:bidi="hi-IN"/>
        </w:rPr>
        <w:t>Kenyérfélék</w:t>
      </w:r>
      <w:r w:rsidRPr="00BC7A3C">
        <w:rPr>
          <w:rFonts w:ascii="Palatino Linotype" w:hAnsi="Palatino Linotype"/>
          <w:b/>
          <w:sz w:val="24"/>
          <w:szCs w:val="24"/>
        </w:rPr>
        <w:t xml:space="preserve"> kelesztése</w:t>
      </w:r>
      <w:r>
        <w:rPr>
          <w:rFonts w:ascii="Palatino Linotype" w:hAnsi="Palatino Linotype"/>
          <w:b/>
          <w:sz w:val="24"/>
          <w:szCs w:val="24"/>
        </w:rPr>
        <w:tab/>
      </w:r>
      <w:r>
        <w:rPr>
          <w:rFonts w:ascii="Palatino Linotype" w:hAnsi="Palatino Linotype"/>
          <w:b/>
          <w:sz w:val="24"/>
          <w:szCs w:val="24"/>
        </w:rPr>
        <w:tab/>
      </w:r>
    </w:p>
    <w:p w:rsidR="001B1DB2" w:rsidRPr="00BC7A3C" w:rsidRDefault="001B1DB2" w:rsidP="00DF7901">
      <w:pPr>
        <w:spacing w:after="0" w:line="240" w:lineRule="auto"/>
        <w:ind w:left="720"/>
        <w:rPr>
          <w:rFonts w:ascii="Palatino Linotype" w:hAnsi="Palatino Linotype"/>
          <w:b/>
          <w:sz w:val="24"/>
          <w:szCs w:val="24"/>
        </w:rPr>
      </w:pP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búza- és rozskenyerek kelesztési paramétereinek beállítása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rozskenyereken kelesztés közben végezhető művel</w:t>
      </w:r>
      <w:r w:rsidRPr="00183CB6">
        <w:rPr>
          <w:rFonts w:ascii="Palatino Linotype" w:hAnsi="Palatino Linotype" w:cs="Mangal"/>
          <w:kern w:val="1"/>
          <w:sz w:val="24"/>
          <w:szCs w:val="24"/>
          <w:lang w:eastAsia="hi-IN" w:bidi="hi-IN"/>
        </w:rPr>
        <w:t>etek</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mosdatása, vágása, cimkézése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183CB6">
        <w:rPr>
          <w:rFonts w:ascii="Palatino Linotype" w:hAnsi="Palatino Linotype" w:cs="Mangal"/>
          <w:kern w:val="1"/>
          <w:sz w:val="24"/>
          <w:szCs w:val="24"/>
          <w:lang w:eastAsia="hi-IN" w:bidi="hi-IN"/>
        </w:rPr>
        <w:t xml:space="preserve">A megkeltség </w:t>
      </w:r>
      <w:r>
        <w:rPr>
          <w:rFonts w:ascii="Palatino Linotype" w:hAnsi="Palatino Linotype" w:cs="Mangal"/>
          <w:kern w:val="1"/>
          <w:sz w:val="24"/>
          <w:szCs w:val="24"/>
          <w:lang w:eastAsia="hi-IN" w:bidi="hi-IN"/>
        </w:rPr>
        <w:t>megállapítása</w:t>
      </w:r>
    </w:p>
    <w:p w:rsidR="001B1DB2" w:rsidRPr="002D775C"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Kenyerek kelesztése szakajtóban, kelesztő ládában és formában</w:t>
      </w:r>
    </w:p>
    <w:p w:rsidR="001B1DB2" w:rsidRPr="002D775C"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Kelesztőkamrák paramétereinek beállítása és ellenőrzése</w:t>
      </w:r>
    </w:p>
    <w:p w:rsidR="001B1DB2" w:rsidRDefault="001B1DB2" w:rsidP="00FE1DE2">
      <w:pPr>
        <w:widowControl w:val="0"/>
        <w:suppressAutoHyphens/>
        <w:spacing w:after="0" w:line="240" w:lineRule="auto"/>
        <w:ind w:left="1134"/>
        <w:rPr>
          <w:rFonts w:ascii="Palatino Linotype" w:hAnsi="Palatino Linotype"/>
          <w:sz w:val="24"/>
          <w:szCs w:val="24"/>
        </w:rPr>
      </w:pPr>
      <w:r w:rsidRPr="002D775C">
        <w:rPr>
          <w:rFonts w:ascii="Palatino Linotype" w:hAnsi="Palatino Linotype" w:cs="Mangal"/>
          <w:kern w:val="1"/>
          <w:sz w:val="24"/>
          <w:szCs w:val="24"/>
          <w:lang w:eastAsia="hi-IN" w:bidi="hi-IN"/>
        </w:rPr>
        <w:t>A kelesztés megfelelő</w:t>
      </w:r>
      <w:r>
        <w:rPr>
          <w:rFonts w:ascii="Palatino Linotype" w:hAnsi="Palatino Linotype"/>
          <w:sz w:val="24"/>
          <w:szCs w:val="24"/>
        </w:rPr>
        <w:t xml:space="preserve"> dokumentálása</w:t>
      </w:r>
    </w:p>
    <w:p w:rsidR="001B1DB2" w:rsidRPr="000E120B" w:rsidRDefault="001B1DB2" w:rsidP="00DF7901">
      <w:pPr>
        <w:widowControl w:val="0"/>
        <w:suppressAutoHyphens/>
        <w:spacing w:after="0" w:line="240" w:lineRule="auto"/>
        <w:rPr>
          <w:rFonts w:ascii="Palatino Linotype" w:hAnsi="Palatino Linotype" w:cs="Mangal"/>
          <w:kern w:val="1"/>
          <w:sz w:val="24"/>
          <w:szCs w:val="24"/>
          <w:lang w:eastAsia="hi-IN" w:bidi="hi-IN"/>
        </w:rPr>
      </w:pPr>
    </w:p>
    <w:p w:rsidR="001B1DB2" w:rsidRPr="00CF539C" w:rsidRDefault="001B1DB2" w:rsidP="00DF7901">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CF539C">
        <w:rPr>
          <w:rFonts w:ascii="Palatino Linotype" w:hAnsi="Palatino Linotype"/>
          <w:b/>
          <w:sz w:val="24"/>
          <w:szCs w:val="24"/>
        </w:rPr>
        <w:t>Péksütemények kelesztése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DF7901">
      <w:pPr>
        <w:spacing w:after="0" w:line="240" w:lineRule="auto"/>
        <w:ind w:left="720"/>
        <w:rPr>
          <w:rFonts w:ascii="Palatino Linotype" w:hAnsi="Palatino Linotype"/>
          <w:b/>
          <w:sz w:val="24"/>
          <w:szCs w:val="24"/>
        </w:rPr>
      </w:pPr>
    </w:p>
    <w:p w:rsidR="001B1DB2" w:rsidRPr="002D775C"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Vizes tésztából készült termékek kelesztési paramétereinek beállítása és ellenőrzése</w:t>
      </w:r>
    </w:p>
    <w:p w:rsidR="001B1DB2" w:rsidRPr="002D775C"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vizes tésztából készült termékeken kelesztés közben végzett művelete</w:t>
      </w:r>
      <w:r>
        <w:rPr>
          <w:rFonts w:ascii="Palatino Linotype" w:hAnsi="Palatino Linotype" w:cs="Mangal"/>
          <w:kern w:val="1"/>
          <w:sz w:val="24"/>
          <w:szCs w:val="24"/>
          <w:lang w:eastAsia="hi-IN" w:bidi="hi-IN"/>
        </w:rPr>
        <w:t>k</w:t>
      </w:r>
      <w:r w:rsidRPr="002D775C">
        <w:rPr>
          <w:rFonts w:ascii="Palatino Linotype" w:hAnsi="Palatino Linotype" w:cs="Mangal"/>
          <w:kern w:val="1"/>
          <w:sz w:val="24"/>
          <w:szCs w:val="24"/>
          <w:lang w:eastAsia="hi-IN" w:bidi="hi-IN"/>
        </w:rPr>
        <w:t xml:space="preserve"> Tejes tésztából készült termékek kelesztési paramétereinek beállítása és ellenőrzése</w:t>
      </w:r>
    </w:p>
    <w:p w:rsidR="001B1DB2"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tejes tésztából készült termékeken kelesztés közben végzett műveletek</w:t>
      </w:r>
    </w:p>
    <w:p w:rsidR="001B1DB2" w:rsidRPr="002D775C"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Dúsított tésztából készült termékek kelesztési paramétereinek beállítása és ellenőrzése</w:t>
      </w:r>
    </w:p>
    <w:p w:rsidR="001B1DB2" w:rsidRPr="002D775C"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 xml:space="preserve">A dúsított tésztából készíthető termékeken kelesztés közben végzett műveletek </w:t>
      </w:r>
    </w:p>
    <w:p w:rsidR="001B1DB2" w:rsidRPr="002D775C"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kenyér jellegű péksütemények kelesztési paramétereinek beállítása és ellenőrzése</w:t>
      </w:r>
      <w:r w:rsidRPr="002D775C">
        <w:rPr>
          <w:rFonts w:ascii="Palatino Linotype" w:hAnsi="Palatino Linotype" w:cs="Mangal"/>
          <w:kern w:val="1"/>
          <w:sz w:val="24"/>
          <w:szCs w:val="24"/>
          <w:lang w:eastAsia="hi-IN" w:bidi="hi-IN"/>
        </w:rPr>
        <w:tab/>
      </w:r>
    </w:p>
    <w:p w:rsidR="001B1DB2" w:rsidRPr="000E120B" w:rsidRDefault="001B1DB2" w:rsidP="00FE1DE2">
      <w:pPr>
        <w:widowControl w:val="0"/>
        <w:suppressAutoHyphens/>
        <w:spacing w:after="0" w:line="240" w:lineRule="auto"/>
        <w:ind w:left="774"/>
        <w:rPr>
          <w:rFonts w:ascii="Palatino Linotype" w:hAnsi="Palatino Linotype" w:cs="Mangal"/>
          <w:kern w:val="1"/>
          <w:sz w:val="24"/>
          <w:szCs w:val="24"/>
          <w:lang w:eastAsia="hi-IN" w:bidi="hi-IN"/>
        </w:rPr>
      </w:pPr>
      <w:r w:rsidRPr="002D775C">
        <w:rPr>
          <w:rFonts w:ascii="Palatino Linotype" w:hAnsi="Palatino Linotype" w:cs="Mangal"/>
          <w:kern w:val="1"/>
          <w:sz w:val="24"/>
          <w:szCs w:val="24"/>
          <w:lang w:eastAsia="hi-IN" w:bidi="hi-IN"/>
        </w:rPr>
        <w:t>A kenyér jellegű péksüteményeken kelesztés közben végzett műveletek</w:t>
      </w: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1B1DB2" w:rsidRPr="009937D5" w:rsidRDefault="001B1DB2" w:rsidP="00DF7901">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9937D5">
        <w:rPr>
          <w:rFonts w:ascii="Palatino Linotype" w:hAnsi="Palatino Linotype"/>
          <w:b/>
          <w:sz w:val="24"/>
          <w:szCs w:val="24"/>
        </w:rPr>
        <w:t>Finom pékáruk kelesztése</w:t>
      </w:r>
      <w:r>
        <w:rPr>
          <w:rFonts w:ascii="Palatino Linotype" w:hAnsi="Palatino Linotype"/>
          <w:b/>
          <w:sz w:val="24"/>
          <w:szCs w:val="24"/>
        </w:rPr>
        <w:tab/>
      </w:r>
      <w:r>
        <w:rPr>
          <w:rFonts w:ascii="Palatino Linotype" w:hAnsi="Palatino Linotype"/>
          <w:b/>
          <w:sz w:val="24"/>
          <w:szCs w:val="24"/>
        </w:rPr>
        <w:tab/>
      </w:r>
    </w:p>
    <w:p w:rsidR="001B1DB2" w:rsidRPr="009937D5" w:rsidRDefault="001B1DB2" w:rsidP="00DF7901">
      <w:pPr>
        <w:spacing w:after="0" w:line="240" w:lineRule="auto"/>
        <w:ind w:left="720"/>
        <w:rPr>
          <w:rFonts w:ascii="Palatino Linotype" w:hAnsi="Palatino Linotype"/>
          <w:b/>
          <w:sz w:val="24"/>
          <w:szCs w:val="24"/>
        </w:rPr>
      </w:pP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E3385E">
        <w:rPr>
          <w:rFonts w:ascii="Palatino Linotype" w:hAnsi="Palatino Linotype" w:cs="Mangal"/>
          <w:kern w:val="1"/>
          <w:sz w:val="24"/>
          <w:szCs w:val="24"/>
          <w:lang w:eastAsia="hi-IN" w:bidi="hi-IN"/>
        </w:rPr>
        <w:t xml:space="preserve">ojással dúsított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 xml:space="preserve"> tojással dúsított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Omlós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E3385E">
        <w:rPr>
          <w:rFonts w:ascii="Palatino Linotype" w:hAnsi="Palatino Linotype" w:cs="Mangal"/>
          <w:kern w:val="1"/>
          <w:sz w:val="24"/>
          <w:szCs w:val="24"/>
          <w:lang w:eastAsia="hi-IN" w:bidi="hi-IN"/>
        </w:rPr>
        <w:t>z omlós tésztából készíthető termékeken</w:t>
      </w:r>
      <w:r w:rsidRPr="00517F1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Pr="00E3385E"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Leveles</w:t>
      </w:r>
      <w:r w:rsidRPr="00E3385E">
        <w:rPr>
          <w:rFonts w:ascii="Palatino Linotype" w:hAnsi="Palatino Linotype" w:cs="Mangal"/>
          <w:kern w:val="1"/>
          <w:sz w:val="24"/>
          <w:szCs w:val="24"/>
          <w:lang w:eastAsia="hi-IN" w:bidi="hi-IN"/>
        </w:rPr>
        <w:t xml:space="preserve"> tésztából készíthető termékek </w:t>
      </w:r>
      <w:r>
        <w:rPr>
          <w:rFonts w:ascii="Palatino Linotype" w:hAnsi="Palatino Linotype" w:cs="Mangal"/>
          <w:kern w:val="1"/>
          <w:sz w:val="24"/>
          <w:szCs w:val="24"/>
          <w:lang w:eastAsia="hi-IN" w:bidi="hi-IN"/>
        </w:rPr>
        <w:t>kelesztési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8578C">
        <w:rPr>
          <w:rFonts w:ascii="Palatino Linotype" w:hAnsi="Palatino Linotype" w:cs="Mangal"/>
          <w:kern w:val="1"/>
          <w:sz w:val="24"/>
          <w:szCs w:val="24"/>
          <w:lang w:eastAsia="hi-IN" w:bidi="hi-IN"/>
        </w:rPr>
        <w:t xml:space="preserve"> leveles tésztából készíthető termékeken </w:t>
      </w:r>
      <w:r>
        <w:rPr>
          <w:rFonts w:ascii="Palatino Linotype" w:hAnsi="Palatino Linotype" w:cs="Mangal"/>
          <w:kern w:val="1"/>
          <w:sz w:val="24"/>
          <w:szCs w:val="24"/>
          <w:lang w:eastAsia="hi-IN" w:bidi="hi-IN"/>
        </w:rPr>
        <w:t xml:space="preserve">kelesztés közben </w:t>
      </w:r>
      <w:r w:rsidRPr="00E3385E">
        <w:rPr>
          <w:rFonts w:ascii="Palatino Linotype" w:hAnsi="Palatino Linotype" w:cs="Mangal"/>
          <w:kern w:val="1"/>
          <w:sz w:val="24"/>
          <w:szCs w:val="24"/>
          <w:lang w:eastAsia="hi-IN" w:bidi="hi-IN"/>
        </w:rPr>
        <w:t>végzett műveletek</w:t>
      </w:r>
    </w:p>
    <w:p w:rsidR="001B1DB2" w:rsidRPr="000E120B" w:rsidRDefault="001B1DB2" w:rsidP="00DF7901">
      <w:pPr>
        <w:widowControl w:val="0"/>
        <w:suppressAutoHyphens/>
        <w:spacing w:after="0" w:line="240" w:lineRule="auto"/>
        <w:ind w:left="720"/>
        <w:rPr>
          <w:rFonts w:ascii="Palatino Linotype" w:hAnsi="Palatino Linotype" w:cs="Mangal"/>
          <w:kern w:val="1"/>
          <w:sz w:val="24"/>
          <w:szCs w:val="24"/>
          <w:lang w:eastAsia="hi-IN" w:bidi="hi-IN"/>
        </w:rPr>
      </w:pPr>
    </w:p>
    <w:p w:rsidR="001B1DB2" w:rsidRPr="00517F1D" w:rsidRDefault="001B1DB2" w:rsidP="00DF7901">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cs="Mangal"/>
          <w:kern w:val="1"/>
          <w:sz w:val="24"/>
          <w:szCs w:val="24"/>
          <w:lang w:eastAsia="hi-IN" w:bidi="hi-IN"/>
        </w:rPr>
      </w:pPr>
      <w:r w:rsidRPr="00517F1D">
        <w:rPr>
          <w:rFonts w:ascii="Palatino Linotype" w:hAnsi="Palatino Linotype" w:cs="Mangal"/>
          <w:b/>
          <w:kern w:val="1"/>
          <w:sz w:val="24"/>
          <w:szCs w:val="24"/>
          <w:lang w:eastAsia="hi-IN" w:bidi="hi-IN"/>
        </w:rPr>
        <w:t>Egyéb sütőipari termékek kelesztése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1B1DB2" w:rsidRPr="00517F1D" w:rsidRDefault="001B1DB2" w:rsidP="00DF7901">
      <w:pPr>
        <w:tabs>
          <w:tab w:val="left" w:pos="1620"/>
        </w:tabs>
        <w:spacing w:after="0" w:line="240" w:lineRule="auto"/>
        <w:rPr>
          <w:rFonts w:ascii="Palatino Linotype" w:hAnsi="Palatino Linotype" w:cs="Mangal"/>
          <w:kern w:val="1"/>
          <w:sz w:val="24"/>
          <w:szCs w:val="24"/>
          <w:lang w:eastAsia="hi-IN" w:bidi="hi-IN"/>
        </w:rPr>
      </w:pPr>
    </w:p>
    <w:p w:rsidR="001B1DB2" w:rsidRPr="00517F1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Fánk kelesztése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Perecek kelesztési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pereceken</w:t>
      </w:r>
      <w:r w:rsidRPr="00517F1D">
        <w:rPr>
          <w:rFonts w:ascii="Palatino Linotype" w:hAnsi="Palatino Linotype" w:cs="Mangal"/>
          <w:kern w:val="1"/>
          <w:sz w:val="24"/>
          <w:szCs w:val="24"/>
          <w:lang w:eastAsia="hi-IN" w:bidi="hi-IN"/>
        </w:rPr>
        <w:t xml:space="preserve"> kelesztés közben végzett műveletek</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Diétás termékek kelesztési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diétás termékeken </w:t>
      </w:r>
      <w:r w:rsidRPr="00517F1D">
        <w:rPr>
          <w:rFonts w:ascii="Palatino Linotype" w:hAnsi="Palatino Linotype" w:cs="Mangal"/>
          <w:kern w:val="1"/>
          <w:sz w:val="24"/>
          <w:szCs w:val="24"/>
          <w:lang w:eastAsia="hi-IN" w:bidi="hi-IN"/>
        </w:rPr>
        <w:t>kelesztés közben végzett műveletek</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Hagyományos (HIR) sütőipari termékek kelesztése és a keleszté</w:t>
      </w:r>
      <w:r>
        <w:rPr>
          <w:rFonts w:ascii="Palatino Linotype" w:hAnsi="Palatino Linotype" w:cs="Mangal"/>
          <w:kern w:val="1"/>
          <w:sz w:val="24"/>
          <w:szCs w:val="24"/>
          <w:lang w:eastAsia="hi-IN" w:bidi="hi-IN"/>
        </w:rPr>
        <w:t>s</w:t>
      </w:r>
    </w:p>
    <w:p w:rsidR="001B1DB2" w:rsidRPr="00517F1D"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közben végzett műveletek</w:t>
      </w:r>
    </w:p>
    <w:p w:rsidR="001B1DB2" w:rsidRPr="00517F1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Korszerű sütőipari termékek kelesztése és a kelesztés közben végzett</w:t>
      </w:r>
    </w:p>
    <w:p w:rsidR="001B1DB2" w:rsidRPr="00517F1D"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517F1D">
        <w:rPr>
          <w:rFonts w:ascii="Palatino Linotype" w:hAnsi="Palatino Linotype" w:cs="Mangal"/>
          <w:kern w:val="1"/>
          <w:sz w:val="24"/>
          <w:szCs w:val="24"/>
          <w:lang w:eastAsia="hi-IN" w:bidi="hi-IN"/>
        </w:rPr>
        <w:t>műveletek</w:t>
      </w:r>
    </w:p>
    <w:p w:rsidR="001B1DB2" w:rsidRPr="000E120B" w:rsidRDefault="001B1DB2" w:rsidP="00DF7901">
      <w:pPr>
        <w:widowControl w:val="0"/>
        <w:suppressAutoHyphens/>
        <w:spacing w:after="0" w:line="240" w:lineRule="auto"/>
        <w:jc w:val="center"/>
        <w:rPr>
          <w:rFonts w:ascii="Palatino Linotype" w:hAnsi="Palatino Linotype" w:cs="Mangal"/>
          <w:b/>
          <w:kern w:val="1"/>
          <w:sz w:val="24"/>
          <w:szCs w:val="24"/>
          <w:lang w:eastAsia="hi-IN" w:bidi="hi-IN"/>
        </w:rPr>
      </w:pPr>
    </w:p>
    <w:p w:rsidR="001B1DB2" w:rsidRDefault="001B1DB2" w:rsidP="00DF7901">
      <w:pPr>
        <w:spacing w:after="0" w:line="240" w:lineRule="auto"/>
        <w:rPr>
          <w:rFonts w:ascii="Palatino Linotype" w:hAnsi="Palatino Linotype" w:cs="Mangal"/>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Default="001B1DB2" w:rsidP="00DF7901">
      <w:pPr>
        <w:spacing w:after="0" w:line="240" w:lineRule="auto"/>
        <w:rPr>
          <w:rFonts w:ascii="Palatino Linotype" w:hAnsi="Palatino Linotype" w:cs="Mangal"/>
          <w:b/>
          <w:sz w:val="24"/>
          <w:szCs w:val="24"/>
          <w:lang w:eastAsia="hi-IN" w:bidi="hi-IN"/>
        </w:rPr>
      </w:pPr>
      <w:r w:rsidRPr="003528DB">
        <w:rPr>
          <w:rFonts w:ascii="Palatino Linotype" w:hAnsi="Palatino Linotype" w:cs="Mangal"/>
          <w:b/>
          <w:sz w:val="24"/>
          <w:szCs w:val="24"/>
          <w:lang w:eastAsia="hi-IN" w:bidi="hi-IN"/>
        </w:rPr>
        <w:t>10941-12 Sütés</w:t>
      </w:r>
    </w:p>
    <w:p w:rsidR="001B1DB2" w:rsidRPr="001234DE"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Pr="00E31630" w:rsidRDefault="001B1DB2" w:rsidP="00DF7901">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 5</w:t>
      </w:r>
      <w:r w:rsidRPr="00E31630">
        <w:rPr>
          <w:rFonts w:ascii="Palatino Linotype" w:hAnsi="Palatino Linotype" w:cs="Mangal"/>
          <w:b/>
          <w:sz w:val="24"/>
          <w:szCs w:val="24"/>
          <w:lang w:eastAsia="hi-IN" w:bidi="hi-IN"/>
        </w:rPr>
        <w:t xml:space="preserve">. tantárgy  </w:t>
      </w:r>
    </w:p>
    <w:p w:rsidR="001B1DB2" w:rsidRPr="00E31630" w:rsidRDefault="001B1DB2" w:rsidP="00DF7901">
      <w:pPr>
        <w:spacing w:after="0" w:line="240" w:lineRule="auto"/>
        <w:rPr>
          <w:rFonts w:ascii="Palatino Linotype" w:hAnsi="Palatino Linotype" w:cs="Mangal"/>
          <w:sz w:val="24"/>
          <w:szCs w:val="24"/>
          <w:lang w:eastAsia="hi-IN" w:bidi="hi-IN"/>
        </w:rPr>
      </w:pPr>
    </w:p>
    <w:p w:rsidR="001B1DB2" w:rsidRPr="00E31630" w:rsidRDefault="001B1DB2" w:rsidP="00DF7901">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DF7901">
      <w:pPr>
        <w:spacing w:after="0" w:line="240" w:lineRule="auto"/>
        <w:rPr>
          <w:rFonts w:ascii="Palatino Linotype" w:hAnsi="Palatino Linotype" w:cs="Mangal"/>
          <w:b/>
          <w:bCs/>
          <w:iCs/>
          <w:sz w:val="24"/>
          <w:szCs w:val="24"/>
          <w:lang w:eastAsia="hi-IN" w:bidi="hi-IN"/>
        </w:rPr>
      </w:pPr>
    </w:p>
    <w:p w:rsidR="001B1DB2" w:rsidRPr="00266B86" w:rsidRDefault="001B1DB2" w:rsidP="00DF7901">
      <w:pPr>
        <w:widowControl w:val="0"/>
        <w:tabs>
          <w:tab w:val="left" w:pos="900"/>
          <w:tab w:val="left" w:pos="1620"/>
          <w:tab w:val="left" w:pos="2340"/>
          <w:tab w:val="left" w:pos="7560"/>
          <w:tab w:val="left" w:pos="7740"/>
          <w:tab w:val="left" w:pos="7920"/>
        </w:tabs>
        <w:suppressAutoHyphens/>
        <w:spacing w:after="0" w:line="240" w:lineRule="auto"/>
        <w:ind w:left="720"/>
        <w:rPr>
          <w:rFonts w:ascii="Palatino Linotype" w:hAnsi="Palatino Linotype"/>
          <w:b/>
          <w:sz w:val="24"/>
          <w:szCs w:val="24"/>
        </w:rPr>
      </w:pPr>
      <w:r w:rsidRPr="00CE0670">
        <w:rPr>
          <w:rFonts w:ascii="Palatino Linotype" w:hAnsi="Palatino Linotype"/>
          <w:b/>
          <w:sz w:val="24"/>
          <w:szCs w:val="24"/>
        </w:rPr>
        <w:t>Kenyérfélék sütése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DF7901">
      <w:pPr>
        <w:widowControl w:val="0"/>
        <w:tabs>
          <w:tab w:val="left" w:pos="900"/>
          <w:tab w:val="left" w:pos="1620"/>
          <w:tab w:val="left" w:pos="2340"/>
          <w:tab w:val="left" w:pos="7560"/>
          <w:tab w:val="left" w:pos="7740"/>
        </w:tabs>
        <w:suppressAutoHyphens/>
        <w:spacing w:after="0" w:line="240" w:lineRule="auto"/>
        <w:rPr>
          <w:rFonts w:ascii="Palatino Linotype" w:hAnsi="Palatino Linotype"/>
          <w:b/>
          <w:sz w:val="24"/>
          <w:szCs w:val="24"/>
        </w:rPr>
      </w:pPr>
    </w:p>
    <w:p w:rsidR="001B1DB2" w:rsidRPr="003528DB"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3528DB">
        <w:rPr>
          <w:rFonts w:ascii="Palatino Linotype" w:hAnsi="Palatino Linotype" w:cs="Mangal"/>
          <w:kern w:val="1"/>
          <w:sz w:val="24"/>
          <w:szCs w:val="24"/>
          <w:lang w:eastAsia="hi-IN" w:bidi="hi-IN"/>
        </w:rPr>
        <w:t>A Kemencék felfűtése,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kenyerek elhelyezése vetőlapáton, vetőszerkezeten, mozgó</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sütőfelületen</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címke kiválasztása (jelölés helyességének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búza és rozskenyerek, felület kezelése, mosdatása, vágása</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Kenyerek vetése lapáttal vagy vetőszerkezettel </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Kemence gőzfejlesztése, páratartalom beállítása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kenyérfélék átsültségének megállapítása</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kenyerek kisütése lapáttal, elszedés szalagról, kocsira rakás, </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kisült kenyerek felületének mosdatása</w:t>
      </w:r>
    </w:p>
    <w:p w:rsidR="001B1DB2" w:rsidRPr="000E120B" w:rsidRDefault="001B1DB2" w:rsidP="00DF7901">
      <w:pPr>
        <w:widowControl w:val="0"/>
        <w:suppressAutoHyphens/>
        <w:spacing w:after="0" w:line="240" w:lineRule="auto"/>
        <w:rPr>
          <w:rFonts w:ascii="Palatino Linotype" w:hAnsi="Palatino Linotype" w:cs="Mangal"/>
          <w:kern w:val="1"/>
          <w:sz w:val="24"/>
          <w:szCs w:val="24"/>
          <w:lang w:eastAsia="hi-IN" w:bidi="hi-IN"/>
        </w:rPr>
      </w:pPr>
    </w:p>
    <w:p w:rsidR="001B1DB2" w:rsidRPr="006A4A0F" w:rsidRDefault="001B1DB2" w:rsidP="00DF7901">
      <w:pPr>
        <w:widowControl w:val="0"/>
        <w:tabs>
          <w:tab w:val="left" w:pos="900"/>
          <w:tab w:val="left" w:pos="1620"/>
          <w:tab w:val="left" w:pos="1800"/>
          <w:tab w:val="left" w:pos="2340"/>
          <w:tab w:val="left" w:pos="7560"/>
          <w:tab w:val="left" w:pos="7740"/>
        </w:tabs>
        <w:suppressAutoHyphens/>
        <w:spacing w:after="0" w:line="240" w:lineRule="auto"/>
        <w:ind w:left="720"/>
        <w:rPr>
          <w:rFonts w:ascii="Palatino Linotype" w:hAnsi="Palatino Linotype"/>
          <w:b/>
          <w:sz w:val="24"/>
          <w:szCs w:val="24"/>
        </w:rPr>
      </w:pPr>
      <w:r w:rsidRPr="006A4A0F">
        <w:rPr>
          <w:rFonts w:ascii="Palatino Linotype" w:hAnsi="Palatino Linotype"/>
          <w:b/>
          <w:sz w:val="24"/>
          <w:szCs w:val="24"/>
        </w:rPr>
        <w:t>Péksütemények sütése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1B1DB2" w:rsidRPr="000E120B" w:rsidRDefault="001B1DB2" w:rsidP="00DF7901">
      <w:pPr>
        <w:widowControl w:val="0"/>
        <w:tabs>
          <w:tab w:val="left" w:pos="900"/>
          <w:tab w:val="left" w:pos="1620"/>
          <w:tab w:val="left" w:pos="1800"/>
          <w:tab w:val="left" w:pos="2340"/>
          <w:tab w:val="left" w:pos="7560"/>
          <w:tab w:val="left" w:pos="7740"/>
        </w:tabs>
        <w:suppressAutoHyphens/>
        <w:spacing w:after="0" w:line="240" w:lineRule="auto"/>
        <w:rPr>
          <w:rFonts w:ascii="Palatino Linotype" w:hAnsi="Palatino Linotype"/>
          <w:b/>
          <w:sz w:val="24"/>
          <w:szCs w:val="24"/>
        </w:rPr>
      </w:pPr>
    </w:p>
    <w:p w:rsidR="001B1DB2" w:rsidRPr="00EE56FD"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EE56FD">
        <w:rPr>
          <w:rFonts w:ascii="Palatino Linotype" w:hAnsi="Palatino Linotype" w:cs="Mangal"/>
          <w:kern w:val="1"/>
          <w:sz w:val="24"/>
          <w:szCs w:val="24"/>
          <w:lang w:eastAsia="hi-IN" w:bidi="hi-IN"/>
        </w:rPr>
        <w:t>emencék felfűtése, paramétereinek beállítása és ellenőrzése</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péksütemények elhelyezése, vetőszerkezeten, lemezen</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felület kezelése, mosdatása, felületi szórása, vágása</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Pr="00EE56FD"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Kemence gőzfejlesztése, páratartalom beállítása</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átsültségének megállapítása</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kiszedés a kemencéből, kocsira rakás</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hűtése polcon, lemezen</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Késztermékek</w:t>
      </w:r>
      <w:r w:rsidRPr="002A57B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érzékszervi minősítése, válogatás, tömegmérés</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csomagolása, szakszerű jelölése</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Rekeszek tisztaságának megállapítása, rekesztisztítás</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Péksütemények rekeszbe helyezése</w:t>
      </w:r>
    </w:p>
    <w:p w:rsidR="001B1DB2" w:rsidRDefault="001B1DB2" w:rsidP="00FE1DE2">
      <w:pPr>
        <w:widowControl w:val="0"/>
        <w:suppressAutoHyphens/>
        <w:spacing w:after="0" w:line="240" w:lineRule="auto"/>
        <w:ind w:firstLine="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péksütemények szállítási dokumentumainak ellenőrzése, árukiadás</w:t>
      </w:r>
    </w:p>
    <w:p w:rsidR="001B1DB2" w:rsidRPr="000E120B" w:rsidRDefault="001B1DB2" w:rsidP="00DF7901">
      <w:pPr>
        <w:widowControl w:val="0"/>
        <w:suppressAutoHyphens/>
        <w:spacing w:after="0" w:line="240" w:lineRule="auto"/>
        <w:rPr>
          <w:rFonts w:ascii="Palatino Linotype" w:hAnsi="Palatino Linotype" w:cs="Mangal"/>
          <w:kern w:val="1"/>
          <w:sz w:val="24"/>
          <w:szCs w:val="24"/>
          <w:lang w:eastAsia="hi-IN" w:bidi="hi-IN"/>
        </w:rPr>
      </w:pPr>
    </w:p>
    <w:p w:rsidR="001B1DB2" w:rsidRPr="00C05122" w:rsidRDefault="001B1DB2" w:rsidP="00DF7901">
      <w:pPr>
        <w:widowControl w:val="0"/>
        <w:tabs>
          <w:tab w:val="left" w:pos="900"/>
          <w:tab w:val="left" w:pos="1620"/>
          <w:tab w:val="left" w:pos="2340"/>
          <w:tab w:val="left" w:pos="7560"/>
          <w:tab w:val="left" w:pos="7740"/>
        </w:tabs>
        <w:suppressAutoHyphens/>
        <w:spacing w:after="0" w:line="240" w:lineRule="auto"/>
        <w:ind w:left="720"/>
        <w:rPr>
          <w:rFonts w:ascii="Palatino Linotype" w:hAnsi="Palatino Linotype"/>
          <w:b/>
          <w:sz w:val="24"/>
          <w:szCs w:val="24"/>
        </w:rPr>
      </w:pPr>
      <w:r w:rsidRPr="00C05122">
        <w:rPr>
          <w:rFonts w:ascii="Palatino Linotype" w:hAnsi="Palatino Linotype"/>
          <w:b/>
          <w:sz w:val="24"/>
          <w:szCs w:val="24"/>
        </w:rPr>
        <w:t>Finom pékáruk sütése</w:t>
      </w:r>
      <w:r>
        <w:rPr>
          <w:rFonts w:ascii="Palatino Linotype" w:hAnsi="Palatino Linotype"/>
          <w:b/>
          <w:sz w:val="24"/>
          <w:szCs w:val="24"/>
        </w:rPr>
        <w:tab/>
      </w:r>
      <w:r>
        <w:rPr>
          <w:rFonts w:ascii="Palatino Linotype" w:hAnsi="Palatino Linotype"/>
          <w:b/>
          <w:sz w:val="24"/>
          <w:szCs w:val="24"/>
        </w:rPr>
        <w:tab/>
      </w:r>
    </w:p>
    <w:p w:rsidR="001B1DB2" w:rsidRPr="000E120B" w:rsidRDefault="001B1DB2" w:rsidP="00DF7901">
      <w:pPr>
        <w:widowControl w:val="0"/>
        <w:tabs>
          <w:tab w:val="left" w:pos="900"/>
          <w:tab w:val="left" w:pos="1620"/>
          <w:tab w:val="left" w:pos="2340"/>
          <w:tab w:val="left" w:pos="7560"/>
          <w:tab w:val="left" w:pos="7740"/>
        </w:tabs>
        <w:suppressAutoHyphens/>
        <w:spacing w:after="0" w:line="240" w:lineRule="auto"/>
        <w:ind w:left="1080"/>
        <w:rPr>
          <w:rFonts w:ascii="Palatino Linotype" w:hAnsi="Palatino Linotype"/>
          <w:b/>
          <w:sz w:val="24"/>
          <w:szCs w:val="24"/>
        </w:rPr>
      </w:pP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EE56FD">
        <w:rPr>
          <w:rFonts w:ascii="Palatino Linotype" w:hAnsi="Palatino Linotype" w:cs="Mangal"/>
          <w:kern w:val="1"/>
          <w:sz w:val="24"/>
          <w:szCs w:val="24"/>
          <w:lang w:eastAsia="hi-IN" w:bidi="hi-IN"/>
        </w:rPr>
        <w:t>emencék felfűtése, paramétereinek beállítása és ellenőrzése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megkelt finom pékáruk elhelyezése, lemezen, formában</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felület kezelése, tojásozása, márványozása, felületi</w:t>
      </w:r>
    </w:p>
    <w:p w:rsidR="001B1DB2" w:rsidRDefault="001B1DB2" w:rsidP="00FE1DE2">
      <w:pPr>
        <w:widowControl w:val="0"/>
        <w:tabs>
          <w:tab w:val="left" w:pos="1080"/>
          <w:tab w:val="left" w:pos="126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szórása, vágása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sütési sorrend megállapítása többféle termék sütése esetén</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Sülési idő, sütési hőmérséklet meghatározása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4F01EF">
        <w:rPr>
          <w:rFonts w:ascii="Palatino Linotype" w:hAnsi="Palatino Linotype" w:cs="Mangal"/>
          <w:kern w:val="1"/>
          <w:sz w:val="24"/>
          <w:szCs w:val="24"/>
          <w:lang w:eastAsia="hi-IN" w:bidi="hi-IN"/>
        </w:rPr>
        <w:t xml:space="preserve"> megfelelő páraviszonyokkal </w:t>
      </w:r>
      <w:r>
        <w:rPr>
          <w:rFonts w:ascii="Palatino Linotype" w:hAnsi="Palatino Linotype" w:cs="Mangal"/>
          <w:kern w:val="1"/>
          <w:sz w:val="24"/>
          <w:szCs w:val="24"/>
          <w:lang w:eastAsia="hi-IN" w:bidi="hi-IN"/>
        </w:rPr>
        <w:t>rendelkező sütőtér biztosítása</w:t>
      </w:r>
      <w:r w:rsidRPr="004F01EF">
        <w:rPr>
          <w:rFonts w:ascii="Palatino Linotype" w:hAnsi="Palatino Linotype" w:cs="Mangal"/>
          <w:kern w:val="1"/>
          <w:sz w:val="24"/>
          <w:szCs w:val="24"/>
          <w:lang w:eastAsia="hi-IN" w:bidi="hi-IN"/>
        </w:rPr>
        <w:t xml:space="preserve"> </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átsültségének megállapítása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Kisütés lemezen, formában kiszedés a kemencéből, kocsira rakás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pékáruk hűtése polcon, lemezen, formában</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Kiborítás a formából</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577E71">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finom pékáru</w:t>
      </w:r>
      <w:r w:rsidRPr="00577E71">
        <w:rPr>
          <w:rFonts w:ascii="Palatino Linotype" w:hAnsi="Palatino Linotype" w:cs="Mangal"/>
          <w:kern w:val="1"/>
          <w:sz w:val="24"/>
          <w:szCs w:val="24"/>
          <w:lang w:eastAsia="hi-IN" w:bidi="hi-IN"/>
        </w:rPr>
        <w:t xml:space="preserve">k sütés utáni </w:t>
      </w:r>
      <w:r>
        <w:rPr>
          <w:rFonts w:ascii="Palatino Linotype" w:hAnsi="Palatino Linotype" w:cs="Mangal"/>
          <w:kern w:val="1"/>
          <w:sz w:val="24"/>
          <w:szCs w:val="24"/>
          <w:lang w:eastAsia="hi-IN" w:bidi="hi-IN"/>
        </w:rPr>
        <w:t xml:space="preserve">töltése és </w:t>
      </w:r>
      <w:r w:rsidRPr="00577E71">
        <w:rPr>
          <w:rFonts w:ascii="Palatino Linotype" w:hAnsi="Palatino Linotype" w:cs="Mangal"/>
          <w:kern w:val="1"/>
          <w:sz w:val="24"/>
          <w:szCs w:val="24"/>
          <w:lang w:eastAsia="hi-IN" w:bidi="hi-IN"/>
        </w:rPr>
        <w:t>felületi dekorációs lehetőségei</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érzékszervi minősítése, válogatás, tömegmérés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pékáruk csomagolása, szakszerű jelölése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Rekeszek tisztaságának megállapítása, rekesztisztítás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pékáruk rekeszbe helyezése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 pékáruk szállítási dokumentumainak ellenőrzése, árukiadás</w:t>
      </w:r>
    </w:p>
    <w:p w:rsidR="001B1DB2" w:rsidRPr="000E120B" w:rsidRDefault="001B1DB2" w:rsidP="00DF7901">
      <w:pPr>
        <w:widowControl w:val="0"/>
        <w:suppressAutoHyphens/>
        <w:spacing w:after="0" w:line="240" w:lineRule="auto"/>
        <w:ind w:left="720"/>
        <w:rPr>
          <w:rFonts w:ascii="Palatino Linotype" w:hAnsi="Palatino Linotype" w:cs="Mangal"/>
          <w:kern w:val="1"/>
          <w:sz w:val="24"/>
          <w:szCs w:val="24"/>
          <w:lang w:eastAsia="hi-IN" w:bidi="hi-IN"/>
        </w:rPr>
      </w:pPr>
    </w:p>
    <w:p w:rsidR="001B1DB2" w:rsidRPr="002A57B5" w:rsidRDefault="001B1DB2" w:rsidP="00DF7901">
      <w:pPr>
        <w:widowControl w:val="0"/>
        <w:tabs>
          <w:tab w:val="left" w:pos="900"/>
          <w:tab w:val="left" w:pos="1620"/>
          <w:tab w:val="left" w:pos="1800"/>
          <w:tab w:val="left" w:pos="2340"/>
          <w:tab w:val="left" w:pos="7560"/>
          <w:tab w:val="left" w:pos="7740"/>
        </w:tabs>
        <w:suppressAutoHyphens/>
        <w:spacing w:after="0" w:line="240" w:lineRule="auto"/>
        <w:ind w:left="720"/>
        <w:rPr>
          <w:rFonts w:ascii="Palatino Linotype" w:hAnsi="Palatino Linotype" w:cs="Mangal"/>
          <w:kern w:val="1"/>
          <w:sz w:val="24"/>
          <w:szCs w:val="24"/>
          <w:lang w:eastAsia="hi-IN" w:bidi="hi-IN"/>
        </w:rPr>
      </w:pPr>
      <w:r w:rsidRPr="002A57B5">
        <w:rPr>
          <w:rFonts w:ascii="Palatino Linotype" w:hAnsi="Palatino Linotype" w:cs="Mangal"/>
          <w:b/>
          <w:kern w:val="1"/>
          <w:sz w:val="24"/>
          <w:szCs w:val="24"/>
          <w:lang w:eastAsia="hi-IN" w:bidi="hi-IN"/>
        </w:rPr>
        <w:t>Egyéb sütőipari termékek sütése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p>
    <w:p w:rsidR="001B1DB2" w:rsidRPr="000E120B" w:rsidRDefault="001B1DB2" w:rsidP="00DF7901">
      <w:pPr>
        <w:widowControl w:val="0"/>
        <w:tabs>
          <w:tab w:val="left" w:pos="900"/>
          <w:tab w:val="left" w:pos="1620"/>
          <w:tab w:val="left" w:pos="1800"/>
          <w:tab w:val="left" w:pos="2340"/>
          <w:tab w:val="left" w:pos="7560"/>
          <w:tab w:val="left" w:pos="7740"/>
        </w:tabs>
        <w:suppressAutoHyphens/>
        <w:spacing w:after="0" w:line="240" w:lineRule="auto"/>
        <w:ind w:left="1080"/>
        <w:rPr>
          <w:rFonts w:ascii="Palatino Linotype" w:hAnsi="Palatino Linotype" w:cs="Mangal"/>
          <w:kern w:val="1"/>
          <w:sz w:val="24"/>
          <w:szCs w:val="24"/>
          <w:lang w:eastAsia="hi-IN" w:bidi="hi-IN"/>
        </w:rPr>
      </w:pPr>
    </w:p>
    <w:p w:rsidR="001B1DB2" w:rsidRPr="002A57B5"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w:t>
      </w:r>
      <w:r w:rsidRPr="00EE56FD">
        <w:rPr>
          <w:rFonts w:ascii="Palatino Linotype" w:hAnsi="Palatino Linotype" w:cs="Mangal"/>
          <w:kern w:val="1"/>
          <w:sz w:val="24"/>
          <w:szCs w:val="24"/>
          <w:lang w:eastAsia="hi-IN" w:bidi="hi-IN"/>
        </w:rPr>
        <w:t>emencék felfűtése, paramétereinek beállítása és ellenőrzése</w:t>
      </w:r>
    </w:p>
    <w:p w:rsidR="001B1DB2" w:rsidRPr="002A57B5"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Kétszersültek sütése, hűtése, szeletelése, csomagolása</w:t>
      </w:r>
    </w:p>
    <w:p w:rsidR="001B1DB2" w:rsidRPr="00370F2A"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A kétszersültek tömegének, jelölésének ellenőrzése, érzékszervi</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minősítése</w:t>
      </w:r>
    </w:p>
    <w:p w:rsidR="001B1DB2" w:rsidRPr="002A57B5"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sz w:val="24"/>
          <w:szCs w:val="24"/>
        </w:rPr>
        <w:t>Perecek sütése</w:t>
      </w:r>
    </w:p>
    <w:p w:rsidR="001B1DB2" w:rsidRPr="002A57B5"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Fánk sütése zsírban, a sütési hőmérséklet beállítása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 felületkezelés, porcukrozás, csokoládézás, fondanozás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fánk tömegének ellenőrzése, érzékszervi minősítése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Morzsaalapanyag szárítása, őrlése, osztályozása, csomagolása és </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minősítése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9552B3">
        <w:rPr>
          <w:rFonts w:ascii="Palatino Linotype" w:hAnsi="Palatino Linotype" w:cs="Mangal"/>
          <w:kern w:val="1"/>
          <w:sz w:val="24"/>
          <w:szCs w:val="24"/>
          <w:lang w:eastAsia="hi-IN" w:bidi="hi-IN"/>
        </w:rPr>
        <w:t>orszerű termékek sütési</w:t>
      </w:r>
      <w:r>
        <w:rPr>
          <w:rFonts w:ascii="Palatino Linotype" w:hAnsi="Palatino Linotype" w:cs="Mangal"/>
          <w:kern w:val="1"/>
          <w:sz w:val="24"/>
          <w:szCs w:val="24"/>
          <w:lang w:eastAsia="hi-IN" w:bidi="hi-IN"/>
        </w:rPr>
        <w:t xml:space="preserve"> paramétereinek beállítása, sütése és</w:t>
      </w:r>
    </w:p>
    <w:p w:rsidR="001B1DB2"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kemencéből való kiszedése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w:t>
      </w:r>
      <w:r w:rsidRPr="009552B3">
        <w:rPr>
          <w:rFonts w:ascii="Palatino Linotype" w:hAnsi="Palatino Linotype" w:cs="Mangal"/>
          <w:kern w:val="1"/>
          <w:sz w:val="24"/>
          <w:szCs w:val="24"/>
          <w:lang w:eastAsia="hi-IN" w:bidi="hi-IN"/>
        </w:rPr>
        <w:t>yományos (HIR) termékek,</w:t>
      </w:r>
      <w:r>
        <w:rPr>
          <w:rFonts w:ascii="Palatino Linotype" w:hAnsi="Palatino Linotype" w:cs="Mangal"/>
          <w:kern w:val="1"/>
          <w:sz w:val="24"/>
          <w:szCs w:val="24"/>
          <w:lang w:eastAsia="hi-IN" w:bidi="hi-IN"/>
        </w:rPr>
        <w:t xml:space="preserve"> s</w:t>
      </w:r>
      <w:r w:rsidRPr="009552B3">
        <w:rPr>
          <w:rFonts w:ascii="Palatino Linotype" w:hAnsi="Palatino Linotype" w:cs="Mangal"/>
          <w:kern w:val="1"/>
          <w:sz w:val="24"/>
          <w:szCs w:val="24"/>
          <w:lang w:eastAsia="hi-IN" w:bidi="hi-IN"/>
        </w:rPr>
        <w:t xml:space="preserve">ütési </w:t>
      </w:r>
      <w:r>
        <w:rPr>
          <w:rFonts w:ascii="Palatino Linotype" w:hAnsi="Palatino Linotype" w:cs="Mangal"/>
          <w:kern w:val="1"/>
          <w:sz w:val="24"/>
          <w:szCs w:val="24"/>
          <w:lang w:eastAsia="hi-IN" w:bidi="hi-IN"/>
        </w:rPr>
        <w:t>paramétereinek beállítása,</w:t>
      </w:r>
      <w:r w:rsidRPr="009552B3">
        <w:rPr>
          <w:rFonts w:ascii="Palatino Linotype" w:hAnsi="Palatino Linotype" w:cs="Mangal"/>
          <w:kern w:val="1"/>
          <w:sz w:val="24"/>
          <w:szCs w:val="24"/>
          <w:lang w:eastAsia="hi-IN" w:bidi="hi-IN"/>
        </w:rPr>
        <w:t xml:space="preserve"> sütési </w:t>
      </w:r>
    </w:p>
    <w:p w:rsidR="001B1DB2" w:rsidRPr="009552B3" w:rsidRDefault="001B1DB2" w:rsidP="00FE1DE2">
      <w:pPr>
        <w:widowControl w:val="0"/>
        <w:tabs>
          <w:tab w:val="left" w:pos="1080"/>
        </w:tabs>
        <w:suppressAutoHyphens/>
        <w:spacing w:after="0" w:line="240" w:lineRule="auto"/>
        <w:ind w:left="1134"/>
        <w:rPr>
          <w:rFonts w:ascii="Palatino Linotype" w:hAnsi="Palatino Linotype" w:cs="Mangal"/>
          <w:kern w:val="1"/>
          <w:sz w:val="24"/>
          <w:szCs w:val="24"/>
          <w:lang w:eastAsia="hi-IN" w:bidi="hi-IN"/>
        </w:rPr>
      </w:pPr>
      <w:r w:rsidRPr="009552B3">
        <w:rPr>
          <w:rFonts w:ascii="Palatino Linotype" w:hAnsi="Palatino Linotype" w:cs="Mangal"/>
          <w:kern w:val="1"/>
          <w:sz w:val="24"/>
          <w:szCs w:val="24"/>
          <w:lang w:eastAsia="hi-IN" w:bidi="hi-IN"/>
        </w:rPr>
        <w:t>eljárások</w:t>
      </w:r>
      <w:r>
        <w:rPr>
          <w:rFonts w:ascii="Palatino Linotype" w:hAnsi="Palatino Linotype" w:cs="Mangal"/>
          <w:kern w:val="1"/>
          <w:sz w:val="24"/>
          <w:szCs w:val="24"/>
          <w:lang w:eastAsia="hi-IN" w:bidi="hi-IN"/>
        </w:rPr>
        <w:t>, a kemencéből való kiszedése</w:t>
      </w:r>
    </w:p>
    <w:p w:rsidR="001B1DB2" w:rsidRDefault="001B1DB2" w:rsidP="001E5DB9">
      <w:pPr>
        <w:widowControl w:val="0"/>
        <w:numPr>
          <w:ilvl w:val="0"/>
          <w:numId w:val="5"/>
        </w:numPr>
        <w:tabs>
          <w:tab w:val="clear" w:pos="2664"/>
          <w:tab w:val="num" w:pos="1080"/>
        </w:tabs>
        <w:suppressAutoHyphens/>
        <w:spacing w:after="0" w:line="240" w:lineRule="auto"/>
        <w:ind w:left="1080"/>
        <w:rPr>
          <w:rFonts w:ascii="Palatino Linotype" w:hAnsi="Palatino Linotype" w:cs="Mangal"/>
          <w:kern w:val="1"/>
          <w:sz w:val="24"/>
          <w:szCs w:val="24"/>
          <w:lang w:eastAsia="hi-IN" w:bidi="hi-IN"/>
        </w:rPr>
        <w:sectPr w:rsidR="001B1DB2" w:rsidSect="005D4393">
          <w:pgSz w:w="11906" w:h="16838" w:code="9"/>
          <w:pgMar w:top="1418" w:right="1418" w:bottom="1418" w:left="1276" w:header="709" w:footer="709" w:gutter="0"/>
          <w:cols w:space="708"/>
          <w:docGrid w:linePitch="360"/>
        </w:sectPr>
      </w:pPr>
    </w:p>
    <w:p w:rsidR="001B1DB2" w:rsidRPr="00EE56FD" w:rsidRDefault="001B1DB2" w:rsidP="00DF7901">
      <w:pPr>
        <w:spacing w:after="0" w:line="240" w:lineRule="auto"/>
        <w:rPr>
          <w:rFonts w:ascii="Palatino Linotype" w:hAnsi="Palatino Linotype"/>
          <w:b/>
          <w:sz w:val="24"/>
          <w:szCs w:val="24"/>
          <w:lang w:eastAsia="hu-HU"/>
        </w:rPr>
      </w:pPr>
      <w:r w:rsidRPr="00EE56FD">
        <w:rPr>
          <w:rFonts w:ascii="Palatino Linotype" w:hAnsi="Palatino Linotype"/>
          <w:b/>
          <w:sz w:val="24"/>
          <w:szCs w:val="24"/>
          <w:lang w:eastAsia="hu-HU"/>
        </w:rPr>
        <w:t>1094</w:t>
      </w:r>
      <w:r>
        <w:rPr>
          <w:rFonts w:ascii="Palatino Linotype" w:hAnsi="Palatino Linotype"/>
          <w:b/>
          <w:sz w:val="24"/>
          <w:szCs w:val="24"/>
          <w:lang w:eastAsia="hu-HU"/>
        </w:rPr>
        <w:t>2</w:t>
      </w:r>
      <w:r w:rsidRPr="00EE56FD">
        <w:rPr>
          <w:rFonts w:ascii="Palatino Linotype" w:hAnsi="Palatino Linotype"/>
          <w:b/>
          <w:sz w:val="24"/>
          <w:szCs w:val="24"/>
          <w:lang w:eastAsia="hu-HU"/>
        </w:rPr>
        <w:t>-12 Mézeskalács készítés</w:t>
      </w:r>
    </w:p>
    <w:p w:rsidR="001B1DB2" w:rsidRPr="001234DE" w:rsidRDefault="001B1DB2" w:rsidP="00DF7901">
      <w:pPr>
        <w:tabs>
          <w:tab w:val="left" w:pos="1080"/>
        </w:tabs>
        <w:spacing w:after="0" w:line="240" w:lineRule="auto"/>
        <w:ind w:left="720"/>
        <w:rPr>
          <w:rFonts w:ascii="Palatino Linotype" w:hAnsi="Palatino Linotype" w:cs="Mangal"/>
          <w:kern w:val="1"/>
          <w:sz w:val="24"/>
          <w:szCs w:val="24"/>
          <w:lang w:eastAsia="hi-IN" w:bidi="hi-IN"/>
        </w:rPr>
      </w:pPr>
    </w:p>
    <w:p w:rsidR="001B1DB2" w:rsidRPr="00E31630" w:rsidRDefault="001B1DB2" w:rsidP="00DF7901">
      <w:pPr>
        <w:spacing w:after="0" w:line="240" w:lineRule="auto"/>
        <w:ind w:firstLine="709"/>
        <w:rPr>
          <w:rFonts w:ascii="Palatino Linotype" w:hAnsi="Palatino Linotype" w:cs="Mangal"/>
          <w:sz w:val="24"/>
          <w:szCs w:val="24"/>
          <w:lang w:eastAsia="hi-IN" w:bidi="hi-IN"/>
        </w:rPr>
      </w:pPr>
      <w:r w:rsidRPr="002D775C">
        <w:rPr>
          <w:rFonts w:ascii="Palatino Linotype" w:hAnsi="Palatino Linotype"/>
          <w:b/>
          <w:sz w:val="24"/>
          <w:szCs w:val="24"/>
          <w:lang w:eastAsia="hu-HU"/>
        </w:rPr>
        <w:t>Szakmai</w:t>
      </w:r>
      <w:r>
        <w:rPr>
          <w:rFonts w:ascii="Palatino Linotype" w:hAnsi="Palatino Linotype" w:cs="Mangal"/>
          <w:b/>
          <w:sz w:val="24"/>
          <w:szCs w:val="24"/>
          <w:lang w:eastAsia="hi-IN" w:bidi="hi-IN"/>
        </w:rPr>
        <w:t xml:space="preserve"> gyakorlat 5</w:t>
      </w:r>
      <w:r w:rsidRPr="00E31630">
        <w:rPr>
          <w:rFonts w:ascii="Palatino Linotype" w:hAnsi="Palatino Linotype" w:cs="Mangal"/>
          <w:b/>
          <w:sz w:val="24"/>
          <w:szCs w:val="24"/>
          <w:lang w:eastAsia="hi-IN" w:bidi="hi-IN"/>
        </w:rPr>
        <w:t xml:space="preserve">. tantárgy  </w:t>
      </w:r>
    </w:p>
    <w:p w:rsidR="001B1DB2" w:rsidRPr="00E31630" w:rsidRDefault="001B1DB2" w:rsidP="00DF7901">
      <w:pPr>
        <w:spacing w:after="0" w:line="240" w:lineRule="auto"/>
        <w:rPr>
          <w:rFonts w:ascii="Palatino Linotype" w:hAnsi="Palatino Linotype" w:cs="Mangal"/>
          <w:sz w:val="24"/>
          <w:szCs w:val="24"/>
          <w:lang w:eastAsia="hi-IN" w:bidi="hi-IN"/>
        </w:rPr>
      </w:pPr>
    </w:p>
    <w:p w:rsidR="001B1DB2" w:rsidRDefault="001B1DB2" w:rsidP="00DF7901">
      <w:pPr>
        <w:spacing w:after="0" w:line="240" w:lineRule="auto"/>
        <w:ind w:left="1224" w:firstLine="194"/>
        <w:rPr>
          <w:rFonts w:ascii="Palatino Linotype" w:hAnsi="Palatino Linotype" w:cs="Mangal"/>
          <w:b/>
          <w:sz w:val="24"/>
          <w:szCs w:val="24"/>
          <w:lang w:eastAsia="hi-IN" w:bidi="hi-IN"/>
        </w:rPr>
      </w:pPr>
      <w:r w:rsidRPr="00E31630">
        <w:rPr>
          <w:rFonts w:ascii="Palatino Linotype" w:hAnsi="Palatino Linotype" w:cs="Mangal"/>
          <w:b/>
          <w:sz w:val="24"/>
          <w:szCs w:val="24"/>
          <w:lang w:eastAsia="hi-IN" w:bidi="hi-IN"/>
        </w:rPr>
        <w:t xml:space="preserve">Témakörök </w:t>
      </w:r>
    </w:p>
    <w:p w:rsidR="001B1DB2" w:rsidRPr="00E31630" w:rsidRDefault="001B1DB2" w:rsidP="00DF7901">
      <w:pPr>
        <w:tabs>
          <w:tab w:val="left" w:pos="720"/>
        </w:tabs>
        <w:spacing w:after="0" w:line="240" w:lineRule="auto"/>
        <w:ind w:left="1224" w:firstLine="194"/>
        <w:rPr>
          <w:rFonts w:ascii="Palatino Linotype" w:hAnsi="Palatino Linotype" w:cs="Mangal"/>
          <w:b/>
          <w:sz w:val="24"/>
          <w:szCs w:val="24"/>
          <w:lang w:eastAsia="hi-IN" w:bidi="hi-IN"/>
        </w:rPr>
      </w:pPr>
    </w:p>
    <w:p w:rsidR="001B1DB2" w:rsidRPr="008455AF" w:rsidRDefault="001B1DB2" w:rsidP="00DF7901">
      <w:pPr>
        <w:widowControl w:val="0"/>
        <w:tabs>
          <w:tab w:val="left" w:pos="7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Pr="00667A75">
        <w:rPr>
          <w:rFonts w:ascii="Palatino Linotype" w:hAnsi="Palatino Linotype"/>
          <w:b/>
          <w:sz w:val="24"/>
          <w:szCs w:val="24"/>
        </w:rPr>
        <w:t>Mézes tészta</w:t>
      </w:r>
      <w:r>
        <w:rPr>
          <w:rFonts w:ascii="Palatino Linotype" w:hAnsi="Palatino Linotype"/>
          <w:b/>
          <w:sz w:val="24"/>
          <w:szCs w:val="24"/>
        </w:rPr>
        <w:t xml:space="preserve"> </w:t>
      </w:r>
      <w:r w:rsidRPr="00667A75">
        <w:rPr>
          <w:rFonts w:ascii="Palatino Linotype" w:hAnsi="Palatino Linotype"/>
          <w:b/>
          <w:sz w:val="24"/>
          <w:szCs w:val="24"/>
        </w:rPr>
        <w:t>készítés és érlelés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p>
    <w:p w:rsidR="001B1DB2" w:rsidRDefault="001B1DB2" w:rsidP="00DF7901">
      <w:pPr>
        <w:spacing w:after="0" w:line="240" w:lineRule="auto"/>
        <w:ind w:left="1080"/>
        <w:rPr>
          <w:rFonts w:ascii="Palatino Linotype" w:hAnsi="Palatino Linotype"/>
          <w:sz w:val="24"/>
          <w:szCs w:val="24"/>
        </w:rPr>
      </w:pP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Különböző mézes tésztafélék készítése</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Hagyományos mézes tészta készítése</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Egyszerű mézes tészta készítése</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Nyersanyagok előkészítő műveletei</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 alaptészta</w:t>
      </w:r>
      <w:r>
        <w:rPr>
          <w:rFonts w:ascii="Palatino Linotype" w:hAnsi="Palatino Linotype" w:cs="Mangal"/>
          <w:kern w:val="1"/>
          <w:sz w:val="24"/>
          <w:szCs w:val="24"/>
          <w:lang w:eastAsia="hi-IN" w:bidi="hi-IN"/>
        </w:rPr>
        <w:t xml:space="preserve"> készítése, melegen, hidegen</w:t>
      </w:r>
    </w:p>
    <w:p w:rsidR="001B1DB2" w:rsidRPr="00954DF5"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Főzött </w:t>
      </w:r>
      <w:r>
        <w:rPr>
          <w:rFonts w:ascii="Palatino Linotype" w:hAnsi="Palatino Linotype" w:cs="Mangal"/>
          <w:kern w:val="1"/>
          <w:sz w:val="24"/>
          <w:szCs w:val="24"/>
          <w:lang w:eastAsia="hi-IN" w:bidi="hi-IN"/>
        </w:rPr>
        <w:t>mézes tészta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Nyers </w:t>
      </w:r>
      <w:r>
        <w:rPr>
          <w:rFonts w:ascii="Palatino Linotype" w:hAnsi="Palatino Linotype" w:cs="Mangal"/>
          <w:kern w:val="1"/>
          <w:sz w:val="24"/>
          <w:szCs w:val="24"/>
          <w:lang w:eastAsia="hi-IN" w:bidi="hi-IN"/>
        </w:rPr>
        <w:t>mézes tészta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54DF5">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 xml:space="preserve">mézes </w:t>
      </w:r>
      <w:r w:rsidRPr="00954DF5">
        <w:rPr>
          <w:rFonts w:ascii="Palatino Linotype" w:hAnsi="Palatino Linotype" w:cs="Mangal"/>
          <w:kern w:val="1"/>
          <w:sz w:val="24"/>
          <w:szCs w:val="24"/>
          <w:lang w:eastAsia="hi-IN" w:bidi="hi-IN"/>
        </w:rPr>
        <w:t>tészta érlelési folyamatai</w:t>
      </w:r>
    </w:p>
    <w:p w:rsidR="001B1DB2" w:rsidRPr="00954DF5"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puhítása, törése</w:t>
      </w:r>
    </w:p>
    <w:p w:rsidR="001B1DB2" w:rsidRPr="009F195C"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9F195C">
        <w:rPr>
          <w:rFonts w:ascii="Palatino Linotype" w:hAnsi="Palatino Linotype" w:cs="Mangal"/>
          <w:kern w:val="1"/>
          <w:sz w:val="24"/>
          <w:szCs w:val="24"/>
          <w:lang w:eastAsia="hi-IN" w:bidi="hi-IN"/>
        </w:rPr>
        <w:t>ukortészták</w:t>
      </w:r>
      <w:r>
        <w:rPr>
          <w:rFonts w:ascii="Palatino Linotype" w:hAnsi="Palatino Linotype" w:cs="Mangal"/>
          <w:kern w:val="1"/>
          <w:sz w:val="24"/>
          <w:szCs w:val="24"/>
          <w:lang w:eastAsia="hi-IN" w:bidi="hi-IN"/>
        </w:rPr>
        <w:t xml:space="preserve"> (cukros rész) készítése</w:t>
      </w:r>
    </w:p>
    <w:p w:rsidR="001B1DB2" w:rsidRPr="009F195C"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Segédtészták</w:t>
      </w:r>
      <w:r>
        <w:rPr>
          <w:rFonts w:ascii="Palatino Linotype" w:hAnsi="Palatino Linotype" w:cs="Mangal"/>
          <w:kern w:val="1"/>
          <w:sz w:val="24"/>
          <w:szCs w:val="24"/>
          <w:lang w:eastAsia="hi-IN" w:bidi="hi-IN"/>
        </w:rPr>
        <w:t>: Vizes tészta, Méhviaszos tészta (perkli)</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biológiai lazítással</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kémiai lazítással</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tojásfehérje habbal</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9F195C">
        <w:rPr>
          <w:rFonts w:ascii="Palatino Linotype" w:hAnsi="Palatino Linotype" w:cs="Mangal"/>
          <w:kern w:val="1"/>
          <w:sz w:val="24"/>
          <w:szCs w:val="24"/>
          <w:lang w:eastAsia="hi-IN" w:bidi="hi-IN"/>
        </w:rPr>
        <w:t>A tészták lazítása</w:t>
      </w:r>
      <w:r>
        <w:rPr>
          <w:rFonts w:ascii="Palatino Linotype" w:hAnsi="Palatino Linotype" w:cs="Mangal"/>
          <w:kern w:val="1"/>
          <w:sz w:val="24"/>
          <w:szCs w:val="24"/>
          <w:lang w:eastAsia="hi-IN" w:bidi="hi-IN"/>
        </w:rPr>
        <w:t xml:space="preserve"> zsiradékrétegezéssel</w:t>
      </w:r>
    </w:p>
    <w:p w:rsidR="001B1DB2" w:rsidRPr="009F195C"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és a cukros tésztarész összegyúrása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w:t>
      </w:r>
      <w:r>
        <w:rPr>
          <w:rFonts w:ascii="Palatino Linotype" w:hAnsi="Palatino Linotype" w:cs="Mangal"/>
          <w:kern w:val="1"/>
          <w:sz w:val="24"/>
          <w:szCs w:val="24"/>
          <w:lang w:eastAsia="hi-IN" w:bidi="hi-IN"/>
        </w:rPr>
        <w:t xml:space="preserve"> </w:t>
      </w:r>
      <w:r w:rsidRPr="00E87012">
        <w:rPr>
          <w:rFonts w:ascii="Palatino Linotype" w:hAnsi="Palatino Linotype" w:cs="Mangal"/>
          <w:kern w:val="1"/>
          <w:sz w:val="24"/>
          <w:szCs w:val="24"/>
          <w:lang w:eastAsia="hi-IN" w:bidi="hi-IN"/>
        </w:rPr>
        <w:t>tészta ízesítés</w:t>
      </w:r>
      <w:r>
        <w:rPr>
          <w:rFonts w:ascii="Palatino Linotype" w:hAnsi="Palatino Linotype" w:cs="Mangal"/>
          <w:kern w:val="1"/>
          <w:sz w:val="24"/>
          <w:szCs w:val="24"/>
          <w:lang w:eastAsia="hi-IN" w:bidi="hi-IN"/>
        </w:rPr>
        <w:t>e, fűszerekkel, fűszerkeverékekkel</w:t>
      </w:r>
    </w:p>
    <w:p w:rsidR="001B1DB2" w:rsidRPr="00E87012" w:rsidRDefault="001B1DB2" w:rsidP="00DF7901">
      <w:pPr>
        <w:widowControl w:val="0"/>
        <w:suppressAutoHyphens/>
        <w:spacing w:after="0" w:line="240" w:lineRule="auto"/>
        <w:ind w:left="1080"/>
        <w:rPr>
          <w:rFonts w:ascii="Palatino Linotype" w:hAnsi="Palatino Linotype" w:cs="Mangal"/>
          <w:kern w:val="1"/>
          <w:sz w:val="24"/>
          <w:szCs w:val="24"/>
          <w:lang w:eastAsia="hi-IN" w:bidi="hi-IN"/>
        </w:rPr>
      </w:pPr>
    </w:p>
    <w:p w:rsidR="001B1DB2" w:rsidRPr="00F443B9" w:rsidRDefault="001B1DB2" w:rsidP="00DF7901">
      <w:pPr>
        <w:widowControl w:val="0"/>
        <w:tabs>
          <w:tab w:val="left" w:pos="720"/>
        </w:tabs>
        <w:suppressAutoHyphens/>
        <w:spacing w:after="0" w:line="240" w:lineRule="auto"/>
        <w:ind w:left="360"/>
        <w:rPr>
          <w:rFonts w:ascii="Palatino Linotype" w:hAnsi="Palatino Linotype"/>
          <w:b/>
          <w:sz w:val="24"/>
          <w:szCs w:val="24"/>
        </w:rPr>
      </w:pPr>
      <w:r>
        <w:rPr>
          <w:rFonts w:ascii="Palatino Linotype" w:hAnsi="Palatino Linotype"/>
          <w:b/>
          <w:sz w:val="24"/>
          <w:szCs w:val="24"/>
        </w:rPr>
        <w:tab/>
      </w:r>
      <w:r w:rsidRPr="00E87012">
        <w:rPr>
          <w:rFonts w:ascii="Palatino Linotype" w:hAnsi="Palatino Linotype"/>
          <w:b/>
          <w:sz w:val="24"/>
          <w:szCs w:val="24"/>
        </w:rPr>
        <w:t>Mézes tésztafeldolgozás</w:t>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r w:rsidRPr="00E87012">
        <w:rPr>
          <w:rFonts w:ascii="Palatino Linotype" w:hAnsi="Palatino Linotype"/>
          <w:b/>
          <w:sz w:val="24"/>
          <w:szCs w:val="24"/>
        </w:rPr>
        <w:tab/>
      </w:r>
    </w:p>
    <w:p w:rsidR="001B1DB2" w:rsidRPr="00E87012" w:rsidRDefault="001B1DB2" w:rsidP="00DF7901">
      <w:pPr>
        <w:widowControl w:val="0"/>
        <w:suppressAutoHyphens/>
        <w:spacing w:after="0" w:line="240" w:lineRule="auto"/>
        <w:ind w:left="360"/>
        <w:rPr>
          <w:rFonts w:ascii="Palatino Linotype" w:hAnsi="Palatino Linotype"/>
          <w:b/>
          <w:sz w:val="24"/>
          <w:szCs w:val="24"/>
        </w:rPr>
      </w:pP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osztása méretre, tömegre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w:t>
      </w:r>
      <w:r w:rsidRPr="00E87012">
        <w:rPr>
          <w:rFonts w:ascii="Palatino Linotype" w:hAnsi="Palatino Linotype" w:cs="Mangal"/>
          <w:kern w:val="1"/>
          <w:sz w:val="24"/>
          <w:szCs w:val="24"/>
          <w:lang w:eastAsia="hi-IN" w:bidi="hi-IN"/>
        </w:rPr>
        <w:t>félék formázása, alakítása</w:t>
      </w:r>
      <w:r>
        <w:rPr>
          <w:rFonts w:ascii="Palatino Linotype" w:hAnsi="Palatino Linotype" w:cs="Mangal"/>
          <w:kern w:val="1"/>
          <w:sz w:val="24"/>
          <w:szCs w:val="24"/>
          <w:lang w:eastAsia="hi-IN" w:bidi="hi-IN"/>
        </w:rPr>
        <w:t>, kivágással, kiszúrással</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Mézeskalács figurák készítése</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előtt</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2645AC">
        <w:rPr>
          <w:rFonts w:ascii="Palatino Linotype" w:hAnsi="Palatino Linotype" w:cs="Mangal"/>
          <w:kern w:val="1"/>
          <w:sz w:val="24"/>
          <w:szCs w:val="24"/>
          <w:lang w:eastAsia="hi-IN" w:bidi="hi-IN"/>
        </w:rPr>
        <w:t>A megformázott tészták sütőlemezre helyezése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59699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59699D">
        <w:rPr>
          <w:rFonts w:ascii="Palatino Linotype" w:hAnsi="Palatino Linotype" w:cs="Mangal"/>
          <w:kern w:val="1"/>
          <w:sz w:val="24"/>
          <w:szCs w:val="24"/>
          <w:lang w:eastAsia="hi-IN" w:bidi="hi-IN"/>
        </w:rPr>
        <w:t>félék előkészítése sütésre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feldolgozó asztalok </w:t>
      </w:r>
      <w:r w:rsidRPr="00E972CB">
        <w:rPr>
          <w:rFonts w:ascii="Palatino Linotype" w:hAnsi="Palatino Linotype" w:cs="Mangal"/>
          <w:kern w:val="1"/>
          <w:sz w:val="24"/>
          <w:szCs w:val="24"/>
          <w:lang w:eastAsia="hi-IN" w:bidi="hi-IN"/>
        </w:rPr>
        <w:t>tisztítás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mézes tészta feldolgozás gépeinek üzemeltetése, beállítása, tisztítása</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Kéziszerszámok</w:t>
      </w:r>
      <w:r>
        <w:rPr>
          <w:rFonts w:ascii="Palatino Linotype" w:hAnsi="Palatino Linotype" w:cs="Mangal"/>
          <w:kern w:val="1"/>
          <w:sz w:val="24"/>
          <w:szCs w:val="24"/>
          <w:lang w:eastAsia="hi-IN" w:bidi="hi-IN"/>
        </w:rPr>
        <w:t xml:space="preserve"> használata, tisztítása</w:t>
      </w:r>
    </w:p>
    <w:p w:rsidR="001B1DB2" w:rsidRDefault="001B1DB2" w:rsidP="00DF7901">
      <w:pPr>
        <w:widowControl w:val="0"/>
        <w:tabs>
          <w:tab w:val="num" w:pos="1440"/>
        </w:tabs>
        <w:suppressAutoHyphens/>
        <w:spacing w:after="0" w:line="240" w:lineRule="auto"/>
        <w:ind w:left="1620"/>
        <w:rPr>
          <w:rFonts w:ascii="Palatino Linotype" w:hAnsi="Palatino Linotype" w:cs="Mangal"/>
          <w:color w:val="0000FF"/>
          <w:kern w:val="1"/>
          <w:sz w:val="24"/>
          <w:szCs w:val="24"/>
          <w:lang w:eastAsia="hi-IN" w:bidi="hi-IN"/>
        </w:rPr>
      </w:pPr>
    </w:p>
    <w:p w:rsidR="001B1DB2" w:rsidRDefault="001B1DB2" w:rsidP="00DF7901">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ab/>
      </w:r>
      <w:r w:rsidRPr="00E87012">
        <w:rPr>
          <w:rFonts w:ascii="Palatino Linotype" w:hAnsi="Palatino Linotype"/>
          <w:b/>
          <w:sz w:val="24"/>
          <w:szCs w:val="24"/>
        </w:rPr>
        <w:t>M</w:t>
      </w:r>
      <w:r>
        <w:rPr>
          <w:rFonts w:ascii="Palatino Linotype" w:hAnsi="Palatino Linotype"/>
          <w:b/>
          <w:sz w:val="24"/>
          <w:szCs w:val="24"/>
        </w:rPr>
        <w:t>ézes tészta sütése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7012">
        <w:rPr>
          <w:rFonts w:ascii="Palatino Linotype" w:hAnsi="Palatino Linotype"/>
          <w:b/>
          <w:sz w:val="24"/>
          <w:szCs w:val="24"/>
        </w:rPr>
        <w:tab/>
      </w:r>
    </w:p>
    <w:p w:rsidR="001B1DB2" w:rsidRDefault="001B1DB2" w:rsidP="00DF7901">
      <w:pPr>
        <w:widowControl w:val="0"/>
        <w:tabs>
          <w:tab w:val="left" w:pos="1080"/>
          <w:tab w:val="left" w:pos="1980"/>
        </w:tabs>
        <w:suppressAutoHyphens/>
        <w:spacing w:after="0" w:line="240" w:lineRule="auto"/>
        <w:ind w:left="720"/>
        <w:rPr>
          <w:rFonts w:ascii="Palatino Linotype" w:hAnsi="Palatino Linotype"/>
          <w:b/>
          <w:sz w:val="24"/>
          <w:szCs w:val="24"/>
        </w:rPr>
      </w:pP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A sütési paramétereket beállítása és a mézes félkész-termékek kemencébe helyezése</w:t>
      </w:r>
    </w:p>
    <w:p w:rsidR="001B1DB2" w:rsidRPr="00EE56FD"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E5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mézes tészta</w:t>
      </w:r>
      <w:r w:rsidRPr="00EE56FD">
        <w:rPr>
          <w:rFonts w:ascii="Palatino Linotype" w:hAnsi="Palatino Linotype" w:cs="Mangal"/>
          <w:kern w:val="1"/>
          <w:sz w:val="24"/>
          <w:szCs w:val="24"/>
          <w:lang w:eastAsia="hi-IN" w:bidi="hi-IN"/>
        </w:rPr>
        <w:t xml:space="preserve"> sütés folyamatának ellenőrzése, dokumentálás</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1E1882">
        <w:rPr>
          <w:rFonts w:ascii="Palatino Linotype" w:hAnsi="Palatino Linotype" w:cs="Mangal"/>
          <w:kern w:val="1"/>
          <w:sz w:val="24"/>
          <w:szCs w:val="24"/>
          <w:lang w:eastAsia="hi-IN" w:bidi="hi-IN"/>
        </w:rPr>
        <w:t>lemezek</w:t>
      </w:r>
      <w:r>
        <w:rPr>
          <w:rFonts w:ascii="Palatino Linotype" w:hAnsi="Palatino Linotype" w:cs="Mangal"/>
          <w:kern w:val="1"/>
          <w:sz w:val="24"/>
          <w:szCs w:val="24"/>
          <w:lang w:eastAsia="hi-IN" w:bidi="hi-IN"/>
        </w:rPr>
        <w:t>, sütőformák</w:t>
      </w:r>
      <w:r w:rsidRPr="001E1882">
        <w:rPr>
          <w:rFonts w:ascii="Palatino Linotype" w:hAnsi="Palatino Linotype" w:cs="Mangal"/>
          <w:kern w:val="1"/>
          <w:sz w:val="24"/>
          <w:szCs w:val="24"/>
          <w:lang w:eastAsia="hi-IN" w:bidi="hi-IN"/>
        </w:rPr>
        <w:t xml:space="preserve"> előkészítése</w:t>
      </w:r>
      <w:r w:rsidRPr="007B253F">
        <w:rPr>
          <w:rFonts w:ascii="Palatino Linotype" w:hAnsi="Palatino Linotype" w:cs="Mangal"/>
          <w:kern w:val="1"/>
          <w:sz w:val="24"/>
          <w:szCs w:val="24"/>
          <w:lang w:eastAsia="hi-IN" w:bidi="hi-IN"/>
        </w:rPr>
        <w:t xml:space="preserve"> </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töltése sütés után, különféle töltelékekkel, gyümölcsök,</w:t>
      </w:r>
    </w:p>
    <w:p w:rsidR="001B1DB2" w:rsidRPr="00E87012" w:rsidRDefault="001B1DB2" w:rsidP="00FE1DE2">
      <w:pPr>
        <w:widowControl w:val="0"/>
        <w:tabs>
          <w:tab w:val="left" w:pos="1080"/>
          <w:tab w:val="left" w:pos="1260"/>
        </w:tabs>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gyümölcsízek</w:t>
      </w:r>
      <w:r>
        <w:rPr>
          <w:rFonts w:ascii="Palatino Linotype" w:hAnsi="Palatino Linotype" w:cs="Mangal"/>
          <w:kern w:val="1"/>
          <w:sz w:val="24"/>
          <w:szCs w:val="24"/>
          <w:lang w:eastAsia="hi-IN" w:bidi="hi-IN"/>
        </w:rPr>
        <w:t>, c</w:t>
      </w:r>
      <w:r w:rsidRPr="00E87012">
        <w:rPr>
          <w:rFonts w:ascii="Palatino Linotype" w:hAnsi="Palatino Linotype" w:cs="Mangal"/>
          <w:kern w:val="1"/>
          <w:sz w:val="24"/>
          <w:szCs w:val="24"/>
          <w:lang w:eastAsia="hi-IN" w:bidi="hi-IN"/>
        </w:rPr>
        <w:t>sonthéjas magokból készített töltelékek</w:t>
      </w:r>
      <w:r>
        <w:rPr>
          <w:rFonts w:ascii="Palatino Linotype" w:hAnsi="Palatino Linotype" w:cs="Mangal"/>
          <w:kern w:val="1"/>
          <w:sz w:val="24"/>
          <w:szCs w:val="24"/>
          <w:lang w:eastAsia="hi-IN" w:bidi="hi-IN"/>
        </w:rPr>
        <w:t>, z</w:t>
      </w:r>
      <w:r w:rsidRPr="00E87012">
        <w:rPr>
          <w:rFonts w:ascii="Palatino Linotype" w:hAnsi="Palatino Linotype" w:cs="Mangal"/>
          <w:kern w:val="1"/>
          <w:sz w:val="24"/>
          <w:szCs w:val="24"/>
          <w:lang w:eastAsia="hi-IN" w:bidi="hi-IN"/>
        </w:rPr>
        <w:t xml:space="preserve">síros </w:t>
      </w:r>
      <w:r>
        <w:rPr>
          <w:rFonts w:ascii="Palatino Linotype" w:hAnsi="Palatino Linotype" w:cs="Mangal"/>
          <w:kern w:val="1"/>
          <w:sz w:val="24"/>
          <w:szCs w:val="24"/>
          <w:lang w:eastAsia="hi-IN" w:bidi="hi-IN"/>
        </w:rPr>
        <w:tab/>
      </w:r>
      <w:r w:rsidRPr="00E87012">
        <w:rPr>
          <w:rFonts w:ascii="Palatino Linotype" w:hAnsi="Palatino Linotype" w:cs="Mangal"/>
          <w:kern w:val="1"/>
          <w:sz w:val="24"/>
          <w:szCs w:val="24"/>
          <w:lang w:eastAsia="hi-IN" w:bidi="hi-IN"/>
        </w:rPr>
        <w:t>töltelékek</w:t>
      </w:r>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b/>
        <w:t>k</w:t>
      </w:r>
      <w:r w:rsidRPr="00E87012">
        <w:rPr>
          <w:rFonts w:ascii="Palatino Linotype" w:hAnsi="Palatino Linotype" w:cs="Mangal"/>
          <w:kern w:val="1"/>
          <w:sz w:val="24"/>
          <w:szCs w:val="24"/>
          <w:lang w:eastAsia="hi-IN" w:bidi="hi-IN"/>
        </w:rPr>
        <w:t>ülönleges töltelékek</w:t>
      </w:r>
    </w:p>
    <w:p w:rsidR="001B1DB2" w:rsidRPr="00E87012" w:rsidRDefault="001B1DB2" w:rsidP="00DF7901">
      <w:pPr>
        <w:widowControl w:val="0"/>
        <w:suppressAutoHyphens/>
        <w:spacing w:after="0" w:line="240" w:lineRule="auto"/>
        <w:rPr>
          <w:rFonts w:ascii="Palatino Linotype" w:hAnsi="Palatino Linotype"/>
          <w:b/>
          <w:sz w:val="24"/>
          <w:szCs w:val="24"/>
        </w:rPr>
      </w:pPr>
    </w:p>
    <w:p w:rsidR="001B1DB2" w:rsidRPr="000416DE" w:rsidRDefault="001B1DB2" w:rsidP="00DF7901">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ab/>
        <w:t>Mézes tészta</w:t>
      </w:r>
      <w:r w:rsidRPr="00E87012">
        <w:rPr>
          <w:rFonts w:ascii="Palatino Linotype" w:hAnsi="Palatino Linotype"/>
          <w:b/>
          <w:sz w:val="24"/>
          <w:szCs w:val="24"/>
        </w:rPr>
        <w:t xml:space="preserve"> díszítés és készárukezelés</w:t>
      </w:r>
      <w:r w:rsidRPr="00E87012">
        <w:rPr>
          <w:rFonts w:ascii="Palatino Linotype" w:hAnsi="Palatino Linotype"/>
          <w:b/>
          <w:sz w:val="24"/>
          <w:szCs w:val="24"/>
        </w:rPr>
        <w:tab/>
      </w:r>
      <w:r w:rsidRPr="00E87012">
        <w:rPr>
          <w:rFonts w:ascii="Palatino Linotype" w:hAnsi="Palatino Linotype"/>
          <w:b/>
          <w:sz w:val="24"/>
          <w:szCs w:val="24"/>
        </w:rPr>
        <w:tab/>
      </w:r>
      <w:r>
        <w:rPr>
          <w:rFonts w:ascii="Palatino Linotype" w:hAnsi="Palatino Linotype"/>
          <w:b/>
          <w:sz w:val="24"/>
          <w:szCs w:val="24"/>
        </w:rPr>
        <w:t xml:space="preserve">             </w:t>
      </w:r>
    </w:p>
    <w:p w:rsidR="001B1DB2" w:rsidRPr="00E87012" w:rsidRDefault="001B1DB2" w:rsidP="00DF7901">
      <w:pPr>
        <w:widowControl w:val="0"/>
        <w:suppressAutoHyphens/>
        <w:spacing w:after="0" w:line="240" w:lineRule="auto"/>
        <w:ind w:left="360"/>
        <w:rPr>
          <w:rFonts w:ascii="Palatino Linotype" w:hAnsi="Palatino Linotype"/>
          <w:b/>
          <w:sz w:val="24"/>
          <w:szCs w:val="24"/>
        </w:rPr>
      </w:pP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Különféle mézeskalács bevonatok készítése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zselatinnal</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w:t>
      </w:r>
      <w:r w:rsidRPr="0059699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c</w:t>
      </w:r>
      <w:r w:rsidRPr="00E87012">
        <w:rPr>
          <w:rFonts w:ascii="Palatino Linotype" w:hAnsi="Palatino Linotype" w:cs="Mangal"/>
          <w:kern w:val="1"/>
          <w:sz w:val="24"/>
          <w:szCs w:val="24"/>
          <w:lang w:eastAsia="hi-IN" w:bidi="hi-IN"/>
        </w:rPr>
        <w:t>ukorbevonatok</w:t>
      </w:r>
      <w:r>
        <w:rPr>
          <w:rFonts w:ascii="Palatino Linotype" w:hAnsi="Palatino Linotype" w:cs="Mangal"/>
          <w:kern w:val="1"/>
          <w:sz w:val="24"/>
          <w:szCs w:val="24"/>
          <w:lang w:eastAsia="hi-IN" w:bidi="hi-IN"/>
        </w:rPr>
        <w:t>kal</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tésztafélék bevonása egyéb bevonatokkal</w:t>
      </w:r>
    </w:p>
    <w:p w:rsidR="001B1DB2" w:rsidRPr="000416DE"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termékek</w:t>
      </w:r>
      <w:r w:rsidRPr="000416DE">
        <w:rPr>
          <w:rFonts w:ascii="Palatino Linotype" w:hAnsi="Palatino Linotype" w:cs="Mangal"/>
          <w:kern w:val="1"/>
          <w:sz w:val="24"/>
          <w:szCs w:val="24"/>
          <w:lang w:eastAsia="hi-IN" w:bidi="hi-IN"/>
        </w:rPr>
        <w:t xml:space="preserve"> díszít</w:t>
      </w:r>
      <w:r>
        <w:rPr>
          <w:rFonts w:ascii="Palatino Linotype" w:hAnsi="Palatino Linotype" w:cs="Mangal"/>
          <w:kern w:val="1"/>
          <w:sz w:val="24"/>
          <w:szCs w:val="24"/>
          <w:lang w:eastAsia="hi-IN" w:bidi="hi-IN"/>
        </w:rPr>
        <w:t>ése</w:t>
      </w:r>
    </w:p>
    <w:p w:rsidR="001B1DB2" w:rsidRPr="000416DE"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0416DE">
        <w:rPr>
          <w:rFonts w:ascii="Palatino Linotype" w:hAnsi="Palatino Linotype" w:cs="Mangal"/>
          <w:kern w:val="1"/>
          <w:sz w:val="24"/>
          <w:szCs w:val="24"/>
          <w:lang w:eastAsia="hi-IN" w:bidi="hi-IN"/>
        </w:rPr>
        <w:t>Mézeskalács-díszítés</w:t>
      </w:r>
      <w:r>
        <w:rPr>
          <w:rFonts w:ascii="Palatino Linotype" w:hAnsi="Palatino Linotype" w:cs="Mangal"/>
          <w:kern w:val="1"/>
          <w:sz w:val="24"/>
          <w:szCs w:val="24"/>
          <w:lang w:eastAsia="hi-IN" w:bidi="hi-IN"/>
        </w:rPr>
        <w:t>e</w:t>
      </w:r>
      <w:r w:rsidRPr="000416DE">
        <w:rPr>
          <w:rFonts w:ascii="Palatino Linotype" w:hAnsi="Palatino Linotype" w:cs="Mangal"/>
          <w:kern w:val="1"/>
          <w:sz w:val="24"/>
          <w:szCs w:val="24"/>
          <w:lang w:eastAsia="hi-IN" w:bidi="hi-IN"/>
        </w:rPr>
        <w:t xml:space="preserve"> és mézeskalács minták</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készárukezelése</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Mézeskalács csomagolás és jelölés</w:t>
      </w:r>
      <w:r>
        <w:rPr>
          <w:rFonts w:ascii="Palatino Linotype" w:hAnsi="Palatino Linotype" w:cs="Mangal"/>
          <w:kern w:val="1"/>
          <w:sz w:val="24"/>
          <w:szCs w:val="24"/>
          <w:lang w:eastAsia="hi-IN" w:bidi="hi-IN"/>
        </w:rPr>
        <w:t>e</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 tészta minőség</w:t>
      </w:r>
      <w:r w:rsidRPr="00E87012">
        <w:rPr>
          <w:rFonts w:ascii="Palatino Linotype" w:hAnsi="Palatino Linotype" w:cs="Mangal"/>
          <w:kern w:val="1"/>
          <w:sz w:val="24"/>
          <w:szCs w:val="24"/>
          <w:lang w:eastAsia="hi-IN" w:bidi="hi-IN"/>
        </w:rPr>
        <w:t xml:space="preserve"> vizsgál</w:t>
      </w:r>
      <w:r>
        <w:rPr>
          <w:rFonts w:ascii="Palatino Linotype" w:hAnsi="Palatino Linotype" w:cs="Mangal"/>
          <w:kern w:val="1"/>
          <w:sz w:val="24"/>
          <w:szCs w:val="24"/>
          <w:lang w:eastAsia="hi-IN" w:bidi="hi-IN"/>
        </w:rPr>
        <w:t>ata</w:t>
      </w:r>
    </w:p>
    <w:p w:rsidR="001B1DB2" w:rsidRPr="00E8701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Mézeskalács minőség vizsgálata</w:t>
      </w:r>
    </w:p>
    <w:p w:rsidR="001B1DB2" w:rsidRDefault="001B1DB2" w:rsidP="00FE1DE2">
      <w:pPr>
        <w:widowControl w:val="0"/>
        <w:suppressAutoHyphens/>
        <w:spacing w:after="0" w:line="240" w:lineRule="auto"/>
        <w:ind w:left="1134"/>
        <w:rPr>
          <w:rFonts w:ascii="Palatino Linotype" w:hAnsi="Palatino Linotype" w:cs="Mangal"/>
          <w:kern w:val="1"/>
          <w:sz w:val="24"/>
          <w:szCs w:val="24"/>
          <w:lang w:eastAsia="hi-IN" w:bidi="hi-IN"/>
        </w:rPr>
      </w:pPr>
      <w:r w:rsidRPr="00E87012">
        <w:rPr>
          <w:rFonts w:ascii="Palatino Linotype" w:hAnsi="Palatino Linotype" w:cs="Mangal"/>
          <w:kern w:val="1"/>
          <w:sz w:val="24"/>
          <w:szCs w:val="24"/>
          <w:lang w:eastAsia="hi-IN" w:bidi="hi-IN"/>
        </w:rPr>
        <w:t>Érzékszervi vizsgálatok</w:t>
      </w:r>
    </w:p>
    <w:p w:rsidR="001B1DB2" w:rsidRDefault="001B1DB2" w:rsidP="00FE1DE2">
      <w:pPr>
        <w:spacing w:after="0" w:line="240" w:lineRule="auto"/>
        <w:ind w:left="1134"/>
      </w:pPr>
    </w:p>
    <w:sectPr w:rsidR="001B1DB2" w:rsidSect="005D4393">
      <w:pgSz w:w="11906" w:h="16838" w:code="9"/>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DB2" w:rsidRDefault="001B1DB2">
      <w:pPr>
        <w:spacing w:after="0" w:line="240" w:lineRule="auto"/>
      </w:pPr>
      <w:r>
        <w:separator/>
      </w:r>
    </w:p>
  </w:endnote>
  <w:endnote w:type="continuationSeparator" w:id="0">
    <w:p w:rsidR="001B1DB2" w:rsidRDefault="001B1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Vrinda">
    <w:panose1 w:val="020B0502040204020203"/>
    <w:charset w:val="00"/>
    <w:family w:val="swiss"/>
    <w:pitch w:val="variable"/>
    <w:sig w:usb0="0001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
    <w:altName w:val="Kozuka Mincho Pro B"/>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Pr="0028078A" w:rsidRDefault="00093CD8" w:rsidP="00B1544A">
    <w:pPr>
      <w:pStyle w:val="llb"/>
      <w:ind w:left="720"/>
      <w:jc w:val="center"/>
    </w:pPr>
    <w:r>
      <w:fldChar w:fldCharType="begin"/>
    </w:r>
    <w:r>
      <w:instrText>PAGE   \* MERGEFORMAT</w:instrText>
    </w:r>
    <w:r>
      <w:fldChar w:fldCharType="separate"/>
    </w:r>
    <w:r>
      <w:rPr>
        <w:noProof/>
      </w:rPr>
      <w:t>1</w:t>
    </w:r>
    <w:r>
      <w:rPr>
        <w:noProof/>
      </w:rPr>
      <w:fldChar w:fldCharType="end"/>
    </w:r>
  </w:p>
  <w:p w:rsidR="001B1DB2" w:rsidRDefault="001B1DB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Pr="0028078A" w:rsidRDefault="001B1DB2" w:rsidP="006B316A">
    <w:pPr>
      <w:pStyle w:val="llb"/>
      <w:ind w:left="720"/>
    </w:pPr>
    <w:r>
      <w:tab/>
    </w:r>
    <w:r w:rsidR="00093CD8">
      <w:fldChar w:fldCharType="begin"/>
    </w:r>
    <w:r w:rsidR="00093CD8">
      <w:instrText>PAGE   \* MERGEFORMAT</w:instrText>
    </w:r>
    <w:r w:rsidR="00093CD8">
      <w:fldChar w:fldCharType="separate"/>
    </w:r>
    <w:r w:rsidR="00093CD8">
      <w:rPr>
        <w:noProof/>
      </w:rPr>
      <w:t>35</w:t>
    </w:r>
    <w:r w:rsidR="00093CD8">
      <w:rPr>
        <w:noProof/>
      </w:rPr>
      <w:fldChar w:fldCharType="end"/>
    </w:r>
  </w:p>
  <w:p w:rsidR="001B1DB2" w:rsidRDefault="001B1DB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Default="00093CD8" w:rsidP="004165C5">
    <w:pPr>
      <w:pStyle w:val="llb"/>
      <w:ind w:left="720"/>
      <w:jc w:val="center"/>
    </w:pPr>
    <w:r>
      <w:fldChar w:fldCharType="begin"/>
    </w:r>
    <w:r>
      <w:instrText>PAGE   \* MERGEFORMAT</w:instrText>
    </w:r>
    <w:r>
      <w:fldChar w:fldCharType="separate"/>
    </w:r>
    <w:r>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DB2" w:rsidRDefault="001B1DB2">
      <w:pPr>
        <w:spacing w:after="0" w:line="240" w:lineRule="auto"/>
      </w:pPr>
      <w:r>
        <w:separator/>
      </w:r>
    </w:p>
  </w:footnote>
  <w:footnote w:type="continuationSeparator" w:id="0">
    <w:p w:rsidR="001B1DB2" w:rsidRDefault="001B1D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Default="001B1DB2">
    <w:pPr>
      <w:pStyle w:val="lfej"/>
    </w:pPr>
  </w:p>
  <w:p w:rsidR="001B1DB2" w:rsidRDefault="001B1DB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Default="001B1DB2">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Default="001B1DB2">
    <w:pPr>
      <w:pStyle w:val="lfej"/>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DB2" w:rsidRPr="007F6233" w:rsidRDefault="001B1DB2" w:rsidP="007F623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48175ED"/>
    <w:multiLevelType w:val="hybridMultilevel"/>
    <w:tmpl w:val="A0705878"/>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3">
    <w:nsid w:val="09F80F3A"/>
    <w:multiLevelType w:val="hybridMultilevel"/>
    <w:tmpl w:val="8FA678BE"/>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4">
    <w:nsid w:val="0D814A3D"/>
    <w:multiLevelType w:val="hybridMultilevel"/>
    <w:tmpl w:val="18E0A278"/>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4392838A">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5">
    <w:nsid w:val="0D940EEE"/>
    <w:multiLevelType w:val="hybridMultilevel"/>
    <w:tmpl w:val="DC08A0E0"/>
    <w:lvl w:ilvl="0" w:tplc="4E8E3046">
      <w:start w:val="1"/>
      <w:numFmt w:val="bullet"/>
      <w:lvlText w:val="-"/>
      <w:lvlJc w:val="left"/>
      <w:pPr>
        <w:tabs>
          <w:tab w:val="num" w:pos="2220"/>
        </w:tabs>
        <w:ind w:left="2220"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276621E"/>
    <w:multiLevelType w:val="hybridMultilevel"/>
    <w:tmpl w:val="C8C60BBA"/>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D974E63"/>
    <w:multiLevelType w:val="hybridMultilevel"/>
    <w:tmpl w:val="FD94B56A"/>
    <w:lvl w:ilvl="0" w:tplc="4E8E3046">
      <w:start w:val="1"/>
      <w:numFmt w:val="bullet"/>
      <w:lvlText w:val="-"/>
      <w:lvlJc w:val="left"/>
      <w:pPr>
        <w:tabs>
          <w:tab w:val="num" w:pos="2220"/>
        </w:tabs>
        <w:ind w:left="2220"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172410F"/>
    <w:multiLevelType w:val="hybridMultilevel"/>
    <w:tmpl w:val="B2944934"/>
    <w:lvl w:ilvl="0" w:tplc="4E8E3046">
      <w:start w:val="1"/>
      <w:numFmt w:val="bullet"/>
      <w:lvlText w:val="-"/>
      <w:lvlJc w:val="left"/>
      <w:pPr>
        <w:tabs>
          <w:tab w:val="num" w:pos="3300"/>
        </w:tabs>
        <w:ind w:left="3300" w:hanging="360"/>
      </w:pPr>
      <w:rPr>
        <w:rFonts w:ascii="Vrinda" w:hAnsi="Vrinda" w:hint="default"/>
      </w:rPr>
    </w:lvl>
    <w:lvl w:ilvl="1" w:tplc="040E0003">
      <w:start w:val="1"/>
      <w:numFmt w:val="bullet"/>
      <w:lvlText w:val="o"/>
      <w:lvlJc w:val="left"/>
      <w:pPr>
        <w:tabs>
          <w:tab w:val="num" w:pos="2520"/>
        </w:tabs>
        <w:ind w:left="252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040E0001" w:tentative="1">
      <w:start w:val="1"/>
      <w:numFmt w:val="bullet"/>
      <w:lvlText w:val=""/>
      <w:lvlJc w:val="left"/>
      <w:pPr>
        <w:tabs>
          <w:tab w:val="num" w:pos="3960"/>
        </w:tabs>
        <w:ind w:left="3960" w:hanging="360"/>
      </w:pPr>
      <w:rPr>
        <w:rFonts w:ascii="Symbol" w:hAnsi="Symbol" w:hint="default"/>
      </w:rPr>
    </w:lvl>
    <w:lvl w:ilvl="4" w:tplc="040E0003" w:tentative="1">
      <w:start w:val="1"/>
      <w:numFmt w:val="bullet"/>
      <w:lvlText w:val="o"/>
      <w:lvlJc w:val="left"/>
      <w:pPr>
        <w:tabs>
          <w:tab w:val="num" w:pos="4680"/>
        </w:tabs>
        <w:ind w:left="4680" w:hanging="360"/>
      </w:pPr>
      <w:rPr>
        <w:rFonts w:ascii="Courier New" w:hAnsi="Courier New" w:hint="default"/>
      </w:rPr>
    </w:lvl>
    <w:lvl w:ilvl="5" w:tplc="040E0005" w:tentative="1">
      <w:start w:val="1"/>
      <w:numFmt w:val="bullet"/>
      <w:lvlText w:val=""/>
      <w:lvlJc w:val="left"/>
      <w:pPr>
        <w:tabs>
          <w:tab w:val="num" w:pos="5400"/>
        </w:tabs>
        <w:ind w:left="5400" w:hanging="360"/>
      </w:pPr>
      <w:rPr>
        <w:rFonts w:ascii="Wingdings" w:hAnsi="Wingdings" w:hint="default"/>
      </w:rPr>
    </w:lvl>
    <w:lvl w:ilvl="6" w:tplc="040E0001" w:tentative="1">
      <w:start w:val="1"/>
      <w:numFmt w:val="bullet"/>
      <w:lvlText w:val=""/>
      <w:lvlJc w:val="left"/>
      <w:pPr>
        <w:tabs>
          <w:tab w:val="num" w:pos="6120"/>
        </w:tabs>
        <w:ind w:left="6120" w:hanging="360"/>
      </w:pPr>
      <w:rPr>
        <w:rFonts w:ascii="Symbol" w:hAnsi="Symbol" w:hint="default"/>
      </w:rPr>
    </w:lvl>
    <w:lvl w:ilvl="7" w:tplc="040E0003" w:tentative="1">
      <w:start w:val="1"/>
      <w:numFmt w:val="bullet"/>
      <w:lvlText w:val="o"/>
      <w:lvlJc w:val="left"/>
      <w:pPr>
        <w:tabs>
          <w:tab w:val="num" w:pos="6840"/>
        </w:tabs>
        <w:ind w:left="6840" w:hanging="360"/>
      </w:pPr>
      <w:rPr>
        <w:rFonts w:ascii="Courier New" w:hAnsi="Courier New" w:hint="default"/>
      </w:rPr>
    </w:lvl>
    <w:lvl w:ilvl="8" w:tplc="040E0005" w:tentative="1">
      <w:start w:val="1"/>
      <w:numFmt w:val="bullet"/>
      <w:lvlText w:val=""/>
      <w:lvlJc w:val="left"/>
      <w:pPr>
        <w:tabs>
          <w:tab w:val="num" w:pos="7560"/>
        </w:tabs>
        <w:ind w:left="7560" w:hanging="360"/>
      </w:pPr>
      <w:rPr>
        <w:rFonts w:ascii="Wingdings" w:hAnsi="Wingdings" w:hint="default"/>
      </w:rPr>
    </w:lvl>
  </w:abstractNum>
  <w:abstractNum w:abstractNumId="12">
    <w:nsid w:val="23495F5D"/>
    <w:multiLevelType w:val="hybridMultilevel"/>
    <w:tmpl w:val="AF04D9EC"/>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4">
    <w:nsid w:val="27C207BF"/>
    <w:multiLevelType w:val="hybridMultilevel"/>
    <w:tmpl w:val="AD7C1770"/>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2AC5047F"/>
    <w:multiLevelType w:val="hybridMultilevel"/>
    <w:tmpl w:val="32BA4F98"/>
    <w:lvl w:ilvl="0" w:tplc="4E8E3046">
      <w:start w:val="1"/>
      <w:numFmt w:val="bullet"/>
      <w:lvlText w:val="-"/>
      <w:lvlJc w:val="left"/>
      <w:pPr>
        <w:tabs>
          <w:tab w:val="num" w:pos="3444"/>
        </w:tabs>
        <w:ind w:left="3444"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16">
    <w:nsid w:val="39D2631B"/>
    <w:multiLevelType w:val="hybridMultilevel"/>
    <w:tmpl w:val="8ED04EA2"/>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17">
    <w:nsid w:val="3D8014A4"/>
    <w:multiLevelType w:val="hybridMultilevel"/>
    <w:tmpl w:val="B5BECEA0"/>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start w:val="1"/>
      <w:numFmt w:val="bullet"/>
      <w:lvlText w:val="o"/>
      <w:lvlJc w:val="left"/>
      <w:pPr>
        <w:tabs>
          <w:tab w:val="num" w:pos="2880"/>
        </w:tabs>
        <w:ind w:left="2880" w:hanging="360"/>
      </w:pPr>
      <w:rPr>
        <w:rFonts w:ascii="Courier New" w:hAnsi="Courier New" w:hint="default"/>
      </w:rPr>
    </w:lvl>
    <w:lvl w:ilvl="2" w:tplc="4E8E3046">
      <w:start w:val="1"/>
      <w:numFmt w:val="bullet"/>
      <w:lvlText w:val="-"/>
      <w:lvlJc w:val="left"/>
      <w:pPr>
        <w:tabs>
          <w:tab w:val="num" w:pos="4320"/>
        </w:tabs>
        <w:ind w:left="4320" w:hanging="360"/>
      </w:pPr>
      <w:rPr>
        <w:rFonts w:ascii="Vrinda" w:hAnsi="Vrinda" w:hint="default"/>
      </w:rPr>
    </w:lvl>
    <w:lvl w:ilvl="3" w:tplc="4392838A">
      <w:numFmt w:val="bullet"/>
      <w:lvlText w:val="-"/>
      <w:lvlJc w:val="left"/>
      <w:pPr>
        <w:tabs>
          <w:tab w:val="num" w:pos="4320"/>
        </w:tabs>
        <w:ind w:left="4320" w:hanging="360"/>
      </w:pPr>
      <w:rPr>
        <w:rFonts w:ascii="Palatino Linotype" w:eastAsia="Times New Roman" w:hAnsi="Palatino Linotype"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8">
    <w:nsid w:val="3DD54A3A"/>
    <w:multiLevelType w:val="hybridMultilevel"/>
    <w:tmpl w:val="93B0430E"/>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nsid w:val="3DFB7A01"/>
    <w:multiLevelType w:val="hybridMultilevel"/>
    <w:tmpl w:val="B8565552"/>
    <w:lvl w:ilvl="0" w:tplc="4E8E3046">
      <w:start w:val="1"/>
      <w:numFmt w:val="bullet"/>
      <w:lvlText w:val="-"/>
      <w:lvlJc w:val="left"/>
      <w:pPr>
        <w:tabs>
          <w:tab w:val="num" w:pos="2220"/>
        </w:tabs>
        <w:ind w:left="2220"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3F322618"/>
    <w:multiLevelType w:val="multilevel"/>
    <w:tmpl w:val="4D9A87C4"/>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1">
    <w:nsid w:val="41371D80"/>
    <w:multiLevelType w:val="multilevel"/>
    <w:tmpl w:val="4FBA07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332"/>
        </w:tabs>
        <w:ind w:left="1332" w:hanging="432"/>
      </w:pPr>
      <w:rPr>
        <w:rFonts w:cs="Times New Roman"/>
        <w:b/>
        <w:i/>
      </w:rPr>
    </w:lvl>
    <w:lvl w:ilvl="2">
      <w:start w:val="1"/>
      <w:numFmt w:val="decimal"/>
      <w:lvlText w:val="%1.%2.%3."/>
      <w:lvlJc w:val="left"/>
      <w:pPr>
        <w:tabs>
          <w:tab w:val="num" w:pos="1980"/>
        </w:tabs>
        <w:ind w:left="1764" w:hanging="504"/>
      </w:pPr>
      <w:rPr>
        <w:rFonts w:cs="Times New Roman"/>
        <w:b/>
        <w:color w:val="auto"/>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428B11B0"/>
    <w:multiLevelType w:val="hybridMultilevel"/>
    <w:tmpl w:val="E1F647F6"/>
    <w:lvl w:ilvl="0" w:tplc="4392838A">
      <w:numFmt w:val="bullet"/>
      <w:lvlText w:val="-"/>
      <w:lvlJc w:val="left"/>
      <w:pPr>
        <w:tabs>
          <w:tab w:val="num" w:pos="3744"/>
        </w:tabs>
        <w:ind w:left="3744" w:hanging="360"/>
      </w:pPr>
      <w:rPr>
        <w:rFonts w:ascii="Palatino Linotype" w:eastAsia="Times New Roman" w:hAnsi="Palatino Linotype" w:hint="default"/>
      </w:rPr>
    </w:lvl>
    <w:lvl w:ilvl="1" w:tplc="4E8E3046">
      <w:start w:val="1"/>
      <w:numFmt w:val="bullet"/>
      <w:lvlText w:val="-"/>
      <w:lvlJc w:val="left"/>
      <w:pPr>
        <w:tabs>
          <w:tab w:val="num" w:pos="2664"/>
        </w:tabs>
        <w:ind w:left="2664" w:hanging="360"/>
      </w:pPr>
      <w:rPr>
        <w:rFonts w:ascii="Vrinda" w:hAnsi="Vrinda" w:hint="default"/>
      </w:rPr>
    </w:lvl>
    <w:lvl w:ilvl="2" w:tplc="4392838A">
      <w:numFmt w:val="bullet"/>
      <w:lvlText w:val="-"/>
      <w:lvlJc w:val="left"/>
      <w:pPr>
        <w:tabs>
          <w:tab w:val="num" w:pos="4320"/>
        </w:tabs>
        <w:ind w:left="4320" w:hanging="360"/>
      </w:pPr>
      <w:rPr>
        <w:rFonts w:ascii="Palatino Linotype" w:eastAsia="Times New Roman" w:hAnsi="Palatino Linotype"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23">
    <w:nsid w:val="42957EB0"/>
    <w:multiLevelType w:val="hybridMultilevel"/>
    <w:tmpl w:val="E028E456"/>
    <w:lvl w:ilvl="0" w:tplc="4392838A">
      <w:numFmt w:val="bullet"/>
      <w:lvlText w:val="-"/>
      <w:lvlJc w:val="left"/>
      <w:pPr>
        <w:tabs>
          <w:tab w:val="num" w:pos="3744"/>
        </w:tabs>
        <w:ind w:left="3744" w:hanging="360"/>
      </w:pPr>
      <w:rPr>
        <w:rFonts w:ascii="Palatino Linotype" w:eastAsia="Times New Roman" w:hAnsi="Palatino Linotype" w:hint="default"/>
      </w:rPr>
    </w:lvl>
    <w:lvl w:ilvl="1" w:tplc="040E0003" w:tentative="1">
      <w:start w:val="1"/>
      <w:numFmt w:val="bullet"/>
      <w:lvlText w:val="o"/>
      <w:lvlJc w:val="left"/>
      <w:pPr>
        <w:tabs>
          <w:tab w:val="num" w:pos="3600"/>
        </w:tabs>
        <w:ind w:left="3600" w:hanging="360"/>
      </w:pPr>
      <w:rPr>
        <w:rFonts w:ascii="Courier New" w:hAnsi="Courier New" w:hint="default"/>
      </w:rPr>
    </w:lvl>
    <w:lvl w:ilvl="2" w:tplc="040E0005"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4392838A">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24">
    <w:nsid w:val="449C51F3"/>
    <w:multiLevelType w:val="hybridMultilevel"/>
    <w:tmpl w:val="248C5018"/>
    <w:lvl w:ilvl="0" w:tplc="4E8E3046">
      <w:start w:val="1"/>
      <w:numFmt w:val="bullet"/>
      <w:lvlText w:val="-"/>
      <w:lvlJc w:val="left"/>
      <w:pPr>
        <w:tabs>
          <w:tab w:val="num" w:pos="1080"/>
        </w:tabs>
        <w:ind w:left="1080" w:hanging="360"/>
      </w:pPr>
      <w:rPr>
        <w:rFonts w:ascii="Vrinda" w:hAnsi="Vrinda" w:hint="default"/>
      </w:rPr>
    </w:lvl>
    <w:lvl w:ilvl="1" w:tplc="12129C6E">
      <w:start w:val="1"/>
      <w:numFmt w:val="bullet"/>
      <w:lvlText w:val=""/>
      <w:lvlJc w:val="left"/>
      <w:pPr>
        <w:tabs>
          <w:tab w:val="num" w:pos="1885"/>
        </w:tabs>
        <w:ind w:left="1885" w:hanging="360"/>
      </w:pPr>
      <w:rPr>
        <w:rFonts w:ascii="Symbol" w:hAnsi="Symbol" w:hint="default"/>
        <w:color w:val="auto"/>
      </w:rPr>
    </w:lvl>
    <w:lvl w:ilvl="2" w:tplc="040E0005">
      <w:start w:val="1"/>
      <w:numFmt w:val="bullet"/>
      <w:lvlText w:val=""/>
      <w:lvlJc w:val="left"/>
      <w:pPr>
        <w:tabs>
          <w:tab w:val="num" w:pos="2605"/>
        </w:tabs>
        <w:ind w:left="2605" w:hanging="360"/>
      </w:pPr>
      <w:rPr>
        <w:rFonts w:ascii="Wingdings" w:hAnsi="Wingdings" w:hint="default"/>
      </w:rPr>
    </w:lvl>
    <w:lvl w:ilvl="3" w:tplc="040E0001" w:tentative="1">
      <w:start w:val="1"/>
      <w:numFmt w:val="bullet"/>
      <w:lvlText w:val=""/>
      <w:lvlJc w:val="left"/>
      <w:pPr>
        <w:tabs>
          <w:tab w:val="num" w:pos="3325"/>
        </w:tabs>
        <w:ind w:left="3325" w:hanging="360"/>
      </w:pPr>
      <w:rPr>
        <w:rFonts w:ascii="Symbol" w:hAnsi="Symbol" w:hint="default"/>
      </w:rPr>
    </w:lvl>
    <w:lvl w:ilvl="4" w:tplc="040E0003" w:tentative="1">
      <w:start w:val="1"/>
      <w:numFmt w:val="bullet"/>
      <w:lvlText w:val="o"/>
      <w:lvlJc w:val="left"/>
      <w:pPr>
        <w:tabs>
          <w:tab w:val="num" w:pos="4045"/>
        </w:tabs>
        <w:ind w:left="4045" w:hanging="360"/>
      </w:pPr>
      <w:rPr>
        <w:rFonts w:ascii="Courier New" w:hAnsi="Courier New" w:hint="default"/>
      </w:rPr>
    </w:lvl>
    <w:lvl w:ilvl="5" w:tplc="040E0005" w:tentative="1">
      <w:start w:val="1"/>
      <w:numFmt w:val="bullet"/>
      <w:lvlText w:val=""/>
      <w:lvlJc w:val="left"/>
      <w:pPr>
        <w:tabs>
          <w:tab w:val="num" w:pos="4765"/>
        </w:tabs>
        <w:ind w:left="4765" w:hanging="360"/>
      </w:pPr>
      <w:rPr>
        <w:rFonts w:ascii="Wingdings" w:hAnsi="Wingdings" w:hint="default"/>
      </w:rPr>
    </w:lvl>
    <w:lvl w:ilvl="6" w:tplc="040E0001" w:tentative="1">
      <w:start w:val="1"/>
      <w:numFmt w:val="bullet"/>
      <w:lvlText w:val=""/>
      <w:lvlJc w:val="left"/>
      <w:pPr>
        <w:tabs>
          <w:tab w:val="num" w:pos="5485"/>
        </w:tabs>
        <w:ind w:left="5485" w:hanging="360"/>
      </w:pPr>
      <w:rPr>
        <w:rFonts w:ascii="Symbol" w:hAnsi="Symbol" w:hint="default"/>
      </w:rPr>
    </w:lvl>
    <w:lvl w:ilvl="7" w:tplc="040E0003" w:tentative="1">
      <w:start w:val="1"/>
      <w:numFmt w:val="bullet"/>
      <w:lvlText w:val="o"/>
      <w:lvlJc w:val="left"/>
      <w:pPr>
        <w:tabs>
          <w:tab w:val="num" w:pos="6205"/>
        </w:tabs>
        <w:ind w:left="6205" w:hanging="360"/>
      </w:pPr>
      <w:rPr>
        <w:rFonts w:ascii="Courier New" w:hAnsi="Courier New" w:hint="default"/>
      </w:rPr>
    </w:lvl>
    <w:lvl w:ilvl="8" w:tplc="040E0005" w:tentative="1">
      <w:start w:val="1"/>
      <w:numFmt w:val="bullet"/>
      <w:lvlText w:val=""/>
      <w:lvlJc w:val="left"/>
      <w:pPr>
        <w:tabs>
          <w:tab w:val="num" w:pos="6925"/>
        </w:tabs>
        <w:ind w:left="6925" w:hanging="360"/>
      </w:pPr>
      <w:rPr>
        <w:rFonts w:ascii="Wingdings" w:hAnsi="Wingdings" w:hint="default"/>
      </w:rPr>
    </w:lvl>
  </w:abstractNum>
  <w:abstractNum w:abstractNumId="25">
    <w:nsid w:val="47E15713"/>
    <w:multiLevelType w:val="hybridMultilevel"/>
    <w:tmpl w:val="98801058"/>
    <w:lvl w:ilvl="0" w:tplc="4E8E3046">
      <w:start w:val="1"/>
      <w:numFmt w:val="bullet"/>
      <w:lvlText w:val="-"/>
      <w:lvlJc w:val="left"/>
      <w:pPr>
        <w:tabs>
          <w:tab w:val="num" w:pos="3444"/>
        </w:tabs>
        <w:ind w:left="3444"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26">
    <w:nsid w:val="4AA261FC"/>
    <w:multiLevelType w:val="hybridMultilevel"/>
    <w:tmpl w:val="63A88CC0"/>
    <w:lvl w:ilvl="0" w:tplc="4E8E3046">
      <w:start w:val="1"/>
      <w:numFmt w:val="bullet"/>
      <w:lvlText w:val="-"/>
      <w:lvlJc w:val="left"/>
      <w:pPr>
        <w:tabs>
          <w:tab w:val="num" w:pos="4380"/>
        </w:tabs>
        <w:ind w:left="4380" w:hanging="360"/>
      </w:pPr>
      <w:rPr>
        <w:rFonts w:ascii="Vrinda" w:hAnsi="Vrinda" w:hint="default"/>
      </w:rPr>
    </w:lvl>
    <w:lvl w:ilvl="1" w:tplc="040E0003">
      <w:start w:val="1"/>
      <w:numFmt w:val="bullet"/>
      <w:lvlText w:val="o"/>
      <w:lvlJc w:val="left"/>
      <w:pPr>
        <w:tabs>
          <w:tab w:val="num" w:pos="3600"/>
        </w:tabs>
        <w:ind w:left="3600" w:hanging="360"/>
      </w:pPr>
      <w:rPr>
        <w:rFonts w:ascii="Courier New" w:hAnsi="Courier New" w:hint="default"/>
      </w:rPr>
    </w:lvl>
    <w:lvl w:ilvl="2" w:tplc="040E0005" w:tentative="1">
      <w:start w:val="1"/>
      <w:numFmt w:val="bullet"/>
      <w:lvlText w:val=""/>
      <w:lvlJc w:val="left"/>
      <w:pPr>
        <w:tabs>
          <w:tab w:val="num" w:pos="4320"/>
        </w:tabs>
        <w:ind w:left="4320" w:hanging="360"/>
      </w:pPr>
      <w:rPr>
        <w:rFonts w:ascii="Wingdings" w:hAnsi="Wingdings" w:hint="default"/>
      </w:rPr>
    </w:lvl>
    <w:lvl w:ilvl="3" w:tplc="4E8E3046">
      <w:start w:val="1"/>
      <w:numFmt w:val="bullet"/>
      <w:lvlText w:val="-"/>
      <w:lvlJc w:val="left"/>
      <w:pPr>
        <w:tabs>
          <w:tab w:val="num" w:pos="4320"/>
        </w:tabs>
        <w:ind w:left="4320" w:hanging="360"/>
      </w:pPr>
      <w:rPr>
        <w:rFonts w:ascii="Vrinda" w:hAnsi="Vrinda" w:hint="default"/>
      </w:rPr>
    </w:lvl>
    <w:lvl w:ilvl="4" w:tplc="4392838A">
      <w:numFmt w:val="bullet"/>
      <w:lvlText w:val="-"/>
      <w:lvlJc w:val="left"/>
      <w:pPr>
        <w:tabs>
          <w:tab w:val="num" w:pos="5760"/>
        </w:tabs>
        <w:ind w:left="5760" w:hanging="360"/>
      </w:pPr>
      <w:rPr>
        <w:rFonts w:ascii="Palatino Linotype" w:eastAsia="Times New Roman" w:hAnsi="Palatino Linotype"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27">
    <w:nsid w:val="4F4B3983"/>
    <w:multiLevelType w:val="hybridMultilevel"/>
    <w:tmpl w:val="2EC6DE24"/>
    <w:lvl w:ilvl="0" w:tplc="4392838A">
      <w:numFmt w:val="bullet"/>
      <w:lvlText w:val="-"/>
      <w:lvlJc w:val="left"/>
      <w:pPr>
        <w:tabs>
          <w:tab w:val="num" w:pos="3024"/>
        </w:tabs>
        <w:ind w:left="3024" w:hanging="360"/>
      </w:pPr>
      <w:rPr>
        <w:rFonts w:ascii="Palatino Linotype" w:eastAsia="Times New Roman" w:hAnsi="Palatino Linotype"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4E8E3046">
      <w:start w:val="1"/>
      <w:numFmt w:val="bullet"/>
      <w:lvlText w:val="-"/>
      <w:lvlJc w:val="left"/>
      <w:pPr>
        <w:tabs>
          <w:tab w:val="num" w:pos="4320"/>
        </w:tabs>
        <w:ind w:left="4320" w:hanging="360"/>
      </w:pPr>
      <w:rPr>
        <w:rFonts w:ascii="Vrinda" w:hAnsi="Vrinda" w:hint="default"/>
      </w:rPr>
    </w:lvl>
    <w:lvl w:ilvl="3" w:tplc="4E8E3046">
      <w:start w:val="1"/>
      <w:numFmt w:val="bullet"/>
      <w:lvlText w:val="-"/>
      <w:lvlJc w:val="left"/>
      <w:pPr>
        <w:tabs>
          <w:tab w:val="num" w:pos="4320"/>
        </w:tabs>
        <w:ind w:left="4320" w:hanging="360"/>
      </w:pPr>
      <w:rPr>
        <w:rFonts w:ascii="Vrinda" w:hAnsi="Vrinda" w:hint="default"/>
      </w:rPr>
    </w:lvl>
    <w:lvl w:ilvl="4" w:tplc="040E0003" w:tentative="1">
      <w:start w:val="1"/>
      <w:numFmt w:val="bullet"/>
      <w:lvlText w:val="o"/>
      <w:lvlJc w:val="left"/>
      <w:pPr>
        <w:tabs>
          <w:tab w:val="num" w:pos="5040"/>
        </w:tabs>
        <w:ind w:left="5040" w:hanging="360"/>
      </w:pPr>
      <w:rPr>
        <w:rFonts w:ascii="Courier New" w:hAnsi="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8">
    <w:nsid w:val="52FD681A"/>
    <w:multiLevelType w:val="hybridMultilevel"/>
    <w:tmpl w:val="FB42A288"/>
    <w:lvl w:ilvl="0" w:tplc="C8944B04">
      <w:start w:val="1"/>
      <w:numFmt w:val="bullet"/>
      <w:pStyle w:val="fels2"/>
      <w:lvlText w:val=""/>
      <w:lvlJc w:val="left"/>
      <w:pPr>
        <w:tabs>
          <w:tab w:val="num" w:pos="3712"/>
        </w:tabs>
        <w:ind w:left="3712" w:hanging="312"/>
      </w:pPr>
      <w:rPr>
        <w:rFonts w:ascii="Symbol" w:hAnsi="Symbol" w:hint="default"/>
      </w:rPr>
    </w:lvl>
    <w:lvl w:ilvl="1" w:tplc="040E0003" w:tentative="1">
      <w:start w:val="1"/>
      <w:numFmt w:val="bullet"/>
      <w:lvlText w:val="o"/>
      <w:lvlJc w:val="left"/>
      <w:pPr>
        <w:tabs>
          <w:tab w:val="num" w:pos="3564"/>
        </w:tabs>
        <w:ind w:left="3564" w:hanging="360"/>
      </w:pPr>
      <w:rPr>
        <w:rFonts w:ascii="Courier New" w:hAnsi="Courier New" w:hint="default"/>
      </w:rPr>
    </w:lvl>
    <w:lvl w:ilvl="2" w:tplc="040E0005">
      <w:start w:val="1"/>
      <w:numFmt w:val="bullet"/>
      <w:lvlText w:val=""/>
      <w:lvlJc w:val="left"/>
      <w:pPr>
        <w:tabs>
          <w:tab w:val="num" w:pos="4284"/>
        </w:tabs>
        <w:ind w:left="4284" w:hanging="360"/>
      </w:pPr>
      <w:rPr>
        <w:rFonts w:ascii="Wingdings" w:hAnsi="Wingdings" w:hint="default"/>
      </w:rPr>
    </w:lvl>
    <w:lvl w:ilvl="3" w:tplc="040E0001" w:tentative="1">
      <w:start w:val="1"/>
      <w:numFmt w:val="bullet"/>
      <w:lvlText w:val=""/>
      <w:lvlJc w:val="left"/>
      <w:pPr>
        <w:tabs>
          <w:tab w:val="num" w:pos="5004"/>
        </w:tabs>
        <w:ind w:left="5004" w:hanging="360"/>
      </w:pPr>
      <w:rPr>
        <w:rFonts w:ascii="Symbol" w:hAnsi="Symbol" w:hint="default"/>
      </w:rPr>
    </w:lvl>
    <w:lvl w:ilvl="4" w:tplc="040E0003" w:tentative="1">
      <w:start w:val="1"/>
      <w:numFmt w:val="bullet"/>
      <w:lvlText w:val="o"/>
      <w:lvlJc w:val="left"/>
      <w:pPr>
        <w:tabs>
          <w:tab w:val="num" w:pos="5724"/>
        </w:tabs>
        <w:ind w:left="5724" w:hanging="360"/>
      </w:pPr>
      <w:rPr>
        <w:rFonts w:ascii="Courier New" w:hAnsi="Courier New" w:hint="default"/>
      </w:rPr>
    </w:lvl>
    <w:lvl w:ilvl="5" w:tplc="040E0005" w:tentative="1">
      <w:start w:val="1"/>
      <w:numFmt w:val="bullet"/>
      <w:lvlText w:val=""/>
      <w:lvlJc w:val="left"/>
      <w:pPr>
        <w:tabs>
          <w:tab w:val="num" w:pos="6444"/>
        </w:tabs>
        <w:ind w:left="6444" w:hanging="360"/>
      </w:pPr>
      <w:rPr>
        <w:rFonts w:ascii="Wingdings" w:hAnsi="Wingdings" w:hint="default"/>
      </w:rPr>
    </w:lvl>
    <w:lvl w:ilvl="6" w:tplc="040E0001" w:tentative="1">
      <w:start w:val="1"/>
      <w:numFmt w:val="bullet"/>
      <w:lvlText w:val=""/>
      <w:lvlJc w:val="left"/>
      <w:pPr>
        <w:tabs>
          <w:tab w:val="num" w:pos="7164"/>
        </w:tabs>
        <w:ind w:left="7164" w:hanging="360"/>
      </w:pPr>
      <w:rPr>
        <w:rFonts w:ascii="Symbol" w:hAnsi="Symbol" w:hint="default"/>
      </w:rPr>
    </w:lvl>
    <w:lvl w:ilvl="7" w:tplc="040E0003" w:tentative="1">
      <w:start w:val="1"/>
      <w:numFmt w:val="bullet"/>
      <w:lvlText w:val="o"/>
      <w:lvlJc w:val="left"/>
      <w:pPr>
        <w:tabs>
          <w:tab w:val="num" w:pos="7884"/>
        </w:tabs>
        <w:ind w:left="7884" w:hanging="360"/>
      </w:pPr>
      <w:rPr>
        <w:rFonts w:ascii="Courier New" w:hAnsi="Courier New" w:hint="default"/>
      </w:rPr>
    </w:lvl>
    <w:lvl w:ilvl="8" w:tplc="040E0005" w:tentative="1">
      <w:start w:val="1"/>
      <w:numFmt w:val="bullet"/>
      <w:lvlText w:val=""/>
      <w:lvlJc w:val="left"/>
      <w:pPr>
        <w:tabs>
          <w:tab w:val="num" w:pos="8604"/>
        </w:tabs>
        <w:ind w:left="8604" w:hanging="360"/>
      </w:pPr>
      <w:rPr>
        <w:rFonts w:ascii="Wingdings" w:hAnsi="Wingdings" w:hint="default"/>
      </w:rPr>
    </w:lvl>
  </w:abstractNum>
  <w:abstractNum w:abstractNumId="29">
    <w:nsid w:val="53D605CC"/>
    <w:multiLevelType w:val="hybridMultilevel"/>
    <w:tmpl w:val="1EDE99DE"/>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0">
    <w:nsid w:val="5C5D1C41"/>
    <w:multiLevelType w:val="hybridMultilevel"/>
    <w:tmpl w:val="51C44934"/>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77E080A"/>
    <w:multiLevelType w:val="hybridMultilevel"/>
    <w:tmpl w:val="49C80ABC"/>
    <w:lvl w:ilvl="0" w:tplc="4E8E3046">
      <w:start w:val="1"/>
      <w:numFmt w:val="bullet"/>
      <w:lvlText w:val="-"/>
      <w:lvlJc w:val="left"/>
      <w:pPr>
        <w:tabs>
          <w:tab w:val="num" w:pos="2580"/>
        </w:tabs>
        <w:ind w:left="2580" w:hanging="360"/>
      </w:pPr>
      <w:rPr>
        <w:rFonts w:ascii="Vrinda" w:hAnsi="Vrinda"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3">
    <w:nsid w:val="6C31747F"/>
    <w:multiLevelType w:val="hybridMultilevel"/>
    <w:tmpl w:val="0A780796"/>
    <w:lvl w:ilvl="0" w:tplc="4E8E3046">
      <w:start w:val="1"/>
      <w:numFmt w:val="bullet"/>
      <w:lvlText w:val="-"/>
      <w:lvlJc w:val="left"/>
      <w:pPr>
        <w:tabs>
          <w:tab w:val="num" w:pos="3444"/>
        </w:tabs>
        <w:ind w:left="3444" w:hanging="360"/>
      </w:pPr>
      <w:rPr>
        <w:rFonts w:ascii="Vrinda" w:hAnsi="Vrinda"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12129C6E">
      <w:start w:val="1"/>
      <w:numFmt w:val="bullet"/>
      <w:lvlText w:val=""/>
      <w:lvlJc w:val="left"/>
      <w:pPr>
        <w:tabs>
          <w:tab w:val="num" w:pos="3384"/>
        </w:tabs>
        <w:ind w:left="3384" w:hanging="360"/>
      </w:pPr>
      <w:rPr>
        <w:rFonts w:ascii="Symbol" w:hAnsi="Symbol" w:hint="default"/>
        <w:color w:val="auto"/>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34">
    <w:nsid w:val="6C525FC3"/>
    <w:multiLevelType w:val="hybridMultilevel"/>
    <w:tmpl w:val="C6C0378C"/>
    <w:lvl w:ilvl="0" w:tplc="4392838A">
      <w:numFmt w:val="bullet"/>
      <w:lvlText w:val="-"/>
      <w:lvlJc w:val="left"/>
      <w:pPr>
        <w:tabs>
          <w:tab w:val="num" w:pos="3744"/>
        </w:tabs>
        <w:ind w:left="3744" w:hanging="360"/>
      </w:pPr>
      <w:rPr>
        <w:rFonts w:ascii="Palatino Linotype" w:eastAsia="Times New Roman" w:hAnsi="Palatino Linotype" w:hint="default"/>
      </w:rPr>
    </w:lvl>
    <w:lvl w:ilvl="1" w:tplc="4E8E3046">
      <w:start w:val="1"/>
      <w:numFmt w:val="bullet"/>
      <w:lvlText w:val="-"/>
      <w:lvlJc w:val="left"/>
      <w:pPr>
        <w:tabs>
          <w:tab w:val="num" w:pos="2664"/>
        </w:tabs>
        <w:ind w:left="2664" w:hanging="360"/>
      </w:pPr>
      <w:rPr>
        <w:rFonts w:ascii="Vrinda" w:hAnsi="Vrinda" w:hint="default"/>
      </w:rPr>
    </w:lvl>
    <w:lvl w:ilvl="2" w:tplc="4E8E3046">
      <w:start w:val="1"/>
      <w:numFmt w:val="bullet"/>
      <w:lvlText w:val="-"/>
      <w:lvlJc w:val="left"/>
      <w:pPr>
        <w:tabs>
          <w:tab w:val="num" w:pos="4320"/>
        </w:tabs>
        <w:ind w:left="4320" w:hanging="360"/>
      </w:pPr>
      <w:rPr>
        <w:rFonts w:ascii="Vrinda" w:hAnsi="Vrinda"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4CB6E3A"/>
    <w:multiLevelType w:val="hybridMultilevel"/>
    <w:tmpl w:val="1108C156"/>
    <w:lvl w:ilvl="0" w:tplc="4E8E3046">
      <w:start w:val="1"/>
      <w:numFmt w:val="bullet"/>
      <w:lvlText w:val="-"/>
      <w:lvlJc w:val="left"/>
      <w:pPr>
        <w:tabs>
          <w:tab w:val="num" w:pos="2220"/>
        </w:tabs>
        <w:ind w:left="2220" w:hanging="360"/>
      </w:pPr>
      <w:rPr>
        <w:rFonts w:ascii="Vrinda" w:hAnsi="Vrinda" w:hint="default"/>
      </w:rPr>
    </w:lvl>
    <w:lvl w:ilvl="1" w:tplc="4E8E3046">
      <w:start w:val="1"/>
      <w:numFmt w:val="bullet"/>
      <w:lvlText w:val="-"/>
      <w:lvlJc w:val="left"/>
      <w:pPr>
        <w:tabs>
          <w:tab w:val="num" w:pos="2664"/>
        </w:tabs>
        <w:ind w:left="2664" w:hanging="360"/>
      </w:pPr>
      <w:rPr>
        <w:rFonts w:ascii="Vrinda" w:hAnsi="Vrinda"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9">
    <w:nsid w:val="75965E61"/>
    <w:multiLevelType w:val="hybridMultilevel"/>
    <w:tmpl w:val="06148A2E"/>
    <w:lvl w:ilvl="0" w:tplc="4392838A">
      <w:numFmt w:val="bullet"/>
      <w:lvlText w:val="-"/>
      <w:lvlJc w:val="left"/>
      <w:pPr>
        <w:tabs>
          <w:tab w:val="num" w:pos="3744"/>
        </w:tabs>
        <w:ind w:left="3744" w:hanging="360"/>
      </w:pPr>
      <w:rPr>
        <w:rFonts w:ascii="Palatino Linotype" w:eastAsia="Times New Roman" w:hAnsi="Palatino Linotype"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040E0005" w:tentative="1">
      <w:start w:val="1"/>
      <w:numFmt w:val="bullet"/>
      <w:lvlText w:val=""/>
      <w:lvlJc w:val="left"/>
      <w:pPr>
        <w:tabs>
          <w:tab w:val="num" w:pos="4320"/>
        </w:tabs>
        <w:ind w:left="4320" w:hanging="360"/>
      </w:pPr>
      <w:rPr>
        <w:rFonts w:ascii="Wingdings" w:hAnsi="Wingdings"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abstractNum w:abstractNumId="40">
    <w:nsid w:val="75E75E93"/>
    <w:multiLevelType w:val="hybridMultilevel"/>
    <w:tmpl w:val="B6F434A0"/>
    <w:lvl w:ilvl="0" w:tplc="4392838A">
      <w:numFmt w:val="bullet"/>
      <w:lvlText w:val="-"/>
      <w:lvlJc w:val="left"/>
      <w:pPr>
        <w:tabs>
          <w:tab w:val="num" w:pos="3024"/>
        </w:tabs>
        <w:ind w:left="3024" w:hanging="360"/>
      </w:pPr>
      <w:rPr>
        <w:rFonts w:ascii="Palatino Linotype" w:eastAsia="Times New Roman" w:hAnsi="Palatino Linotype" w:hint="default"/>
      </w:rPr>
    </w:lvl>
    <w:lvl w:ilvl="1" w:tplc="040E0003" w:tentative="1">
      <w:start w:val="1"/>
      <w:numFmt w:val="bullet"/>
      <w:lvlText w:val="o"/>
      <w:lvlJc w:val="left"/>
      <w:pPr>
        <w:tabs>
          <w:tab w:val="num" w:pos="2880"/>
        </w:tabs>
        <w:ind w:left="2880" w:hanging="360"/>
      </w:pPr>
      <w:rPr>
        <w:rFonts w:ascii="Courier New" w:hAnsi="Courier New" w:hint="default"/>
      </w:rPr>
    </w:lvl>
    <w:lvl w:ilvl="2" w:tplc="040E0005">
      <w:start w:val="1"/>
      <w:numFmt w:val="bullet"/>
      <w:lvlText w:val=""/>
      <w:lvlJc w:val="left"/>
      <w:pPr>
        <w:tabs>
          <w:tab w:val="num" w:pos="3600"/>
        </w:tabs>
        <w:ind w:left="3600" w:hanging="360"/>
      </w:pPr>
      <w:rPr>
        <w:rFonts w:ascii="Wingdings" w:hAnsi="Wingdings" w:hint="default"/>
      </w:rPr>
    </w:lvl>
    <w:lvl w:ilvl="3" w:tplc="4E8E3046">
      <w:start w:val="1"/>
      <w:numFmt w:val="bullet"/>
      <w:lvlText w:val="-"/>
      <w:lvlJc w:val="left"/>
      <w:pPr>
        <w:tabs>
          <w:tab w:val="num" w:pos="4320"/>
        </w:tabs>
        <w:ind w:left="4320" w:hanging="360"/>
      </w:pPr>
      <w:rPr>
        <w:rFonts w:ascii="Vrinda" w:hAnsi="Vrinda" w:hint="default"/>
      </w:rPr>
    </w:lvl>
    <w:lvl w:ilvl="4" w:tplc="4392838A">
      <w:numFmt w:val="bullet"/>
      <w:lvlText w:val="-"/>
      <w:lvlJc w:val="left"/>
      <w:pPr>
        <w:tabs>
          <w:tab w:val="num" w:pos="5040"/>
        </w:tabs>
        <w:ind w:left="5040" w:hanging="360"/>
      </w:pPr>
      <w:rPr>
        <w:rFonts w:ascii="Palatino Linotype" w:eastAsia="Times New Roman" w:hAnsi="Palatino Linotype"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41">
    <w:nsid w:val="79156FD3"/>
    <w:multiLevelType w:val="multilevel"/>
    <w:tmpl w:val="914EFA96"/>
    <w:numStyleLink w:val="Stlus2"/>
  </w:abstractNum>
  <w:abstractNum w:abstractNumId="42">
    <w:nsid w:val="79C42164"/>
    <w:multiLevelType w:val="hybridMultilevel"/>
    <w:tmpl w:val="9118E6D2"/>
    <w:lvl w:ilvl="0" w:tplc="4E8E3046">
      <w:start w:val="1"/>
      <w:numFmt w:val="bullet"/>
      <w:lvlText w:val="-"/>
      <w:lvlJc w:val="left"/>
      <w:pPr>
        <w:tabs>
          <w:tab w:val="num" w:pos="2664"/>
        </w:tabs>
        <w:ind w:left="2664" w:hanging="360"/>
      </w:pPr>
      <w:rPr>
        <w:rFonts w:ascii="Vrinda" w:hAnsi="Vrinda" w:hint="default"/>
      </w:rPr>
    </w:lvl>
    <w:lvl w:ilvl="1" w:tplc="7ED65C3A">
      <w:start w:val="1"/>
      <w:numFmt w:val="bullet"/>
      <w:lvlText w:val=""/>
      <w:lvlJc w:val="left"/>
      <w:pPr>
        <w:tabs>
          <w:tab w:val="num" w:pos="1731"/>
        </w:tabs>
        <w:ind w:left="1884" w:hanging="360"/>
      </w:pPr>
      <w:rPr>
        <w:rFonts w:ascii="Symbol" w:hAnsi="Symbol" w:hint="default"/>
      </w:rPr>
    </w:lvl>
    <w:lvl w:ilvl="2" w:tplc="040E0005" w:tentative="1">
      <w:start w:val="1"/>
      <w:numFmt w:val="bullet"/>
      <w:lvlText w:val=""/>
      <w:lvlJc w:val="left"/>
      <w:pPr>
        <w:tabs>
          <w:tab w:val="num" w:pos="2604"/>
        </w:tabs>
        <w:ind w:left="2604" w:hanging="360"/>
      </w:pPr>
      <w:rPr>
        <w:rFonts w:ascii="Wingdings" w:hAnsi="Wingdings" w:hint="default"/>
      </w:rPr>
    </w:lvl>
    <w:lvl w:ilvl="3" w:tplc="040E0001" w:tentative="1">
      <w:start w:val="1"/>
      <w:numFmt w:val="bullet"/>
      <w:lvlText w:val=""/>
      <w:lvlJc w:val="left"/>
      <w:pPr>
        <w:tabs>
          <w:tab w:val="num" w:pos="3324"/>
        </w:tabs>
        <w:ind w:left="3324" w:hanging="360"/>
      </w:pPr>
      <w:rPr>
        <w:rFonts w:ascii="Symbol" w:hAnsi="Symbol" w:hint="default"/>
      </w:rPr>
    </w:lvl>
    <w:lvl w:ilvl="4" w:tplc="040E0003" w:tentative="1">
      <w:start w:val="1"/>
      <w:numFmt w:val="bullet"/>
      <w:lvlText w:val="o"/>
      <w:lvlJc w:val="left"/>
      <w:pPr>
        <w:tabs>
          <w:tab w:val="num" w:pos="4044"/>
        </w:tabs>
        <w:ind w:left="4044" w:hanging="360"/>
      </w:pPr>
      <w:rPr>
        <w:rFonts w:ascii="Courier New" w:hAnsi="Courier New" w:hint="default"/>
      </w:rPr>
    </w:lvl>
    <w:lvl w:ilvl="5" w:tplc="040E0005" w:tentative="1">
      <w:start w:val="1"/>
      <w:numFmt w:val="bullet"/>
      <w:lvlText w:val=""/>
      <w:lvlJc w:val="left"/>
      <w:pPr>
        <w:tabs>
          <w:tab w:val="num" w:pos="4764"/>
        </w:tabs>
        <w:ind w:left="4764" w:hanging="360"/>
      </w:pPr>
      <w:rPr>
        <w:rFonts w:ascii="Wingdings" w:hAnsi="Wingdings" w:hint="default"/>
      </w:rPr>
    </w:lvl>
    <w:lvl w:ilvl="6" w:tplc="040E0001" w:tentative="1">
      <w:start w:val="1"/>
      <w:numFmt w:val="bullet"/>
      <w:lvlText w:val=""/>
      <w:lvlJc w:val="left"/>
      <w:pPr>
        <w:tabs>
          <w:tab w:val="num" w:pos="5484"/>
        </w:tabs>
        <w:ind w:left="5484" w:hanging="360"/>
      </w:pPr>
      <w:rPr>
        <w:rFonts w:ascii="Symbol" w:hAnsi="Symbol" w:hint="default"/>
      </w:rPr>
    </w:lvl>
    <w:lvl w:ilvl="7" w:tplc="040E0003" w:tentative="1">
      <w:start w:val="1"/>
      <w:numFmt w:val="bullet"/>
      <w:lvlText w:val="o"/>
      <w:lvlJc w:val="left"/>
      <w:pPr>
        <w:tabs>
          <w:tab w:val="num" w:pos="6204"/>
        </w:tabs>
        <w:ind w:left="6204" w:hanging="360"/>
      </w:pPr>
      <w:rPr>
        <w:rFonts w:ascii="Courier New" w:hAnsi="Courier New" w:hint="default"/>
      </w:rPr>
    </w:lvl>
    <w:lvl w:ilvl="8" w:tplc="040E0005" w:tentative="1">
      <w:start w:val="1"/>
      <w:numFmt w:val="bullet"/>
      <w:lvlText w:val=""/>
      <w:lvlJc w:val="left"/>
      <w:pPr>
        <w:tabs>
          <w:tab w:val="num" w:pos="6924"/>
        </w:tabs>
        <w:ind w:left="6924" w:hanging="360"/>
      </w:pPr>
      <w:rPr>
        <w:rFonts w:ascii="Wingdings" w:hAnsi="Wingdings" w:hint="default"/>
      </w:rPr>
    </w:lvl>
  </w:abstractNum>
  <w:abstractNum w:abstractNumId="43">
    <w:nsid w:val="7EB65C7A"/>
    <w:multiLevelType w:val="hybridMultilevel"/>
    <w:tmpl w:val="0B60E58E"/>
    <w:lvl w:ilvl="0" w:tplc="4392838A">
      <w:numFmt w:val="bullet"/>
      <w:lvlText w:val="-"/>
      <w:lvlJc w:val="left"/>
      <w:pPr>
        <w:tabs>
          <w:tab w:val="num" w:pos="3744"/>
        </w:tabs>
        <w:ind w:left="3744" w:hanging="360"/>
      </w:pPr>
      <w:rPr>
        <w:rFonts w:ascii="Palatino Linotype" w:eastAsia="Times New Roman" w:hAnsi="Palatino Linotype" w:hint="default"/>
      </w:rPr>
    </w:lvl>
    <w:lvl w:ilvl="1" w:tplc="4392838A">
      <w:numFmt w:val="bullet"/>
      <w:lvlText w:val="-"/>
      <w:lvlJc w:val="left"/>
      <w:pPr>
        <w:tabs>
          <w:tab w:val="num" w:pos="2664"/>
        </w:tabs>
        <w:ind w:left="2664" w:hanging="360"/>
      </w:pPr>
      <w:rPr>
        <w:rFonts w:ascii="Palatino Linotype" w:eastAsia="Times New Roman" w:hAnsi="Palatino Linotype" w:hint="default"/>
      </w:rPr>
    </w:lvl>
    <w:lvl w:ilvl="2" w:tplc="4E8E3046">
      <w:start w:val="1"/>
      <w:numFmt w:val="bullet"/>
      <w:lvlText w:val="-"/>
      <w:lvlJc w:val="left"/>
      <w:pPr>
        <w:tabs>
          <w:tab w:val="num" w:pos="4320"/>
        </w:tabs>
        <w:ind w:left="4320" w:hanging="360"/>
      </w:pPr>
      <w:rPr>
        <w:rFonts w:ascii="Vrinda" w:hAnsi="Vrinda" w:hint="default"/>
      </w:rPr>
    </w:lvl>
    <w:lvl w:ilvl="3" w:tplc="040E0001">
      <w:start w:val="1"/>
      <w:numFmt w:val="bullet"/>
      <w:lvlText w:val=""/>
      <w:lvlJc w:val="left"/>
      <w:pPr>
        <w:tabs>
          <w:tab w:val="num" w:pos="5040"/>
        </w:tabs>
        <w:ind w:left="5040" w:hanging="360"/>
      </w:pPr>
      <w:rPr>
        <w:rFonts w:ascii="Symbol" w:hAnsi="Symbol" w:hint="default"/>
      </w:rPr>
    </w:lvl>
    <w:lvl w:ilvl="4" w:tplc="040E0003" w:tentative="1">
      <w:start w:val="1"/>
      <w:numFmt w:val="bullet"/>
      <w:lvlText w:val="o"/>
      <w:lvlJc w:val="left"/>
      <w:pPr>
        <w:tabs>
          <w:tab w:val="num" w:pos="5760"/>
        </w:tabs>
        <w:ind w:left="5760" w:hanging="360"/>
      </w:pPr>
      <w:rPr>
        <w:rFonts w:ascii="Courier New" w:hAnsi="Courier New" w:hint="default"/>
      </w:rPr>
    </w:lvl>
    <w:lvl w:ilvl="5" w:tplc="040E0005" w:tentative="1">
      <w:start w:val="1"/>
      <w:numFmt w:val="bullet"/>
      <w:lvlText w:val=""/>
      <w:lvlJc w:val="left"/>
      <w:pPr>
        <w:tabs>
          <w:tab w:val="num" w:pos="6480"/>
        </w:tabs>
        <w:ind w:left="6480" w:hanging="360"/>
      </w:pPr>
      <w:rPr>
        <w:rFonts w:ascii="Wingdings" w:hAnsi="Wingdings" w:hint="default"/>
      </w:rPr>
    </w:lvl>
    <w:lvl w:ilvl="6" w:tplc="040E0001" w:tentative="1">
      <w:start w:val="1"/>
      <w:numFmt w:val="bullet"/>
      <w:lvlText w:val=""/>
      <w:lvlJc w:val="left"/>
      <w:pPr>
        <w:tabs>
          <w:tab w:val="num" w:pos="7200"/>
        </w:tabs>
        <w:ind w:left="7200" w:hanging="360"/>
      </w:pPr>
      <w:rPr>
        <w:rFonts w:ascii="Symbol" w:hAnsi="Symbol" w:hint="default"/>
      </w:rPr>
    </w:lvl>
    <w:lvl w:ilvl="7" w:tplc="040E0003" w:tentative="1">
      <w:start w:val="1"/>
      <w:numFmt w:val="bullet"/>
      <w:lvlText w:val="o"/>
      <w:lvlJc w:val="left"/>
      <w:pPr>
        <w:tabs>
          <w:tab w:val="num" w:pos="7920"/>
        </w:tabs>
        <w:ind w:left="7920" w:hanging="360"/>
      </w:pPr>
      <w:rPr>
        <w:rFonts w:ascii="Courier New" w:hAnsi="Courier New" w:hint="default"/>
      </w:rPr>
    </w:lvl>
    <w:lvl w:ilvl="8" w:tplc="040E0005" w:tentative="1">
      <w:start w:val="1"/>
      <w:numFmt w:val="bullet"/>
      <w:lvlText w:val=""/>
      <w:lvlJc w:val="left"/>
      <w:pPr>
        <w:tabs>
          <w:tab w:val="num" w:pos="8640"/>
        </w:tabs>
        <w:ind w:left="8640" w:hanging="360"/>
      </w:pPr>
      <w:rPr>
        <w:rFonts w:ascii="Wingdings" w:hAnsi="Wingdings" w:hint="default"/>
      </w:rPr>
    </w:lvl>
  </w:abstractNum>
  <w:num w:numId="1">
    <w:abstractNumId w:val="31"/>
  </w:num>
  <w:num w:numId="2">
    <w:abstractNumId w:val="13"/>
  </w:num>
  <w:num w:numId="3">
    <w:abstractNumId w:val="28"/>
  </w:num>
  <w:num w:numId="4">
    <w:abstractNumId w:val="24"/>
  </w:num>
  <w:num w:numId="5">
    <w:abstractNumId w:val="42"/>
  </w:num>
  <w:num w:numId="6">
    <w:abstractNumId w:val="21"/>
  </w:num>
  <w:num w:numId="7">
    <w:abstractNumId w:val="2"/>
  </w:num>
  <w:num w:numId="8">
    <w:abstractNumId w:val="12"/>
  </w:num>
  <w:num w:numId="9">
    <w:abstractNumId w:val="16"/>
  </w:num>
  <w:num w:numId="10">
    <w:abstractNumId w:val="38"/>
  </w:num>
  <w:num w:numId="11">
    <w:abstractNumId w:val="18"/>
  </w:num>
  <w:num w:numId="12">
    <w:abstractNumId w:val="30"/>
  </w:num>
  <w:num w:numId="13">
    <w:abstractNumId w:val="9"/>
  </w:num>
  <w:num w:numId="14">
    <w:abstractNumId w:val="14"/>
  </w:num>
  <w:num w:numId="15">
    <w:abstractNumId w:val="19"/>
  </w:num>
  <w:num w:numId="16">
    <w:abstractNumId w:val="7"/>
  </w:num>
  <w:num w:numId="17">
    <w:abstractNumId w:val="15"/>
  </w:num>
  <w:num w:numId="18">
    <w:abstractNumId w:val="22"/>
  </w:num>
  <w:num w:numId="19">
    <w:abstractNumId w:val="39"/>
  </w:num>
  <w:num w:numId="20">
    <w:abstractNumId w:val="34"/>
  </w:num>
  <w:num w:numId="21">
    <w:abstractNumId w:val="43"/>
  </w:num>
  <w:num w:numId="22">
    <w:abstractNumId w:val="3"/>
  </w:num>
  <w:num w:numId="23">
    <w:abstractNumId w:val="11"/>
  </w:num>
  <w:num w:numId="24">
    <w:abstractNumId w:val="33"/>
  </w:num>
  <w:num w:numId="25">
    <w:abstractNumId w:val="17"/>
  </w:num>
  <w:num w:numId="26">
    <w:abstractNumId w:val="4"/>
  </w:num>
  <w:num w:numId="27">
    <w:abstractNumId w:val="27"/>
  </w:num>
  <w:num w:numId="28">
    <w:abstractNumId w:val="40"/>
  </w:num>
  <w:num w:numId="29">
    <w:abstractNumId w:val="23"/>
  </w:num>
  <w:num w:numId="30">
    <w:abstractNumId w:val="26"/>
  </w:num>
  <w:num w:numId="31">
    <w:abstractNumId w:val="25"/>
  </w:num>
  <w:num w:numId="32">
    <w:abstractNumId w:val="32"/>
  </w:num>
  <w:num w:numId="33">
    <w:abstractNumId w:val="29"/>
  </w:num>
  <w:num w:numId="34">
    <w:abstractNumId w:val="5"/>
  </w:num>
  <w:num w:numId="35">
    <w:abstractNumId w:val="0"/>
  </w:num>
  <w:num w:numId="36">
    <w:abstractNumId w:val="36"/>
  </w:num>
  <w:num w:numId="37">
    <w:abstractNumId w:val="6"/>
  </w:num>
  <w:num w:numId="38">
    <w:abstractNumId w:val="1"/>
  </w:num>
  <w:num w:numId="39">
    <w:abstractNumId w:val="35"/>
  </w:num>
  <w:num w:numId="40">
    <w:abstractNumId w:val="37"/>
  </w:num>
  <w:num w:numId="41">
    <w:abstractNumId w:val="10"/>
  </w:num>
  <w:num w:numId="42">
    <w:abstractNumId w:val="41"/>
  </w:num>
  <w:num w:numId="43">
    <w:abstractNumId w:val="8"/>
  </w:num>
  <w:num w:numId="44">
    <w:abstractNumId w:val="20"/>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1389"/>
    <w:rsid w:val="00002DEA"/>
    <w:rsid w:val="000044BD"/>
    <w:rsid w:val="000060AA"/>
    <w:rsid w:val="00006E58"/>
    <w:rsid w:val="000125D1"/>
    <w:rsid w:val="0001423C"/>
    <w:rsid w:val="00014447"/>
    <w:rsid w:val="00017C63"/>
    <w:rsid w:val="00020E65"/>
    <w:rsid w:val="000218B2"/>
    <w:rsid w:val="000247B1"/>
    <w:rsid w:val="00030545"/>
    <w:rsid w:val="00031480"/>
    <w:rsid w:val="00033FB3"/>
    <w:rsid w:val="00034825"/>
    <w:rsid w:val="00035200"/>
    <w:rsid w:val="00035893"/>
    <w:rsid w:val="0003597C"/>
    <w:rsid w:val="00036091"/>
    <w:rsid w:val="00040258"/>
    <w:rsid w:val="000416C6"/>
    <w:rsid w:val="000416DE"/>
    <w:rsid w:val="000417AB"/>
    <w:rsid w:val="0004622D"/>
    <w:rsid w:val="00050677"/>
    <w:rsid w:val="00050EBD"/>
    <w:rsid w:val="00051ECE"/>
    <w:rsid w:val="00052848"/>
    <w:rsid w:val="00052C8D"/>
    <w:rsid w:val="00055950"/>
    <w:rsid w:val="00057616"/>
    <w:rsid w:val="00061A7C"/>
    <w:rsid w:val="000626FB"/>
    <w:rsid w:val="00062A57"/>
    <w:rsid w:val="0006357D"/>
    <w:rsid w:val="0006464E"/>
    <w:rsid w:val="00065463"/>
    <w:rsid w:val="0006750C"/>
    <w:rsid w:val="000676B2"/>
    <w:rsid w:val="00067BE0"/>
    <w:rsid w:val="00070C7C"/>
    <w:rsid w:val="00071098"/>
    <w:rsid w:val="00075091"/>
    <w:rsid w:val="000760EE"/>
    <w:rsid w:val="000768BE"/>
    <w:rsid w:val="0007708A"/>
    <w:rsid w:val="0008006C"/>
    <w:rsid w:val="00081C17"/>
    <w:rsid w:val="00081D37"/>
    <w:rsid w:val="00087585"/>
    <w:rsid w:val="0009103E"/>
    <w:rsid w:val="000916FD"/>
    <w:rsid w:val="00092DA2"/>
    <w:rsid w:val="00093CD8"/>
    <w:rsid w:val="00095590"/>
    <w:rsid w:val="00096C56"/>
    <w:rsid w:val="00097D7A"/>
    <w:rsid w:val="000A1817"/>
    <w:rsid w:val="000A20B3"/>
    <w:rsid w:val="000A2397"/>
    <w:rsid w:val="000A2849"/>
    <w:rsid w:val="000A5061"/>
    <w:rsid w:val="000A75AA"/>
    <w:rsid w:val="000A770F"/>
    <w:rsid w:val="000B1B3D"/>
    <w:rsid w:val="000B1E88"/>
    <w:rsid w:val="000B2C0E"/>
    <w:rsid w:val="000B48DA"/>
    <w:rsid w:val="000B674C"/>
    <w:rsid w:val="000B7311"/>
    <w:rsid w:val="000C0281"/>
    <w:rsid w:val="000C2B88"/>
    <w:rsid w:val="000C33A2"/>
    <w:rsid w:val="000C3650"/>
    <w:rsid w:val="000C3A48"/>
    <w:rsid w:val="000C4D83"/>
    <w:rsid w:val="000C6821"/>
    <w:rsid w:val="000D4013"/>
    <w:rsid w:val="000D70BA"/>
    <w:rsid w:val="000D7518"/>
    <w:rsid w:val="000D75AE"/>
    <w:rsid w:val="000D776C"/>
    <w:rsid w:val="000E01C4"/>
    <w:rsid w:val="000E03D8"/>
    <w:rsid w:val="000E0C6C"/>
    <w:rsid w:val="000E120B"/>
    <w:rsid w:val="000E3AD5"/>
    <w:rsid w:val="000E5486"/>
    <w:rsid w:val="000E55D7"/>
    <w:rsid w:val="000F0175"/>
    <w:rsid w:val="000F076D"/>
    <w:rsid w:val="000F0CC5"/>
    <w:rsid w:val="000F1179"/>
    <w:rsid w:val="000F1256"/>
    <w:rsid w:val="000F4E7B"/>
    <w:rsid w:val="000F4F81"/>
    <w:rsid w:val="000F7896"/>
    <w:rsid w:val="000F7EA5"/>
    <w:rsid w:val="00101A07"/>
    <w:rsid w:val="00105FC6"/>
    <w:rsid w:val="0010660C"/>
    <w:rsid w:val="00107202"/>
    <w:rsid w:val="00113AF1"/>
    <w:rsid w:val="00114413"/>
    <w:rsid w:val="0011561A"/>
    <w:rsid w:val="00115B82"/>
    <w:rsid w:val="00122253"/>
    <w:rsid w:val="001234DE"/>
    <w:rsid w:val="001244D2"/>
    <w:rsid w:val="0012468D"/>
    <w:rsid w:val="001339F6"/>
    <w:rsid w:val="00134DD9"/>
    <w:rsid w:val="00136DE7"/>
    <w:rsid w:val="00137A02"/>
    <w:rsid w:val="00141963"/>
    <w:rsid w:val="00144B8D"/>
    <w:rsid w:val="00145343"/>
    <w:rsid w:val="00145505"/>
    <w:rsid w:val="0015174D"/>
    <w:rsid w:val="001529D2"/>
    <w:rsid w:val="00152A71"/>
    <w:rsid w:val="00153DA4"/>
    <w:rsid w:val="0015595E"/>
    <w:rsid w:val="001619DE"/>
    <w:rsid w:val="00165760"/>
    <w:rsid w:val="00166C99"/>
    <w:rsid w:val="001674A6"/>
    <w:rsid w:val="00170E24"/>
    <w:rsid w:val="00172D26"/>
    <w:rsid w:val="0017355C"/>
    <w:rsid w:val="00173822"/>
    <w:rsid w:val="00175A15"/>
    <w:rsid w:val="00175BEA"/>
    <w:rsid w:val="00175C6E"/>
    <w:rsid w:val="00175ED3"/>
    <w:rsid w:val="00176567"/>
    <w:rsid w:val="00176AB7"/>
    <w:rsid w:val="00181264"/>
    <w:rsid w:val="00181FB6"/>
    <w:rsid w:val="00182B03"/>
    <w:rsid w:val="001834C4"/>
    <w:rsid w:val="00183CB6"/>
    <w:rsid w:val="00187889"/>
    <w:rsid w:val="0019006F"/>
    <w:rsid w:val="00191F21"/>
    <w:rsid w:val="001923F6"/>
    <w:rsid w:val="00194627"/>
    <w:rsid w:val="00197EB4"/>
    <w:rsid w:val="001A0F65"/>
    <w:rsid w:val="001A13AF"/>
    <w:rsid w:val="001A2207"/>
    <w:rsid w:val="001A326C"/>
    <w:rsid w:val="001A3F98"/>
    <w:rsid w:val="001A6798"/>
    <w:rsid w:val="001B1DB2"/>
    <w:rsid w:val="001B2C7E"/>
    <w:rsid w:val="001B2CAD"/>
    <w:rsid w:val="001B3D1D"/>
    <w:rsid w:val="001C0572"/>
    <w:rsid w:val="001C130B"/>
    <w:rsid w:val="001C4D9B"/>
    <w:rsid w:val="001D1061"/>
    <w:rsid w:val="001D3DF5"/>
    <w:rsid w:val="001D4521"/>
    <w:rsid w:val="001D4630"/>
    <w:rsid w:val="001D48FA"/>
    <w:rsid w:val="001D574D"/>
    <w:rsid w:val="001D7582"/>
    <w:rsid w:val="001E1882"/>
    <w:rsid w:val="001E19A3"/>
    <w:rsid w:val="001E226F"/>
    <w:rsid w:val="001E2909"/>
    <w:rsid w:val="001E3CFD"/>
    <w:rsid w:val="001E5DB9"/>
    <w:rsid w:val="001F0AFD"/>
    <w:rsid w:val="001F0E07"/>
    <w:rsid w:val="001F25C0"/>
    <w:rsid w:val="001F34EF"/>
    <w:rsid w:val="001F62F5"/>
    <w:rsid w:val="001F68D8"/>
    <w:rsid w:val="001F74EF"/>
    <w:rsid w:val="00202A0C"/>
    <w:rsid w:val="00204088"/>
    <w:rsid w:val="00205683"/>
    <w:rsid w:val="002061F5"/>
    <w:rsid w:val="0020639F"/>
    <w:rsid w:val="00210453"/>
    <w:rsid w:val="00210C8F"/>
    <w:rsid w:val="0021193D"/>
    <w:rsid w:val="002120BE"/>
    <w:rsid w:val="00212474"/>
    <w:rsid w:val="00216227"/>
    <w:rsid w:val="00217714"/>
    <w:rsid w:val="00222E89"/>
    <w:rsid w:val="002231D4"/>
    <w:rsid w:val="00224C21"/>
    <w:rsid w:val="00225B6A"/>
    <w:rsid w:val="00226506"/>
    <w:rsid w:val="002272A2"/>
    <w:rsid w:val="00230798"/>
    <w:rsid w:val="002312FF"/>
    <w:rsid w:val="002320C6"/>
    <w:rsid w:val="0023343C"/>
    <w:rsid w:val="00233850"/>
    <w:rsid w:val="0023478A"/>
    <w:rsid w:val="002353E3"/>
    <w:rsid w:val="0023548D"/>
    <w:rsid w:val="00240425"/>
    <w:rsid w:val="002425BF"/>
    <w:rsid w:val="00242F90"/>
    <w:rsid w:val="00243566"/>
    <w:rsid w:val="002443C2"/>
    <w:rsid w:val="002455D8"/>
    <w:rsid w:val="002470BD"/>
    <w:rsid w:val="002500CF"/>
    <w:rsid w:val="00250E34"/>
    <w:rsid w:val="0025173A"/>
    <w:rsid w:val="00251803"/>
    <w:rsid w:val="00253119"/>
    <w:rsid w:val="00255AD3"/>
    <w:rsid w:val="00256BCD"/>
    <w:rsid w:val="00262CC9"/>
    <w:rsid w:val="002645AC"/>
    <w:rsid w:val="00266B86"/>
    <w:rsid w:val="0026757E"/>
    <w:rsid w:val="00270369"/>
    <w:rsid w:val="00270605"/>
    <w:rsid w:val="00272DC1"/>
    <w:rsid w:val="00274676"/>
    <w:rsid w:val="00274CAE"/>
    <w:rsid w:val="00277891"/>
    <w:rsid w:val="002806CC"/>
    <w:rsid w:val="0028078A"/>
    <w:rsid w:val="00280858"/>
    <w:rsid w:val="002835B0"/>
    <w:rsid w:val="00284E2B"/>
    <w:rsid w:val="00286C09"/>
    <w:rsid w:val="00287A67"/>
    <w:rsid w:val="00290D48"/>
    <w:rsid w:val="0029376F"/>
    <w:rsid w:val="00293856"/>
    <w:rsid w:val="00296446"/>
    <w:rsid w:val="002971CF"/>
    <w:rsid w:val="00297217"/>
    <w:rsid w:val="002A30DF"/>
    <w:rsid w:val="002A57B5"/>
    <w:rsid w:val="002A57D7"/>
    <w:rsid w:val="002A5E5B"/>
    <w:rsid w:val="002A7C0F"/>
    <w:rsid w:val="002B0D05"/>
    <w:rsid w:val="002B2499"/>
    <w:rsid w:val="002B3A76"/>
    <w:rsid w:val="002B4110"/>
    <w:rsid w:val="002B456A"/>
    <w:rsid w:val="002B5096"/>
    <w:rsid w:val="002B69C1"/>
    <w:rsid w:val="002C1F1F"/>
    <w:rsid w:val="002C2BE3"/>
    <w:rsid w:val="002C3C34"/>
    <w:rsid w:val="002C75AE"/>
    <w:rsid w:val="002D0873"/>
    <w:rsid w:val="002D0D60"/>
    <w:rsid w:val="002D1916"/>
    <w:rsid w:val="002D19D4"/>
    <w:rsid w:val="002D2566"/>
    <w:rsid w:val="002D3E9D"/>
    <w:rsid w:val="002D499E"/>
    <w:rsid w:val="002D4BBE"/>
    <w:rsid w:val="002D775C"/>
    <w:rsid w:val="002D7BBB"/>
    <w:rsid w:val="002E0E6E"/>
    <w:rsid w:val="002E16D1"/>
    <w:rsid w:val="002E4C66"/>
    <w:rsid w:val="002E4E36"/>
    <w:rsid w:val="002E71B8"/>
    <w:rsid w:val="002F13DA"/>
    <w:rsid w:val="002F3980"/>
    <w:rsid w:val="002F3D29"/>
    <w:rsid w:val="002F42F2"/>
    <w:rsid w:val="002F5760"/>
    <w:rsid w:val="002F5FE3"/>
    <w:rsid w:val="002F6679"/>
    <w:rsid w:val="002F701E"/>
    <w:rsid w:val="00301197"/>
    <w:rsid w:val="003011F6"/>
    <w:rsid w:val="00301B70"/>
    <w:rsid w:val="003041AF"/>
    <w:rsid w:val="00304E17"/>
    <w:rsid w:val="003068A2"/>
    <w:rsid w:val="00307EFF"/>
    <w:rsid w:val="0031067D"/>
    <w:rsid w:val="003107BC"/>
    <w:rsid w:val="003110D9"/>
    <w:rsid w:val="003145D2"/>
    <w:rsid w:val="003150D6"/>
    <w:rsid w:val="00317302"/>
    <w:rsid w:val="00321634"/>
    <w:rsid w:val="00322800"/>
    <w:rsid w:val="003232B9"/>
    <w:rsid w:val="003233D7"/>
    <w:rsid w:val="00323A54"/>
    <w:rsid w:val="00325781"/>
    <w:rsid w:val="00327211"/>
    <w:rsid w:val="00327454"/>
    <w:rsid w:val="003274C0"/>
    <w:rsid w:val="00335485"/>
    <w:rsid w:val="0034095D"/>
    <w:rsid w:val="0034097C"/>
    <w:rsid w:val="00343653"/>
    <w:rsid w:val="00345650"/>
    <w:rsid w:val="00345CC1"/>
    <w:rsid w:val="0034737B"/>
    <w:rsid w:val="003504AE"/>
    <w:rsid w:val="00351B7A"/>
    <w:rsid w:val="003528DB"/>
    <w:rsid w:val="0035622D"/>
    <w:rsid w:val="00360E93"/>
    <w:rsid w:val="003620F8"/>
    <w:rsid w:val="00363F8E"/>
    <w:rsid w:val="003645EA"/>
    <w:rsid w:val="00364982"/>
    <w:rsid w:val="00365C1C"/>
    <w:rsid w:val="003671DC"/>
    <w:rsid w:val="00367924"/>
    <w:rsid w:val="00370F2A"/>
    <w:rsid w:val="00371C5E"/>
    <w:rsid w:val="00372C4C"/>
    <w:rsid w:val="00373428"/>
    <w:rsid w:val="00373E52"/>
    <w:rsid w:val="00374854"/>
    <w:rsid w:val="00376663"/>
    <w:rsid w:val="00376DA6"/>
    <w:rsid w:val="003771E7"/>
    <w:rsid w:val="003807EC"/>
    <w:rsid w:val="00382220"/>
    <w:rsid w:val="003825BD"/>
    <w:rsid w:val="00382790"/>
    <w:rsid w:val="00384848"/>
    <w:rsid w:val="00385149"/>
    <w:rsid w:val="00385EE7"/>
    <w:rsid w:val="0038690A"/>
    <w:rsid w:val="00390FEE"/>
    <w:rsid w:val="003915F1"/>
    <w:rsid w:val="00391993"/>
    <w:rsid w:val="00391E5C"/>
    <w:rsid w:val="00391FE4"/>
    <w:rsid w:val="00392B18"/>
    <w:rsid w:val="00392C0C"/>
    <w:rsid w:val="003973E8"/>
    <w:rsid w:val="00397A02"/>
    <w:rsid w:val="003A00CD"/>
    <w:rsid w:val="003A01F6"/>
    <w:rsid w:val="003A1AAF"/>
    <w:rsid w:val="003A26B5"/>
    <w:rsid w:val="003A4951"/>
    <w:rsid w:val="003A545D"/>
    <w:rsid w:val="003A5D8F"/>
    <w:rsid w:val="003A6EE7"/>
    <w:rsid w:val="003B0A9A"/>
    <w:rsid w:val="003B3C8F"/>
    <w:rsid w:val="003B5EDA"/>
    <w:rsid w:val="003B7AC5"/>
    <w:rsid w:val="003B7E58"/>
    <w:rsid w:val="003C0B01"/>
    <w:rsid w:val="003C1756"/>
    <w:rsid w:val="003C2558"/>
    <w:rsid w:val="003C27AA"/>
    <w:rsid w:val="003C2D85"/>
    <w:rsid w:val="003C4973"/>
    <w:rsid w:val="003C59F1"/>
    <w:rsid w:val="003C5FAD"/>
    <w:rsid w:val="003C7128"/>
    <w:rsid w:val="003D167A"/>
    <w:rsid w:val="003D197B"/>
    <w:rsid w:val="003D291D"/>
    <w:rsid w:val="003D3919"/>
    <w:rsid w:val="003D430B"/>
    <w:rsid w:val="003D60A0"/>
    <w:rsid w:val="003E0C64"/>
    <w:rsid w:val="003E445A"/>
    <w:rsid w:val="003E4995"/>
    <w:rsid w:val="003F1FA5"/>
    <w:rsid w:val="003F3067"/>
    <w:rsid w:val="003F4964"/>
    <w:rsid w:val="003F6952"/>
    <w:rsid w:val="003F69EB"/>
    <w:rsid w:val="003F7C2B"/>
    <w:rsid w:val="00401FA8"/>
    <w:rsid w:val="004036EA"/>
    <w:rsid w:val="00404A9C"/>
    <w:rsid w:val="00411C61"/>
    <w:rsid w:val="00412D05"/>
    <w:rsid w:val="00413A9D"/>
    <w:rsid w:val="0041412F"/>
    <w:rsid w:val="004145B1"/>
    <w:rsid w:val="00414F17"/>
    <w:rsid w:val="004152EF"/>
    <w:rsid w:val="004153BF"/>
    <w:rsid w:val="004165C5"/>
    <w:rsid w:val="00420981"/>
    <w:rsid w:val="00421D1F"/>
    <w:rsid w:val="00424109"/>
    <w:rsid w:val="00424E04"/>
    <w:rsid w:val="004250D1"/>
    <w:rsid w:val="00431BAD"/>
    <w:rsid w:val="00431D46"/>
    <w:rsid w:val="00433D83"/>
    <w:rsid w:val="0043584C"/>
    <w:rsid w:val="00435E75"/>
    <w:rsid w:val="00437049"/>
    <w:rsid w:val="00437592"/>
    <w:rsid w:val="004407C0"/>
    <w:rsid w:val="00440DFE"/>
    <w:rsid w:val="004411F6"/>
    <w:rsid w:val="00450074"/>
    <w:rsid w:val="0045044E"/>
    <w:rsid w:val="00450D43"/>
    <w:rsid w:val="004511B7"/>
    <w:rsid w:val="00451437"/>
    <w:rsid w:val="004515D9"/>
    <w:rsid w:val="00452B42"/>
    <w:rsid w:val="00454D2A"/>
    <w:rsid w:val="00455454"/>
    <w:rsid w:val="004566CD"/>
    <w:rsid w:val="0046070D"/>
    <w:rsid w:val="004637B8"/>
    <w:rsid w:val="00465ADD"/>
    <w:rsid w:val="00466634"/>
    <w:rsid w:val="004700DE"/>
    <w:rsid w:val="00471766"/>
    <w:rsid w:val="00472527"/>
    <w:rsid w:val="00472ACF"/>
    <w:rsid w:val="004736BC"/>
    <w:rsid w:val="0047550D"/>
    <w:rsid w:val="00475B6E"/>
    <w:rsid w:val="004805A8"/>
    <w:rsid w:val="0048155A"/>
    <w:rsid w:val="004818A6"/>
    <w:rsid w:val="00481C53"/>
    <w:rsid w:val="00482A50"/>
    <w:rsid w:val="004842CC"/>
    <w:rsid w:val="00492B4E"/>
    <w:rsid w:val="00493F61"/>
    <w:rsid w:val="00494883"/>
    <w:rsid w:val="004972C1"/>
    <w:rsid w:val="004A0695"/>
    <w:rsid w:val="004A167B"/>
    <w:rsid w:val="004A16B5"/>
    <w:rsid w:val="004A3332"/>
    <w:rsid w:val="004A3DCB"/>
    <w:rsid w:val="004B1001"/>
    <w:rsid w:val="004B3983"/>
    <w:rsid w:val="004B54D2"/>
    <w:rsid w:val="004B59AD"/>
    <w:rsid w:val="004B6790"/>
    <w:rsid w:val="004B6835"/>
    <w:rsid w:val="004B72BF"/>
    <w:rsid w:val="004B7CA7"/>
    <w:rsid w:val="004C0A1C"/>
    <w:rsid w:val="004C11BF"/>
    <w:rsid w:val="004C3DC4"/>
    <w:rsid w:val="004C41CF"/>
    <w:rsid w:val="004C488C"/>
    <w:rsid w:val="004C4AFD"/>
    <w:rsid w:val="004C6688"/>
    <w:rsid w:val="004C6707"/>
    <w:rsid w:val="004C699F"/>
    <w:rsid w:val="004D1203"/>
    <w:rsid w:val="004D157D"/>
    <w:rsid w:val="004D1DD0"/>
    <w:rsid w:val="004D38D3"/>
    <w:rsid w:val="004D4845"/>
    <w:rsid w:val="004D534B"/>
    <w:rsid w:val="004D5DC0"/>
    <w:rsid w:val="004D64D5"/>
    <w:rsid w:val="004D6AC3"/>
    <w:rsid w:val="004D7CDF"/>
    <w:rsid w:val="004E23D4"/>
    <w:rsid w:val="004E3D96"/>
    <w:rsid w:val="004E5496"/>
    <w:rsid w:val="004E5B06"/>
    <w:rsid w:val="004E78B6"/>
    <w:rsid w:val="004F01EF"/>
    <w:rsid w:val="004F1D78"/>
    <w:rsid w:val="004F29DA"/>
    <w:rsid w:val="004F3A30"/>
    <w:rsid w:val="005013C2"/>
    <w:rsid w:val="005020A3"/>
    <w:rsid w:val="00502976"/>
    <w:rsid w:val="00502DE1"/>
    <w:rsid w:val="00503CAD"/>
    <w:rsid w:val="005049C7"/>
    <w:rsid w:val="00505B0A"/>
    <w:rsid w:val="00507319"/>
    <w:rsid w:val="00507A76"/>
    <w:rsid w:val="00512028"/>
    <w:rsid w:val="00512B19"/>
    <w:rsid w:val="00512C80"/>
    <w:rsid w:val="005163B6"/>
    <w:rsid w:val="00516DE4"/>
    <w:rsid w:val="00516F1B"/>
    <w:rsid w:val="00517F1D"/>
    <w:rsid w:val="0052062D"/>
    <w:rsid w:val="00520A9F"/>
    <w:rsid w:val="005259A8"/>
    <w:rsid w:val="00525A54"/>
    <w:rsid w:val="00526E91"/>
    <w:rsid w:val="00527059"/>
    <w:rsid w:val="005300FD"/>
    <w:rsid w:val="0053296D"/>
    <w:rsid w:val="005334EF"/>
    <w:rsid w:val="00533A15"/>
    <w:rsid w:val="005368F7"/>
    <w:rsid w:val="00542D4F"/>
    <w:rsid w:val="00544564"/>
    <w:rsid w:val="005448ED"/>
    <w:rsid w:val="00545565"/>
    <w:rsid w:val="0054581C"/>
    <w:rsid w:val="00546E6A"/>
    <w:rsid w:val="00547AEC"/>
    <w:rsid w:val="005501DE"/>
    <w:rsid w:val="0055183A"/>
    <w:rsid w:val="0055196A"/>
    <w:rsid w:val="00553615"/>
    <w:rsid w:val="005559C7"/>
    <w:rsid w:val="005605F8"/>
    <w:rsid w:val="00563CAE"/>
    <w:rsid w:val="00564065"/>
    <w:rsid w:val="00564655"/>
    <w:rsid w:val="00564A1D"/>
    <w:rsid w:val="0056546F"/>
    <w:rsid w:val="00565EB8"/>
    <w:rsid w:val="005667CE"/>
    <w:rsid w:val="005678B9"/>
    <w:rsid w:val="005679A4"/>
    <w:rsid w:val="005714C6"/>
    <w:rsid w:val="00571B60"/>
    <w:rsid w:val="00571BD6"/>
    <w:rsid w:val="005759BC"/>
    <w:rsid w:val="005762D1"/>
    <w:rsid w:val="00576355"/>
    <w:rsid w:val="00577E71"/>
    <w:rsid w:val="00577F9C"/>
    <w:rsid w:val="005804B4"/>
    <w:rsid w:val="00581A85"/>
    <w:rsid w:val="00581E96"/>
    <w:rsid w:val="00582F01"/>
    <w:rsid w:val="00583213"/>
    <w:rsid w:val="00583F85"/>
    <w:rsid w:val="0058459F"/>
    <w:rsid w:val="005868B8"/>
    <w:rsid w:val="00586A75"/>
    <w:rsid w:val="005872D7"/>
    <w:rsid w:val="00587D56"/>
    <w:rsid w:val="005912B1"/>
    <w:rsid w:val="00591AC0"/>
    <w:rsid w:val="0059699D"/>
    <w:rsid w:val="00596D2C"/>
    <w:rsid w:val="00597465"/>
    <w:rsid w:val="00597646"/>
    <w:rsid w:val="00597EC3"/>
    <w:rsid w:val="005A0389"/>
    <w:rsid w:val="005A1DAC"/>
    <w:rsid w:val="005A2763"/>
    <w:rsid w:val="005A2EED"/>
    <w:rsid w:val="005A34D9"/>
    <w:rsid w:val="005A364F"/>
    <w:rsid w:val="005A4DB3"/>
    <w:rsid w:val="005B0E9D"/>
    <w:rsid w:val="005B3555"/>
    <w:rsid w:val="005B3BCF"/>
    <w:rsid w:val="005B5462"/>
    <w:rsid w:val="005B5EFB"/>
    <w:rsid w:val="005B63DB"/>
    <w:rsid w:val="005B6F0E"/>
    <w:rsid w:val="005C0E2B"/>
    <w:rsid w:val="005C3C88"/>
    <w:rsid w:val="005C651D"/>
    <w:rsid w:val="005C68B6"/>
    <w:rsid w:val="005C75A1"/>
    <w:rsid w:val="005D26FB"/>
    <w:rsid w:val="005D3182"/>
    <w:rsid w:val="005D3DB2"/>
    <w:rsid w:val="005D4393"/>
    <w:rsid w:val="005D4619"/>
    <w:rsid w:val="005D478B"/>
    <w:rsid w:val="005D4A1D"/>
    <w:rsid w:val="005D600B"/>
    <w:rsid w:val="005D6AA2"/>
    <w:rsid w:val="005D7D26"/>
    <w:rsid w:val="005E284F"/>
    <w:rsid w:val="005E33AE"/>
    <w:rsid w:val="005E3538"/>
    <w:rsid w:val="005E6D62"/>
    <w:rsid w:val="005E759B"/>
    <w:rsid w:val="005F1556"/>
    <w:rsid w:val="005F38A5"/>
    <w:rsid w:val="005F52F6"/>
    <w:rsid w:val="006005EC"/>
    <w:rsid w:val="006032DB"/>
    <w:rsid w:val="006039B3"/>
    <w:rsid w:val="006072D2"/>
    <w:rsid w:val="00614E53"/>
    <w:rsid w:val="00615429"/>
    <w:rsid w:val="00615532"/>
    <w:rsid w:val="00615625"/>
    <w:rsid w:val="0061594B"/>
    <w:rsid w:val="00615AC1"/>
    <w:rsid w:val="00615D69"/>
    <w:rsid w:val="00617233"/>
    <w:rsid w:val="00620FC1"/>
    <w:rsid w:val="00621A41"/>
    <w:rsid w:val="00621C1C"/>
    <w:rsid w:val="006221CF"/>
    <w:rsid w:val="0062330D"/>
    <w:rsid w:val="006237A2"/>
    <w:rsid w:val="00625CAE"/>
    <w:rsid w:val="00626468"/>
    <w:rsid w:val="00631BB4"/>
    <w:rsid w:val="006323E2"/>
    <w:rsid w:val="006336C3"/>
    <w:rsid w:val="006345E6"/>
    <w:rsid w:val="006347B0"/>
    <w:rsid w:val="00636180"/>
    <w:rsid w:val="006371A8"/>
    <w:rsid w:val="00641156"/>
    <w:rsid w:val="00641410"/>
    <w:rsid w:val="006414C5"/>
    <w:rsid w:val="006418D4"/>
    <w:rsid w:val="00642DFC"/>
    <w:rsid w:val="006446B9"/>
    <w:rsid w:val="006460EC"/>
    <w:rsid w:val="00646AD4"/>
    <w:rsid w:val="00647105"/>
    <w:rsid w:val="00647BEC"/>
    <w:rsid w:val="00650D7E"/>
    <w:rsid w:val="006516A7"/>
    <w:rsid w:val="00653F5C"/>
    <w:rsid w:val="00654051"/>
    <w:rsid w:val="00654E2F"/>
    <w:rsid w:val="00655889"/>
    <w:rsid w:val="00656E79"/>
    <w:rsid w:val="006572F0"/>
    <w:rsid w:val="00657940"/>
    <w:rsid w:val="00660473"/>
    <w:rsid w:val="00660749"/>
    <w:rsid w:val="006615EC"/>
    <w:rsid w:val="006617F2"/>
    <w:rsid w:val="00662E5E"/>
    <w:rsid w:val="00662EAE"/>
    <w:rsid w:val="00664312"/>
    <w:rsid w:val="00664801"/>
    <w:rsid w:val="00664C8E"/>
    <w:rsid w:val="0066701A"/>
    <w:rsid w:val="00667A75"/>
    <w:rsid w:val="00667BFF"/>
    <w:rsid w:val="006727D5"/>
    <w:rsid w:val="00673D41"/>
    <w:rsid w:val="00674955"/>
    <w:rsid w:val="00675CB1"/>
    <w:rsid w:val="0068173C"/>
    <w:rsid w:val="006817F4"/>
    <w:rsid w:val="00683389"/>
    <w:rsid w:val="0068578C"/>
    <w:rsid w:val="006868E5"/>
    <w:rsid w:val="0068700F"/>
    <w:rsid w:val="006871C9"/>
    <w:rsid w:val="00690466"/>
    <w:rsid w:val="00690519"/>
    <w:rsid w:val="006915C1"/>
    <w:rsid w:val="0069229D"/>
    <w:rsid w:val="0069307C"/>
    <w:rsid w:val="00694222"/>
    <w:rsid w:val="00694240"/>
    <w:rsid w:val="00694BAE"/>
    <w:rsid w:val="00696A70"/>
    <w:rsid w:val="00697C17"/>
    <w:rsid w:val="006A03CF"/>
    <w:rsid w:val="006A08D2"/>
    <w:rsid w:val="006A10AB"/>
    <w:rsid w:val="006A457A"/>
    <w:rsid w:val="006A4A0F"/>
    <w:rsid w:val="006A4D80"/>
    <w:rsid w:val="006A6FB0"/>
    <w:rsid w:val="006B02A3"/>
    <w:rsid w:val="006B1288"/>
    <w:rsid w:val="006B1A59"/>
    <w:rsid w:val="006B316A"/>
    <w:rsid w:val="006B3720"/>
    <w:rsid w:val="006B61B8"/>
    <w:rsid w:val="006B63F3"/>
    <w:rsid w:val="006B7DDC"/>
    <w:rsid w:val="006C0E7C"/>
    <w:rsid w:val="006C15C1"/>
    <w:rsid w:val="006C16B5"/>
    <w:rsid w:val="006C54A6"/>
    <w:rsid w:val="006C7611"/>
    <w:rsid w:val="006C7BC1"/>
    <w:rsid w:val="006C7F7D"/>
    <w:rsid w:val="006D189D"/>
    <w:rsid w:val="006D1B77"/>
    <w:rsid w:val="006D3FEC"/>
    <w:rsid w:val="006D4A9A"/>
    <w:rsid w:val="006D542F"/>
    <w:rsid w:val="006D62C3"/>
    <w:rsid w:val="006D7098"/>
    <w:rsid w:val="006D757E"/>
    <w:rsid w:val="006E1FC3"/>
    <w:rsid w:val="006E3CA6"/>
    <w:rsid w:val="006E4520"/>
    <w:rsid w:val="006E6449"/>
    <w:rsid w:val="006E6764"/>
    <w:rsid w:val="006E7B5E"/>
    <w:rsid w:val="006E7E28"/>
    <w:rsid w:val="006F2449"/>
    <w:rsid w:val="006F3B8A"/>
    <w:rsid w:val="006F5F37"/>
    <w:rsid w:val="006F7366"/>
    <w:rsid w:val="007003F6"/>
    <w:rsid w:val="00705310"/>
    <w:rsid w:val="007069C9"/>
    <w:rsid w:val="00706A99"/>
    <w:rsid w:val="00707095"/>
    <w:rsid w:val="0070718F"/>
    <w:rsid w:val="007114B5"/>
    <w:rsid w:val="0071271B"/>
    <w:rsid w:val="0071397C"/>
    <w:rsid w:val="00713B57"/>
    <w:rsid w:val="00715B68"/>
    <w:rsid w:val="0071611C"/>
    <w:rsid w:val="00716145"/>
    <w:rsid w:val="00716E23"/>
    <w:rsid w:val="00720683"/>
    <w:rsid w:val="00721247"/>
    <w:rsid w:val="00724429"/>
    <w:rsid w:val="007252B3"/>
    <w:rsid w:val="007254C0"/>
    <w:rsid w:val="007263AB"/>
    <w:rsid w:val="00727D78"/>
    <w:rsid w:val="0073057D"/>
    <w:rsid w:val="00731A07"/>
    <w:rsid w:val="00734416"/>
    <w:rsid w:val="0073506E"/>
    <w:rsid w:val="00741A22"/>
    <w:rsid w:val="00745F58"/>
    <w:rsid w:val="0074727E"/>
    <w:rsid w:val="00747290"/>
    <w:rsid w:val="00747894"/>
    <w:rsid w:val="00750154"/>
    <w:rsid w:val="00750A72"/>
    <w:rsid w:val="0075277E"/>
    <w:rsid w:val="0075340D"/>
    <w:rsid w:val="00753597"/>
    <w:rsid w:val="00753B85"/>
    <w:rsid w:val="00753C8C"/>
    <w:rsid w:val="007540AA"/>
    <w:rsid w:val="00754724"/>
    <w:rsid w:val="007561C1"/>
    <w:rsid w:val="00756FC1"/>
    <w:rsid w:val="00760C5F"/>
    <w:rsid w:val="00761B23"/>
    <w:rsid w:val="0076424D"/>
    <w:rsid w:val="007654AE"/>
    <w:rsid w:val="00770E10"/>
    <w:rsid w:val="00771188"/>
    <w:rsid w:val="00772A64"/>
    <w:rsid w:val="0077424F"/>
    <w:rsid w:val="00774C44"/>
    <w:rsid w:val="00775D2B"/>
    <w:rsid w:val="00776E26"/>
    <w:rsid w:val="00777DFE"/>
    <w:rsid w:val="00777FAE"/>
    <w:rsid w:val="0078033C"/>
    <w:rsid w:val="00780BAA"/>
    <w:rsid w:val="00780BCD"/>
    <w:rsid w:val="0078122B"/>
    <w:rsid w:val="0078236E"/>
    <w:rsid w:val="007825E6"/>
    <w:rsid w:val="0078409A"/>
    <w:rsid w:val="00785CDF"/>
    <w:rsid w:val="00790727"/>
    <w:rsid w:val="0079078B"/>
    <w:rsid w:val="00793EBA"/>
    <w:rsid w:val="00795A5D"/>
    <w:rsid w:val="007975AC"/>
    <w:rsid w:val="007A2EBE"/>
    <w:rsid w:val="007A3A4F"/>
    <w:rsid w:val="007A3DCE"/>
    <w:rsid w:val="007B253F"/>
    <w:rsid w:val="007B2A5A"/>
    <w:rsid w:val="007B50D1"/>
    <w:rsid w:val="007B56FA"/>
    <w:rsid w:val="007B7051"/>
    <w:rsid w:val="007C3861"/>
    <w:rsid w:val="007C5248"/>
    <w:rsid w:val="007C52F9"/>
    <w:rsid w:val="007C5BAE"/>
    <w:rsid w:val="007C70BB"/>
    <w:rsid w:val="007C79B7"/>
    <w:rsid w:val="007D06D1"/>
    <w:rsid w:val="007D2E96"/>
    <w:rsid w:val="007D4CA5"/>
    <w:rsid w:val="007D7BAC"/>
    <w:rsid w:val="007E57AE"/>
    <w:rsid w:val="007E63C2"/>
    <w:rsid w:val="007E66E4"/>
    <w:rsid w:val="007E6C5D"/>
    <w:rsid w:val="007E75ED"/>
    <w:rsid w:val="007F02F5"/>
    <w:rsid w:val="007F0F96"/>
    <w:rsid w:val="007F12BC"/>
    <w:rsid w:val="007F1DA5"/>
    <w:rsid w:val="007F26DF"/>
    <w:rsid w:val="007F494B"/>
    <w:rsid w:val="007F4B0B"/>
    <w:rsid w:val="007F4EBD"/>
    <w:rsid w:val="007F6233"/>
    <w:rsid w:val="007F7926"/>
    <w:rsid w:val="007F79B5"/>
    <w:rsid w:val="00800C6D"/>
    <w:rsid w:val="008014B9"/>
    <w:rsid w:val="00801505"/>
    <w:rsid w:val="00801F4F"/>
    <w:rsid w:val="0080298D"/>
    <w:rsid w:val="0080619B"/>
    <w:rsid w:val="00806351"/>
    <w:rsid w:val="00806B77"/>
    <w:rsid w:val="00806D77"/>
    <w:rsid w:val="00807880"/>
    <w:rsid w:val="00810759"/>
    <w:rsid w:val="00810765"/>
    <w:rsid w:val="00811002"/>
    <w:rsid w:val="008110E9"/>
    <w:rsid w:val="00811167"/>
    <w:rsid w:val="0081205B"/>
    <w:rsid w:val="00814C6D"/>
    <w:rsid w:val="00815FD4"/>
    <w:rsid w:val="0082083B"/>
    <w:rsid w:val="00824899"/>
    <w:rsid w:val="00826B78"/>
    <w:rsid w:val="0083208A"/>
    <w:rsid w:val="008378F8"/>
    <w:rsid w:val="00837D0F"/>
    <w:rsid w:val="0084060E"/>
    <w:rsid w:val="00841AC9"/>
    <w:rsid w:val="00843FA0"/>
    <w:rsid w:val="008443DB"/>
    <w:rsid w:val="008455AF"/>
    <w:rsid w:val="00845BD2"/>
    <w:rsid w:val="00846038"/>
    <w:rsid w:val="00847E4E"/>
    <w:rsid w:val="008507E1"/>
    <w:rsid w:val="00850C9F"/>
    <w:rsid w:val="0085308E"/>
    <w:rsid w:val="00854B95"/>
    <w:rsid w:val="0085508A"/>
    <w:rsid w:val="00855D28"/>
    <w:rsid w:val="00855ED3"/>
    <w:rsid w:val="0085773B"/>
    <w:rsid w:val="00860808"/>
    <w:rsid w:val="00860A55"/>
    <w:rsid w:val="00861991"/>
    <w:rsid w:val="00862BC3"/>
    <w:rsid w:val="00865A10"/>
    <w:rsid w:val="00865BB4"/>
    <w:rsid w:val="00870DE8"/>
    <w:rsid w:val="00870DF8"/>
    <w:rsid w:val="00872054"/>
    <w:rsid w:val="00872C98"/>
    <w:rsid w:val="00876441"/>
    <w:rsid w:val="00876A9D"/>
    <w:rsid w:val="008772F7"/>
    <w:rsid w:val="008773D5"/>
    <w:rsid w:val="00881073"/>
    <w:rsid w:val="00881251"/>
    <w:rsid w:val="0088192C"/>
    <w:rsid w:val="00882336"/>
    <w:rsid w:val="00882D2B"/>
    <w:rsid w:val="0088307F"/>
    <w:rsid w:val="008833F5"/>
    <w:rsid w:val="00883AE4"/>
    <w:rsid w:val="00884978"/>
    <w:rsid w:val="00884C4A"/>
    <w:rsid w:val="00885D80"/>
    <w:rsid w:val="00885F02"/>
    <w:rsid w:val="00887863"/>
    <w:rsid w:val="00891F27"/>
    <w:rsid w:val="00892866"/>
    <w:rsid w:val="0089402A"/>
    <w:rsid w:val="00894C6C"/>
    <w:rsid w:val="00895E4B"/>
    <w:rsid w:val="00895F72"/>
    <w:rsid w:val="00897363"/>
    <w:rsid w:val="0089790A"/>
    <w:rsid w:val="008A39D2"/>
    <w:rsid w:val="008A5AA6"/>
    <w:rsid w:val="008A61B8"/>
    <w:rsid w:val="008A7E2D"/>
    <w:rsid w:val="008A7E3D"/>
    <w:rsid w:val="008A7E4F"/>
    <w:rsid w:val="008B3896"/>
    <w:rsid w:val="008B56E8"/>
    <w:rsid w:val="008B714C"/>
    <w:rsid w:val="008B7617"/>
    <w:rsid w:val="008B7B73"/>
    <w:rsid w:val="008B7D14"/>
    <w:rsid w:val="008C1992"/>
    <w:rsid w:val="008C3D08"/>
    <w:rsid w:val="008C49D8"/>
    <w:rsid w:val="008C7244"/>
    <w:rsid w:val="008D12BA"/>
    <w:rsid w:val="008D206C"/>
    <w:rsid w:val="008D40B8"/>
    <w:rsid w:val="008D53BB"/>
    <w:rsid w:val="008E66A9"/>
    <w:rsid w:val="008E6B1C"/>
    <w:rsid w:val="008E708F"/>
    <w:rsid w:val="008E7969"/>
    <w:rsid w:val="008F09DE"/>
    <w:rsid w:val="008F133D"/>
    <w:rsid w:val="008F16D8"/>
    <w:rsid w:val="008F1EEB"/>
    <w:rsid w:val="008F24D1"/>
    <w:rsid w:val="008F25E6"/>
    <w:rsid w:val="008F2A22"/>
    <w:rsid w:val="008F7232"/>
    <w:rsid w:val="008F797D"/>
    <w:rsid w:val="00900361"/>
    <w:rsid w:val="00901CB2"/>
    <w:rsid w:val="00901E3A"/>
    <w:rsid w:val="009037FB"/>
    <w:rsid w:val="00904143"/>
    <w:rsid w:val="009042A8"/>
    <w:rsid w:val="0091418F"/>
    <w:rsid w:val="0091423D"/>
    <w:rsid w:val="009162B2"/>
    <w:rsid w:val="00917D53"/>
    <w:rsid w:val="00922AC1"/>
    <w:rsid w:val="009234AD"/>
    <w:rsid w:val="00923805"/>
    <w:rsid w:val="00923DBB"/>
    <w:rsid w:val="00924991"/>
    <w:rsid w:val="00925567"/>
    <w:rsid w:val="00925ADE"/>
    <w:rsid w:val="00925CFD"/>
    <w:rsid w:val="00925FE1"/>
    <w:rsid w:val="009338C3"/>
    <w:rsid w:val="00933D42"/>
    <w:rsid w:val="009360A0"/>
    <w:rsid w:val="009401F0"/>
    <w:rsid w:val="00944D7C"/>
    <w:rsid w:val="009466B0"/>
    <w:rsid w:val="00951445"/>
    <w:rsid w:val="009514D2"/>
    <w:rsid w:val="00953058"/>
    <w:rsid w:val="00954DF5"/>
    <w:rsid w:val="009552B3"/>
    <w:rsid w:val="009574E0"/>
    <w:rsid w:val="009575DD"/>
    <w:rsid w:val="00957E1C"/>
    <w:rsid w:val="0096025E"/>
    <w:rsid w:val="00962505"/>
    <w:rsid w:val="00966A3E"/>
    <w:rsid w:val="00967BE7"/>
    <w:rsid w:val="009703EB"/>
    <w:rsid w:val="00970FF4"/>
    <w:rsid w:val="009730CA"/>
    <w:rsid w:val="00976638"/>
    <w:rsid w:val="009770E4"/>
    <w:rsid w:val="00977564"/>
    <w:rsid w:val="009809B4"/>
    <w:rsid w:val="00982082"/>
    <w:rsid w:val="009835AA"/>
    <w:rsid w:val="009840F7"/>
    <w:rsid w:val="0099089D"/>
    <w:rsid w:val="00991540"/>
    <w:rsid w:val="0099186A"/>
    <w:rsid w:val="00991B65"/>
    <w:rsid w:val="009937D5"/>
    <w:rsid w:val="00993A21"/>
    <w:rsid w:val="00994121"/>
    <w:rsid w:val="00994D41"/>
    <w:rsid w:val="009973C2"/>
    <w:rsid w:val="009A06D8"/>
    <w:rsid w:val="009A1C69"/>
    <w:rsid w:val="009A327F"/>
    <w:rsid w:val="009A3E69"/>
    <w:rsid w:val="009A4E17"/>
    <w:rsid w:val="009A5C43"/>
    <w:rsid w:val="009A63C4"/>
    <w:rsid w:val="009A7A34"/>
    <w:rsid w:val="009B0FF9"/>
    <w:rsid w:val="009B1BAB"/>
    <w:rsid w:val="009B2505"/>
    <w:rsid w:val="009B4E77"/>
    <w:rsid w:val="009B5868"/>
    <w:rsid w:val="009B65D7"/>
    <w:rsid w:val="009C07A1"/>
    <w:rsid w:val="009C0B7E"/>
    <w:rsid w:val="009C0C62"/>
    <w:rsid w:val="009C0DD3"/>
    <w:rsid w:val="009C12F6"/>
    <w:rsid w:val="009C245C"/>
    <w:rsid w:val="009C43E3"/>
    <w:rsid w:val="009C48E6"/>
    <w:rsid w:val="009C65D6"/>
    <w:rsid w:val="009D019A"/>
    <w:rsid w:val="009D03BF"/>
    <w:rsid w:val="009D0FB3"/>
    <w:rsid w:val="009D1A6A"/>
    <w:rsid w:val="009D2CD0"/>
    <w:rsid w:val="009D43DB"/>
    <w:rsid w:val="009D4626"/>
    <w:rsid w:val="009D5565"/>
    <w:rsid w:val="009D7C64"/>
    <w:rsid w:val="009E1E37"/>
    <w:rsid w:val="009E1F79"/>
    <w:rsid w:val="009E34BB"/>
    <w:rsid w:val="009E38C9"/>
    <w:rsid w:val="009E4D71"/>
    <w:rsid w:val="009E53FF"/>
    <w:rsid w:val="009E5673"/>
    <w:rsid w:val="009E5D22"/>
    <w:rsid w:val="009E673A"/>
    <w:rsid w:val="009E7CA6"/>
    <w:rsid w:val="009F195C"/>
    <w:rsid w:val="009F1E24"/>
    <w:rsid w:val="009F296E"/>
    <w:rsid w:val="009F3589"/>
    <w:rsid w:val="009F3E2A"/>
    <w:rsid w:val="009F5898"/>
    <w:rsid w:val="00A002AC"/>
    <w:rsid w:val="00A00488"/>
    <w:rsid w:val="00A00643"/>
    <w:rsid w:val="00A00909"/>
    <w:rsid w:val="00A011E7"/>
    <w:rsid w:val="00A01DA4"/>
    <w:rsid w:val="00A026BA"/>
    <w:rsid w:val="00A05942"/>
    <w:rsid w:val="00A10903"/>
    <w:rsid w:val="00A118C5"/>
    <w:rsid w:val="00A1335A"/>
    <w:rsid w:val="00A13407"/>
    <w:rsid w:val="00A13B5A"/>
    <w:rsid w:val="00A13F43"/>
    <w:rsid w:val="00A14686"/>
    <w:rsid w:val="00A16247"/>
    <w:rsid w:val="00A17701"/>
    <w:rsid w:val="00A21829"/>
    <w:rsid w:val="00A23FCE"/>
    <w:rsid w:val="00A2552E"/>
    <w:rsid w:val="00A25719"/>
    <w:rsid w:val="00A26394"/>
    <w:rsid w:val="00A31EE8"/>
    <w:rsid w:val="00A32518"/>
    <w:rsid w:val="00A32691"/>
    <w:rsid w:val="00A33000"/>
    <w:rsid w:val="00A33D84"/>
    <w:rsid w:val="00A34B76"/>
    <w:rsid w:val="00A37BBC"/>
    <w:rsid w:val="00A40B71"/>
    <w:rsid w:val="00A4190E"/>
    <w:rsid w:val="00A42C0A"/>
    <w:rsid w:val="00A43F24"/>
    <w:rsid w:val="00A4491A"/>
    <w:rsid w:val="00A44E6F"/>
    <w:rsid w:val="00A45448"/>
    <w:rsid w:val="00A45992"/>
    <w:rsid w:val="00A46540"/>
    <w:rsid w:val="00A47A1E"/>
    <w:rsid w:val="00A51FE1"/>
    <w:rsid w:val="00A54763"/>
    <w:rsid w:val="00A547CD"/>
    <w:rsid w:val="00A57664"/>
    <w:rsid w:val="00A57894"/>
    <w:rsid w:val="00A60002"/>
    <w:rsid w:val="00A62F31"/>
    <w:rsid w:val="00A63D41"/>
    <w:rsid w:val="00A66662"/>
    <w:rsid w:val="00A728AF"/>
    <w:rsid w:val="00A739F7"/>
    <w:rsid w:val="00A74610"/>
    <w:rsid w:val="00A752BC"/>
    <w:rsid w:val="00A7745E"/>
    <w:rsid w:val="00A77BED"/>
    <w:rsid w:val="00A8134F"/>
    <w:rsid w:val="00A8576B"/>
    <w:rsid w:val="00A86389"/>
    <w:rsid w:val="00A86762"/>
    <w:rsid w:val="00A878E4"/>
    <w:rsid w:val="00A87D88"/>
    <w:rsid w:val="00A903E1"/>
    <w:rsid w:val="00A90491"/>
    <w:rsid w:val="00A90523"/>
    <w:rsid w:val="00A922CC"/>
    <w:rsid w:val="00A9230E"/>
    <w:rsid w:val="00A942B1"/>
    <w:rsid w:val="00A945A4"/>
    <w:rsid w:val="00A9508B"/>
    <w:rsid w:val="00A95D12"/>
    <w:rsid w:val="00AA0221"/>
    <w:rsid w:val="00AA3F63"/>
    <w:rsid w:val="00AA565C"/>
    <w:rsid w:val="00AA5B0C"/>
    <w:rsid w:val="00AA76DB"/>
    <w:rsid w:val="00AB1C8E"/>
    <w:rsid w:val="00AB22D5"/>
    <w:rsid w:val="00AB6185"/>
    <w:rsid w:val="00AB6B47"/>
    <w:rsid w:val="00AB7A23"/>
    <w:rsid w:val="00AC1086"/>
    <w:rsid w:val="00AC5B86"/>
    <w:rsid w:val="00AC6499"/>
    <w:rsid w:val="00AC7205"/>
    <w:rsid w:val="00AD061E"/>
    <w:rsid w:val="00AD4321"/>
    <w:rsid w:val="00AD489F"/>
    <w:rsid w:val="00AE2CA5"/>
    <w:rsid w:val="00AE3ECA"/>
    <w:rsid w:val="00AE41B9"/>
    <w:rsid w:val="00AE55C2"/>
    <w:rsid w:val="00AE6F9D"/>
    <w:rsid w:val="00AF00D6"/>
    <w:rsid w:val="00AF0123"/>
    <w:rsid w:val="00AF3A24"/>
    <w:rsid w:val="00AF451A"/>
    <w:rsid w:val="00AF5FD0"/>
    <w:rsid w:val="00AF61BB"/>
    <w:rsid w:val="00B00B89"/>
    <w:rsid w:val="00B01BA1"/>
    <w:rsid w:val="00B02096"/>
    <w:rsid w:val="00B03548"/>
    <w:rsid w:val="00B06F3C"/>
    <w:rsid w:val="00B1080B"/>
    <w:rsid w:val="00B1095E"/>
    <w:rsid w:val="00B13A9B"/>
    <w:rsid w:val="00B13C63"/>
    <w:rsid w:val="00B14510"/>
    <w:rsid w:val="00B15384"/>
    <w:rsid w:val="00B1544A"/>
    <w:rsid w:val="00B15E16"/>
    <w:rsid w:val="00B160C3"/>
    <w:rsid w:val="00B1686B"/>
    <w:rsid w:val="00B20978"/>
    <w:rsid w:val="00B2163F"/>
    <w:rsid w:val="00B21A0F"/>
    <w:rsid w:val="00B22A1F"/>
    <w:rsid w:val="00B265DC"/>
    <w:rsid w:val="00B31BA8"/>
    <w:rsid w:val="00B33BFC"/>
    <w:rsid w:val="00B36C29"/>
    <w:rsid w:val="00B41534"/>
    <w:rsid w:val="00B42823"/>
    <w:rsid w:val="00B44371"/>
    <w:rsid w:val="00B44A53"/>
    <w:rsid w:val="00B44DBF"/>
    <w:rsid w:val="00B4554B"/>
    <w:rsid w:val="00B45EE9"/>
    <w:rsid w:val="00B47E73"/>
    <w:rsid w:val="00B53E13"/>
    <w:rsid w:val="00B54907"/>
    <w:rsid w:val="00B56C3A"/>
    <w:rsid w:val="00B57ADC"/>
    <w:rsid w:val="00B60AAF"/>
    <w:rsid w:val="00B614C6"/>
    <w:rsid w:val="00B61F0A"/>
    <w:rsid w:val="00B63991"/>
    <w:rsid w:val="00B63DC0"/>
    <w:rsid w:val="00B643A4"/>
    <w:rsid w:val="00B6559D"/>
    <w:rsid w:val="00B65858"/>
    <w:rsid w:val="00B67985"/>
    <w:rsid w:val="00B734DE"/>
    <w:rsid w:val="00B7367F"/>
    <w:rsid w:val="00B738B9"/>
    <w:rsid w:val="00B74D6F"/>
    <w:rsid w:val="00B758DB"/>
    <w:rsid w:val="00B77A37"/>
    <w:rsid w:val="00B77FDE"/>
    <w:rsid w:val="00B8004D"/>
    <w:rsid w:val="00B808CA"/>
    <w:rsid w:val="00B83432"/>
    <w:rsid w:val="00B86D3F"/>
    <w:rsid w:val="00B87D30"/>
    <w:rsid w:val="00B90130"/>
    <w:rsid w:val="00B90301"/>
    <w:rsid w:val="00B91032"/>
    <w:rsid w:val="00B93A37"/>
    <w:rsid w:val="00B95836"/>
    <w:rsid w:val="00B95AFD"/>
    <w:rsid w:val="00B96897"/>
    <w:rsid w:val="00B970CE"/>
    <w:rsid w:val="00BA0F7B"/>
    <w:rsid w:val="00BA4309"/>
    <w:rsid w:val="00BA68AB"/>
    <w:rsid w:val="00BA75AA"/>
    <w:rsid w:val="00BB1EB8"/>
    <w:rsid w:val="00BB2ED9"/>
    <w:rsid w:val="00BB3FD8"/>
    <w:rsid w:val="00BB56C1"/>
    <w:rsid w:val="00BB5C8F"/>
    <w:rsid w:val="00BB644B"/>
    <w:rsid w:val="00BB7599"/>
    <w:rsid w:val="00BC001D"/>
    <w:rsid w:val="00BC00BC"/>
    <w:rsid w:val="00BC09E3"/>
    <w:rsid w:val="00BC0C21"/>
    <w:rsid w:val="00BC122B"/>
    <w:rsid w:val="00BC194D"/>
    <w:rsid w:val="00BC40C1"/>
    <w:rsid w:val="00BC4CA3"/>
    <w:rsid w:val="00BC533D"/>
    <w:rsid w:val="00BC5763"/>
    <w:rsid w:val="00BC5771"/>
    <w:rsid w:val="00BC6331"/>
    <w:rsid w:val="00BC6A81"/>
    <w:rsid w:val="00BC6CB5"/>
    <w:rsid w:val="00BC7A3C"/>
    <w:rsid w:val="00BC7B54"/>
    <w:rsid w:val="00BD0F3B"/>
    <w:rsid w:val="00BD2FC2"/>
    <w:rsid w:val="00BD64BD"/>
    <w:rsid w:val="00BD6AF6"/>
    <w:rsid w:val="00BD7802"/>
    <w:rsid w:val="00BD7A7B"/>
    <w:rsid w:val="00BE04C9"/>
    <w:rsid w:val="00BE1334"/>
    <w:rsid w:val="00BE2585"/>
    <w:rsid w:val="00BE2D42"/>
    <w:rsid w:val="00BE3CB5"/>
    <w:rsid w:val="00BE4213"/>
    <w:rsid w:val="00BE5990"/>
    <w:rsid w:val="00BE66C4"/>
    <w:rsid w:val="00BE6FAD"/>
    <w:rsid w:val="00BF086B"/>
    <w:rsid w:val="00BF0D05"/>
    <w:rsid w:val="00BF27BA"/>
    <w:rsid w:val="00BF2CFD"/>
    <w:rsid w:val="00BF3D53"/>
    <w:rsid w:val="00BF40CF"/>
    <w:rsid w:val="00BF480A"/>
    <w:rsid w:val="00BF51A4"/>
    <w:rsid w:val="00C005EC"/>
    <w:rsid w:val="00C00A2B"/>
    <w:rsid w:val="00C00FE9"/>
    <w:rsid w:val="00C02C63"/>
    <w:rsid w:val="00C05122"/>
    <w:rsid w:val="00C059C9"/>
    <w:rsid w:val="00C062CD"/>
    <w:rsid w:val="00C069B1"/>
    <w:rsid w:val="00C07D49"/>
    <w:rsid w:val="00C11654"/>
    <w:rsid w:val="00C1263D"/>
    <w:rsid w:val="00C12A9B"/>
    <w:rsid w:val="00C12F30"/>
    <w:rsid w:val="00C169CF"/>
    <w:rsid w:val="00C20E20"/>
    <w:rsid w:val="00C23772"/>
    <w:rsid w:val="00C27F23"/>
    <w:rsid w:val="00C31814"/>
    <w:rsid w:val="00C31D80"/>
    <w:rsid w:val="00C32EC1"/>
    <w:rsid w:val="00C34509"/>
    <w:rsid w:val="00C34EE2"/>
    <w:rsid w:val="00C365C3"/>
    <w:rsid w:val="00C36DF7"/>
    <w:rsid w:val="00C42483"/>
    <w:rsid w:val="00C4319E"/>
    <w:rsid w:val="00C434AD"/>
    <w:rsid w:val="00C438C2"/>
    <w:rsid w:val="00C44616"/>
    <w:rsid w:val="00C47E08"/>
    <w:rsid w:val="00C47E70"/>
    <w:rsid w:val="00C508F2"/>
    <w:rsid w:val="00C52E05"/>
    <w:rsid w:val="00C53090"/>
    <w:rsid w:val="00C623E4"/>
    <w:rsid w:val="00C62708"/>
    <w:rsid w:val="00C63148"/>
    <w:rsid w:val="00C63BE1"/>
    <w:rsid w:val="00C6795C"/>
    <w:rsid w:val="00C70D99"/>
    <w:rsid w:val="00C70E78"/>
    <w:rsid w:val="00C711A9"/>
    <w:rsid w:val="00C82200"/>
    <w:rsid w:val="00C8332D"/>
    <w:rsid w:val="00C838F4"/>
    <w:rsid w:val="00C8425F"/>
    <w:rsid w:val="00C86E27"/>
    <w:rsid w:val="00C90475"/>
    <w:rsid w:val="00C91E1A"/>
    <w:rsid w:val="00C954F0"/>
    <w:rsid w:val="00C9601B"/>
    <w:rsid w:val="00CA04B5"/>
    <w:rsid w:val="00CA11CD"/>
    <w:rsid w:val="00CA1CAF"/>
    <w:rsid w:val="00CA38C7"/>
    <w:rsid w:val="00CA5D08"/>
    <w:rsid w:val="00CA6B74"/>
    <w:rsid w:val="00CA70E7"/>
    <w:rsid w:val="00CA7428"/>
    <w:rsid w:val="00CB3716"/>
    <w:rsid w:val="00CB4DFA"/>
    <w:rsid w:val="00CB7945"/>
    <w:rsid w:val="00CB7E45"/>
    <w:rsid w:val="00CC160B"/>
    <w:rsid w:val="00CC1771"/>
    <w:rsid w:val="00CC2466"/>
    <w:rsid w:val="00CC29A2"/>
    <w:rsid w:val="00CC2D23"/>
    <w:rsid w:val="00CC472C"/>
    <w:rsid w:val="00CC524A"/>
    <w:rsid w:val="00CC6D96"/>
    <w:rsid w:val="00CC6E3F"/>
    <w:rsid w:val="00CD04C8"/>
    <w:rsid w:val="00CD1381"/>
    <w:rsid w:val="00CD1401"/>
    <w:rsid w:val="00CD2F29"/>
    <w:rsid w:val="00CD4289"/>
    <w:rsid w:val="00CE0670"/>
    <w:rsid w:val="00CE1059"/>
    <w:rsid w:val="00CE203C"/>
    <w:rsid w:val="00CE3738"/>
    <w:rsid w:val="00CE47B8"/>
    <w:rsid w:val="00CE4A98"/>
    <w:rsid w:val="00CE4E78"/>
    <w:rsid w:val="00CE55BB"/>
    <w:rsid w:val="00CE57C1"/>
    <w:rsid w:val="00CE58C3"/>
    <w:rsid w:val="00CE5B5E"/>
    <w:rsid w:val="00CE642A"/>
    <w:rsid w:val="00CE70E9"/>
    <w:rsid w:val="00CE7D26"/>
    <w:rsid w:val="00CF4CE4"/>
    <w:rsid w:val="00CF5223"/>
    <w:rsid w:val="00CF539C"/>
    <w:rsid w:val="00CF54F9"/>
    <w:rsid w:val="00CF6ED8"/>
    <w:rsid w:val="00D05BCC"/>
    <w:rsid w:val="00D07020"/>
    <w:rsid w:val="00D0746D"/>
    <w:rsid w:val="00D10242"/>
    <w:rsid w:val="00D1051B"/>
    <w:rsid w:val="00D11A36"/>
    <w:rsid w:val="00D125A2"/>
    <w:rsid w:val="00D14645"/>
    <w:rsid w:val="00D14D2A"/>
    <w:rsid w:val="00D1507A"/>
    <w:rsid w:val="00D178AA"/>
    <w:rsid w:val="00D20631"/>
    <w:rsid w:val="00D20B77"/>
    <w:rsid w:val="00D20F29"/>
    <w:rsid w:val="00D2131D"/>
    <w:rsid w:val="00D2503A"/>
    <w:rsid w:val="00D25F52"/>
    <w:rsid w:val="00D30088"/>
    <w:rsid w:val="00D3259D"/>
    <w:rsid w:val="00D330C6"/>
    <w:rsid w:val="00D345F8"/>
    <w:rsid w:val="00D3477A"/>
    <w:rsid w:val="00D3489E"/>
    <w:rsid w:val="00D34A11"/>
    <w:rsid w:val="00D35168"/>
    <w:rsid w:val="00D3540D"/>
    <w:rsid w:val="00D35648"/>
    <w:rsid w:val="00D36C67"/>
    <w:rsid w:val="00D3798F"/>
    <w:rsid w:val="00D37F73"/>
    <w:rsid w:val="00D40AA2"/>
    <w:rsid w:val="00D4299D"/>
    <w:rsid w:val="00D4594B"/>
    <w:rsid w:val="00D45DEB"/>
    <w:rsid w:val="00D46923"/>
    <w:rsid w:val="00D51BB1"/>
    <w:rsid w:val="00D52135"/>
    <w:rsid w:val="00D52176"/>
    <w:rsid w:val="00D5237C"/>
    <w:rsid w:val="00D5315A"/>
    <w:rsid w:val="00D5411B"/>
    <w:rsid w:val="00D544D0"/>
    <w:rsid w:val="00D63EF6"/>
    <w:rsid w:val="00D64839"/>
    <w:rsid w:val="00D65CCB"/>
    <w:rsid w:val="00D65F30"/>
    <w:rsid w:val="00D677CF"/>
    <w:rsid w:val="00D70EEC"/>
    <w:rsid w:val="00D70F93"/>
    <w:rsid w:val="00D7171D"/>
    <w:rsid w:val="00D7317A"/>
    <w:rsid w:val="00D737EC"/>
    <w:rsid w:val="00D75945"/>
    <w:rsid w:val="00D76701"/>
    <w:rsid w:val="00D80673"/>
    <w:rsid w:val="00D835FB"/>
    <w:rsid w:val="00D84CCF"/>
    <w:rsid w:val="00D84FDC"/>
    <w:rsid w:val="00D865BC"/>
    <w:rsid w:val="00D86C09"/>
    <w:rsid w:val="00D916F6"/>
    <w:rsid w:val="00D93695"/>
    <w:rsid w:val="00D96A62"/>
    <w:rsid w:val="00DA0056"/>
    <w:rsid w:val="00DA1A58"/>
    <w:rsid w:val="00DA23DA"/>
    <w:rsid w:val="00DA2839"/>
    <w:rsid w:val="00DA4860"/>
    <w:rsid w:val="00DA58FB"/>
    <w:rsid w:val="00DA6A2D"/>
    <w:rsid w:val="00DA765E"/>
    <w:rsid w:val="00DA7D39"/>
    <w:rsid w:val="00DB01E0"/>
    <w:rsid w:val="00DB0D3D"/>
    <w:rsid w:val="00DB0DC3"/>
    <w:rsid w:val="00DB1162"/>
    <w:rsid w:val="00DB1A3B"/>
    <w:rsid w:val="00DB29DD"/>
    <w:rsid w:val="00DB2CA4"/>
    <w:rsid w:val="00DB3FA5"/>
    <w:rsid w:val="00DB4CF0"/>
    <w:rsid w:val="00DB6680"/>
    <w:rsid w:val="00DB6DD3"/>
    <w:rsid w:val="00DC078E"/>
    <w:rsid w:val="00DC0BB4"/>
    <w:rsid w:val="00DC0D36"/>
    <w:rsid w:val="00DC2F1E"/>
    <w:rsid w:val="00DC4395"/>
    <w:rsid w:val="00DC4CDA"/>
    <w:rsid w:val="00DC531F"/>
    <w:rsid w:val="00DC5AA6"/>
    <w:rsid w:val="00DC68D1"/>
    <w:rsid w:val="00DC6EE7"/>
    <w:rsid w:val="00DD0EA3"/>
    <w:rsid w:val="00DD5A03"/>
    <w:rsid w:val="00DD6280"/>
    <w:rsid w:val="00DD673D"/>
    <w:rsid w:val="00DD6E1A"/>
    <w:rsid w:val="00DD72BF"/>
    <w:rsid w:val="00DD78E4"/>
    <w:rsid w:val="00DE0ACA"/>
    <w:rsid w:val="00DE12E7"/>
    <w:rsid w:val="00DE174D"/>
    <w:rsid w:val="00DE2205"/>
    <w:rsid w:val="00DE4860"/>
    <w:rsid w:val="00DE51BE"/>
    <w:rsid w:val="00DE572F"/>
    <w:rsid w:val="00DE5807"/>
    <w:rsid w:val="00DE6812"/>
    <w:rsid w:val="00DE7CA1"/>
    <w:rsid w:val="00DF1FE7"/>
    <w:rsid w:val="00DF3D28"/>
    <w:rsid w:val="00DF4EA9"/>
    <w:rsid w:val="00DF6D8D"/>
    <w:rsid w:val="00DF6E87"/>
    <w:rsid w:val="00DF7901"/>
    <w:rsid w:val="00E0194D"/>
    <w:rsid w:val="00E02EE0"/>
    <w:rsid w:val="00E02EF4"/>
    <w:rsid w:val="00E03810"/>
    <w:rsid w:val="00E10361"/>
    <w:rsid w:val="00E10B45"/>
    <w:rsid w:val="00E147C8"/>
    <w:rsid w:val="00E16950"/>
    <w:rsid w:val="00E17777"/>
    <w:rsid w:val="00E20874"/>
    <w:rsid w:val="00E216C8"/>
    <w:rsid w:val="00E222B7"/>
    <w:rsid w:val="00E22545"/>
    <w:rsid w:val="00E265CE"/>
    <w:rsid w:val="00E275C6"/>
    <w:rsid w:val="00E27A2D"/>
    <w:rsid w:val="00E31630"/>
    <w:rsid w:val="00E3385E"/>
    <w:rsid w:val="00E348C8"/>
    <w:rsid w:val="00E416FF"/>
    <w:rsid w:val="00E42A35"/>
    <w:rsid w:val="00E42C35"/>
    <w:rsid w:val="00E42C99"/>
    <w:rsid w:val="00E4517A"/>
    <w:rsid w:val="00E45AF5"/>
    <w:rsid w:val="00E46467"/>
    <w:rsid w:val="00E5193B"/>
    <w:rsid w:val="00E51DD7"/>
    <w:rsid w:val="00E526E1"/>
    <w:rsid w:val="00E531DB"/>
    <w:rsid w:val="00E56B42"/>
    <w:rsid w:val="00E57C26"/>
    <w:rsid w:val="00E57C51"/>
    <w:rsid w:val="00E60198"/>
    <w:rsid w:val="00E602AA"/>
    <w:rsid w:val="00E6351E"/>
    <w:rsid w:val="00E678C4"/>
    <w:rsid w:val="00E714E4"/>
    <w:rsid w:val="00E71D54"/>
    <w:rsid w:val="00E72CED"/>
    <w:rsid w:val="00E7304E"/>
    <w:rsid w:val="00E75E91"/>
    <w:rsid w:val="00E76DAB"/>
    <w:rsid w:val="00E8030B"/>
    <w:rsid w:val="00E8030D"/>
    <w:rsid w:val="00E805C6"/>
    <w:rsid w:val="00E81AEC"/>
    <w:rsid w:val="00E843F7"/>
    <w:rsid w:val="00E84F77"/>
    <w:rsid w:val="00E85352"/>
    <w:rsid w:val="00E865D5"/>
    <w:rsid w:val="00E86BD4"/>
    <w:rsid w:val="00E87012"/>
    <w:rsid w:val="00E87139"/>
    <w:rsid w:val="00E87DBC"/>
    <w:rsid w:val="00E87F6B"/>
    <w:rsid w:val="00E93172"/>
    <w:rsid w:val="00E93364"/>
    <w:rsid w:val="00E95A65"/>
    <w:rsid w:val="00E960FA"/>
    <w:rsid w:val="00E96966"/>
    <w:rsid w:val="00E972CB"/>
    <w:rsid w:val="00E9741D"/>
    <w:rsid w:val="00E97ADD"/>
    <w:rsid w:val="00E97B70"/>
    <w:rsid w:val="00EA2435"/>
    <w:rsid w:val="00EA35B8"/>
    <w:rsid w:val="00EA461F"/>
    <w:rsid w:val="00EA5C2C"/>
    <w:rsid w:val="00EB0B3D"/>
    <w:rsid w:val="00EB44CD"/>
    <w:rsid w:val="00EB5DEE"/>
    <w:rsid w:val="00EB6BFC"/>
    <w:rsid w:val="00EB6F51"/>
    <w:rsid w:val="00EB7105"/>
    <w:rsid w:val="00EB7D10"/>
    <w:rsid w:val="00EB7EAE"/>
    <w:rsid w:val="00EC02C5"/>
    <w:rsid w:val="00EC1C53"/>
    <w:rsid w:val="00EC1F16"/>
    <w:rsid w:val="00EC4261"/>
    <w:rsid w:val="00EC43B9"/>
    <w:rsid w:val="00EC4850"/>
    <w:rsid w:val="00EC5FBD"/>
    <w:rsid w:val="00EC6ACA"/>
    <w:rsid w:val="00EC71F5"/>
    <w:rsid w:val="00ED0C81"/>
    <w:rsid w:val="00ED0EA1"/>
    <w:rsid w:val="00ED2461"/>
    <w:rsid w:val="00ED25D8"/>
    <w:rsid w:val="00ED4C72"/>
    <w:rsid w:val="00ED5640"/>
    <w:rsid w:val="00ED7BBF"/>
    <w:rsid w:val="00EE030F"/>
    <w:rsid w:val="00EE0349"/>
    <w:rsid w:val="00EE06F4"/>
    <w:rsid w:val="00EE1E70"/>
    <w:rsid w:val="00EE30FC"/>
    <w:rsid w:val="00EE56FD"/>
    <w:rsid w:val="00EE7DFB"/>
    <w:rsid w:val="00EF09A4"/>
    <w:rsid w:val="00EF0C64"/>
    <w:rsid w:val="00EF251B"/>
    <w:rsid w:val="00EF33DA"/>
    <w:rsid w:val="00EF54B9"/>
    <w:rsid w:val="00EF5B8C"/>
    <w:rsid w:val="00EF5E63"/>
    <w:rsid w:val="00EF6970"/>
    <w:rsid w:val="00F06F93"/>
    <w:rsid w:val="00F12387"/>
    <w:rsid w:val="00F14879"/>
    <w:rsid w:val="00F15168"/>
    <w:rsid w:val="00F156B1"/>
    <w:rsid w:val="00F15E74"/>
    <w:rsid w:val="00F16942"/>
    <w:rsid w:val="00F22E29"/>
    <w:rsid w:val="00F23E27"/>
    <w:rsid w:val="00F240F4"/>
    <w:rsid w:val="00F26D63"/>
    <w:rsid w:val="00F3047E"/>
    <w:rsid w:val="00F3248B"/>
    <w:rsid w:val="00F32B5A"/>
    <w:rsid w:val="00F33E7F"/>
    <w:rsid w:val="00F36492"/>
    <w:rsid w:val="00F36BDB"/>
    <w:rsid w:val="00F370C9"/>
    <w:rsid w:val="00F37F17"/>
    <w:rsid w:val="00F403E0"/>
    <w:rsid w:val="00F40F6A"/>
    <w:rsid w:val="00F426D1"/>
    <w:rsid w:val="00F42EF4"/>
    <w:rsid w:val="00F43AB1"/>
    <w:rsid w:val="00F441D7"/>
    <w:rsid w:val="00F443B9"/>
    <w:rsid w:val="00F443FF"/>
    <w:rsid w:val="00F44D3F"/>
    <w:rsid w:val="00F44D78"/>
    <w:rsid w:val="00F45A47"/>
    <w:rsid w:val="00F477CB"/>
    <w:rsid w:val="00F47A2D"/>
    <w:rsid w:val="00F505D3"/>
    <w:rsid w:val="00F5353A"/>
    <w:rsid w:val="00F5369F"/>
    <w:rsid w:val="00F55117"/>
    <w:rsid w:val="00F555CB"/>
    <w:rsid w:val="00F6044E"/>
    <w:rsid w:val="00F651E8"/>
    <w:rsid w:val="00F71380"/>
    <w:rsid w:val="00F7275E"/>
    <w:rsid w:val="00F73872"/>
    <w:rsid w:val="00F75E88"/>
    <w:rsid w:val="00F75F34"/>
    <w:rsid w:val="00F773A1"/>
    <w:rsid w:val="00F82659"/>
    <w:rsid w:val="00F82C3C"/>
    <w:rsid w:val="00F85408"/>
    <w:rsid w:val="00F86A15"/>
    <w:rsid w:val="00F87576"/>
    <w:rsid w:val="00F918F0"/>
    <w:rsid w:val="00F92F5D"/>
    <w:rsid w:val="00F937ED"/>
    <w:rsid w:val="00F94201"/>
    <w:rsid w:val="00F94C37"/>
    <w:rsid w:val="00F9513B"/>
    <w:rsid w:val="00F95A17"/>
    <w:rsid w:val="00F966D2"/>
    <w:rsid w:val="00F9725D"/>
    <w:rsid w:val="00F97278"/>
    <w:rsid w:val="00FA17C2"/>
    <w:rsid w:val="00FA2154"/>
    <w:rsid w:val="00FA3847"/>
    <w:rsid w:val="00FA590C"/>
    <w:rsid w:val="00FA714C"/>
    <w:rsid w:val="00FB15DB"/>
    <w:rsid w:val="00FB16FA"/>
    <w:rsid w:val="00FB1C79"/>
    <w:rsid w:val="00FB23DF"/>
    <w:rsid w:val="00FB4B77"/>
    <w:rsid w:val="00FB6647"/>
    <w:rsid w:val="00FB6AFA"/>
    <w:rsid w:val="00FB734A"/>
    <w:rsid w:val="00FC00E3"/>
    <w:rsid w:val="00FC0F00"/>
    <w:rsid w:val="00FC1BD6"/>
    <w:rsid w:val="00FC4CDB"/>
    <w:rsid w:val="00FC567E"/>
    <w:rsid w:val="00FC6F91"/>
    <w:rsid w:val="00FD03B0"/>
    <w:rsid w:val="00FD0465"/>
    <w:rsid w:val="00FD05D9"/>
    <w:rsid w:val="00FD13C5"/>
    <w:rsid w:val="00FD1D7C"/>
    <w:rsid w:val="00FD2FD0"/>
    <w:rsid w:val="00FD6105"/>
    <w:rsid w:val="00FD7211"/>
    <w:rsid w:val="00FE0A19"/>
    <w:rsid w:val="00FE0A3C"/>
    <w:rsid w:val="00FE1DE2"/>
    <w:rsid w:val="00FE2313"/>
    <w:rsid w:val="00FE3662"/>
    <w:rsid w:val="00FE5532"/>
    <w:rsid w:val="00FE60EF"/>
    <w:rsid w:val="00FF01FD"/>
    <w:rsid w:val="00FF0EC0"/>
    <w:rsid w:val="00FF2197"/>
    <w:rsid w:val="00FF2407"/>
    <w:rsid w:val="00FF2603"/>
    <w:rsid w:val="00FF53CA"/>
    <w:rsid w:val="00FF5CFC"/>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780BAA"/>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rsid w:val="00E1695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E16950"/>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els2">
    <w:name w:val="fels2"/>
    <w:basedOn w:val="Norml"/>
    <w:uiPriority w:val="99"/>
    <w:rsid w:val="000E3AD5"/>
    <w:pPr>
      <w:numPr>
        <w:numId w:val="3"/>
      </w:numPr>
    </w:pPr>
  </w:style>
  <w:style w:type="paragraph" w:customStyle="1" w:styleId="Szveg1behuz">
    <w:name w:val="Szöveg_1behuz"/>
    <w:basedOn w:val="Norml"/>
    <w:uiPriority w:val="99"/>
    <w:rsid w:val="005E759B"/>
    <w:pPr>
      <w:spacing w:after="0" w:line="240" w:lineRule="auto"/>
      <w:ind w:left="425"/>
      <w:jc w:val="both"/>
    </w:pPr>
    <w:rPr>
      <w:rFonts w:ascii="Arial" w:hAnsi="Arial"/>
      <w:sz w:val="24"/>
      <w:szCs w:val="24"/>
      <w:lang w:eastAsia="hu-HU"/>
    </w:rPr>
  </w:style>
  <w:style w:type="paragraph" w:styleId="Dokumentumtrkp">
    <w:name w:val="Document Map"/>
    <w:basedOn w:val="Norml"/>
    <w:link w:val="DokumentumtrkpChar"/>
    <w:uiPriority w:val="99"/>
    <w:semiHidden/>
    <w:rsid w:val="00A728AF"/>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uiPriority w:val="99"/>
    <w:semiHidden/>
    <w:locked/>
    <w:rPr>
      <w:rFonts w:ascii="Times New Roman" w:hAnsi="Times New Roman" w:cs="Times New Roman"/>
      <w:sz w:val="2"/>
      <w:lang w:eastAsia="en-US"/>
    </w:rPr>
  </w:style>
  <w:style w:type="character" w:customStyle="1" w:styleId="CharChar10">
    <w:name w:val="Char Char10"/>
    <w:uiPriority w:val="99"/>
    <w:rsid w:val="00E16950"/>
    <w:rPr>
      <w:b/>
      <w:kern w:val="36"/>
      <w:sz w:val="48"/>
    </w:rPr>
  </w:style>
  <w:style w:type="paragraph" w:customStyle="1" w:styleId="CharChar2Char">
    <w:name w:val="Char Char2 Char"/>
    <w:basedOn w:val="Norml"/>
    <w:uiPriority w:val="99"/>
    <w:rsid w:val="00E16950"/>
    <w:pPr>
      <w:spacing w:after="160" w:line="240" w:lineRule="exact"/>
    </w:pPr>
    <w:rPr>
      <w:rFonts w:ascii="Tahoma" w:hAnsi="Tahoma"/>
      <w:sz w:val="20"/>
      <w:szCs w:val="20"/>
      <w:lang w:val="en-US"/>
    </w:rPr>
  </w:style>
  <w:style w:type="paragraph" w:styleId="Alcm">
    <w:name w:val="Subtitle"/>
    <w:basedOn w:val="Norml"/>
    <w:link w:val="AlcmChar"/>
    <w:uiPriority w:val="99"/>
    <w:qFormat/>
    <w:rsid w:val="00E16950"/>
    <w:pPr>
      <w:widowControl w:val="0"/>
      <w:numPr>
        <w:ilvl w:val="1"/>
        <w:numId w:val="3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E16950"/>
    <w:rPr>
      <w:rFonts w:ascii="Palatino Linotype" w:hAnsi="Palatino Linotype" w:cs="Tahoma"/>
      <w:b/>
      <w:kern w:val="1"/>
      <w:sz w:val="24"/>
      <w:szCs w:val="24"/>
      <w:lang w:eastAsia="hi-IN" w:bidi="hi-IN"/>
    </w:rPr>
  </w:style>
  <w:style w:type="paragraph" w:styleId="NormlWeb">
    <w:name w:val="Normal (Web)"/>
    <w:basedOn w:val="Norml"/>
    <w:uiPriority w:val="99"/>
    <w:rsid w:val="00E1695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B6AB6"/>
    <w:pPr>
      <w:numPr>
        <w:numId w:val="4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371491">
      <w:marLeft w:val="0"/>
      <w:marRight w:val="0"/>
      <w:marTop w:val="0"/>
      <w:marBottom w:val="0"/>
      <w:divBdr>
        <w:top w:val="none" w:sz="0" w:space="0" w:color="auto"/>
        <w:left w:val="none" w:sz="0" w:space="0" w:color="auto"/>
        <w:bottom w:val="none" w:sz="0" w:space="0" w:color="auto"/>
        <w:right w:val="none" w:sz="0" w:space="0" w:color="auto"/>
      </w:divBdr>
    </w:div>
    <w:div w:id="130371493">
      <w:marLeft w:val="0"/>
      <w:marRight w:val="0"/>
      <w:marTop w:val="0"/>
      <w:marBottom w:val="0"/>
      <w:divBdr>
        <w:top w:val="none" w:sz="0" w:space="0" w:color="auto"/>
        <w:left w:val="none" w:sz="0" w:space="0" w:color="auto"/>
        <w:bottom w:val="none" w:sz="0" w:space="0" w:color="auto"/>
        <w:right w:val="none" w:sz="0" w:space="0" w:color="auto"/>
      </w:divBdr>
    </w:div>
    <w:div w:id="130371494">
      <w:marLeft w:val="0"/>
      <w:marRight w:val="0"/>
      <w:marTop w:val="0"/>
      <w:marBottom w:val="0"/>
      <w:divBdr>
        <w:top w:val="none" w:sz="0" w:space="0" w:color="auto"/>
        <w:left w:val="none" w:sz="0" w:space="0" w:color="auto"/>
        <w:bottom w:val="none" w:sz="0" w:space="0" w:color="auto"/>
        <w:right w:val="none" w:sz="0" w:space="0" w:color="auto"/>
      </w:divBdr>
    </w:div>
    <w:div w:id="130371495">
      <w:marLeft w:val="0"/>
      <w:marRight w:val="0"/>
      <w:marTop w:val="0"/>
      <w:marBottom w:val="0"/>
      <w:divBdr>
        <w:top w:val="none" w:sz="0" w:space="0" w:color="auto"/>
        <w:left w:val="none" w:sz="0" w:space="0" w:color="auto"/>
        <w:bottom w:val="none" w:sz="0" w:space="0" w:color="auto"/>
        <w:right w:val="none" w:sz="0" w:space="0" w:color="auto"/>
      </w:divBdr>
    </w:div>
    <w:div w:id="130371496">
      <w:marLeft w:val="0"/>
      <w:marRight w:val="0"/>
      <w:marTop w:val="0"/>
      <w:marBottom w:val="0"/>
      <w:divBdr>
        <w:top w:val="none" w:sz="0" w:space="0" w:color="auto"/>
        <w:left w:val="none" w:sz="0" w:space="0" w:color="auto"/>
        <w:bottom w:val="none" w:sz="0" w:space="0" w:color="auto"/>
        <w:right w:val="none" w:sz="0" w:space="0" w:color="auto"/>
      </w:divBdr>
    </w:div>
    <w:div w:id="130371497">
      <w:marLeft w:val="0"/>
      <w:marRight w:val="0"/>
      <w:marTop w:val="0"/>
      <w:marBottom w:val="0"/>
      <w:divBdr>
        <w:top w:val="none" w:sz="0" w:space="0" w:color="auto"/>
        <w:left w:val="none" w:sz="0" w:space="0" w:color="auto"/>
        <w:bottom w:val="none" w:sz="0" w:space="0" w:color="auto"/>
        <w:right w:val="none" w:sz="0" w:space="0" w:color="auto"/>
      </w:divBdr>
    </w:div>
    <w:div w:id="130371498">
      <w:marLeft w:val="0"/>
      <w:marRight w:val="0"/>
      <w:marTop w:val="0"/>
      <w:marBottom w:val="0"/>
      <w:divBdr>
        <w:top w:val="none" w:sz="0" w:space="0" w:color="auto"/>
        <w:left w:val="none" w:sz="0" w:space="0" w:color="auto"/>
        <w:bottom w:val="none" w:sz="0" w:space="0" w:color="auto"/>
        <w:right w:val="none" w:sz="0" w:space="0" w:color="auto"/>
      </w:divBdr>
    </w:div>
    <w:div w:id="130371499">
      <w:marLeft w:val="0"/>
      <w:marRight w:val="0"/>
      <w:marTop w:val="0"/>
      <w:marBottom w:val="0"/>
      <w:divBdr>
        <w:top w:val="none" w:sz="0" w:space="0" w:color="auto"/>
        <w:left w:val="none" w:sz="0" w:space="0" w:color="auto"/>
        <w:bottom w:val="none" w:sz="0" w:space="0" w:color="auto"/>
        <w:right w:val="none" w:sz="0" w:space="0" w:color="auto"/>
      </w:divBdr>
    </w:div>
    <w:div w:id="130371500">
      <w:marLeft w:val="0"/>
      <w:marRight w:val="0"/>
      <w:marTop w:val="0"/>
      <w:marBottom w:val="0"/>
      <w:divBdr>
        <w:top w:val="none" w:sz="0" w:space="0" w:color="auto"/>
        <w:left w:val="none" w:sz="0" w:space="0" w:color="auto"/>
        <w:bottom w:val="none" w:sz="0" w:space="0" w:color="auto"/>
        <w:right w:val="none" w:sz="0" w:space="0" w:color="auto"/>
      </w:divBdr>
    </w:div>
    <w:div w:id="130371502">
      <w:marLeft w:val="0"/>
      <w:marRight w:val="0"/>
      <w:marTop w:val="0"/>
      <w:marBottom w:val="0"/>
      <w:divBdr>
        <w:top w:val="none" w:sz="0" w:space="0" w:color="auto"/>
        <w:left w:val="none" w:sz="0" w:space="0" w:color="auto"/>
        <w:bottom w:val="none" w:sz="0" w:space="0" w:color="auto"/>
        <w:right w:val="none" w:sz="0" w:space="0" w:color="auto"/>
      </w:divBdr>
    </w:div>
    <w:div w:id="130371503">
      <w:marLeft w:val="0"/>
      <w:marRight w:val="0"/>
      <w:marTop w:val="0"/>
      <w:marBottom w:val="0"/>
      <w:divBdr>
        <w:top w:val="none" w:sz="0" w:space="0" w:color="auto"/>
        <w:left w:val="none" w:sz="0" w:space="0" w:color="auto"/>
        <w:bottom w:val="none" w:sz="0" w:space="0" w:color="auto"/>
        <w:right w:val="none" w:sz="0" w:space="0" w:color="auto"/>
      </w:divBdr>
    </w:div>
    <w:div w:id="130371504">
      <w:marLeft w:val="0"/>
      <w:marRight w:val="0"/>
      <w:marTop w:val="0"/>
      <w:marBottom w:val="0"/>
      <w:divBdr>
        <w:top w:val="none" w:sz="0" w:space="0" w:color="auto"/>
        <w:left w:val="none" w:sz="0" w:space="0" w:color="auto"/>
        <w:bottom w:val="none" w:sz="0" w:space="0" w:color="auto"/>
        <w:right w:val="none" w:sz="0" w:space="0" w:color="auto"/>
      </w:divBdr>
    </w:div>
    <w:div w:id="130371505">
      <w:marLeft w:val="0"/>
      <w:marRight w:val="0"/>
      <w:marTop w:val="0"/>
      <w:marBottom w:val="0"/>
      <w:divBdr>
        <w:top w:val="none" w:sz="0" w:space="0" w:color="auto"/>
        <w:left w:val="none" w:sz="0" w:space="0" w:color="auto"/>
        <w:bottom w:val="none" w:sz="0" w:space="0" w:color="auto"/>
        <w:right w:val="none" w:sz="0" w:space="0" w:color="auto"/>
      </w:divBdr>
    </w:div>
    <w:div w:id="130371507">
      <w:marLeft w:val="0"/>
      <w:marRight w:val="0"/>
      <w:marTop w:val="0"/>
      <w:marBottom w:val="0"/>
      <w:divBdr>
        <w:top w:val="none" w:sz="0" w:space="0" w:color="auto"/>
        <w:left w:val="none" w:sz="0" w:space="0" w:color="auto"/>
        <w:bottom w:val="none" w:sz="0" w:space="0" w:color="auto"/>
        <w:right w:val="none" w:sz="0" w:space="0" w:color="auto"/>
      </w:divBdr>
    </w:div>
    <w:div w:id="130371508">
      <w:marLeft w:val="0"/>
      <w:marRight w:val="0"/>
      <w:marTop w:val="0"/>
      <w:marBottom w:val="0"/>
      <w:divBdr>
        <w:top w:val="none" w:sz="0" w:space="0" w:color="auto"/>
        <w:left w:val="none" w:sz="0" w:space="0" w:color="auto"/>
        <w:bottom w:val="none" w:sz="0" w:space="0" w:color="auto"/>
        <w:right w:val="none" w:sz="0" w:space="0" w:color="auto"/>
      </w:divBdr>
    </w:div>
    <w:div w:id="130371509">
      <w:marLeft w:val="0"/>
      <w:marRight w:val="0"/>
      <w:marTop w:val="0"/>
      <w:marBottom w:val="0"/>
      <w:divBdr>
        <w:top w:val="none" w:sz="0" w:space="0" w:color="auto"/>
        <w:left w:val="none" w:sz="0" w:space="0" w:color="auto"/>
        <w:bottom w:val="none" w:sz="0" w:space="0" w:color="auto"/>
        <w:right w:val="none" w:sz="0" w:space="0" w:color="auto"/>
      </w:divBdr>
    </w:div>
    <w:div w:id="130371510">
      <w:marLeft w:val="0"/>
      <w:marRight w:val="0"/>
      <w:marTop w:val="0"/>
      <w:marBottom w:val="0"/>
      <w:divBdr>
        <w:top w:val="none" w:sz="0" w:space="0" w:color="auto"/>
        <w:left w:val="none" w:sz="0" w:space="0" w:color="auto"/>
        <w:bottom w:val="none" w:sz="0" w:space="0" w:color="auto"/>
        <w:right w:val="none" w:sz="0" w:space="0" w:color="auto"/>
      </w:divBdr>
    </w:div>
    <w:div w:id="130371511">
      <w:marLeft w:val="0"/>
      <w:marRight w:val="0"/>
      <w:marTop w:val="0"/>
      <w:marBottom w:val="0"/>
      <w:divBdr>
        <w:top w:val="none" w:sz="0" w:space="0" w:color="auto"/>
        <w:left w:val="none" w:sz="0" w:space="0" w:color="auto"/>
        <w:bottom w:val="none" w:sz="0" w:space="0" w:color="auto"/>
        <w:right w:val="none" w:sz="0" w:space="0" w:color="auto"/>
      </w:divBdr>
    </w:div>
    <w:div w:id="130371513">
      <w:marLeft w:val="0"/>
      <w:marRight w:val="0"/>
      <w:marTop w:val="0"/>
      <w:marBottom w:val="0"/>
      <w:divBdr>
        <w:top w:val="none" w:sz="0" w:space="0" w:color="auto"/>
        <w:left w:val="none" w:sz="0" w:space="0" w:color="auto"/>
        <w:bottom w:val="none" w:sz="0" w:space="0" w:color="auto"/>
        <w:right w:val="none" w:sz="0" w:space="0" w:color="auto"/>
      </w:divBdr>
    </w:div>
    <w:div w:id="130371514">
      <w:marLeft w:val="0"/>
      <w:marRight w:val="0"/>
      <w:marTop w:val="0"/>
      <w:marBottom w:val="0"/>
      <w:divBdr>
        <w:top w:val="none" w:sz="0" w:space="0" w:color="auto"/>
        <w:left w:val="none" w:sz="0" w:space="0" w:color="auto"/>
        <w:bottom w:val="none" w:sz="0" w:space="0" w:color="auto"/>
        <w:right w:val="none" w:sz="0" w:space="0" w:color="auto"/>
      </w:divBdr>
    </w:div>
    <w:div w:id="130371515">
      <w:marLeft w:val="0"/>
      <w:marRight w:val="0"/>
      <w:marTop w:val="0"/>
      <w:marBottom w:val="0"/>
      <w:divBdr>
        <w:top w:val="none" w:sz="0" w:space="0" w:color="auto"/>
        <w:left w:val="none" w:sz="0" w:space="0" w:color="auto"/>
        <w:bottom w:val="none" w:sz="0" w:space="0" w:color="auto"/>
        <w:right w:val="none" w:sz="0" w:space="0" w:color="auto"/>
      </w:divBdr>
    </w:div>
    <w:div w:id="130371516">
      <w:marLeft w:val="0"/>
      <w:marRight w:val="0"/>
      <w:marTop w:val="0"/>
      <w:marBottom w:val="0"/>
      <w:divBdr>
        <w:top w:val="none" w:sz="0" w:space="0" w:color="auto"/>
        <w:left w:val="none" w:sz="0" w:space="0" w:color="auto"/>
        <w:bottom w:val="none" w:sz="0" w:space="0" w:color="auto"/>
        <w:right w:val="none" w:sz="0" w:space="0" w:color="auto"/>
      </w:divBdr>
    </w:div>
    <w:div w:id="130371518">
      <w:marLeft w:val="0"/>
      <w:marRight w:val="0"/>
      <w:marTop w:val="0"/>
      <w:marBottom w:val="0"/>
      <w:divBdr>
        <w:top w:val="none" w:sz="0" w:space="0" w:color="auto"/>
        <w:left w:val="none" w:sz="0" w:space="0" w:color="auto"/>
        <w:bottom w:val="none" w:sz="0" w:space="0" w:color="auto"/>
        <w:right w:val="none" w:sz="0" w:space="0" w:color="auto"/>
      </w:divBdr>
    </w:div>
    <w:div w:id="130371519">
      <w:marLeft w:val="0"/>
      <w:marRight w:val="0"/>
      <w:marTop w:val="0"/>
      <w:marBottom w:val="0"/>
      <w:divBdr>
        <w:top w:val="none" w:sz="0" w:space="0" w:color="auto"/>
        <w:left w:val="none" w:sz="0" w:space="0" w:color="auto"/>
        <w:bottom w:val="none" w:sz="0" w:space="0" w:color="auto"/>
        <w:right w:val="none" w:sz="0" w:space="0" w:color="auto"/>
      </w:divBdr>
    </w:div>
    <w:div w:id="130371520">
      <w:marLeft w:val="0"/>
      <w:marRight w:val="0"/>
      <w:marTop w:val="0"/>
      <w:marBottom w:val="0"/>
      <w:divBdr>
        <w:top w:val="none" w:sz="0" w:space="0" w:color="auto"/>
        <w:left w:val="none" w:sz="0" w:space="0" w:color="auto"/>
        <w:bottom w:val="none" w:sz="0" w:space="0" w:color="auto"/>
        <w:right w:val="none" w:sz="0" w:space="0" w:color="auto"/>
      </w:divBdr>
    </w:div>
    <w:div w:id="130371521">
      <w:marLeft w:val="0"/>
      <w:marRight w:val="0"/>
      <w:marTop w:val="0"/>
      <w:marBottom w:val="0"/>
      <w:divBdr>
        <w:top w:val="none" w:sz="0" w:space="0" w:color="auto"/>
        <w:left w:val="none" w:sz="0" w:space="0" w:color="auto"/>
        <w:bottom w:val="none" w:sz="0" w:space="0" w:color="auto"/>
        <w:right w:val="none" w:sz="0" w:space="0" w:color="auto"/>
      </w:divBdr>
    </w:div>
    <w:div w:id="130371522">
      <w:marLeft w:val="0"/>
      <w:marRight w:val="0"/>
      <w:marTop w:val="0"/>
      <w:marBottom w:val="0"/>
      <w:divBdr>
        <w:top w:val="none" w:sz="0" w:space="0" w:color="auto"/>
        <w:left w:val="none" w:sz="0" w:space="0" w:color="auto"/>
        <w:bottom w:val="none" w:sz="0" w:space="0" w:color="auto"/>
        <w:right w:val="none" w:sz="0" w:space="0" w:color="auto"/>
      </w:divBdr>
    </w:div>
    <w:div w:id="130371524">
      <w:marLeft w:val="0"/>
      <w:marRight w:val="0"/>
      <w:marTop w:val="0"/>
      <w:marBottom w:val="0"/>
      <w:divBdr>
        <w:top w:val="none" w:sz="0" w:space="0" w:color="auto"/>
        <w:left w:val="none" w:sz="0" w:space="0" w:color="auto"/>
        <w:bottom w:val="none" w:sz="0" w:space="0" w:color="auto"/>
        <w:right w:val="none" w:sz="0" w:space="0" w:color="auto"/>
      </w:divBdr>
    </w:div>
    <w:div w:id="130371525">
      <w:marLeft w:val="0"/>
      <w:marRight w:val="0"/>
      <w:marTop w:val="0"/>
      <w:marBottom w:val="0"/>
      <w:divBdr>
        <w:top w:val="none" w:sz="0" w:space="0" w:color="auto"/>
        <w:left w:val="none" w:sz="0" w:space="0" w:color="auto"/>
        <w:bottom w:val="none" w:sz="0" w:space="0" w:color="auto"/>
        <w:right w:val="none" w:sz="0" w:space="0" w:color="auto"/>
      </w:divBdr>
    </w:div>
    <w:div w:id="130371526">
      <w:marLeft w:val="0"/>
      <w:marRight w:val="0"/>
      <w:marTop w:val="0"/>
      <w:marBottom w:val="0"/>
      <w:divBdr>
        <w:top w:val="none" w:sz="0" w:space="0" w:color="auto"/>
        <w:left w:val="none" w:sz="0" w:space="0" w:color="auto"/>
        <w:bottom w:val="none" w:sz="0" w:space="0" w:color="auto"/>
        <w:right w:val="none" w:sz="0" w:space="0" w:color="auto"/>
      </w:divBdr>
    </w:div>
    <w:div w:id="130371527">
      <w:marLeft w:val="0"/>
      <w:marRight w:val="0"/>
      <w:marTop w:val="0"/>
      <w:marBottom w:val="0"/>
      <w:divBdr>
        <w:top w:val="none" w:sz="0" w:space="0" w:color="auto"/>
        <w:left w:val="none" w:sz="0" w:space="0" w:color="auto"/>
        <w:bottom w:val="none" w:sz="0" w:space="0" w:color="auto"/>
        <w:right w:val="none" w:sz="0" w:space="0" w:color="auto"/>
      </w:divBdr>
    </w:div>
    <w:div w:id="130371528">
      <w:marLeft w:val="0"/>
      <w:marRight w:val="0"/>
      <w:marTop w:val="0"/>
      <w:marBottom w:val="0"/>
      <w:divBdr>
        <w:top w:val="none" w:sz="0" w:space="0" w:color="auto"/>
        <w:left w:val="none" w:sz="0" w:space="0" w:color="auto"/>
        <w:bottom w:val="none" w:sz="0" w:space="0" w:color="auto"/>
        <w:right w:val="none" w:sz="0" w:space="0" w:color="auto"/>
      </w:divBdr>
    </w:div>
    <w:div w:id="130371529">
      <w:marLeft w:val="0"/>
      <w:marRight w:val="0"/>
      <w:marTop w:val="0"/>
      <w:marBottom w:val="0"/>
      <w:divBdr>
        <w:top w:val="none" w:sz="0" w:space="0" w:color="auto"/>
        <w:left w:val="none" w:sz="0" w:space="0" w:color="auto"/>
        <w:bottom w:val="none" w:sz="0" w:space="0" w:color="auto"/>
        <w:right w:val="none" w:sz="0" w:space="0" w:color="auto"/>
      </w:divBdr>
    </w:div>
    <w:div w:id="130371530">
      <w:marLeft w:val="0"/>
      <w:marRight w:val="0"/>
      <w:marTop w:val="0"/>
      <w:marBottom w:val="0"/>
      <w:divBdr>
        <w:top w:val="none" w:sz="0" w:space="0" w:color="auto"/>
        <w:left w:val="none" w:sz="0" w:space="0" w:color="auto"/>
        <w:bottom w:val="none" w:sz="0" w:space="0" w:color="auto"/>
        <w:right w:val="none" w:sz="0" w:space="0" w:color="auto"/>
      </w:divBdr>
    </w:div>
    <w:div w:id="130371531">
      <w:marLeft w:val="0"/>
      <w:marRight w:val="0"/>
      <w:marTop w:val="0"/>
      <w:marBottom w:val="0"/>
      <w:divBdr>
        <w:top w:val="none" w:sz="0" w:space="0" w:color="auto"/>
        <w:left w:val="none" w:sz="0" w:space="0" w:color="auto"/>
        <w:bottom w:val="none" w:sz="0" w:space="0" w:color="auto"/>
        <w:right w:val="none" w:sz="0" w:space="0" w:color="auto"/>
      </w:divBdr>
    </w:div>
    <w:div w:id="130371532">
      <w:marLeft w:val="0"/>
      <w:marRight w:val="0"/>
      <w:marTop w:val="0"/>
      <w:marBottom w:val="0"/>
      <w:divBdr>
        <w:top w:val="none" w:sz="0" w:space="0" w:color="auto"/>
        <w:left w:val="none" w:sz="0" w:space="0" w:color="auto"/>
        <w:bottom w:val="none" w:sz="0" w:space="0" w:color="auto"/>
        <w:right w:val="none" w:sz="0" w:space="0" w:color="auto"/>
      </w:divBdr>
    </w:div>
    <w:div w:id="130371533">
      <w:marLeft w:val="0"/>
      <w:marRight w:val="0"/>
      <w:marTop w:val="0"/>
      <w:marBottom w:val="0"/>
      <w:divBdr>
        <w:top w:val="none" w:sz="0" w:space="0" w:color="auto"/>
        <w:left w:val="none" w:sz="0" w:space="0" w:color="auto"/>
        <w:bottom w:val="none" w:sz="0" w:space="0" w:color="auto"/>
        <w:right w:val="none" w:sz="0" w:space="0" w:color="auto"/>
      </w:divBdr>
    </w:div>
    <w:div w:id="130371534">
      <w:marLeft w:val="0"/>
      <w:marRight w:val="0"/>
      <w:marTop w:val="0"/>
      <w:marBottom w:val="0"/>
      <w:divBdr>
        <w:top w:val="none" w:sz="0" w:space="0" w:color="auto"/>
        <w:left w:val="none" w:sz="0" w:space="0" w:color="auto"/>
        <w:bottom w:val="none" w:sz="0" w:space="0" w:color="auto"/>
        <w:right w:val="none" w:sz="0" w:space="0" w:color="auto"/>
      </w:divBdr>
    </w:div>
    <w:div w:id="130371535">
      <w:marLeft w:val="0"/>
      <w:marRight w:val="0"/>
      <w:marTop w:val="0"/>
      <w:marBottom w:val="0"/>
      <w:divBdr>
        <w:top w:val="none" w:sz="0" w:space="0" w:color="auto"/>
        <w:left w:val="none" w:sz="0" w:space="0" w:color="auto"/>
        <w:bottom w:val="none" w:sz="0" w:space="0" w:color="auto"/>
        <w:right w:val="none" w:sz="0" w:space="0" w:color="auto"/>
      </w:divBdr>
      <w:divsChild>
        <w:div w:id="130371492">
          <w:marLeft w:val="0"/>
          <w:marRight w:val="0"/>
          <w:marTop w:val="0"/>
          <w:marBottom w:val="0"/>
          <w:divBdr>
            <w:top w:val="none" w:sz="0" w:space="0" w:color="auto"/>
            <w:left w:val="none" w:sz="0" w:space="0" w:color="auto"/>
            <w:bottom w:val="none" w:sz="0" w:space="0" w:color="auto"/>
            <w:right w:val="none" w:sz="0" w:space="0" w:color="auto"/>
          </w:divBdr>
          <w:divsChild>
            <w:div w:id="130371506">
              <w:marLeft w:val="0"/>
              <w:marRight w:val="0"/>
              <w:marTop w:val="0"/>
              <w:marBottom w:val="0"/>
              <w:divBdr>
                <w:top w:val="none" w:sz="0" w:space="0" w:color="auto"/>
                <w:left w:val="none" w:sz="0" w:space="0" w:color="auto"/>
                <w:bottom w:val="none" w:sz="0" w:space="0" w:color="auto"/>
                <w:right w:val="none" w:sz="0" w:space="0" w:color="auto"/>
              </w:divBdr>
            </w:div>
            <w:div w:id="13037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1536">
      <w:marLeft w:val="0"/>
      <w:marRight w:val="0"/>
      <w:marTop w:val="0"/>
      <w:marBottom w:val="0"/>
      <w:divBdr>
        <w:top w:val="none" w:sz="0" w:space="0" w:color="auto"/>
        <w:left w:val="none" w:sz="0" w:space="0" w:color="auto"/>
        <w:bottom w:val="none" w:sz="0" w:space="0" w:color="auto"/>
        <w:right w:val="none" w:sz="0" w:space="0" w:color="auto"/>
      </w:divBdr>
    </w:div>
    <w:div w:id="130371537">
      <w:marLeft w:val="0"/>
      <w:marRight w:val="0"/>
      <w:marTop w:val="0"/>
      <w:marBottom w:val="0"/>
      <w:divBdr>
        <w:top w:val="none" w:sz="0" w:space="0" w:color="auto"/>
        <w:left w:val="none" w:sz="0" w:space="0" w:color="auto"/>
        <w:bottom w:val="none" w:sz="0" w:space="0" w:color="auto"/>
        <w:right w:val="none" w:sz="0" w:space="0" w:color="auto"/>
      </w:divBdr>
    </w:div>
    <w:div w:id="130371538">
      <w:marLeft w:val="0"/>
      <w:marRight w:val="0"/>
      <w:marTop w:val="0"/>
      <w:marBottom w:val="0"/>
      <w:divBdr>
        <w:top w:val="none" w:sz="0" w:space="0" w:color="auto"/>
        <w:left w:val="none" w:sz="0" w:space="0" w:color="auto"/>
        <w:bottom w:val="none" w:sz="0" w:space="0" w:color="auto"/>
        <w:right w:val="none" w:sz="0" w:space="0" w:color="auto"/>
      </w:divBdr>
    </w:div>
    <w:div w:id="130371539">
      <w:marLeft w:val="0"/>
      <w:marRight w:val="0"/>
      <w:marTop w:val="0"/>
      <w:marBottom w:val="0"/>
      <w:divBdr>
        <w:top w:val="none" w:sz="0" w:space="0" w:color="auto"/>
        <w:left w:val="none" w:sz="0" w:space="0" w:color="auto"/>
        <w:bottom w:val="none" w:sz="0" w:space="0" w:color="auto"/>
        <w:right w:val="none" w:sz="0" w:space="0" w:color="auto"/>
      </w:divBdr>
    </w:div>
    <w:div w:id="130371540">
      <w:marLeft w:val="0"/>
      <w:marRight w:val="0"/>
      <w:marTop w:val="0"/>
      <w:marBottom w:val="0"/>
      <w:divBdr>
        <w:top w:val="none" w:sz="0" w:space="0" w:color="auto"/>
        <w:left w:val="none" w:sz="0" w:space="0" w:color="auto"/>
        <w:bottom w:val="none" w:sz="0" w:space="0" w:color="auto"/>
        <w:right w:val="none" w:sz="0" w:space="0" w:color="auto"/>
      </w:divBdr>
    </w:div>
    <w:div w:id="130371541">
      <w:marLeft w:val="0"/>
      <w:marRight w:val="0"/>
      <w:marTop w:val="0"/>
      <w:marBottom w:val="0"/>
      <w:divBdr>
        <w:top w:val="none" w:sz="0" w:space="0" w:color="auto"/>
        <w:left w:val="none" w:sz="0" w:space="0" w:color="auto"/>
        <w:bottom w:val="none" w:sz="0" w:space="0" w:color="auto"/>
        <w:right w:val="none" w:sz="0" w:space="0" w:color="auto"/>
      </w:divBdr>
    </w:div>
    <w:div w:id="130371542">
      <w:marLeft w:val="0"/>
      <w:marRight w:val="0"/>
      <w:marTop w:val="0"/>
      <w:marBottom w:val="0"/>
      <w:divBdr>
        <w:top w:val="none" w:sz="0" w:space="0" w:color="auto"/>
        <w:left w:val="none" w:sz="0" w:space="0" w:color="auto"/>
        <w:bottom w:val="none" w:sz="0" w:space="0" w:color="auto"/>
        <w:right w:val="none" w:sz="0" w:space="0" w:color="auto"/>
      </w:divBdr>
      <w:divsChild>
        <w:div w:id="130371501">
          <w:marLeft w:val="0"/>
          <w:marRight w:val="0"/>
          <w:marTop w:val="0"/>
          <w:marBottom w:val="0"/>
          <w:divBdr>
            <w:top w:val="none" w:sz="0" w:space="0" w:color="auto"/>
            <w:left w:val="none" w:sz="0" w:space="0" w:color="auto"/>
            <w:bottom w:val="none" w:sz="0" w:space="0" w:color="auto"/>
            <w:right w:val="none" w:sz="0" w:space="0" w:color="auto"/>
          </w:divBdr>
          <w:divsChild>
            <w:div w:id="130371512">
              <w:marLeft w:val="0"/>
              <w:marRight w:val="0"/>
              <w:marTop w:val="0"/>
              <w:marBottom w:val="0"/>
              <w:divBdr>
                <w:top w:val="none" w:sz="0" w:space="0" w:color="auto"/>
                <w:left w:val="none" w:sz="0" w:space="0" w:color="auto"/>
                <w:bottom w:val="none" w:sz="0" w:space="0" w:color="auto"/>
                <w:right w:val="none" w:sz="0" w:space="0" w:color="auto"/>
              </w:divBdr>
            </w:div>
            <w:div w:id="13037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37</Pages>
  <Words>20974</Words>
  <Characters>144723</Characters>
  <Application>Microsoft Office Word</Application>
  <DocSecurity>0</DocSecurity>
  <Lines>1206</Lines>
  <Paragraphs>330</Paragraphs>
  <ScaleCrop>false</ScaleCrop>
  <Company/>
  <LinksUpToDate>false</LinksUpToDate>
  <CharactersWithSpaces>165367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2013-02-16T13:28:00Z</cp:lastPrinted>
  <dcterms:created xsi:type="dcterms:W3CDTF">2013-03-25T13:20:00Z</dcterms:created>
  <dcterms:modified xsi:type="dcterms:W3CDTF">2013-03-28T13:42:00Z</dcterms:modified>
</cp:coreProperties>
</file>