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CAD" w:rsidRPr="006970CB" w:rsidRDefault="00AC0FDA" w:rsidP="003B7CAD">
      <w:pPr>
        <w:widowControl w:val="0"/>
        <w:suppressAutoHyphens/>
        <w:autoSpaceDE w:val="0"/>
        <w:ind w:right="-23"/>
        <w:jc w:val="center"/>
        <w:rPr>
          <w:rFonts w:ascii="Palatino Linotype" w:hAnsi="Palatino Linotype" w:cs="Palatino Linotype"/>
          <w:b/>
          <w:bCs/>
          <w:w w:val="99"/>
          <w:kern w:val="1"/>
          <w:sz w:val="24"/>
          <w:szCs w:val="24"/>
          <w:lang w:eastAsia="hi-IN" w:bidi="hi-IN"/>
        </w:rPr>
      </w:pPr>
      <w:bookmarkStart w:id="0" w:name="_GoBack"/>
      <w:bookmarkEnd w:id="0"/>
      <w:r>
        <w:rPr>
          <w:rFonts w:ascii="Palatino Linotype" w:hAnsi="Palatino Linotype" w:cs="Palatino Linotype"/>
          <w:b/>
          <w:bCs/>
          <w:w w:val="99"/>
          <w:kern w:val="1"/>
          <w:sz w:val="24"/>
          <w:szCs w:val="24"/>
          <w:lang w:eastAsia="hi-IN" w:bidi="hi-IN"/>
        </w:rPr>
        <w:t>4.7</w:t>
      </w:r>
      <w:r w:rsidR="00813039">
        <w:rPr>
          <w:rFonts w:ascii="Palatino Linotype" w:hAnsi="Palatino Linotype" w:cs="Palatino Linotype"/>
          <w:b/>
          <w:bCs/>
          <w:w w:val="99"/>
          <w:kern w:val="1"/>
          <w:sz w:val="24"/>
          <w:szCs w:val="24"/>
          <w:lang w:eastAsia="hi-IN" w:bidi="hi-IN"/>
        </w:rPr>
        <w:t>.</w:t>
      </w:r>
    </w:p>
    <w:p w:rsidR="002B78F0" w:rsidRDefault="0089480B" w:rsidP="0089480B">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7B5F7F">
        <w:rPr>
          <w:rFonts w:ascii="Palatino Linotype" w:hAnsi="Palatino Linotype" w:cs="Palatino Linotype"/>
          <w:b/>
          <w:bCs/>
          <w:w w:val="99"/>
          <w:kern w:val="1"/>
          <w:sz w:val="32"/>
          <w:szCs w:val="32"/>
          <w:lang w:eastAsia="hi-IN" w:bidi="hi-IN"/>
        </w:rPr>
        <w:t>SZAKKÉPZÉSI KERETTANTERV</w:t>
      </w:r>
    </w:p>
    <w:p w:rsidR="0089480B" w:rsidRPr="00C1645D" w:rsidRDefault="0089480B" w:rsidP="0089480B">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C1645D">
        <w:rPr>
          <w:rFonts w:ascii="Palatino Linotype" w:hAnsi="Palatino Linotype" w:cs="Palatino Linotype"/>
          <w:b/>
          <w:bCs/>
          <w:kern w:val="1"/>
          <w:sz w:val="24"/>
          <w:szCs w:val="24"/>
          <w:lang w:eastAsia="hi-IN" w:bidi="hi-IN"/>
        </w:rPr>
        <w:t>a</w:t>
      </w:r>
    </w:p>
    <w:p w:rsidR="0089480B" w:rsidRPr="00C1645D" w:rsidRDefault="0089480B" w:rsidP="0089480B">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C1645D">
        <w:rPr>
          <w:rFonts w:ascii="Palatino Linotype" w:hAnsi="Palatino Linotype" w:cs="Palatino Linotype"/>
          <w:b/>
          <w:bCs/>
          <w:kern w:val="1"/>
          <w:sz w:val="24"/>
          <w:szCs w:val="24"/>
          <w:lang w:eastAsia="hi-IN" w:bidi="hi-IN"/>
        </w:rPr>
        <w:t>32 543 03</w:t>
      </w:r>
    </w:p>
    <w:p w:rsidR="0089480B" w:rsidRPr="00C1645D" w:rsidRDefault="0089480B" w:rsidP="0089480B">
      <w:pPr>
        <w:widowControl w:val="0"/>
        <w:suppressAutoHyphens/>
        <w:spacing w:line="36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PAPÍRGYÁRTÓ </w:t>
      </w:r>
      <w:proofErr w:type="gramStart"/>
      <w:r>
        <w:rPr>
          <w:rFonts w:ascii="Palatino Linotype" w:hAnsi="Palatino Linotype" w:cs="Palatino Linotype"/>
          <w:b/>
          <w:bCs/>
          <w:kern w:val="1"/>
          <w:sz w:val="24"/>
          <w:szCs w:val="24"/>
          <w:lang w:eastAsia="hi-IN" w:bidi="hi-IN"/>
        </w:rPr>
        <w:t>ÉS</w:t>
      </w:r>
      <w:proofErr w:type="gramEnd"/>
      <w:r>
        <w:rPr>
          <w:rFonts w:ascii="Palatino Linotype" w:hAnsi="Palatino Linotype" w:cs="Palatino Linotype"/>
          <w:b/>
          <w:bCs/>
          <w:kern w:val="1"/>
          <w:sz w:val="24"/>
          <w:szCs w:val="24"/>
          <w:lang w:eastAsia="hi-IN" w:bidi="hi-IN"/>
        </w:rPr>
        <w:t xml:space="preserve"> -FELDOLGOZÓ</w:t>
      </w:r>
    </w:p>
    <w:p w:rsidR="0089480B" w:rsidRDefault="0089480B" w:rsidP="0089480B">
      <w:pPr>
        <w:widowControl w:val="0"/>
        <w:suppressAutoHyphens/>
        <w:spacing w:line="36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3B7CAD" w:rsidRDefault="003B7CAD" w:rsidP="00A63108">
      <w:pPr>
        <w:widowControl w:val="0"/>
        <w:suppressAutoHyphens/>
        <w:jc w:val="both"/>
        <w:rPr>
          <w:rFonts w:ascii="Palatino Linotype" w:hAnsi="Palatino Linotype" w:cs="Mangal"/>
          <w:b/>
          <w:bCs/>
          <w:kern w:val="1"/>
          <w:sz w:val="24"/>
          <w:szCs w:val="24"/>
          <w:lang w:eastAsia="hi-IN" w:bidi="hi-IN"/>
        </w:rPr>
      </w:pPr>
    </w:p>
    <w:p w:rsidR="00A63108" w:rsidRPr="00203DAE" w:rsidRDefault="00A63108" w:rsidP="00A63108">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cs="Mangal"/>
          <w:b/>
          <w:bCs/>
          <w:kern w:val="1"/>
          <w:sz w:val="24"/>
          <w:szCs w:val="24"/>
          <w:lang w:eastAsia="hi-IN" w:bidi="hi-IN"/>
        </w:rPr>
        <w:t xml:space="preserve">I. </w:t>
      </w:r>
      <w:proofErr w:type="gramStart"/>
      <w:r w:rsidRPr="00203DAE">
        <w:rPr>
          <w:rFonts w:ascii="Palatino Linotype" w:hAnsi="Palatino Linotype"/>
          <w:b/>
          <w:kern w:val="1"/>
          <w:sz w:val="24"/>
          <w:szCs w:val="24"/>
          <w:lang w:eastAsia="hi-IN" w:bidi="hi-IN"/>
        </w:rPr>
        <w:t>A</w:t>
      </w:r>
      <w:proofErr w:type="gramEnd"/>
      <w:r w:rsidRPr="00203DAE">
        <w:rPr>
          <w:rFonts w:ascii="Palatino Linotype" w:hAnsi="Palatino Linotype"/>
          <w:b/>
          <w:kern w:val="1"/>
          <w:sz w:val="24"/>
          <w:szCs w:val="24"/>
          <w:lang w:eastAsia="hi-IN" w:bidi="hi-IN"/>
        </w:rPr>
        <w:t xml:space="preserve"> szakképzés jogi háttere</w:t>
      </w:r>
    </w:p>
    <w:p w:rsidR="00A63108" w:rsidRPr="00203DAE" w:rsidRDefault="00A63108" w:rsidP="00A63108">
      <w:pPr>
        <w:widowControl w:val="0"/>
        <w:suppressAutoHyphens/>
        <w:jc w:val="both"/>
        <w:rPr>
          <w:rFonts w:ascii="Palatino Linotype" w:hAnsi="Palatino Linotype"/>
          <w:b/>
          <w:kern w:val="1"/>
          <w:sz w:val="24"/>
          <w:szCs w:val="24"/>
          <w:lang w:eastAsia="hi-IN" w:bidi="hi-IN"/>
        </w:rPr>
      </w:pP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szakképzési kerettanterv</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995229">
      <w:pPr>
        <w:widowControl w:val="0"/>
        <w:numPr>
          <w:ilvl w:val="0"/>
          <w:numId w:val="1"/>
        </w:numPr>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nemzeti köznevelésről szóló 2011. évi CXC. törvény,</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995229">
      <w:pPr>
        <w:widowControl w:val="0"/>
        <w:numPr>
          <w:ilvl w:val="0"/>
          <w:numId w:val="1"/>
        </w:numPr>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szakképzésről szóló 2011. évi CLXXXVII. törvény,</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A63108">
      <w:pPr>
        <w:widowControl w:val="0"/>
        <w:suppressAutoHyphens/>
        <w:ind w:left="915"/>
        <w:jc w:val="both"/>
        <w:rPr>
          <w:rFonts w:ascii="Palatino Linotype" w:hAnsi="Palatino Linotype"/>
          <w:kern w:val="1"/>
          <w:sz w:val="24"/>
          <w:szCs w:val="24"/>
          <w:lang w:eastAsia="hi-IN" w:bidi="hi-IN"/>
        </w:rPr>
      </w:pPr>
    </w:p>
    <w:p w:rsidR="00A63108" w:rsidRPr="00203DAE" w:rsidRDefault="00A63108" w:rsidP="00A63108">
      <w:pPr>
        <w:widowControl w:val="0"/>
        <w:suppressAutoHyphens/>
        <w:jc w:val="both"/>
        <w:rPr>
          <w:rFonts w:ascii="Palatino Linotype" w:hAnsi="Palatino Linotype"/>
          <w:kern w:val="1"/>
          <w:sz w:val="24"/>
          <w:szCs w:val="24"/>
          <w:lang w:eastAsia="hi-IN" w:bidi="hi-IN"/>
        </w:rPr>
      </w:pPr>
      <w:proofErr w:type="gramStart"/>
      <w:r w:rsidRPr="00203DAE">
        <w:rPr>
          <w:rFonts w:ascii="Palatino Linotype" w:hAnsi="Palatino Linotype"/>
          <w:kern w:val="1"/>
          <w:sz w:val="24"/>
          <w:szCs w:val="24"/>
          <w:lang w:eastAsia="hi-IN" w:bidi="hi-IN"/>
        </w:rPr>
        <w:t>valamint</w:t>
      </w:r>
      <w:proofErr w:type="gramEnd"/>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995229">
      <w:pPr>
        <w:widowControl w:val="0"/>
        <w:numPr>
          <w:ilvl w:val="0"/>
          <w:numId w:val="1"/>
        </w:numPr>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9E1E9C" w:rsidRDefault="00A63108" w:rsidP="009E1E9C">
      <w:pPr>
        <w:widowControl w:val="0"/>
        <w:numPr>
          <w:ilvl w:val="0"/>
          <w:numId w:val="1"/>
        </w:numPr>
        <w:suppressAutoHyphens/>
        <w:ind w:left="1288" w:hanging="373"/>
        <w:jc w:val="both"/>
        <w:rPr>
          <w:rFonts w:ascii="Palatino Linotype" w:hAnsi="Palatino Linotype"/>
          <w:sz w:val="24"/>
          <w:szCs w:val="24"/>
        </w:rPr>
      </w:pPr>
      <w:r w:rsidRPr="00203DAE">
        <w:rPr>
          <w:rFonts w:ascii="Palatino Linotype" w:hAnsi="Palatino Linotype"/>
          <w:sz w:val="24"/>
          <w:szCs w:val="24"/>
        </w:rPr>
        <w:t>az állam által elismert szakképesítések szakmai követelménymoduljairól</w:t>
      </w:r>
      <w:r w:rsidRPr="00203DAE">
        <w:rPr>
          <w:rFonts w:ascii="Palatino Linotype" w:hAnsi="Palatino Linotype"/>
          <w:iCs/>
          <w:sz w:val="24"/>
          <w:szCs w:val="24"/>
        </w:rPr>
        <w:t xml:space="preserve"> szóló</w:t>
      </w:r>
      <w:r w:rsidRPr="00203DAE">
        <w:rPr>
          <w:rFonts w:ascii="Palatino Linotype" w:hAnsi="Palatino Linotype"/>
          <w:sz w:val="24"/>
          <w:szCs w:val="24"/>
        </w:rPr>
        <w:t xml:space="preserve"> 217/2012. (VIII. 9.) Kormányrendelet, </w:t>
      </w:r>
    </w:p>
    <w:p w:rsidR="00DD5438" w:rsidRPr="009E1E9C" w:rsidRDefault="00A63108" w:rsidP="00A63108">
      <w:pPr>
        <w:widowControl w:val="0"/>
        <w:numPr>
          <w:ilvl w:val="0"/>
          <w:numId w:val="1"/>
        </w:numPr>
        <w:suppressAutoHyphens/>
        <w:ind w:left="1288" w:hanging="373"/>
        <w:jc w:val="both"/>
        <w:rPr>
          <w:rFonts w:ascii="Palatino Linotype" w:hAnsi="Palatino Linotype"/>
          <w:sz w:val="24"/>
          <w:szCs w:val="24"/>
        </w:rPr>
      </w:pPr>
      <w:r w:rsidRPr="009E1E9C">
        <w:rPr>
          <w:rFonts w:ascii="Palatino Linotype" w:hAnsi="Palatino Linotype"/>
          <w:sz w:val="24"/>
          <w:szCs w:val="24"/>
        </w:rPr>
        <w:t>–</w:t>
      </w:r>
      <w:r w:rsidRPr="009E1E9C">
        <w:rPr>
          <w:rFonts w:ascii="Palatino Linotype" w:hAnsi="Palatino Linotype"/>
          <w:sz w:val="24"/>
          <w:szCs w:val="24"/>
        </w:rPr>
        <w:tab/>
      </w:r>
      <w:r w:rsidRPr="009E1E9C">
        <w:rPr>
          <w:rFonts w:ascii="Palatino Linotype" w:hAnsi="Palatino Linotype"/>
          <w:kern w:val="1"/>
          <w:sz w:val="24"/>
          <w:szCs w:val="24"/>
          <w:lang w:eastAsia="hi-IN" w:bidi="hi-IN"/>
        </w:rPr>
        <w:t>a</w:t>
      </w:r>
      <w:r w:rsidR="001903BD" w:rsidRPr="009E1E9C">
        <w:rPr>
          <w:rFonts w:ascii="Palatino Linotype" w:hAnsi="Palatino Linotype"/>
          <w:kern w:val="1"/>
          <w:sz w:val="24"/>
          <w:szCs w:val="24"/>
          <w:lang w:eastAsia="hi-IN" w:bidi="hi-IN"/>
        </w:rPr>
        <w:t>32 543 03</w:t>
      </w:r>
      <w:r w:rsidRPr="009E1E9C">
        <w:rPr>
          <w:rFonts w:ascii="Palatino Linotype" w:hAnsi="Palatino Linotype"/>
          <w:kern w:val="1"/>
          <w:sz w:val="24"/>
          <w:szCs w:val="24"/>
          <w:lang w:eastAsia="hi-IN" w:bidi="hi-IN"/>
        </w:rPr>
        <w:t xml:space="preserve"> </w:t>
      </w:r>
      <w:r w:rsidR="001903BD" w:rsidRPr="009E1E9C">
        <w:rPr>
          <w:rFonts w:ascii="Palatino Linotype" w:hAnsi="Palatino Linotype"/>
          <w:kern w:val="1"/>
          <w:sz w:val="24"/>
          <w:szCs w:val="24"/>
          <w:lang w:eastAsia="hi-IN" w:bidi="hi-IN"/>
        </w:rPr>
        <w:t xml:space="preserve">Papírgyártó és - </w:t>
      </w:r>
      <w:proofErr w:type="gramStart"/>
      <w:r w:rsidR="001903BD" w:rsidRPr="009E1E9C">
        <w:rPr>
          <w:rFonts w:ascii="Palatino Linotype" w:hAnsi="Palatino Linotype"/>
          <w:kern w:val="1"/>
          <w:sz w:val="24"/>
          <w:szCs w:val="24"/>
          <w:lang w:eastAsia="hi-IN" w:bidi="hi-IN"/>
        </w:rPr>
        <w:t>feldolgozó</w:t>
      </w:r>
      <w:r w:rsidRPr="009E1E9C">
        <w:rPr>
          <w:rFonts w:ascii="Palatino Linotype" w:hAnsi="Palatino Linotype"/>
          <w:kern w:val="1"/>
          <w:sz w:val="24"/>
          <w:szCs w:val="24"/>
          <w:lang w:eastAsia="hi-IN" w:bidi="hi-IN"/>
        </w:rPr>
        <w:t xml:space="preserve">  </w:t>
      </w:r>
      <w:r w:rsidR="00A55B8C" w:rsidRPr="009E1E9C">
        <w:rPr>
          <w:rFonts w:ascii="Palatino Linotype" w:hAnsi="Palatino Linotype"/>
          <w:kern w:val="1"/>
          <w:sz w:val="24"/>
          <w:szCs w:val="24"/>
          <w:lang w:eastAsia="hi-IN" w:bidi="hi-IN"/>
        </w:rPr>
        <w:t>szakképesítés</w:t>
      </w:r>
      <w:proofErr w:type="gramEnd"/>
      <w:r w:rsidR="00A55B8C" w:rsidRPr="009E1E9C">
        <w:rPr>
          <w:rFonts w:ascii="Palatino Linotype" w:hAnsi="Palatino Linotype"/>
          <w:kern w:val="1"/>
          <w:sz w:val="24"/>
          <w:szCs w:val="24"/>
          <w:lang w:eastAsia="hi-IN" w:bidi="hi-IN"/>
        </w:rPr>
        <w:t xml:space="preserve"> </w:t>
      </w:r>
      <w:r w:rsidRPr="009E1E9C">
        <w:rPr>
          <w:rFonts w:ascii="Palatino Linotype" w:hAnsi="Palatino Linotype"/>
          <w:kern w:val="1"/>
          <w:sz w:val="24"/>
          <w:szCs w:val="24"/>
          <w:lang w:eastAsia="hi-IN" w:bidi="hi-IN"/>
        </w:rPr>
        <w:t xml:space="preserve">szakmai és vizsgakövetelményeit tartalmazó </w:t>
      </w:r>
      <w:r w:rsidR="00BA39A0" w:rsidRPr="009E1E9C">
        <w:rPr>
          <w:rFonts w:ascii="Palatino Linotype" w:hAnsi="Palatino Linotype" w:cs="Palatino Linotype"/>
          <w:kern w:val="2"/>
          <w:sz w:val="24"/>
          <w:szCs w:val="24"/>
          <w:lang w:eastAsia="hi-IN" w:bidi="hi-IN"/>
        </w:rPr>
        <w:t xml:space="preserve">27/2012. (VIII.27.) NGM </w:t>
      </w:r>
      <w:r w:rsidRPr="009E1E9C">
        <w:rPr>
          <w:rFonts w:ascii="Palatino Linotype" w:hAnsi="Palatino Linotype"/>
          <w:kern w:val="1"/>
          <w:sz w:val="24"/>
          <w:szCs w:val="24"/>
          <w:lang w:eastAsia="hi-IN" w:bidi="hi-IN"/>
        </w:rPr>
        <w:t xml:space="preserve">rendelet </w:t>
      </w:r>
    </w:p>
    <w:p w:rsidR="00A63108" w:rsidRPr="00203DAE" w:rsidRDefault="00A63108" w:rsidP="00A63108">
      <w:pPr>
        <w:widowControl w:val="0"/>
        <w:suppressAutoHyphens/>
        <w:jc w:val="both"/>
        <w:rPr>
          <w:rFonts w:ascii="Palatino Linotype" w:hAnsi="Palatino Linotype"/>
          <w:kern w:val="1"/>
          <w:sz w:val="24"/>
          <w:szCs w:val="24"/>
          <w:lang w:eastAsia="hi-IN" w:bidi="hi-IN"/>
        </w:rPr>
      </w:pPr>
      <w:proofErr w:type="gramStart"/>
      <w:r w:rsidRPr="00203DAE">
        <w:rPr>
          <w:rFonts w:ascii="Palatino Linotype" w:hAnsi="Palatino Linotype"/>
          <w:kern w:val="1"/>
          <w:sz w:val="24"/>
          <w:szCs w:val="24"/>
          <w:lang w:eastAsia="hi-IN" w:bidi="hi-IN"/>
        </w:rPr>
        <w:t>alapján</w:t>
      </w:r>
      <w:proofErr w:type="gramEnd"/>
      <w:r w:rsidRPr="00203DAE">
        <w:rPr>
          <w:rFonts w:ascii="Palatino Linotype" w:hAnsi="Palatino Linotype"/>
          <w:kern w:val="1"/>
          <w:sz w:val="24"/>
          <w:szCs w:val="24"/>
          <w:lang w:eastAsia="hi-IN" w:bidi="hi-IN"/>
        </w:rPr>
        <w:t xml:space="preserve"> készült.</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p>
    <w:p w:rsidR="00A63108" w:rsidRPr="00203DAE" w:rsidRDefault="00A63108" w:rsidP="00A63108">
      <w:pPr>
        <w:widowControl w:val="0"/>
        <w:suppressAutoHyphens/>
        <w:jc w:val="both"/>
        <w:rPr>
          <w:rFonts w:ascii="Palatino Linotype" w:hAnsi="Palatino Linotype"/>
          <w:kern w:val="1"/>
          <w:sz w:val="24"/>
          <w:szCs w:val="24"/>
          <w:lang w:eastAsia="hi-IN" w:bidi="hi-IN"/>
        </w:rPr>
      </w:pPr>
    </w:p>
    <w:p w:rsidR="00A63108" w:rsidRPr="00203DAE" w:rsidRDefault="00A63108" w:rsidP="00A63108">
      <w:pPr>
        <w:widowControl w:val="0"/>
        <w:suppressAutoHyphens/>
        <w:jc w:val="both"/>
        <w:rPr>
          <w:rFonts w:ascii="Palatino Linotype" w:hAnsi="Palatino Linotype"/>
          <w:kern w:val="1"/>
          <w:sz w:val="24"/>
          <w:szCs w:val="24"/>
          <w:lang w:eastAsia="hi-IN" w:bidi="hi-IN"/>
        </w:rPr>
      </w:pPr>
    </w:p>
    <w:p w:rsidR="00A63108" w:rsidRPr="00203DAE" w:rsidRDefault="00A63108" w:rsidP="00A63108">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 xml:space="preserve">II. </w:t>
      </w:r>
      <w:proofErr w:type="gramStart"/>
      <w:r w:rsidRPr="00203DAE">
        <w:rPr>
          <w:rFonts w:ascii="Palatino Linotype" w:hAnsi="Palatino Linotype"/>
          <w:b/>
          <w:kern w:val="1"/>
          <w:sz w:val="24"/>
          <w:szCs w:val="24"/>
          <w:lang w:eastAsia="hi-IN" w:bidi="hi-IN"/>
        </w:rPr>
        <w:t>A</w:t>
      </w:r>
      <w:proofErr w:type="gramEnd"/>
      <w:r w:rsidRPr="00203DAE">
        <w:rPr>
          <w:rFonts w:ascii="Palatino Linotype" w:hAnsi="Palatino Linotype"/>
          <w:b/>
          <w:kern w:val="1"/>
          <w:sz w:val="24"/>
          <w:szCs w:val="24"/>
          <w:lang w:eastAsia="hi-IN" w:bidi="hi-IN"/>
        </w:rPr>
        <w:t xml:space="preserve"> </w:t>
      </w:r>
      <w:r w:rsidR="00511563" w:rsidRPr="00203DAE">
        <w:rPr>
          <w:rFonts w:ascii="Palatino Linotype" w:hAnsi="Palatino Linotype"/>
          <w:b/>
          <w:kern w:val="1"/>
          <w:sz w:val="24"/>
          <w:szCs w:val="24"/>
          <w:lang w:eastAsia="hi-IN" w:bidi="hi-IN"/>
        </w:rPr>
        <w:t xml:space="preserve">szakképesítés </w:t>
      </w:r>
      <w:r w:rsidRPr="00203DAE">
        <w:rPr>
          <w:rFonts w:ascii="Palatino Linotype" w:hAnsi="Palatino Linotype"/>
          <w:b/>
          <w:kern w:val="1"/>
          <w:sz w:val="24"/>
          <w:szCs w:val="24"/>
          <w:lang w:eastAsia="hi-IN" w:bidi="hi-IN"/>
        </w:rPr>
        <w:t>alapadatai</w:t>
      </w:r>
    </w:p>
    <w:p w:rsidR="00A63108" w:rsidRPr="00203DAE" w:rsidRDefault="00A63108" w:rsidP="00A63108">
      <w:pPr>
        <w:widowControl w:val="0"/>
        <w:suppressAutoHyphens/>
        <w:jc w:val="both"/>
        <w:rPr>
          <w:rFonts w:ascii="Palatino Linotype" w:hAnsi="Palatino Linotype"/>
          <w:b/>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A </w:t>
      </w:r>
      <w:r w:rsidR="00511563" w:rsidRPr="00203DAE">
        <w:rPr>
          <w:rFonts w:ascii="Palatino Linotype" w:hAnsi="Palatino Linotype" w:cs="Mangal"/>
          <w:iCs/>
          <w:kern w:val="1"/>
          <w:sz w:val="24"/>
          <w:szCs w:val="24"/>
          <w:lang w:eastAsia="hi-IN" w:bidi="hi-IN"/>
        </w:rPr>
        <w:t xml:space="preserve">szakképesítés </w:t>
      </w:r>
      <w:r w:rsidRPr="00203DAE">
        <w:rPr>
          <w:rFonts w:ascii="Palatino Linotype" w:hAnsi="Palatino Linotype" w:cs="Mangal"/>
          <w:iCs/>
          <w:kern w:val="1"/>
          <w:sz w:val="24"/>
          <w:szCs w:val="24"/>
          <w:lang w:eastAsia="hi-IN" w:bidi="hi-IN"/>
        </w:rPr>
        <w:t xml:space="preserve">azonosító száma: </w:t>
      </w:r>
      <w:r w:rsidR="001903BD" w:rsidRPr="00203DAE">
        <w:rPr>
          <w:rFonts w:ascii="Palatino Linotype" w:hAnsi="Palatino Linotype"/>
          <w:kern w:val="1"/>
          <w:sz w:val="24"/>
          <w:szCs w:val="24"/>
          <w:lang w:eastAsia="hi-IN" w:bidi="hi-IN"/>
        </w:rPr>
        <w:t>32 543 03</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A </w:t>
      </w:r>
      <w:r w:rsidR="00511563" w:rsidRPr="00203DAE">
        <w:rPr>
          <w:rFonts w:ascii="Palatino Linotype" w:hAnsi="Palatino Linotype" w:cs="Mangal"/>
          <w:iCs/>
          <w:kern w:val="1"/>
          <w:sz w:val="24"/>
          <w:szCs w:val="24"/>
          <w:lang w:eastAsia="hi-IN" w:bidi="hi-IN"/>
        </w:rPr>
        <w:t xml:space="preserve">szakképesítés </w:t>
      </w:r>
      <w:r w:rsidRPr="00203DAE">
        <w:rPr>
          <w:rFonts w:ascii="Palatino Linotype" w:hAnsi="Palatino Linotype" w:cs="Mangal"/>
          <w:iCs/>
          <w:kern w:val="1"/>
          <w:sz w:val="24"/>
          <w:szCs w:val="24"/>
          <w:lang w:eastAsia="hi-IN" w:bidi="hi-IN"/>
        </w:rPr>
        <w:t>megnevezése:</w:t>
      </w:r>
      <w:r w:rsidR="001903BD" w:rsidRPr="00203DAE">
        <w:rPr>
          <w:rFonts w:ascii="Palatino Linotype" w:hAnsi="Palatino Linotype" w:cs="Mangal"/>
          <w:iCs/>
          <w:kern w:val="1"/>
          <w:sz w:val="24"/>
          <w:szCs w:val="24"/>
          <w:lang w:eastAsia="hi-IN" w:bidi="hi-IN"/>
        </w:rPr>
        <w:t xml:space="preserve"> </w:t>
      </w:r>
      <w:r w:rsidR="001903BD" w:rsidRPr="00203DAE">
        <w:rPr>
          <w:rFonts w:ascii="Palatino Linotype" w:hAnsi="Palatino Linotype"/>
          <w:kern w:val="1"/>
          <w:sz w:val="24"/>
          <w:szCs w:val="24"/>
          <w:lang w:eastAsia="hi-IN" w:bidi="hi-IN"/>
        </w:rPr>
        <w:t>Papírgyártó és - feldolgozó</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A szakmacsoport </w:t>
      </w:r>
      <w:r w:rsidRPr="00203DAE">
        <w:rPr>
          <w:rFonts w:ascii="Palatino Linotype" w:hAnsi="Palatino Linotype"/>
          <w:iCs/>
          <w:sz w:val="24"/>
          <w:szCs w:val="24"/>
        </w:rPr>
        <w:t>száma és megnevezése</w:t>
      </w:r>
      <w:r w:rsidRPr="00203DAE">
        <w:rPr>
          <w:rFonts w:ascii="Palatino Linotype" w:hAnsi="Palatino Linotype" w:cs="Mangal"/>
          <w:iCs/>
          <w:kern w:val="1"/>
          <w:sz w:val="24"/>
          <w:szCs w:val="24"/>
          <w:lang w:eastAsia="hi-IN" w:bidi="hi-IN"/>
        </w:rPr>
        <w:t xml:space="preserve">: </w:t>
      </w:r>
      <w:r w:rsidR="001903BD" w:rsidRPr="00203DAE">
        <w:rPr>
          <w:rFonts w:ascii="Palatino Linotype" w:hAnsi="Palatino Linotype" w:cs="Mangal"/>
          <w:iCs/>
          <w:kern w:val="1"/>
          <w:sz w:val="24"/>
          <w:szCs w:val="24"/>
          <w:lang w:eastAsia="hi-IN" w:bidi="hi-IN"/>
        </w:rPr>
        <w:t>8</w:t>
      </w:r>
      <w:r w:rsidR="00105F90" w:rsidRPr="00203DAE">
        <w:rPr>
          <w:rFonts w:ascii="Palatino Linotype" w:hAnsi="Palatino Linotype" w:cs="Mangal"/>
          <w:iCs/>
          <w:kern w:val="1"/>
          <w:sz w:val="24"/>
          <w:szCs w:val="24"/>
          <w:lang w:eastAsia="hi-IN" w:bidi="hi-IN"/>
        </w:rPr>
        <w:t>. Vegyipari</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Ágazati besorolás </w:t>
      </w:r>
      <w:r w:rsidRPr="00203DAE">
        <w:rPr>
          <w:rFonts w:ascii="Palatino Linotype" w:hAnsi="Palatino Linotype"/>
          <w:iCs/>
          <w:sz w:val="24"/>
          <w:szCs w:val="24"/>
        </w:rPr>
        <w:t>száma és megnevezése</w:t>
      </w:r>
      <w:r w:rsidRPr="00203DAE">
        <w:rPr>
          <w:rFonts w:ascii="Palatino Linotype" w:hAnsi="Palatino Linotype" w:cs="Mangal"/>
          <w:iCs/>
          <w:kern w:val="1"/>
          <w:sz w:val="24"/>
          <w:szCs w:val="24"/>
          <w:lang w:eastAsia="hi-IN" w:bidi="hi-IN"/>
        </w:rPr>
        <w:t xml:space="preserve">: </w:t>
      </w:r>
      <w:r w:rsidR="001903BD" w:rsidRPr="00203DAE">
        <w:rPr>
          <w:rFonts w:ascii="Palatino Linotype" w:hAnsi="Palatino Linotype" w:cs="Mangal"/>
          <w:iCs/>
          <w:kern w:val="1"/>
          <w:sz w:val="24"/>
          <w:szCs w:val="24"/>
          <w:lang w:eastAsia="hi-IN" w:bidi="hi-IN"/>
        </w:rPr>
        <w:t>XIV</w:t>
      </w:r>
      <w:r w:rsidR="00105F90" w:rsidRPr="00203DAE">
        <w:rPr>
          <w:rFonts w:ascii="Palatino Linotype" w:hAnsi="Palatino Linotype" w:cs="Mangal"/>
          <w:iCs/>
          <w:kern w:val="1"/>
          <w:sz w:val="24"/>
          <w:szCs w:val="24"/>
          <w:lang w:eastAsia="hi-IN" w:bidi="hi-IN"/>
        </w:rPr>
        <w:t>. Vegyipari</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Elméleti képzési idő aránya:</w:t>
      </w:r>
      <w:r w:rsidR="001903BD" w:rsidRPr="00203DAE">
        <w:rPr>
          <w:rFonts w:ascii="Palatino Linotype" w:hAnsi="Palatino Linotype" w:cs="Mangal"/>
          <w:iCs/>
          <w:kern w:val="1"/>
          <w:sz w:val="24"/>
          <w:szCs w:val="24"/>
          <w:lang w:eastAsia="hi-IN" w:bidi="hi-IN"/>
        </w:rPr>
        <w:t xml:space="preserve"> 30%</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Gyakorlati képzési idő aránya:</w:t>
      </w:r>
      <w:r w:rsidR="001903BD" w:rsidRPr="00203DAE">
        <w:rPr>
          <w:rFonts w:ascii="Palatino Linotype" w:hAnsi="Palatino Linotype" w:cs="Mangal"/>
          <w:iCs/>
          <w:kern w:val="1"/>
          <w:sz w:val="24"/>
          <w:szCs w:val="24"/>
          <w:lang w:eastAsia="hi-IN" w:bidi="hi-IN"/>
        </w:rPr>
        <w:t xml:space="preserve"> 70%</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61466" w:rsidRPr="00203DAE" w:rsidRDefault="0016146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tabs>
          <w:tab w:val="left" w:pos="1260"/>
        </w:tabs>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lastRenderedPageBreak/>
        <w:t xml:space="preserve">III. </w:t>
      </w:r>
      <w:proofErr w:type="gramStart"/>
      <w:r w:rsidRPr="00203DAE">
        <w:rPr>
          <w:rFonts w:ascii="Palatino Linotype" w:hAnsi="Palatino Linotype"/>
          <w:b/>
          <w:kern w:val="1"/>
          <w:sz w:val="24"/>
          <w:szCs w:val="24"/>
          <w:lang w:eastAsia="hi-IN" w:bidi="hi-IN"/>
        </w:rPr>
        <w:t>A</w:t>
      </w:r>
      <w:proofErr w:type="gramEnd"/>
      <w:r w:rsidRPr="00203DAE">
        <w:rPr>
          <w:rFonts w:ascii="Palatino Linotype" w:hAnsi="Palatino Linotype"/>
          <w:b/>
          <w:kern w:val="1"/>
          <w:sz w:val="24"/>
          <w:szCs w:val="24"/>
          <w:lang w:eastAsia="hi-IN" w:bidi="hi-IN"/>
        </w:rPr>
        <w:t xml:space="preserve"> szakképzésbe történő belépés feltételei</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Iskolai előképzettség: alapfokú iskolai végzettség</w:t>
      </w: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roofErr w:type="gramStart"/>
      <w:r w:rsidRPr="00203DAE">
        <w:rPr>
          <w:rFonts w:ascii="Palatino Linotype" w:hAnsi="Palatino Linotype" w:cs="Mangal"/>
          <w:iCs/>
          <w:kern w:val="1"/>
          <w:sz w:val="24"/>
          <w:szCs w:val="24"/>
          <w:lang w:eastAsia="hi-IN" w:bidi="hi-IN"/>
        </w:rPr>
        <w:t>vagy</w:t>
      </w:r>
      <w:proofErr w:type="gramEnd"/>
      <w:r w:rsidRPr="00203DAE">
        <w:rPr>
          <w:rFonts w:ascii="Palatino Linotype" w:hAnsi="Palatino Linotype" w:cs="Mangal"/>
          <w:iCs/>
          <w:kern w:val="1"/>
          <w:sz w:val="24"/>
          <w:szCs w:val="24"/>
          <w:lang w:eastAsia="hi-IN" w:bidi="hi-IN"/>
        </w:rPr>
        <w:t xml:space="preserve"> iskolai előképzettség hiányában</w:t>
      </w: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092FC5"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Bemeneti kompetenciák: a képzés megkezdhető </w:t>
      </w:r>
      <w:r w:rsidR="00BD3B86" w:rsidRPr="00203DAE">
        <w:rPr>
          <w:rFonts w:ascii="Palatino Linotype" w:hAnsi="Palatino Linotype" w:cs="Mangal"/>
          <w:iCs/>
          <w:kern w:val="1"/>
          <w:sz w:val="24"/>
          <w:szCs w:val="24"/>
          <w:lang w:eastAsia="hi-IN" w:bidi="hi-IN"/>
        </w:rPr>
        <w:t xml:space="preserve">a </w:t>
      </w:r>
      <w:r w:rsidR="00C415A8">
        <w:rPr>
          <w:rFonts w:ascii="Palatino Linotype" w:hAnsi="Palatino Linotype" w:cs="Palatino Linotype"/>
          <w:kern w:val="2"/>
          <w:sz w:val="24"/>
          <w:szCs w:val="24"/>
          <w:lang w:eastAsia="hi-IN" w:bidi="hi-IN"/>
        </w:rPr>
        <w:t>szakképesítés szalmai és vizsgakövetelményeit kiadó</w:t>
      </w:r>
      <w:r w:rsidRPr="00203DAE">
        <w:rPr>
          <w:rFonts w:ascii="Palatino Linotype" w:hAnsi="Palatino Linotype" w:cs="Mangal"/>
          <w:iCs/>
          <w:kern w:val="1"/>
          <w:sz w:val="24"/>
          <w:szCs w:val="24"/>
          <w:lang w:eastAsia="hi-IN" w:bidi="hi-IN"/>
        </w:rPr>
        <w:t xml:space="preserve"> rendelet 3. számú mellékletében a </w:t>
      </w:r>
      <w:r w:rsidR="0037796A">
        <w:rPr>
          <w:rFonts w:ascii="Palatino Linotype" w:hAnsi="Palatino Linotype" w:cs="Mangal"/>
          <w:iCs/>
          <w:kern w:val="1"/>
          <w:sz w:val="24"/>
          <w:szCs w:val="24"/>
          <w:lang w:eastAsia="hi-IN" w:bidi="hi-IN"/>
        </w:rPr>
        <w:t>8</w:t>
      </w:r>
      <w:proofErr w:type="gramStart"/>
      <w:r w:rsidR="0037796A">
        <w:rPr>
          <w:rFonts w:ascii="Palatino Linotype" w:hAnsi="Palatino Linotype" w:cs="Mangal"/>
          <w:iCs/>
          <w:kern w:val="1"/>
          <w:sz w:val="24"/>
          <w:szCs w:val="24"/>
          <w:lang w:eastAsia="hi-IN" w:bidi="hi-IN"/>
        </w:rPr>
        <w:t>.,</w:t>
      </w:r>
      <w:proofErr w:type="gramEnd"/>
      <w:r w:rsidR="0037796A">
        <w:rPr>
          <w:rFonts w:ascii="Palatino Linotype" w:hAnsi="Palatino Linotype" w:cs="Mangal"/>
          <w:iCs/>
          <w:kern w:val="1"/>
          <w:sz w:val="24"/>
          <w:szCs w:val="24"/>
          <w:lang w:eastAsia="hi-IN" w:bidi="hi-IN"/>
        </w:rPr>
        <w:t xml:space="preserve"> </w:t>
      </w:r>
      <w:r w:rsidR="00105F90" w:rsidRPr="00203DAE">
        <w:rPr>
          <w:rFonts w:ascii="Palatino Linotype" w:hAnsi="Palatino Linotype" w:cs="Mangal"/>
          <w:iCs/>
          <w:kern w:val="1"/>
          <w:sz w:val="24"/>
          <w:szCs w:val="24"/>
          <w:lang w:eastAsia="hi-IN" w:bidi="hi-IN"/>
        </w:rPr>
        <w:t xml:space="preserve">Vegyipari </w:t>
      </w:r>
      <w:r w:rsidRPr="00203DAE">
        <w:rPr>
          <w:rFonts w:ascii="Palatino Linotype" w:hAnsi="Palatino Linotype" w:cs="Mangal"/>
          <w:iCs/>
          <w:kern w:val="1"/>
          <w:sz w:val="24"/>
          <w:szCs w:val="24"/>
          <w:lang w:eastAsia="hi-IN" w:bidi="hi-IN"/>
        </w:rPr>
        <w:t>szakmacsoportra meghatározott kompetenciák birtokában</w:t>
      </w: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A63108" w:rsidRPr="00203DAE" w:rsidRDefault="00A6310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Egészségügyi alkalmassági követelmények:</w:t>
      </w:r>
      <w:r w:rsidR="001903BD" w:rsidRPr="00203DAE">
        <w:rPr>
          <w:rFonts w:ascii="Palatino Linotype" w:hAnsi="Palatino Linotype" w:cs="Mangal"/>
          <w:iCs/>
          <w:kern w:val="1"/>
          <w:sz w:val="24"/>
          <w:szCs w:val="24"/>
          <w:lang w:eastAsia="hi-IN" w:bidi="hi-IN"/>
        </w:rPr>
        <w:t xml:space="preserve"> szükségesek</w:t>
      </w:r>
    </w:p>
    <w:p w:rsidR="00142BC6" w:rsidRPr="00203DAE"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203DAE"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Pályaalkalmassági követelmények:</w:t>
      </w:r>
      <w:r w:rsidR="001903BD" w:rsidRPr="00203DAE">
        <w:rPr>
          <w:rFonts w:ascii="Palatino Linotype" w:hAnsi="Palatino Linotype" w:cs="Mangal"/>
          <w:iCs/>
          <w:kern w:val="1"/>
          <w:sz w:val="24"/>
          <w:szCs w:val="24"/>
          <w:lang w:eastAsia="hi-IN" w:bidi="hi-IN"/>
        </w:rPr>
        <w:t>-</w:t>
      </w:r>
    </w:p>
    <w:p w:rsidR="00142BC6" w:rsidRPr="00203DAE" w:rsidRDefault="00142BC6"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Szintvizsga: </w:t>
      </w:r>
      <w:r w:rsidR="001903BD" w:rsidRPr="00203DAE">
        <w:rPr>
          <w:rFonts w:ascii="Palatino Linotype" w:hAnsi="Palatino Linotype" w:cs="Mangal"/>
          <w:iCs/>
          <w:kern w:val="1"/>
          <w:sz w:val="24"/>
          <w:szCs w:val="24"/>
          <w:lang w:eastAsia="hi-IN" w:bidi="hi-IN"/>
        </w:rPr>
        <w:t>-</w:t>
      </w: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142BC6" w:rsidRPr="00203DAE" w:rsidRDefault="00142BC6"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03DAE">
        <w:rPr>
          <w:rFonts w:ascii="Palatino Linotype" w:hAnsi="Palatino Linotype" w:cs="Mangal"/>
          <w:iCs/>
          <w:kern w:val="1"/>
          <w:sz w:val="24"/>
          <w:szCs w:val="24"/>
          <w:lang w:eastAsia="hi-IN" w:bidi="hi-IN"/>
        </w:rPr>
        <w:t xml:space="preserve">Az iskolai rendszerű képzésben az összefüggő szakmai gyakorlat időtartama: </w:t>
      </w:r>
    </w:p>
    <w:p w:rsidR="00DA2C49" w:rsidRPr="00203DAE" w:rsidRDefault="00DA2C49" w:rsidP="00DA2C49">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első szakképzési évfolyamot követően 70 óra; a második szakképzési évfolyamot követően 105 óra; a harmadik szakképzési évfolyamot követően 105 óra</w:t>
      </w:r>
    </w:p>
    <w:p w:rsidR="00DA2C49" w:rsidRPr="00203DAE" w:rsidRDefault="00DA2C49" w:rsidP="00A63108">
      <w:pPr>
        <w:widowControl w:val="0"/>
        <w:suppressAutoHyphens/>
        <w:jc w:val="both"/>
        <w:rPr>
          <w:rFonts w:ascii="Palatino Linotype" w:hAnsi="Palatino Linotype"/>
          <w:b/>
          <w:kern w:val="1"/>
          <w:sz w:val="24"/>
          <w:szCs w:val="24"/>
          <w:lang w:eastAsia="hi-IN" w:bidi="hi-IN"/>
        </w:rPr>
      </w:pPr>
    </w:p>
    <w:p w:rsidR="00835DE1" w:rsidRPr="00203DAE" w:rsidRDefault="00835DE1" w:rsidP="00A63108">
      <w:pPr>
        <w:widowControl w:val="0"/>
        <w:suppressAutoHyphens/>
        <w:jc w:val="both"/>
        <w:rPr>
          <w:rFonts w:ascii="Palatino Linotype" w:hAnsi="Palatino Linotype"/>
          <w:b/>
          <w:kern w:val="1"/>
          <w:sz w:val="24"/>
          <w:szCs w:val="24"/>
          <w:lang w:eastAsia="hi-IN" w:bidi="hi-IN"/>
        </w:rPr>
      </w:pPr>
    </w:p>
    <w:p w:rsidR="00A63108" w:rsidRPr="00203DAE" w:rsidRDefault="00A63108" w:rsidP="00A63108">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IV.</w:t>
      </w:r>
      <w:r w:rsidRPr="00203DAE">
        <w:rPr>
          <w:rFonts w:ascii="Palatino Linotype" w:hAnsi="Palatino Linotype"/>
          <w:b/>
          <w:kern w:val="1"/>
          <w:sz w:val="24"/>
          <w:szCs w:val="24"/>
          <w:lang w:eastAsia="hi-IN" w:bidi="hi-IN"/>
        </w:rPr>
        <w:tab/>
      </w:r>
      <w:proofErr w:type="gramStart"/>
      <w:r w:rsidRPr="00203DAE">
        <w:rPr>
          <w:rFonts w:ascii="Palatino Linotype" w:hAnsi="Palatino Linotype"/>
          <w:b/>
          <w:kern w:val="1"/>
          <w:sz w:val="24"/>
          <w:szCs w:val="24"/>
          <w:lang w:eastAsia="hi-IN" w:bidi="hi-IN"/>
        </w:rPr>
        <w:t>A</w:t>
      </w:r>
      <w:proofErr w:type="gramEnd"/>
      <w:r w:rsidRPr="00203DAE">
        <w:rPr>
          <w:rFonts w:ascii="Palatino Linotype" w:hAnsi="Palatino Linotype"/>
          <w:b/>
          <w:kern w:val="1"/>
          <w:sz w:val="24"/>
          <w:szCs w:val="24"/>
          <w:lang w:eastAsia="hi-IN" w:bidi="hi-IN"/>
        </w:rPr>
        <w:t xml:space="preserve"> szakképzés szervezésének feltételei</w:t>
      </w:r>
    </w:p>
    <w:p w:rsidR="00A63108" w:rsidRPr="00203DAE" w:rsidRDefault="00A63108" w:rsidP="00A63108">
      <w:pPr>
        <w:widowControl w:val="0"/>
        <w:suppressAutoHyphens/>
        <w:jc w:val="both"/>
        <w:rPr>
          <w:rFonts w:ascii="Palatino Linotype" w:hAnsi="Palatino Linotype"/>
          <w:b/>
          <w:kern w:val="1"/>
          <w:sz w:val="24"/>
          <w:szCs w:val="24"/>
          <w:lang w:eastAsia="hi-IN" w:bidi="hi-IN"/>
        </w:rPr>
      </w:pPr>
    </w:p>
    <w:p w:rsidR="00A63108" w:rsidRPr="00203DAE" w:rsidRDefault="00A63108" w:rsidP="00A63108">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Személyi feltételek</w:t>
      </w: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Ezen túl az alábbi tantárgyak oktatására az alábbi végzettséggel rendelkező szakember alkalmazható:</w:t>
      </w:r>
    </w:p>
    <w:p w:rsidR="00A63108" w:rsidRPr="00203DAE" w:rsidRDefault="00A63108"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203DAE">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203DAE" w:rsidRDefault="00A63108" w:rsidP="00010E5A">
            <w:pPr>
              <w:widowControl w:val="0"/>
              <w:suppressAutoHyphens/>
              <w:jc w:val="center"/>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203DAE" w:rsidRDefault="00DC4A34" w:rsidP="00010E5A">
            <w:pPr>
              <w:widowControl w:val="0"/>
              <w:suppressAutoHyphens/>
              <w:jc w:val="center"/>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S</w:t>
            </w:r>
            <w:r w:rsidR="007272A7" w:rsidRPr="00203DAE">
              <w:rPr>
                <w:rFonts w:ascii="Palatino Linotype" w:hAnsi="Palatino Linotype"/>
                <w:b/>
                <w:kern w:val="1"/>
                <w:sz w:val="24"/>
                <w:szCs w:val="24"/>
                <w:lang w:eastAsia="hi-IN" w:bidi="hi-IN"/>
              </w:rPr>
              <w:t xml:space="preserve">zakképesítés </w:t>
            </w:r>
            <w:r w:rsidR="00A63108" w:rsidRPr="00203DAE">
              <w:rPr>
                <w:rFonts w:ascii="Palatino Linotype" w:hAnsi="Palatino Linotype"/>
                <w:b/>
                <w:kern w:val="1"/>
                <w:sz w:val="24"/>
                <w:szCs w:val="24"/>
                <w:lang w:eastAsia="hi-IN" w:bidi="hi-IN"/>
              </w:rPr>
              <w:t>/Szakképzettség</w:t>
            </w:r>
          </w:p>
        </w:tc>
      </w:tr>
      <w:tr w:rsidR="00A63108" w:rsidRPr="00203DAE">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203DAE" w:rsidRDefault="001903BD" w:rsidP="00010E5A">
            <w:pPr>
              <w:widowControl w:val="0"/>
              <w:suppressAutoHyphens/>
              <w:rPr>
                <w:rFonts w:ascii="Palatino Linotype" w:hAnsi="Palatino Linotype"/>
                <w:bCs/>
                <w:kern w:val="1"/>
                <w:sz w:val="24"/>
                <w:szCs w:val="24"/>
                <w:lang w:eastAsia="hi-IN" w:bidi="hi-IN"/>
              </w:rPr>
            </w:pPr>
            <w:r w:rsidRPr="00203DAE">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203DAE" w:rsidRDefault="001903BD" w:rsidP="00010E5A">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w:t>
            </w:r>
          </w:p>
        </w:tc>
      </w:tr>
    </w:tbl>
    <w:p w:rsidR="00A63108" w:rsidRPr="00203DAE" w:rsidRDefault="00A63108" w:rsidP="00A63108">
      <w:pPr>
        <w:widowControl w:val="0"/>
        <w:suppressAutoHyphens/>
        <w:jc w:val="both"/>
        <w:rPr>
          <w:rFonts w:ascii="Palatino Linotype" w:hAnsi="Palatino Linotype"/>
          <w:b/>
          <w:kern w:val="1"/>
          <w:sz w:val="24"/>
          <w:szCs w:val="24"/>
          <w:lang w:eastAsia="hi-IN" w:bidi="hi-IN"/>
        </w:rPr>
      </w:pPr>
    </w:p>
    <w:p w:rsidR="00A63108" w:rsidRPr="00203DAE" w:rsidRDefault="00A63108" w:rsidP="00A63108">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Tárgyi feltételek</w:t>
      </w: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 xml:space="preserve">A szakmai képzés lebonyolításához szükséges eszközök és felszerelések felsorolását a </w:t>
      </w:r>
      <w:r w:rsidR="007272A7" w:rsidRPr="00203DAE">
        <w:rPr>
          <w:rFonts w:ascii="Palatino Linotype" w:hAnsi="Palatino Linotype"/>
          <w:kern w:val="1"/>
          <w:sz w:val="24"/>
          <w:szCs w:val="24"/>
          <w:lang w:eastAsia="hi-IN" w:bidi="hi-IN"/>
        </w:rPr>
        <w:t xml:space="preserve">szakképesítés </w:t>
      </w:r>
      <w:r w:rsidRPr="00203DAE">
        <w:rPr>
          <w:rFonts w:ascii="Palatino Linotype" w:hAnsi="Palatino Linotype"/>
          <w:kern w:val="1"/>
          <w:sz w:val="24"/>
          <w:szCs w:val="24"/>
          <w:lang w:eastAsia="hi-IN" w:bidi="hi-IN"/>
        </w:rPr>
        <w:t xml:space="preserve">szakmai és vizsgakövetelménye (szvk) tartalmazza, melynek további részletei az alábbiak: </w:t>
      </w:r>
    </w:p>
    <w:p w:rsidR="00A63108" w:rsidRPr="00203DAE" w:rsidRDefault="00991C90"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Nincs</w:t>
      </w:r>
    </w:p>
    <w:p w:rsidR="00A63108" w:rsidRPr="00203DAE" w:rsidRDefault="00A63108"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Ajánlás a szakmai képzés lebonyolításához szükséges további eszközökre és felszerelésekre:</w:t>
      </w:r>
    </w:p>
    <w:p w:rsidR="00A63108" w:rsidRPr="00203DAE" w:rsidRDefault="001903BD" w:rsidP="00A63108">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Nincs</w:t>
      </w:r>
    </w:p>
    <w:p w:rsidR="002E6C7B" w:rsidRPr="00203DAE" w:rsidRDefault="002E6C7B" w:rsidP="00A63108">
      <w:pPr>
        <w:widowControl w:val="0"/>
        <w:suppressAutoHyphens/>
        <w:jc w:val="both"/>
        <w:rPr>
          <w:rFonts w:ascii="Palatino Linotype" w:hAnsi="Palatino Linotype"/>
          <w:kern w:val="1"/>
          <w:sz w:val="24"/>
          <w:szCs w:val="24"/>
          <w:lang w:eastAsia="hi-IN" w:bidi="hi-IN"/>
        </w:rPr>
      </w:pPr>
    </w:p>
    <w:p w:rsidR="001B38C1" w:rsidRDefault="001B38C1" w:rsidP="00EE4721">
      <w:pPr>
        <w:widowControl w:val="0"/>
        <w:suppressAutoHyphens/>
        <w:jc w:val="both"/>
        <w:rPr>
          <w:rFonts w:ascii="Palatino Linotype" w:hAnsi="Palatino Linotype"/>
          <w:b/>
          <w:kern w:val="1"/>
          <w:sz w:val="24"/>
          <w:szCs w:val="24"/>
          <w:lang w:eastAsia="hi-IN" w:bidi="hi-IN"/>
        </w:rPr>
      </w:pPr>
    </w:p>
    <w:p w:rsidR="00EE4721" w:rsidRPr="00203DAE" w:rsidRDefault="00EE4721" w:rsidP="00995229">
      <w:pPr>
        <w:widowControl w:val="0"/>
        <w:numPr>
          <w:ilvl w:val="0"/>
          <w:numId w:val="2"/>
        </w:numPr>
        <w:suppressAutoHyphens/>
        <w:jc w:val="both"/>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Speciális szakiskolai óraterv OKJ szerinti szakképesítés oktatásához</w:t>
      </w:r>
    </w:p>
    <w:p w:rsidR="00A63108" w:rsidRPr="00203DAE" w:rsidRDefault="00A63108" w:rsidP="00A63108">
      <w:pPr>
        <w:widowControl w:val="0"/>
        <w:suppressAutoHyphens/>
        <w:ind w:left="30"/>
        <w:jc w:val="both"/>
        <w:rPr>
          <w:rFonts w:ascii="Palatino Linotype" w:hAnsi="Palatino Linotype"/>
          <w:b/>
          <w:kern w:val="1"/>
          <w:sz w:val="24"/>
          <w:szCs w:val="24"/>
          <w:lang w:eastAsia="hi-IN" w:bidi="hi-IN"/>
        </w:rPr>
      </w:pPr>
    </w:p>
    <w:p w:rsidR="005E0D59" w:rsidRPr="00203DAE" w:rsidRDefault="005E0D59"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r w:rsidRPr="00203DAE">
        <w:rPr>
          <w:rFonts w:ascii="Palatino Linotype" w:eastAsia="Lucida Sans Unicode" w:hAnsi="Palatino Linotype"/>
          <w:kern w:val="1"/>
          <w:sz w:val="24"/>
          <w:szCs w:val="24"/>
          <w:lang w:eastAsia="hi-IN" w:bidi="hi-IN"/>
        </w:rPr>
        <w:t>A szakképesítés képzésének heti és éves szakmai óraszámai</w:t>
      </w:r>
      <w:r w:rsidRPr="00203DAE">
        <w:rPr>
          <w:rFonts w:ascii="Palatino Linotype" w:hAnsi="Palatino Linotype" w:cs="Calibri"/>
          <w:sz w:val="24"/>
          <w:szCs w:val="24"/>
        </w:rPr>
        <w:t>:</w:t>
      </w:r>
      <w:r w:rsidRPr="00203DAE">
        <w:rPr>
          <w:rFonts w:ascii="Palatino Linotype" w:eastAsia="Lucida Sans Unicode" w:hAnsi="Palatino Linotype"/>
          <w:kern w:val="1"/>
          <w:sz w:val="24"/>
          <w:szCs w:val="24"/>
          <w:lang w:eastAsia="hi-IN" w:bidi="hi-IN"/>
        </w:rPr>
        <w:t xml:space="preserve"> </w:t>
      </w:r>
    </w:p>
    <w:p w:rsidR="00BB7ED8" w:rsidRPr="00203DAE" w:rsidRDefault="00BB7ED8" w:rsidP="005E0D59">
      <w:pPr>
        <w:widowControl w:val="0"/>
        <w:shd w:val="clear" w:color="auto" w:fill="FFFFFF"/>
        <w:suppressAutoHyphens/>
        <w:jc w:val="both"/>
        <w:rPr>
          <w:rFonts w:ascii="Palatino Linotype" w:eastAsia="Lucida Sans Unicode" w:hAnsi="Palatino Linotype"/>
          <w:kern w:val="1"/>
          <w:sz w:val="24"/>
          <w:szCs w:val="24"/>
          <w:lang w:eastAsia="hi-IN" w:bidi="hi-IN"/>
        </w:rPr>
      </w:pPr>
    </w:p>
    <w:tbl>
      <w:tblPr>
        <w:tblW w:w="1111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787321" w:rsidRPr="00203DAE">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6E620D">
            <w:pPr>
              <w:jc w:val="center"/>
              <w:rPr>
                <w:rFonts w:ascii="Palatino Linotype" w:hAnsi="Palatino Linotype" w:cs="Calibri"/>
                <w:sz w:val="20"/>
                <w:szCs w:val="20"/>
                <w:lang w:eastAsia="en-US"/>
              </w:rPr>
            </w:pP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előkészítő évfolyam</w:t>
            </w:r>
          </w:p>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(választható)</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heti óraszám</w:t>
            </w:r>
          </w:p>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9.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heti óraszám</w:t>
            </w:r>
          </w:p>
          <w:p w:rsidR="00787321" w:rsidRPr="00203DAE"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9.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éves óraszám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10.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heti óraszám</w:t>
            </w:r>
          </w:p>
          <w:p w:rsidR="00787321" w:rsidRPr="00203DAE"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10.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éves óraszám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11.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heti óraszám</w:t>
            </w:r>
          </w:p>
          <w:p w:rsidR="00787321" w:rsidRPr="00203DAE"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11.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éves óraszám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12.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heti óraszám</w:t>
            </w:r>
          </w:p>
          <w:p w:rsidR="00787321" w:rsidRPr="00203DAE" w:rsidRDefault="00787321" w:rsidP="00F80798">
            <w:pPr>
              <w:jc w:val="center"/>
              <w:rPr>
                <w:rFonts w:ascii="Palatino Linotype" w:hAnsi="Palatino Linotype" w:cs="Calibri"/>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12. évfolyam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éves óraszám</w:t>
            </w:r>
          </w:p>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32 héttel</w:t>
            </w:r>
          </w:p>
        </w:tc>
      </w:tr>
      <w:tr w:rsidR="00787321" w:rsidRPr="00203DAE">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Közismeret</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E23D7E"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336</w:t>
            </w:r>
          </w:p>
        </w:tc>
      </w:tr>
      <w:tr w:rsidR="00787321" w:rsidRPr="00203DAE">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Szakmai elmélet és gyakorlat együtt</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b/>
                <w:sz w:val="20"/>
                <w:szCs w:val="20"/>
                <w:lang w:eastAsia="en-US"/>
              </w:rPr>
            </w:pPr>
            <w:r w:rsidRPr="00203DA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b/>
                <w:sz w:val="20"/>
                <w:szCs w:val="20"/>
                <w:lang w:eastAsia="en-US"/>
              </w:rPr>
            </w:pPr>
            <w:r w:rsidRPr="00203DAE">
              <w:rPr>
                <w:rFonts w:ascii="Palatino Linotype" w:eastAsia="Calibri" w:hAnsi="Palatino Linotype" w:cs="Calibri"/>
                <w:b/>
                <w:sz w:val="20"/>
                <w:szCs w:val="20"/>
                <w:lang w:eastAsia="en-US"/>
              </w:rPr>
              <w:t>756</w:t>
            </w:r>
            <w:r w:rsidR="00787321" w:rsidRPr="00203DAE">
              <w:rPr>
                <w:rFonts w:ascii="Palatino Linotype" w:eastAsia="Calibri" w:hAnsi="Palatino Linotype" w:cs="Calibri"/>
                <w:b/>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b/>
                <w:sz w:val="20"/>
                <w:szCs w:val="20"/>
                <w:lang w:eastAsia="en-US"/>
              </w:rPr>
            </w:pPr>
            <w:r w:rsidRPr="00203DA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b/>
                <w:sz w:val="20"/>
                <w:szCs w:val="20"/>
                <w:lang w:eastAsia="en-US"/>
              </w:rPr>
            </w:pPr>
            <w:r w:rsidRPr="00203DAE">
              <w:rPr>
                <w:rFonts w:ascii="Palatino Linotype" w:eastAsia="Calibri" w:hAnsi="Palatino Linotype" w:cs="Calibri"/>
                <w:b/>
                <w:sz w:val="20"/>
                <w:szCs w:val="20"/>
                <w:lang w:eastAsia="en-US"/>
              </w:rPr>
              <w:t>756</w:t>
            </w:r>
            <w:r w:rsidR="00787321" w:rsidRPr="00203DAE">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b/>
                <w:sz w:val="20"/>
                <w:szCs w:val="20"/>
                <w:lang w:eastAsia="en-US"/>
              </w:rPr>
            </w:pPr>
            <w:r w:rsidRPr="00203DA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E23D7E" w:rsidP="00F80798">
            <w:pPr>
              <w:jc w:val="center"/>
              <w:rPr>
                <w:rFonts w:ascii="Palatino Linotype" w:eastAsia="Calibri" w:hAnsi="Palatino Linotype" w:cs="Calibri"/>
                <w:b/>
                <w:sz w:val="20"/>
                <w:szCs w:val="20"/>
                <w:lang w:eastAsia="en-US"/>
              </w:rPr>
            </w:pPr>
            <w:r w:rsidRPr="00203DAE">
              <w:rPr>
                <w:rFonts w:ascii="Palatino Linotype" w:eastAsia="Calibri" w:hAnsi="Palatino Linotype" w:cs="Calibri"/>
                <w:b/>
                <w:sz w:val="20"/>
                <w:szCs w:val="20"/>
                <w:lang w:eastAsia="en-US"/>
              </w:rPr>
              <w:t>756</w:t>
            </w:r>
            <w:r w:rsidR="00787321" w:rsidRPr="00203DAE">
              <w:rPr>
                <w:rFonts w:ascii="Palatino Linotype" w:eastAsia="Calibri" w:hAnsi="Palatino Linotype" w:cs="Calibri"/>
                <w:b/>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b/>
                <w:sz w:val="20"/>
                <w:szCs w:val="20"/>
                <w:lang w:eastAsia="en-US"/>
              </w:rPr>
            </w:pPr>
            <w:r w:rsidRPr="00203DAE">
              <w:rPr>
                <w:rFonts w:ascii="Palatino Linotype" w:eastAsia="Calibri" w:hAnsi="Palatino Linotype" w:cs="Calibri"/>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FD120E" w:rsidP="00F80798">
            <w:pPr>
              <w:jc w:val="center"/>
              <w:rPr>
                <w:rFonts w:ascii="Palatino Linotype" w:eastAsia="Calibri" w:hAnsi="Palatino Linotype" w:cs="Calibri"/>
                <w:b/>
                <w:sz w:val="20"/>
                <w:szCs w:val="20"/>
                <w:lang w:eastAsia="en-US"/>
              </w:rPr>
            </w:pPr>
            <w:r w:rsidRPr="00203DAE">
              <w:rPr>
                <w:rFonts w:ascii="Palatino Linotype" w:eastAsia="Calibri" w:hAnsi="Palatino Linotype" w:cs="Calibri"/>
                <w:b/>
                <w:sz w:val="20"/>
                <w:szCs w:val="20"/>
                <w:lang w:eastAsia="en-US"/>
              </w:rPr>
              <w:t>672</w:t>
            </w:r>
          </w:p>
        </w:tc>
      </w:tr>
      <w:tr w:rsidR="00787321" w:rsidRPr="00203DA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Összesen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BB7ED8"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1134+</w:t>
            </w:r>
            <w:r w:rsidR="00787321" w:rsidRPr="00203DAE">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BB7ED8"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1170+</w:t>
            </w:r>
            <w:r w:rsidR="00787321" w:rsidRPr="00203DAE">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FD120E"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1134+</w:t>
            </w:r>
            <w:r w:rsidR="00787321" w:rsidRPr="00203DAE">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F80798"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1008</w:t>
            </w:r>
          </w:p>
        </w:tc>
      </w:tr>
      <w:tr w:rsidR="00787321" w:rsidRPr="00203DA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 xml:space="preserve">8-10% szabad sáv </w:t>
            </w:r>
          </w:p>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(közismereti rész)</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F80798"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48</w:t>
            </w:r>
          </w:p>
        </w:tc>
      </w:tr>
      <w:tr w:rsidR="00787321" w:rsidRPr="00203DA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 xml:space="preserve">8-10% szabad sáv </w:t>
            </w:r>
          </w:p>
          <w:p w:rsidR="00787321" w:rsidRPr="00203DAE" w:rsidRDefault="00787321" w:rsidP="00F80798">
            <w:pP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(szakmai rész)</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F80798"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64</w:t>
            </w:r>
          </w:p>
        </w:tc>
      </w:tr>
      <w:tr w:rsidR="00787321" w:rsidRPr="00203DAE">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Mindösszesen</w:t>
            </w:r>
          </w:p>
          <w:p w:rsidR="00787321" w:rsidRPr="00203DAE" w:rsidRDefault="00787321" w:rsidP="00F80798">
            <w:pP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(teljes képzés ideje)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1260</w:t>
            </w:r>
            <w:r w:rsidR="009C5083">
              <w:rPr>
                <w:rFonts w:ascii="Palatino Linotype" w:eastAsia="Calibri" w:hAnsi="Palatino Linotype" w:cs="Calibri"/>
                <w:sz w:val="20"/>
                <w:szCs w:val="20"/>
                <w:lang w:eastAsia="en-US"/>
              </w:rPr>
              <w:t>+70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1296</w:t>
            </w:r>
            <w:r w:rsidR="009C5083">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1260</w:t>
            </w:r>
            <w:r w:rsidR="009C5083">
              <w:rPr>
                <w:rFonts w:ascii="Palatino Linotype" w:eastAsia="Calibri" w:hAnsi="Palatino Linotype" w:cs="Calibri"/>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787321" w:rsidRPr="00203DAE" w:rsidRDefault="00787321" w:rsidP="00F80798">
            <w:pPr>
              <w:jc w:val="center"/>
              <w:rPr>
                <w:rFonts w:ascii="Palatino Linotype" w:hAnsi="Palatino Linotype" w:cs="Calibri"/>
                <w:sz w:val="20"/>
                <w:szCs w:val="20"/>
                <w:lang w:eastAsia="en-US"/>
              </w:rPr>
            </w:pPr>
            <w:r w:rsidRPr="00203DAE">
              <w:rPr>
                <w:rFonts w:ascii="Palatino Linotype" w:eastAsia="Calibri" w:hAnsi="Palatino Linotype" w:cs="Calibri"/>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787321" w:rsidRPr="00203DAE" w:rsidRDefault="009460B3" w:rsidP="00F80798">
            <w:pPr>
              <w:jc w:val="center"/>
              <w:rPr>
                <w:rFonts w:ascii="Palatino Linotype" w:eastAsia="Calibri" w:hAnsi="Palatino Linotype" w:cs="Calibri"/>
                <w:sz w:val="20"/>
                <w:szCs w:val="20"/>
                <w:lang w:eastAsia="en-US"/>
              </w:rPr>
            </w:pPr>
            <w:r w:rsidRPr="00203DAE">
              <w:rPr>
                <w:rFonts w:ascii="Palatino Linotype" w:eastAsia="Calibri" w:hAnsi="Palatino Linotype" w:cs="Calibri"/>
                <w:sz w:val="20"/>
                <w:szCs w:val="20"/>
                <w:lang w:eastAsia="en-US"/>
              </w:rPr>
              <w:t>1120</w:t>
            </w:r>
          </w:p>
        </w:tc>
      </w:tr>
    </w:tbl>
    <w:p w:rsidR="009A5767" w:rsidRDefault="009A5767" w:rsidP="009A5767">
      <w:pPr>
        <w:jc w:val="both"/>
        <w:rPr>
          <w:rFonts w:ascii="Palatino Linotype" w:hAnsi="Palatino Linotype"/>
          <w:sz w:val="24"/>
          <w:szCs w:val="24"/>
        </w:rPr>
      </w:pPr>
      <w:r w:rsidRPr="00203DAE">
        <w:rPr>
          <w:rFonts w:ascii="Palatino Linotype" w:hAnsi="Palatino Linotype"/>
          <w:sz w:val="24"/>
          <w:szCs w:val="24"/>
        </w:rPr>
        <w:t xml:space="preserve">A szakképesítés oktatására fordítható idő </w:t>
      </w:r>
      <w:r w:rsidR="00F80798" w:rsidRPr="00203DAE">
        <w:rPr>
          <w:rFonts w:ascii="Palatino Linotype" w:hAnsi="Palatino Linotype"/>
          <w:b/>
          <w:sz w:val="24"/>
          <w:szCs w:val="24"/>
        </w:rPr>
        <w:t>3482</w:t>
      </w:r>
      <w:r w:rsidRPr="00203DAE">
        <w:rPr>
          <w:rFonts w:ascii="Palatino Linotype" w:hAnsi="Palatino Linotype"/>
          <w:sz w:val="24"/>
          <w:szCs w:val="24"/>
        </w:rPr>
        <w:t xml:space="preserve"> óra (</w:t>
      </w:r>
      <w:r w:rsidR="00FD120E" w:rsidRPr="00203DAE">
        <w:rPr>
          <w:rFonts w:ascii="Palatino Linotype" w:eastAsia="Calibri" w:hAnsi="Palatino Linotype" w:cs="Calibri"/>
          <w:sz w:val="24"/>
          <w:szCs w:val="24"/>
          <w:lang w:eastAsia="en-US"/>
        </w:rPr>
        <w:t>756+70</w:t>
      </w:r>
      <w:r w:rsidR="002E6C7B" w:rsidRPr="00203DAE">
        <w:rPr>
          <w:rFonts w:ascii="Palatino Linotype" w:eastAsia="Calibri" w:hAnsi="Palatino Linotype" w:cs="Calibri"/>
          <w:sz w:val="24"/>
          <w:szCs w:val="24"/>
          <w:lang w:eastAsia="en-US"/>
        </w:rPr>
        <w:t>+756+105+756+105+672+54+72+72+64</w:t>
      </w:r>
      <w:r w:rsidRPr="00203DAE">
        <w:rPr>
          <w:rFonts w:ascii="Palatino Linotype" w:hAnsi="Palatino Linotype"/>
          <w:sz w:val="24"/>
          <w:szCs w:val="24"/>
        </w:rPr>
        <w:t xml:space="preserve">) nyári összefüggő gyakorlattal és szakmai szabadsávval együtt. </w:t>
      </w:r>
    </w:p>
    <w:p w:rsidR="001B38C1" w:rsidRDefault="001B38C1" w:rsidP="009A5767">
      <w:pPr>
        <w:jc w:val="both"/>
        <w:rPr>
          <w:rFonts w:ascii="Palatino Linotype" w:hAnsi="Palatino Linotype"/>
          <w:sz w:val="24"/>
          <w:szCs w:val="24"/>
        </w:rPr>
      </w:pPr>
    </w:p>
    <w:p w:rsidR="001B38C1" w:rsidRPr="00203DAE" w:rsidRDefault="001B38C1" w:rsidP="009A5767">
      <w:pPr>
        <w:jc w:val="both"/>
        <w:rPr>
          <w:rFonts w:ascii="Palatino Linotype" w:hAnsi="Palatino Linotype"/>
          <w:sz w:val="24"/>
          <w:szCs w:val="24"/>
        </w:rPr>
      </w:pPr>
    </w:p>
    <w:p w:rsidR="008A362A" w:rsidRPr="00203DAE" w:rsidRDefault="008A362A" w:rsidP="00212E5C">
      <w:pPr>
        <w:widowControl w:val="0"/>
        <w:shd w:val="clear" w:color="auto" w:fill="FFFFFF"/>
        <w:suppressAutoHyphens/>
        <w:jc w:val="center"/>
        <w:rPr>
          <w:rFonts w:ascii="Palatino Linotype" w:hAnsi="Palatino Linotype"/>
          <w:sz w:val="24"/>
          <w:szCs w:val="24"/>
        </w:rPr>
      </w:pPr>
      <w:r w:rsidRPr="00203DAE">
        <w:rPr>
          <w:rFonts w:ascii="Palatino Linotype" w:hAnsi="Palatino Linotype"/>
          <w:sz w:val="24"/>
          <w:szCs w:val="24"/>
        </w:rPr>
        <w:t>1. számú táblázat</w:t>
      </w:r>
    </w:p>
    <w:p w:rsidR="008A362A" w:rsidRPr="00203DAE" w:rsidRDefault="008A362A" w:rsidP="008A362A">
      <w:pPr>
        <w:jc w:val="center"/>
        <w:outlineLvl w:val="2"/>
        <w:rPr>
          <w:rFonts w:ascii="Palatino Linotype" w:hAnsi="Palatino Linotype"/>
          <w:b/>
          <w:sz w:val="24"/>
          <w:szCs w:val="24"/>
        </w:rPr>
      </w:pPr>
      <w:r w:rsidRPr="00203DAE">
        <w:rPr>
          <w:rFonts w:ascii="Palatino Linotype" w:hAnsi="Palatino Linotype"/>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20"/>
        <w:gridCol w:w="1920"/>
        <w:gridCol w:w="620"/>
        <w:gridCol w:w="620"/>
        <w:gridCol w:w="620"/>
        <w:gridCol w:w="620"/>
        <w:gridCol w:w="620"/>
        <w:gridCol w:w="620"/>
        <w:gridCol w:w="620"/>
        <w:gridCol w:w="620"/>
        <w:gridCol w:w="620"/>
        <w:gridCol w:w="620"/>
        <w:gridCol w:w="620"/>
      </w:tblGrid>
      <w:tr w:rsidR="008A362A" w:rsidRPr="00203DAE">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Heti óraszám</w:t>
            </w:r>
          </w:p>
        </w:tc>
      </w:tr>
      <w:tr w:rsidR="008A362A" w:rsidRPr="00203DAE">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203DAE" w:rsidRDefault="008A362A"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203DAE" w:rsidRDefault="008A362A" w:rsidP="008A362A">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12. évfolyam</w:t>
            </w:r>
          </w:p>
        </w:tc>
      </w:tr>
      <w:tr w:rsidR="008A362A" w:rsidRPr="00203DAE" w:rsidTr="00AD49FF">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203DAE" w:rsidRDefault="008A362A"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203DAE" w:rsidRDefault="008A362A" w:rsidP="008A362A">
            <w:pPr>
              <w:rPr>
                <w:rFonts w:ascii="Palatino Linotype" w:hAnsi="Palatino Linotype" w:cs="Arial"/>
                <w:b/>
                <w:bCs/>
                <w:sz w:val="20"/>
                <w:szCs w:val="20"/>
              </w:rPr>
            </w:pP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203DAE" w:rsidRDefault="008A362A" w:rsidP="008A362A">
            <w:pPr>
              <w:jc w:val="center"/>
              <w:rPr>
                <w:rFonts w:ascii="Palatino Linotype" w:hAnsi="Palatino Linotype" w:cs="Arial"/>
                <w:b/>
                <w:bCs/>
                <w:sz w:val="20"/>
                <w:szCs w:val="20"/>
              </w:rPr>
            </w:pPr>
            <w:r w:rsidRPr="00203DAE">
              <w:rPr>
                <w:rFonts w:ascii="Palatino Linotype" w:hAnsi="Palatino Linotype" w:cs="Arial"/>
                <w:b/>
                <w:bCs/>
                <w:sz w:val="20"/>
                <w:szCs w:val="20"/>
              </w:rPr>
              <w:t>gy</w:t>
            </w:r>
          </w:p>
        </w:tc>
      </w:tr>
      <w:tr w:rsidR="00AD49FF" w:rsidRPr="00203DAE" w:rsidTr="00AD49FF">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C00"/>
            <w:vAlign w:val="bottom"/>
          </w:tcPr>
          <w:p w:rsidR="00AD49FF" w:rsidRPr="00835178" w:rsidRDefault="00AD49FF" w:rsidP="00592999">
            <w:pPr>
              <w:rPr>
                <w:rFonts w:ascii="Palatino Linotype" w:hAnsi="Palatino Linotype" w:cs="Arial"/>
                <w:sz w:val="20"/>
                <w:szCs w:val="20"/>
              </w:rPr>
            </w:pPr>
            <w:r w:rsidRPr="00835178">
              <w:rPr>
                <w:rFonts w:ascii="Palatino Linotype" w:hAnsi="Palatino Linotype" w:cs="Arial"/>
                <w:sz w:val="20"/>
                <w:szCs w:val="20"/>
              </w:rPr>
              <w:t>11500-12 Munkahelyi egészség és biztonság</w:t>
            </w:r>
          </w:p>
        </w:tc>
        <w:tc>
          <w:tcPr>
            <w:tcW w:w="1920" w:type="dxa"/>
            <w:tcBorders>
              <w:top w:val="nil"/>
              <w:left w:val="nil"/>
              <w:bottom w:val="single" w:sz="4" w:space="0" w:color="auto"/>
              <w:right w:val="single" w:sz="4" w:space="0" w:color="auto"/>
            </w:tcBorders>
            <w:shd w:val="clear" w:color="auto" w:fill="auto"/>
            <w:vAlign w:val="center"/>
          </w:tcPr>
          <w:p w:rsidR="00AD49FF" w:rsidRPr="00835178" w:rsidRDefault="00AD49FF" w:rsidP="00592999">
            <w:pPr>
              <w:rPr>
                <w:rFonts w:ascii="Palatino Linotype" w:hAnsi="Palatino Linotype" w:cs="Arial"/>
                <w:color w:val="000000"/>
                <w:sz w:val="20"/>
                <w:szCs w:val="20"/>
              </w:rPr>
            </w:pPr>
            <w:r w:rsidRPr="00835178">
              <w:rPr>
                <w:rFonts w:ascii="Palatino Linotype" w:hAnsi="Palatino Linotype" w:cs="Arial"/>
                <w:color w:val="000000"/>
                <w:sz w:val="20"/>
                <w:szCs w:val="20"/>
              </w:rPr>
              <w:t>Munkahelyi egészség és biztonság</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r>
      <w:tr w:rsidR="00AD49FF" w:rsidRPr="00203DAE" w:rsidTr="00AD49F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bottom"/>
          </w:tcPr>
          <w:p w:rsidR="00AD49FF" w:rsidRPr="00835178" w:rsidRDefault="00AD49FF" w:rsidP="00592999">
            <w:pPr>
              <w:rPr>
                <w:rFonts w:ascii="Palatino Linotype" w:hAnsi="Palatino Linotype" w:cs="Arial"/>
                <w:sz w:val="20"/>
                <w:szCs w:val="20"/>
              </w:rPr>
            </w:pPr>
            <w:r w:rsidRPr="00835178">
              <w:rPr>
                <w:rFonts w:ascii="Palatino Linotype" w:hAnsi="Palatino Linotype" w:cs="Arial"/>
                <w:sz w:val="20"/>
                <w:szCs w:val="20"/>
              </w:rPr>
              <w:t xml:space="preserve">11499-12 </w:t>
            </w:r>
            <w:r w:rsidRPr="00835178">
              <w:rPr>
                <w:rFonts w:ascii="Palatino Linotype" w:hAnsi="Palatino Linotype" w:cs="Arial"/>
                <w:sz w:val="20"/>
                <w:szCs w:val="20"/>
              </w:rPr>
              <w:lastRenderedPageBreak/>
              <w:t xml:space="preserve">Foglalkoztatás II. </w:t>
            </w:r>
          </w:p>
        </w:tc>
        <w:tc>
          <w:tcPr>
            <w:tcW w:w="1920" w:type="dxa"/>
            <w:tcBorders>
              <w:top w:val="nil"/>
              <w:left w:val="nil"/>
              <w:bottom w:val="single" w:sz="4" w:space="0" w:color="auto"/>
              <w:right w:val="single" w:sz="4" w:space="0" w:color="auto"/>
            </w:tcBorders>
            <w:shd w:val="clear" w:color="auto" w:fill="auto"/>
            <w:vAlign w:val="center"/>
          </w:tcPr>
          <w:p w:rsidR="00AD49FF" w:rsidRPr="00835178" w:rsidRDefault="00AD49FF" w:rsidP="00592999">
            <w:pPr>
              <w:rPr>
                <w:rFonts w:ascii="Palatino Linotype" w:hAnsi="Palatino Linotype" w:cs="Arial"/>
                <w:color w:val="000000"/>
                <w:sz w:val="20"/>
                <w:szCs w:val="20"/>
              </w:rPr>
            </w:pPr>
            <w:r w:rsidRPr="00835178">
              <w:rPr>
                <w:rFonts w:ascii="Palatino Linotype" w:hAnsi="Palatino Linotype" w:cs="Arial"/>
                <w:color w:val="000000"/>
                <w:sz w:val="20"/>
                <w:szCs w:val="20"/>
              </w:rPr>
              <w:lastRenderedPageBreak/>
              <w:t>Foglalkoztatás II.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r>
      <w:tr w:rsidR="00AD49FF" w:rsidRPr="00203DAE" w:rsidTr="00AD49F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AD49FF" w:rsidRPr="00835178" w:rsidRDefault="00AD49FF" w:rsidP="00592999">
            <w:pPr>
              <w:rPr>
                <w:rFonts w:ascii="Palatino Linotype" w:hAnsi="Palatino Linotype" w:cs="Arial"/>
                <w:sz w:val="20"/>
                <w:szCs w:val="20"/>
              </w:rPr>
            </w:pPr>
            <w:r w:rsidRPr="00835178">
              <w:rPr>
                <w:rFonts w:ascii="Palatino Linotype" w:hAnsi="Palatino Linotype" w:cs="Arial"/>
                <w:sz w:val="20"/>
                <w:szCs w:val="20"/>
              </w:rPr>
              <w:lastRenderedPageBreak/>
              <w:t>11497-12 Foglalkoztatás I.</w:t>
            </w:r>
          </w:p>
        </w:tc>
        <w:tc>
          <w:tcPr>
            <w:tcW w:w="1920" w:type="dxa"/>
            <w:tcBorders>
              <w:top w:val="nil"/>
              <w:left w:val="nil"/>
              <w:bottom w:val="single" w:sz="4" w:space="0" w:color="auto"/>
              <w:right w:val="single" w:sz="4" w:space="0" w:color="auto"/>
            </w:tcBorders>
            <w:shd w:val="clear" w:color="auto" w:fill="auto"/>
            <w:vAlign w:val="center"/>
          </w:tcPr>
          <w:p w:rsidR="00AD49FF" w:rsidRPr="00835178" w:rsidRDefault="00AD49FF" w:rsidP="00592999">
            <w:pPr>
              <w:rPr>
                <w:rFonts w:ascii="Palatino Linotype" w:hAnsi="Palatino Linotype" w:cs="Arial"/>
                <w:color w:val="000000"/>
                <w:sz w:val="20"/>
                <w:szCs w:val="20"/>
              </w:rPr>
            </w:pPr>
            <w:r w:rsidRPr="00835178">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single" w:sz="4" w:space="0" w:color="auto"/>
              <w:bottom w:val="single" w:sz="4" w:space="0" w:color="000000"/>
              <w:right w:val="single" w:sz="4" w:space="0" w:color="auto"/>
            </w:tcBorders>
            <w:shd w:val="clear" w:color="000000" w:fill="C0C0C0"/>
            <w:noWrap/>
            <w:vAlign w:val="center"/>
          </w:tcPr>
          <w:p w:rsidR="00AD49FF" w:rsidRPr="00203DAE" w:rsidRDefault="00AD49FF"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AD49FF" w:rsidRPr="00203DAE" w:rsidRDefault="00AD49FF" w:rsidP="008A362A">
            <w:pPr>
              <w:jc w:val="center"/>
              <w:rPr>
                <w:rFonts w:ascii="Palatino Linotype" w:hAnsi="Palatino Linotype" w:cs="Arial"/>
                <w:sz w:val="20"/>
                <w:szCs w:val="20"/>
              </w:rPr>
            </w:pPr>
          </w:p>
        </w:tc>
      </w:tr>
      <w:tr w:rsidR="001903BD" w:rsidRPr="00203DAE">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903BD" w:rsidRPr="00203DAE" w:rsidRDefault="001903BD" w:rsidP="001903BD">
            <w:pPr>
              <w:jc w:val="center"/>
              <w:rPr>
                <w:rFonts w:ascii="Palatino Linotype" w:hAnsi="Palatino Linotype"/>
                <w:color w:val="000000"/>
                <w:sz w:val="20"/>
                <w:szCs w:val="20"/>
              </w:rPr>
            </w:pPr>
            <w:r w:rsidRPr="00203DAE">
              <w:rPr>
                <w:rFonts w:ascii="Palatino Linotype" w:hAnsi="Palatino Linotype"/>
                <w:color w:val="000000"/>
                <w:sz w:val="20"/>
                <w:szCs w:val="20"/>
              </w:rPr>
              <w:t>10098-12</w:t>
            </w:r>
          </w:p>
          <w:p w:rsidR="001903BD" w:rsidRPr="00203DAE" w:rsidRDefault="001903BD" w:rsidP="001903BD">
            <w:pPr>
              <w:jc w:val="center"/>
              <w:rPr>
                <w:rFonts w:ascii="Palatino Linotype" w:hAnsi="Palatino Linotype" w:cs="Arial"/>
                <w:sz w:val="20"/>
                <w:szCs w:val="20"/>
              </w:rPr>
            </w:pPr>
            <w:r w:rsidRPr="00203DAE">
              <w:rPr>
                <w:rFonts w:ascii="Palatino Linotype" w:hAnsi="Palatino Linotype"/>
                <w:color w:val="000000"/>
                <w:sz w:val="20"/>
                <w:szCs w:val="20"/>
              </w:rPr>
              <w:t>Vegyipari műszaki alapfeladatok</w:t>
            </w: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sz w:val="20"/>
                <w:szCs w:val="20"/>
              </w:rPr>
              <w:t>Laboratóriumi alapismeretek</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0D5460" w:rsidRPr="00203DAE">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635271" w:rsidP="008A362A">
            <w:pPr>
              <w:jc w:val="center"/>
              <w:rPr>
                <w:rFonts w:ascii="Palatino Linotype" w:hAnsi="Palatino Linotype" w:cs="Arial"/>
                <w:sz w:val="20"/>
                <w:szCs w:val="20"/>
              </w:rPr>
            </w:pPr>
            <w:r w:rsidRPr="00203DAE">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r>
      <w:tr w:rsidR="001903BD" w:rsidRPr="00203DAE">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sz w:val="20"/>
                <w:szCs w:val="20"/>
              </w:rPr>
              <w:t>Laboratóriumi gyakorlatok</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E00F39" w:rsidP="00E86BBB">
            <w:pPr>
              <w:jc w:val="center"/>
              <w:rPr>
                <w:rFonts w:ascii="Palatino Linotype" w:hAnsi="Palatino Linotype" w:cs="Arial"/>
                <w:sz w:val="20"/>
                <w:szCs w:val="20"/>
              </w:rPr>
            </w:pPr>
            <w:r w:rsidRPr="00203DAE">
              <w:rPr>
                <w:rFonts w:ascii="Palatino Linotype" w:hAnsi="Palatino Linotype" w:cs="Arial"/>
                <w:sz w:val="20"/>
                <w:szCs w:val="20"/>
              </w:rPr>
              <w:t>2</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E00F39">
            <w:pPr>
              <w:jc w:val="center"/>
              <w:rPr>
                <w:rFonts w:ascii="Palatino Linotype" w:hAnsi="Palatino Linotype" w:cs="Arial"/>
                <w:sz w:val="20"/>
                <w:szCs w:val="20"/>
              </w:rPr>
            </w:pPr>
            <w:r w:rsidRPr="00203DAE">
              <w:rPr>
                <w:rFonts w:ascii="Palatino Linotype" w:hAnsi="Palatino Linotype" w:cs="Arial"/>
                <w:sz w:val="20"/>
                <w:szCs w:val="20"/>
              </w:rPr>
              <w:t> </w:t>
            </w:r>
            <w:r w:rsidR="00E00F39" w:rsidRPr="00203DAE">
              <w:rPr>
                <w:rFonts w:ascii="Palatino Linotype" w:hAnsi="Palatino Linotype" w:cs="Arial"/>
                <w:sz w:val="20"/>
                <w:szCs w:val="20"/>
              </w:rPr>
              <w:t>2,5</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3</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796217">
            <w:pPr>
              <w:jc w:val="center"/>
              <w:rPr>
                <w:rFonts w:ascii="Palatino Linotype" w:hAnsi="Palatino Linotype" w:cs="Arial"/>
                <w:sz w:val="20"/>
                <w:szCs w:val="20"/>
              </w:rPr>
            </w:pPr>
            <w:r w:rsidRPr="00203DAE">
              <w:rPr>
                <w:rFonts w:ascii="Palatino Linotype" w:hAnsi="Palatino Linotype" w:cs="Arial"/>
                <w:sz w:val="20"/>
                <w:szCs w:val="20"/>
              </w:rPr>
              <w:t> </w:t>
            </w:r>
            <w:r w:rsidR="00796217" w:rsidRPr="00203DAE">
              <w:rPr>
                <w:rFonts w:ascii="Palatino Linotype" w:hAnsi="Palatino Linotype" w:cs="Arial"/>
                <w:sz w:val="20"/>
                <w:szCs w:val="20"/>
              </w:rPr>
              <w:t>1</w:t>
            </w:r>
          </w:p>
        </w:tc>
      </w:tr>
      <w:tr w:rsidR="001903BD" w:rsidRPr="00203DAE">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903BD" w:rsidRPr="00203DAE" w:rsidRDefault="001903BD" w:rsidP="001903BD">
            <w:pPr>
              <w:jc w:val="center"/>
              <w:rPr>
                <w:rFonts w:ascii="Palatino Linotype" w:hAnsi="Palatino Linotype"/>
                <w:color w:val="000000"/>
                <w:sz w:val="20"/>
                <w:szCs w:val="20"/>
              </w:rPr>
            </w:pPr>
            <w:r w:rsidRPr="00203DAE">
              <w:rPr>
                <w:rFonts w:ascii="Palatino Linotype" w:hAnsi="Palatino Linotype"/>
                <w:color w:val="000000"/>
                <w:sz w:val="20"/>
                <w:szCs w:val="20"/>
              </w:rPr>
              <w:t>11317-12</w:t>
            </w:r>
          </w:p>
          <w:p w:rsidR="001903BD" w:rsidRPr="00203DAE" w:rsidRDefault="001903BD" w:rsidP="001903BD">
            <w:pPr>
              <w:jc w:val="center"/>
              <w:rPr>
                <w:rFonts w:ascii="Palatino Linotype" w:hAnsi="Palatino Linotype" w:cs="Arial"/>
                <w:sz w:val="20"/>
                <w:szCs w:val="20"/>
              </w:rPr>
            </w:pPr>
            <w:r w:rsidRPr="00203DAE">
              <w:rPr>
                <w:rFonts w:ascii="Palatino Linotype" w:hAnsi="Palatino Linotype" w:cs="Arial"/>
                <w:sz w:val="20"/>
                <w:szCs w:val="20"/>
              </w:rPr>
              <w:t>Papírgyártás és feldolgozás</w:t>
            </w: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sz w:val="20"/>
                <w:szCs w:val="20"/>
              </w:rPr>
              <w:t>Papíripari anyagismeret</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E00F39" w:rsidP="008A362A">
            <w:pPr>
              <w:jc w:val="center"/>
              <w:rPr>
                <w:rFonts w:ascii="Palatino Linotype" w:hAnsi="Palatino Linotype" w:cs="Arial"/>
                <w:sz w:val="20"/>
                <w:szCs w:val="20"/>
              </w:rPr>
            </w:pPr>
            <w:r w:rsidRPr="00203DAE">
              <w:rPr>
                <w:rFonts w:ascii="Palatino Linotype" w:hAnsi="Palatino Linotype" w:cs="Arial"/>
                <w:sz w:val="20"/>
                <w:szCs w:val="20"/>
              </w:rPr>
              <w:t>2,5</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635271">
            <w:pPr>
              <w:jc w:val="center"/>
              <w:rPr>
                <w:rFonts w:ascii="Palatino Linotype" w:hAnsi="Palatino Linotype" w:cs="Arial"/>
                <w:sz w:val="20"/>
                <w:szCs w:val="20"/>
              </w:rPr>
            </w:pPr>
            <w:r w:rsidRPr="00203DAE">
              <w:rPr>
                <w:rFonts w:ascii="Palatino Linotype" w:hAnsi="Palatino Linotype" w:cs="Arial"/>
                <w:sz w:val="20"/>
                <w:szCs w:val="20"/>
              </w:rPr>
              <w:t> </w:t>
            </w:r>
            <w:r w:rsidR="00635271" w:rsidRPr="00203DAE">
              <w:rPr>
                <w:rFonts w:ascii="Palatino Linotype" w:hAnsi="Palatino Linotype" w:cs="Arial"/>
                <w:sz w:val="20"/>
                <w:szCs w:val="20"/>
              </w:rPr>
              <w:t>3</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FE7CA9">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1</w:t>
            </w:r>
            <w:r w:rsidR="00796217" w:rsidRPr="00203DAE">
              <w:rPr>
                <w:rFonts w:ascii="Palatino Linotype" w:hAnsi="Palatino Linotype" w:cs="Arial"/>
                <w:sz w:val="20"/>
                <w:szCs w:val="20"/>
              </w:rPr>
              <w:t>,5</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r>
      <w:tr w:rsidR="001903BD" w:rsidRPr="00203DAE">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sz w:val="20"/>
                <w:szCs w:val="20"/>
              </w:rPr>
              <w:t>Papírgyártás gyakorlat</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6</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6</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7</w:t>
            </w:r>
          </w:p>
        </w:tc>
      </w:tr>
      <w:tr w:rsidR="001903BD" w:rsidRPr="00203DAE">
        <w:trPr>
          <w:trHeight w:val="300"/>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1903BD" w:rsidRPr="00203DAE" w:rsidRDefault="001903BD" w:rsidP="001903BD">
            <w:pPr>
              <w:jc w:val="center"/>
              <w:rPr>
                <w:rFonts w:ascii="Palatino Linotype" w:hAnsi="Palatino Linotype"/>
                <w:color w:val="000000"/>
                <w:sz w:val="20"/>
                <w:szCs w:val="20"/>
              </w:rPr>
            </w:pPr>
            <w:r w:rsidRPr="00203DAE">
              <w:rPr>
                <w:rFonts w:ascii="Palatino Linotype" w:hAnsi="Palatino Linotype"/>
                <w:color w:val="000000"/>
                <w:sz w:val="20"/>
                <w:szCs w:val="20"/>
              </w:rPr>
              <w:t>11318-12</w:t>
            </w:r>
          </w:p>
          <w:p w:rsidR="001903BD" w:rsidRPr="00203DAE" w:rsidRDefault="001903BD" w:rsidP="001903BD">
            <w:pPr>
              <w:jc w:val="center"/>
              <w:rPr>
                <w:rFonts w:ascii="Palatino Linotype" w:hAnsi="Palatino Linotype" w:cs="Arial"/>
                <w:sz w:val="20"/>
                <w:szCs w:val="20"/>
              </w:rPr>
            </w:pPr>
            <w:r w:rsidRPr="00203DAE">
              <w:rPr>
                <w:rFonts w:ascii="Palatino Linotype" w:hAnsi="Palatino Linotype" w:cs="Arial"/>
                <w:sz w:val="20"/>
                <w:szCs w:val="20"/>
              </w:rPr>
              <w:t>Papíripari alapanyaggyártás</w:t>
            </w: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cs="Arial"/>
                <w:color w:val="000000"/>
                <w:sz w:val="20"/>
                <w:szCs w:val="20"/>
              </w:rPr>
              <w:t>Alapanyaggyártás</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0D5460" w:rsidRPr="00203DAE">
              <w:rPr>
                <w:rFonts w:ascii="Palatino Linotype" w:hAnsi="Palatino Linotype" w:cs="Arial"/>
                <w:sz w:val="20"/>
                <w:szCs w:val="20"/>
              </w:rPr>
              <w:t>2</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2</w:t>
            </w:r>
            <w:r w:rsidR="00635271" w:rsidRPr="00203DAE">
              <w:rPr>
                <w:rFonts w:ascii="Palatino Linotype" w:hAnsi="Palatino Linotype" w:cs="Arial"/>
                <w:sz w:val="20"/>
                <w:szCs w:val="20"/>
              </w:rPr>
              <w:t>,5</w:t>
            </w:r>
            <w:r w:rsidR="001903BD"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3</w:t>
            </w:r>
            <w:r w:rsidR="001903BD"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E3025C" w:rsidP="008A362A">
            <w:pPr>
              <w:jc w:val="center"/>
              <w:rPr>
                <w:rFonts w:ascii="Palatino Linotype" w:hAnsi="Palatino Linotype" w:cs="Arial"/>
                <w:sz w:val="20"/>
                <w:szCs w:val="20"/>
              </w:rPr>
            </w:pPr>
            <w:r w:rsidRPr="00203DAE">
              <w:rPr>
                <w:rFonts w:ascii="Palatino Linotype" w:hAnsi="Palatino Linotype" w:cs="Arial"/>
                <w:sz w:val="20"/>
                <w:szCs w:val="20"/>
              </w:rPr>
              <w:t>2</w:t>
            </w:r>
            <w:r w:rsidR="001903BD"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r>
      <w:tr w:rsidR="001903BD" w:rsidRPr="00203DAE">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903BD" w:rsidRPr="00203DAE" w:rsidRDefault="001903BD" w:rsidP="00BD25D4">
            <w:pPr>
              <w:rPr>
                <w:rFonts w:ascii="Palatino Linotype" w:hAnsi="Palatino Linotype" w:cs="Arial"/>
                <w:color w:val="000000"/>
                <w:sz w:val="20"/>
                <w:szCs w:val="20"/>
              </w:rPr>
            </w:pPr>
            <w:r w:rsidRPr="00203DAE">
              <w:rPr>
                <w:rFonts w:ascii="Palatino Linotype" w:hAnsi="Palatino Linotype" w:cs="Arial"/>
                <w:color w:val="000000"/>
                <w:sz w:val="20"/>
                <w:szCs w:val="20"/>
              </w:rPr>
              <w:t>Alapanyaggyártás gyakorlat</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6</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FE7CA9" w:rsidRPr="00203DAE">
              <w:rPr>
                <w:rFonts w:ascii="Palatino Linotype" w:hAnsi="Palatino Linotype" w:cs="Arial"/>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FE7CA9" w:rsidP="008A362A">
            <w:pPr>
              <w:jc w:val="center"/>
              <w:rPr>
                <w:rFonts w:ascii="Palatino Linotype" w:hAnsi="Palatino Linotype" w:cs="Arial"/>
                <w:sz w:val="20"/>
                <w:szCs w:val="20"/>
              </w:rPr>
            </w:pPr>
            <w:r w:rsidRPr="00203DAE">
              <w:rPr>
                <w:rFonts w:ascii="Palatino Linotype" w:hAnsi="Palatino Linotype" w:cs="Arial"/>
                <w:sz w:val="20"/>
                <w:szCs w:val="20"/>
              </w:rPr>
              <w:t>7</w:t>
            </w:r>
            <w:r w:rsidR="001903BD" w:rsidRPr="00203DAE">
              <w:rPr>
                <w:rFonts w:ascii="Palatino Linotype" w:hAnsi="Palatino Linotype" w:cs="Arial"/>
                <w:sz w:val="20"/>
                <w:szCs w:val="20"/>
              </w:rPr>
              <w:t> </w:t>
            </w:r>
          </w:p>
        </w:tc>
      </w:tr>
      <w:tr w:rsidR="001903BD" w:rsidRPr="00203DAE">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03BD" w:rsidRPr="00203DAE" w:rsidRDefault="001903BD" w:rsidP="008A362A">
            <w:pPr>
              <w:rPr>
                <w:rFonts w:ascii="Palatino Linotype" w:hAnsi="Palatino Linotype" w:cs="Arial"/>
                <w:sz w:val="20"/>
                <w:szCs w:val="20"/>
              </w:rPr>
            </w:pPr>
            <w:r w:rsidRPr="00203DAE">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E86BBB" w:rsidP="008A362A">
            <w:pPr>
              <w:jc w:val="center"/>
              <w:rPr>
                <w:rFonts w:ascii="Palatino Linotype" w:hAnsi="Palatino Linotype" w:cs="Arial"/>
                <w:sz w:val="20"/>
                <w:szCs w:val="20"/>
              </w:rPr>
            </w:pPr>
            <w:r w:rsidRPr="00203DAE">
              <w:rPr>
                <w:rFonts w:ascii="Palatino Linotype" w:hAnsi="Palatino Linotype" w:cs="Arial"/>
                <w:sz w:val="20"/>
                <w:szCs w:val="20"/>
              </w:rPr>
              <w:t>7</w:t>
            </w:r>
            <w:r w:rsidR="001903BD" w:rsidRPr="00203DAE">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shd w:val="clear" w:color="auto" w:fill="auto"/>
            <w:noWrap/>
            <w:vAlign w:val="bottom"/>
          </w:tcPr>
          <w:p w:rsidR="001903BD" w:rsidRPr="00203DAE" w:rsidRDefault="001903BD" w:rsidP="00E86BBB">
            <w:pPr>
              <w:jc w:val="center"/>
              <w:rPr>
                <w:rFonts w:ascii="Palatino Linotype" w:hAnsi="Palatino Linotype" w:cs="Arial"/>
                <w:sz w:val="20"/>
                <w:szCs w:val="20"/>
              </w:rPr>
            </w:pPr>
            <w:r w:rsidRPr="00203DAE">
              <w:rPr>
                <w:rFonts w:ascii="Palatino Linotype" w:hAnsi="Palatino Linotype" w:cs="Arial"/>
                <w:sz w:val="20"/>
                <w:szCs w:val="20"/>
              </w:rPr>
              <w:t> </w:t>
            </w:r>
            <w:r w:rsidR="000D5460" w:rsidRPr="00203DAE">
              <w:rPr>
                <w:rFonts w:ascii="Palatino Linotype" w:hAnsi="Palatino Linotype" w:cs="Arial"/>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CD2C39">
            <w:pPr>
              <w:jc w:val="center"/>
              <w:rPr>
                <w:rFonts w:ascii="Palatino Linotype" w:hAnsi="Palatino Linotype" w:cs="Arial"/>
                <w:sz w:val="20"/>
                <w:szCs w:val="20"/>
              </w:rPr>
            </w:pPr>
            <w:r w:rsidRPr="00203DAE">
              <w:rPr>
                <w:rFonts w:ascii="Palatino Linotype" w:hAnsi="Palatino Linotype" w:cs="Arial"/>
                <w:sz w:val="20"/>
                <w:szCs w:val="20"/>
              </w:rPr>
              <w:t> </w:t>
            </w:r>
            <w:r w:rsidR="00CD2C39" w:rsidRPr="00203DAE">
              <w:rPr>
                <w:rFonts w:ascii="Palatino Linotype" w:hAnsi="Palatino Linotype" w:cs="Arial"/>
                <w:sz w:val="20"/>
                <w:szCs w:val="20"/>
              </w:rPr>
              <w:t>6</w:t>
            </w:r>
            <w:r w:rsidR="00E00F39" w:rsidRPr="00203DAE">
              <w:rPr>
                <w:rFonts w:ascii="Palatino Linotype" w:hAnsi="Palatino Linotype" w:cs="Arial"/>
                <w:sz w:val="20"/>
                <w:szCs w:val="20"/>
              </w:rPr>
              <w:t>,5</w:t>
            </w:r>
          </w:p>
        </w:tc>
        <w:tc>
          <w:tcPr>
            <w:tcW w:w="620" w:type="dxa"/>
            <w:tcBorders>
              <w:top w:val="nil"/>
              <w:left w:val="nil"/>
              <w:bottom w:val="single" w:sz="4" w:space="0" w:color="auto"/>
              <w:right w:val="single" w:sz="4" w:space="0" w:color="auto"/>
            </w:tcBorders>
            <w:shd w:val="clear" w:color="auto" w:fill="auto"/>
            <w:noWrap/>
            <w:vAlign w:val="bottom"/>
          </w:tcPr>
          <w:p w:rsidR="001903BD" w:rsidRPr="00203DAE" w:rsidRDefault="000D5460" w:rsidP="00E00F39">
            <w:pPr>
              <w:jc w:val="center"/>
              <w:rPr>
                <w:rFonts w:ascii="Palatino Linotype" w:hAnsi="Palatino Linotype" w:cs="Arial"/>
                <w:sz w:val="20"/>
                <w:szCs w:val="20"/>
              </w:rPr>
            </w:pPr>
            <w:r w:rsidRPr="00203DAE">
              <w:rPr>
                <w:rFonts w:ascii="Palatino Linotype" w:hAnsi="Palatino Linotype" w:cs="Arial"/>
                <w:sz w:val="20"/>
                <w:szCs w:val="20"/>
              </w:rPr>
              <w:t>1</w:t>
            </w:r>
            <w:r w:rsidR="00E00F39" w:rsidRPr="00203DAE">
              <w:rPr>
                <w:rFonts w:ascii="Palatino Linotype" w:hAnsi="Palatino Linotype" w:cs="Arial"/>
                <w:sz w:val="20"/>
                <w:szCs w:val="20"/>
              </w:rPr>
              <w:t>4,5</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w:t>
            </w:r>
            <w:r w:rsidR="000D5460" w:rsidRPr="00203DAE">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shd w:val="clear" w:color="auto" w:fill="auto"/>
            <w:noWrap/>
            <w:vAlign w:val="bottom"/>
          </w:tcPr>
          <w:p w:rsidR="001903BD" w:rsidRPr="00203DAE" w:rsidRDefault="000D5460" w:rsidP="008A362A">
            <w:pPr>
              <w:jc w:val="center"/>
              <w:rPr>
                <w:rFonts w:ascii="Palatino Linotype" w:hAnsi="Palatino Linotype" w:cs="Arial"/>
                <w:sz w:val="20"/>
                <w:szCs w:val="20"/>
              </w:rPr>
            </w:pPr>
            <w:r w:rsidRPr="00203DAE">
              <w:rPr>
                <w:rFonts w:ascii="Palatino Linotype" w:hAnsi="Palatino Linotype" w:cs="Arial"/>
                <w:sz w:val="20"/>
                <w:szCs w:val="20"/>
              </w:rPr>
              <w:t>15</w:t>
            </w:r>
            <w:r w:rsidR="001903BD" w:rsidRPr="00203DAE">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1903BD" w:rsidRPr="00203DAE" w:rsidRDefault="001903BD"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903BD" w:rsidRPr="00203DAE" w:rsidRDefault="00796217" w:rsidP="008A362A">
            <w:pPr>
              <w:jc w:val="center"/>
              <w:rPr>
                <w:rFonts w:ascii="Palatino Linotype" w:hAnsi="Palatino Linotype" w:cs="Arial"/>
                <w:sz w:val="20"/>
                <w:szCs w:val="20"/>
              </w:rPr>
            </w:pPr>
            <w:r w:rsidRPr="00203DAE">
              <w:rPr>
                <w:rFonts w:ascii="Palatino Linotype" w:hAnsi="Palatino Linotype" w:cs="Arial"/>
                <w:sz w:val="20"/>
                <w:szCs w:val="20"/>
              </w:rPr>
              <w:t>6</w:t>
            </w:r>
          </w:p>
        </w:tc>
        <w:tc>
          <w:tcPr>
            <w:tcW w:w="620" w:type="dxa"/>
            <w:tcBorders>
              <w:top w:val="nil"/>
              <w:left w:val="nil"/>
              <w:bottom w:val="single" w:sz="4" w:space="0" w:color="auto"/>
              <w:right w:val="single" w:sz="4" w:space="0" w:color="auto"/>
            </w:tcBorders>
            <w:shd w:val="clear" w:color="auto" w:fill="auto"/>
            <w:noWrap/>
            <w:vAlign w:val="bottom"/>
          </w:tcPr>
          <w:p w:rsidR="001903BD" w:rsidRPr="00203DAE" w:rsidRDefault="000D5460" w:rsidP="00796217">
            <w:pPr>
              <w:jc w:val="center"/>
              <w:rPr>
                <w:rFonts w:ascii="Palatino Linotype" w:hAnsi="Palatino Linotype" w:cs="Arial"/>
                <w:sz w:val="20"/>
                <w:szCs w:val="20"/>
              </w:rPr>
            </w:pPr>
            <w:r w:rsidRPr="00203DAE">
              <w:rPr>
                <w:rFonts w:ascii="Palatino Linotype" w:hAnsi="Palatino Linotype" w:cs="Arial"/>
                <w:sz w:val="20"/>
                <w:szCs w:val="20"/>
              </w:rPr>
              <w:t>1</w:t>
            </w:r>
            <w:r w:rsidR="00796217" w:rsidRPr="00203DAE">
              <w:rPr>
                <w:rFonts w:ascii="Palatino Linotype" w:hAnsi="Palatino Linotype" w:cs="Arial"/>
                <w:sz w:val="20"/>
                <w:szCs w:val="20"/>
              </w:rPr>
              <w:t>5</w:t>
            </w:r>
          </w:p>
        </w:tc>
      </w:tr>
      <w:tr w:rsidR="001903BD" w:rsidRPr="00203DAE">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03BD" w:rsidRPr="00203DAE" w:rsidRDefault="001903BD" w:rsidP="008A362A">
            <w:pPr>
              <w:rPr>
                <w:rFonts w:ascii="Palatino Linotype" w:hAnsi="Palatino Linotype" w:cs="Arial"/>
                <w:sz w:val="20"/>
                <w:szCs w:val="20"/>
              </w:rPr>
            </w:pPr>
            <w:r w:rsidRPr="00203DAE">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70 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105 </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 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1903BD" w:rsidRPr="00203DAE" w:rsidRDefault="001903BD" w:rsidP="008A362A">
            <w:pPr>
              <w:jc w:val="center"/>
              <w:rPr>
                <w:rFonts w:ascii="Palatino Linotype" w:hAnsi="Palatino Linotype" w:cs="Arial"/>
                <w:sz w:val="20"/>
                <w:szCs w:val="20"/>
              </w:rPr>
            </w:pPr>
            <w:r w:rsidRPr="00203DAE">
              <w:rPr>
                <w:rFonts w:ascii="Palatino Linotype" w:hAnsi="Palatino Linotype" w:cs="Arial"/>
                <w:sz w:val="20"/>
                <w:szCs w:val="20"/>
              </w:rPr>
              <w:t>21 </w:t>
            </w:r>
          </w:p>
        </w:tc>
      </w:tr>
    </w:tbl>
    <w:p w:rsidR="008A362A" w:rsidRPr="00203DAE" w:rsidRDefault="002823E9" w:rsidP="008A362A">
      <w:pPr>
        <w:widowControl w:val="0"/>
        <w:suppressAutoHyphens/>
        <w:jc w:val="both"/>
        <w:rPr>
          <w:rFonts w:ascii="Palatino Linotype" w:hAnsi="Palatino Linotype"/>
          <w:kern w:val="1"/>
          <w:sz w:val="20"/>
          <w:szCs w:val="20"/>
          <w:lang w:eastAsia="hi-IN" w:bidi="hi-IN"/>
        </w:rPr>
      </w:pPr>
      <w:r w:rsidRPr="00203DAE">
        <w:rPr>
          <w:rFonts w:ascii="Palatino Linotype" w:hAnsi="Palatino Linotype"/>
          <w:kern w:val="1"/>
          <w:sz w:val="20"/>
          <w:szCs w:val="20"/>
          <w:lang w:eastAsia="hi-IN" w:bidi="hi-IN"/>
        </w:rPr>
        <w:t>Jelmagyarázat: e</w:t>
      </w:r>
      <w:r w:rsidR="00EA72CD" w:rsidRPr="00203DAE">
        <w:rPr>
          <w:rFonts w:ascii="Palatino Linotype" w:hAnsi="Palatino Linotype"/>
          <w:kern w:val="1"/>
          <w:sz w:val="20"/>
          <w:szCs w:val="20"/>
          <w:lang w:eastAsia="hi-IN" w:bidi="hi-IN"/>
        </w:rPr>
        <w:t>/</w:t>
      </w:r>
      <w:r w:rsidRPr="00203DAE">
        <w:rPr>
          <w:rFonts w:ascii="Palatino Linotype" w:hAnsi="Palatino Linotype"/>
          <w:kern w:val="1"/>
          <w:sz w:val="20"/>
          <w:szCs w:val="20"/>
          <w:lang w:eastAsia="hi-IN" w:bidi="hi-IN"/>
        </w:rPr>
        <w:t>elmélet; gy</w:t>
      </w:r>
      <w:r w:rsidR="00EA72CD" w:rsidRPr="00203DAE">
        <w:rPr>
          <w:rFonts w:ascii="Palatino Linotype" w:hAnsi="Palatino Linotype"/>
          <w:kern w:val="1"/>
          <w:sz w:val="20"/>
          <w:szCs w:val="20"/>
          <w:lang w:eastAsia="hi-IN" w:bidi="hi-IN"/>
        </w:rPr>
        <w:t>/</w:t>
      </w:r>
      <w:r w:rsidRPr="00203DAE">
        <w:rPr>
          <w:rFonts w:ascii="Palatino Linotype" w:hAnsi="Palatino Linotype"/>
          <w:kern w:val="1"/>
          <w:sz w:val="20"/>
          <w:szCs w:val="20"/>
          <w:lang w:eastAsia="hi-IN" w:bidi="hi-IN"/>
        </w:rPr>
        <w:t>gyakorlat; ögy</w:t>
      </w:r>
      <w:r w:rsidR="00EA72CD" w:rsidRPr="00203DAE">
        <w:rPr>
          <w:rFonts w:ascii="Palatino Linotype" w:hAnsi="Palatino Linotype"/>
          <w:kern w:val="1"/>
          <w:sz w:val="20"/>
          <w:szCs w:val="20"/>
          <w:lang w:eastAsia="hi-IN" w:bidi="hi-IN"/>
        </w:rPr>
        <w:t>/</w:t>
      </w:r>
      <w:r w:rsidRPr="00203DAE">
        <w:rPr>
          <w:rFonts w:ascii="Palatino Linotype" w:hAnsi="Palatino Linotype"/>
          <w:kern w:val="1"/>
          <w:sz w:val="20"/>
          <w:szCs w:val="20"/>
          <w:lang w:eastAsia="hi-IN" w:bidi="hi-IN"/>
        </w:rPr>
        <w:t>összefüggő szakmai gyakorlat</w:t>
      </w:r>
    </w:p>
    <w:p w:rsidR="002823E9" w:rsidRPr="00203DAE" w:rsidRDefault="002823E9" w:rsidP="008A362A">
      <w:pPr>
        <w:widowControl w:val="0"/>
        <w:suppressAutoHyphens/>
        <w:jc w:val="both"/>
        <w:rPr>
          <w:rFonts w:ascii="Palatino Linotype" w:hAnsi="Palatino Linotype"/>
          <w:kern w:val="1"/>
          <w:sz w:val="24"/>
          <w:szCs w:val="24"/>
          <w:lang w:eastAsia="hi-IN" w:bidi="hi-IN"/>
        </w:rPr>
      </w:pPr>
    </w:p>
    <w:p w:rsidR="008A362A" w:rsidRPr="00203DAE" w:rsidRDefault="008A362A" w:rsidP="008A362A">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641E8B" w:rsidRPr="00203DAE">
        <w:rPr>
          <w:rFonts w:ascii="Palatino Linotype" w:hAnsi="Palatino Linotype"/>
          <w:kern w:val="2"/>
          <w:sz w:val="24"/>
          <w:szCs w:val="24"/>
          <w:lang w:eastAsia="hi-IN" w:bidi="hi-IN"/>
        </w:rPr>
        <w:t xml:space="preserve"> összes óraszám</w:t>
      </w:r>
      <w:r w:rsidRPr="00203DAE">
        <w:rPr>
          <w:rFonts w:ascii="Palatino Linotype" w:hAnsi="Palatino Linotype"/>
          <w:kern w:val="1"/>
          <w:sz w:val="24"/>
          <w:szCs w:val="24"/>
          <w:lang w:eastAsia="hi-IN" w:bidi="hi-IN"/>
        </w:rPr>
        <w:t xml:space="preserve"> szakmai elméleti és gyakorlati</w:t>
      </w:r>
      <w:r w:rsidR="00641E8B" w:rsidRPr="00203DAE">
        <w:rPr>
          <w:rFonts w:ascii="Palatino Linotype" w:hAnsi="Palatino Linotype"/>
          <w:kern w:val="2"/>
          <w:sz w:val="24"/>
          <w:szCs w:val="24"/>
          <w:lang w:eastAsia="hi-IN" w:bidi="hi-IN"/>
        </w:rPr>
        <w:t xml:space="preserve"> képzésre rendelkezésre álló részének</w:t>
      </w:r>
      <w:r w:rsidRPr="00203DAE">
        <w:rPr>
          <w:rFonts w:ascii="Palatino Linotype" w:hAnsi="Palatino Linotype"/>
          <w:kern w:val="1"/>
          <w:sz w:val="24"/>
          <w:szCs w:val="24"/>
          <w:lang w:eastAsia="hi-IN" w:bidi="hi-IN"/>
        </w:rPr>
        <w:t xml:space="preserve"> legalább 90%-át lefedi. </w:t>
      </w:r>
    </w:p>
    <w:p w:rsidR="008A362A" w:rsidRPr="00203DAE" w:rsidRDefault="008A362A" w:rsidP="008A362A">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362A" w:rsidRPr="00203DAE" w:rsidRDefault="008A362A" w:rsidP="008A362A">
      <w:pPr>
        <w:widowControl w:val="0"/>
        <w:suppressAutoHyphens/>
        <w:jc w:val="both"/>
        <w:rPr>
          <w:rFonts w:ascii="Palatino Linotype" w:hAnsi="Palatino Linotype"/>
          <w:kern w:val="1"/>
          <w:sz w:val="24"/>
          <w:szCs w:val="24"/>
          <w:lang w:eastAsia="hi-IN" w:bidi="hi-IN"/>
        </w:rPr>
      </w:pPr>
    </w:p>
    <w:p w:rsidR="008A362A" w:rsidRPr="00203DAE" w:rsidRDefault="008A362A" w:rsidP="008A362A">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B38C1" w:rsidRDefault="001B38C1" w:rsidP="004106C1">
      <w:pPr>
        <w:jc w:val="center"/>
        <w:rPr>
          <w:rFonts w:ascii="Palatino Linotype" w:hAnsi="Palatino Linotype"/>
          <w:kern w:val="1"/>
          <w:sz w:val="24"/>
          <w:szCs w:val="24"/>
          <w:lang w:eastAsia="hi-IN" w:bidi="hi-IN"/>
        </w:rPr>
      </w:pPr>
    </w:p>
    <w:p w:rsidR="004106C1" w:rsidRPr="00203DAE" w:rsidRDefault="004106C1" w:rsidP="004106C1">
      <w:pPr>
        <w:jc w:val="center"/>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2. számú táblázat</w:t>
      </w:r>
    </w:p>
    <w:p w:rsidR="004106C1" w:rsidRPr="00203DAE" w:rsidRDefault="004106C1" w:rsidP="004106C1">
      <w:pPr>
        <w:widowControl w:val="0"/>
        <w:suppressAutoHyphens/>
        <w:jc w:val="center"/>
        <w:rPr>
          <w:rFonts w:ascii="Palatino Linotype" w:hAnsi="Palatino Linotype" w:cs="Tahoma"/>
          <w:b/>
          <w:kern w:val="1"/>
          <w:sz w:val="24"/>
          <w:szCs w:val="24"/>
          <w:lang w:eastAsia="hi-IN" w:bidi="hi-IN"/>
        </w:rPr>
      </w:pPr>
      <w:r w:rsidRPr="00203DAE">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4A0" w:firstRow="1" w:lastRow="0" w:firstColumn="1" w:lastColumn="0" w:noHBand="0" w:noVBand="1"/>
      </w:tblPr>
      <w:tblGrid>
        <w:gridCol w:w="2040"/>
        <w:gridCol w:w="2260"/>
        <w:gridCol w:w="536"/>
        <w:gridCol w:w="537"/>
        <w:gridCol w:w="539"/>
        <w:gridCol w:w="536"/>
        <w:gridCol w:w="537"/>
        <w:gridCol w:w="539"/>
        <w:gridCol w:w="536"/>
        <w:gridCol w:w="537"/>
        <w:gridCol w:w="539"/>
        <w:gridCol w:w="539"/>
        <w:gridCol w:w="540"/>
        <w:gridCol w:w="825"/>
      </w:tblGrid>
      <w:tr w:rsidR="00BD25D4" w:rsidRPr="00203DAE">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Tantárgyak/</w:t>
            </w:r>
            <w:r w:rsidRPr="00203DAE">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6"/>
                <w:szCs w:val="16"/>
              </w:rPr>
            </w:pPr>
            <w:r w:rsidRPr="00203DAE">
              <w:rPr>
                <w:rFonts w:ascii="Palatino Linotype" w:hAnsi="Palatino Linotype" w:cs="Arial"/>
                <w:b/>
                <w:bCs/>
                <w:sz w:val="16"/>
                <w:szCs w:val="16"/>
              </w:rPr>
              <w:t>Összesen</w:t>
            </w:r>
          </w:p>
        </w:tc>
      </w:tr>
      <w:tr w:rsidR="00BD25D4" w:rsidRPr="00203DAE">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16"/>
                <w:szCs w:val="16"/>
              </w:rPr>
            </w:pPr>
          </w:p>
        </w:tc>
      </w:tr>
      <w:tr w:rsidR="00BD25D4" w:rsidRPr="00203DAE" w:rsidTr="00D401D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20"/>
                <w:szCs w:val="20"/>
              </w:rPr>
            </w:pPr>
          </w:p>
        </w:tc>
        <w:tc>
          <w:tcPr>
            <w:tcW w:w="536"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536"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536"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537"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539" w:type="dxa"/>
            <w:tcBorders>
              <w:top w:val="nil"/>
              <w:left w:val="nil"/>
              <w:bottom w:val="single" w:sz="4" w:space="0" w:color="auto"/>
              <w:right w:val="single" w:sz="4" w:space="0" w:color="auto"/>
            </w:tcBorders>
            <w:shd w:val="clear" w:color="000000" w:fill="C0C0C0"/>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ögy</w:t>
            </w:r>
          </w:p>
        </w:tc>
        <w:tc>
          <w:tcPr>
            <w:tcW w:w="539"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e</w:t>
            </w:r>
          </w:p>
        </w:tc>
        <w:tc>
          <w:tcPr>
            <w:tcW w:w="540" w:type="dxa"/>
            <w:tcBorders>
              <w:top w:val="nil"/>
              <w:left w:val="nil"/>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gy</w:t>
            </w:r>
          </w:p>
        </w:tc>
        <w:tc>
          <w:tcPr>
            <w:tcW w:w="825"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cs="Arial"/>
                <w:b/>
                <w:bCs/>
                <w:sz w:val="16"/>
                <w:szCs w:val="16"/>
              </w:rPr>
            </w:pPr>
          </w:p>
        </w:tc>
      </w:tr>
      <w:tr w:rsidR="00D401DD" w:rsidRPr="00203DAE" w:rsidTr="00D401DD">
        <w:trPr>
          <w:trHeight w:val="300"/>
          <w:jc w:val="center"/>
        </w:trPr>
        <w:tc>
          <w:tcPr>
            <w:tcW w:w="2040" w:type="dxa"/>
            <w:vMerge w:val="restart"/>
            <w:tcBorders>
              <w:top w:val="single" w:sz="4" w:space="0" w:color="auto"/>
              <w:left w:val="single" w:sz="4" w:space="0" w:color="000000"/>
              <w:bottom w:val="single" w:sz="4" w:space="0" w:color="000000"/>
              <w:right w:val="single" w:sz="4" w:space="0" w:color="000000"/>
            </w:tcBorders>
            <w:shd w:val="clear" w:color="auto" w:fill="FFCC00"/>
            <w:vAlign w:val="center"/>
          </w:tcPr>
          <w:p w:rsidR="00D401DD" w:rsidRPr="00835178" w:rsidRDefault="00D401DD" w:rsidP="00592999">
            <w:pPr>
              <w:rPr>
                <w:rFonts w:ascii="Palatino Linotype" w:hAnsi="Palatino Linotype" w:cs="Palatino Linotype"/>
                <w:sz w:val="20"/>
                <w:szCs w:val="20"/>
              </w:rPr>
            </w:pPr>
            <w:r w:rsidRPr="00835178">
              <w:rPr>
                <w:rFonts w:ascii="Palatino Linotype" w:hAnsi="Palatino Linotype" w:cs="Palatino Linotype"/>
                <w:sz w:val="20"/>
                <w:szCs w:val="20"/>
              </w:rPr>
              <w:t xml:space="preserve">11500-12 </w:t>
            </w:r>
            <w:r w:rsidR="001748B7" w:rsidRPr="00835178">
              <w:rPr>
                <w:rFonts w:ascii="Palatino Linotype" w:hAnsi="Palatino Linotype" w:cs="Arial"/>
                <w:sz w:val="20"/>
                <w:szCs w:val="20"/>
              </w:rPr>
              <w:t>Munkahelyi egészség és biztonság</w:t>
            </w: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835178" w:rsidRDefault="00D401DD" w:rsidP="00592999">
            <w:pPr>
              <w:rPr>
                <w:rFonts w:ascii="Palatino Linotype" w:hAnsi="Palatino Linotype" w:cs="Arial"/>
                <w:b/>
                <w:bCs/>
                <w:sz w:val="20"/>
                <w:szCs w:val="20"/>
              </w:rPr>
            </w:pPr>
            <w:r w:rsidRPr="00835178">
              <w:rPr>
                <w:rFonts w:ascii="Palatino Linotype" w:hAnsi="Palatino Linotype" w:cs="Arial"/>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835178" w:rsidRDefault="00D401DD" w:rsidP="00592999">
            <w:pPr>
              <w:jc w:val="center"/>
              <w:rPr>
                <w:rFonts w:ascii="Palatino Linotype" w:hAnsi="Palatino Linotype" w:cs="Arial"/>
                <w:b/>
                <w:bCs/>
              </w:rPr>
            </w:pPr>
            <w:r w:rsidRPr="00835178">
              <w:rPr>
                <w:rFonts w:ascii="Palatino Linotype" w:hAnsi="Palatino Linotype" w:cs="Arial"/>
                <w:b/>
                <w:bCs/>
              </w:rPr>
              <w:t>18</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835178" w:rsidRDefault="00D401DD" w:rsidP="00592999">
            <w:pPr>
              <w:jc w:val="center"/>
              <w:rPr>
                <w:rFonts w:ascii="Palatino Linotype" w:hAnsi="Palatino Linotype" w:cs="Arial"/>
                <w:b/>
                <w:bCs/>
              </w:rPr>
            </w:pPr>
            <w:r w:rsidRPr="00835178">
              <w:rPr>
                <w:rFonts w:ascii="Palatino Linotype" w:hAnsi="Palatino Linotype" w:cs="Arial"/>
                <w:b/>
                <w:bCs/>
              </w:rPr>
              <w:t>18</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Munkavédelmi alapismeretek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4</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4</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Munkahelyek kialakítása</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4</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4</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Munkavégzés személyi feltételei</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2</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2</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Munkaeszközök biztonsága</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2</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2</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Munkakörnyezeti hatások</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2</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2</w:t>
            </w:r>
          </w:p>
        </w:tc>
      </w:tr>
      <w:tr w:rsidR="00D401DD" w:rsidRPr="00203DAE" w:rsidTr="00D401DD">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D401DD" w:rsidRPr="00203DAE" w:rsidRDefault="00D401DD"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D401DD" w:rsidRPr="00203DAE" w:rsidRDefault="00D401DD" w:rsidP="00BD25D4">
            <w:pPr>
              <w:rPr>
                <w:rFonts w:ascii="Palatino Linotype" w:hAnsi="Palatino Linotype" w:cs="Arial"/>
                <w:b/>
                <w:bCs/>
                <w:sz w:val="20"/>
                <w:szCs w:val="20"/>
              </w:rPr>
            </w:pPr>
            <w:r w:rsidRPr="00835178">
              <w:rPr>
                <w:rFonts w:ascii="Palatino Linotype" w:hAnsi="Palatino Linotype" w:cs="Arial"/>
                <w:iCs/>
                <w:sz w:val="20"/>
                <w:szCs w:val="20"/>
              </w:rPr>
              <w:t>Munkavédelmi jogi 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r w:rsidRPr="00835178">
              <w:rPr>
                <w:rFonts w:ascii="Palatino Linotype" w:hAnsi="Palatino Linotype" w:cs="Arial"/>
                <w:i/>
                <w:iCs/>
                <w:sz w:val="20"/>
                <w:szCs w:val="20"/>
              </w:rPr>
              <w:t>4</w:t>
            </w: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D401DD" w:rsidRPr="00203DAE" w:rsidRDefault="00D401DD"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D401DD" w:rsidRPr="00203DAE" w:rsidRDefault="00D401DD" w:rsidP="00BD25D4">
            <w:pPr>
              <w:jc w:val="center"/>
              <w:rPr>
                <w:rFonts w:ascii="Palatino Linotype" w:hAnsi="Palatino Linotype" w:cs="Arial"/>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D401DD" w:rsidRPr="00203DAE" w:rsidRDefault="00D401DD" w:rsidP="00592999">
            <w:pPr>
              <w:jc w:val="center"/>
              <w:rPr>
                <w:rFonts w:ascii="Palatino Linotype" w:hAnsi="Palatino Linotype" w:cs="Arial"/>
                <w:b/>
                <w:bCs/>
                <w:sz w:val="20"/>
                <w:szCs w:val="20"/>
              </w:rPr>
            </w:pPr>
            <w:r w:rsidRPr="00835178">
              <w:rPr>
                <w:rFonts w:ascii="Palatino Linotype" w:hAnsi="Palatino Linotype" w:cs="Arial"/>
                <w:i/>
                <w:iCs/>
                <w:sz w:val="20"/>
                <w:szCs w:val="20"/>
              </w:rPr>
              <w:t>4</w:t>
            </w:r>
          </w:p>
        </w:tc>
      </w:tr>
      <w:tr w:rsidR="005E77E7" w:rsidRPr="00203DAE" w:rsidTr="00325535">
        <w:trPr>
          <w:trHeight w:val="300"/>
          <w:jc w:val="center"/>
        </w:trPr>
        <w:tc>
          <w:tcPr>
            <w:tcW w:w="2040" w:type="dxa"/>
            <w:vMerge w:val="restart"/>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835178" w:rsidRDefault="005E77E7" w:rsidP="00592999">
            <w:pPr>
              <w:rPr>
                <w:rFonts w:ascii="Palatino Linotype" w:hAnsi="Palatino Linotype" w:cs="Palatino Linotype"/>
                <w:sz w:val="20"/>
                <w:szCs w:val="20"/>
              </w:rPr>
            </w:pPr>
            <w:r w:rsidRPr="00835178">
              <w:rPr>
                <w:rFonts w:ascii="Palatino Linotype" w:hAnsi="Palatino Linotype" w:cs="Palatino Linotype"/>
                <w:sz w:val="20"/>
                <w:szCs w:val="20"/>
              </w:rPr>
              <w:t>11499-12</w:t>
            </w:r>
            <w:r w:rsidR="001748B7">
              <w:rPr>
                <w:rFonts w:ascii="Palatino Linotype" w:hAnsi="Palatino Linotype" w:cs="Palatino Linotype"/>
                <w:sz w:val="20"/>
                <w:szCs w:val="20"/>
              </w:rPr>
              <w:t xml:space="preserve"> </w:t>
            </w:r>
            <w:r w:rsidRPr="00835178">
              <w:rPr>
                <w:rFonts w:ascii="Palatino Linotype" w:hAnsi="Palatino Linotype" w:cs="Palatino Linotype"/>
                <w:sz w:val="20"/>
                <w:szCs w:val="20"/>
              </w:rPr>
              <w:t xml:space="preserve"> </w:t>
            </w:r>
            <w:r w:rsidR="001748B7" w:rsidRPr="00835178">
              <w:rPr>
                <w:rFonts w:ascii="Palatino Linotype" w:hAnsi="Palatino Linotype" w:cs="Arial"/>
                <w:sz w:val="20"/>
                <w:szCs w:val="20"/>
              </w:rPr>
              <w:t xml:space="preserve">Foglalkoztatás </w:t>
            </w:r>
            <w:proofErr w:type="gramStart"/>
            <w:r w:rsidR="001748B7" w:rsidRPr="00835178">
              <w:rPr>
                <w:rFonts w:ascii="Palatino Linotype" w:hAnsi="Palatino Linotype" w:cs="Arial"/>
                <w:sz w:val="20"/>
                <w:szCs w:val="20"/>
              </w:rPr>
              <w:t>I</w:t>
            </w:r>
            <w:r w:rsidR="001748B7">
              <w:rPr>
                <w:rFonts w:ascii="Palatino Linotype" w:hAnsi="Palatino Linotype" w:cs="Arial"/>
                <w:sz w:val="20"/>
                <w:szCs w:val="20"/>
              </w:rPr>
              <w:t xml:space="preserve">I. </w:t>
            </w:r>
            <w:r w:rsidR="001748B7" w:rsidRPr="00835178">
              <w:rPr>
                <w:rFonts w:ascii="Palatino Linotype" w:hAnsi="Palatino Linotype" w:cs="Arial"/>
                <w:sz w:val="20"/>
                <w:szCs w:val="20"/>
              </w:rPr>
              <w:t>.</w:t>
            </w:r>
            <w:proofErr w:type="gramEnd"/>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835178" w:rsidRDefault="005E77E7" w:rsidP="00592999">
            <w:pPr>
              <w:rPr>
                <w:rFonts w:ascii="Palatino Linotype" w:hAnsi="Palatino Linotype" w:cs="Arial"/>
                <w:b/>
                <w:bCs/>
                <w:sz w:val="20"/>
                <w:szCs w:val="20"/>
              </w:rPr>
            </w:pPr>
            <w:r w:rsidRPr="00835178">
              <w:rPr>
                <w:rFonts w:ascii="Palatino Linotype" w:hAnsi="Palatino Linotype" w:cs="Arial"/>
                <w:b/>
                <w:bCs/>
                <w:sz w:val="20"/>
                <w:szCs w:val="20"/>
              </w:rPr>
              <w:t>Foglalkoztatás II.</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
                <w:bCs/>
              </w:rPr>
            </w:pPr>
            <w:r w:rsidRPr="00835178">
              <w:rPr>
                <w:rFonts w:ascii="Palatino Linotype" w:hAnsi="Palatino Linotype" w:cs="Arial"/>
                <w:b/>
                <w:bCs/>
              </w:rPr>
              <w:t>16</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
                <w:bCs/>
              </w:rPr>
            </w:pPr>
            <w:r w:rsidRPr="00835178">
              <w:rPr>
                <w:rFonts w:ascii="Palatino Linotype" w:hAnsi="Palatino Linotype" w:cs="Arial"/>
                <w:b/>
                <w:bCs/>
              </w:rPr>
              <w:t>16</w:t>
            </w:r>
          </w:p>
        </w:tc>
      </w:tr>
      <w:tr w:rsidR="005E77E7" w:rsidRPr="00203DAE" w:rsidTr="00325535">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Munkajogi alapismeretek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5E77E7" w:rsidRPr="00203DAE" w:rsidTr="00325535">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Munkaviszony létesítése</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5E77E7" w:rsidRPr="00203DAE" w:rsidTr="00325535">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Álláskeresés</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5E77E7" w:rsidRPr="00203DAE" w:rsidTr="00325535">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Munkanélküliség</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5E77E7" w:rsidRPr="00203DAE" w:rsidTr="00325535">
        <w:trPr>
          <w:trHeight w:val="300"/>
          <w:jc w:val="center"/>
        </w:trPr>
        <w:tc>
          <w:tcPr>
            <w:tcW w:w="2040" w:type="dxa"/>
            <w:vMerge w:val="restart"/>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835178" w:rsidRDefault="005E77E7" w:rsidP="00592999">
            <w:pPr>
              <w:rPr>
                <w:rFonts w:ascii="Palatino Linotype" w:hAnsi="Palatino Linotype" w:cs="Palatino Linotype"/>
                <w:sz w:val="20"/>
                <w:szCs w:val="20"/>
              </w:rPr>
            </w:pPr>
            <w:r w:rsidRPr="00835178">
              <w:rPr>
                <w:rFonts w:ascii="Palatino Linotype" w:hAnsi="Palatino Linotype" w:cs="Palatino Linotype"/>
                <w:sz w:val="20"/>
                <w:szCs w:val="20"/>
              </w:rPr>
              <w:t xml:space="preserve">11497-12 </w:t>
            </w:r>
            <w:r w:rsidR="001748B7" w:rsidRPr="00835178">
              <w:rPr>
                <w:rFonts w:ascii="Palatino Linotype" w:hAnsi="Palatino Linotype" w:cs="Arial"/>
                <w:sz w:val="20"/>
                <w:szCs w:val="20"/>
              </w:rPr>
              <w:t>Foglalkoztatás I.</w:t>
            </w: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835178" w:rsidRDefault="005E77E7" w:rsidP="00592999">
            <w:pPr>
              <w:rPr>
                <w:rFonts w:ascii="Palatino Linotype" w:hAnsi="Palatino Linotype" w:cs="Arial"/>
                <w:b/>
                <w:bCs/>
                <w:sz w:val="20"/>
                <w:szCs w:val="20"/>
              </w:rPr>
            </w:pPr>
            <w:r w:rsidRPr="00835178">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
                <w:bCs/>
              </w:rPr>
            </w:pPr>
            <w:r w:rsidRPr="00835178">
              <w:rPr>
                <w:rFonts w:ascii="Palatino Linotype" w:hAnsi="Palatino Linotype" w:cs="Arial"/>
                <w:b/>
                <w:bCs/>
              </w:rPr>
              <w:t>64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Arial"/>
                <w:b/>
                <w:bCs/>
              </w:rPr>
            </w:pPr>
            <w:r w:rsidRPr="00835178">
              <w:rPr>
                <w:rFonts w:ascii="Palatino Linotype" w:hAnsi="Palatino Linotype" w:cs="Arial"/>
                <w:b/>
                <w:bCs/>
              </w:rPr>
              <w:t>64</w:t>
            </w:r>
          </w:p>
        </w:tc>
      </w:tr>
      <w:tr w:rsidR="005E77E7" w:rsidRPr="00203DAE" w:rsidTr="00592999">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Nyelvtani rendszerzés 1</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825" w:type="dxa"/>
            <w:tcBorders>
              <w:top w:val="nil"/>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r>
      <w:tr w:rsidR="005E77E7" w:rsidRPr="00203DAE" w:rsidTr="00592999">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iCs/>
                <w:sz w:val="20"/>
                <w:szCs w:val="20"/>
              </w:rPr>
              <w:t>Nyelvtani rendszerezés 2</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10</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10</w:t>
            </w:r>
          </w:p>
        </w:tc>
      </w:tr>
      <w:tr w:rsidR="005E77E7" w:rsidRPr="00203DAE" w:rsidTr="00592999">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sz w:val="20"/>
                <w:szCs w:val="20"/>
              </w:rPr>
              <w:t>Nyelvi készségfejlesztés</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24</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24</w:t>
            </w:r>
          </w:p>
        </w:tc>
      </w:tr>
      <w:tr w:rsidR="005E77E7" w:rsidRPr="00203DAE" w:rsidTr="00592999">
        <w:trPr>
          <w:trHeight w:val="300"/>
          <w:jc w:val="center"/>
        </w:trPr>
        <w:tc>
          <w:tcPr>
            <w:tcW w:w="2040" w:type="dxa"/>
            <w:vMerge/>
            <w:tcBorders>
              <w:top w:val="single" w:sz="4" w:space="0" w:color="000000"/>
              <w:left w:val="single" w:sz="4" w:space="0" w:color="000000"/>
              <w:bottom w:val="single" w:sz="4" w:space="0" w:color="000000"/>
              <w:right w:val="single" w:sz="4" w:space="0" w:color="000000"/>
            </w:tcBorders>
            <w:shd w:val="clear" w:color="auto" w:fill="FFCC00"/>
            <w:vAlign w:val="center"/>
          </w:tcPr>
          <w:p w:rsidR="005E77E7" w:rsidRPr="00203DAE" w:rsidRDefault="005E77E7" w:rsidP="00BD25D4">
            <w:pPr>
              <w:jc w:val="center"/>
              <w:rPr>
                <w:rFonts w:ascii="Palatino Linotype" w:hAnsi="Palatino Linotype"/>
                <w:color w:val="000000"/>
                <w:sz w:val="20"/>
                <w:szCs w:val="20"/>
              </w:rPr>
            </w:pPr>
          </w:p>
        </w:tc>
        <w:tc>
          <w:tcPr>
            <w:tcW w:w="2260" w:type="dxa"/>
            <w:tcBorders>
              <w:top w:val="nil"/>
              <w:left w:val="single" w:sz="4" w:space="0" w:color="000000"/>
              <w:bottom w:val="single" w:sz="4" w:space="0" w:color="auto"/>
              <w:right w:val="single" w:sz="4" w:space="0" w:color="auto"/>
            </w:tcBorders>
            <w:shd w:val="clear" w:color="auto" w:fill="auto"/>
            <w:vAlign w:val="center"/>
          </w:tcPr>
          <w:p w:rsidR="005E77E7" w:rsidRPr="00203DAE" w:rsidRDefault="005E77E7" w:rsidP="00BD25D4">
            <w:pPr>
              <w:rPr>
                <w:rFonts w:ascii="Palatino Linotype" w:hAnsi="Palatino Linotype" w:cs="Arial"/>
                <w:b/>
                <w:bCs/>
                <w:sz w:val="20"/>
                <w:szCs w:val="20"/>
              </w:rPr>
            </w:pPr>
            <w:r w:rsidRPr="00835178">
              <w:rPr>
                <w:rFonts w:ascii="Palatino Linotype" w:hAnsi="Palatino Linotype" w:cs="Arial"/>
                <w:sz w:val="20"/>
                <w:szCs w:val="20"/>
              </w:rPr>
              <w:t>Munkavállalói szókincs</w:t>
            </w: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20"/>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CD2C39">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5E77E7" w:rsidRPr="00203DAE" w:rsidRDefault="005E77E7" w:rsidP="00BD25D4">
            <w:pPr>
              <w:jc w:val="center"/>
              <w:rPr>
                <w:rFonts w:ascii="Palatino Linotype" w:hAnsi="Palatino Linotype" w:cs="Arial"/>
                <w:b/>
                <w:bCs/>
                <w:sz w:val="18"/>
                <w:szCs w:val="20"/>
              </w:rPr>
            </w:pPr>
          </w:p>
        </w:tc>
        <w:tc>
          <w:tcPr>
            <w:tcW w:w="539" w:type="dxa"/>
            <w:tcBorders>
              <w:top w:val="nil"/>
              <w:left w:val="nil"/>
              <w:bottom w:val="nil"/>
              <w:right w:val="single" w:sz="4" w:space="0" w:color="auto"/>
            </w:tcBorders>
            <w:shd w:val="clear" w:color="000000" w:fill="C0C0C0"/>
            <w:vAlign w:val="center"/>
          </w:tcPr>
          <w:p w:rsidR="005E77E7" w:rsidRPr="00203DAE" w:rsidRDefault="005E77E7" w:rsidP="00BD25D4">
            <w:pPr>
              <w:rPr>
                <w:rFonts w:ascii="Palatino Linotype" w:hAnsi="Palatino Linotype" w:cs="Arial"/>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20</w:t>
            </w:r>
          </w:p>
        </w:tc>
        <w:tc>
          <w:tcPr>
            <w:tcW w:w="540" w:type="dxa"/>
            <w:tcBorders>
              <w:top w:val="single" w:sz="4" w:space="0" w:color="auto"/>
              <w:left w:val="nil"/>
              <w:bottom w:val="single" w:sz="4" w:space="0" w:color="auto"/>
              <w:right w:val="single" w:sz="4" w:space="0" w:color="auto"/>
            </w:tcBorders>
            <w:shd w:val="clear" w:color="auto" w:fill="auto"/>
            <w:vAlign w:val="center"/>
          </w:tcPr>
          <w:p w:rsidR="005E77E7" w:rsidRPr="00835178" w:rsidRDefault="005E77E7" w:rsidP="00592999">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shd w:val="clear" w:color="auto" w:fill="auto"/>
            <w:vAlign w:val="bottom"/>
          </w:tcPr>
          <w:p w:rsidR="005E77E7" w:rsidRPr="00835178" w:rsidRDefault="005E77E7" w:rsidP="00592999">
            <w:pPr>
              <w:jc w:val="center"/>
              <w:rPr>
                <w:rFonts w:ascii="Palatino Linotype" w:hAnsi="Palatino Linotype" w:cs="Arial"/>
                <w:bCs/>
                <w:i/>
                <w:sz w:val="20"/>
                <w:szCs w:val="20"/>
              </w:rPr>
            </w:pPr>
            <w:r w:rsidRPr="00835178">
              <w:rPr>
                <w:rFonts w:ascii="Palatino Linotype" w:hAnsi="Palatino Linotype" w:cs="Arial"/>
                <w:bCs/>
                <w:i/>
                <w:sz w:val="20"/>
                <w:szCs w:val="20"/>
              </w:rPr>
              <w:t>20</w:t>
            </w:r>
          </w:p>
        </w:tc>
      </w:tr>
      <w:tr w:rsidR="00BD25D4" w:rsidRPr="00203DAE" w:rsidTr="00325535">
        <w:trPr>
          <w:trHeight w:val="300"/>
          <w:jc w:val="center"/>
        </w:trPr>
        <w:tc>
          <w:tcPr>
            <w:tcW w:w="2040" w:type="dxa"/>
            <w:vMerge w:val="restart"/>
            <w:tcBorders>
              <w:top w:val="single" w:sz="4" w:space="0" w:color="000000"/>
              <w:left w:val="single" w:sz="4" w:space="0" w:color="auto"/>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10098-12</w:t>
            </w:r>
          </w:p>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olor w:val="000000"/>
                <w:sz w:val="20"/>
                <w:szCs w:val="20"/>
              </w:rPr>
              <w:t>Vegyipari műszaki alapfeladatok</w:t>
            </w: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Laboratóriumi alapismeretek</w:t>
            </w:r>
          </w:p>
        </w:tc>
        <w:tc>
          <w:tcPr>
            <w:tcW w:w="536"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FE7CA9" w:rsidP="00BD25D4">
            <w:pPr>
              <w:jc w:val="center"/>
              <w:rPr>
                <w:rFonts w:ascii="Palatino Linotype" w:hAnsi="Palatino Linotype" w:cs="Arial"/>
                <w:b/>
                <w:bCs/>
                <w:sz w:val="20"/>
                <w:szCs w:val="20"/>
              </w:rPr>
            </w:pPr>
            <w:r w:rsidRPr="00203DAE">
              <w:rPr>
                <w:rFonts w:ascii="Palatino Linotype" w:hAnsi="Palatino Linotype" w:cs="Arial"/>
                <w:b/>
                <w:bCs/>
                <w:sz w:val="20"/>
                <w:szCs w:val="20"/>
              </w:rPr>
              <w:t>72</w:t>
            </w:r>
            <w:r w:rsidR="00BD25D4" w:rsidRPr="00203DAE">
              <w:rPr>
                <w:rFonts w:ascii="Palatino Linotype" w:hAnsi="Palatino Linotype" w:cs="Arial"/>
                <w:b/>
                <w:bCs/>
                <w:sz w:val="20"/>
                <w:szCs w:val="20"/>
              </w:rPr>
              <w:t> </w:t>
            </w:r>
          </w:p>
        </w:tc>
        <w:tc>
          <w:tcPr>
            <w:tcW w:w="537"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635271" w:rsidP="00CD2C39">
            <w:pPr>
              <w:jc w:val="center"/>
              <w:rPr>
                <w:rFonts w:ascii="Palatino Linotype" w:hAnsi="Palatino Linotype" w:cs="Arial"/>
                <w:b/>
                <w:bCs/>
                <w:sz w:val="18"/>
                <w:szCs w:val="20"/>
              </w:rPr>
            </w:pPr>
            <w:r w:rsidRPr="00203DAE">
              <w:rPr>
                <w:rFonts w:ascii="Palatino Linotype" w:hAnsi="Palatino Linotype" w:cs="Arial"/>
                <w:b/>
                <w:bCs/>
                <w:sz w:val="18"/>
                <w:szCs w:val="20"/>
              </w:rPr>
              <w:t>36</w:t>
            </w:r>
          </w:p>
        </w:tc>
        <w:tc>
          <w:tcPr>
            <w:tcW w:w="537"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FE7CA9" w:rsidP="00BD25D4">
            <w:pPr>
              <w:jc w:val="center"/>
              <w:rPr>
                <w:rFonts w:ascii="Palatino Linotype" w:hAnsi="Palatino Linotype" w:cs="Arial"/>
                <w:b/>
                <w:bCs/>
                <w:sz w:val="18"/>
                <w:szCs w:val="20"/>
              </w:rPr>
            </w:pPr>
            <w:r w:rsidRPr="00203DAE">
              <w:rPr>
                <w:rFonts w:ascii="Palatino Linotype" w:hAnsi="Palatino Linotype" w:cs="Arial"/>
                <w:b/>
                <w:bCs/>
                <w:sz w:val="18"/>
                <w:szCs w:val="20"/>
              </w:rPr>
              <w:t>36</w:t>
            </w:r>
            <w:r w:rsidR="00BD25D4" w:rsidRPr="00203DAE">
              <w:rPr>
                <w:rFonts w:ascii="Palatino Linotype" w:hAnsi="Palatino Linotype" w:cs="Arial"/>
                <w:b/>
                <w:bCs/>
                <w:sz w:val="18"/>
                <w:szCs w:val="20"/>
              </w:rPr>
              <w:t> </w:t>
            </w:r>
          </w:p>
        </w:tc>
        <w:tc>
          <w:tcPr>
            <w:tcW w:w="537"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40" w:type="dxa"/>
            <w:tcBorders>
              <w:top w:val="single" w:sz="4" w:space="0" w:color="auto"/>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E00F39" w:rsidP="00635271">
            <w:pPr>
              <w:jc w:val="center"/>
              <w:rPr>
                <w:rFonts w:ascii="Palatino Linotype" w:hAnsi="Palatino Linotype" w:cs="Arial"/>
                <w:b/>
                <w:bCs/>
                <w:sz w:val="18"/>
                <w:szCs w:val="20"/>
              </w:rPr>
            </w:pPr>
            <w:r w:rsidRPr="00203DAE">
              <w:rPr>
                <w:rFonts w:ascii="Palatino Linotype" w:hAnsi="Palatino Linotype" w:cs="Arial"/>
                <w:b/>
                <w:bCs/>
                <w:sz w:val="18"/>
                <w:szCs w:val="20"/>
              </w:rPr>
              <w:t>1</w:t>
            </w:r>
            <w:r w:rsidR="00635271" w:rsidRPr="00203DAE">
              <w:rPr>
                <w:rFonts w:ascii="Palatino Linotype" w:hAnsi="Palatino Linotype" w:cs="Arial"/>
                <w:b/>
                <w:bCs/>
                <w:sz w:val="18"/>
                <w:szCs w:val="20"/>
              </w:rPr>
              <w:t>44</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Alapismeretek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EB2579">
            <w:pPr>
              <w:jc w:val="center"/>
              <w:rPr>
                <w:rFonts w:ascii="Palatino Linotype" w:hAnsi="Palatino Linotype" w:cs="Arial"/>
                <w:i/>
                <w:sz w:val="20"/>
                <w:szCs w:val="20"/>
              </w:rPr>
            </w:pPr>
            <w:r w:rsidRPr="00203DAE">
              <w:rPr>
                <w:rFonts w:ascii="Palatino Linotype" w:hAnsi="Palatino Linotype" w:cs="Arial"/>
                <w:i/>
                <w:sz w:val="20"/>
                <w:szCs w:val="20"/>
              </w:rPr>
              <w:t> </w:t>
            </w:r>
            <w:r w:rsidR="00EB2579" w:rsidRPr="00203DAE">
              <w:rPr>
                <w:rFonts w:ascii="Palatino Linotype" w:hAnsi="Palatino Linotype" w:cs="Arial"/>
                <w:i/>
                <w:sz w:val="20"/>
                <w:szCs w:val="20"/>
              </w:rPr>
              <w:t>50</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635271" w:rsidP="00BD25D4">
            <w:pPr>
              <w:jc w:val="center"/>
              <w:rPr>
                <w:rFonts w:ascii="Palatino Linotype" w:hAnsi="Palatino Linotype" w:cs="Arial"/>
                <w:i/>
                <w:sz w:val="18"/>
                <w:szCs w:val="20"/>
              </w:rPr>
            </w:pPr>
            <w:r w:rsidRPr="00203DAE">
              <w:rPr>
                <w:rFonts w:ascii="Palatino Linotype" w:hAnsi="Palatino Linotype" w:cs="Arial"/>
                <w:i/>
                <w:sz w:val="18"/>
                <w:szCs w:val="20"/>
              </w:rPr>
              <w:t>8</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EB2579" w:rsidP="00EB2579">
            <w:pPr>
              <w:jc w:val="center"/>
              <w:rPr>
                <w:rFonts w:ascii="Palatino Linotype" w:hAnsi="Palatino Linotype" w:cs="Arial"/>
                <w:i/>
                <w:sz w:val="18"/>
                <w:szCs w:val="20"/>
              </w:rPr>
            </w:pPr>
            <w:r w:rsidRPr="00203DAE">
              <w:rPr>
                <w:rFonts w:ascii="Palatino Linotype" w:hAnsi="Palatino Linotype" w:cs="Arial"/>
                <w:i/>
                <w:sz w:val="18"/>
                <w:szCs w:val="20"/>
              </w:rPr>
              <w:t>8</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i/>
                <w:sz w:val="18"/>
                <w:szCs w:val="20"/>
              </w:rPr>
            </w:pPr>
            <w:r w:rsidRPr="00203DAE">
              <w:rPr>
                <w:rFonts w:ascii="Palatino Linotype" w:hAnsi="Palatino Linotype" w:cs="Arial"/>
                <w:i/>
                <w:sz w:val="18"/>
                <w:szCs w:val="20"/>
              </w:rPr>
              <w:t>66</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Fizikai, kémiai</w:t>
            </w:r>
          </w:p>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számítások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CD2C39" w:rsidP="00635271">
            <w:pPr>
              <w:jc w:val="center"/>
              <w:rPr>
                <w:rFonts w:ascii="Palatino Linotype" w:hAnsi="Palatino Linotype" w:cs="Arial"/>
                <w:i/>
                <w:sz w:val="18"/>
                <w:szCs w:val="20"/>
              </w:rPr>
            </w:pPr>
            <w:r w:rsidRPr="00203DAE">
              <w:rPr>
                <w:rFonts w:ascii="Palatino Linotype" w:hAnsi="Palatino Linotype" w:cs="Arial"/>
                <w:i/>
                <w:sz w:val="18"/>
                <w:szCs w:val="20"/>
              </w:rPr>
              <w:t>2</w:t>
            </w:r>
            <w:r w:rsidR="00635271" w:rsidRPr="00203DAE">
              <w:rPr>
                <w:rFonts w:ascii="Palatino Linotype" w:hAnsi="Palatino Linotype" w:cs="Arial"/>
                <w:i/>
                <w:sz w:val="18"/>
                <w:szCs w:val="20"/>
              </w:rPr>
              <w:t>8</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EB2579" w:rsidP="00BD25D4">
            <w:pPr>
              <w:jc w:val="center"/>
              <w:rPr>
                <w:rFonts w:ascii="Palatino Linotype" w:hAnsi="Palatino Linotype" w:cs="Arial"/>
                <w:i/>
                <w:sz w:val="18"/>
                <w:szCs w:val="20"/>
              </w:rPr>
            </w:pPr>
            <w:r w:rsidRPr="00203DAE">
              <w:rPr>
                <w:rFonts w:ascii="Palatino Linotype" w:hAnsi="Palatino Linotype" w:cs="Arial"/>
                <w:i/>
                <w:sz w:val="18"/>
                <w:szCs w:val="20"/>
              </w:rPr>
              <w:t>28</w:t>
            </w:r>
            <w:r w:rsidR="00BD25D4"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E3025C">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CD2C39" w:rsidP="00635271">
            <w:pPr>
              <w:jc w:val="center"/>
              <w:rPr>
                <w:rFonts w:ascii="Palatino Linotype" w:hAnsi="Palatino Linotype" w:cs="Arial"/>
                <w:i/>
                <w:sz w:val="18"/>
                <w:szCs w:val="20"/>
              </w:rPr>
            </w:pPr>
            <w:r w:rsidRPr="00203DAE">
              <w:rPr>
                <w:rFonts w:ascii="Palatino Linotype" w:hAnsi="Palatino Linotype" w:cs="Arial"/>
                <w:i/>
                <w:sz w:val="18"/>
                <w:szCs w:val="20"/>
              </w:rPr>
              <w:t>5</w:t>
            </w:r>
            <w:r w:rsidR="00635271" w:rsidRPr="00203DAE">
              <w:rPr>
                <w:rFonts w:ascii="Palatino Linotype" w:hAnsi="Palatino Linotype" w:cs="Arial"/>
                <w:i/>
                <w:sz w:val="18"/>
                <w:szCs w:val="20"/>
              </w:rPr>
              <w:t>6</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Laboratóriumi</w:t>
            </w:r>
          </w:p>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biztonság</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EB2579" w:rsidP="00BD25D4">
            <w:pPr>
              <w:jc w:val="center"/>
              <w:rPr>
                <w:rFonts w:ascii="Palatino Linotype" w:hAnsi="Palatino Linotype" w:cs="Arial"/>
                <w:i/>
                <w:sz w:val="20"/>
                <w:szCs w:val="20"/>
              </w:rPr>
            </w:pPr>
            <w:r w:rsidRPr="00203DAE">
              <w:rPr>
                <w:rFonts w:ascii="Palatino Linotype" w:hAnsi="Palatino Linotype" w:cs="Arial"/>
                <w:i/>
                <w:sz w:val="20"/>
                <w:szCs w:val="20"/>
              </w:rPr>
              <w:t>22</w:t>
            </w:r>
            <w:r w:rsidR="00BD25D4" w:rsidRPr="00203DAE">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EB2579">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635271" w:rsidP="00CD2C39">
            <w:pPr>
              <w:jc w:val="center"/>
              <w:rPr>
                <w:rFonts w:ascii="Palatino Linotype" w:hAnsi="Palatino Linotype" w:cs="Arial"/>
                <w:i/>
                <w:sz w:val="18"/>
                <w:szCs w:val="20"/>
              </w:rPr>
            </w:pPr>
            <w:r w:rsidRPr="00203DAE">
              <w:rPr>
                <w:rFonts w:ascii="Palatino Linotype" w:hAnsi="Palatino Linotype" w:cs="Arial"/>
                <w:i/>
                <w:sz w:val="18"/>
                <w:szCs w:val="20"/>
              </w:rPr>
              <w:t>22</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Laboratóriumi gyakorlatok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E00F39">
            <w:pPr>
              <w:jc w:val="center"/>
              <w:rPr>
                <w:rFonts w:ascii="Palatino Linotype" w:hAnsi="Palatino Linotype" w:cs="Arial"/>
                <w:b/>
                <w:sz w:val="20"/>
                <w:szCs w:val="20"/>
              </w:rPr>
            </w:pPr>
            <w:r w:rsidRPr="00203DAE">
              <w:rPr>
                <w:rFonts w:ascii="Palatino Linotype" w:hAnsi="Palatino Linotype" w:cs="Arial"/>
                <w:b/>
                <w:sz w:val="20"/>
                <w:szCs w:val="20"/>
              </w:rPr>
              <w:t> </w:t>
            </w:r>
            <w:r w:rsidR="00E00F39" w:rsidRPr="00203DAE">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b/>
                <w:sz w:val="18"/>
                <w:szCs w:val="20"/>
              </w:rPr>
            </w:pPr>
            <w:r w:rsidRPr="00203DAE">
              <w:rPr>
                <w:rFonts w:ascii="Palatino Linotype" w:hAnsi="Palatino Linotype" w:cs="Arial"/>
                <w:b/>
                <w:sz w:val="18"/>
                <w:szCs w:val="20"/>
              </w:rPr>
              <w:t>90</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r w:rsidR="003F7042" w:rsidRPr="00203DAE">
              <w:rPr>
                <w:rFonts w:ascii="Palatino Linotype" w:hAnsi="Palatino Linotype" w:cs="Arial"/>
                <w:b/>
                <w:sz w:val="18"/>
                <w:szCs w:val="20"/>
              </w:rPr>
              <w:t>108</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E86BBB" w:rsidP="00BD25D4">
            <w:pPr>
              <w:jc w:val="center"/>
              <w:rPr>
                <w:rFonts w:ascii="Palatino Linotype" w:hAnsi="Palatino Linotype" w:cs="Arial"/>
                <w:b/>
                <w:bCs/>
                <w:sz w:val="18"/>
                <w:szCs w:val="20"/>
              </w:rPr>
            </w:pPr>
            <w:r w:rsidRPr="00203DAE">
              <w:rPr>
                <w:rFonts w:ascii="Palatino Linotype" w:hAnsi="Palatino Linotype" w:cs="Arial"/>
                <w:b/>
                <w:bCs/>
                <w:sz w:val="18"/>
                <w:szCs w:val="20"/>
              </w:rPr>
              <w:t>32</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CD2C39" w:rsidP="00E00F39">
            <w:pPr>
              <w:jc w:val="center"/>
              <w:rPr>
                <w:rFonts w:ascii="Palatino Linotype" w:hAnsi="Palatino Linotype" w:cs="Arial"/>
                <w:b/>
                <w:sz w:val="18"/>
                <w:szCs w:val="20"/>
              </w:rPr>
            </w:pPr>
            <w:r w:rsidRPr="00203DAE">
              <w:rPr>
                <w:rFonts w:ascii="Palatino Linotype" w:hAnsi="Palatino Linotype" w:cs="Arial"/>
                <w:b/>
                <w:sz w:val="18"/>
                <w:szCs w:val="20"/>
              </w:rPr>
              <w:t>302</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 xml:space="preserve">Laboratóriumi </w:t>
            </w:r>
          </w:p>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alapgyakorlatok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sz w:val="20"/>
                <w:szCs w:val="20"/>
              </w:rPr>
            </w:pPr>
            <w:r w:rsidRPr="00203DAE">
              <w:rPr>
                <w:rFonts w:ascii="Palatino Linotype" w:hAnsi="Palatino Linotype" w:cs="Arial"/>
                <w:sz w:val="20"/>
                <w:szCs w:val="20"/>
              </w:rPr>
              <w:t>72</w:t>
            </w:r>
            <w:r w:rsidR="00BD25D4" w:rsidRPr="00203DAE">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sz w:val="18"/>
                <w:szCs w:val="20"/>
              </w:rPr>
            </w:pPr>
            <w:r w:rsidRPr="00203DAE">
              <w:rPr>
                <w:rFonts w:ascii="Palatino Linotype" w:hAnsi="Palatino Linotype" w:cs="Arial"/>
                <w:sz w:val="18"/>
                <w:szCs w:val="20"/>
              </w:rPr>
              <w:t>36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E00F39" w:rsidP="00CD2C39">
            <w:pPr>
              <w:jc w:val="center"/>
              <w:rPr>
                <w:rFonts w:ascii="Palatino Linotype" w:hAnsi="Palatino Linotype" w:cs="Arial"/>
                <w:i/>
                <w:sz w:val="18"/>
                <w:szCs w:val="20"/>
              </w:rPr>
            </w:pPr>
            <w:r w:rsidRPr="00203DAE">
              <w:rPr>
                <w:rFonts w:ascii="Palatino Linotype" w:hAnsi="Palatino Linotype" w:cs="Arial"/>
                <w:i/>
                <w:sz w:val="18"/>
                <w:szCs w:val="20"/>
              </w:rPr>
              <w:t>10</w:t>
            </w:r>
            <w:r w:rsidR="00CD2C39" w:rsidRPr="00203DAE">
              <w:rPr>
                <w:rFonts w:ascii="Palatino Linotype" w:hAnsi="Palatino Linotype" w:cs="Arial"/>
                <w:i/>
                <w:sz w:val="18"/>
                <w:szCs w:val="20"/>
              </w:rPr>
              <w:t>8</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Fizikai labor</w:t>
            </w:r>
          </w:p>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gyakorlatok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i/>
                <w:sz w:val="18"/>
                <w:szCs w:val="20"/>
              </w:rPr>
            </w:pPr>
            <w:r w:rsidRPr="00203DAE">
              <w:rPr>
                <w:rFonts w:ascii="Palatino Linotype" w:hAnsi="Palatino Linotype" w:cs="Arial"/>
                <w:i/>
                <w:sz w:val="18"/>
                <w:szCs w:val="20"/>
              </w:rPr>
              <w:t>27</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EB2579" w:rsidRPr="00203DAE">
              <w:rPr>
                <w:rFonts w:ascii="Palatino Linotype" w:hAnsi="Palatino Linotype" w:cs="Arial"/>
                <w:i/>
                <w:sz w:val="18"/>
                <w:szCs w:val="20"/>
              </w:rPr>
              <w:t>54</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E86BBB" w:rsidP="00BD25D4">
            <w:pPr>
              <w:jc w:val="center"/>
              <w:rPr>
                <w:rFonts w:ascii="Palatino Linotype" w:hAnsi="Palatino Linotype" w:cs="Arial"/>
                <w:bCs/>
                <w:i/>
                <w:sz w:val="18"/>
                <w:szCs w:val="20"/>
              </w:rPr>
            </w:pPr>
            <w:r w:rsidRPr="00203DAE">
              <w:rPr>
                <w:rFonts w:ascii="Palatino Linotype" w:hAnsi="Palatino Linotype" w:cs="Arial"/>
                <w:bCs/>
                <w:i/>
                <w:sz w:val="18"/>
                <w:szCs w:val="20"/>
              </w:rPr>
              <w:t>16</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CD2C39" w:rsidP="00BD25D4">
            <w:pPr>
              <w:jc w:val="center"/>
              <w:rPr>
                <w:rFonts w:ascii="Palatino Linotype" w:hAnsi="Palatino Linotype" w:cs="Arial"/>
                <w:i/>
                <w:sz w:val="18"/>
                <w:szCs w:val="20"/>
              </w:rPr>
            </w:pPr>
            <w:r w:rsidRPr="00203DAE">
              <w:rPr>
                <w:rFonts w:ascii="Palatino Linotype" w:hAnsi="Palatino Linotype" w:cs="Arial"/>
                <w:i/>
                <w:sz w:val="18"/>
                <w:szCs w:val="20"/>
              </w:rPr>
              <w:t>97</w:t>
            </w:r>
          </w:p>
        </w:tc>
      </w:tr>
      <w:tr w:rsidR="00BD25D4" w:rsidRPr="00203DAE">
        <w:trPr>
          <w:trHeight w:val="285"/>
          <w:jc w:val="center"/>
        </w:trPr>
        <w:tc>
          <w:tcPr>
            <w:tcW w:w="2040" w:type="dxa"/>
            <w:vMerge/>
            <w:tcBorders>
              <w:top w:val="nil"/>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Kémiai labor</w:t>
            </w:r>
          </w:p>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gyakorlatok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i/>
                <w:sz w:val="18"/>
                <w:szCs w:val="20"/>
              </w:rPr>
            </w:pPr>
            <w:r w:rsidRPr="00203DAE">
              <w:rPr>
                <w:rFonts w:ascii="Palatino Linotype" w:hAnsi="Palatino Linotype" w:cs="Arial"/>
                <w:i/>
                <w:sz w:val="18"/>
                <w:szCs w:val="20"/>
              </w:rPr>
              <w:t>27</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EB2579" w:rsidRPr="00203DAE">
              <w:rPr>
                <w:rFonts w:ascii="Palatino Linotype" w:hAnsi="Palatino Linotype" w:cs="Arial"/>
                <w:i/>
                <w:sz w:val="18"/>
                <w:szCs w:val="20"/>
              </w:rPr>
              <w:t>54</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E86BBB" w:rsidP="00BD25D4">
            <w:pPr>
              <w:jc w:val="center"/>
              <w:rPr>
                <w:rFonts w:ascii="Palatino Linotype" w:hAnsi="Palatino Linotype" w:cs="Arial"/>
                <w:bCs/>
                <w:i/>
                <w:sz w:val="18"/>
                <w:szCs w:val="20"/>
              </w:rPr>
            </w:pPr>
            <w:r w:rsidRPr="00203DAE">
              <w:rPr>
                <w:rFonts w:ascii="Palatino Linotype" w:hAnsi="Palatino Linotype" w:cs="Arial"/>
                <w:bCs/>
                <w:i/>
                <w:sz w:val="18"/>
                <w:szCs w:val="20"/>
              </w:rPr>
              <w:t>16</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CD2C39" w:rsidP="00BD25D4">
            <w:pPr>
              <w:jc w:val="center"/>
              <w:rPr>
                <w:rFonts w:ascii="Palatino Linotype" w:hAnsi="Palatino Linotype" w:cs="Arial"/>
                <w:i/>
                <w:sz w:val="18"/>
                <w:szCs w:val="20"/>
              </w:rPr>
            </w:pPr>
            <w:r w:rsidRPr="00203DAE">
              <w:rPr>
                <w:rFonts w:ascii="Palatino Linotype" w:hAnsi="Palatino Linotype" w:cs="Arial"/>
                <w:i/>
                <w:sz w:val="18"/>
                <w:szCs w:val="20"/>
              </w:rPr>
              <w:t>97</w:t>
            </w:r>
          </w:p>
        </w:tc>
      </w:tr>
      <w:tr w:rsidR="00BD25D4" w:rsidRPr="00203DA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11317-12</w:t>
            </w:r>
          </w:p>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Papírgyártás és feldolgozás</w:t>
            </w: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color w:val="000000"/>
                <w:sz w:val="20"/>
                <w:szCs w:val="20"/>
              </w:rPr>
            </w:pPr>
            <w:r w:rsidRPr="00203DAE">
              <w:rPr>
                <w:rFonts w:ascii="Palatino Linotype" w:hAnsi="Palatino Linotype" w:cs="Arial"/>
                <w:b/>
                <w:bCs/>
                <w:sz w:val="20"/>
                <w:szCs w:val="20"/>
              </w:rPr>
              <w:t>Papíripari anyagismeret</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E00F39">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E00F39" w:rsidRPr="00203DAE">
              <w:rPr>
                <w:rFonts w:ascii="Palatino Linotype" w:hAnsi="Palatino Linotype" w:cs="Arial"/>
                <w:b/>
                <w:bCs/>
                <w:sz w:val="20"/>
                <w:szCs w:val="20"/>
              </w:rPr>
              <w:t>90</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b/>
                <w:bCs/>
                <w:sz w:val="18"/>
                <w:szCs w:val="20"/>
              </w:rPr>
            </w:pPr>
            <w:r w:rsidRPr="00203DAE">
              <w:rPr>
                <w:rFonts w:ascii="Palatino Linotype" w:hAnsi="Palatino Linotype" w:cs="Arial"/>
                <w:b/>
                <w:bCs/>
                <w:sz w:val="18"/>
                <w:szCs w:val="20"/>
              </w:rPr>
              <w:t>108</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bCs/>
                <w:sz w:val="18"/>
                <w:szCs w:val="20"/>
              </w:rPr>
            </w:pPr>
            <w:r w:rsidRPr="00203DAE">
              <w:rPr>
                <w:rFonts w:ascii="Palatino Linotype" w:hAnsi="Palatino Linotype" w:cs="Arial"/>
                <w:b/>
                <w:bCs/>
                <w:sz w:val="18"/>
                <w:szCs w:val="20"/>
              </w:rPr>
              <w:t>72</w:t>
            </w:r>
            <w:r w:rsidR="00BD25D4" w:rsidRPr="00203DAE">
              <w:rPr>
                <w:rFonts w:ascii="Palatino Linotype" w:hAnsi="Palatino Linotype" w:cs="Arial"/>
                <w:b/>
                <w:bCs/>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E86BBB" w:rsidP="00BD25D4">
            <w:pPr>
              <w:jc w:val="center"/>
              <w:rPr>
                <w:rFonts w:ascii="Palatino Linotype" w:hAnsi="Palatino Linotype" w:cs="Arial"/>
                <w:b/>
                <w:bCs/>
                <w:sz w:val="18"/>
                <w:szCs w:val="20"/>
              </w:rPr>
            </w:pPr>
            <w:r w:rsidRPr="00203DAE">
              <w:rPr>
                <w:rFonts w:ascii="Palatino Linotype" w:hAnsi="Palatino Linotype" w:cs="Arial"/>
                <w:b/>
                <w:bCs/>
                <w:sz w:val="18"/>
                <w:szCs w:val="20"/>
              </w:rPr>
              <w:t>48</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14139" w:rsidP="00E86BBB">
            <w:pPr>
              <w:jc w:val="center"/>
              <w:rPr>
                <w:rFonts w:ascii="Palatino Linotype" w:hAnsi="Palatino Linotype" w:cs="Arial"/>
                <w:b/>
                <w:bCs/>
                <w:sz w:val="18"/>
                <w:szCs w:val="20"/>
              </w:rPr>
            </w:pPr>
            <w:r w:rsidRPr="00203DAE">
              <w:rPr>
                <w:rFonts w:ascii="Palatino Linotype" w:hAnsi="Palatino Linotype" w:cs="Arial"/>
                <w:b/>
                <w:bCs/>
                <w:sz w:val="18"/>
                <w:szCs w:val="20"/>
              </w:rPr>
              <w:t>318</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Papíripari alap- és segédanyagok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E00F39" w:rsidP="00BD25D4">
            <w:pPr>
              <w:jc w:val="center"/>
              <w:rPr>
                <w:rFonts w:ascii="Palatino Linotype" w:hAnsi="Palatino Linotype" w:cs="Arial"/>
                <w:i/>
                <w:sz w:val="20"/>
                <w:szCs w:val="20"/>
              </w:rPr>
            </w:pPr>
            <w:r w:rsidRPr="00203DAE">
              <w:rPr>
                <w:rFonts w:ascii="Palatino Linotype" w:hAnsi="Palatino Linotype" w:cs="Arial"/>
                <w:i/>
                <w:sz w:val="20"/>
                <w:szCs w:val="20"/>
              </w:rPr>
              <w:t>54</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i/>
                <w:sz w:val="18"/>
                <w:szCs w:val="20"/>
              </w:rPr>
            </w:pPr>
            <w:r w:rsidRPr="00203DAE">
              <w:rPr>
                <w:rFonts w:ascii="Palatino Linotype" w:hAnsi="Palatino Linotype" w:cs="Arial"/>
                <w:i/>
                <w:sz w:val="18"/>
                <w:szCs w:val="20"/>
              </w:rPr>
              <w:t>87</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08540F" w:rsidRPr="00203DAE">
              <w:rPr>
                <w:rFonts w:ascii="Palatino Linotype" w:hAnsi="Palatino Linotype" w:cs="Arial"/>
                <w:i/>
                <w:sz w:val="18"/>
                <w:szCs w:val="20"/>
              </w:rPr>
              <w:t>72</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E86BBB" w:rsidP="00BD25D4">
            <w:pPr>
              <w:jc w:val="center"/>
              <w:rPr>
                <w:rFonts w:ascii="Palatino Linotype" w:hAnsi="Palatino Linotype" w:cs="Arial"/>
                <w:i/>
                <w:sz w:val="18"/>
                <w:szCs w:val="20"/>
              </w:rPr>
            </w:pPr>
            <w:r w:rsidRPr="00203DAE">
              <w:rPr>
                <w:rFonts w:ascii="Palatino Linotype" w:hAnsi="Palatino Linotype" w:cs="Arial"/>
                <w:i/>
                <w:sz w:val="18"/>
                <w:szCs w:val="20"/>
              </w:rPr>
              <w:t>48</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14139" w:rsidP="00E00F39">
            <w:pPr>
              <w:jc w:val="center"/>
              <w:rPr>
                <w:rFonts w:ascii="Palatino Linotype" w:hAnsi="Palatino Linotype" w:cs="Arial"/>
                <w:i/>
                <w:sz w:val="18"/>
                <w:szCs w:val="20"/>
              </w:rPr>
            </w:pPr>
            <w:r w:rsidRPr="00203DAE">
              <w:rPr>
                <w:rFonts w:ascii="Palatino Linotype" w:hAnsi="Palatino Linotype" w:cs="Arial"/>
                <w:i/>
                <w:sz w:val="18"/>
                <w:szCs w:val="20"/>
              </w:rPr>
              <w:t>261</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Munkavédelem</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r w:rsidR="0008540F" w:rsidRPr="00203DAE">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014139">
            <w:pPr>
              <w:jc w:val="center"/>
              <w:rPr>
                <w:rFonts w:ascii="Palatino Linotype" w:hAnsi="Palatino Linotype" w:cs="Arial"/>
                <w:i/>
                <w:sz w:val="18"/>
                <w:szCs w:val="20"/>
              </w:rPr>
            </w:pPr>
            <w:r w:rsidRPr="00203DAE">
              <w:rPr>
                <w:rFonts w:ascii="Palatino Linotype" w:hAnsi="Palatino Linotype" w:cs="Arial"/>
                <w:i/>
                <w:sz w:val="18"/>
                <w:szCs w:val="20"/>
              </w:rPr>
              <w:t> </w:t>
            </w:r>
            <w:r w:rsidR="00014139" w:rsidRPr="00203DAE">
              <w:rPr>
                <w:rFonts w:ascii="Palatino Linotype" w:hAnsi="Palatino Linotype" w:cs="Arial"/>
                <w:i/>
                <w:sz w:val="18"/>
                <w:szCs w:val="20"/>
              </w:rPr>
              <w:t>21</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i/>
                <w:sz w:val="18"/>
                <w:szCs w:val="20"/>
              </w:rPr>
            </w:pPr>
            <w:r w:rsidRPr="00203DAE">
              <w:rPr>
                <w:rFonts w:ascii="Palatino Linotype" w:hAnsi="Palatino Linotype" w:cs="Arial"/>
                <w:i/>
                <w:sz w:val="18"/>
                <w:szCs w:val="20"/>
              </w:rPr>
              <w:t>57</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Papírgyártás gyakorlat</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sz w:val="20"/>
                <w:szCs w:val="20"/>
              </w:rPr>
            </w:pPr>
            <w:r w:rsidRPr="00203DAE">
              <w:rPr>
                <w:rFonts w:ascii="Palatino Linotype" w:hAnsi="Palatino Linotype" w:cs="Arial"/>
                <w:b/>
                <w:sz w:val="20"/>
                <w:szCs w:val="20"/>
              </w:rPr>
              <w:t>216</w:t>
            </w:r>
            <w:r w:rsidR="00BD25D4" w:rsidRPr="00203DAE">
              <w:rPr>
                <w:rFonts w:ascii="Palatino Linotype" w:hAnsi="Palatino Linotype" w:cs="Arial"/>
                <w:b/>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sz w:val="18"/>
                <w:szCs w:val="20"/>
              </w:rPr>
            </w:pPr>
            <w:r w:rsidRPr="00203DAE">
              <w:rPr>
                <w:rFonts w:ascii="Palatino Linotype" w:hAnsi="Palatino Linotype" w:cs="Arial"/>
                <w:b/>
                <w:sz w:val="18"/>
                <w:szCs w:val="20"/>
              </w:rPr>
              <w:t>216</w:t>
            </w:r>
            <w:r w:rsidR="00BD25D4" w:rsidRPr="00203DAE">
              <w:rPr>
                <w:rFonts w:ascii="Palatino Linotype" w:hAnsi="Palatino Linotype" w:cs="Arial"/>
                <w:b/>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r w:rsidR="003F7042" w:rsidRPr="00203DAE">
              <w:rPr>
                <w:rFonts w:ascii="Palatino Linotype" w:hAnsi="Palatino Linotype" w:cs="Arial"/>
                <w:b/>
                <w:sz w:val="18"/>
                <w:szCs w:val="20"/>
              </w:rPr>
              <w:t>216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bCs/>
                <w:sz w:val="18"/>
                <w:szCs w:val="20"/>
              </w:rPr>
            </w:pPr>
            <w:r w:rsidRPr="00203DAE">
              <w:rPr>
                <w:rFonts w:ascii="Palatino Linotype" w:hAnsi="Palatino Linotype" w:cs="Arial"/>
                <w:b/>
                <w:bCs/>
                <w:sz w:val="18"/>
                <w:szCs w:val="20"/>
              </w:rPr>
              <w:t>224</w:t>
            </w:r>
            <w:r w:rsidR="00BD25D4"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sz w:val="18"/>
                <w:szCs w:val="20"/>
              </w:rPr>
            </w:pPr>
            <w:r w:rsidRPr="00203DAE">
              <w:rPr>
                <w:rFonts w:ascii="Palatino Linotype" w:hAnsi="Palatino Linotype" w:cs="Arial"/>
                <w:b/>
                <w:sz w:val="18"/>
                <w:szCs w:val="20"/>
              </w:rPr>
              <w:t>872</w:t>
            </w:r>
            <w:r w:rsidR="00BD25D4" w:rsidRPr="00203DAE">
              <w:rPr>
                <w:rFonts w:ascii="Palatino Linotype" w:hAnsi="Palatino Linotype" w:cs="Arial"/>
                <w:b/>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Előkészítés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08540F">
            <w:pPr>
              <w:jc w:val="center"/>
              <w:rPr>
                <w:rFonts w:ascii="Palatino Linotype" w:hAnsi="Palatino Linotype" w:cs="Arial"/>
                <w:i/>
                <w:sz w:val="20"/>
                <w:szCs w:val="20"/>
              </w:rPr>
            </w:pPr>
            <w:r w:rsidRPr="00203DAE">
              <w:rPr>
                <w:rFonts w:ascii="Palatino Linotype" w:hAnsi="Palatino Linotype" w:cs="Arial"/>
                <w:i/>
                <w:sz w:val="20"/>
                <w:szCs w:val="20"/>
              </w:rPr>
              <w:t> </w:t>
            </w:r>
            <w:r w:rsidR="0008540F" w:rsidRPr="00203DAE">
              <w:rPr>
                <w:rFonts w:ascii="Palatino Linotype" w:hAnsi="Palatino Linotype" w:cs="Arial"/>
                <w:i/>
                <w:sz w:val="20"/>
                <w:szCs w:val="20"/>
              </w:rPr>
              <w:t>216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08540F">
            <w:pPr>
              <w:jc w:val="center"/>
              <w:rPr>
                <w:rFonts w:ascii="Palatino Linotype" w:hAnsi="Palatino Linotype" w:cs="Arial"/>
                <w:i/>
                <w:sz w:val="18"/>
                <w:szCs w:val="20"/>
              </w:rPr>
            </w:pPr>
            <w:r w:rsidRPr="00203DAE">
              <w:rPr>
                <w:rFonts w:ascii="Palatino Linotype" w:hAnsi="Palatino Linotype" w:cs="Arial"/>
                <w:i/>
                <w:sz w:val="18"/>
                <w:szCs w:val="20"/>
              </w:rPr>
              <w:t> </w:t>
            </w:r>
            <w:r w:rsidR="0008540F" w:rsidRPr="00203DAE">
              <w:rPr>
                <w:rFonts w:ascii="Palatino Linotype" w:hAnsi="Palatino Linotype" w:cs="Arial"/>
                <w:i/>
                <w:sz w:val="18"/>
                <w:szCs w:val="20"/>
              </w:rPr>
              <w:t>36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18"/>
                <w:szCs w:val="20"/>
              </w:rPr>
            </w:pPr>
            <w:r w:rsidRPr="00203DAE">
              <w:rPr>
                <w:rFonts w:ascii="Palatino Linotype" w:hAnsi="Palatino Linotype" w:cs="Arial"/>
                <w:i/>
                <w:sz w:val="18"/>
                <w:szCs w:val="20"/>
              </w:rPr>
              <w:t>36</w:t>
            </w:r>
            <w:r w:rsidR="00BD25D4"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Cs/>
                <w:i/>
                <w:sz w:val="18"/>
                <w:szCs w:val="20"/>
              </w:rPr>
            </w:pPr>
            <w:r w:rsidRPr="00203DAE">
              <w:rPr>
                <w:rFonts w:ascii="Palatino Linotype" w:hAnsi="Palatino Linotype" w:cs="Arial"/>
                <w:bCs/>
                <w:i/>
                <w:sz w:val="18"/>
                <w:szCs w:val="20"/>
              </w:rPr>
              <w:t> </w:t>
            </w:r>
            <w:r w:rsidR="0008540F" w:rsidRPr="00203DAE">
              <w:rPr>
                <w:rFonts w:ascii="Palatino Linotype" w:hAnsi="Palatino Linotype" w:cs="Arial"/>
                <w:bCs/>
                <w:i/>
                <w:sz w:val="18"/>
                <w:szCs w:val="20"/>
              </w:rPr>
              <w:t>32</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18"/>
                <w:szCs w:val="20"/>
              </w:rPr>
            </w:pPr>
            <w:r w:rsidRPr="00203DAE">
              <w:rPr>
                <w:rFonts w:ascii="Palatino Linotype" w:hAnsi="Palatino Linotype" w:cs="Arial"/>
                <w:i/>
                <w:sz w:val="18"/>
                <w:szCs w:val="20"/>
              </w:rPr>
              <w:t>320</w:t>
            </w:r>
            <w:r w:rsidR="00BD25D4" w:rsidRPr="00203DAE">
              <w:rPr>
                <w:rFonts w:ascii="Palatino Linotype" w:hAnsi="Palatino Linotype" w:cs="Arial"/>
                <w:i/>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Papírgyártás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18"/>
                <w:szCs w:val="20"/>
              </w:rPr>
            </w:pPr>
            <w:r w:rsidRPr="00203DAE">
              <w:rPr>
                <w:rFonts w:ascii="Palatino Linotype" w:hAnsi="Palatino Linotype" w:cs="Arial"/>
                <w:i/>
                <w:sz w:val="18"/>
                <w:szCs w:val="20"/>
              </w:rPr>
              <w:t>110</w:t>
            </w:r>
            <w:r w:rsidR="00BD25D4"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08540F" w:rsidRPr="00203DAE">
              <w:rPr>
                <w:rFonts w:ascii="Palatino Linotype" w:hAnsi="Palatino Linotype" w:cs="Arial"/>
                <w:i/>
                <w:sz w:val="18"/>
                <w:szCs w:val="20"/>
              </w:rPr>
              <w:t>70</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bCs/>
                <w:sz w:val="18"/>
                <w:szCs w:val="20"/>
              </w:rPr>
            </w:pPr>
            <w:r w:rsidRPr="00203DAE">
              <w:rPr>
                <w:rFonts w:ascii="Palatino Linotype" w:hAnsi="Palatino Linotype" w:cs="Arial"/>
                <w:bCs/>
                <w:sz w:val="18"/>
                <w:szCs w:val="20"/>
              </w:rPr>
              <w:t>96</w:t>
            </w:r>
            <w:r w:rsidR="00BD25D4" w:rsidRPr="00203DAE">
              <w:rPr>
                <w:rFonts w:ascii="Palatino Linotype" w:hAnsi="Palatino Linotype" w:cs="Arial"/>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18"/>
                <w:szCs w:val="20"/>
              </w:rPr>
            </w:pPr>
            <w:r w:rsidRPr="00203DAE">
              <w:rPr>
                <w:rFonts w:ascii="Palatino Linotype" w:hAnsi="Palatino Linotype" w:cs="Arial"/>
                <w:i/>
                <w:sz w:val="18"/>
                <w:szCs w:val="20"/>
              </w:rPr>
              <w:t>276</w:t>
            </w:r>
            <w:r w:rsidR="00BD25D4" w:rsidRPr="00203DAE">
              <w:rPr>
                <w:rFonts w:ascii="Palatino Linotype" w:hAnsi="Palatino Linotype" w:cs="Arial"/>
                <w:i/>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Papírfeldolgozás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08540F">
            <w:pPr>
              <w:jc w:val="center"/>
              <w:rPr>
                <w:rFonts w:ascii="Palatino Linotype" w:hAnsi="Palatino Linotype" w:cs="Arial"/>
                <w:i/>
                <w:sz w:val="18"/>
                <w:szCs w:val="20"/>
              </w:rPr>
            </w:pPr>
            <w:r w:rsidRPr="00203DAE">
              <w:rPr>
                <w:rFonts w:ascii="Palatino Linotype" w:hAnsi="Palatino Linotype" w:cs="Arial"/>
                <w:i/>
                <w:sz w:val="18"/>
                <w:szCs w:val="20"/>
              </w:rPr>
              <w:t> </w:t>
            </w:r>
            <w:r w:rsidR="0008540F" w:rsidRPr="00203DAE">
              <w:rPr>
                <w:rFonts w:ascii="Palatino Linotype" w:hAnsi="Palatino Linotype" w:cs="Arial"/>
                <w:i/>
                <w:sz w:val="18"/>
                <w:szCs w:val="20"/>
              </w:rPr>
              <w:t>70</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08540F" w:rsidP="0008540F">
            <w:pPr>
              <w:jc w:val="center"/>
              <w:rPr>
                <w:rFonts w:ascii="Palatino Linotype" w:hAnsi="Palatino Linotype" w:cs="Arial"/>
                <w:i/>
                <w:sz w:val="18"/>
                <w:szCs w:val="20"/>
              </w:rPr>
            </w:pPr>
            <w:r w:rsidRPr="00203DAE">
              <w:rPr>
                <w:rFonts w:ascii="Palatino Linotype" w:hAnsi="Palatino Linotype" w:cs="Arial"/>
                <w:i/>
                <w:sz w:val="18"/>
                <w:szCs w:val="20"/>
              </w:rPr>
              <w:t>110</w:t>
            </w:r>
            <w:r w:rsidR="00BD25D4"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bCs/>
                <w:sz w:val="18"/>
                <w:szCs w:val="20"/>
              </w:rPr>
            </w:pPr>
            <w:r w:rsidRPr="00203DAE">
              <w:rPr>
                <w:rFonts w:ascii="Palatino Linotype" w:hAnsi="Palatino Linotype" w:cs="Arial"/>
                <w:bCs/>
                <w:sz w:val="18"/>
                <w:szCs w:val="20"/>
              </w:rPr>
              <w:t>96</w:t>
            </w:r>
            <w:r w:rsidR="00BD25D4" w:rsidRPr="00203DAE">
              <w:rPr>
                <w:rFonts w:ascii="Palatino Linotype" w:hAnsi="Palatino Linotype" w:cs="Arial"/>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8540F" w:rsidP="0008540F">
            <w:pPr>
              <w:jc w:val="center"/>
              <w:rPr>
                <w:rFonts w:ascii="Palatino Linotype" w:hAnsi="Palatino Linotype" w:cs="Arial"/>
                <w:i/>
                <w:sz w:val="18"/>
                <w:szCs w:val="20"/>
              </w:rPr>
            </w:pPr>
            <w:r w:rsidRPr="00203DAE">
              <w:rPr>
                <w:rFonts w:ascii="Palatino Linotype" w:hAnsi="Palatino Linotype" w:cs="Arial"/>
                <w:i/>
                <w:sz w:val="18"/>
                <w:szCs w:val="20"/>
              </w:rPr>
              <w:t>276</w:t>
            </w:r>
            <w:r w:rsidR="00BD25D4" w:rsidRPr="00203DAE">
              <w:rPr>
                <w:rFonts w:ascii="Palatino Linotype" w:hAnsi="Palatino Linotype" w:cs="Arial"/>
                <w:i/>
                <w:sz w:val="18"/>
                <w:szCs w:val="20"/>
              </w:rPr>
              <w:t> </w:t>
            </w:r>
          </w:p>
        </w:tc>
      </w:tr>
      <w:tr w:rsidR="00BD25D4" w:rsidRPr="00203DAE">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11318-12</w:t>
            </w:r>
          </w:p>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Papíripari alapanyaggyártás</w:t>
            </w: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Alapanyaggyártás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3F7042" w:rsidRPr="00203DAE">
              <w:rPr>
                <w:rFonts w:ascii="Palatino Linotype" w:hAnsi="Palatino Linotype" w:cs="Arial"/>
                <w:b/>
                <w:bCs/>
                <w:sz w:val="20"/>
                <w:szCs w:val="20"/>
              </w:rPr>
              <w:t>72</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b/>
                <w:bCs/>
                <w:sz w:val="18"/>
                <w:szCs w:val="20"/>
              </w:rPr>
            </w:pPr>
            <w:r w:rsidRPr="00203DAE">
              <w:rPr>
                <w:rFonts w:ascii="Palatino Linotype" w:hAnsi="Palatino Linotype" w:cs="Arial"/>
                <w:b/>
                <w:bCs/>
                <w:sz w:val="18"/>
                <w:szCs w:val="20"/>
              </w:rPr>
              <w:t>90</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bCs/>
                <w:sz w:val="18"/>
                <w:szCs w:val="20"/>
              </w:rPr>
            </w:pPr>
            <w:r w:rsidRPr="00203DAE">
              <w:rPr>
                <w:rFonts w:ascii="Palatino Linotype" w:hAnsi="Palatino Linotype" w:cs="Arial"/>
                <w:b/>
                <w:bCs/>
                <w:sz w:val="18"/>
                <w:szCs w:val="20"/>
              </w:rPr>
              <w:t>108</w:t>
            </w:r>
            <w:r w:rsidR="00BD25D4" w:rsidRPr="00203DAE">
              <w:rPr>
                <w:rFonts w:ascii="Palatino Linotype" w:hAnsi="Palatino Linotype" w:cs="Arial"/>
                <w:b/>
                <w:bCs/>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9D2037" w:rsidP="00BD25D4">
            <w:pPr>
              <w:jc w:val="center"/>
              <w:rPr>
                <w:rFonts w:ascii="Palatino Linotype" w:hAnsi="Palatino Linotype" w:cs="Arial"/>
                <w:b/>
                <w:bCs/>
                <w:sz w:val="18"/>
                <w:szCs w:val="20"/>
              </w:rPr>
            </w:pPr>
            <w:r w:rsidRPr="00203DAE">
              <w:rPr>
                <w:rFonts w:ascii="Palatino Linotype" w:hAnsi="Palatino Linotype" w:cs="Arial"/>
                <w:b/>
                <w:bCs/>
                <w:sz w:val="18"/>
                <w:szCs w:val="20"/>
              </w:rPr>
              <w:t>64</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18"/>
                <w:szCs w:val="20"/>
              </w:rPr>
            </w:pPr>
            <w:r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014139" w:rsidP="009D2037">
            <w:pPr>
              <w:jc w:val="center"/>
              <w:rPr>
                <w:rFonts w:ascii="Palatino Linotype" w:hAnsi="Palatino Linotype" w:cs="Arial"/>
                <w:b/>
                <w:bCs/>
                <w:sz w:val="18"/>
                <w:szCs w:val="20"/>
              </w:rPr>
            </w:pPr>
            <w:r w:rsidRPr="00203DAE">
              <w:rPr>
                <w:rFonts w:ascii="Palatino Linotype" w:hAnsi="Palatino Linotype" w:cs="Arial"/>
                <w:b/>
                <w:bCs/>
                <w:sz w:val="18"/>
                <w:szCs w:val="20"/>
              </w:rPr>
              <w:t>334</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Technológiai ismeretek</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r w:rsidR="0008540F" w:rsidRPr="00203DAE">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14139" w:rsidP="00BD25D4">
            <w:pPr>
              <w:jc w:val="center"/>
              <w:rPr>
                <w:rFonts w:ascii="Palatino Linotype" w:hAnsi="Palatino Linotype" w:cs="Arial"/>
                <w:i/>
                <w:sz w:val="18"/>
                <w:szCs w:val="20"/>
              </w:rPr>
            </w:pPr>
            <w:r w:rsidRPr="00203DAE">
              <w:rPr>
                <w:rFonts w:ascii="Palatino Linotype" w:hAnsi="Palatino Linotype" w:cs="Arial"/>
                <w:i/>
                <w:sz w:val="18"/>
                <w:szCs w:val="20"/>
              </w:rPr>
              <w:t>72</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18"/>
                <w:szCs w:val="20"/>
              </w:rPr>
            </w:pPr>
            <w:r w:rsidRPr="00203DAE">
              <w:rPr>
                <w:rFonts w:ascii="Palatino Linotype" w:hAnsi="Palatino Linotype" w:cs="Arial"/>
                <w:i/>
                <w:sz w:val="18"/>
                <w:szCs w:val="20"/>
              </w:rPr>
              <w:t>108</w:t>
            </w:r>
            <w:r w:rsidR="00BD25D4"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9D2037" w:rsidP="00BD25D4">
            <w:pPr>
              <w:jc w:val="center"/>
              <w:rPr>
                <w:rFonts w:ascii="Palatino Linotype" w:hAnsi="Palatino Linotype" w:cs="Arial"/>
                <w:i/>
                <w:sz w:val="18"/>
                <w:szCs w:val="20"/>
              </w:rPr>
            </w:pPr>
            <w:r w:rsidRPr="00203DAE">
              <w:rPr>
                <w:rFonts w:ascii="Palatino Linotype" w:hAnsi="Palatino Linotype" w:cs="Arial"/>
                <w:i/>
                <w:sz w:val="18"/>
                <w:szCs w:val="20"/>
              </w:rPr>
              <w:t>64</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BD25D4" w:rsidP="00014139">
            <w:pPr>
              <w:jc w:val="center"/>
              <w:rPr>
                <w:rFonts w:ascii="Palatino Linotype" w:hAnsi="Palatino Linotype" w:cs="Arial"/>
                <w:i/>
                <w:sz w:val="18"/>
                <w:szCs w:val="20"/>
              </w:rPr>
            </w:pPr>
            <w:r w:rsidRPr="00203DAE">
              <w:rPr>
                <w:rFonts w:ascii="Palatino Linotype" w:hAnsi="Palatino Linotype" w:cs="Arial"/>
                <w:i/>
                <w:sz w:val="18"/>
                <w:szCs w:val="20"/>
              </w:rPr>
              <w:t> </w:t>
            </w:r>
            <w:r w:rsidR="00014139" w:rsidRPr="00203DAE">
              <w:rPr>
                <w:rFonts w:ascii="Palatino Linotype" w:hAnsi="Palatino Linotype" w:cs="Arial"/>
                <w:i/>
                <w:sz w:val="18"/>
                <w:szCs w:val="20"/>
              </w:rPr>
              <w:t>280</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Munkavédelem</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08540F" w:rsidP="00BD25D4">
            <w:pPr>
              <w:jc w:val="center"/>
              <w:rPr>
                <w:rFonts w:ascii="Palatino Linotype" w:hAnsi="Palatino Linotype" w:cs="Arial"/>
                <w:i/>
                <w:sz w:val="20"/>
                <w:szCs w:val="20"/>
              </w:rPr>
            </w:pPr>
            <w:r w:rsidRPr="00203DAE">
              <w:rPr>
                <w:rFonts w:ascii="Palatino Linotype" w:hAnsi="Palatino Linotype" w:cs="Arial"/>
                <w:i/>
                <w:sz w:val="20"/>
                <w:szCs w:val="20"/>
              </w:rPr>
              <w:t>36</w:t>
            </w:r>
            <w:r w:rsidR="00BD25D4" w:rsidRPr="00203DAE">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08540F" w:rsidRPr="00203DAE">
              <w:rPr>
                <w:rFonts w:ascii="Palatino Linotype" w:hAnsi="Palatino Linotype" w:cs="Arial"/>
                <w:i/>
                <w:sz w:val="18"/>
                <w:szCs w:val="20"/>
              </w:rPr>
              <w:t>18</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i/>
                <w:sz w:val="18"/>
                <w:szCs w:val="20"/>
              </w:rPr>
            </w:pPr>
            <w:r w:rsidRPr="00203DAE">
              <w:rPr>
                <w:rFonts w:ascii="Palatino Linotype" w:hAnsi="Palatino Linotype" w:cs="Arial"/>
                <w:i/>
                <w:sz w:val="18"/>
                <w:szCs w:val="20"/>
              </w:rPr>
              <w:t>54</w:t>
            </w:r>
            <w:r w:rsidR="00BD25D4" w:rsidRPr="00203DAE">
              <w:rPr>
                <w:rFonts w:ascii="Palatino Linotype" w:hAnsi="Palatino Linotype" w:cs="Arial"/>
                <w:i/>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Alapanyaggyártás gyakorlat</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20"/>
                <w:szCs w:val="20"/>
              </w:rPr>
            </w:pPr>
            <w:r w:rsidRPr="00203DAE">
              <w:rPr>
                <w:rFonts w:ascii="Palatino Linotype" w:hAnsi="Palatino Linotype" w:cs="Arial"/>
                <w:b/>
                <w:sz w:val="20"/>
                <w:szCs w:val="20"/>
              </w:rPr>
              <w:t> </w:t>
            </w:r>
            <w:r w:rsidR="003F7042" w:rsidRPr="00203DAE">
              <w:rPr>
                <w:rFonts w:ascii="Palatino Linotype" w:hAnsi="Palatino Linotype" w:cs="Arial"/>
                <w:b/>
                <w:sz w:val="20"/>
                <w:szCs w:val="20"/>
              </w:rPr>
              <w:t>216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sz w:val="18"/>
                <w:szCs w:val="20"/>
              </w:rPr>
            </w:pPr>
            <w:r w:rsidRPr="00203DAE">
              <w:rPr>
                <w:rFonts w:ascii="Palatino Linotype" w:hAnsi="Palatino Linotype" w:cs="Arial"/>
                <w:b/>
                <w:sz w:val="18"/>
                <w:szCs w:val="20"/>
              </w:rPr>
              <w:t>216</w:t>
            </w:r>
            <w:r w:rsidR="00BD25D4" w:rsidRPr="00203DAE">
              <w:rPr>
                <w:rFonts w:ascii="Palatino Linotype" w:hAnsi="Palatino Linotype" w:cs="Arial"/>
                <w:b/>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sz w:val="18"/>
                <w:szCs w:val="20"/>
              </w:rPr>
            </w:pPr>
            <w:r w:rsidRPr="00203DAE">
              <w:rPr>
                <w:rFonts w:ascii="Palatino Linotype" w:hAnsi="Palatino Linotype" w:cs="Arial"/>
                <w:b/>
                <w:sz w:val="18"/>
                <w:szCs w:val="20"/>
              </w:rPr>
              <w:t> </w:t>
            </w:r>
            <w:r w:rsidR="003F7042" w:rsidRPr="00203DAE">
              <w:rPr>
                <w:rFonts w:ascii="Palatino Linotype" w:hAnsi="Palatino Linotype" w:cs="Arial"/>
                <w:b/>
                <w:sz w:val="18"/>
                <w:szCs w:val="20"/>
              </w:rPr>
              <w:t>216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18"/>
                <w:szCs w:val="20"/>
              </w:rPr>
            </w:pPr>
            <w:r w:rsidRPr="00203DAE">
              <w:rPr>
                <w:rFonts w:ascii="Palatino Linotype" w:hAnsi="Palatino Linotype" w:cs="Arial"/>
                <w:b/>
                <w:bCs/>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18"/>
                <w:szCs w:val="20"/>
              </w:rPr>
            </w:pPr>
            <w:r w:rsidRPr="00203DAE">
              <w:rPr>
                <w:rFonts w:ascii="Palatino Linotype" w:hAnsi="Palatino Linotype" w:cs="Arial"/>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bCs/>
                <w:sz w:val="18"/>
                <w:szCs w:val="20"/>
              </w:rPr>
            </w:pPr>
            <w:r w:rsidRPr="00203DAE">
              <w:rPr>
                <w:rFonts w:ascii="Palatino Linotype" w:hAnsi="Palatino Linotype" w:cs="Arial"/>
                <w:b/>
                <w:bCs/>
                <w:sz w:val="18"/>
                <w:szCs w:val="20"/>
              </w:rPr>
              <w:t>224</w:t>
            </w:r>
            <w:r w:rsidR="00BD25D4" w:rsidRPr="00203DAE">
              <w:rPr>
                <w:rFonts w:ascii="Palatino Linotype" w:hAnsi="Palatino Linotype" w:cs="Arial"/>
                <w:b/>
                <w:bCs/>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3F7042" w:rsidP="00BD25D4">
            <w:pPr>
              <w:jc w:val="center"/>
              <w:rPr>
                <w:rFonts w:ascii="Palatino Linotype" w:hAnsi="Palatino Linotype" w:cs="Arial"/>
                <w:b/>
                <w:sz w:val="18"/>
                <w:szCs w:val="20"/>
              </w:rPr>
            </w:pPr>
            <w:r w:rsidRPr="00203DAE">
              <w:rPr>
                <w:rFonts w:ascii="Palatino Linotype" w:hAnsi="Palatino Linotype" w:cs="Arial"/>
                <w:b/>
                <w:sz w:val="18"/>
                <w:szCs w:val="20"/>
              </w:rPr>
              <w:t>872</w:t>
            </w:r>
            <w:r w:rsidR="00BD25D4" w:rsidRPr="00203DAE">
              <w:rPr>
                <w:rFonts w:ascii="Palatino Linotype" w:hAnsi="Palatino Linotype" w:cs="Arial"/>
                <w:b/>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Alapanyaggyártás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7F0A29">
            <w:pPr>
              <w:jc w:val="center"/>
              <w:rPr>
                <w:rFonts w:ascii="Palatino Linotype" w:hAnsi="Palatino Linotype" w:cs="Arial"/>
                <w:i/>
                <w:sz w:val="20"/>
                <w:szCs w:val="20"/>
              </w:rPr>
            </w:pPr>
            <w:r w:rsidRPr="00203DAE">
              <w:rPr>
                <w:rFonts w:ascii="Palatino Linotype" w:hAnsi="Palatino Linotype" w:cs="Arial"/>
                <w:i/>
                <w:sz w:val="20"/>
                <w:szCs w:val="20"/>
              </w:rPr>
              <w:t> </w:t>
            </w:r>
            <w:r w:rsidR="007F0A29" w:rsidRPr="00203DAE">
              <w:rPr>
                <w:rFonts w:ascii="Palatino Linotype" w:hAnsi="Palatino Linotype" w:cs="Arial"/>
                <w:i/>
                <w:sz w:val="20"/>
                <w:szCs w:val="20"/>
              </w:rPr>
              <w:t>180</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i/>
                <w:sz w:val="18"/>
                <w:szCs w:val="20"/>
              </w:rPr>
            </w:pPr>
            <w:r w:rsidRPr="00203DAE">
              <w:rPr>
                <w:rFonts w:ascii="Palatino Linotype" w:hAnsi="Palatino Linotype" w:cs="Arial"/>
                <w:i/>
                <w:sz w:val="18"/>
                <w:szCs w:val="20"/>
              </w:rPr>
              <w:t>108</w:t>
            </w:r>
            <w:r w:rsidR="00BD25D4" w:rsidRPr="00203DAE">
              <w:rPr>
                <w:rFonts w:ascii="Palatino Linotype" w:hAnsi="Palatino Linotype" w:cs="Arial"/>
                <w:i/>
                <w:sz w:val="18"/>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7F0A29" w:rsidRPr="00203DAE">
              <w:rPr>
                <w:rFonts w:ascii="Palatino Linotype" w:hAnsi="Palatino Linotype" w:cs="Arial"/>
                <w:i/>
                <w:sz w:val="18"/>
                <w:szCs w:val="20"/>
              </w:rPr>
              <w:t>108</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Cs/>
                <w:i/>
                <w:sz w:val="18"/>
                <w:szCs w:val="20"/>
              </w:rPr>
            </w:pPr>
            <w:r w:rsidRPr="00203DAE">
              <w:rPr>
                <w:rFonts w:ascii="Palatino Linotype" w:hAnsi="Palatino Linotype" w:cs="Arial"/>
                <w:bCs/>
                <w:i/>
                <w:sz w:val="18"/>
                <w:szCs w:val="20"/>
              </w:rPr>
              <w:t> </w:t>
            </w:r>
            <w:r w:rsidR="007F0A29" w:rsidRPr="00203DAE">
              <w:rPr>
                <w:rFonts w:ascii="Palatino Linotype" w:hAnsi="Palatino Linotype" w:cs="Arial"/>
                <w:bCs/>
                <w:i/>
                <w:sz w:val="18"/>
                <w:szCs w:val="20"/>
              </w:rPr>
              <w:t>112</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i/>
                <w:sz w:val="18"/>
                <w:szCs w:val="20"/>
              </w:rPr>
            </w:pPr>
            <w:r w:rsidRPr="00203DAE">
              <w:rPr>
                <w:rFonts w:ascii="Palatino Linotype" w:hAnsi="Palatino Linotype" w:cs="Arial"/>
                <w:i/>
                <w:sz w:val="18"/>
                <w:szCs w:val="20"/>
              </w:rPr>
              <w:t>508</w:t>
            </w:r>
            <w:r w:rsidR="00BD25D4" w:rsidRPr="00203DAE">
              <w:rPr>
                <w:rFonts w:ascii="Palatino Linotype" w:hAnsi="Palatino Linotype" w:cs="Arial"/>
                <w:i/>
                <w:sz w:val="18"/>
                <w:szCs w:val="20"/>
              </w:rPr>
              <w:t> </w:t>
            </w:r>
          </w:p>
        </w:tc>
      </w:tr>
      <w:tr w:rsidR="00BD25D4" w:rsidRPr="00203DAE">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BD25D4" w:rsidRPr="00203DAE" w:rsidRDefault="00BD25D4" w:rsidP="00BD25D4">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Gépkezelés</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sz w:val="20"/>
                <w:szCs w:val="20"/>
              </w:rPr>
            </w:pPr>
            <w:r w:rsidRPr="00203DAE">
              <w:rPr>
                <w:rFonts w:ascii="Palatino Linotype" w:hAnsi="Palatino Linotype" w:cs="Arial"/>
                <w:sz w:val="20"/>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20"/>
                <w:szCs w:val="20"/>
              </w:rPr>
            </w:pPr>
            <w:r w:rsidRPr="00203DAE">
              <w:rPr>
                <w:rFonts w:ascii="Palatino Linotype" w:hAnsi="Palatino Linotype" w:cs="Arial"/>
                <w:i/>
                <w:sz w:val="20"/>
                <w:szCs w:val="20"/>
              </w:rPr>
              <w:t> </w:t>
            </w:r>
            <w:r w:rsidR="007F0A29" w:rsidRPr="00203DAE">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7F0A29" w:rsidRPr="00203DAE">
              <w:rPr>
                <w:rFonts w:ascii="Palatino Linotype" w:hAnsi="Palatino Linotype" w:cs="Arial"/>
                <w:i/>
                <w:sz w:val="18"/>
                <w:szCs w:val="20"/>
              </w:rPr>
              <w:t>108</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r w:rsidR="007F0A29" w:rsidRPr="00203DAE">
              <w:rPr>
                <w:rFonts w:ascii="Palatino Linotype" w:hAnsi="Palatino Linotype" w:cs="Arial"/>
                <w:i/>
                <w:sz w:val="18"/>
                <w:szCs w:val="20"/>
              </w:rPr>
              <w:t>108</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i/>
                <w:sz w:val="18"/>
                <w:szCs w:val="20"/>
              </w:rPr>
            </w:pPr>
            <w:r w:rsidRPr="00203DAE">
              <w:rPr>
                <w:rFonts w:ascii="Palatino Linotype" w:hAnsi="Palatino Linotype" w:cs="Arial"/>
                <w:b/>
                <w:bCs/>
                <w:i/>
                <w:sz w:val="18"/>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i/>
                <w:sz w:val="18"/>
                <w:szCs w:val="20"/>
              </w:rPr>
            </w:pPr>
            <w:r w:rsidRPr="00203DAE">
              <w:rPr>
                <w:rFonts w:ascii="Palatino Linotype" w:hAnsi="Palatino Linotype" w:cs="Arial"/>
                <w:i/>
                <w:sz w:val="18"/>
                <w:szCs w:val="20"/>
              </w:rPr>
              <w:t> </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bCs/>
                <w:i/>
                <w:sz w:val="18"/>
                <w:szCs w:val="20"/>
              </w:rPr>
            </w:pPr>
            <w:r w:rsidRPr="00203DAE">
              <w:rPr>
                <w:rFonts w:ascii="Palatino Linotype" w:hAnsi="Palatino Linotype" w:cs="Arial"/>
                <w:bCs/>
                <w:i/>
                <w:sz w:val="18"/>
                <w:szCs w:val="20"/>
              </w:rPr>
              <w:t>112</w:t>
            </w:r>
            <w:r w:rsidR="00BD25D4" w:rsidRPr="00203DAE">
              <w:rPr>
                <w:rFonts w:ascii="Palatino Linotype" w:hAnsi="Palatino Linotype" w:cs="Arial"/>
                <w:bCs/>
                <w:i/>
                <w:sz w:val="18"/>
                <w:szCs w:val="20"/>
              </w:rPr>
              <w:t>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i/>
                <w:sz w:val="18"/>
                <w:szCs w:val="20"/>
              </w:rPr>
            </w:pPr>
            <w:r w:rsidRPr="00203DAE">
              <w:rPr>
                <w:rFonts w:ascii="Palatino Linotype" w:hAnsi="Palatino Linotype" w:cs="Arial"/>
                <w:i/>
                <w:sz w:val="18"/>
                <w:szCs w:val="20"/>
              </w:rPr>
              <w:t>364</w:t>
            </w:r>
            <w:r w:rsidR="00BD25D4" w:rsidRPr="00203DAE">
              <w:rPr>
                <w:rFonts w:ascii="Palatino Linotype" w:hAnsi="Palatino Linotype" w:cs="Arial"/>
                <w:i/>
                <w:sz w:val="18"/>
                <w:szCs w:val="20"/>
              </w:rPr>
              <w:t> </w:t>
            </w:r>
          </w:p>
        </w:tc>
      </w:tr>
      <w:tr w:rsidR="00BD25D4" w:rsidRPr="00203DAE">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7F0A29" w:rsidP="00E00F39">
            <w:pPr>
              <w:jc w:val="center"/>
              <w:rPr>
                <w:rFonts w:ascii="Palatino Linotype" w:hAnsi="Palatino Linotype" w:cs="Arial"/>
                <w:b/>
                <w:bCs/>
                <w:sz w:val="20"/>
                <w:szCs w:val="20"/>
              </w:rPr>
            </w:pPr>
            <w:r w:rsidRPr="00203DAE">
              <w:rPr>
                <w:rFonts w:ascii="Palatino Linotype" w:hAnsi="Palatino Linotype" w:cs="Arial"/>
                <w:b/>
                <w:bCs/>
                <w:sz w:val="20"/>
                <w:szCs w:val="20"/>
              </w:rPr>
              <w:t>2</w:t>
            </w:r>
            <w:r w:rsidR="00E00F39" w:rsidRPr="00203DAE">
              <w:rPr>
                <w:rFonts w:ascii="Palatino Linotype" w:hAnsi="Palatino Linotype" w:cs="Arial"/>
                <w:b/>
                <w:bCs/>
                <w:sz w:val="20"/>
                <w:szCs w:val="20"/>
              </w:rPr>
              <w:t>52</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E00F39">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7F0A29" w:rsidRPr="00203DAE">
              <w:rPr>
                <w:rFonts w:ascii="Palatino Linotype" w:hAnsi="Palatino Linotype" w:cs="Arial"/>
                <w:b/>
                <w:bCs/>
                <w:sz w:val="20"/>
                <w:szCs w:val="20"/>
              </w:rPr>
              <w:t>5</w:t>
            </w:r>
            <w:r w:rsidR="00E00F39" w:rsidRPr="00203DAE">
              <w:rPr>
                <w:rFonts w:ascii="Palatino Linotype" w:hAnsi="Palatino Linotype" w:cs="Arial"/>
                <w:b/>
                <w:bCs/>
                <w:sz w:val="20"/>
                <w:szCs w:val="20"/>
              </w:rPr>
              <w:t>04</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CD2C39" w:rsidP="00BD25D4">
            <w:pPr>
              <w:jc w:val="center"/>
              <w:rPr>
                <w:rFonts w:ascii="Palatino Linotype" w:hAnsi="Palatino Linotype" w:cs="Arial"/>
                <w:b/>
                <w:bCs/>
                <w:sz w:val="20"/>
                <w:szCs w:val="20"/>
              </w:rPr>
            </w:pPr>
            <w:r w:rsidRPr="00203DAE">
              <w:rPr>
                <w:rFonts w:ascii="Palatino Linotype" w:hAnsi="Palatino Linotype" w:cs="Arial"/>
                <w:b/>
                <w:bCs/>
                <w:sz w:val="20"/>
                <w:szCs w:val="20"/>
              </w:rPr>
              <w:t>234</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BD25D4" w:rsidP="00CD2C39">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7F0A29" w:rsidRPr="00203DAE">
              <w:rPr>
                <w:rFonts w:ascii="Palatino Linotype" w:hAnsi="Palatino Linotype" w:cs="Arial"/>
                <w:b/>
                <w:bCs/>
                <w:sz w:val="20"/>
                <w:szCs w:val="20"/>
              </w:rPr>
              <w:t>5</w:t>
            </w:r>
            <w:r w:rsidR="00CD2C39" w:rsidRPr="00203DAE">
              <w:rPr>
                <w:rFonts w:ascii="Palatino Linotype" w:hAnsi="Palatino Linotype" w:cs="Arial"/>
                <w:b/>
                <w:bCs/>
                <w:sz w:val="20"/>
                <w:szCs w:val="20"/>
              </w:rPr>
              <w:t>22</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shd w:val="clear" w:color="auto" w:fill="auto"/>
            <w:vAlign w:val="center"/>
          </w:tcPr>
          <w:p w:rsidR="00BD25D4" w:rsidRPr="00203DAE" w:rsidRDefault="00BD25D4" w:rsidP="00452DF4">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7F0A29" w:rsidRPr="00203DAE">
              <w:rPr>
                <w:rFonts w:ascii="Palatino Linotype" w:hAnsi="Palatino Linotype" w:cs="Arial"/>
                <w:b/>
                <w:bCs/>
                <w:sz w:val="20"/>
                <w:szCs w:val="20"/>
              </w:rPr>
              <w:t>21</w:t>
            </w:r>
            <w:r w:rsidR="00452DF4" w:rsidRPr="00203DAE">
              <w:rPr>
                <w:rFonts w:ascii="Palatino Linotype" w:hAnsi="Palatino Linotype" w:cs="Arial"/>
                <w:b/>
                <w:bCs/>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BD25D4" w:rsidRPr="00203DAE" w:rsidRDefault="007F0A29" w:rsidP="00BD25D4">
            <w:pPr>
              <w:jc w:val="center"/>
              <w:rPr>
                <w:rFonts w:ascii="Palatino Linotype" w:hAnsi="Palatino Linotype" w:cs="Arial"/>
                <w:b/>
                <w:bCs/>
                <w:sz w:val="20"/>
                <w:szCs w:val="20"/>
              </w:rPr>
            </w:pPr>
            <w:r w:rsidRPr="00203DAE">
              <w:rPr>
                <w:rFonts w:ascii="Palatino Linotype" w:hAnsi="Palatino Linotype" w:cs="Arial"/>
                <w:b/>
                <w:bCs/>
                <w:sz w:val="20"/>
                <w:szCs w:val="20"/>
              </w:rPr>
              <w:t>540</w:t>
            </w:r>
            <w:r w:rsidR="00BD25D4" w:rsidRPr="00203DAE">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shd w:val="clear" w:color="auto" w:fill="auto"/>
            <w:vAlign w:val="center"/>
          </w:tcPr>
          <w:p w:rsidR="00BD25D4" w:rsidRPr="00203DAE" w:rsidRDefault="009D2037" w:rsidP="009D2037">
            <w:pPr>
              <w:jc w:val="center"/>
              <w:rPr>
                <w:rFonts w:ascii="Palatino Linotype" w:hAnsi="Palatino Linotype" w:cs="Arial"/>
                <w:b/>
                <w:bCs/>
                <w:sz w:val="20"/>
                <w:szCs w:val="20"/>
              </w:rPr>
            </w:pPr>
            <w:r w:rsidRPr="00203DAE">
              <w:rPr>
                <w:rFonts w:ascii="Palatino Linotype" w:hAnsi="Palatino Linotype" w:cs="Arial"/>
                <w:b/>
                <w:bCs/>
                <w:sz w:val="20"/>
                <w:szCs w:val="20"/>
              </w:rPr>
              <w:t>192</w:t>
            </w:r>
          </w:p>
        </w:tc>
        <w:tc>
          <w:tcPr>
            <w:tcW w:w="540" w:type="dxa"/>
            <w:tcBorders>
              <w:top w:val="nil"/>
              <w:left w:val="nil"/>
              <w:bottom w:val="single" w:sz="4" w:space="0" w:color="auto"/>
              <w:right w:val="single" w:sz="4" w:space="0" w:color="auto"/>
            </w:tcBorders>
            <w:shd w:val="clear" w:color="auto" w:fill="auto"/>
            <w:vAlign w:val="center"/>
          </w:tcPr>
          <w:p w:rsidR="00BD25D4" w:rsidRPr="00203DAE" w:rsidRDefault="007F0A29" w:rsidP="009D2037">
            <w:pPr>
              <w:jc w:val="center"/>
              <w:rPr>
                <w:rFonts w:ascii="Palatino Linotype" w:hAnsi="Palatino Linotype" w:cs="Arial"/>
                <w:b/>
                <w:bCs/>
                <w:sz w:val="20"/>
                <w:szCs w:val="20"/>
              </w:rPr>
            </w:pPr>
            <w:r w:rsidRPr="00203DAE">
              <w:rPr>
                <w:rFonts w:ascii="Palatino Linotype" w:hAnsi="Palatino Linotype" w:cs="Arial"/>
                <w:b/>
                <w:bCs/>
                <w:sz w:val="20"/>
                <w:szCs w:val="20"/>
              </w:rPr>
              <w:t>4</w:t>
            </w:r>
            <w:r w:rsidR="009D2037" w:rsidRPr="00203DAE">
              <w:rPr>
                <w:rFonts w:ascii="Palatino Linotype" w:hAnsi="Palatino Linotype" w:cs="Arial"/>
                <w:b/>
                <w:bCs/>
                <w:sz w:val="20"/>
                <w:szCs w:val="20"/>
              </w:rPr>
              <w:t>80</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7F0A29" w:rsidP="00452DF4">
            <w:pPr>
              <w:jc w:val="center"/>
              <w:rPr>
                <w:rFonts w:ascii="Palatino Linotype" w:hAnsi="Palatino Linotype" w:cs="Arial"/>
                <w:b/>
                <w:bCs/>
                <w:sz w:val="20"/>
                <w:szCs w:val="20"/>
              </w:rPr>
            </w:pPr>
            <w:r w:rsidRPr="00203DAE">
              <w:rPr>
                <w:rFonts w:ascii="Palatino Linotype" w:hAnsi="Palatino Linotype" w:cs="Arial"/>
                <w:b/>
                <w:bCs/>
                <w:sz w:val="20"/>
                <w:szCs w:val="20"/>
              </w:rPr>
              <w:t>29</w:t>
            </w:r>
            <w:r w:rsidR="00452DF4" w:rsidRPr="00203DAE">
              <w:rPr>
                <w:rFonts w:ascii="Palatino Linotype" w:hAnsi="Palatino Linotype" w:cs="Arial"/>
                <w:b/>
                <w:bCs/>
                <w:sz w:val="20"/>
                <w:szCs w:val="20"/>
              </w:rPr>
              <w:t>40</w:t>
            </w:r>
          </w:p>
        </w:tc>
      </w:tr>
      <w:tr w:rsidR="00BD25D4" w:rsidRPr="00203DAE">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Összes éves/ögy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70 </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 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 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shd w:val="clear" w:color="auto" w:fill="auto"/>
            <w:vAlign w:val="center"/>
          </w:tcPr>
          <w:p w:rsidR="00BD25D4" w:rsidRPr="00203DAE" w:rsidRDefault="00BD25D4" w:rsidP="00BD25D4">
            <w:pPr>
              <w:jc w:val="center"/>
              <w:rPr>
                <w:rFonts w:ascii="Palatino Linotype" w:hAnsi="Palatino Linotype" w:cs="Arial"/>
                <w:b/>
                <w:bCs/>
                <w:sz w:val="20"/>
                <w:szCs w:val="20"/>
              </w:rPr>
            </w:pPr>
            <w:r w:rsidRPr="00203DAE">
              <w:rPr>
                <w:rFonts w:ascii="Palatino Linotype" w:hAnsi="Palatino Linotype" w:cs="Arial"/>
                <w:b/>
                <w:bCs/>
                <w:sz w:val="20"/>
                <w:szCs w:val="20"/>
              </w:rPr>
              <w:t> </w:t>
            </w:r>
            <w:r w:rsidR="007F0A29" w:rsidRPr="00203DAE">
              <w:rPr>
                <w:rFonts w:ascii="Palatino Linotype" w:hAnsi="Palatino Linotype" w:cs="Arial"/>
                <w:b/>
                <w:bCs/>
                <w:sz w:val="20"/>
                <w:szCs w:val="20"/>
              </w:rPr>
              <w:t>3220</w:t>
            </w:r>
          </w:p>
        </w:tc>
      </w:tr>
      <w:tr w:rsidR="00BD25D4" w:rsidRPr="00203DAE">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BD25D4" w:rsidRPr="00203DAE" w:rsidRDefault="00452DF4" w:rsidP="00CD2C39">
            <w:pPr>
              <w:jc w:val="center"/>
              <w:rPr>
                <w:rFonts w:ascii="Palatino Linotype" w:hAnsi="Palatino Linotype" w:cs="Arial"/>
                <w:sz w:val="20"/>
                <w:szCs w:val="20"/>
              </w:rPr>
            </w:pPr>
            <w:r w:rsidRPr="00203DAE">
              <w:rPr>
                <w:rFonts w:ascii="Palatino Linotype" w:hAnsi="Palatino Linotype" w:cs="Arial"/>
                <w:sz w:val="20"/>
                <w:szCs w:val="20"/>
              </w:rPr>
              <w:t>8</w:t>
            </w:r>
            <w:r w:rsidR="00CD2C39" w:rsidRPr="00203DAE">
              <w:rPr>
                <w:rFonts w:ascii="Palatino Linotype" w:hAnsi="Palatino Linotype" w:cs="Arial"/>
                <w:sz w:val="20"/>
                <w:szCs w:val="20"/>
              </w:rPr>
              <w:t>94/28%</w:t>
            </w:r>
          </w:p>
        </w:tc>
      </w:tr>
      <w:tr w:rsidR="00BD25D4" w:rsidRPr="00203DAE">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BD25D4" w:rsidRPr="00203DAE" w:rsidRDefault="00452DF4" w:rsidP="00CD2C39">
            <w:pPr>
              <w:jc w:val="center"/>
              <w:rPr>
                <w:rFonts w:ascii="Palatino Linotype" w:hAnsi="Palatino Linotype" w:cs="Arial"/>
                <w:sz w:val="20"/>
                <w:szCs w:val="20"/>
              </w:rPr>
            </w:pPr>
            <w:r w:rsidRPr="00203DAE">
              <w:rPr>
                <w:rFonts w:ascii="Palatino Linotype" w:hAnsi="Palatino Linotype" w:cs="Arial"/>
                <w:sz w:val="20"/>
                <w:szCs w:val="20"/>
              </w:rPr>
              <w:t>23</w:t>
            </w:r>
            <w:r w:rsidR="00CD2C39" w:rsidRPr="00203DAE">
              <w:rPr>
                <w:rFonts w:ascii="Palatino Linotype" w:hAnsi="Palatino Linotype" w:cs="Arial"/>
                <w:sz w:val="20"/>
                <w:szCs w:val="20"/>
              </w:rPr>
              <w:t>26/72%</w:t>
            </w:r>
          </w:p>
        </w:tc>
      </w:tr>
    </w:tbl>
    <w:p w:rsidR="00BD25D4" w:rsidRPr="00203DAE" w:rsidRDefault="00BD25D4" w:rsidP="00BD25D4">
      <w:pPr>
        <w:widowControl w:val="0"/>
        <w:suppressAutoHyphens/>
        <w:jc w:val="both"/>
        <w:rPr>
          <w:rFonts w:ascii="Palatino Linotype" w:hAnsi="Palatino Linotype"/>
          <w:kern w:val="1"/>
          <w:sz w:val="20"/>
          <w:szCs w:val="20"/>
          <w:lang w:eastAsia="hi-IN" w:bidi="hi-IN"/>
        </w:rPr>
      </w:pPr>
      <w:r w:rsidRPr="00203DAE">
        <w:rPr>
          <w:rFonts w:ascii="Palatino Linotype" w:hAnsi="Palatino Linotype"/>
          <w:kern w:val="1"/>
          <w:sz w:val="20"/>
          <w:szCs w:val="20"/>
          <w:lang w:eastAsia="hi-IN" w:bidi="hi-IN"/>
        </w:rPr>
        <w:t>Jelmagyarázat: e/elmélet; gy/gyakorlat; ögy/összefüggő szakmai gyakorlat</w:t>
      </w:r>
    </w:p>
    <w:p w:rsidR="00BD25D4" w:rsidRPr="00203DAE" w:rsidRDefault="00BD25D4" w:rsidP="004106C1">
      <w:pPr>
        <w:widowControl w:val="0"/>
        <w:suppressAutoHyphens/>
        <w:jc w:val="both"/>
        <w:rPr>
          <w:rFonts w:ascii="Palatino Linotype" w:hAnsi="Palatino Linotype"/>
          <w:kern w:val="1"/>
          <w:sz w:val="24"/>
          <w:szCs w:val="24"/>
          <w:lang w:eastAsia="hi-IN" w:bidi="hi-IN"/>
        </w:rPr>
      </w:pPr>
    </w:p>
    <w:p w:rsidR="004106C1" w:rsidRPr="00203DAE" w:rsidRDefault="004106C1" w:rsidP="004106C1">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00641E8B" w:rsidRPr="00203DAE">
        <w:rPr>
          <w:rFonts w:ascii="Palatino Linotype" w:hAnsi="Palatino Linotype"/>
          <w:kern w:val="2"/>
          <w:sz w:val="24"/>
          <w:szCs w:val="24"/>
          <w:lang w:eastAsia="hi-IN" w:bidi="hi-IN"/>
        </w:rPr>
        <w:t xml:space="preserve"> összes óraszám</w:t>
      </w:r>
      <w:r w:rsidRPr="00203DAE">
        <w:rPr>
          <w:rFonts w:ascii="Palatino Linotype" w:hAnsi="Palatino Linotype"/>
          <w:kern w:val="1"/>
          <w:sz w:val="24"/>
          <w:szCs w:val="24"/>
          <w:lang w:eastAsia="hi-IN" w:bidi="hi-IN"/>
        </w:rPr>
        <w:t xml:space="preserve"> szakmai elméleti és gyakorlati</w:t>
      </w:r>
      <w:r w:rsidR="00641E8B" w:rsidRPr="00203DAE">
        <w:rPr>
          <w:rFonts w:ascii="Palatino Linotype" w:hAnsi="Palatino Linotype"/>
          <w:kern w:val="2"/>
          <w:sz w:val="24"/>
          <w:szCs w:val="24"/>
          <w:lang w:eastAsia="hi-IN" w:bidi="hi-IN"/>
        </w:rPr>
        <w:t xml:space="preserve"> képzésre rendelkezésre álló részének</w:t>
      </w:r>
      <w:r w:rsidRPr="00203DAE">
        <w:rPr>
          <w:rFonts w:ascii="Palatino Linotype" w:hAnsi="Palatino Linotype"/>
          <w:kern w:val="1"/>
          <w:sz w:val="24"/>
          <w:szCs w:val="24"/>
          <w:lang w:eastAsia="hi-IN" w:bidi="hi-IN"/>
        </w:rPr>
        <w:t xml:space="preserve"> legalább 90%-a felosztásra került.</w:t>
      </w:r>
    </w:p>
    <w:p w:rsidR="004106C1" w:rsidRPr="00203DAE" w:rsidRDefault="004106C1" w:rsidP="004106C1">
      <w:pPr>
        <w:widowControl w:val="0"/>
        <w:suppressAutoHyphens/>
        <w:jc w:val="both"/>
        <w:rPr>
          <w:rFonts w:ascii="Palatino Linotype" w:hAnsi="Palatino Linotype"/>
          <w:kern w:val="1"/>
          <w:sz w:val="24"/>
          <w:szCs w:val="24"/>
          <w:highlight w:val="yellow"/>
          <w:lang w:eastAsia="hi-IN" w:bidi="hi-IN"/>
        </w:rPr>
      </w:pPr>
    </w:p>
    <w:p w:rsidR="004106C1" w:rsidRPr="00203DAE" w:rsidRDefault="004106C1" w:rsidP="004106C1">
      <w:pPr>
        <w:widowControl w:val="0"/>
        <w:suppressAutoHyphens/>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4106C1" w:rsidRPr="00203DAE" w:rsidRDefault="004106C1" w:rsidP="004106C1">
      <w:pPr>
        <w:widowControl w:val="0"/>
        <w:suppressAutoHyphens/>
        <w:jc w:val="both"/>
        <w:rPr>
          <w:rFonts w:ascii="Palatino Linotype" w:hAnsi="Palatino Linotype"/>
          <w:kern w:val="1"/>
          <w:sz w:val="24"/>
          <w:szCs w:val="24"/>
          <w:lang w:eastAsia="hi-IN" w:bidi="hi-IN"/>
        </w:rPr>
      </w:pPr>
    </w:p>
    <w:p w:rsidR="00763823" w:rsidRPr="00894C6C" w:rsidRDefault="00EA72CD" w:rsidP="00763823">
      <w:pPr>
        <w:widowControl w:val="0"/>
        <w:suppressAutoHyphens/>
        <w:ind w:left="-15"/>
        <w:jc w:val="center"/>
        <w:rPr>
          <w:rFonts w:ascii="Palatino Linotype" w:eastAsia="Lucida Sans Unicode" w:hAnsi="Palatino Linotype"/>
          <w:b/>
          <w:kern w:val="1"/>
          <w:sz w:val="44"/>
          <w:szCs w:val="44"/>
          <w:lang w:eastAsia="hi-IN" w:bidi="hi-IN"/>
        </w:rPr>
      </w:pPr>
      <w:r w:rsidRPr="00203DAE">
        <w:rPr>
          <w:rFonts w:ascii="Palatino Linotype" w:hAnsi="Palatino Linotype"/>
          <w:sz w:val="24"/>
          <w:szCs w:val="24"/>
        </w:rPr>
        <w:br w:type="page"/>
      </w:r>
    </w:p>
    <w:p w:rsidR="00763823"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Pr="00894C6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Pr="00894C6C" w:rsidRDefault="00763823" w:rsidP="00763823">
      <w:pPr>
        <w:jc w:val="center"/>
        <w:rPr>
          <w:rFonts w:ascii="Palatino Linotype" w:hAnsi="Palatino Linotype"/>
          <w:b/>
          <w:sz w:val="44"/>
          <w:szCs w:val="44"/>
        </w:rPr>
      </w:pPr>
      <w:r w:rsidRPr="00894C6C">
        <w:rPr>
          <w:rFonts w:ascii="Palatino Linotype" w:hAnsi="Palatino Linotype"/>
          <w:b/>
          <w:sz w:val="44"/>
          <w:szCs w:val="44"/>
        </w:rPr>
        <w:t xml:space="preserve">A </w:t>
      </w:r>
    </w:p>
    <w:p w:rsidR="00763823" w:rsidRPr="00894C6C" w:rsidRDefault="00763823" w:rsidP="00763823">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763823" w:rsidRPr="00894C6C" w:rsidRDefault="00763823" w:rsidP="00763823">
      <w:pPr>
        <w:jc w:val="center"/>
        <w:rPr>
          <w:rFonts w:ascii="Palatino Linotype" w:hAnsi="Palatino Linotype"/>
          <w:sz w:val="44"/>
          <w:szCs w:val="44"/>
        </w:rPr>
      </w:pPr>
    </w:p>
    <w:p w:rsidR="00763823" w:rsidRPr="00894C6C" w:rsidRDefault="00763823" w:rsidP="00763823">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763823" w:rsidRPr="00894C6C" w:rsidRDefault="00763823" w:rsidP="00763823">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763823" w:rsidRPr="00894C6C" w:rsidRDefault="00763823" w:rsidP="00763823">
      <w:pPr>
        <w:jc w:val="center"/>
        <w:rPr>
          <w:rFonts w:ascii="Palatino Linotype" w:hAnsi="Palatino Linotype"/>
          <w:b/>
          <w:sz w:val="44"/>
          <w:szCs w:val="44"/>
        </w:rPr>
      </w:pPr>
    </w:p>
    <w:p w:rsidR="00763823" w:rsidRPr="00894C6C" w:rsidRDefault="00763823" w:rsidP="00763823">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763823" w:rsidRPr="00894C6C" w:rsidRDefault="00763823" w:rsidP="00763823">
      <w:pPr>
        <w:ind w:left="-15"/>
        <w:jc w:val="center"/>
        <w:rPr>
          <w:rFonts w:ascii="Palatino Linotype" w:hAnsi="Palatino Linotype"/>
          <w:b/>
          <w:sz w:val="44"/>
          <w:szCs w:val="44"/>
        </w:rPr>
      </w:pPr>
    </w:p>
    <w:p w:rsidR="00763823" w:rsidRPr="00894C6C" w:rsidRDefault="00763823" w:rsidP="00763823">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763823" w:rsidRPr="00181819" w:rsidRDefault="00763823" w:rsidP="00763823">
      <w:pPr>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63823" w:rsidRPr="00894C6C" w:rsidTr="00763823">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763823" w:rsidRPr="00894C6C" w:rsidTr="00763823">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63823" w:rsidRPr="00894C6C" w:rsidRDefault="00763823" w:rsidP="00763823">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763823" w:rsidRPr="009973C2" w:rsidRDefault="00763823" w:rsidP="00763823">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763823" w:rsidRPr="00894C6C" w:rsidTr="007638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763823" w:rsidRPr="00894C6C" w:rsidTr="00763823">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63823" w:rsidRPr="00894C6C" w:rsidRDefault="00763823" w:rsidP="00763823">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68173C">
              <w:rPr>
                <w:rFonts w:ascii="Palatino Linotype" w:hAnsi="Palatino Linotype" w:cs="Arial"/>
                <w:sz w:val="20"/>
                <w:szCs w:val="20"/>
              </w:rPr>
              <w:t>x</w:t>
            </w: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763823" w:rsidRPr="00894C6C" w:rsidTr="00763823">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C47E70">
              <w:rPr>
                <w:rFonts w:ascii="Palatino Linotype" w:hAnsi="Palatino Linotype" w:cs="Arial"/>
                <w:sz w:val="20"/>
                <w:szCs w:val="20"/>
              </w:rPr>
              <w:t>x</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63823" w:rsidRPr="00894C6C" w:rsidRDefault="00763823" w:rsidP="00763823">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63823" w:rsidRPr="00894C6C" w:rsidRDefault="00763823" w:rsidP="00763823">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63823" w:rsidRPr="00894C6C" w:rsidRDefault="00763823" w:rsidP="0076382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63823" w:rsidRPr="00894C6C" w:rsidRDefault="00763823" w:rsidP="0076382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763823" w:rsidRPr="00894C6C" w:rsidRDefault="00763823" w:rsidP="00763823">
            <w:pPr>
              <w:jc w:val="center"/>
              <w:rPr>
                <w:rFonts w:ascii="Palatino Linotype" w:hAnsi="Palatino Linotype" w:cs="Arial"/>
                <w:sz w:val="20"/>
                <w:szCs w:val="20"/>
              </w:rPr>
            </w:pPr>
          </w:p>
        </w:tc>
      </w:tr>
      <w:tr w:rsidR="00763823" w:rsidRPr="00894C6C" w:rsidTr="00763823">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63823" w:rsidRPr="00894C6C" w:rsidRDefault="00763823" w:rsidP="00763823">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763823" w:rsidRPr="00894C6C" w:rsidRDefault="00763823" w:rsidP="00763823">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763823" w:rsidRPr="00894C6C" w:rsidRDefault="00763823" w:rsidP="00763823">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763823" w:rsidRPr="00894C6C" w:rsidRDefault="00763823" w:rsidP="00763823">
            <w:pPr>
              <w:jc w:val="center"/>
              <w:rPr>
                <w:rFonts w:ascii="Palatino Linotype" w:hAnsi="Palatino Linotype" w:cs="Arial"/>
                <w:sz w:val="20"/>
                <w:szCs w:val="20"/>
              </w:rPr>
            </w:pPr>
          </w:p>
        </w:tc>
      </w:tr>
    </w:tbl>
    <w:p w:rsidR="00763823" w:rsidRPr="00BC3D23" w:rsidRDefault="00763823" w:rsidP="00763823">
      <w:pPr>
        <w:numPr>
          <w:ilvl w:val="0"/>
          <w:numId w:val="38"/>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763823" w:rsidRPr="00BC3D23" w:rsidRDefault="00763823" w:rsidP="00763823">
      <w:pPr>
        <w:jc w:val="both"/>
        <w:rPr>
          <w:rFonts w:ascii="Palatino Linotype" w:hAnsi="Palatino Linotype"/>
          <w:b/>
          <w:sz w:val="24"/>
          <w:szCs w:val="24"/>
        </w:rPr>
      </w:pPr>
    </w:p>
    <w:p w:rsidR="00763823" w:rsidRPr="00BC3D23" w:rsidRDefault="00763823" w:rsidP="00763823">
      <w:pPr>
        <w:numPr>
          <w:ilvl w:val="1"/>
          <w:numId w:val="19"/>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763823" w:rsidRPr="00BC3D23" w:rsidRDefault="00763823" w:rsidP="00763823">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763823" w:rsidRPr="00BC3D23" w:rsidRDefault="00763823" w:rsidP="00763823">
      <w:pPr>
        <w:jc w:val="both"/>
        <w:rPr>
          <w:rFonts w:ascii="Palatino Linotype" w:hAnsi="Palatino Linotype"/>
          <w:b/>
          <w:sz w:val="24"/>
          <w:szCs w:val="24"/>
        </w:rPr>
      </w:pPr>
    </w:p>
    <w:p w:rsidR="00763823" w:rsidRPr="00BC3D23" w:rsidRDefault="00763823" w:rsidP="00763823">
      <w:pPr>
        <w:widowControl w:val="0"/>
        <w:numPr>
          <w:ilvl w:val="1"/>
          <w:numId w:val="19"/>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w:t>
      </w:r>
    </w:p>
    <w:p w:rsidR="00763823" w:rsidRPr="00BC3D23" w:rsidRDefault="00763823" w:rsidP="00763823">
      <w:pPr>
        <w:jc w:val="both"/>
        <w:rPr>
          <w:rFonts w:ascii="Palatino Linotype" w:hAnsi="Palatino Linotype"/>
          <w:b/>
          <w:sz w:val="24"/>
          <w:szCs w:val="24"/>
        </w:rPr>
      </w:pPr>
    </w:p>
    <w:p w:rsidR="00763823" w:rsidRPr="00BC3D23" w:rsidRDefault="00763823" w:rsidP="00763823">
      <w:pPr>
        <w:widowControl w:val="0"/>
        <w:numPr>
          <w:ilvl w:val="1"/>
          <w:numId w:val="19"/>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763823" w:rsidRPr="00BC3D23" w:rsidRDefault="00763823" w:rsidP="00763823">
      <w:pPr>
        <w:jc w:val="both"/>
        <w:rPr>
          <w:rFonts w:ascii="Palatino Linotype" w:hAnsi="Palatino Linotype"/>
          <w:b/>
          <w:sz w:val="24"/>
          <w:szCs w:val="24"/>
        </w:rPr>
      </w:pPr>
    </w:p>
    <w:p w:rsidR="00763823" w:rsidRPr="00BC3D23" w:rsidRDefault="00763823" w:rsidP="00763823">
      <w:pPr>
        <w:ind w:firstLine="540"/>
        <w:jc w:val="both"/>
        <w:rPr>
          <w:rFonts w:ascii="Palatino Linotype" w:hAnsi="Palatino Linotype"/>
          <w:b/>
          <w:sz w:val="24"/>
          <w:szCs w:val="24"/>
        </w:rPr>
      </w:pPr>
      <w:r w:rsidRPr="00BC3D23">
        <w:rPr>
          <w:rFonts w:ascii="Palatino Linotype" w:hAnsi="Palatino Linotype"/>
          <w:b/>
          <w:sz w:val="24"/>
          <w:szCs w:val="24"/>
        </w:rPr>
        <w:t>1.3.1.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763823" w:rsidRPr="00BC3D23" w:rsidRDefault="00763823" w:rsidP="00763823">
      <w:pPr>
        <w:ind w:left="90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763823" w:rsidRPr="00BC3D23" w:rsidRDefault="00763823" w:rsidP="00763823">
      <w:pPr>
        <w:ind w:left="90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763823" w:rsidRPr="00BC3D23" w:rsidRDefault="00763823" w:rsidP="00763823">
      <w:pPr>
        <w:ind w:left="90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763823" w:rsidRDefault="00763823" w:rsidP="00763823">
      <w:pPr>
        <w:autoSpaceDE w:val="0"/>
        <w:autoSpaceDN w:val="0"/>
        <w:adjustRightInd w:val="0"/>
        <w:ind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BD3E28" w:rsidRDefault="00BD3E28" w:rsidP="00763823">
      <w:pPr>
        <w:autoSpaceDE w:val="0"/>
        <w:autoSpaceDN w:val="0"/>
        <w:adjustRightInd w:val="0"/>
        <w:ind w:firstLine="204"/>
        <w:jc w:val="both"/>
        <w:rPr>
          <w:rFonts w:ascii="Palatino Linotype" w:hAnsi="Palatino Linotype"/>
          <w:sz w:val="24"/>
          <w:szCs w:val="24"/>
        </w:rPr>
      </w:pPr>
    </w:p>
    <w:p w:rsidR="00763823" w:rsidRPr="00BC3D23" w:rsidRDefault="00763823" w:rsidP="00763823">
      <w:pPr>
        <w:autoSpaceDE w:val="0"/>
        <w:autoSpaceDN w:val="0"/>
        <w:adjustRightInd w:val="0"/>
        <w:ind w:left="204" w:firstLine="204"/>
        <w:jc w:val="both"/>
        <w:rPr>
          <w:rFonts w:ascii="Palatino Linotype" w:hAnsi="Palatino Linotype"/>
          <w:b/>
          <w:sz w:val="24"/>
          <w:szCs w:val="24"/>
        </w:rPr>
      </w:pPr>
      <w:r w:rsidRPr="00BC3D23">
        <w:rPr>
          <w:rFonts w:ascii="Palatino Linotype" w:hAnsi="Palatino Linotype"/>
          <w:b/>
          <w:sz w:val="24"/>
          <w:szCs w:val="24"/>
        </w:rPr>
        <w:t>1.3.2.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763823" w:rsidRPr="00BC3D23" w:rsidRDefault="00763823" w:rsidP="00763823">
      <w:pPr>
        <w:ind w:left="768"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763823" w:rsidRPr="00BC3D23" w:rsidRDefault="00763823" w:rsidP="00763823">
      <w:pPr>
        <w:ind w:left="768"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763823" w:rsidRPr="00BC3D23" w:rsidRDefault="00763823" w:rsidP="00763823">
      <w:pPr>
        <w:ind w:left="768"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763823" w:rsidRPr="00BC3D23" w:rsidRDefault="00763823" w:rsidP="00763823">
      <w:pPr>
        <w:ind w:left="90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763823" w:rsidRPr="00BC3D23" w:rsidRDefault="00763823" w:rsidP="00763823">
      <w:pPr>
        <w:ind w:left="90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763823" w:rsidRPr="00BC3D23" w:rsidRDefault="00763823" w:rsidP="00763823">
      <w:pPr>
        <w:ind w:left="90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Anyagmozgatás</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763823" w:rsidRPr="00BC3D23" w:rsidRDefault="00763823" w:rsidP="00763823">
      <w:pPr>
        <w:tabs>
          <w:tab w:val="left" w:pos="6210"/>
        </w:tabs>
        <w:ind w:left="900" w:hanging="360"/>
        <w:jc w:val="both"/>
        <w:rPr>
          <w:rFonts w:ascii="Palatino Linotype" w:hAnsi="Palatino Linotype"/>
          <w:sz w:val="24"/>
          <w:szCs w:val="24"/>
        </w:rPr>
      </w:pPr>
      <w:r w:rsidRPr="00BC3D23">
        <w:rPr>
          <w:rFonts w:ascii="Palatino Linotype" w:hAnsi="Palatino Linotype"/>
          <w:sz w:val="24"/>
          <w:szCs w:val="24"/>
        </w:rPr>
        <w:tab/>
        <w:t>Raktározás</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763823" w:rsidRPr="00BC3D23" w:rsidRDefault="00763823" w:rsidP="00763823">
      <w:pPr>
        <w:ind w:firstLine="540"/>
        <w:jc w:val="both"/>
        <w:rPr>
          <w:rFonts w:ascii="Palatino Linotype" w:hAnsi="Palatino Linotype"/>
          <w:sz w:val="24"/>
          <w:szCs w:val="24"/>
        </w:rPr>
      </w:pPr>
    </w:p>
    <w:p w:rsidR="00763823" w:rsidRPr="00BC3D23" w:rsidRDefault="00763823" w:rsidP="00763823">
      <w:pPr>
        <w:ind w:left="900" w:hanging="360"/>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763823" w:rsidRPr="00BC3D23" w:rsidRDefault="00763823" w:rsidP="00763823">
      <w:pPr>
        <w:ind w:left="900" w:hanging="360"/>
        <w:jc w:val="both"/>
        <w:rPr>
          <w:rFonts w:ascii="Palatino Linotype" w:hAnsi="Palatino Linotype"/>
          <w:sz w:val="24"/>
          <w:szCs w:val="24"/>
        </w:rPr>
      </w:pP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b/>
          <w:sz w:val="24"/>
          <w:szCs w:val="24"/>
        </w:rPr>
        <w:t xml:space="preserve">1.3.4. </w:t>
      </w:r>
      <w:bookmarkStart w:id="1" w:name="OLE_LINK1"/>
      <w:r w:rsidRPr="00BC3D23">
        <w:rPr>
          <w:rFonts w:ascii="Palatino Linotype" w:hAnsi="Palatino Linotype"/>
          <w:b/>
          <w:sz w:val="24"/>
          <w:szCs w:val="24"/>
        </w:rPr>
        <w:t>Munkaeszközök biztonsága</w:t>
      </w:r>
      <w:bookmarkEnd w:id="1"/>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Munkaeszközök halmazai</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763823" w:rsidRDefault="00763823" w:rsidP="00763823">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763823" w:rsidRPr="00BC3D23" w:rsidRDefault="00763823" w:rsidP="00763823">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763823" w:rsidRPr="00BC3D23" w:rsidRDefault="00763823" w:rsidP="00763823">
      <w:pPr>
        <w:ind w:left="896" w:hanging="357"/>
        <w:jc w:val="both"/>
        <w:rPr>
          <w:rFonts w:ascii="Palatino Linotype" w:hAnsi="Palatino Linotype"/>
          <w:sz w:val="24"/>
          <w:szCs w:val="24"/>
        </w:rPr>
      </w:pPr>
      <w:r w:rsidRPr="00BC3D23">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763823" w:rsidRPr="00BC3D23" w:rsidRDefault="00763823" w:rsidP="00763823">
      <w:pPr>
        <w:autoSpaceDE w:val="0"/>
        <w:autoSpaceDN w:val="0"/>
        <w:adjustRightInd w:val="0"/>
        <w:ind w:left="720" w:hanging="180"/>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rPr>
        <w:t xml:space="preserve"> </w:t>
      </w:r>
      <w:r w:rsidRPr="00BC3D23">
        <w:rPr>
          <w:rFonts w:ascii="Times-Roman" w:hAnsi="Times-Roman" w:cs="Times-Roman"/>
          <w:sz w:val="24"/>
          <w:szCs w:val="24"/>
        </w:rPr>
        <w:lastRenderedPageBreak/>
        <w:t>Kezel</w:t>
      </w:r>
      <w:r w:rsidRPr="00BC3D23">
        <w:rPr>
          <w:rFonts w:ascii="TTE12B7180t00" w:hAnsi="TTE12B7180t00" w:cs="TTE12B7180t00"/>
          <w:sz w:val="24"/>
          <w:szCs w:val="24"/>
        </w:rPr>
        <w:t>ő</w:t>
      </w:r>
      <w:r w:rsidRPr="00BC3D23">
        <w:rPr>
          <w:rFonts w:ascii="Times-Roman" w:hAnsi="Times-Roman" w:cs="Times-Roman"/>
          <w:sz w:val="24"/>
          <w:szCs w:val="24"/>
        </w:rPr>
        <w:t>elemek, véd</w:t>
      </w:r>
      <w:r w:rsidRPr="00BC3D23">
        <w:rPr>
          <w:rFonts w:ascii="TTE12B7180t00" w:hAnsi="TTE12B7180t00" w:cs="TTE12B7180t00"/>
          <w:sz w:val="24"/>
          <w:szCs w:val="24"/>
        </w:rPr>
        <w:t>ő</w:t>
      </w:r>
      <w:r w:rsidRPr="00BC3D23">
        <w:rPr>
          <w:rFonts w:ascii="Times-Roman" w:hAnsi="Times-Roman" w:cs="Times-Roman"/>
          <w:sz w:val="24"/>
          <w:szCs w:val="24"/>
        </w:rPr>
        <w:t>berendezések kialakítása, a biztonságos m</w:t>
      </w:r>
      <w:r w:rsidRPr="00BC3D23">
        <w:rPr>
          <w:rFonts w:ascii="TTE12B7180t00" w:hAnsi="TTE12B7180t00" w:cs="TTE12B7180t00"/>
          <w:sz w:val="24"/>
          <w:szCs w:val="24"/>
        </w:rPr>
        <w:t>ű</w:t>
      </w:r>
      <w:r w:rsidRPr="00BC3D23">
        <w:rPr>
          <w:rFonts w:ascii="Times-Roman" w:hAnsi="Times-Roman" w:cs="Times-Roman"/>
          <w:sz w:val="24"/>
          <w:szCs w:val="24"/>
        </w:rPr>
        <w:t>ködés ellen</w:t>
      </w:r>
      <w:r w:rsidRPr="00BC3D23">
        <w:rPr>
          <w:rFonts w:ascii="TTE12B7180t00" w:hAnsi="TTE12B7180t00" w:cs="TTE12B7180t00"/>
          <w:sz w:val="24"/>
          <w:szCs w:val="24"/>
        </w:rPr>
        <w:t>ő</w:t>
      </w:r>
      <w:r w:rsidRPr="00BC3D23">
        <w:rPr>
          <w:rFonts w:ascii="Times-Roman" w:hAnsi="Times-Roman" w:cs="Times-Roman"/>
          <w:sz w:val="24"/>
          <w:szCs w:val="24"/>
        </w:rPr>
        <w:t>rzése, ergonómiai követelmények.</w:t>
      </w:r>
    </w:p>
    <w:p w:rsidR="00763823" w:rsidRPr="00BC3D23" w:rsidRDefault="00763823" w:rsidP="00763823">
      <w:pPr>
        <w:ind w:left="900" w:hanging="360"/>
        <w:jc w:val="both"/>
        <w:rPr>
          <w:rFonts w:ascii="Palatino Linotype" w:hAnsi="Palatino Linotype"/>
          <w:b/>
          <w:sz w:val="24"/>
          <w:szCs w:val="24"/>
        </w:rPr>
      </w:pPr>
    </w:p>
    <w:p w:rsidR="00763823" w:rsidRPr="00BC3D23" w:rsidRDefault="00763823" w:rsidP="00763823">
      <w:pPr>
        <w:ind w:left="900" w:hanging="360"/>
        <w:jc w:val="both"/>
        <w:rPr>
          <w:rFonts w:ascii="Palatino Linotype" w:hAnsi="Palatino Linotype"/>
          <w:b/>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2 óra</w:t>
      </w:r>
    </w:p>
    <w:p w:rsidR="00763823" w:rsidRPr="00BC3D23" w:rsidRDefault="00763823" w:rsidP="00763823">
      <w:pPr>
        <w:ind w:left="54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763823" w:rsidRPr="00BC3D23" w:rsidRDefault="00763823" w:rsidP="00763823">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763823" w:rsidRPr="00BC3D23" w:rsidRDefault="00763823" w:rsidP="00763823">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763823" w:rsidRPr="00BC3D23" w:rsidRDefault="00763823" w:rsidP="00763823">
      <w:pPr>
        <w:ind w:left="90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763823" w:rsidRPr="00BC3D23" w:rsidRDefault="00763823" w:rsidP="00763823">
      <w:pPr>
        <w:ind w:left="900" w:hanging="360"/>
        <w:jc w:val="both"/>
        <w:rPr>
          <w:rFonts w:ascii="Palatino Linotype" w:hAnsi="Palatino Linotype"/>
          <w:sz w:val="24"/>
          <w:szCs w:val="24"/>
        </w:rPr>
      </w:pPr>
    </w:p>
    <w:p w:rsidR="00763823" w:rsidRPr="00BC3D23" w:rsidRDefault="00763823" w:rsidP="00763823">
      <w:pPr>
        <w:ind w:left="900" w:hanging="360"/>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4 óra</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763823" w:rsidRPr="00BC3D23" w:rsidRDefault="00763823" w:rsidP="00763823">
      <w:pPr>
        <w:ind w:left="90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763823" w:rsidRPr="00BC3D23" w:rsidRDefault="00763823" w:rsidP="00763823">
      <w:pPr>
        <w:ind w:left="90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763823" w:rsidRPr="00BC3D23" w:rsidRDefault="00763823" w:rsidP="00763823">
      <w:pPr>
        <w:ind w:left="705"/>
        <w:jc w:val="both"/>
        <w:rPr>
          <w:rFonts w:ascii="Palatino Linotype" w:hAnsi="Palatino Linotype"/>
          <w:sz w:val="24"/>
          <w:szCs w:val="24"/>
        </w:rPr>
      </w:pPr>
    </w:p>
    <w:p w:rsidR="00763823" w:rsidRPr="00BC3D23" w:rsidRDefault="00763823" w:rsidP="00763823">
      <w:pPr>
        <w:widowControl w:val="0"/>
        <w:numPr>
          <w:ilvl w:val="1"/>
          <w:numId w:val="19"/>
        </w:numPr>
        <w:suppressAutoHyphens/>
        <w:jc w:val="both"/>
        <w:rPr>
          <w:rFonts w:ascii="Palatino Linotype" w:hAnsi="Palatino Linotype"/>
          <w:b/>
          <w:sz w:val="24"/>
          <w:szCs w:val="24"/>
        </w:rPr>
      </w:pPr>
      <w:r w:rsidRPr="00BC3D23">
        <w:rPr>
          <w:rFonts w:ascii="Palatino Linotype" w:hAnsi="Palatino Linotype"/>
          <w:b/>
          <w:i/>
          <w:sz w:val="24"/>
          <w:szCs w:val="24"/>
        </w:rPr>
        <w:t xml:space="preserve">A képzés javasolt helyszíne </w:t>
      </w:r>
      <w:r w:rsidRPr="00BC3D23">
        <w:rPr>
          <w:rFonts w:ascii="Palatino Linotype" w:hAnsi="Palatino Linotype"/>
          <w:b/>
          <w:i/>
          <w:kern w:val="1"/>
          <w:sz w:val="24"/>
          <w:szCs w:val="24"/>
          <w:lang w:eastAsia="hi-IN" w:bidi="hi-IN"/>
        </w:rPr>
        <w:t>(ajánlás)</w:t>
      </w:r>
    </w:p>
    <w:p w:rsidR="00763823" w:rsidRPr="00BC3D23" w:rsidRDefault="00763823" w:rsidP="00763823">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763823" w:rsidRPr="00BC3D23" w:rsidRDefault="00763823" w:rsidP="00763823">
      <w:pPr>
        <w:jc w:val="both"/>
        <w:rPr>
          <w:rFonts w:ascii="Palatino Linotype" w:hAnsi="Palatino Linotype"/>
          <w:b/>
          <w:sz w:val="24"/>
          <w:szCs w:val="24"/>
        </w:rPr>
      </w:pPr>
    </w:p>
    <w:p w:rsidR="00763823" w:rsidRPr="00BC3D23" w:rsidRDefault="00763823" w:rsidP="00763823">
      <w:pPr>
        <w:widowControl w:val="0"/>
        <w:numPr>
          <w:ilvl w:val="1"/>
          <w:numId w:val="19"/>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763823" w:rsidRPr="00BC3D23" w:rsidRDefault="00763823" w:rsidP="00763823">
      <w:pPr>
        <w:widowControl w:val="0"/>
        <w:suppressAutoHyphens/>
        <w:ind w:left="972"/>
        <w:jc w:val="both"/>
        <w:rPr>
          <w:rFonts w:ascii="Palatino Linotype" w:hAnsi="Palatino Linotype"/>
          <w:b/>
          <w:bCs/>
          <w:sz w:val="24"/>
          <w:szCs w:val="24"/>
        </w:rPr>
      </w:pPr>
    </w:p>
    <w:p w:rsidR="00763823" w:rsidRPr="00BC3D23" w:rsidRDefault="00763823" w:rsidP="00763823">
      <w:pPr>
        <w:widowControl w:val="0"/>
        <w:numPr>
          <w:ilvl w:val="2"/>
          <w:numId w:val="19"/>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3823" w:rsidRPr="002B2499" w:rsidTr="00763823">
        <w:trPr>
          <w:jc w:val="center"/>
        </w:trPr>
        <w:tc>
          <w:tcPr>
            <w:tcW w:w="994"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63823" w:rsidRPr="002B2499" w:rsidTr="00763823">
        <w:trPr>
          <w:jc w:val="center"/>
        </w:trPr>
        <w:tc>
          <w:tcPr>
            <w:tcW w:w="994" w:type="dxa"/>
            <w:vMerge/>
            <w:vAlign w:val="center"/>
          </w:tcPr>
          <w:p w:rsidR="00763823" w:rsidRPr="002B2499" w:rsidRDefault="00763823" w:rsidP="00763823">
            <w:pPr>
              <w:jc w:val="center"/>
              <w:rPr>
                <w:rFonts w:ascii="Palatino Linotype" w:hAnsi="Palatino Linotype"/>
                <w:b/>
                <w:sz w:val="20"/>
                <w:szCs w:val="20"/>
              </w:rPr>
            </w:pPr>
          </w:p>
        </w:tc>
        <w:tc>
          <w:tcPr>
            <w:tcW w:w="2800" w:type="dxa"/>
            <w:vMerge/>
            <w:vAlign w:val="center"/>
          </w:tcPr>
          <w:p w:rsidR="00763823" w:rsidRPr="002B2499" w:rsidRDefault="00763823" w:rsidP="00763823">
            <w:pPr>
              <w:rPr>
                <w:rFonts w:ascii="Palatino Linotype" w:hAnsi="Palatino Linotype"/>
                <w:b/>
                <w:sz w:val="20"/>
                <w:szCs w:val="20"/>
              </w:rPr>
            </w:pPr>
          </w:p>
        </w:tc>
        <w:tc>
          <w:tcPr>
            <w:tcW w:w="945" w:type="dxa"/>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63823" w:rsidRPr="002B2499" w:rsidRDefault="00763823" w:rsidP="00763823">
            <w:pPr>
              <w:jc w:val="center"/>
              <w:rPr>
                <w:rFonts w:ascii="Palatino Linotype" w:hAnsi="Palatino Linotype"/>
                <w:b/>
                <w:sz w:val="20"/>
                <w:szCs w:val="20"/>
              </w:rPr>
            </w:pPr>
          </w:p>
        </w:tc>
      </w:tr>
      <w:tr w:rsidR="00763823" w:rsidRPr="002B2499" w:rsidTr="00763823">
        <w:trPr>
          <w:jc w:val="center"/>
        </w:trPr>
        <w:tc>
          <w:tcPr>
            <w:tcW w:w="994"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63823" w:rsidRPr="002B2499" w:rsidRDefault="00763823" w:rsidP="00763823">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63823" w:rsidRPr="002B2499" w:rsidTr="00763823">
        <w:trPr>
          <w:jc w:val="center"/>
        </w:trPr>
        <w:tc>
          <w:tcPr>
            <w:tcW w:w="994"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63823" w:rsidRPr="002B2499" w:rsidRDefault="00763823" w:rsidP="00763823">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2B2499" w:rsidRDefault="00763823" w:rsidP="00763823">
            <w:pPr>
              <w:jc w:val="center"/>
              <w:rPr>
                <w:rFonts w:ascii="Palatino Linotype" w:hAnsi="Palatino Linotype"/>
                <w:sz w:val="20"/>
                <w:szCs w:val="20"/>
              </w:rPr>
            </w:pPr>
          </w:p>
        </w:tc>
        <w:tc>
          <w:tcPr>
            <w:tcW w:w="2659"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63823" w:rsidRPr="002B2499" w:rsidTr="00763823">
        <w:trPr>
          <w:jc w:val="center"/>
        </w:trPr>
        <w:tc>
          <w:tcPr>
            <w:tcW w:w="994"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63823" w:rsidRPr="002B2499" w:rsidRDefault="00763823" w:rsidP="00763823">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Oktatófilmek (pl. NAPO)</w:t>
            </w:r>
          </w:p>
        </w:tc>
      </w:tr>
      <w:tr w:rsidR="00763823" w:rsidRPr="002B2499" w:rsidTr="00763823">
        <w:trPr>
          <w:jc w:val="center"/>
        </w:trPr>
        <w:tc>
          <w:tcPr>
            <w:tcW w:w="994" w:type="dxa"/>
            <w:vAlign w:val="center"/>
          </w:tcPr>
          <w:p w:rsidR="00763823" w:rsidRPr="002B2499" w:rsidRDefault="00763823" w:rsidP="00763823">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63823" w:rsidRPr="002B2499" w:rsidRDefault="00763823" w:rsidP="00763823">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p>
        </w:tc>
        <w:tc>
          <w:tcPr>
            <w:tcW w:w="2659" w:type="dxa"/>
            <w:vAlign w:val="center"/>
          </w:tcPr>
          <w:p w:rsidR="00763823" w:rsidRPr="002B2499" w:rsidRDefault="00763823" w:rsidP="00763823">
            <w:pPr>
              <w:jc w:val="center"/>
              <w:rPr>
                <w:rFonts w:ascii="Palatino Linotype" w:hAnsi="Palatino Linotype"/>
                <w:sz w:val="20"/>
                <w:szCs w:val="20"/>
              </w:rPr>
            </w:pPr>
          </w:p>
        </w:tc>
      </w:tr>
      <w:tr w:rsidR="00763823" w:rsidRPr="002B2499" w:rsidTr="00763823">
        <w:trPr>
          <w:jc w:val="center"/>
        </w:trPr>
        <w:tc>
          <w:tcPr>
            <w:tcW w:w="994"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63823" w:rsidRPr="002B2499" w:rsidRDefault="00763823" w:rsidP="00763823">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763823"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2B2499" w:rsidRDefault="00763823" w:rsidP="00763823">
            <w:pPr>
              <w:jc w:val="center"/>
              <w:rPr>
                <w:rFonts w:ascii="Palatino Linotype" w:hAnsi="Palatino Linotype"/>
                <w:sz w:val="20"/>
                <w:szCs w:val="20"/>
              </w:rPr>
            </w:pPr>
          </w:p>
        </w:tc>
        <w:tc>
          <w:tcPr>
            <w:tcW w:w="945" w:type="dxa"/>
            <w:vAlign w:val="center"/>
          </w:tcPr>
          <w:p w:rsidR="00763823" w:rsidRPr="002B2499" w:rsidRDefault="00763823" w:rsidP="00763823">
            <w:pPr>
              <w:jc w:val="center"/>
              <w:rPr>
                <w:rFonts w:ascii="Palatino Linotype" w:hAnsi="Palatino Linotype"/>
                <w:sz w:val="20"/>
                <w:szCs w:val="20"/>
              </w:rPr>
            </w:pPr>
          </w:p>
        </w:tc>
        <w:tc>
          <w:tcPr>
            <w:tcW w:w="2659" w:type="dxa"/>
            <w:vAlign w:val="center"/>
          </w:tcPr>
          <w:p w:rsidR="00763823" w:rsidRPr="002B2499" w:rsidRDefault="00763823" w:rsidP="00763823">
            <w:pPr>
              <w:jc w:val="center"/>
              <w:rPr>
                <w:rFonts w:ascii="Palatino Linotype" w:hAnsi="Palatino Linotype"/>
                <w:sz w:val="20"/>
                <w:szCs w:val="20"/>
              </w:rPr>
            </w:pPr>
          </w:p>
        </w:tc>
      </w:tr>
    </w:tbl>
    <w:p w:rsidR="00763823" w:rsidRPr="00894C6C" w:rsidRDefault="00763823" w:rsidP="00763823">
      <w:pPr>
        <w:ind w:left="540"/>
        <w:jc w:val="both"/>
        <w:rPr>
          <w:rFonts w:ascii="Palatino Linotype" w:hAnsi="Palatino Linotype"/>
          <w:iCs/>
        </w:rPr>
      </w:pPr>
    </w:p>
    <w:p w:rsidR="00763823" w:rsidRPr="00BC3D23" w:rsidRDefault="00763823" w:rsidP="001748B7">
      <w:pPr>
        <w:widowControl w:val="0"/>
        <w:numPr>
          <w:ilvl w:val="2"/>
          <w:numId w:val="35"/>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63823" w:rsidRPr="002B2499" w:rsidTr="00763823">
        <w:trPr>
          <w:cantSplit/>
          <w:trHeight w:val="921"/>
          <w:jc w:val="center"/>
        </w:trPr>
        <w:tc>
          <w:tcPr>
            <w:tcW w:w="828"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63823" w:rsidRPr="002B2499" w:rsidTr="00763823">
        <w:trPr>
          <w:cantSplit/>
          <w:trHeight w:val="1076"/>
          <w:jc w:val="center"/>
        </w:trPr>
        <w:tc>
          <w:tcPr>
            <w:tcW w:w="828" w:type="dxa"/>
            <w:vMerge/>
            <w:vAlign w:val="center"/>
          </w:tcPr>
          <w:p w:rsidR="00763823" w:rsidRPr="002B2499" w:rsidRDefault="00763823" w:rsidP="00763823">
            <w:pPr>
              <w:jc w:val="center"/>
              <w:rPr>
                <w:rFonts w:ascii="Palatino Linotype" w:hAnsi="Palatino Linotype"/>
                <w:b/>
                <w:sz w:val="20"/>
                <w:szCs w:val="20"/>
              </w:rPr>
            </w:pPr>
          </w:p>
        </w:tc>
        <w:tc>
          <w:tcPr>
            <w:tcW w:w="3621" w:type="dxa"/>
            <w:vMerge/>
            <w:vAlign w:val="center"/>
          </w:tcPr>
          <w:p w:rsidR="00763823" w:rsidRPr="002B2499" w:rsidRDefault="00763823" w:rsidP="00763823">
            <w:pPr>
              <w:rPr>
                <w:rFonts w:ascii="Palatino Linotype" w:hAnsi="Palatino Linotype"/>
                <w:b/>
                <w:sz w:val="20"/>
                <w:szCs w:val="20"/>
              </w:rPr>
            </w:pPr>
          </w:p>
        </w:tc>
        <w:tc>
          <w:tcPr>
            <w:tcW w:w="809" w:type="dxa"/>
            <w:textDirection w:val="btLr"/>
            <w:vAlign w:val="center"/>
          </w:tcPr>
          <w:p w:rsidR="00763823" w:rsidRPr="002B2499" w:rsidRDefault="00763823" w:rsidP="00763823">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63823" w:rsidRPr="002B2499" w:rsidRDefault="00763823" w:rsidP="00763823">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63823" w:rsidRPr="002B2499" w:rsidRDefault="00763823" w:rsidP="00763823">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63823" w:rsidRPr="002B2499" w:rsidRDefault="00763823" w:rsidP="00763823">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63823" w:rsidRPr="002B2499" w:rsidRDefault="00763823" w:rsidP="00763823">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763823" w:rsidRPr="002B2499" w:rsidRDefault="00763823" w:rsidP="00763823">
            <w:pPr>
              <w:jc w:val="center"/>
              <w:rPr>
                <w:rFonts w:ascii="Palatino Linotype" w:hAnsi="Palatino Linotype"/>
                <w:b/>
                <w:sz w:val="20"/>
                <w:szCs w:val="20"/>
              </w:rPr>
            </w:pPr>
          </w:p>
        </w:tc>
      </w:tr>
      <w:tr w:rsidR="00763823" w:rsidRPr="002B2499" w:rsidTr="00763823">
        <w:trPr>
          <w:jc w:val="center"/>
        </w:trPr>
        <w:tc>
          <w:tcPr>
            <w:tcW w:w="828" w:type="dxa"/>
            <w:shd w:val="clear" w:color="auto" w:fill="D9D9D9"/>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63823" w:rsidRPr="002B2499" w:rsidRDefault="00763823" w:rsidP="00763823">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2360" w:type="dxa"/>
            <w:shd w:val="clear" w:color="auto" w:fill="D9D9D9"/>
            <w:vAlign w:val="center"/>
          </w:tcPr>
          <w:p w:rsidR="00763823" w:rsidRPr="002B2499" w:rsidRDefault="00763823" w:rsidP="00763823">
            <w:pPr>
              <w:jc w:val="center"/>
              <w:rPr>
                <w:rFonts w:ascii="Palatino Linotype" w:hAnsi="Palatino Linotype"/>
                <w:sz w:val="20"/>
                <w:szCs w:val="20"/>
              </w:rPr>
            </w:pPr>
          </w:p>
        </w:tc>
      </w:tr>
      <w:tr w:rsidR="00763823" w:rsidRPr="002B2499" w:rsidTr="00763823">
        <w:trPr>
          <w:jc w:val="center"/>
        </w:trPr>
        <w:tc>
          <w:tcPr>
            <w:tcW w:w="828"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63823" w:rsidRPr="002B2499" w:rsidRDefault="00763823" w:rsidP="00763823">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63823" w:rsidRPr="002B2499" w:rsidRDefault="00763823" w:rsidP="00763823">
            <w:pPr>
              <w:jc w:val="center"/>
              <w:rPr>
                <w:rFonts w:ascii="Palatino Linotype" w:hAnsi="Palatino Linotype"/>
                <w:sz w:val="20"/>
                <w:szCs w:val="20"/>
              </w:rPr>
            </w:pPr>
          </w:p>
        </w:tc>
        <w:tc>
          <w:tcPr>
            <w:tcW w:w="798" w:type="dxa"/>
            <w:vAlign w:val="center"/>
          </w:tcPr>
          <w:p w:rsidR="00763823" w:rsidRPr="002B2499" w:rsidRDefault="00763823" w:rsidP="00763823">
            <w:pPr>
              <w:jc w:val="center"/>
              <w:rPr>
                <w:rFonts w:ascii="Palatino Linotype" w:hAnsi="Palatino Linotype"/>
                <w:sz w:val="20"/>
                <w:szCs w:val="20"/>
              </w:rPr>
            </w:pPr>
          </w:p>
        </w:tc>
        <w:tc>
          <w:tcPr>
            <w:tcW w:w="763"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763823" w:rsidRPr="002B2499" w:rsidRDefault="00763823" w:rsidP="00763823">
            <w:pPr>
              <w:jc w:val="center"/>
              <w:rPr>
                <w:rFonts w:ascii="Palatino Linotype" w:hAnsi="Palatino Linotype"/>
                <w:sz w:val="20"/>
                <w:szCs w:val="20"/>
              </w:rPr>
            </w:pPr>
          </w:p>
        </w:tc>
      </w:tr>
      <w:tr w:rsidR="00763823" w:rsidRPr="002B2499" w:rsidTr="00763823">
        <w:trPr>
          <w:jc w:val="center"/>
        </w:trPr>
        <w:tc>
          <w:tcPr>
            <w:tcW w:w="828" w:type="dxa"/>
            <w:shd w:val="clear" w:color="auto" w:fill="D9D9D9"/>
            <w:vAlign w:val="center"/>
          </w:tcPr>
          <w:p w:rsidR="00763823" w:rsidRPr="002B2499" w:rsidRDefault="00763823" w:rsidP="00763823">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63823" w:rsidRPr="002B2499" w:rsidRDefault="00763823" w:rsidP="00763823">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2B2499" w:rsidRDefault="00763823" w:rsidP="00763823">
            <w:pPr>
              <w:jc w:val="center"/>
              <w:rPr>
                <w:rFonts w:ascii="Palatino Linotype" w:hAnsi="Palatino Linotype"/>
                <w:sz w:val="20"/>
                <w:szCs w:val="20"/>
              </w:rPr>
            </w:pPr>
          </w:p>
        </w:tc>
        <w:tc>
          <w:tcPr>
            <w:tcW w:w="2360" w:type="dxa"/>
            <w:shd w:val="clear" w:color="auto" w:fill="D9D9D9"/>
            <w:vAlign w:val="center"/>
          </w:tcPr>
          <w:p w:rsidR="00763823" w:rsidRPr="002B2499" w:rsidRDefault="00763823" w:rsidP="00763823">
            <w:pPr>
              <w:jc w:val="center"/>
              <w:rPr>
                <w:rFonts w:ascii="Palatino Linotype" w:hAnsi="Palatino Linotype"/>
                <w:sz w:val="20"/>
                <w:szCs w:val="20"/>
              </w:rPr>
            </w:pPr>
          </w:p>
        </w:tc>
      </w:tr>
      <w:tr w:rsidR="00763823" w:rsidRPr="002B2499" w:rsidTr="00763823">
        <w:trPr>
          <w:jc w:val="center"/>
        </w:trPr>
        <w:tc>
          <w:tcPr>
            <w:tcW w:w="828"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63823" w:rsidRPr="002B2499" w:rsidRDefault="00763823" w:rsidP="00763823">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823" w:rsidRPr="002B2499" w:rsidRDefault="00763823" w:rsidP="00763823">
            <w:pPr>
              <w:jc w:val="center"/>
              <w:rPr>
                <w:rFonts w:ascii="Palatino Linotype" w:hAnsi="Palatino Linotype"/>
                <w:sz w:val="20"/>
                <w:szCs w:val="20"/>
              </w:rPr>
            </w:pPr>
          </w:p>
        </w:tc>
        <w:tc>
          <w:tcPr>
            <w:tcW w:w="2360" w:type="dxa"/>
            <w:vAlign w:val="center"/>
          </w:tcPr>
          <w:p w:rsidR="00763823" w:rsidRPr="002B2499" w:rsidRDefault="00763823" w:rsidP="00763823">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763823" w:rsidRDefault="00763823" w:rsidP="00763823">
      <w:pPr>
        <w:widowControl w:val="0"/>
        <w:suppressAutoHyphens/>
        <w:ind w:left="826"/>
        <w:jc w:val="both"/>
        <w:rPr>
          <w:rFonts w:ascii="Palatino Linotype" w:hAnsi="Palatino Linotype"/>
          <w:bCs/>
          <w:sz w:val="24"/>
          <w:szCs w:val="24"/>
        </w:rPr>
      </w:pPr>
    </w:p>
    <w:p w:rsidR="001748B7" w:rsidRPr="00ED2C7F" w:rsidRDefault="001748B7" w:rsidP="00763823">
      <w:pPr>
        <w:widowControl w:val="0"/>
        <w:suppressAutoHyphens/>
        <w:ind w:left="826"/>
        <w:jc w:val="both"/>
        <w:rPr>
          <w:rFonts w:ascii="Palatino Linotype" w:hAnsi="Palatino Linotype"/>
          <w:bCs/>
          <w:sz w:val="24"/>
          <w:szCs w:val="24"/>
        </w:rPr>
      </w:pPr>
    </w:p>
    <w:p w:rsidR="00763823" w:rsidRPr="00ED2C7F" w:rsidRDefault="00763823" w:rsidP="0052064A">
      <w:pPr>
        <w:widowControl w:val="0"/>
        <w:numPr>
          <w:ilvl w:val="1"/>
          <w:numId w:val="48"/>
        </w:numPr>
        <w:suppressAutoHyphens/>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763823" w:rsidRPr="00ED2C7F" w:rsidRDefault="00763823" w:rsidP="00763823">
      <w:pPr>
        <w:widowControl w:val="0"/>
        <w:suppressAutoHyphens/>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763823" w:rsidRDefault="00763823" w:rsidP="00763823">
      <w:pPr>
        <w:widowControl w:val="0"/>
        <w:suppressAutoHyphens/>
        <w:ind w:left="792"/>
        <w:jc w:val="both"/>
        <w:rPr>
          <w:rFonts w:ascii="Palatino Linotype" w:hAnsi="Palatino Linotype"/>
          <w:bCs/>
        </w:rPr>
      </w:pPr>
    </w:p>
    <w:p w:rsidR="00763823" w:rsidRPr="006B7DDC" w:rsidRDefault="00763823" w:rsidP="00763823">
      <w:pPr>
        <w:widowControl w:val="0"/>
        <w:suppressAutoHyphens/>
        <w:jc w:val="center"/>
        <w:rPr>
          <w:rFonts w:ascii="Palatino Linotype" w:hAnsi="Palatino Linotype"/>
          <w:b/>
          <w:bCs/>
          <w:sz w:val="40"/>
          <w:szCs w:val="40"/>
        </w:rPr>
      </w:pPr>
    </w:p>
    <w:p w:rsidR="00763823" w:rsidRPr="006B7DDC" w:rsidRDefault="00763823" w:rsidP="00763823">
      <w:pPr>
        <w:widowControl w:val="0"/>
        <w:suppressAutoHyphens/>
        <w:jc w:val="center"/>
        <w:rPr>
          <w:rFonts w:ascii="Palatino Linotype" w:hAnsi="Palatino Linotype"/>
          <w:b/>
          <w:bCs/>
          <w:sz w:val="40"/>
          <w:szCs w:val="40"/>
        </w:rPr>
      </w:pPr>
    </w:p>
    <w:p w:rsidR="00763823" w:rsidRPr="006B7DDC" w:rsidRDefault="00763823" w:rsidP="00763823">
      <w:pPr>
        <w:widowControl w:val="0"/>
        <w:suppressAutoHyphens/>
        <w:jc w:val="center"/>
        <w:rPr>
          <w:rFonts w:ascii="Palatino Linotype" w:hAnsi="Palatino Linotype"/>
          <w:b/>
          <w:bCs/>
          <w:sz w:val="40"/>
          <w:szCs w:val="40"/>
        </w:rPr>
      </w:pPr>
    </w:p>
    <w:p w:rsidR="00763823" w:rsidRPr="006B7DDC" w:rsidRDefault="00763823" w:rsidP="00763823">
      <w:pPr>
        <w:widowControl w:val="0"/>
        <w:suppressAutoHyphens/>
        <w:jc w:val="center"/>
        <w:rPr>
          <w:rFonts w:ascii="Palatino Linotype" w:hAnsi="Palatino Linotype"/>
          <w:b/>
          <w:bCs/>
          <w:sz w:val="40"/>
          <w:szCs w:val="40"/>
        </w:rPr>
      </w:pP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763823" w:rsidRPr="006B7DDC" w:rsidRDefault="00763823" w:rsidP="00763823">
      <w:pPr>
        <w:widowControl w:val="0"/>
        <w:suppressAutoHyphens/>
        <w:jc w:val="center"/>
        <w:rPr>
          <w:rFonts w:ascii="Palatino Linotype" w:hAnsi="Palatino Linotype"/>
          <w:sz w:val="44"/>
          <w:szCs w:val="44"/>
        </w:rPr>
      </w:pP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763823" w:rsidRPr="006B7DDC" w:rsidRDefault="00763823" w:rsidP="00763823">
      <w:pPr>
        <w:widowControl w:val="0"/>
        <w:suppressAutoHyphens/>
        <w:jc w:val="center"/>
        <w:rPr>
          <w:rFonts w:ascii="Palatino Linotype" w:hAnsi="Palatino Linotype"/>
          <w:b/>
          <w:sz w:val="44"/>
          <w:szCs w:val="44"/>
        </w:rPr>
      </w:pPr>
      <w:proofErr w:type="gramStart"/>
      <w:r w:rsidRPr="006B7DDC">
        <w:rPr>
          <w:rFonts w:ascii="Palatino Linotype" w:hAnsi="Palatino Linotype"/>
          <w:b/>
          <w:sz w:val="44"/>
          <w:szCs w:val="44"/>
        </w:rPr>
        <w:t>megnevezésű</w:t>
      </w:r>
      <w:proofErr w:type="gramEnd"/>
    </w:p>
    <w:p w:rsidR="00763823" w:rsidRPr="006B7DD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Pr="006B7DD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Pr="006B7DD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763823" w:rsidRPr="006B7DD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
    <w:p w:rsidR="00763823" w:rsidRPr="006B7DDC" w:rsidRDefault="00763823" w:rsidP="00763823">
      <w:pPr>
        <w:widowControl w:val="0"/>
        <w:suppressAutoHyphens/>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763823" w:rsidRPr="006B7DDC" w:rsidRDefault="00763823" w:rsidP="00763823">
      <w:pPr>
        <w:widowControl w:val="0"/>
        <w:suppressAutoHyphens/>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763823" w:rsidRPr="006B7DDC" w:rsidTr="00763823">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763823" w:rsidRPr="006B7DDC" w:rsidTr="00763823">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63823" w:rsidRPr="006B7DDC" w:rsidRDefault="00763823" w:rsidP="00763823">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Munkanélküliség</w:t>
            </w: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8773D5" w:rsidRDefault="00763823" w:rsidP="00763823">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Alkalmazza a munkaerő</w:t>
            </w:r>
            <w:r w:rsidR="001748B7">
              <w:rPr>
                <w:rFonts w:ascii="Palatino Linotype" w:hAnsi="Palatino Linotype" w:cs="Arial"/>
                <w:sz w:val="20"/>
                <w:szCs w:val="20"/>
              </w:rPr>
              <w:t xml:space="preserve"> </w:t>
            </w:r>
            <w:r w:rsidRPr="006B7DDC">
              <w:rPr>
                <w:rFonts w:ascii="Palatino Linotype" w:hAnsi="Palatino Linotype" w:cs="Arial"/>
                <w:sz w:val="20"/>
                <w:szCs w:val="20"/>
              </w:rPr>
              <w:t>piaci technikákat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763823" w:rsidRPr="006B7DDC" w:rsidTr="007638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r>
      <w:tr w:rsidR="00763823" w:rsidRPr="006B7DDC" w:rsidTr="007638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Times New Roman" w:hAnsi="Times New Roman"/>
                <w:sz w:val="20"/>
                <w:szCs w:val="20"/>
              </w:rPr>
              <w:t>x</w:t>
            </w:r>
          </w:p>
        </w:tc>
      </w:tr>
      <w:tr w:rsidR="00763823" w:rsidRPr="006B7DDC" w:rsidTr="00763823">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bl>
    <w:p w:rsidR="00763823" w:rsidRPr="006B7DDC" w:rsidRDefault="00763823" w:rsidP="00763823">
      <w:pPr>
        <w:widowControl w:val="0"/>
        <w:suppressAutoHyphens/>
        <w:ind w:left="-15"/>
        <w:jc w:val="both"/>
        <w:rPr>
          <w:rFonts w:ascii="Palatino Linotype" w:hAnsi="Palatino Linotype"/>
          <w:sz w:val="24"/>
          <w:szCs w:val="24"/>
        </w:rPr>
      </w:pPr>
    </w:p>
    <w:p w:rsidR="00763823" w:rsidRPr="006B7DDC" w:rsidRDefault="00763823" w:rsidP="00763823">
      <w:pPr>
        <w:widowControl w:val="0"/>
        <w:suppressAutoHyphens/>
        <w:ind w:left="-15"/>
        <w:jc w:val="both"/>
        <w:rPr>
          <w:rFonts w:ascii="Palatino Linotype" w:hAnsi="Palatino Linotype"/>
          <w:b/>
          <w:sz w:val="24"/>
          <w:szCs w:val="24"/>
        </w:rPr>
      </w:pPr>
      <w:r w:rsidRPr="006B7DDC">
        <w:rPr>
          <w:rFonts w:ascii="Palatino Linotype" w:hAnsi="Palatino Linotype"/>
          <w:b/>
          <w:sz w:val="24"/>
          <w:szCs w:val="24"/>
        </w:rPr>
        <w:t xml:space="preserve"> </w:t>
      </w:r>
    </w:p>
    <w:p w:rsidR="00763823" w:rsidRPr="00BB7599" w:rsidRDefault="00763823" w:rsidP="00763823">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763823" w:rsidRPr="006B7DDC" w:rsidRDefault="00763823" w:rsidP="00763823">
      <w:pPr>
        <w:widowControl w:val="0"/>
        <w:numPr>
          <w:ilvl w:val="0"/>
          <w:numId w:val="22"/>
        </w:numPr>
        <w:suppressAutoHyphens/>
        <w:rPr>
          <w:rFonts w:ascii="Palatino Linotype" w:hAnsi="Palatino Linotype"/>
          <w:b/>
          <w:bCs/>
          <w:iCs/>
          <w:sz w:val="24"/>
          <w:szCs w:val="24"/>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16 óra</w:t>
      </w:r>
    </w:p>
    <w:p w:rsidR="00763823" w:rsidRPr="006B7DDC" w:rsidRDefault="00763823" w:rsidP="00763823">
      <w:pPr>
        <w:rPr>
          <w:rFonts w:ascii="Palatino Linotype" w:hAnsi="Palatino Linotype"/>
          <w:b/>
          <w:sz w:val="24"/>
          <w:szCs w:val="24"/>
        </w:rPr>
      </w:pPr>
    </w:p>
    <w:p w:rsidR="00763823" w:rsidRPr="006B7DDC" w:rsidRDefault="00763823" w:rsidP="00763823">
      <w:pPr>
        <w:widowControl w:val="0"/>
        <w:numPr>
          <w:ilvl w:val="1"/>
          <w:numId w:val="22"/>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763823" w:rsidRPr="006B7DDC" w:rsidRDefault="00763823" w:rsidP="00763823">
      <w:pPr>
        <w:jc w:val="both"/>
        <w:rPr>
          <w:rFonts w:ascii="Palatino Linotype" w:hAnsi="Palatino Linotype"/>
          <w:b/>
          <w:sz w:val="24"/>
          <w:szCs w:val="24"/>
        </w:rPr>
      </w:pPr>
    </w:p>
    <w:p w:rsidR="00763823" w:rsidRDefault="00763823" w:rsidP="00763823">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763823" w:rsidRPr="00A33000" w:rsidRDefault="00763823" w:rsidP="00763823">
      <w:pPr>
        <w:rPr>
          <w:rFonts w:ascii="Palatino Linotype" w:hAnsi="Palatino Linotype"/>
          <w:sz w:val="24"/>
          <w:szCs w:val="24"/>
        </w:rPr>
      </w:pPr>
    </w:p>
    <w:p w:rsidR="00763823" w:rsidRPr="006B7DDC" w:rsidRDefault="00763823" w:rsidP="00763823">
      <w:pPr>
        <w:widowControl w:val="0"/>
        <w:numPr>
          <w:ilvl w:val="1"/>
          <w:numId w:val="22"/>
        </w:numPr>
        <w:suppressAutoHyphens/>
        <w:rPr>
          <w:rFonts w:ascii="Palatino Linotype" w:hAnsi="Palatino Linotype"/>
          <w:b/>
          <w:sz w:val="24"/>
          <w:szCs w:val="24"/>
        </w:rPr>
      </w:pPr>
      <w:r w:rsidRPr="006B7DDC">
        <w:rPr>
          <w:rFonts w:ascii="Palatino Linotype" w:hAnsi="Palatino Linotype"/>
          <w:b/>
          <w:sz w:val="24"/>
          <w:szCs w:val="24"/>
        </w:rPr>
        <w:t>Kapcsolódó közismereti, szakmai tartalmak</w:t>
      </w:r>
    </w:p>
    <w:p w:rsidR="00763823" w:rsidRPr="00182B03" w:rsidRDefault="00763823" w:rsidP="00763823">
      <w:pPr>
        <w:ind w:left="83" w:firstLine="709"/>
        <w:rPr>
          <w:rFonts w:ascii="Palatino Linotype" w:hAnsi="Palatino Linotype"/>
          <w:bCs/>
          <w:iCs/>
          <w:sz w:val="24"/>
          <w:szCs w:val="24"/>
        </w:rPr>
      </w:pPr>
      <w:r w:rsidRPr="00182B03">
        <w:rPr>
          <w:rFonts w:ascii="Palatino Linotype" w:hAnsi="Palatino Linotype"/>
          <w:bCs/>
          <w:iCs/>
          <w:sz w:val="24"/>
          <w:szCs w:val="24"/>
        </w:rPr>
        <w:t>-</w:t>
      </w:r>
    </w:p>
    <w:p w:rsidR="00763823" w:rsidRPr="006B7DDC" w:rsidRDefault="00763823" w:rsidP="00763823">
      <w:pPr>
        <w:rPr>
          <w:rFonts w:ascii="Palatino Linotype" w:hAnsi="Palatino Linotype"/>
          <w:b/>
          <w:bCs/>
          <w:iCs/>
          <w:sz w:val="24"/>
          <w:szCs w:val="24"/>
        </w:rPr>
      </w:pPr>
    </w:p>
    <w:p w:rsidR="00763823" w:rsidRPr="006B7DDC" w:rsidRDefault="00763823" w:rsidP="00763823">
      <w:pPr>
        <w:widowControl w:val="0"/>
        <w:numPr>
          <w:ilvl w:val="1"/>
          <w:numId w:val="22"/>
        </w:numPr>
        <w:suppressAutoHyphens/>
        <w:rPr>
          <w:rFonts w:ascii="Palatino Linotype" w:hAnsi="Palatino Linotype"/>
          <w:b/>
          <w:bCs/>
          <w:iCs/>
          <w:sz w:val="24"/>
          <w:szCs w:val="24"/>
        </w:rPr>
      </w:pPr>
      <w:r w:rsidRPr="006B7DDC">
        <w:rPr>
          <w:rFonts w:ascii="Palatino Linotype" w:hAnsi="Palatino Linotype"/>
          <w:b/>
          <w:sz w:val="24"/>
          <w:szCs w:val="24"/>
        </w:rPr>
        <w:t xml:space="preserve">Témakörök </w:t>
      </w:r>
    </w:p>
    <w:p w:rsidR="00763823" w:rsidRPr="006B7DDC" w:rsidRDefault="00763823" w:rsidP="00763823">
      <w:pPr>
        <w:rPr>
          <w:rFonts w:ascii="Palatino Linotype" w:hAnsi="Palatino Linotype"/>
          <w:b/>
          <w:bCs/>
          <w:iCs/>
          <w:sz w:val="24"/>
          <w:szCs w:val="24"/>
        </w:rPr>
      </w:pPr>
    </w:p>
    <w:p w:rsidR="00763823" w:rsidRPr="006B7DDC" w:rsidRDefault="00763823" w:rsidP="00763823">
      <w:pPr>
        <w:numPr>
          <w:ilvl w:val="2"/>
          <w:numId w:val="22"/>
        </w:numPr>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763823" w:rsidRPr="006B7DDC" w:rsidRDefault="00763823" w:rsidP="00763823">
      <w:pPr>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763823" w:rsidRDefault="00763823" w:rsidP="00763823">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63823" w:rsidRDefault="00763823" w:rsidP="00763823">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763823" w:rsidRDefault="00763823" w:rsidP="00763823">
      <w:pPr>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63823" w:rsidRPr="006B7DDC" w:rsidRDefault="00763823" w:rsidP="00763823">
      <w:pPr>
        <w:ind w:firstLine="540"/>
        <w:rPr>
          <w:rFonts w:ascii="Palatino Linotype" w:hAnsi="Palatino Linotype"/>
          <w:sz w:val="24"/>
          <w:szCs w:val="24"/>
        </w:rPr>
      </w:pPr>
    </w:p>
    <w:p w:rsidR="00763823" w:rsidRPr="006B7DDC" w:rsidRDefault="00763823" w:rsidP="00763823">
      <w:pPr>
        <w:numPr>
          <w:ilvl w:val="2"/>
          <w:numId w:val="22"/>
        </w:numPr>
        <w:rPr>
          <w:rFonts w:ascii="Palatino Linotype" w:hAnsi="Palatino Linotype"/>
          <w:b/>
          <w:sz w:val="24"/>
          <w:szCs w:val="24"/>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F339AD">
        <w:rPr>
          <w:rFonts w:ascii="Palatino Linotype" w:hAnsi="Palatino Linotype"/>
          <w:b/>
          <w:i/>
          <w:sz w:val="24"/>
          <w:szCs w:val="24"/>
        </w:rPr>
        <w:t>4 óra</w:t>
      </w:r>
    </w:p>
    <w:p w:rsidR="00763823" w:rsidRPr="00B63991" w:rsidRDefault="00763823" w:rsidP="00763823">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763823" w:rsidRPr="00B63991" w:rsidRDefault="00763823" w:rsidP="00763823">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763823" w:rsidRPr="00B63991" w:rsidRDefault="00763823" w:rsidP="00763823">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63823" w:rsidRPr="00B63991" w:rsidRDefault="00763823" w:rsidP="00763823">
      <w:pPr>
        <w:ind w:left="708"/>
        <w:jc w:val="both"/>
        <w:rPr>
          <w:rFonts w:ascii="Palatino Linotype" w:hAnsi="Palatino Linotype"/>
          <w:sz w:val="24"/>
          <w:szCs w:val="24"/>
        </w:rPr>
      </w:pPr>
    </w:p>
    <w:p w:rsidR="00763823" w:rsidRPr="00B63991" w:rsidRDefault="00763823" w:rsidP="00763823">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763823" w:rsidRPr="00B63991" w:rsidRDefault="00763823" w:rsidP="00763823">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63823" w:rsidRPr="00B63991" w:rsidRDefault="00763823" w:rsidP="00763823">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763823" w:rsidRPr="00B63991" w:rsidRDefault="00763823" w:rsidP="00763823">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763823" w:rsidRPr="00B63991" w:rsidRDefault="00763823" w:rsidP="00763823">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1748B7">
        <w:rPr>
          <w:rFonts w:ascii="Palatino Linotype" w:eastAsia="Lucida Sans Unicode" w:hAnsi="Palatino Linotype"/>
          <w:kern w:val="1"/>
          <w:sz w:val="24"/>
          <w:szCs w:val="24"/>
          <w:lang w:eastAsia="hi-IN" w:bidi="hi-IN"/>
        </w:rPr>
        <w:t xml:space="preserve"> </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763823" w:rsidRPr="00B63991" w:rsidRDefault="00763823" w:rsidP="00763823">
      <w:pPr>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763823" w:rsidRPr="00B63991" w:rsidRDefault="00763823" w:rsidP="00763823">
      <w:pPr>
        <w:ind w:left="720"/>
        <w:rPr>
          <w:rFonts w:ascii="Palatino Linotype" w:hAnsi="Palatino Linotype"/>
          <w:sz w:val="24"/>
          <w:szCs w:val="24"/>
        </w:rPr>
      </w:pPr>
    </w:p>
    <w:p w:rsidR="00763823" w:rsidRPr="00B63991" w:rsidRDefault="00763823" w:rsidP="00763823">
      <w:pPr>
        <w:numPr>
          <w:ilvl w:val="2"/>
          <w:numId w:val="22"/>
        </w:numPr>
        <w:rPr>
          <w:rFonts w:ascii="Palatino Linotype" w:hAnsi="Palatino Linotype"/>
          <w:b/>
          <w:sz w:val="24"/>
          <w:szCs w:val="24"/>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763823" w:rsidRPr="00B63991" w:rsidRDefault="00763823" w:rsidP="00763823">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763823" w:rsidRPr="00B63991" w:rsidRDefault="00763823" w:rsidP="00763823">
      <w:pPr>
        <w:ind w:left="720"/>
        <w:jc w:val="both"/>
        <w:rPr>
          <w:rFonts w:ascii="Palatino Linotype" w:hAnsi="Palatino Linotype"/>
          <w:sz w:val="24"/>
          <w:szCs w:val="24"/>
        </w:rPr>
      </w:pPr>
    </w:p>
    <w:p w:rsidR="00763823" w:rsidRPr="00B63991" w:rsidRDefault="00763823" w:rsidP="00763823">
      <w:pPr>
        <w:rPr>
          <w:rFonts w:ascii="Palatino Linotype" w:hAnsi="Palatino Linotype"/>
          <w:sz w:val="24"/>
          <w:szCs w:val="24"/>
        </w:rPr>
      </w:pPr>
    </w:p>
    <w:p w:rsidR="00763823" w:rsidRPr="00B63991" w:rsidRDefault="00763823" w:rsidP="00763823">
      <w:pPr>
        <w:widowControl w:val="0"/>
        <w:numPr>
          <w:ilvl w:val="1"/>
          <w:numId w:val="22"/>
        </w:numPr>
        <w:suppressAutoHyphens/>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763823" w:rsidRPr="00B63991" w:rsidRDefault="00763823" w:rsidP="00763823">
      <w:pPr>
        <w:widowControl w:val="0"/>
        <w:suppressAutoHyphens/>
        <w:ind w:left="792"/>
        <w:jc w:val="both"/>
        <w:rPr>
          <w:rFonts w:ascii="Palatino Linotype" w:hAnsi="Palatino Linotype"/>
          <w:bCs/>
          <w:sz w:val="24"/>
          <w:szCs w:val="24"/>
        </w:rPr>
      </w:pPr>
      <w:r>
        <w:rPr>
          <w:rFonts w:ascii="Palatino Linotype" w:hAnsi="Palatino Linotype"/>
          <w:kern w:val="1"/>
          <w:sz w:val="24"/>
          <w:szCs w:val="24"/>
          <w:lang w:eastAsia="hi-IN" w:bidi="hi-IN"/>
        </w:rPr>
        <w:t xml:space="preserve">- </w:t>
      </w:r>
    </w:p>
    <w:p w:rsidR="00763823" w:rsidRPr="00B63991" w:rsidRDefault="00763823" w:rsidP="00763823">
      <w:pPr>
        <w:ind w:left="792"/>
        <w:jc w:val="both"/>
        <w:rPr>
          <w:rFonts w:ascii="Palatino Linotype" w:hAnsi="Palatino Linotype"/>
          <w:b/>
          <w:bCs/>
          <w:sz w:val="24"/>
          <w:szCs w:val="24"/>
        </w:rPr>
      </w:pPr>
    </w:p>
    <w:p w:rsidR="00763823" w:rsidRPr="00B63991" w:rsidRDefault="00763823" w:rsidP="00763823">
      <w:pPr>
        <w:widowControl w:val="0"/>
        <w:numPr>
          <w:ilvl w:val="1"/>
          <w:numId w:val="22"/>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763823" w:rsidRPr="00B63991" w:rsidRDefault="00763823" w:rsidP="00763823">
      <w:pPr>
        <w:widowControl w:val="0"/>
        <w:suppressAutoHyphens/>
        <w:jc w:val="both"/>
        <w:rPr>
          <w:rFonts w:ascii="Palatino Linotype" w:hAnsi="Palatino Linotype"/>
          <w:b/>
          <w:bCs/>
          <w:sz w:val="24"/>
          <w:szCs w:val="24"/>
        </w:rPr>
      </w:pPr>
    </w:p>
    <w:p w:rsidR="00763823" w:rsidRPr="006B7DDC" w:rsidRDefault="00763823" w:rsidP="00763823">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3823" w:rsidRPr="00E8030B" w:rsidTr="00763823">
        <w:trPr>
          <w:jc w:val="center"/>
        </w:trPr>
        <w:tc>
          <w:tcPr>
            <w:tcW w:w="994"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63823" w:rsidRPr="00E8030B" w:rsidTr="00763823">
        <w:trPr>
          <w:jc w:val="center"/>
        </w:trPr>
        <w:tc>
          <w:tcPr>
            <w:tcW w:w="994" w:type="dxa"/>
            <w:vMerge/>
            <w:vAlign w:val="center"/>
          </w:tcPr>
          <w:p w:rsidR="00763823" w:rsidRPr="00E8030B" w:rsidRDefault="00763823" w:rsidP="00763823">
            <w:pPr>
              <w:jc w:val="center"/>
              <w:rPr>
                <w:rFonts w:ascii="Palatino Linotype" w:hAnsi="Palatino Linotype"/>
                <w:b/>
                <w:sz w:val="20"/>
                <w:szCs w:val="20"/>
              </w:rPr>
            </w:pPr>
          </w:p>
        </w:tc>
        <w:tc>
          <w:tcPr>
            <w:tcW w:w="2800" w:type="dxa"/>
            <w:vMerge/>
            <w:vAlign w:val="center"/>
          </w:tcPr>
          <w:p w:rsidR="00763823" w:rsidRPr="00E8030B" w:rsidRDefault="00763823" w:rsidP="00763823">
            <w:pPr>
              <w:rPr>
                <w:rFonts w:ascii="Palatino Linotype" w:hAnsi="Palatino Linotype"/>
                <w:b/>
                <w:sz w:val="20"/>
                <w:szCs w:val="20"/>
              </w:rPr>
            </w:pPr>
          </w:p>
        </w:tc>
        <w:tc>
          <w:tcPr>
            <w:tcW w:w="945" w:type="dxa"/>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63823" w:rsidRPr="00E8030B" w:rsidRDefault="00763823" w:rsidP="00763823">
            <w:pPr>
              <w:jc w:val="center"/>
              <w:rPr>
                <w:rFonts w:ascii="Palatino Linotype" w:hAnsi="Palatino Linotype"/>
                <w:b/>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p>
        </w:tc>
        <w:tc>
          <w:tcPr>
            <w:tcW w:w="2659"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E8030B" w:rsidRDefault="00763823" w:rsidP="00763823">
            <w:pPr>
              <w:jc w:val="center"/>
              <w:rPr>
                <w:rFonts w:ascii="Palatino Linotype" w:hAnsi="Palatino Linotype"/>
                <w:sz w:val="20"/>
                <w:szCs w:val="20"/>
              </w:rPr>
            </w:pPr>
          </w:p>
        </w:tc>
        <w:tc>
          <w:tcPr>
            <w:tcW w:w="2659"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E8030B" w:rsidRDefault="00763823" w:rsidP="00763823">
            <w:pPr>
              <w:jc w:val="center"/>
              <w:rPr>
                <w:rFonts w:ascii="Palatino Linotype" w:hAnsi="Palatino Linotype"/>
                <w:sz w:val="20"/>
                <w:szCs w:val="20"/>
              </w:rPr>
            </w:pPr>
          </w:p>
        </w:tc>
        <w:tc>
          <w:tcPr>
            <w:tcW w:w="2659"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E8030B" w:rsidRDefault="00763823" w:rsidP="00763823">
            <w:pPr>
              <w:jc w:val="center"/>
              <w:rPr>
                <w:rFonts w:ascii="Palatino Linotype" w:hAnsi="Palatino Linotype"/>
                <w:sz w:val="20"/>
                <w:szCs w:val="20"/>
              </w:rPr>
            </w:pPr>
          </w:p>
        </w:tc>
        <w:tc>
          <w:tcPr>
            <w:tcW w:w="2659"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994"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63823" w:rsidRPr="00E8030B" w:rsidRDefault="00763823" w:rsidP="00763823">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p>
        </w:tc>
        <w:tc>
          <w:tcPr>
            <w:tcW w:w="945"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E8030B" w:rsidRDefault="00763823" w:rsidP="00763823">
            <w:pPr>
              <w:jc w:val="center"/>
              <w:rPr>
                <w:rFonts w:ascii="Palatino Linotype" w:hAnsi="Palatino Linotype"/>
                <w:sz w:val="20"/>
                <w:szCs w:val="20"/>
              </w:rPr>
            </w:pPr>
          </w:p>
        </w:tc>
      </w:tr>
    </w:tbl>
    <w:p w:rsidR="00763823" w:rsidRPr="006B7DDC" w:rsidRDefault="00763823" w:rsidP="00763823">
      <w:pPr>
        <w:ind w:left="1080"/>
        <w:jc w:val="both"/>
        <w:rPr>
          <w:rFonts w:ascii="Palatino Linotype" w:hAnsi="Palatino Linotype"/>
          <w:iCs/>
          <w:sz w:val="24"/>
          <w:szCs w:val="24"/>
        </w:rPr>
      </w:pPr>
    </w:p>
    <w:p w:rsidR="00763823" w:rsidRPr="006B7DDC" w:rsidRDefault="00763823" w:rsidP="00763823">
      <w:pPr>
        <w:widowControl w:val="0"/>
        <w:numPr>
          <w:ilvl w:val="2"/>
          <w:numId w:val="2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823" w:rsidRPr="00E8030B" w:rsidTr="00763823">
        <w:trPr>
          <w:cantSplit/>
          <w:trHeight w:val="921"/>
          <w:jc w:val="center"/>
        </w:trPr>
        <w:tc>
          <w:tcPr>
            <w:tcW w:w="828"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63823" w:rsidRPr="00E8030B" w:rsidTr="00763823">
        <w:trPr>
          <w:cantSplit/>
          <w:trHeight w:val="1076"/>
          <w:jc w:val="center"/>
        </w:trPr>
        <w:tc>
          <w:tcPr>
            <w:tcW w:w="828" w:type="dxa"/>
            <w:vMerge/>
            <w:vAlign w:val="center"/>
          </w:tcPr>
          <w:p w:rsidR="00763823" w:rsidRPr="00E8030B" w:rsidRDefault="00763823" w:rsidP="00763823">
            <w:pPr>
              <w:jc w:val="center"/>
              <w:rPr>
                <w:rFonts w:ascii="Palatino Linotype" w:hAnsi="Palatino Linotype"/>
                <w:b/>
                <w:sz w:val="20"/>
                <w:szCs w:val="20"/>
              </w:rPr>
            </w:pPr>
          </w:p>
        </w:tc>
        <w:tc>
          <w:tcPr>
            <w:tcW w:w="3621" w:type="dxa"/>
            <w:vMerge/>
            <w:vAlign w:val="center"/>
          </w:tcPr>
          <w:p w:rsidR="00763823" w:rsidRPr="00E8030B" w:rsidRDefault="00763823" w:rsidP="00763823">
            <w:pPr>
              <w:rPr>
                <w:rFonts w:ascii="Palatino Linotype" w:hAnsi="Palatino Linotype"/>
                <w:b/>
                <w:sz w:val="20"/>
                <w:szCs w:val="20"/>
              </w:rPr>
            </w:pPr>
          </w:p>
        </w:tc>
        <w:tc>
          <w:tcPr>
            <w:tcW w:w="809" w:type="dxa"/>
            <w:textDirection w:val="btLr"/>
            <w:vAlign w:val="center"/>
          </w:tcPr>
          <w:p w:rsidR="00763823" w:rsidRPr="00E8030B" w:rsidRDefault="00763823" w:rsidP="00763823">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763823" w:rsidRPr="00E8030B" w:rsidRDefault="00763823" w:rsidP="00763823">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763823" w:rsidRPr="00E8030B" w:rsidRDefault="00763823" w:rsidP="00763823">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763823" w:rsidRPr="00E8030B" w:rsidRDefault="00763823" w:rsidP="00763823">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763823" w:rsidRPr="00E8030B" w:rsidRDefault="00763823" w:rsidP="00763823">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763823" w:rsidRPr="00E8030B" w:rsidRDefault="00763823" w:rsidP="00763823">
            <w:pPr>
              <w:jc w:val="center"/>
              <w:rPr>
                <w:rFonts w:ascii="Palatino Linotype" w:hAnsi="Palatino Linotype"/>
                <w:b/>
                <w:sz w:val="20"/>
                <w:szCs w:val="20"/>
              </w:rPr>
            </w:pPr>
          </w:p>
        </w:tc>
      </w:tr>
      <w:tr w:rsidR="00763823" w:rsidRPr="00E8030B" w:rsidTr="00763823">
        <w:trPr>
          <w:jc w:val="center"/>
        </w:trPr>
        <w:tc>
          <w:tcPr>
            <w:tcW w:w="828" w:type="dxa"/>
            <w:shd w:val="clear" w:color="auto" w:fill="D9D9D9"/>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763823" w:rsidRPr="00E8030B" w:rsidRDefault="00763823" w:rsidP="00763823">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E8030B" w:rsidRDefault="00763823" w:rsidP="00763823">
            <w:pPr>
              <w:jc w:val="center"/>
              <w:rPr>
                <w:rFonts w:ascii="Palatino Linotype" w:hAnsi="Palatino Linotype"/>
                <w:sz w:val="20"/>
                <w:szCs w:val="20"/>
              </w:rPr>
            </w:pP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shd w:val="clear" w:color="auto" w:fill="D9D9D9"/>
            <w:vAlign w:val="center"/>
          </w:tcPr>
          <w:p w:rsidR="00763823" w:rsidRPr="00E8030B" w:rsidRDefault="00763823" w:rsidP="00763823">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763823" w:rsidRPr="00E8030B" w:rsidRDefault="00763823" w:rsidP="00763823">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E8030B"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763823" w:rsidRPr="00E8030B" w:rsidRDefault="00763823" w:rsidP="00763823">
            <w:pPr>
              <w:jc w:val="center"/>
              <w:rPr>
                <w:rFonts w:ascii="Palatino Linotype" w:hAnsi="Palatino Linotype"/>
                <w:sz w:val="20"/>
                <w:szCs w:val="20"/>
              </w:rPr>
            </w:pPr>
          </w:p>
        </w:tc>
        <w:tc>
          <w:tcPr>
            <w:tcW w:w="798"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lastRenderedPageBreak/>
              <w:t>2.3.</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763823" w:rsidRPr="00E8030B" w:rsidRDefault="00763823" w:rsidP="00763823">
            <w:pPr>
              <w:jc w:val="center"/>
              <w:rPr>
                <w:rFonts w:ascii="Palatino Linotype" w:hAnsi="Palatino Linotype"/>
                <w:sz w:val="20"/>
                <w:szCs w:val="20"/>
              </w:rPr>
            </w:pPr>
          </w:p>
        </w:tc>
        <w:tc>
          <w:tcPr>
            <w:tcW w:w="798"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r w:rsidR="00763823" w:rsidRPr="00E8030B" w:rsidTr="00763823">
        <w:trPr>
          <w:jc w:val="center"/>
        </w:trPr>
        <w:tc>
          <w:tcPr>
            <w:tcW w:w="828" w:type="dxa"/>
            <w:vAlign w:val="center"/>
          </w:tcPr>
          <w:p w:rsidR="00763823" w:rsidRPr="00E8030B" w:rsidRDefault="00763823" w:rsidP="00763823">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763823" w:rsidRPr="00E8030B" w:rsidRDefault="00763823" w:rsidP="00763823">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763823" w:rsidRPr="00E8030B" w:rsidRDefault="00763823" w:rsidP="00763823">
            <w:pPr>
              <w:jc w:val="center"/>
              <w:rPr>
                <w:rFonts w:ascii="Palatino Linotype" w:hAnsi="Palatino Linotype"/>
                <w:sz w:val="20"/>
                <w:szCs w:val="20"/>
              </w:rPr>
            </w:pPr>
          </w:p>
        </w:tc>
        <w:tc>
          <w:tcPr>
            <w:tcW w:w="798" w:type="dxa"/>
            <w:vAlign w:val="center"/>
          </w:tcPr>
          <w:p w:rsidR="00763823" w:rsidRPr="00E8030B"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63823" w:rsidRPr="00E8030B" w:rsidRDefault="00763823" w:rsidP="00763823">
            <w:pPr>
              <w:jc w:val="center"/>
              <w:rPr>
                <w:rFonts w:ascii="Palatino Linotype" w:hAnsi="Palatino Linotype"/>
                <w:sz w:val="20"/>
                <w:szCs w:val="20"/>
              </w:rPr>
            </w:pPr>
          </w:p>
        </w:tc>
        <w:tc>
          <w:tcPr>
            <w:tcW w:w="2190" w:type="dxa"/>
            <w:vAlign w:val="center"/>
          </w:tcPr>
          <w:p w:rsidR="00763823" w:rsidRPr="00E8030B" w:rsidRDefault="00763823" w:rsidP="00763823">
            <w:pPr>
              <w:jc w:val="center"/>
              <w:rPr>
                <w:rFonts w:ascii="Palatino Linotype" w:hAnsi="Palatino Linotype"/>
                <w:sz w:val="20"/>
                <w:szCs w:val="20"/>
              </w:rPr>
            </w:pPr>
          </w:p>
        </w:tc>
      </w:tr>
    </w:tbl>
    <w:p w:rsidR="001748B7" w:rsidRDefault="001748B7" w:rsidP="0052064A">
      <w:pPr>
        <w:widowControl w:val="0"/>
        <w:suppressAutoHyphens/>
        <w:ind w:left="792"/>
        <w:jc w:val="both"/>
        <w:rPr>
          <w:rFonts w:ascii="Palatino Linotype" w:hAnsi="Palatino Linotype"/>
          <w:b/>
          <w:bCs/>
          <w:sz w:val="24"/>
          <w:szCs w:val="24"/>
        </w:rPr>
      </w:pPr>
    </w:p>
    <w:p w:rsidR="00763823" w:rsidRPr="006B7DDC" w:rsidRDefault="00763823" w:rsidP="00763823">
      <w:pPr>
        <w:widowControl w:val="0"/>
        <w:numPr>
          <w:ilvl w:val="1"/>
          <w:numId w:val="22"/>
        </w:numPr>
        <w:suppressAutoHyphens/>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763823" w:rsidRPr="006B7DDC" w:rsidRDefault="00763823" w:rsidP="00763823">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763823" w:rsidRDefault="00763823" w:rsidP="00763823">
      <w:pPr>
        <w:widowControl w:val="0"/>
        <w:suppressAutoHyphens/>
        <w:ind w:left="-15"/>
        <w:jc w:val="center"/>
        <w:rPr>
          <w:rFonts w:ascii="Palatino Linotype" w:hAnsi="Palatino Linotype"/>
          <w:b/>
          <w:bCs/>
          <w:sz w:val="40"/>
          <w:szCs w:val="40"/>
        </w:rPr>
      </w:pPr>
      <w:r>
        <w:rPr>
          <w:rFonts w:ascii="Palatino Linotype" w:hAnsi="Palatino Linotype"/>
          <w:b/>
          <w:bCs/>
          <w:sz w:val="40"/>
          <w:szCs w:val="40"/>
        </w:rPr>
        <w:br w:type="page"/>
      </w:r>
    </w:p>
    <w:p w:rsidR="00763823" w:rsidRDefault="00763823" w:rsidP="00763823">
      <w:pPr>
        <w:widowControl w:val="0"/>
        <w:suppressAutoHyphens/>
        <w:ind w:left="-15"/>
        <w:jc w:val="center"/>
        <w:rPr>
          <w:rFonts w:ascii="Palatino Linotype" w:hAnsi="Palatino Linotype"/>
          <w:b/>
          <w:bCs/>
          <w:sz w:val="40"/>
          <w:szCs w:val="40"/>
        </w:rPr>
      </w:pPr>
    </w:p>
    <w:p w:rsidR="00763823" w:rsidRDefault="00763823" w:rsidP="00763823">
      <w:pPr>
        <w:widowControl w:val="0"/>
        <w:suppressAutoHyphens/>
        <w:ind w:left="-15"/>
        <w:jc w:val="center"/>
        <w:rPr>
          <w:rFonts w:ascii="Palatino Linotype" w:hAnsi="Palatino Linotype"/>
          <w:b/>
          <w:bCs/>
          <w:sz w:val="40"/>
          <w:szCs w:val="40"/>
        </w:rPr>
      </w:pPr>
    </w:p>
    <w:p w:rsidR="00763823" w:rsidRDefault="00763823" w:rsidP="00763823">
      <w:pPr>
        <w:widowControl w:val="0"/>
        <w:suppressAutoHyphens/>
        <w:ind w:left="-15"/>
        <w:jc w:val="center"/>
        <w:rPr>
          <w:rFonts w:ascii="Palatino Linotype" w:hAnsi="Palatino Linotype"/>
          <w:b/>
          <w:bCs/>
          <w:sz w:val="40"/>
          <w:szCs w:val="40"/>
        </w:rPr>
      </w:pPr>
    </w:p>
    <w:p w:rsidR="00763823" w:rsidRDefault="00763823" w:rsidP="00763823">
      <w:pPr>
        <w:widowControl w:val="0"/>
        <w:suppressAutoHyphens/>
        <w:ind w:left="-15"/>
        <w:jc w:val="center"/>
        <w:rPr>
          <w:rFonts w:ascii="Palatino Linotype" w:hAnsi="Palatino Linotype"/>
          <w:b/>
          <w:bCs/>
          <w:sz w:val="40"/>
          <w:szCs w:val="40"/>
        </w:rPr>
      </w:pP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763823" w:rsidRPr="006B7DDC" w:rsidRDefault="00763823" w:rsidP="00763823">
      <w:pPr>
        <w:widowControl w:val="0"/>
        <w:suppressAutoHyphens/>
        <w:jc w:val="center"/>
        <w:rPr>
          <w:rFonts w:ascii="Palatino Linotype" w:hAnsi="Palatino Linotype"/>
          <w:sz w:val="44"/>
          <w:szCs w:val="44"/>
        </w:rPr>
      </w:pPr>
    </w:p>
    <w:p w:rsidR="00763823" w:rsidRPr="006B7DDC" w:rsidRDefault="00763823" w:rsidP="00763823">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763823" w:rsidRPr="006B7DDC" w:rsidRDefault="00763823" w:rsidP="00763823">
      <w:pPr>
        <w:widowControl w:val="0"/>
        <w:suppressAutoHyphens/>
        <w:jc w:val="center"/>
        <w:rPr>
          <w:rFonts w:ascii="Palatino Linotype" w:hAnsi="Palatino Linotype"/>
          <w:b/>
          <w:sz w:val="44"/>
          <w:szCs w:val="44"/>
        </w:rPr>
      </w:pPr>
      <w:proofErr w:type="gramStart"/>
      <w:r w:rsidRPr="006B7DDC">
        <w:rPr>
          <w:rFonts w:ascii="Palatino Linotype" w:hAnsi="Palatino Linotype"/>
          <w:b/>
          <w:sz w:val="44"/>
          <w:szCs w:val="44"/>
        </w:rPr>
        <w:t>megnevezésű</w:t>
      </w:r>
      <w:proofErr w:type="gramEnd"/>
    </w:p>
    <w:p w:rsidR="00763823" w:rsidRPr="006B7DDC" w:rsidRDefault="00763823" w:rsidP="00763823">
      <w:pPr>
        <w:widowControl w:val="0"/>
        <w:suppressAutoHyphens/>
        <w:jc w:val="center"/>
        <w:rPr>
          <w:rFonts w:ascii="Palatino Linotype" w:hAnsi="Palatino Linotype"/>
          <w:b/>
          <w:sz w:val="44"/>
          <w:szCs w:val="44"/>
        </w:rPr>
      </w:pPr>
    </w:p>
    <w:p w:rsidR="00763823" w:rsidRPr="006B7DDC" w:rsidRDefault="00763823" w:rsidP="00763823">
      <w:pPr>
        <w:widowControl w:val="0"/>
        <w:suppressAutoHyphens/>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763823" w:rsidRPr="006B7DDC" w:rsidRDefault="00763823" w:rsidP="00763823">
      <w:pPr>
        <w:widowControl w:val="0"/>
        <w:suppressAutoHyphens/>
        <w:jc w:val="center"/>
        <w:rPr>
          <w:rFonts w:ascii="Palatino Linotype" w:hAnsi="Palatino Linotype"/>
          <w:b/>
          <w:kern w:val="1"/>
          <w:sz w:val="44"/>
          <w:szCs w:val="44"/>
          <w:lang w:eastAsia="hi-IN" w:bidi="hi-IN"/>
        </w:rPr>
      </w:pPr>
    </w:p>
    <w:p w:rsidR="00763823" w:rsidRPr="006B7DDC" w:rsidRDefault="00763823" w:rsidP="00763823">
      <w:pPr>
        <w:widowControl w:val="0"/>
        <w:suppressAutoHyphens/>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763823" w:rsidRPr="006B7DDC" w:rsidRDefault="00763823" w:rsidP="00763823">
      <w:pPr>
        <w:widowControl w:val="0"/>
        <w:suppressAutoHyphens/>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763823" w:rsidRPr="006B7DDC" w:rsidTr="00763823">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763823" w:rsidRPr="006B7DDC" w:rsidTr="00763823">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763823" w:rsidRPr="006B7DDC" w:rsidRDefault="00763823" w:rsidP="00763823">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113"/>
              <w:rPr>
                <w:rFonts w:ascii="Palatino Linotype" w:hAnsi="Palatino Linotype" w:cs="Arial"/>
                <w:sz w:val="20"/>
                <w:szCs w:val="20"/>
              </w:rPr>
            </w:pPr>
            <w:r>
              <w:rPr>
                <w:rFonts w:ascii="Palatino Linotype" w:hAnsi="Palatino Linotype" w:cs="Arial"/>
                <w:sz w:val="20"/>
                <w:szCs w:val="20"/>
              </w:rPr>
              <w:t xml:space="preserve">Nyelvtani rendszerezés </w:t>
            </w:r>
            <w:r w:rsidR="001748B7">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shd w:val="clear" w:color="auto" w:fill="auto"/>
            <w:textDirection w:val="btLr"/>
            <w:vAlign w:val="center"/>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 xml:space="preserve">Nyelvtani rendszerezés </w:t>
            </w:r>
            <w:r w:rsidR="001748B7">
              <w:rPr>
                <w:rFonts w:ascii="Palatino Linotype" w:hAnsi="Palatino Linotype" w:cs="Arial"/>
                <w:sz w:val="20"/>
                <w:szCs w:val="20"/>
              </w:rPr>
              <w:t>2</w:t>
            </w:r>
          </w:p>
        </w:tc>
        <w:tc>
          <w:tcPr>
            <w:tcW w:w="740" w:type="dxa"/>
            <w:tcBorders>
              <w:top w:val="nil"/>
              <w:left w:val="nil"/>
              <w:bottom w:val="single" w:sz="4" w:space="0" w:color="auto"/>
              <w:right w:val="single" w:sz="4" w:space="0" w:color="auto"/>
            </w:tcBorders>
            <w:shd w:val="clear" w:color="auto" w:fill="auto"/>
            <w:textDirection w:val="btLr"/>
            <w:vAlign w:val="bottom"/>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763823" w:rsidRPr="006B7DDC" w:rsidRDefault="00763823" w:rsidP="00763823">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763823" w:rsidRPr="006B7DDC" w:rsidTr="00763823">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763823" w:rsidRPr="006B7DDC" w:rsidRDefault="00763823" w:rsidP="00763823">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r w:rsidR="00763823" w:rsidRPr="006B7DDC" w:rsidTr="00763823">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763823" w:rsidRPr="006B7DDC" w:rsidRDefault="00763823" w:rsidP="00763823">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763823" w:rsidRPr="006B7DDC" w:rsidRDefault="00763823" w:rsidP="00763823">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763823" w:rsidRDefault="00763823" w:rsidP="00763823">
      <w:pPr>
        <w:widowControl w:val="0"/>
        <w:suppressAutoHyphens/>
        <w:ind w:left="-15"/>
        <w:jc w:val="both"/>
        <w:rPr>
          <w:rFonts w:ascii="Palatino Linotype" w:eastAsia="Lucida Sans Unicode" w:hAnsi="Palatino Linotype"/>
          <w:b/>
          <w:kern w:val="1"/>
          <w:sz w:val="24"/>
          <w:szCs w:val="24"/>
          <w:lang w:eastAsia="hi-IN" w:bidi="hi-IN"/>
        </w:rPr>
      </w:pPr>
    </w:p>
    <w:p w:rsidR="00763823" w:rsidRPr="006B7DDC" w:rsidRDefault="00763823" w:rsidP="00763823">
      <w:pPr>
        <w:widowControl w:val="0"/>
        <w:numPr>
          <w:ilvl w:val="0"/>
          <w:numId w:val="35"/>
        </w:numPr>
        <w:suppressAutoHyphens/>
        <w:jc w:val="both"/>
        <w:rPr>
          <w:rFonts w:ascii="Palatino Linotype" w:hAnsi="Palatino Linotype"/>
          <w:b/>
          <w:bCs/>
          <w:iCs/>
          <w:sz w:val="24"/>
          <w:szCs w:val="24"/>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763823" w:rsidRDefault="00763823" w:rsidP="00763823">
      <w:pPr>
        <w:rPr>
          <w:rFonts w:ascii="Palatino Linotype" w:hAnsi="Palatino Linotype"/>
          <w:b/>
          <w:sz w:val="24"/>
          <w:szCs w:val="24"/>
        </w:rPr>
      </w:pPr>
    </w:p>
    <w:p w:rsidR="00763823" w:rsidRPr="006B7DDC" w:rsidRDefault="00763823" w:rsidP="00763823">
      <w:pPr>
        <w:widowControl w:val="0"/>
        <w:numPr>
          <w:ilvl w:val="1"/>
          <w:numId w:val="29"/>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763823" w:rsidRPr="00EF5E63" w:rsidRDefault="00763823" w:rsidP="00763823">
      <w:pPr>
        <w:widowControl w:val="0"/>
        <w:suppressAutoHyphens/>
        <w:ind w:left="71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763823" w:rsidRPr="006B7DDC" w:rsidRDefault="00763823" w:rsidP="00763823">
      <w:pPr>
        <w:widowControl w:val="0"/>
        <w:suppressAutoHyphens/>
        <w:ind w:left="71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763823" w:rsidRPr="00BA4309" w:rsidRDefault="00763823" w:rsidP="00763823">
      <w:pPr>
        <w:rPr>
          <w:rFonts w:ascii="Palatino Linotype" w:hAnsi="Palatino Linotype"/>
          <w:b/>
          <w:color w:val="FF0000"/>
          <w:sz w:val="24"/>
          <w:szCs w:val="24"/>
        </w:rPr>
      </w:pPr>
    </w:p>
    <w:p w:rsidR="00763823" w:rsidRDefault="00763823" w:rsidP="00763823">
      <w:pPr>
        <w:widowControl w:val="0"/>
        <w:numPr>
          <w:ilvl w:val="1"/>
          <w:numId w:val="29"/>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763823" w:rsidRPr="00C005EC" w:rsidRDefault="00763823" w:rsidP="00763823">
      <w:pPr>
        <w:widowControl w:val="0"/>
        <w:suppressAutoHyphens/>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763823" w:rsidRPr="006B7DDC" w:rsidRDefault="00763823" w:rsidP="00763823">
      <w:pPr>
        <w:rPr>
          <w:rFonts w:ascii="Palatino Linotype" w:hAnsi="Palatino Linotype"/>
          <w:b/>
          <w:bCs/>
          <w:iCs/>
          <w:sz w:val="24"/>
          <w:szCs w:val="24"/>
        </w:rPr>
      </w:pPr>
    </w:p>
    <w:p w:rsidR="00763823" w:rsidRPr="00DE7CA1" w:rsidRDefault="00763823" w:rsidP="00763823">
      <w:pPr>
        <w:widowControl w:val="0"/>
        <w:numPr>
          <w:ilvl w:val="1"/>
          <w:numId w:val="29"/>
        </w:numPr>
        <w:suppressAutoHyphens/>
        <w:rPr>
          <w:rFonts w:ascii="Palatino Linotype" w:hAnsi="Palatino Linotype"/>
          <w:b/>
          <w:sz w:val="24"/>
          <w:szCs w:val="24"/>
        </w:rPr>
      </w:pPr>
      <w:r>
        <w:rPr>
          <w:rFonts w:ascii="Palatino Linotype" w:hAnsi="Palatino Linotype"/>
          <w:b/>
          <w:sz w:val="24"/>
          <w:szCs w:val="24"/>
        </w:rPr>
        <w:t>Témakörök</w:t>
      </w:r>
    </w:p>
    <w:p w:rsidR="00763823" w:rsidRPr="009E38C9" w:rsidRDefault="00763823" w:rsidP="00763823">
      <w:pPr>
        <w:widowControl w:val="0"/>
        <w:suppressAutoHyphens/>
        <w:ind w:left="792"/>
        <w:rPr>
          <w:rFonts w:ascii="Palatino Linotype" w:hAnsi="Palatino Linotype"/>
          <w:b/>
          <w:bCs/>
          <w:iCs/>
          <w:sz w:val="24"/>
          <w:szCs w:val="24"/>
        </w:rPr>
      </w:pPr>
    </w:p>
    <w:p w:rsidR="00763823" w:rsidRPr="006B7DDC" w:rsidRDefault="00763823" w:rsidP="00763823">
      <w:pPr>
        <w:numPr>
          <w:ilvl w:val="3"/>
          <w:numId w:val="30"/>
        </w:numPr>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763823" w:rsidRPr="00AA5B0C" w:rsidRDefault="00763823" w:rsidP="00763823">
      <w:pPr>
        <w:widowControl w:val="0"/>
        <w:suppressAutoHyphens/>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763823" w:rsidRPr="00A00643" w:rsidRDefault="00763823" w:rsidP="00763823">
      <w:pPr>
        <w:ind w:left="1092"/>
        <w:jc w:val="both"/>
        <w:rPr>
          <w:rFonts w:ascii="Palatino Linotype" w:hAnsi="Palatino Linotype"/>
          <w:sz w:val="24"/>
          <w:szCs w:val="24"/>
        </w:rPr>
      </w:pPr>
      <w:r>
        <w:rPr>
          <w:rFonts w:ascii="Palatino Linotype" w:hAnsi="Palatino Linotype"/>
          <w:sz w:val="24"/>
          <w:szCs w:val="24"/>
        </w:rPr>
        <w:t>A célként megfogalmazott idegennyelvi magabiztosság csak az alapvető igeidők helyes és pontos használata révén fog megvalósulni.</w:t>
      </w:r>
    </w:p>
    <w:p w:rsidR="00763823" w:rsidRPr="006B7DDC" w:rsidRDefault="00763823" w:rsidP="00763823">
      <w:pPr>
        <w:ind w:firstLine="540"/>
        <w:rPr>
          <w:rFonts w:ascii="Palatino Linotype" w:hAnsi="Palatino Linotype"/>
          <w:sz w:val="24"/>
          <w:szCs w:val="24"/>
        </w:rPr>
      </w:pPr>
    </w:p>
    <w:p w:rsidR="00763823" w:rsidRPr="006B7DDC" w:rsidRDefault="00763823" w:rsidP="00763823">
      <w:pPr>
        <w:numPr>
          <w:ilvl w:val="3"/>
          <w:numId w:val="30"/>
        </w:numPr>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w:t>
      </w:r>
    </w:p>
    <w:p w:rsidR="00763823" w:rsidRDefault="00763823" w:rsidP="00763823">
      <w:pPr>
        <w:ind w:left="1092"/>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w:t>
      </w:r>
      <w:r>
        <w:rPr>
          <w:rFonts w:ascii="Palatino Linotype" w:hAnsi="Palatino Linotype"/>
          <w:sz w:val="24"/>
          <w:szCs w:val="24"/>
        </w:rPr>
        <w:lastRenderedPageBreak/>
        <w:t xml:space="preserve">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763823" w:rsidRPr="006B7DDC" w:rsidRDefault="00763823" w:rsidP="00763823">
      <w:pPr>
        <w:jc w:val="both"/>
        <w:rPr>
          <w:rFonts w:ascii="Palatino Linotype" w:hAnsi="Palatino Linotype"/>
          <w:sz w:val="24"/>
          <w:szCs w:val="24"/>
        </w:rPr>
      </w:pPr>
    </w:p>
    <w:p w:rsidR="00763823" w:rsidRPr="006B7DDC" w:rsidRDefault="00763823" w:rsidP="00763823">
      <w:pPr>
        <w:numPr>
          <w:ilvl w:val="3"/>
          <w:numId w:val="30"/>
        </w:numPr>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763823" w:rsidRDefault="00763823" w:rsidP="00763823">
      <w:pPr>
        <w:widowControl w:val="0"/>
        <w:suppressAutoHyphens/>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763823" w:rsidRDefault="00763823" w:rsidP="00763823">
      <w:pPr>
        <w:widowControl w:val="0"/>
        <w:suppressAutoHyphens/>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63823" w:rsidRPr="00F44D3F" w:rsidRDefault="00763823" w:rsidP="00763823">
      <w:pPr>
        <w:widowControl w:val="0"/>
        <w:suppressAutoHyphens/>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763823" w:rsidRPr="00F44D3F" w:rsidRDefault="00763823" w:rsidP="00763823">
      <w:pPr>
        <w:widowControl w:val="0"/>
        <w:numPr>
          <w:ilvl w:val="0"/>
          <w:numId w:val="26"/>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763823" w:rsidRPr="00F44D3F" w:rsidRDefault="00763823" w:rsidP="00763823">
      <w:pPr>
        <w:widowControl w:val="0"/>
        <w:numPr>
          <w:ilvl w:val="0"/>
          <w:numId w:val="26"/>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763823" w:rsidRPr="00F44D3F" w:rsidRDefault="00763823" w:rsidP="00763823">
      <w:pPr>
        <w:widowControl w:val="0"/>
        <w:numPr>
          <w:ilvl w:val="0"/>
          <w:numId w:val="26"/>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763823" w:rsidRDefault="00763823" w:rsidP="00763823">
      <w:pPr>
        <w:widowControl w:val="0"/>
        <w:numPr>
          <w:ilvl w:val="0"/>
          <w:numId w:val="26"/>
        </w:numPr>
        <w:suppressAutoHyphens/>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763823" w:rsidRPr="00AA5B0C" w:rsidRDefault="00763823" w:rsidP="00763823">
      <w:pPr>
        <w:ind w:left="1134"/>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763823" w:rsidRPr="006B7DDC" w:rsidRDefault="00763823" w:rsidP="00763823">
      <w:pPr>
        <w:ind w:left="708"/>
        <w:jc w:val="both"/>
        <w:rPr>
          <w:rFonts w:ascii="Palatino Linotype" w:hAnsi="Palatino Linotype"/>
          <w:sz w:val="24"/>
          <w:szCs w:val="24"/>
        </w:rPr>
      </w:pPr>
    </w:p>
    <w:p w:rsidR="00763823" w:rsidRPr="006B7DDC" w:rsidRDefault="00763823" w:rsidP="00763823">
      <w:pPr>
        <w:numPr>
          <w:ilvl w:val="3"/>
          <w:numId w:val="30"/>
        </w:numPr>
        <w:rPr>
          <w:rFonts w:ascii="Palatino Linotype" w:hAnsi="Palatino Linotype"/>
          <w:b/>
          <w:sz w:val="24"/>
          <w:szCs w:val="24"/>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763823" w:rsidRDefault="00763823" w:rsidP="00763823">
      <w:pPr>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763823" w:rsidRDefault="00763823" w:rsidP="00763823">
      <w:pPr>
        <w:ind w:left="1080"/>
        <w:jc w:val="both"/>
        <w:rPr>
          <w:rFonts w:ascii="Palatino Linotype" w:hAnsi="Palatino Linotype"/>
          <w:sz w:val="24"/>
          <w:szCs w:val="24"/>
        </w:rPr>
      </w:pPr>
    </w:p>
    <w:p w:rsidR="00763823" w:rsidRPr="006B7DDC" w:rsidRDefault="00763823" w:rsidP="00763823">
      <w:pPr>
        <w:ind w:left="108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 xml:space="preserve">bemutatkozni kifejezetten szakmai vonatkozással. A témakör </w:t>
      </w:r>
      <w:r w:rsidRPr="00620FC1">
        <w:rPr>
          <w:rFonts w:ascii="Palatino Linotype" w:hAnsi="Palatino Linotype"/>
          <w:sz w:val="24"/>
          <w:szCs w:val="24"/>
        </w:rPr>
        <w:lastRenderedPageBreak/>
        <w:t>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763823" w:rsidRPr="006B7DDC" w:rsidRDefault="00763823" w:rsidP="00763823">
      <w:pPr>
        <w:rPr>
          <w:rFonts w:ascii="Palatino Linotype" w:hAnsi="Palatino Linotype"/>
          <w:sz w:val="24"/>
          <w:szCs w:val="24"/>
        </w:rPr>
      </w:pPr>
    </w:p>
    <w:p w:rsidR="00763823" w:rsidRPr="00620FC1" w:rsidRDefault="00763823" w:rsidP="00763823">
      <w:pPr>
        <w:widowControl w:val="0"/>
        <w:numPr>
          <w:ilvl w:val="1"/>
          <w:numId w:val="29"/>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763823" w:rsidRPr="00BC3D23" w:rsidRDefault="00763823" w:rsidP="00763823">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w:t>
      </w:r>
      <w:proofErr w:type="gramStart"/>
      <w:r w:rsidRPr="00BC3D23">
        <w:rPr>
          <w:rFonts w:ascii="Palatino Linotype" w:hAnsi="Palatino Linotype"/>
          <w:i/>
          <w:kern w:val="1"/>
          <w:sz w:val="24"/>
          <w:szCs w:val="24"/>
          <w:lang w:eastAsia="hi-IN" w:bidi="hi-IN"/>
        </w:rPr>
        <w:t>a</w:t>
      </w:r>
      <w:proofErr w:type="gramEnd"/>
      <w:r w:rsidRPr="00BC3D23">
        <w:rPr>
          <w:rFonts w:ascii="Palatino Linotype" w:hAnsi="Palatino Linotype"/>
          <w:i/>
          <w:kern w:val="1"/>
          <w:sz w:val="24"/>
          <w:szCs w:val="24"/>
          <w:lang w:eastAsia="hi-IN" w:bidi="hi-IN"/>
        </w:rPr>
        <w:t xml:space="preserve">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763823" w:rsidRPr="006B7DDC" w:rsidRDefault="00763823" w:rsidP="00763823">
      <w:pPr>
        <w:ind w:left="792"/>
        <w:jc w:val="both"/>
        <w:rPr>
          <w:rFonts w:ascii="Palatino Linotype" w:hAnsi="Palatino Linotype"/>
          <w:b/>
          <w:bCs/>
          <w:sz w:val="24"/>
          <w:szCs w:val="24"/>
        </w:rPr>
      </w:pPr>
    </w:p>
    <w:p w:rsidR="00763823" w:rsidRPr="00DE7CA1" w:rsidRDefault="00763823" w:rsidP="00763823">
      <w:pPr>
        <w:widowControl w:val="0"/>
        <w:numPr>
          <w:ilvl w:val="1"/>
          <w:numId w:val="29"/>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763823" w:rsidRDefault="00763823" w:rsidP="00763823">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763823" w:rsidRPr="00BC3D23" w:rsidRDefault="00763823" w:rsidP="00763823">
      <w:pPr>
        <w:widowControl w:val="0"/>
        <w:suppressAutoHyphens/>
        <w:ind w:left="792"/>
        <w:jc w:val="both"/>
        <w:rPr>
          <w:rFonts w:ascii="Palatino Linotype" w:hAnsi="Palatino Linotype"/>
          <w:bCs/>
          <w:i/>
          <w:sz w:val="24"/>
          <w:szCs w:val="24"/>
        </w:rPr>
      </w:pPr>
    </w:p>
    <w:p w:rsidR="00763823" w:rsidRPr="006B7DDC" w:rsidRDefault="00763823" w:rsidP="00763823">
      <w:pPr>
        <w:widowControl w:val="0"/>
        <w:numPr>
          <w:ilvl w:val="2"/>
          <w:numId w:val="32"/>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63823" w:rsidRPr="008B7D14" w:rsidTr="00763823">
        <w:trPr>
          <w:jc w:val="center"/>
        </w:trPr>
        <w:tc>
          <w:tcPr>
            <w:tcW w:w="994" w:type="dxa"/>
            <w:vMerge w:val="restart"/>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63823" w:rsidRDefault="00763823" w:rsidP="00763823">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63823" w:rsidRPr="008B7D14" w:rsidRDefault="00763823" w:rsidP="00763823">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63823" w:rsidRPr="008B7D14" w:rsidRDefault="00763823" w:rsidP="0076382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63823" w:rsidRPr="008B7D14" w:rsidTr="00763823">
        <w:trPr>
          <w:jc w:val="center"/>
        </w:trPr>
        <w:tc>
          <w:tcPr>
            <w:tcW w:w="994" w:type="dxa"/>
            <w:vMerge/>
            <w:vAlign w:val="center"/>
          </w:tcPr>
          <w:p w:rsidR="00763823" w:rsidRPr="008B7D14" w:rsidRDefault="00763823" w:rsidP="00763823">
            <w:pPr>
              <w:jc w:val="center"/>
              <w:rPr>
                <w:rFonts w:ascii="Palatino Linotype" w:hAnsi="Palatino Linotype"/>
                <w:b/>
                <w:sz w:val="20"/>
                <w:szCs w:val="20"/>
              </w:rPr>
            </w:pPr>
          </w:p>
        </w:tc>
        <w:tc>
          <w:tcPr>
            <w:tcW w:w="2800" w:type="dxa"/>
            <w:vMerge/>
            <w:vAlign w:val="center"/>
          </w:tcPr>
          <w:p w:rsidR="00763823" w:rsidRPr="008B7D14" w:rsidRDefault="00763823" w:rsidP="00763823">
            <w:pPr>
              <w:rPr>
                <w:rFonts w:ascii="Palatino Linotype" w:hAnsi="Palatino Linotype"/>
                <w:b/>
                <w:sz w:val="20"/>
                <w:szCs w:val="20"/>
              </w:rPr>
            </w:pPr>
          </w:p>
        </w:tc>
        <w:tc>
          <w:tcPr>
            <w:tcW w:w="945" w:type="dxa"/>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63823" w:rsidRPr="008B7D14" w:rsidRDefault="00763823" w:rsidP="00763823">
            <w:pPr>
              <w:jc w:val="center"/>
              <w:rPr>
                <w:rFonts w:ascii="Palatino Linotype" w:hAnsi="Palatino Linotype"/>
                <w:b/>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8B7D14" w:rsidRDefault="00763823" w:rsidP="00763823">
            <w:pPr>
              <w:jc w:val="center"/>
              <w:rPr>
                <w:rFonts w:ascii="Palatino Linotype" w:hAnsi="Palatino Linotype"/>
                <w:sz w:val="20"/>
                <w:szCs w:val="20"/>
              </w:rPr>
            </w:pP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8B7D14" w:rsidRDefault="00763823" w:rsidP="00763823">
            <w:pPr>
              <w:jc w:val="center"/>
              <w:rPr>
                <w:rFonts w:ascii="Palatino Linotype" w:hAnsi="Palatino Linotype"/>
                <w:sz w:val="20"/>
                <w:szCs w:val="20"/>
              </w:rPr>
            </w:pP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63823" w:rsidRPr="008B7D14" w:rsidRDefault="00763823" w:rsidP="00763823">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p>
        </w:tc>
        <w:tc>
          <w:tcPr>
            <w:tcW w:w="2659" w:type="dxa"/>
            <w:vAlign w:val="center"/>
          </w:tcPr>
          <w:p w:rsidR="00763823" w:rsidRPr="008B7D14" w:rsidRDefault="00763823" w:rsidP="00763823">
            <w:pPr>
              <w:jc w:val="center"/>
              <w:rPr>
                <w:rFonts w:ascii="Palatino Linotype" w:hAnsi="Palatino Linotype"/>
                <w:sz w:val="20"/>
                <w:szCs w:val="20"/>
              </w:rPr>
            </w:pPr>
          </w:p>
        </w:tc>
      </w:tr>
      <w:tr w:rsidR="00763823" w:rsidRPr="008B7D14" w:rsidTr="00763823">
        <w:trPr>
          <w:jc w:val="center"/>
        </w:trPr>
        <w:tc>
          <w:tcPr>
            <w:tcW w:w="994" w:type="dxa"/>
            <w:vAlign w:val="center"/>
          </w:tcPr>
          <w:p w:rsidR="00763823" w:rsidRPr="008B7D14" w:rsidRDefault="00763823" w:rsidP="00763823">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63823" w:rsidRPr="00DE4860" w:rsidRDefault="00763823" w:rsidP="00763823">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63823" w:rsidRPr="008B7D14" w:rsidRDefault="00763823" w:rsidP="0076382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63823" w:rsidRPr="008B7D14" w:rsidRDefault="00763823" w:rsidP="00763823">
            <w:pPr>
              <w:jc w:val="center"/>
              <w:rPr>
                <w:rFonts w:ascii="Palatino Linotype" w:hAnsi="Palatino Linotype"/>
                <w:sz w:val="20"/>
                <w:szCs w:val="20"/>
              </w:rPr>
            </w:pPr>
          </w:p>
        </w:tc>
        <w:tc>
          <w:tcPr>
            <w:tcW w:w="945" w:type="dxa"/>
            <w:vAlign w:val="center"/>
          </w:tcPr>
          <w:p w:rsidR="00763823" w:rsidRPr="008B7D14" w:rsidRDefault="00763823" w:rsidP="00763823">
            <w:pPr>
              <w:jc w:val="center"/>
              <w:rPr>
                <w:rFonts w:ascii="Palatino Linotype" w:hAnsi="Palatino Linotype"/>
                <w:sz w:val="20"/>
                <w:szCs w:val="20"/>
              </w:rPr>
            </w:pPr>
          </w:p>
        </w:tc>
        <w:tc>
          <w:tcPr>
            <w:tcW w:w="2659" w:type="dxa"/>
            <w:vAlign w:val="center"/>
          </w:tcPr>
          <w:p w:rsidR="00763823" w:rsidRPr="008B7D14" w:rsidRDefault="00763823" w:rsidP="00763823">
            <w:pPr>
              <w:jc w:val="center"/>
              <w:rPr>
                <w:rFonts w:ascii="Palatino Linotype" w:hAnsi="Palatino Linotype"/>
                <w:sz w:val="20"/>
                <w:szCs w:val="20"/>
              </w:rPr>
            </w:pPr>
          </w:p>
        </w:tc>
      </w:tr>
    </w:tbl>
    <w:p w:rsidR="00763823" w:rsidRPr="00FE2313" w:rsidRDefault="00763823" w:rsidP="00763823">
      <w:pPr>
        <w:widowControl w:val="0"/>
        <w:suppressAutoHyphens/>
        <w:jc w:val="both"/>
        <w:rPr>
          <w:rFonts w:ascii="Palatino Linotype" w:hAnsi="Palatino Linotype"/>
          <w:bCs/>
          <w:sz w:val="24"/>
          <w:szCs w:val="24"/>
        </w:rPr>
      </w:pPr>
    </w:p>
    <w:p w:rsidR="00763823" w:rsidRDefault="00763823" w:rsidP="00763823">
      <w:pPr>
        <w:widowControl w:val="0"/>
        <w:numPr>
          <w:ilvl w:val="2"/>
          <w:numId w:val="32"/>
        </w:numPr>
        <w:tabs>
          <w:tab w:val="num" w:pos="1800"/>
        </w:tabs>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63823" w:rsidRPr="00FE5532" w:rsidTr="00763823">
        <w:trPr>
          <w:cantSplit/>
          <w:trHeight w:val="921"/>
          <w:jc w:val="center"/>
        </w:trPr>
        <w:tc>
          <w:tcPr>
            <w:tcW w:w="828" w:type="dxa"/>
            <w:vMerge w:val="restart"/>
            <w:vAlign w:val="center"/>
          </w:tcPr>
          <w:p w:rsidR="00763823" w:rsidRPr="00FE5532" w:rsidRDefault="00763823" w:rsidP="00763823">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63823" w:rsidRPr="00FE5532" w:rsidRDefault="00763823" w:rsidP="00763823">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63823" w:rsidRDefault="00763823" w:rsidP="00763823">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63823" w:rsidRDefault="00763823" w:rsidP="00763823">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63823" w:rsidRPr="00FE5532" w:rsidRDefault="00763823" w:rsidP="00763823">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63823" w:rsidRPr="00FE5532" w:rsidTr="00763823">
        <w:trPr>
          <w:cantSplit/>
          <w:trHeight w:val="1076"/>
          <w:jc w:val="center"/>
        </w:trPr>
        <w:tc>
          <w:tcPr>
            <w:tcW w:w="828" w:type="dxa"/>
            <w:vMerge/>
            <w:vAlign w:val="center"/>
          </w:tcPr>
          <w:p w:rsidR="00763823" w:rsidRPr="00FE5532" w:rsidRDefault="00763823" w:rsidP="00763823">
            <w:pPr>
              <w:jc w:val="center"/>
              <w:rPr>
                <w:rFonts w:ascii="Palatino Linotype" w:hAnsi="Palatino Linotype"/>
                <w:b/>
                <w:sz w:val="20"/>
                <w:szCs w:val="20"/>
              </w:rPr>
            </w:pPr>
          </w:p>
        </w:tc>
        <w:tc>
          <w:tcPr>
            <w:tcW w:w="3621" w:type="dxa"/>
            <w:vMerge/>
            <w:vAlign w:val="center"/>
          </w:tcPr>
          <w:p w:rsidR="00763823" w:rsidRPr="00FE5532" w:rsidRDefault="00763823" w:rsidP="00763823">
            <w:pPr>
              <w:rPr>
                <w:rFonts w:ascii="Palatino Linotype" w:hAnsi="Palatino Linotype"/>
                <w:b/>
                <w:sz w:val="20"/>
                <w:szCs w:val="20"/>
              </w:rPr>
            </w:pPr>
          </w:p>
        </w:tc>
        <w:tc>
          <w:tcPr>
            <w:tcW w:w="809" w:type="dxa"/>
            <w:textDirection w:val="btLr"/>
            <w:vAlign w:val="center"/>
          </w:tcPr>
          <w:p w:rsidR="00763823" w:rsidRPr="00FE5532" w:rsidRDefault="00763823" w:rsidP="00763823">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63823" w:rsidRDefault="00763823" w:rsidP="00763823">
            <w:pPr>
              <w:ind w:left="113" w:right="113"/>
              <w:jc w:val="center"/>
              <w:rPr>
                <w:rFonts w:ascii="Palatino Linotype" w:hAnsi="Palatino Linotype"/>
                <w:b/>
                <w:sz w:val="20"/>
                <w:szCs w:val="20"/>
              </w:rPr>
            </w:pPr>
            <w:r>
              <w:rPr>
                <w:rFonts w:ascii="Palatino Linotype" w:hAnsi="Palatino Linotype"/>
                <w:b/>
                <w:sz w:val="20"/>
                <w:szCs w:val="20"/>
              </w:rPr>
              <w:t>Csoport-</w:t>
            </w:r>
          </w:p>
          <w:p w:rsidR="00763823" w:rsidRPr="00FE5532" w:rsidRDefault="00763823" w:rsidP="00763823">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63823" w:rsidRDefault="00763823" w:rsidP="00763823">
            <w:pPr>
              <w:ind w:left="113" w:right="113"/>
              <w:jc w:val="center"/>
              <w:rPr>
                <w:rFonts w:ascii="Palatino Linotype" w:hAnsi="Palatino Linotype"/>
                <w:b/>
                <w:sz w:val="20"/>
                <w:szCs w:val="20"/>
              </w:rPr>
            </w:pPr>
            <w:r>
              <w:rPr>
                <w:rFonts w:ascii="Palatino Linotype" w:hAnsi="Palatino Linotype"/>
                <w:b/>
                <w:sz w:val="20"/>
                <w:szCs w:val="20"/>
              </w:rPr>
              <w:t>Osztály-</w:t>
            </w:r>
          </w:p>
          <w:p w:rsidR="00763823" w:rsidRPr="00FE5532" w:rsidRDefault="00763823" w:rsidP="00763823">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63823" w:rsidRPr="00FE5532" w:rsidRDefault="00763823" w:rsidP="00763823">
            <w:pPr>
              <w:jc w:val="center"/>
              <w:rPr>
                <w:rFonts w:ascii="Palatino Linotype" w:hAnsi="Palatino Linotype"/>
                <w:b/>
                <w:sz w:val="20"/>
                <w:szCs w:val="20"/>
              </w:rPr>
            </w:pPr>
          </w:p>
        </w:tc>
      </w:tr>
      <w:tr w:rsidR="00763823" w:rsidRPr="00FE5532" w:rsidTr="00763823">
        <w:trPr>
          <w:jc w:val="center"/>
        </w:trPr>
        <w:tc>
          <w:tcPr>
            <w:tcW w:w="828" w:type="dxa"/>
            <w:shd w:val="clear" w:color="auto" w:fill="D9D9D9"/>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63823" w:rsidRPr="008B7D14" w:rsidRDefault="00763823" w:rsidP="00763823">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63823" w:rsidRPr="00FE5532" w:rsidRDefault="00763823" w:rsidP="00763823">
            <w:pPr>
              <w:jc w:val="center"/>
              <w:rPr>
                <w:rFonts w:ascii="Palatino Linotype" w:hAnsi="Palatino Linotype"/>
                <w:sz w:val="20"/>
                <w:szCs w:val="20"/>
              </w:rPr>
            </w:pP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shd w:val="clear" w:color="auto" w:fill="D9D9D9"/>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63823" w:rsidRPr="008B7D14" w:rsidRDefault="00763823" w:rsidP="00763823">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63823" w:rsidRPr="00FE5532" w:rsidRDefault="00763823" w:rsidP="00763823">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shd w:val="clear" w:color="auto" w:fill="D9D9D9"/>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763823" w:rsidRPr="008B7D14" w:rsidRDefault="00763823" w:rsidP="00763823">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763823" w:rsidRPr="00FE5532" w:rsidRDefault="00763823" w:rsidP="00763823">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763823" w:rsidRPr="00FE5532" w:rsidRDefault="00763823" w:rsidP="00763823">
            <w:pPr>
              <w:jc w:val="center"/>
              <w:rPr>
                <w:rFonts w:ascii="Palatino Linotype" w:hAnsi="Palatino Linotype"/>
                <w:sz w:val="20"/>
                <w:szCs w:val="20"/>
              </w:rPr>
            </w:pP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trHeight w:val="499"/>
          <w:jc w:val="center"/>
        </w:trPr>
        <w:tc>
          <w:tcPr>
            <w:tcW w:w="828" w:type="dxa"/>
            <w:shd w:val="clear" w:color="auto" w:fill="D9D9D9"/>
            <w:vAlign w:val="center"/>
          </w:tcPr>
          <w:p w:rsidR="00763823" w:rsidRPr="008B7D14" w:rsidRDefault="00763823" w:rsidP="00763823">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763823" w:rsidRPr="008B7D14" w:rsidRDefault="00763823" w:rsidP="00763823">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98"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763" w:type="dxa"/>
            <w:shd w:val="clear" w:color="auto" w:fill="D9D9D9"/>
            <w:vAlign w:val="center"/>
          </w:tcPr>
          <w:p w:rsidR="00763823" w:rsidRPr="00FE5532" w:rsidRDefault="00763823" w:rsidP="00763823">
            <w:pPr>
              <w:jc w:val="center"/>
              <w:rPr>
                <w:rFonts w:ascii="Palatino Linotype" w:hAnsi="Palatino Linotype"/>
                <w:sz w:val="20"/>
                <w:szCs w:val="20"/>
              </w:rPr>
            </w:pPr>
          </w:p>
        </w:tc>
        <w:tc>
          <w:tcPr>
            <w:tcW w:w="2190" w:type="dxa"/>
            <w:shd w:val="clear" w:color="auto" w:fill="D9D9D9"/>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763823" w:rsidRPr="00FE5532" w:rsidRDefault="00763823" w:rsidP="00763823">
            <w:pPr>
              <w:jc w:val="center"/>
              <w:rPr>
                <w:rFonts w:ascii="Palatino Linotype" w:hAnsi="Palatino Linotype"/>
                <w:sz w:val="20"/>
                <w:szCs w:val="20"/>
              </w:rPr>
            </w:pP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823" w:rsidRPr="00FE5532" w:rsidRDefault="00763823" w:rsidP="00763823">
            <w:pPr>
              <w:jc w:val="center"/>
              <w:rPr>
                <w:rFonts w:ascii="Palatino Linotype" w:hAnsi="Palatino Linotype"/>
                <w:sz w:val="20"/>
                <w:szCs w:val="20"/>
              </w:rPr>
            </w:pPr>
          </w:p>
        </w:tc>
      </w:tr>
      <w:tr w:rsidR="00763823" w:rsidRPr="00FE5532" w:rsidTr="00763823">
        <w:trPr>
          <w:jc w:val="center"/>
        </w:trPr>
        <w:tc>
          <w:tcPr>
            <w:tcW w:w="828" w:type="dxa"/>
            <w:vAlign w:val="center"/>
          </w:tcPr>
          <w:p w:rsidR="00763823" w:rsidRPr="00FE5532" w:rsidRDefault="00763823" w:rsidP="00763823">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763823" w:rsidRPr="00FE5532" w:rsidRDefault="00763823" w:rsidP="00763823">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763823" w:rsidRPr="00FE5532" w:rsidRDefault="00763823" w:rsidP="00763823">
            <w:pPr>
              <w:jc w:val="center"/>
              <w:rPr>
                <w:rFonts w:ascii="Palatino Linotype" w:hAnsi="Palatino Linotype"/>
                <w:sz w:val="20"/>
                <w:szCs w:val="20"/>
              </w:rPr>
            </w:pPr>
          </w:p>
        </w:tc>
        <w:tc>
          <w:tcPr>
            <w:tcW w:w="798" w:type="dxa"/>
            <w:vAlign w:val="center"/>
          </w:tcPr>
          <w:p w:rsidR="00763823" w:rsidRPr="00FE5532" w:rsidRDefault="00763823" w:rsidP="00763823">
            <w:pPr>
              <w:jc w:val="center"/>
              <w:rPr>
                <w:rFonts w:ascii="Palatino Linotype" w:hAnsi="Palatino Linotype"/>
                <w:sz w:val="20"/>
                <w:szCs w:val="20"/>
              </w:rPr>
            </w:pPr>
          </w:p>
        </w:tc>
        <w:tc>
          <w:tcPr>
            <w:tcW w:w="763" w:type="dxa"/>
            <w:vAlign w:val="center"/>
          </w:tcPr>
          <w:p w:rsidR="00763823" w:rsidRPr="00FE5532" w:rsidRDefault="00763823" w:rsidP="00763823">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63823" w:rsidRPr="00FE5532" w:rsidRDefault="00763823" w:rsidP="00763823">
            <w:pPr>
              <w:jc w:val="center"/>
              <w:rPr>
                <w:rFonts w:ascii="Palatino Linotype" w:hAnsi="Palatino Linotype"/>
                <w:sz w:val="20"/>
                <w:szCs w:val="20"/>
              </w:rPr>
            </w:pPr>
          </w:p>
        </w:tc>
      </w:tr>
    </w:tbl>
    <w:p w:rsidR="00763823" w:rsidRDefault="00763823" w:rsidP="00763823">
      <w:pPr>
        <w:widowControl w:val="0"/>
        <w:suppressAutoHyphens/>
        <w:ind w:left="709"/>
        <w:rPr>
          <w:rFonts w:ascii="Palatino Linotype" w:hAnsi="Palatino Linotype"/>
          <w:bCs/>
          <w:sz w:val="24"/>
          <w:szCs w:val="24"/>
          <w:u w:val="single"/>
        </w:rPr>
      </w:pPr>
    </w:p>
    <w:p w:rsidR="001748B7" w:rsidRPr="00FE2313" w:rsidRDefault="001748B7" w:rsidP="001748B7">
      <w:pPr>
        <w:widowControl w:val="0"/>
        <w:suppressAutoHyphens/>
        <w:jc w:val="both"/>
        <w:rPr>
          <w:rFonts w:ascii="Palatino Linotype" w:hAnsi="Palatino Linotype"/>
          <w:bCs/>
          <w:sz w:val="24"/>
          <w:szCs w:val="24"/>
        </w:rPr>
      </w:pPr>
    </w:p>
    <w:p w:rsidR="001748B7" w:rsidRPr="00274676" w:rsidRDefault="001748B7" w:rsidP="00763823">
      <w:pPr>
        <w:widowControl w:val="0"/>
        <w:suppressAutoHyphens/>
        <w:ind w:left="709"/>
        <w:rPr>
          <w:rFonts w:ascii="Palatino Linotype" w:hAnsi="Palatino Linotype"/>
          <w:bCs/>
          <w:sz w:val="24"/>
          <w:szCs w:val="24"/>
          <w:u w:val="single"/>
        </w:rPr>
      </w:pPr>
    </w:p>
    <w:p w:rsidR="00763823" w:rsidRPr="006B7DDC" w:rsidRDefault="00763823" w:rsidP="00763823">
      <w:pPr>
        <w:widowControl w:val="0"/>
        <w:numPr>
          <w:ilvl w:val="1"/>
          <w:numId w:val="29"/>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763823" w:rsidRPr="006B7DDC" w:rsidRDefault="00763823" w:rsidP="00763823">
      <w:pPr>
        <w:widowControl w:val="0"/>
        <w:suppressAutoHyphens/>
        <w:ind w:left="360"/>
        <w:jc w:val="both"/>
        <w:rPr>
          <w:rFonts w:ascii="Palatino Linotype" w:hAnsi="Palatino Linotype"/>
          <w:b/>
          <w:bCs/>
          <w:sz w:val="40"/>
          <w:szCs w:val="40"/>
        </w:rPr>
      </w:pPr>
      <w:r w:rsidRPr="009E38C9">
        <w:rPr>
          <w:rFonts w:ascii="Palatino Linotype" w:hAnsi="Palatino Linotype"/>
          <w:bCs/>
        </w:rPr>
        <w:t>A nemzeti köznevelésről szóló 2011. évi CXC. törvény 54. § (2) a) pontja szerinti értékeléssel.</w:t>
      </w:r>
    </w:p>
    <w:p w:rsidR="00763823" w:rsidRDefault="00763823" w:rsidP="00A63108">
      <w:pPr>
        <w:widowControl w:val="0"/>
        <w:suppressAutoHyphens/>
        <w:jc w:val="center"/>
        <w:rPr>
          <w:rFonts w:ascii="Palatino Linotype" w:hAnsi="Palatino Linotype"/>
          <w:sz w:val="24"/>
          <w:szCs w:val="24"/>
        </w:rPr>
      </w:pPr>
    </w:p>
    <w:p w:rsidR="00A63108" w:rsidRPr="00203DAE" w:rsidRDefault="00763823" w:rsidP="001748B7">
      <w:pPr>
        <w:widowControl w:val="0"/>
        <w:suppressAutoHyphens/>
        <w:rPr>
          <w:rFonts w:ascii="Palatino Linotype" w:hAnsi="Palatino Linotype" w:cs="TimesNewRomanPSMT"/>
          <w:sz w:val="44"/>
          <w:szCs w:val="44"/>
          <w:lang w:bidi="hi-IN"/>
        </w:rPr>
      </w:pPr>
      <w:r>
        <w:rPr>
          <w:rFonts w:ascii="Palatino Linotype" w:hAnsi="Palatino Linotype"/>
          <w:sz w:val="24"/>
          <w:szCs w:val="24"/>
        </w:rPr>
        <w:br w:type="page"/>
      </w: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 xml:space="preserve">A </w:t>
      </w: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10098-12 azonosító számú</w:t>
      </w:r>
    </w:p>
    <w:p w:rsidR="00BD25D4" w:rsidRPr="00203DAE" w:rsidRDefault="00BD25D4" w:rsidP="00BD25D4">
      <w:pPr>
        <w:widowControl w:val="0"/>
        <w:suppressAutoHyphens/>
        <w:jc w:val="center"/>
        <w:rPr>
          <w:rFonts w:ascii="Palatino Linotype" w:hAnsi="Palatino Linotype"/>
          <w:sz w:val="44"/>
          <w:szCs w:val="44"/>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 xml:space="preserve">Vegyipari műszaki alapfeladatok </w:t>
      </w:r>
    </w:p>
    <w:p w:rsidR="00BD25D4" w:rsidRPr="00203DAE" w:rsidRDefault="00BD25D4" w:rsidP="00BD25D4">
      <w:pPr>
        <w:widowControl w:val="0"/>
        <w:suppressAutoHyphens/>
        <w:jc w:val="center"/>
        <w:rPr>
          <w:rFonts w:ascii="Palatino Linotype" w:hAnsi="Palatino Linotype"/>
          <w:b/>
          <w:sz w:val="44"/>
          <w:szCs w:val="44"/>
        </w:rPr>
      </w:pPr>
      <w:proofErr w:type="gramStart"/>
      <w:r w:rsidRPr="00203DAE">
        <w:rPr>
          <w:rFonts w:ascii="Palatino Linotype" w:hAnsi="Palatino Linotype"/>
          <w:b/>
          <w:sz w:val="44"/>
          <w:szCs w:val="44"/>
        </w:rPr>
        <w:t>megnevezésű</w:t>
      </w:r>
      <w:proofErr w:type="gramEnd"/>
    </w:p>
    <w:p w:rsidR="00BD25D4" w:rsidRPr="00203DAE" w:rsidRDefault="00BD25D4" w:rsidP="00BD25D4">
      <w:pPr>
        <w:widowControl w:val="0"/>
        <w:suppressAutoHyphens/>
        <w:jc w:val="center"/>
        <w:rPr>
          <w:rFonts w:ascii="Palatino Linotype" w:hAnsi="Palatino Linotype"/>
          <w:b/>
          <w:sz w:val="44"/>
          <w:szCs w:val="44"/>
        </w:rPr>
      </w:pP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roofErr w:type="gramStart"/>
      <w:r w:rsidRPr="00203DAE">
        <w:rPr>
          <w:rFonts w:ascii="Palatino Linotype" w:hAnsi="Palatino Linotype"/>
          <w:b/>
          <w:kern w:val="1"/>
          <w:sz w:val="44"/>
          <w:szCs w:val="44"/>
          <w:lang w:eastAsia="hi-IN" w:bidi="hi-IN"/>
        </w:rPr>
        <w:t>szakmai</w:t>
      </w:r>
      <w:proofErr w:type="gramEnd"/>
      <w:r w:rsidRPr="00203DAE">
        <w:rPr>
          <w:rFonts w:ascii="Palatino Linotype" w:hAnsi="Palatino Linotype"/>
          <w:b/>
          <w:kern w:val="1"/>
          <w:sz w:val="44"/>
          <w:szCs w:val="44"/>
          <w:lang w:eastAsia="hi-IN" w:bidi="hi-IN"/>
        </w:rPr>
        <w:t xml:space="preserve"> követelménymodul</w:t>
      </w: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roofErr w:type="gramStart"/>
      <w:r w:rsidRPr="00203DAE">
        <w:rPr>
          <w:rFonts w:ascii="Palatino Linotype" w:hAnsi="Palatino Linotype"/>
          <w:b/>
          <w:kern w:val="1"/>
          <w:sz w:val="44"/>
          <w:szCs w:val="44"/>
          <w:lang w:eastAsia="hi-IN" w:bidi="hi-IN"/>
        </w:rPr>
        <w:t>tantárgyai</w:t>
      </w:r>
      <w:proofErr w:type="gramEnd"/>
      <w:r w:rsidRPr="00203DAE">
        <w:rPr>
          <w:rFonts w:ascii="Palatino Linotype" w:hAnsi="Palatino Linotype"/>
          <w:b/>
          <w:kern w:val="1"/>
          <w:sz w:val="44"/>
          <w:szCs w:val="44"/>
          <w:lang w:eastAsia="hi-IN" w:bidi="hi-IN"/>
        </w:rPr>
        <w:t>, témakörei</w:t>
      </w: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
    <w:p w:rsidR="00BD25D4" w:rsidRPr="00203DAE" w:rsidRDefault="00BD25D4" w:rsidP="00BD25D4">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bCs/>
          <w:kern w:val="1"/>
          <w:sz w:val="24"/>
          <w:szCs w:val="24"/>
          <w:lang w:eastAsia="hi-IN" w:bidi="hi-IN"/>
        </w:rPr>
        <w:br w:type="page"/>
      </w:r>
      <w:r w:rsidRPr="00203DAE">
        <w:rPr>
          <w:rFonts w:ascii="Palatino Linotype" w:hAnsi="Palatino Linotype" w:cs="Mangal"/>
          <w:b/>
          <w:kern w:val="1"/>
          <w:sz w:val="24"/>
          <w:szCs w:val="24"/>
          <w:lang w:eastAsia="hi-IN" w:bidi="hi-IN"/>
        </w:rPr>
        <w:lastRenderedPageBreak/>
        <w:t xml:space="preserve">A 10098-12 </w:t>
      </w:r>
      <w:r w:rsidRPr="00203DAE">
        <w:rPr>
          <w:rFonts w:ascii="Palatino Linotype" w:hAnsi="Palatino Linotype"/>
          <w:b/>
          <w:sz w:val="24"/>
          <w:szCs w:val="24"/>
        </w:rPr>
        <w:t>azonosító számú, Vegyipari műszaki alapfeladatok megnevezésű szakmai követelmény</w:t>
      </w:r>
      <w:r w:rsidRPr="00203DAE">
        <w:rPr>
          <w:rFonts w:ascii="Palatino Linotype" w:hAnsi="Palatino Linotype"/>
          <w:b/>
          <w:kern w:val="1"/>
          <w:sz w:val="24"/>
          <w:szCs w:val="24"/>
          <w:lang w:eastAsia="hi-IN" w:bidi="hi-IN"/>
        </w:rPr>
        <w:t>modulhoz tartozó tantárgyak és a témakörök oktatása során fejlesztendő kompetenciák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tbl>
      <w:tblPr>
        <w:tblW w:w="9844" w:type="dxa"/>
        <w:jc w:val="center"/>
        <w:tblCellMar>
          <w:left w:w="70" w:type="dxa"/>
          <w:right w:w="70" w:type="dxa"/>
        </w:tblCellMar>
        <w:tblLook w:val="0000" w:firstRow="0" w:lastRow="0" w:firstColumn="0" w:lastColumn="0" w:noHBand="0" w:noVBand="0"/>
      </w:tblPr>
      <w:tblGrid>
        <w:gridCol w:w="5180"/>
        <w:gridCol w:w="746"/>
        <w:gridCol w:w="872"/>
        <w:gridCol w:w="714"/>
        <w:gridCol w:w="714"/>
        <w:gridCol w:w="714"/>
        <w:gridCol w:w="861"/>
        <w:gridCol w:w="43"/>
      </w:tblGrid>
      <w:tr w:rsidR="00BD25D4" w:rsidRPr="00203DAE">
        <w:trPr>
          <w:gridAfter w:val="1"/>
          <w:wAfter w:w="43" w:type="dxa"/>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10098-12</w:t>
            </w:r>
          </w:p>
          <w:p w:rsidR="00BD25D4" w:rsidRPr="00203DAE" w:rsidRDefault="00BD25D4" w:rsidP="00BD25D4">
            <w:pPr>
              <w:jc w:val="center"/>
              <w:rPr>
                <w:rFonts w:ascii="Palatino Linotype" w:hAnsi="Palatino Linotype"/>
                <w:sz w:val="20"/>
                <w:szCs w:val="20"/>
              </w:rPr>
            </w:pPr>
            <w:r w:rsidRPr="00203DAE">
              <w:rPr>
                <w:rFonts w:ascii="Palatino Linotype" w:hAnsi="Palatino Linotype"/>
                <w:color w:val="000000"/>
                <w:sz w:val="20"/>
                <w:szCs w:val="20"/>
              </w:rPr>
              <w:t>Vegyipari műszaki alapfeladatok</w:t>
            </w:r>
          </w:p>
        </w:tc>
        <w:tc>
          <w:tcPr>
            <w:tcW w:w="2332" w:type="dxa"/>
            <w:gridSpan w:val="3"/>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ml:space="preserve">Laboratóriumi alapismeretek </w:t>
            </w:r>
          </w:p>
        </w:tc>
        <w:tc>
          <w:tcPr>
            <w:tcW w:w="2289" w:type="dxa"/>
            <w:gridSpan w:val="3"/>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Laboratóriumi gyakorlatok</w:t>
            </w:r>
          </w:p>
        </w:tc>
      </w:tr>
      <w:tr w:rsidR="00BD25D4" w:rsidRPr="00203DAE">
        <w:trPr>
          <w:gridAfter w:val="1"/>
          <w:wAfter w:w="43" w:type="dxa"/>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sz w:val="20"/>
                <w:szCs w:val="20"/>
              </w:rPr>
            </w:pPr>
          </w:p>
        </w:tc>
        <w:tc>
          <w:tcPr>
            <w:tcW w:w="746"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Alapismeretek</w:t>
            </w:r>
          </w:p>
        </w:tc>
        <w:tc>
          <w:tcPr>
            <w:tcW w:w="872"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Fizikai, kémiai</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számítások</w:t>
            </w:r>
          </w:p>
        </w:tc>
        <w:tc>
          <w:tcPr>
            <w:tcW w:w="71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Laboratóriumi</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biztonság</w:t>
            </w:r>
          </w:p>
        </w:tc>
        <w:tc>
          <w:tcPr>
            <w:tcW w:w="71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 xml:space="preserve">Laboratóriumi </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 xml:space="preserve">alapgyakorlatok </w:t>
            </w:r>
          </w:p>
        </w:tc>
        <w:tc>
          <w:tcPr>
            <w:tcW w:w="71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Fizikai labor</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gyakorlatok</w:t>
            </w:r>
          </w:p>
        </w:tc>
        <w:tc>
          <w:tcPr>
            <w:tcW w:w="861"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Kémiai labor</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gyakorlatok</w:t>
            </w:r>
          </w:p>
        </w:tc>
      </w:tr>
      <w:tr w:rsidR="00BD25D4" w:rsidRPr="00203DAE">
        <w:trPr>
          <w:gridAfter w:val="1"/>
          <w:wAfter w:w="43" w:type="dxa"/>
          <w:trHeight w:val="345"/>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FELADATOK</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Használatra előkészíti a laboratóriumi eszközöket</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Tartályok és vegyipari gépelemek típusait azonosítja, működőképességét megállapítja</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Szállító berendezések biztonságos működőképességét megállapítja</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Anyagot szállít gépi úton, kezeli az elzáró és szabályozó szerelvényeket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Anyagot melegít, vagy hűt egyszerű hőcserélő készülékekkel</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Ipari műszerekkel mennyiséget, nyomást és hőmérsékletet mér</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Elvégzi az előkészítő műveleteket (aprítás, oldás stb.)</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Szakmai számítások alapján előírt összetételű oldatokat készít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Alapvető fizikai méréseket végez (tömeg-, térfogat, hőmérséklet)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Méri a minták fizikai tulajdonságait (sűrűség, olvadáspont, forráspont)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Előkészíti a recept szerinti reagenseket, oldatokat, segédanyagokat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Előkészíti és összeszereli a preparátum elkészítéséhez szükséges eszközöket, készülékeket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Szervetlen készítményeket állít elő laboratóriumban</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Elválasztási és tisztítási műveleteket végez</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Szakmai számításokat végez a végtermékre vonatkozóan</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Szakmai számításokat végez nyomástartó edények és laboratóriumi készülékek biztonságos üzemeltetésére vonatkozóan</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Anyagszállítással és hőcserével kapcsolatos számításokat végez</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Szervetlen ionok kimutatását végzi</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Eszközök, készülékek, berendezések tisztítását végzi</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lastRenderedPageBreak/>
              <w:t>Szelektíven tárolja a keletkezett hulladék anyagokat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Ellenőrzi a szükséges védőfelszerelések meglétét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Munka során használja a szükséges védőeszközöket</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60"/>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ISMERETEK</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Szervetlen anyagok fizikai és kémiai tulajdonságai</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Szerkezeti anyagok fizikai, korróziós és szilárdsági tulajdonságai</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Szilárd, folyékony halmazállapotok jellemző tulajdonságai</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Halmazállapot- változások jellemző paraméterei</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Oldószerek tulajdonságai, oldás folyamata</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Sztöchiometriai számítások</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Oldatkészítési számítások</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Laboratóriumi eszközök használata, berendezések működése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Tömeg-, térfogat, hőmérséklet ipari és laboratóriumi mérése, a mérő eszközök, műszerek működése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Olvadáspont, forráspont fogalma és meghatározása</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Gépek, gépszerkezetek ábrázolása és működése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Vegyipari gépelemek és tartályok szerkezeti kialakítása, működése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Szilárd anyagok, folyadékok és gázok szállítása, szállítóberendezések működése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Az anyagok szállításával és hőcseréjével kapcsolatos számítások</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Egyéni és kollektív munkavédelmi eszközök használata</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Veszélyt jelző szimbólumok, biztonsági szabályok</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Környezetvédelmi ismeretek, hulladékok szelektív kezelése</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60"/>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KÉSZSÉGEK</w:t>
            </w:r>
          </w:p>
        </w:tc>
      </w:tr>
      <w:tr w:rsidR="00BD25D4" w:rsidRPr="00203DAE">
        <w:trPr>
          <w:gridAfter w:val="1"/>
          <w:wAfter w:w="43" w:type="dxa"/>
          <w:trHeight w:val="24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Szakmai szöveg megértése írásban és szóban</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4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xml:space="preserve">Szakmai nyelvi íráskészség, </w:t>
            </w:r>
            <w:proofErr w:type="gramStart"/>
            <w:r w:rsidRPr="00203DAE">
              <w:rPr>
                <w:rFonts w:ascii="Palatino Linotype" w:hAnsi="Palatino Linotype"/>
                <w:sz w:val="20"/>
                <w:szCs w:val="20"/>
              </w:rPr>
              <w:t>fogalmazás írásban</w:t>
            </w:r>
            <w:proofErr w:type="gramEnd"/>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4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Szakmai számolási készség, egyenletek megoldása</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Kémiai írásmód alkalmazása</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255"/>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Gépek és gépelemek azonosítása ábrájuk alapján</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gridAfter w:val="1"/>
          <w:wAfter w:w="43" w:type="dxa"/>
          <w:trHeight w:val="360"/>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SZEMÉLYES KOMPETENCIÁK</w:t>
            </w:r>
          </w:p>
        </w:tc>
      </w:tr>
      <w:tr w:rsidR="00BD25D4" w:rsidRPr="00203DAE">
        <w:trPr>
          <w:gridAfter w:val="1"/>
          <w:wAfter w:w="43" w:type="dxa"/>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Felelősségtudat</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Megbízhatóság</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Precizitás</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60"/>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TÁRSAS KOMPETENCIÁK</w:t>
            </w:r>
          </w:p>
        </w:tc>
      </w:tr>
      <w:tr w:rsidR="00BD25D4" w:rsidRPr="00203DAE">
        <w:trPr>
          <w:gridAfter w:val="1"/>
          <w:wAfter w:w="43" w:type="dxa"/>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Határozottság</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Tömör fogalmazás készsége</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861"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43" w:type="dxa"/>
          <w:trHeight w:val="360"/>
          <w:jc w:val="center"/>
        </w:trPr>
        <w:tc>
          <w:tcPr>
            <w:tcW w:w="9801"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MÓDSZERKOMPETENCIÁK</w:t>
            </w:r>
          </w:p>
        </w:tc>
      </w:tr>
      <w:tr w:rsidR="00BD25D4" w:rsidRPr="00203DA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Absztrakt (elméleti) gondolkodás</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04"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Áttekintő képesség</w:t>
            </w:r>
          </w:p>
        </w:tc>
        <w:tc>
          <w:tcPr>
            <w:tcW w:w="7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 </w:t>
            </w:r>
          </w:p>
        </w:tc>
        <w:tc>
          <w:tcPr>
            <w:tcW w:w="872"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04" w:type="dxa"/>
            <w:gridSpan w:val="2"/>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 Rendszerező képesség</w:t>
            </w:r>
          </w:p>
        </w:tc>
        <w:tc>
          <w:tcPr>
            <w:tcW w:w="7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 </w:t>
            </w:r>
          </w:p>
        </w:tc>
        <w:tc>
          <w:tcPr>
            <w:tcW w:w="872"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71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1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04"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bl>
    <w:p w:rsidR="00BD25D4" w:rsidRPr="00203DAE" w:rsidRDefault="00BD25D4" w:rsidP="0052064A">
      <w:pPr>
        <w:numPr>
          <w:ilvl w:val="0"/>
          <w:numId w:val="4"/>
        </w:numPr>
        <w:rPr>
          <w:rFonts w:ascii="Palatino Linotype" w:hAnsi="Palatino Linotype"/>
          <w:b/>
          <w:kern w:val="1"/>
          <w:sz w:val="24"/>
          <w:szCs w:val="24"/>
          <w:lang w:eastAsia="hi-IN" w:bidi="hi-IN"/>
        </w:rPr>
      </w:pPr>
      <w:r w:rsidRPr="00203DAE">
        <w:rPr>
          <w:rFonts w:ascii="Palatino Linotype" w:hAnsi="Palatino Linotype"/>
          <w:b/>
          <w:sz w:val="24"/>
          <w:szCs w:val="24"/>
        </w:rPr>
        <w:lastRenderedPageBreak/>
        <w:t>Laboratóriumi alapismeretek</w:t>
      </w:r>
      <w:r w:rsidRPr="00203DAE">
        <w:rPr>
          <w:rFonts w:ascii="Palatino Linotype" w:hAnsi="Palatino Linotype"/>
          <w:b/>
          <w:kern w:val="1"/>
          <w:sz w:val="24"/>
          <w:szCs w:val="24"/>
          <w:lang w:eastAsia="hi-IN" w:bidi="hi-IN"/>
        </w:rPr>
        <w:t xml:space="preserve"> </w:t>
      </w:r>
      <w:r w:rsidRPr="00203DAE">
        <w:rPr>
          <w:rFonts w:ascii="Palatino Linotype" w:hAnsi="Palatino Linotype"/>
          <w:b/>
          <w:sz w:val="24"/>
          <w:szCs w:val="24"/>
        </w:rPr>
        <w:t>t</w:t>
      </w:r>
      <w:r w:rsidRPr="00203DAE">
        <w:rPr>
          <w:rFonts w:ascii="Palatino Linotype" w:hAnsi="Palatino Linotype"/>
          <w:b/>
          <w:kern w:val="1"/>
          <w:sz w:val="24"/>
          <w:szCs w:val="24"/>
          <w:lang w:eastAsia="hi-IN" w:bidi="hi-IN"/>
        </w:rPr>
        <w:t xml:space="preserve">antárgy </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203DAE">
        <w:rPr>
          <w:rFonts w:ascii="Palatino Linotype" w:hAnsi="Palatino Linotype"/>
          <w:kern w:val="1"/>
          <w:sz w:val="24"/>
          <w:szCs w:val="24"/>
          <w:lang w:eastAsia="hi-IN" w:bidi="hi-IN"/>
        </w:rPr>
        <w:t xml:space="preserve">144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9C5083" w:rsidRPr="009C5083" w:rsidRDefault="009C5083" w:rsidP="009C5083">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9C5083" w:rsidRPr="009C5083" w:rsidRDefault="009C5083" w:rsidP="009C5083">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9C5083" w:rsidRPr="009C5083" w:rsidRDefault="009C5083" w:rsidP="009C5083">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9C5083" w:rsidRPr="009C5083" w:rsidRDefault="009C5083" w:rsidP="009C5083">
      <w:pPr>
        <w:pStyle w:val="Listaszerbekezds"/>
        <w:widowControl w:val="0"/>
        <w:numPr>
          <w:ilvl w:val="0"/>
          <w:numId w:val="3"/>
        </w:numPr>
        <w:suppressAutoHyphens/>
        <w:spacing w:after="0" w:line="240" w:lineRule="auto"/>
        <w:rPr>
          <w:rFonts w:ascii="Palatino Linotype" w:hAnsi="Palatino Linotype"/>
          <w:b/>
          <w:vanish/>
          <w:kern w:val="1"/>
          <w:sz w:val="24"/>
          <w:szCs w:val="24"/>
          <w:lang w:eastAsia="hi-IN" w:bidi="hi-IN"/>
        </w:rPr>
      </w:pPr>
    </w:p>
    <w:p w:rsidR="00BD25D4" w:rsidRPr="00203DAE" w:rsidRDefault="00BD25D4" w:rsidP="009C5083">
      <w:pPr>
        <w:widowControl w:val="0"/>
        <w:numPr>
          <w:ilvl w:val="1"/>
          <w:numId w:val="3"/>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elméleti képzés során a tanulók megismerkedjenek a laboratóriumban használatos anyagokkal, eszközökkel, mérésekkel, folyamatokkal, fizikai és kémiai számításokat önállóan el tudják végezni.</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3"/>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3"/>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3"/>
        </w:numPr>
        <w:suppressAutoHyphens/>
        <w:ind w:left="1800"/>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Alapismeretek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ab/>
        <w:t xml:space="preserve">66 </w:t>
      </w:r>
      <w:r w:rsidRPr="00203DAE">
        <w:rPr>
          <w:rFonts w:ascii="Palatino Linotype" w:hAnsi="Palatino Linotype" w:cs="Mangal"/>
          <w:b/>
          <w:i/>
          <w:kern w:val="1"/>
          <w:sz w:val="24"/>
          <w:szCs w:val="24"/>
          <w:lang w:eastAsia="hi-IN" w:bidi="hi-IN"/>
        </w:rPr>
        <w:t>óra</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A laboratóriumi munka megismerése.</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A munka során használatos eszközök megismerése.</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Szervetlen anyagok fizikai és kémiai tulajdonságai.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Szerkezeti anyagok fizikai, korróziós és szilárdsági tulajdonságai.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Szilárd, folyékony halmazállapotok</w:t>
      </w:r>
      <w:r w:rsidRPr="00203DAE">
        <w:rPr>
          <w:rFonts w:ascii="Palatino Linotype" w:hAnsi="Palatino Linotype"/>
          <w:sz w:val="20"/>
          <w:szCs w:val="20"/>
        </w:rPr>
        <w:t xml:space="preserve"> </w:t>
      </w:r>
      <w:r w:rsidRPr="00203DAE">
        <w:rPr>
          <w:rFonts w:ascii="Palatino Linotype" w:hAnsi="Palatino Linotype"/>
          <w:sz w:val="24"/>
          <w:szCs w:val="24"/>
        </w:rPr>
        <w:t>jellemző tulajdonságai.</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Halmazállapot- változások jellemző paraméterei.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Oldószerek tulajdonságai, oldás folyamata.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Laboratóriumi eszközök használata, berendezések működése.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Tömeg-, térfogat, hőmérséklet ipari és laboratóriumi mérése, a mérő eszközök, műszerek működése.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 Az ipari berendezések, folyamatok megismerése, azok ellenőrzése, mérési fogalmak, alapelvek, módszerek megismerése.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A laboratóriumi eszközök használatra történő előkészítése.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Recept szerinti reagensek, oldatok, segédanyagok készítési menete.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A preparátum elkészítéséhez szükséges eszközök, és készülékek előkészítésének és összeszerelésének menete.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Szervetlen készítmények előállítása laboratóriumban.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 xml:space="preserve">Elválasztási és tisztítási műveletek. </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Szervetlen ionok kimutatása</w:t>
      </w:r>
      <w:r w:rsidR="00662FD9">
        <w:rPr>
          <w:rFonts w:ascii="Palatino Linotype" w:hAnsi="Palatino Linotype"/>
          <w:sz w:val="24"/>
          <w:szCs w:val="24"/>
        </w:rPr>
        <w:t>.</w:t>
      </w:r>
    </w:p>
    <w:p w:rsidR="00BD25D4" w:rsidRPr="00203DAE" w:rsidRDefault="00BD25D4" w:rsidP="00BD25D4">
      <w:pPr>
        <w:ind w:left="1092"/>
        <w:jc w:val="both"/>
        <w:rPr>
          <w:rFonts w:ascii="Palatino Linotype" w:hAnsi="Palatino Linotype"/>
          <w:sz w:val="24"/>
          <w:szCs w:val="24"/>
        </w:rPr>
      </w:pPr>
      <w:r w:rsidRPr="00203DAE">
        <w:rPr>
          <w:rFonts w:ascii="Palatino Linotype" w:hAnsi="Palatino Linotype"/>
          <w:sz w:val="24"/>
          <w:szCs w:val="24"/>
        </w:rPr>
        <w:t>Gépek, gépszerkezetek ábrázolása és működése.</w:t>
      </w:r>
    </w:p>
    <w:p w:rsidR="00BD25D4" w:rsidRPr="00203DAE" w:rsidRDefault="00BD25D4" w:rsidP="00BD25D4">
      <w:pPr>
        <w:ind w:left="1080"/>
        <w:jc w:val="both"/>
        <w:rPr>
          <w:rFonts w:ascii="Palatino Linotype" w:hAnsi="Palatino Linotype"/>
          <w:sz w:val="24"/>
          <w:szCs w:val="24"/>
        </w:rPr>
      </w:pPr>
      <w:r w:rsidRPr="00203DAE">
        <w:rPr>
          <w:rFonts w:ascii="Palatino Linotype" w:hAnsi="Palatino Linotype"/>
          <w:sz w:val="24"/>
          <w:szCs w:val="24"/>
        </w:rPr>
        <w:t xml:space="preserve">Vegyipari gépelemek és tartályok szerkezeti kialakítása, működése. </w:t>
      </w:r>
    </w:p>
    <w:p w:rsidR="00BD25D4" w:rsidRPr="00203DAE" w:rsidRDefault="00BD25D4" w:rsidP="00BD25D4">
      <w:pPr>
        <w:ind w:left="1080"/>
        <w:jc w:val="both"/>
        <w:rPr>
          <w:rFonts w:ascii="Palatino Linotype" w:hAnsi="Palatino Linotype"/>
          <w:sz w:val="24"/>
          <w:szCs w:val="24"/>
        </w:rPr>
      </w:pPr>
      <w:r w:rsidRPr="00203DAE">
        <w:rPr>
          <w:rFonts w:ascii="Palatino Linotype" w:hAnsi="Palatino Linotype"/>
          <w:sz w:val="24"/>
          <w:szCs w:val="24"/>
        </w:rPr>
        <w:t xml:space="preserve">Szilárd anyagok, folyadékok és gázok szállítása, szállítóberendezések működése. </w:t>
      </w:r>
    </w:p>
    <w:p w:rsidR="00BD25D4" w:rsidRPr="00203DAE" w:rsidRDefault="00BD25D4" w:rsidP="00BD25D4">
      <w:pPr>
        <w:ind w:left="1080"/>
        <w:jc w:val="both"/>
        <w:rPr>
          <w:rFonts w:ascii="Palatino Linotype" w:hAnsi="Palatino Linotype"/>
          <w:sz w:val="24"/>
          <w:szCs w:val="24"/>
        </w:rPr>
      </w:pPr>
      <w:r w:rsidRPr="00203DAE">
        <w:rPr>
          <w:rFonts w:ascii="Palatino Linotype" w:hAnsi="Palatino Linotype"/>
          <w:sz w:val="24"/>
          <w:szCs w:val="24"/>
        </w:rPr>
        <w:t>Az anyagok szállításával és hőcseréjével kapcsolatos számítások.</w:t>
      </w:r>
    </w:p>
    <w:p w:rsidR="00BD25D4" w:rsidRPr="00203DAE" w:rsidRDefault="00BD25D4" w:rsidP="00BD25D4">
      <w:pPr>
        <w:ind w:left="1080"/>
        <w:jc w:val="both"/>
        <w:rPr>
          <w:rFonts w:ascii="Palatino Linotype" w:hAnsi="Palatino Linotype"/>
          <w:sz w:val="24"/>
          <w:szCs w:val="24"/>
        </w:rPr>
      </w:pPr>
    </w:p>
    <w:p w:rsidR="00BD25D4" w:rsidRPr="00203DAE" w:rsidRDefault="00BD25D4" w:rsidP="00995229">
      <w:pPr>
        <w:widowControl w:val="0"/>
        <w:numPr>
          <w:ilvl w:val="2"/>
          <w:numId w:val="3"/>
        </w:numPr>
        <w:suppressAutoHyphens/>
        <w:ind w:left="1800"/>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Fizikai, kémiai számítások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56 </w:t>
      </w:r>
      <w:r w:rsidRPr="00203DAE">
        <w:rPr>
          <w:rFonts w:ascii="Palatino Linotype" w:hAnsi="Palatino Linotype" w:cs="Mangal"/>
          <w:b/>
          <w:i/>
          <w:kern w:val="1"/>
          <w:sz w:val="24"/>
          <w:szCs w:val="24"/>
          <w:lang w:eastAsia="hi-IN" w:bidi="hi-IN"/>
        </w:rPr>
        <w:t>óra</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lastRenderedPageBreak/>
        <w:t>Az iparban és a laboratóriumban alkalmazott fizikai és kémiai fogalmak, törvényszerűségek megismerése, az azokkal kapcsolatos számítások megismerése, elsajátítása, gyakorlása.</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Ipari műszerekkel mennyiség, nyomás és hőmérséklet mérése.</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Szakmai számítások alapján előírt összetételű oldatok készítésének menete.</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Alapvető fizikai mérések (tömeg-, térfogat, hőmérséklet).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Minták fizikai tulajdonságainak mérési módszerei (sűrűség, olvadáspont, forráspont).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Szakmai számítások végtermékre vonatkozóan.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Szakmai számítások nyomástartó edények és laboratóriumi készülékek biztonságos üzemeltetésére vonatkozóan.</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Anyagszállítással és hőcserével kapcsolatos számítások.</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Szerkezeti anyagok fizikai, korróziós és szilárdsági tulajdonságai. Sztöchiometriai számítások.</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Oldatkészítési számítások.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Tömeg-, térfogat, hőmérséklet ipari és laboratóriumi mérése, a mérő eszközök, műszerek működése.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 xml:space="preserve">Olvadáspont, forráspont fogalma és meghatározása. </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Gépek, gépszerkezetek ábrázolása és működése.</w:t>
      </w:r>
    </w:p>
    <w:p w:rsidR="00BD25D4" w:rsidRPr="00203DAE" w:rsidRDefault="00BD25D4" w:rsidP="00BD25D4">
      <w:pPr>
        <w:tabs>
          <w:tab w:val="left" w:pos="1440"/>
        </w:tabs>
        <w:ind w:left="1416"/>
        <w:jc w:val="both"/>
        <w:rPr>
          <w:rFonts w:ascii="Palatino Linotype" w:hAnsi="Palatino Linotype"/>
          <w:sz w:val="24"/>
          <w:szCs w:val="24"/>
        </w:rPr>
      </w:pPr>
      <w:r w:rsidRPr="00203DAE">
        <w:rPr>
          <w:rFonts w:ascii="Palatino Linotype" w:hAnsi="Palatino Linotype"/>
          <w:sz w:val="24"/>
          <w:szCs w:val="24"/>
        </w:rPr>
        <w:t>Vegyipari gépelemek és tartályok szerkezeti kialakítása, működése.</w:t>
      </w:r>
    </w:p>
    <w:p w:rsidR="00BD25D4" w:rsidRPr="00203DAE" w:rsidRDefault="00BD25D4" w:rsidP="00BD25D4">
      <w:pPr>
        <w:tabs>
          <w:tab w:val="left" w:pos="1440"/>
        </w:tabs>
        <w:ind w:left="1416"/>
        <w:jc w:val="both"/>
        <w:rPr>
          <w:rFonts w:ascii="Palatino Linotype" w:hAnsi="Palatino Linotype" w:cs="Mangal"/>
          <w:kern w:val="1"/>
          <w:sz w:val="24"/>
          <w:szCs w:val="24"/>
          <w:lang w:eastAsia="hi-IN" w:bidi="hi-IN"/>
        </w:rPr>
      </w:pPr>
    </w:p>
    <w:p w:rsidR="00BD25D4" w:rsidRPr="00203DAE" w:rsidRDefault="00BD25D4" w:rsidP="00995229">
      <w:pPr>
        <w:widowControl w:val="0"/>
        <w:numPr>
          <w:ilvl w:val="2"/>
          <w:numId w:val="3"/>
        </w:numPr>
        <w:suppressAutoHyphens/>
        <w:ind w:left="1800"/>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Laboratóriumi biztonság</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proofErr w:type="gramStart"/>
      <w:r w:rsidR="007040E8" w:rsidRPr="00203DAE">
        <w:rPr>
          <w:rFonts w:ascii="Palatino Linotype" w:hAnsi="Palatino Linotype" w:cs="Mangal"/>
          <w:b/>
          <w:kern w:val="1"/>
          <w:sz w:val="24"/>
          <w:szCs w:val="24"/>
          <w:lang w:eastAsia="hi-IN" w:bidi="hi-IN"/>
        </w:rPr>
        <w:t xml:space="preserve">22  </w:t>
      </w:r>
      <w:r w:rsidRPr="00203DAE">
        <w:rPr>
          <w:rFonts w:ascii="Palatino Linotype" w:hAnsi="Palatino Linotype" w:cs="Mangal"/>
          <w:b/>
          <w:i/>
          <w:kern w:val="1"/>
          <w:sz w:val="24"/>
          <w:szCs w:val="24"/>
          <w:lang w:eastAsia="hi-IN" w:bidi="hi-IN"/>
        </w:rPr>
        <w:t>óra</w:t>
      </w:r>
      <w:proofErr w:type="gramEnd"/>
    </w:p>
    <w:p w:rsidR="00BD25D4" w:rsidRPr="00203DAE" w:rsidRDefault="00662FD9" w:rsidP="00BD25D4">
      <w:pPr>
        <w:ind w:left="1416"/>
        <w:jc w:val="both"/>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laboratóriumi és ipari mérésekre vonatkozó munka-, tűz- és balesetbiztonsági előírások</w:t>
      </w:r>
      <w:r>
        <w:rPr>
          <w:rFonts w:ascii="Palatino Linotype" w:hAnsi="Palatino Linotype"/>
          <w:sz w:val="24"/>
          <w:szCs w:val="24"/>
        </w:rPr>
        <w:t xml:space="preserve"> megismerése, betartása és betartatása</w:t>
      </w:r>
      <w:r w:rsidR="00BD25D4" w:rsidRPr="00203DAE">
        <w:rPr>
          <w:rFonts w:ascii="Palatino Linotype" w:hAnsi="Palatino Linotype"/>
          <w:sz w:val="24"/>
          <w:szCs w:val="24"/>
        </w:rPr>
        <w:t>.</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Hulladékok keletkezésére, összegyűjtésére és ártalmatlanítására vonatkozó szabályok, irányelvek ismerete.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Eszközök, készülékek, berendezések biztonsági tisztítása.</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A keletkezett hulladék szelektív tárolása.</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Munka során használatos védőeszközök.</w:t>
      </w:r>
    </w:p>
    <w:p w:rsidR="00BD25D4" w:rsidRPr="00203DAE" w:rsidRDefault="00662FD9" w:rsidP="00BD25D4">
      <w:pPr>
        <w:ind w:left="1416"/>
        <w:jc w:val="both"/>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szükséges védőfelszerelések meglété</w:t>
      </w:r>
      <w:r>
        <w:rPr>
          <w:rFonts w:ascii="Palatino Linotype" w:hAnsi="Palatino Linotype"/>
          <w:sz w:val="24"/>
          <w:szCs w:val="24"/>
        </w:rPr>
        <w:t>nek ellenőrzése</w:t>
      </w:r>
      <w:r w:rsidR="00BD25D4" w:rsidRPr="00203DAE">
        <w:rPr>
          <w:rFonts w:ascii="Palatino Linotype" w:hAnsi="Palatino Linotype"/>
          <w:sz w:val="24"/>
          <w:szCs w:val="24"/>
        </w:rPr>
        <w:t>.</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Szervetlen anyagok fizikai és kémiai tulajdonságai. </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Szerkezeti anyagok fizikai, korróziós és szilárdsági tulajdonságai. </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Szilárd, folyékony halmazállapotok</w:t>
      </w:r>
      <w:r w:rsidRPr="00203DAE">
        <w:rPr>
          <w:rFonts w:ascii="Palatino Linotype" w:hAnsi="Palatino Linotype"/>
          <w:sz w:val="20"/>
          <w:szCs w:val="20"/>
        </w:rPr>
        <w:t xml:space="preserve"> </w:t>
      </w:r>
      <w:r w:rsidRPr="00203DAE">
        <w:rPr>
          <w:rFonts w:ascii="Palatino Linotype" w:hAnsi="Palatino Linotype"/>
          <w:sz w:val="24"/>
          <w:szCs w:val="24"/>
        </w:rPr>
        <w:t>jellemző tulajdonságai.</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Halmazállapot- változások jellemző paraméterei. </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Oldószerek tulajdonságai, oldás folyamata. </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Laboratóriumi eszközök használata, berendezések működése. </w:t>
      </w:r>
    </w:p>
    <w:p w:rsidR="00BD25D4" w:rsidRPr="00203DAE" w:rsidRDefault="00BD25D4" w:rsidP="00BD25D4">
      <w:pPr>
        <w:ind w:left="1440"/>
        <w:jc w:val="both"/>
        <w:rPr>
          <w:rFonts w:ascii="Palatino Linotype" w:hAnsi="Palatino Linotype"/>
          <w:sz w:val="24"/>
          <w:szCs w:val="24"/>
        </w:rPr>
      </w:pPr>
      <w:r w:rsidRPr="00203DAE">
        <w:rPr>
          <w:rFonts w:ascii="Palatino Linotype" w:hAnsi="Palatino Linotype"/>
          <w:sz w:val="24"/>
          <w:szCs w:val="24"/>
        </w:rPr>
        <w:t xml:space="preserve">Tömeg-, térfogat, hőmérséklet ipari és laboratóriumi mérése, a mérő eszközök, műszerek működése. </w:t>
      </w:r>
    </w:p>
    <w:p w:rsidR="00BD25D4" w:rsidRPr="00203DAE" w:rsidRDefault="00BD25D4" w:rsidP="00BD25D4">
      <w:pPr>
        <w:ind w:left="1092"/>
        <w:jc w:val="both"/>
        <w:rPr>
          <w:rFonts w:ascii="Palatino Linotype" w:hAnsi="Palatino Linotype"/>
          <w:sz w:val="24"/>
          <w:szCs w:val="24"/>
        </w:rPr>
      </w:pPr>
    </w:p>
    <w:p w:rsidR="00BD25D4" w:rsidRPr="00203DAE" w:rsidRDefault="00BD25D4" w:rsidP="00995229">
      <w:pPr>
        <w:widowControl w:val="0"/>
        <w:numPr>
          <w:ilvl w:val="1"/>
          <w:numId w:val="3"/>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966"/>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Tanterem</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1748B7" w:rsidRPr="00DE7CA1" w:rsidRDefault="001748B7" w:rsidP="001748B7">
      <w:pPr>
        <w:widowControl w:val="0"/>
        <w:numPr>
          <w:ilvl w:val="1"/>
          <w:numId w:val="3"/>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1748B7" w:rsidRPr="0052064A" w:rsidRDefault="001748B7" w:rsidP="0052064A">
      <w:pPr>
        <w:widowControl w:val="0"/>
        <w:suppressAutoHyphens/>
        <w:ind w:left="966"/>
        <w:rPr>
          <w:rFonts w:ascii="Palatino Linotype" w:hAnsi="Palatino Linotype"/>
          <w:b/>
          <w:kern w:val="1"/>
          <w:sz w:val="24"/>
          <w:szCs w:val="24"/>
          <w:lang w:eastAsia="hi-IN" w:bidi="hi-IN"/>
        </w:rPr>
      </w:pPr>
    </w:p>
    <w:p w:rsidR="00BD25D4" w:rsidRPr="00203DAE" w:rsidRDefault="009C5083" w:rsidP="0052064A">
      <w:pPr>
        <w:widowControl w:val="0"/>
        <w:suppressAutoHyphens/>
        <w:ind w:left="546"/>
        <w:rPr>
          <w:rFonts w:ascii="Palatino Linotype" w:hAnsi="Palatino Linotype"/>
          <w:b/>
          <w:kern w:val="1"/>
          <w:sz w:val="24"/>
          <w:szCs w:val="24"/>
          <w:lang w:eastAsia="hi-IN" w:bidi="hi-IN"/>
        </w:rPr>
      </w:pPr>
      <w:r>
        <w:rPr>
          <w:rFonts w:ascii="Palatino Linotype" w:hAnsi="Palatino Linotype"/>
          <w:b/>
          <w:i/>
          <w:sz w:val="24"/>
          <w:szCs w:val="24"/>
        </w:rPr>
        <w:t>4</w:t>
      </w:r>
      <w:r w:rsidR="001748B7">
        <w:rPr>
          <w:rFonts w:ascii="Palatino Linotype" w:hAnsi="Palatino Linotype"/>
          <w:b/>
          <w:i/>
          <w:sz w:val="24"/>
          <w:szCs w:val="24"/>
        </w:rPr>
        <w:t xml:space="preserve">.5.1. </w:t>
      </w:r>
      <w:r w:rsidR="00BD25D4" w:rsidRPr="00203DAE">
        <w:rPr>
          <w:rFonts w:ascii="Palatino Linotype" w:hAnsi="Palatino Linotype"/>
          <w:b/>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Pr="00203DAE" w:rsidRDefault="00BD25D4" w:rsidP="00BD25D4">
      <w:pPr>
        <w:rPr>
          <w:rFonts w:ascii="Palatino Linotype" w:hAnsi="Palatino Linotype"/>
        </w:rPr>
      </w:pPr>
    </w:p>
    <w:p w:rsidR="009C5083" w:rsidRPr="009C5083" w:rsidRDefault="009C5083" w:rsidP="009C5083">
      <w:pPr>
        <w:pStyle w:val="Listaszerbekezds"/>
        <w:widowControl w:val="0"/>
        <w:numPr>
          <w:ilvl w:val="0"/>
          <w:numId w:val="38"/>
        </w:numPr>
        <w:suppressAutoHyphens/>
        <w:spacing w:after="0" w:line="240" w:lineRule="auto"/>
        <w:rPr>
          <w:rFonts w:ascii="Palatino Linotype" w:hAnsi="Palatino Linotype"/>
          <w:b/>
          <w:bCs/>
          <w:i/>
          <w:vanish/>
          <w:sz w:val="24"/>
          <w:szCs w:val="24"/>
          <w:lang w:eastAsia="hu-HU"/>
        </w:rPr>
      </w:pPr>
    </w:p>
    <w:p w:rsidR="009C5083" w:rsidRPr="009C5083" w:rsidRDefault="009C5083" w:rsidP="009C5083">
      <w:pPr>
        <w:pStyle w:val="Listaszerbekezds"/>
        <w:widowControl w:val="0"/>
        <w:numPr>
          <w:ilvl w:val="0"/>
          <w:numId w:val="38"/>
        </w:numPr>
        <w:suppressAutoHyphens/>
        <w:spacing w:after="0" w:line="240" w:lineRule="auto"/>
        <w:rPr>
          <w:rFonts w:ascii="Palatino Linotype" w:hAnsi="Palatino Linotype"/>
          <w:b/>
          <w:bCs/>
          <w:i/>
          <w:vanish/>
          <w:sz w:val="24"/>
          <w:szCs w:val="24"/>
          <w:lang w:eastAsia="hu-HU"/>
        </w:rPr>
      </w:pPr>
    </w:p>
    <w:p w:rsidR="009C5083" w:rsidRPr="009C5083" w:rsidRDefault="009C5083" w:rsidP="009C5083">
      <w:pPr>
        <w:pStyle w:val="Listaszerbekezds"/>
        <w:widowControl w:val="0"/>
        <w:numPr>
          <w:ilvl w:val="0"/>
          <w:numId w:val="38"/>
        </w:numPr>
        <w:suppressAutoHyphens/>
        <w:spacing w:after="0" w:line="240" w:lineRule="auto"/>
        <w:rPr>
          <w:rFonts w:ascii="Palatino Linotype" w:hAnsi="Palatino Linotype"/>
          <w:b/>
          <w:bCs/>
          <w:i/>
          <w:vanish/>
          <w:sz w:val="24"/>
          <w:szCs w:val="24"/>
          <w:lang w:eastAsia="hu-HU"/>
        </w:rPr>
      </w:pPr>
    </w:p>
    <w:p w:rsidR="009C5083" w:rsidRPr="009C5083" w:rsidRDefault="009C5083" w:rsidP="009C5083">
      <w:pPr>
        <w:pStyle w:val="Listaszerbekezds"/>
        <w:widowControl w:val="0"/>
        <w:numPr>
          <w:ilvl w:val="1"/>
          <w:numId w:val="38"/>
        </w:numPr>
        <w:suppressAutoHyphens/>
        <w:spacing w:after="0" w:line="240" w:lineRule="auto"/>
        <w:rPr>
          <w:rFonts w:ascii="Palatino Linotype" w:hAnsi="Palatino Linotype"/>
          <w:b/>
          <w:bCs/>
          <w:i/>
          <w:vanish/>
          <w:sz w:val="24"/>
          <w:szCs w:val="24"/>
          <w:lang w:eastAsia="hu-HU"/>
        </w:rPr>
      </w:pPr>
    </w:p>
    <w:p w:rsidR="00BD25D4" w:rsidRPr="00203DAE" w:rsidRDefault="00BD25D4" w:rsidP="0052064A">
      <w:pPr>
        <w:widowControl w:val="0"/>
        <w:numPr>
          <w:ilvl w:val="2"/>
          <w:numId w:val="38"/>
        </w:numPr>
        <w:suppressAutoHyphens/>
        <w:rPr>
          <w:rFonts w:ascii="Palatino Linotype" w:hAnsi="Palatino Linotype"/>
          <w:b/>
          <w:bCs/>
          <w:i/>
          <w:sz w:val="24"/>
          <w:szCs w:val="24"/>
        </w:rPr>
      </w:pPr>
      <w:r w:rsidRPr="00203DAE">
        <w:rPr>
          <w:rFonts w:ascii="Palatino Linotype" w:hAnsi="Palatino Linotype"/>
          <w:b/>
          <w:bCs/>
          <w:i/>
          <w:sz w:val="24"/>
          <w:szCs w:val="24"/>
        </w:rPr>
        <w:t>A tantárgy elsajátítása során alkalmazható sajátos módszerek (ajánlás)</w:t>
      </w:r>
    </w:p>
    <w:p w:rsidR="00BD25D4" w:rsidRPr="00203DAE" w:rsidRDefault="00BD25D4" w:rsidP="00BD25D4">
      <w:pPr>
        <w:widowControl w:val="0"/>
        <w:suppressAutoHyphens/>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25D4" w:rsidRPr="00203DAE">
        <w:trPr>
          <w:jc w:val="center"/>
        </w:trPr>
        <w:tc>
          <w:tcPr>
            <w:tcW w:w="994"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lastRenderedPageBreak/>
              <w:t>Sorszám</w:t>
            </w:r>
          </w:p>
        </w:tc>
        <w:tc>
          <w:tcPr>
            <w:tcW w:w="280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jc w:val="center"/>
        </w:trPr>
        <w:tc>
          <w:tcPr>
            <w:tcW w:w="994" w:type="dxa"/>
            <w:vMerge/>
            <w:vAlign w:val="center"/>
          </w:tcPr>
          <w:p w:rsidR="00BD25D4" w:rsidRPr="00203DAE" w:rsidRDefault="00BD25D4" w:rsidP="00BD25D4">
            <w:pPr>
              <w:jc w:val="center"/>
              <w:rPr>
                <w:rFonts w:ascii="Palatino Linotype" w:hAnsi="Palatino Linotype"/>
                <w:b/>
                <w:sz w:val="20"/>
                <w:szCs w:val="20"/>
              </w:rPr>
            </w:pPr>
          </w:p>
        </w:tc>
        <w:tc>
          <w:tcPr>
            <w:tcW w:w="2800" w:type="dxa"/>
            <w:vMerge/>
            <w:vAlign w:val="center"/>
          </w:tcPr>
          <w:p w:rsidR="00BD25D4" w:rsidRPr="00203DAE" w:rsidRDefault="00BD25D4" w:rsidP="00BD25D4">
            <w:pPr>
              <w:rPr>
                <w:rFonts w:ascii="Palatino Linotype" w:hAnsi="Palatino Linotype"/>
                <w:b/>
                <w:sz w:val="20"/>
                <w:szCs w:val="20"/>
              </w:rPr>
            </w:pP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projekt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widowControl w:val="0"/>
        <w:suppressAutoHyphens/>
        <w:ind w:left="966"/>
        <w:rPr>
          <w:rFonts w:ascii="Palatino Linotype" w:hAnsi="Palatino Linotype"/>
          <w:b/>
          <w:i/>
          <w:sz w:val="24"/>
          <w:szCs w:val="24"/>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3"/>
        </w:numPr>
        <w:suppressAutoHyphens/>
        <w:spacing w:line="360" w:lineRule="auto"/>
        <w:jc w:val="both"/>
        <w:rPr>
          <w:rFonts w:ascii="Palatino Linotype" w:hAnsi="Palatino Linotype"/>
          <w:sz w:val="24"/>
          <w:szCs w:val="24"/>
        </w:rPr>
      </w:pPr>
      <w:r w:rsidRPr="00203DAE">
        <w:rPr>
          <w:rFonts w:ascii="Palatino Linotype" w:hAnsi="Palatino Linotype"/>
          <w:b/>
          <w:kern w:val="1"/>
          <w:sz w:val="24"/>
          <w:szCs w:val="24"/>
          <w:lang w:eastAsia="hi-IN" w:bidi="hi-IN"/>
        </w:rPr>
        <w:t>A tantárgy értékelésének módja</w:t>
      </w:r>
    </w:p>
    <w:p w:rsidR="00BD25D4" w:rsidRPr="00203DAE" w:rsidRDefault="00BD25D4" w:rsidP="00BD25D4">
      <w:pPr>
        <w:jc w:val="both"/>
        <w:rPr>
          <w:rFonts w:ascii="Palatino Linotype" w:hAnsi="Palatino Linotype"/>
          <w:bCs/>
          <w:sz w:val="24"/>
          <w:szCs w:val="24"/>
        </w:rPr>
      </w:pPr>
      <w:r w:rsidRPr="00203DAE">
        <w:rPr>
          <w:rFonts w:ascii="Palatino Linotype" w:hAnsi="Palatino Linotype"/>
          <w:bCs/>
          <w:sz w:val="24"/>
          <w:szCs w:val="24"/>
        </w:rPr>
        <w:t>A nemzeti köznevelésről szóló 2011. évi CXC. törvény. 54. § (2) a) pontja szerinti értékeléssel</w:t>
      </w:r>
    </w:p>
    <w:p w:rsidR="00BD25D4" w:rsidRPr="00203DAE" w:rsidRDefault="00BD25D4" w:rsidP="00BD25D4">
      <w:pPr>
        <w:jc w:val="both"/>
        <w:rPr>
          <w:rFonts w:ascii="Palatino Linotype" w:hAnsi="Palatino Linotype"/>
          <w:sz w:val="24"/>
          <w:szCs w:val="24"/>
        </w:rPr>
      </w:pPr>
    </w:p>
    <w:p w:rsidR="00BD25D4" w:rsidRPr="00203DAE" w:rsidRDefault="00BD25D4" w:rsidP="00BD25D4">
      <w:pPr>
        <w:jc w:val="both"/>
        <w:rPr>
          <w:rFonts w:ascii="Palatino Linotype" w:hAnsi="Palatino Linotype"/>
          <w:sz w:val="24"/>
          <w:szCs w:val="24"/>
        </w:rPr>
      </w:pPr>
    </w:p>
    <w:p w:rsidR="00BD25D4" w:rsidRPr="00203DAE" w:rsidRDefault="00BD25D4" w:rsidP="00995229">
      <w:pPr>
        <w:numPr>
          <w:ilvl w:val="0"/>
          <w:numId w:val="4"/>
        </w:numPr>
        <w:ind w:left="357" w:hanging="357"/>
        <w:rPr>
          <w:rFonts w:ascii="Palatino Linotype" w:hAnsi="Palatino Linotype"/>
          <w:b/>
          <w:kern w:val="1"/>
          <w:sz w:val="24"/>
          <w:szCs w:val="24"/>
          <w:lang w:eastAsia="hi-IN" w:bidi="hi-IN"/>
        </w:rPr>
      </w:pPr>
      <w:r w:rsidRPr="00203DAE">
        <w:rPr>
          <w:rFonts w:ascii="Palatino Linotype" w:hAnsi="Palatino Linotype" w:cs="Mangal"/>
          <w:b/>
          <w:kern w:val="1"/>
          <w:sz w:val="24"/>
          <w:szCs w:val="24"/>
          <w:lang w:eastAsia="hi-IN" w:bidi="hi-IN"/>
        </w:rPr>
        <w:t>Laboratóriumi gyakorlatok tantárgy</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EB6DBA">
        <w:rPr>
          <w:rFonts w:ascii="Palatino Linotype" w:hAnsi="Palatino Linotype"/>
          <w:b/>
          <w:kern w:val="1"/>
          <w:sz w:val="24"/>
          <w:szCs w:val="24"/>
          <w:lang w:eastAsia="hi-IN" w:bidi="hi-IN"/>
        </w:rPr>
        <w:t xml:space="preserve">302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suppressAutoHyphens/>
        <w:ind w:left="360"/>
        <w:rPr>
          <w:rFonts w:ascii="Palatino Linotype" w:hAnsi="Palatino Linotype"/>
          <w:b/>
          <w:kern w:val="1"/>
          <w:sz w:val="24"/>
          <w:szCs w:val="24"/>
          <w:lang w:eastAsia="hi-IN" w:bidi="hi-IN"/>
        </w:rPr>
      </w:pPr>
    </w:p>
    <w:p w:rsidR="00BD25D4" w:rsidRPr="00203DAE" w:rsidRDefault="00BD25D4" w:rsidP="00BD25D4">
      <w:pPr>
        <w:widowControl w:val="0"/>
        <w:suppressAutoHyphens/>
        <w:ind w:left="540"/>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gyakorlati órák keretében megismerkedjenek a laboratóriumi eszközökkel, mérőműszerekkel, azokat önállóan tudják használni. Elsajátítsák a laboratóriumi méréseket, analitikai vizsgálatokat. Megismerjék és betartsák a laboratóriumi munkára vonatkozó munka- és balesetvédelmi szabályokat.</w:t>
      </w:r>
    </w:p>
    <w:p w:rsidR="00BD25D4" w:rsidRPr="00203DAE" w:rsidRDefault="00BD25D4" w:rsidP="00BD25D4">
      <w:pPr>
        <w:widowControl w:val="0"/>
        <w:suppressAutoHyphens/>
        <w:ind w:left="966"/>
        <w:rPr>
          <w:rFonts w:ascii="Palatino Linotype" w:hAnsi="Palatino Linotype"/>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Default="00BD25D4" w:rsidP="00BD25D4">
      <w:pPr>
        <w:widowControl w:val="0"/>
        <w:suppressAutoHyphens/>
        <w:rPr>
          <w:rFonts w:ascii="Palatino Linotype" w:hAnsi="Palatino Linotype" w:cs="Mangal"/>
          <w:b/>
          <w:kern w:val="1"/>
          <w:sz w:val="24"/>
          <w:szCs w:val="24"/>
          <w:lang w:eastAsia="hi-IN" w:bidi="hi-IN"/>
        </w:rPr>
      </w:pPr>
    </w:p>
    <w:p w:rsidR="001B38C1" w:rsidRDefault="001B38C1" w:rsidP="00BD25D4">
      <w:pPr>
        <w:widowControl w:val="0"/>
        <w:suppressAutoHyphens/>
        <w:rPr>
          <w:rFonts w:ascii="Palatino Linotype" w:hAnsi="Palatino Linotype" w:cs="Mangal"/>
          <w:b/>
          <w:kern w:val="1"/>
          <w:sz w:val="24"/>
          <w:szCs w:val="24"/>
          <w:lang w:eastAsia="hi-IN" w:bidi="hi-IN"/>
        </w:rPr>
      </w:pPr>
    </w:p>
    <w:p w:rsidR="001B38C1" w:rsidRPr="00203DAE" w:rsidRDefault="001B38C1"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Laboratóriumi alapgyakorlatok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108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 laboratóriumi munkavégzés szabályainak, eszközeinek, azok kezelésének elsajátítása.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Tartályok és vegyipari gépelemek típusainak azonosítása, működőképességé</w:t>
      </w:r>
      <w:r w:rsidR="00662FD9">
        <w:rPr>
          <w:rFonts w:ascii="Palatino Linotype" w:hAnsi="Palatino Linotype"/>
          <w:sz w:val="24"/>
          <w:szCs w:val="24"/>
        </w:rPr>
        <w:t>nek</w:t>
      </w:r>
      <w:r w:rsidRPr="00203DAE">
        <w:rPr>
          <w:rFonts w:ascii="Palatino Linotype" w:hAnsi="Palatino Linotype"/>
          <w:sz w:val="24"/>
          <w:szCs w:val="24"/>
        </w:rPr>
        <w:t xml:space="preserve"> megállapítása.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lastRenderedPageBreak/>
        <w:t xml:space="preserve">Szállító berendezések biztonságos működőképességének megállapítása.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 szállítása gépi úton.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Az elzáró és szabályozó szerelvények kezelése.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Előkészítő műveletek (aprítás, oldás stb.) elvégzése.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preparátum elkészítéséhez szükséges eszközök, készülékek előkészítése, összeszerelése.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Eszközök, készülékek, berendezések tisztítása.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Hulladékok szelektív kezelése.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keletkezett hulladék anyagok szelektív tárolása.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Környezetvédelmi ismeretek.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Laboratóriumi eszközök használata, berendezések működtetése.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Egyéni és kollektív munkavédelmi eszközök használata.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Veszélyt jelző szimbólumok, biztonsági szabályok.</w:t>
      </w:r>
    </w:p>
    <w:p w:rsidR="00BD25D4" w:rsidRPr="00203DAE" w:rsidRDefault="00662FD9"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szükséges védőeszközök</w:t>
      </w:r>
      <w:r>
        <w:rPr>
          <w:rFonts w:ascii="Palatino Linotype" w:hAnsi="Palatino Linotype"/>
          <w:sz w:val="24"/>
          <w:szCs w:val="24"/>
        </w:rPr>
        <w:t xml:space="preserve"> munka során való használata</w:t>
      </w:r>
      <w:r w:rsidR="00BD25D4" w:rsidRPr="00203DAE">
        <w:rPr>
          <w:rFonts w:ascii="Palatino Linotype" w:hAnsi="Palatino Linotype"/>
          <w:sz w:val="24"/>
          <w:szCs w:val="24"/>
        </w:rPr>
        <w:t>.</w:t>
      </w:r>
    </w:p>
    <w:p w:rsidR="00BD25D4" w:rsidRPr="00203DAE" w:rsidRDefault="00BD25D4" w:rsidP="00BD25D4">
      <w:pPr>
        <w:ind w:left="1416"/>
        <w:jc w:val="both"/>
        <w:rPr>
          <w:rFonts w:ascii="Palatino Linotype" w:hAnsi="Palatino Linotype"/>
          <w:sz w:val="24"/>
          <w:szCs w:val="24"/>
        </w:rPr>
      </w:pPr>
    </w:p>
    <w:p w:rsidR="00BD25D4" w:rsidRPr="00203DAE" w:rsidRDefault="00BD25D4" w:rsidP="00BD25D4">
      <w:pPr>
        <w:ind w:left="1416"/>
        <w:jc w:val="both"/>
        <w:rPr>
          <w:rFonts w:ascii="Palatino Linotype" w:hAnsi="Palatino Linotype"/>
          <w:sz w:val="24"/>
          <w:szCs w:val="24"/>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Fizikai gyakorlatok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97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laboratóriumban és az iparban alkalmazott mérési módszerek megismerése, azok elsajátítása.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Anyago</w:t>
      </w:r>
      <w:r w:rsidR="00662FD9">
        <w:rPr>
          <w:rFonts w:ascii="Palatino Linotype" w:hAnsi="Palatino Linotype"/>
          <w:sz w:val="24"/>
          <w:szCs w:val="24"/>
        </w:rPr>
        <w:t>k</w:t>
      </w:r>
      <w:r w:rsidRPr="00203DAE">
        <w:rPr>
          <w:rFonts w:ascii="Palatino Linotype" w:hAnsi="Palatino Linotype"/>
          <w:sz w:val="24"/>
          <w:szCs w:val="24"/>
        </w:rPr>
        <w:t xml:space="preserve"> melegítése, vagy hűtése egyszerű hőcserélő készülékekkel. Ipari műszerekkel mennyiség, nyomás és hőmérséklet mérése.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Szakmai számítások alapján előírt összetételű oldatok készítése. Alapvető fizikai mérések (tömeg-, térfogat, hőmérséklet).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Minták fizikai tulajdonságainak mérése (sűrűség, olvadáspont, forráspont).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Elválasztási és tisztítási műveletek végzése.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Eszközök, készülékek, berendezések tisztítása.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Keletkezett hulladék szelektív tárolása.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Munka során szükséges védőeszközök használata.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Egyéni és kollektív munkavédelmi eszközök használata.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Veszélyt jelző szimbólumok értelmezése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Biztonsági szabályok ismerete.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Környezetvédelmi ismeretek.</w:t>
      </w:r>
    </w:p>
    <w:p w:rsidR="00BD25D4" w:rsidRPr="00203DAE" w:rsidRDefault="00BD25D4" w:rsidP="00BD25D4">
      <w:pPr>
        <w:ind w:left="1416"/>
        <w:jc w:val="both"/>
        <w:rPr>
          <w:rFonts w:ascii="Palatino Linotype" w:hAnsi="Palatino Linotype"/>
          <w:sz w:val="24"/>
          <w:szCs w:val="24"/>
        </w:rPr>
      </w:pPr>
    </w:p>
    <w:p w:rsidR="00BD25D4" w:rsidRPr="00203DAE" w:rsidRDefault="00BD25D4" w:rsidP="00BD25D4">
      <w:pPr>
        <w:ind w:left="1416"/>
        <w:jc w:val="both"/>
        <w:rPr>
          <w:rFonts w:ascii="Palatino Linotype" w:hAnsi="Palatino Linotype"/>
          <w:sz w:val="24"/>
          <w:szCs w:val="24"/>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Kémiai gyakorlatok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97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Az elméletben megismert kémiai reakciók laboratóriumi modellezése.</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A modellezés során használatos eszközök megismerése, alkalmazása.</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A modellezés során használatos anyagok megismerése, alkalmazása.</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A kémiai reakciókon alapuló mérések megismerése, elsajátítása.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Recept szerinti reagensek, oldatok, segédanyagok előkészítése.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lastRenderedPageBreak/>
        <w:t xml:space="preserve">Preparátum elkészítéséhez szükséges eszközök, készülékek előkészítése és összeszerelése.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Szervetlen készítmények előállítása laboratóriumban.</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Elválasztási és tisztítási műveletek végzése.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Szervetlen ionok kimutatása. </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 xml:space="preserve">Eszközök, készülékek, berendezések tisztítása. </w:t>
      </w: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966"/>
        <w:rPr>
          <w:rFonts w:ascii="Palatino Linotype" w:hAnsi="Palatino Linotype"/>
          <w:b/>
          <w:i/>
          <w:kern w:val="1"/>
          <w:sz w:val="24"/>
          <w:szCs w:val="24"/>
          <w:lang w:eastAsia="hi-IN" w:bidi="hi-IN"/>
        </w:rPr>
      </w:pPr>
    </w:p>
    <w:p w:rsidR="00BD25D4" w:rsidRPr="00203DAE" w:rsidRDefault="00BD25D4" w:rsidP="00BD25D4">
      <w:pPr>
        <w:widowControl w:val="0"/>
        <w:suppressAutoHyphens/>
        <w:ind w:left="900"/>
        <w:rPr>
          <w:rFonts w:ascii="Palatino Linotype" w:hAnsi="Palatino Linotype"/>
          <w:sz w:val="24"/>
          <w:szCs w:val="24"/>
        </w:rPr>
      </w:pPr>
      <w:r w:rsidRPr="00203DAE">
        <w:rPr>
          <w:rFonts w:ascii="Palatino Linotype" w:hAnsi="Palatino Linotype"/>
          <w:sz w:val="24"/>
          <w:szCs w:val="24"/>
        </w:rPr>
        <w:t>Szaktanterem</w:t>
      </w:r>
    </w:p>
    <w:p w:rsidR="00BD25D4" w:rsidRPr="00203DAE" w:rsidRDefault="00BD25D4" w:rsidP="00BD25D4">
      <w:pPr>
        <w:widowControl w:val="0"/>
        <w:suppressAutoHyphens/>
        <w:ind w:left="540"/>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t>A tantárgy elsajátítása során alkalmazható sajátos módszerek, tanulói tevékenységformák (ajánlás)</w:t>
      </w:r>
    </w:p>
    <w:p w:rsidR="00BD25D4" w:rsidRPr="00203DAE" w:rsidRDefault="00BD25D4" w:rsidP="00BD25D4">
      <w:pPr>
        <w:pStyle w:val="Listaszerbekezds"/>
        <w:spacing w:after="0" w:line="240" w:lineRule="auto"/>
        <w:rPr>
          <w:rFonts w:ascii="Palatino Linotype" w:hAnsi="Palatino Linotype"/>
          <w:b/>
          <w:kern w:val="1"/>
          <w:sz w:val="24"/>
          <w:szCs w:val="24"/>
          <w:lang w:eastAsia="hi-IN" w:bidi="hi-IN"/>
        </w:rPr>
      </w:pPr>
    </w:p>
    <w:p w:rsidR="00BD25D4" w:rsidRPr="00203DAE" w:rsidRDefault="00BD25D4" w:rsidP="0052064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tanulói tevékenységformák (ajánlás)</w:t>
      </w:r>
    </w:p>
    <w:p w:rsidR="00BD25D4" w:rsidRPr="00203DAE" w:rsidRDefault="00BD25D4" w:rsidP="00BD25D4">
      <w:pPr>
        <w:pStyle w:val="Listaszerbekezds"/>
        <w:spacing w:after="0" w:line="240" w:lineRule="auto"/>
        <w:ind w:left="0"/>
        <w:rPr>
          <w:rFonts w:ascii="Palatino Linotype" w:hAnsi="Palatino Linotype"/>
          <w:b/>
          <w:bCs/>
          <w:i/>
        </w:rPr>
      </w:pPr>
    </w:p>
    <w:p w:rsidR="00BD25D4" w:rsidRPr="00203DAE" w:rsidRDefault="00BD25D4" w:rsidP="00BD25D4">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lastRenderedPageBreak/>
              <w:t>2.5.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utólagos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helyszíni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trHeight w:val="499"/>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4.</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Komplex információk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Elemzés készítése tapasztalatokról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Jegyzetkészítés eseményről kérdéssor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Esemény helyszíni értékelése szóban felkészülés után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6.</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Gyakorlati munkavégzés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Árutermelő szakmai munkatevékenység</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Műveletek gyakorlása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Munkamegfigyelés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7.</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Üzemeltetési tevékenységek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Géprendszer megfigyelése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szerkezetelemzés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Üzemelési hibák szimulálása és megfigyelése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Default="00BD25D4" w:rsidP="00BD25D4">
      <w:pPr>
        <w:rPr>
          <w:rFonts w:ascii="Palatino Linotype" w:hAnsi="Palatino Linotype"/>
        </w:rPr>
      </w:pPr>
    </w:p>
    <w:p w:rsidR="001B38C1" w:rsidRPr="00203DAE" w:rsidRDefault="001B38C1" w:rsidP="00BD25D4">
      <w:pPr>
        <w:rPr>
          <w:rFonts w:ascii="Palatino Linotype" w:hAnsi="Palatino Linotype"/>
        </w:rPr>
      </w:pPr>
    </w:p>
    <w:p w:rsidR="00BD25D4" w:rsidRPr="00203DAE" w:rsidRDefault="00BD25D4" w:rsidP="0052064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sajátos módszerek (ajánlás)</w:t>
      </w:r>
    </w:p>
    <w:p w:rsidR="00BD25D4" w:rsidRPr="00203DAE" w:rsidRDefault="00BD25D4" w:rsidP="00BD25D4">
      <w:pPr>
        <w:pStyle w:val="Listaszerbekezds"/>
        <w:spacing w:after="0" w:line="240" w:lineRule="auto"/>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25D4" w:rsidRPr="00203DAE">
        <w:trPr>
          <w:jc w:val="center"/>
        </w:trPr>
        <w:tc>
          <w:tcPr>
            <w:tcW w:w="994"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280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jc w:val="center"/>
        </w:trPr>
        <w:tc>
          <w:tcPr>
            <w:tcW w:w="994" w:type="dxa"/>
            <w:vMerge/>
            <w:vAlign w:val="center"/>
          </w:tcPr>
          <w:p w:rsidR="00BD25D4" w:rsidRPr="00203DAE" w:rsidRDefault="00BD25D4" w:rsidP="00BD25D4">
            <w:pPr>
              <w:jc w:val="center"/>
              <w:rPr>
                <w:rFonts w:ascii="Palatino Linotype" w:hAnsi="Palatino Linotype"/>
                <w:b/>
                <w:sz w:val="20"/>
                <w:szCs w:val="20"/>
              </w:rPr>
            </w:pPr>
          </w:p>
        </w:tc>
        <w:tc>
          <w:tcPr>
            <w:tcW w:w="2800" w:type="dxa"/>
            <w:vMerge/>
            <w:vAlign w:val="center"/>
          </w:tcPr>
          <w:p w:rsidR="00BD25D4" w:rsidRPr="00203DAE" w:rsidRDefault="00BD25D4" w:rsidP="00BD25D4">
            <w:pPr>
              <w:rPr>
                <w:rFonts w:ascii="Palatino Linotype" w:hAnsi="Palatino Linotype"/>
                <w:b/>
                <w:sz w:val="20"/>
                <w:szCs w:val="20"/>
              </w:rPr>
            </w:pP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1.9.</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9C5083" w:rsidP="0052064A">
      <w:pPr>
        <w:widowControl w:val="0"/>
        <w:suppressAutoHyphens/>
        <w:spacing w:line="360" w:lineRule="auto"/>
        <w:ind w:left="360"/>
        <w:jc w:val="both"/>
        <w:rPr>
          <w:rFonts w:ascii="Palatino Linotype" w:hAnsi="Palatino Linotype"/>
          <w:sz w:val="24"/>
          <w:szCs w:val="24"/>
        </w:rPr>
      </w:pPr>
      <w:r>
        <w:rPr>
          <w:rFonts w:ascii="Palatino Linotype" w:hAnsi="Palatino Linotype"/>
          <w:b/>
          <w:kern w:val="1"/>
          <w:sz w:val="24"/>
          <w:szCs w:val="24"/>
          <w:lang w:eastAsia="hi-IN" w:bidi="hi-IN"/>
        </w:rPr>
        <w:t>5</w:t>
      </w:r>
      <w:r w:rsidR="00BD25D4" w:rsidRPr="00203DAE">
        <w:rPr>
          <w:rFonts w:ascii="Palatino Linotype" w:hAnsi="Palatino Linotype"/>
          <w:b/>
          <w:kern w:val="1"/>
          <w:sz w:val="24"/>
          <w:szCs w:val="24"/>
          <w:lang w:eastAsia="hi-IN" w:bidi="hi-IN"/>
        </w:rPr>
        <w:t>.6. A tantárgy értékelésének módja</w:t>
      </w:r>
    </w:p>
    <w:p w:rsidR="00BD25D4" w:rsidRPr="00203DAE" w:rsidRDefault="00BD25D4" w:rsidP="00BD25D4">
      <w:pPr>
        <w:widowControl w:val="0"/>
        <w:suppressAutoHyphens/>
        <w:spacing w:line="360" w:lineRule="auto"/>
        <w:rPr>
          <w:rFonts w:ascii="Palatino Linotype" w:hAnsi="Palatino Linotype"/>
          <w:sz w:val="24"/>
          <w:szCs w:val="24"/>
        </w:rPr>
        <w:sectPr w:rsidR="00BD25D4" w:rsidRPr="00203DAE" w:rsidSect="00532482">
          <w:footerReference w:type="even" r:id="rId9"/>
          <w:pgSz w:w="11906" w:h="16838"/>
          <w:pgMar w:top="1618" w:right="1418" w:bottom="1618" w:left="1418" w:header="709" w:footer="709" w:gutter="0"/>
          <w:cols w:space="708"/>
          <w:titlePg/>
          <w:docGrid w:linePitch="360"/>
        </w:sectPr>
      </w:pPr>
      <w:r w:rsidRPr="00203DAE">
        <w:rPr>
          <w:rFonts w:ascii="Palatino Linotype" w:hAnsi="Palatino Linotype"/>
          <w:bCs/>
          <w:sz w:val="24"/>
          <w:szCs w:val="24"/>
        </w:rPr>
        <w:t>A nemzeti köznevelésről szóló 2011. évi CXC. törvény. 54. § (2) a) pontja szerinti értékeléssel</w:t>
      </w:r>
      <w:r w:rsidR="009C5083">
        <w:rPr>
          <w:rFonts w:ascii="Palatino Linotype" w:hAnsi="Palatino Linotype"/>
          <w:bCs/>
          <w:sz w:val="24"/>
          <w:szCs w:val="24"/>
        </w:rPr>
        <w:t>.</w:t>
      </w:r>
    </w:p>
    <w:p w:rsidR="00BD25D4" w:rsidRPr="00203DAE" w:rsidRDefault="00BD25D4" w:rsidP="00BD25D4">
      <w:pPr>
        <w:widowControl w:val="0"/>
        <w:suppressAutoHyphens/>
        <w:spacing w:line="360" w:lineRule="auto"/>
        <w:jc w:val="both"/>
        <w:rPr>
          <w:rFonts w:ascii="Palatino Linotype" w:hAnsi="Palatino Linotype"/>
          <w:sz w:val="24"/>
          <w:szCs w:val="24"/>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 xml:space="preserve">A </w:t>
      </w: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11317-12 azonosító számú</w:t>
      </w:r>
    </w:p>
    <w:p w:rsidR="00BD25D4" w:rsidRPr="00203DAE" w:rsidRDefault="00BD25D4" w:rsidP="00BD25D4">
      <w:pPr>
        <w:widowControl w:val="0"/>
        <w:suppressAutoHyphens/>
        <w:jc w:val="center"/>
        <w:rPr>
          <w:rFonts w:ascii="Palatino Linotype" w:hAnsi="Palatino Linotype"/>
          <w:sz w:val="44"/>
          <w:szCs w:val="44"/>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Papírgyártás és -feldolgozás</w:t>
      </w:r>
    </w:p>
    <w:p w:rsidR="00BD25D4" w:rsidRPr="00203DAE" w:rsidRDefault="00BD25D4" w:rsidP="00BD25D4">
      <w:pPr>
        <w:widowControl w:val="0"/>
        <w:suppressAutoHyphens/>
        <w:jc w:val="center"/>
        <w:rPr>
          <w:rFonts w:ascii="Palatino Linotype" w:hAnsi="Palatino Linotype"/>
          <w:b/>
          <w:sz w:val="44"/>
          <w:szCs w:val="44"/>
        </w:rPr>
      </w:pPr>
      <w:proofErr w:type="gramStart"/>
      <w:r w:rsidRPr="00203DAE">
        <w:rPr>
          <w:rFonts w:ascii="Palatino Linotype" w:hAnsi="Palatino Linotype"/>
          <w:b/>
          <w:sz w:val="44"/>
          <w:szCs w:val="44"/>
        </w:rPr>
        <w:t>megnevezésű</w:t>
      </w:r>
      <w:proofErr w:type="gramEnd"/>
    </w:p>
    <w:p w:rsidR="00BD25D4" w:rsidRPr="00203DAE" w:rsidRDefault="00BD25D4" w:rsidP="00BD25D4">
      <w:pPr>
        <w:widowControl w:val="0"/>
        <w:suppressAutoHyphens/>
        <w:jc w:val="center"/>
        <w:rPr>
          <w:rFonts w:ascii="Palatino Linotype" w:hAnsi="Palatino Linotype"/>
          <w:b/>
          <w:sz w:val="44"/>
          <w:szCs w:val="44"/>
        </w:rPr>
      </w:pP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roofErr w:type="gramStart"/>
      <w:r w:rsidRPr="00203DAE">
        <w:rPr>
          <w:rFonts w:ascii="Palatino Linotype" w:hAnsi="Palatino Linotype"/>
          <w:b/>
          <w:kern w:val="1"/>
          <w:sz w:val="44"/>
          <w:szCs w:val="44"/>
          <w:lang w:eastAsia="hi-IN" w:bidi="hi-IN"/>
        </w:rPr>
        <w:t>szakmai</w:t>
      </w:r>
      <w:proofErr w:type="gramEnd"/>
      <w:r w:rsidRPr="00203DAE">
        <w:rPr>
          <w:rFonts w:ascii="Palatino Linotype" w:hAnsi="Palatino Linotype"/>
          <w:b/>
          <w:kern w:val="1"/>
          <w:sz w:val="44"/>
          <w:szCs w:val="44"/>
          <w:lang w:eastAsia="hi-IN" w:bidi="hi-IN"/>
        </w:rPr>
        <w:t xml:space="preserve"> követelménymodul</w:t>
      </w: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roofErr w:type="gramStart"/>
      <w:r w:rsidRPr="00203DAE">
        <w:rPr>
          <w:rFonts w:ascii="Palatino Linotype" w:hAnsi="Palatino Linotype"/>
          <w:b/>
          <w:kern w:val="1"/>
          <w:sz w:val="44"/>
          <w:szCs w:val="44"/>
          <w:lang w:eastAsia="hi-IN" w:bidi="hi-IN"/>
        </w:rPr>
        <w:t>tantárgyai</w:t>
      </w:r>
      <w:proofErr w:type="gramEnd"/>
      <w:r w:rsidRPr="00203DAE">
        <w:rPr>
          <w:rFonts w:ascii="Palatino Linotype" w:hAnsi="Palatino Linotype"/>
          <w:b/>
          <w:kern w:val="1"/>
          <w:sz w:val="44"/>
          <w:szCs w:val="44"/>
          <w:lang w:eastAsia="hi-IN" w:bidi="hi-IN"/>
        </w:rPr>
        <w:t>, témakörei</w:t>
      </w:r>
    </w:p>
    <w:p w:rsidR="00BD25D4" w:rsidRPr="00203DAE" w:rsidRDefault="00BD25D4" w:rsidP="00BD25D4">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bCs/>
          <w:kern w:val="1"/>
          <w:sz w:val="24"/>
          <w:szCs w:val="24"/>
          <w:lang w:eastAsia="hi-IN" w:bidi="hi-IN"/>
        </w:rPr>
        <w:br w:type="page"/>
      </w:r>
      <w:r w:rsidRPr="00203DAE">
        <w:rPr>
          <w:rFonts w:ascii="Palatino Linotype" w:hAnsi="Palatino Linotype" w:cs="Mangal"/>
          <w:b/>
          <w:kern w:val="1"/>
          <w:sz w:val="24"/>
          <w:szCs w:val="24"/>
          <w:lang w:eastAsia="hi-IN" w:bidi="hi-IN"/>
        </w:rPr>
        <w:lastRenderedPageBreak/>
        <w:t xml:space="preserve">A 11317-12 </w:t>
      </w:r>
      <w:r w:rsidRPr="00203DAE">
        <w:rPr>
          <w:rFonts w:ascii="Palatino Linotype" w:hAnsi="Palatino Linotype"/>
          <w:b/>
          <w:sz w:val="24"/>
          <w:szCs w:val="24"/>
        </w:rPr>
        <w:t>azonosító számú, Papírgyártás és -feldolgozás megnevezésű szakmai követelmény</w:t>
      </w:r>
      <w:r w:rsidRPr="00203DAE">
        <w:rPr>
          <w:rFonts w:ascii="Palatino Linotype" w:hAnsi="Palatino Linotype"/>
          <w:b/>
          <w:kern w:val="1"/>
          <w:sz w:val="24"/>
          <w:szCs w:val="24"/>
          <w:lang w:eastAsia="hi-IN" w:bidi="hi-IN"/>
        </w:rPr>
        <w:t>modulhoz tartozó tantárgyak és a témakörök oktatása során fejlesztendő kompetenciák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tbl>
      <w:tblPr>
        <w:tblW w:w="8924" w:type="dxa"/>
        <w:jc w:val="center"/>
        <w:tblCellMar>
          <w:left w:w="70" w:type="dxa"/>
          <w:right w:w="70" w:type="dxa"/>
        </w:tblCellMar>
        <w:tblLook w:val="0000" w:firstRow="0" w:lastRow="0" w:firstColumn="0" w:lastColumn="0" w:noHBand="0" w:noVBand="0"/>
      </w:tblPr>
      <w:tblGrid>
        <w:gridCol w:w="4886"/>
        <w:gridCol w:w="946"/>
        <w:gridCol w:w="1080"/>
        <w:gridCol w:w="1024"/>
        <w:gridCol w:w="544"/>
        <w:gridCol w:w="444"/>
      </w:tblGrid>
      <w:tr w:rsidR="00BD25D4" w:rsidRPr="00203DAE">
        <w:trPr>
          <w:trHeight w:val="570"/>
          <w:jc w:val="center"/>
        </w:trPr>
        <w:tc>
          <w:tcPr>
            <w:tcW w:w="4886" w:type="dxa"/>
            <w:vMerge w:val="restart"/>
            <w:tcBorders>
              <w:top w:val="single" w:sz="4" w:space="0" w:color="auto"/>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11317-12</w:t>
            </w:r>
          </w:p>
          <w:p w:rsidR="00BD25D4" w:rsidRPr="00203DAE" w:rsidRDefault="00BD25D4" w:rsidP="00BD25D4">
            <w:pPr>
              <w:jc w:val="center"/>
              <w:rPr>
                <w:rFonts w:ascii="Palatino Linotype" w:hAnsi="Palatino Linotype"/>
                <w:sz w:val="20"/>
                <w:szCs w:val="20"/>
              </w:rPr>
            </w:pPr>
            <w:r w:rsidRPr="00203DAE">
              <w:rPr>
                <w:rFonts w:ascii="Palatino Linotype" w:hAnsi="Palatino Linotype" w:cs="Arial"/>
                <w:sz w:val="20"/>
                <w:szCs w:val="20"/>
              </w:rPr>
              <w:t>Papírgyártás és -feldolgozás</w:t>
            </w:r>
          </w:p>
        </w:tc>
        <w:tc>
          <w:tcPr>
            <w:tcW w:w="2026" w:type="dxa"/>
            <w:gridSpan w:val="2"/>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ml:space="preserve">Papíripari anyagismeret </w:t>
            </w:r>
          </w:p>
        </w:tc>
        <w:tc>
          <w:tcPr>
            <w:tcW w:w="2012" w:type="dxa"/>
            <w:gridSpan w:val="3"/>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Papírgyártás gyakorlat</w:t>
            </w:r>
          </w:p>
        </w:tc>
      </w:tr>
      <w:tr w:rsidR="00BD25D4" w:rsidRPr="00203DAE">
        <w:trPr>
          <w:trHeight w:val="2070"/>
          <w:jc w:val="center"/>
        </w:trPr>
        <w:tc>
          <w:tcPr>
            <w:tcW w:w="4886"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sz w:val="20"/>
                <w:szCs w:val="20"/>
              </w:rPr>
            </w:pPr>
          </w:p>
        </w:tc>
        <w:tc>
          <w:tcPr>
            <w:tcW w:w="946"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Papíripari alap- és segédanyagok</w:t>
            </w:r>
          </w:p>
        </w:tc>
        <w:tc>
          <w:tcPr>
            <w:tcW w:w="1080"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Munkavédelem</w:t>
            </w:r>
          </w:p>
        </w:tc>
        <w:tc>
          <w:tcPr>
            <w:tcW w:w="102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Előkészítés</w:t>
            </w:r>
          </w:p>
        </w:tc>
        <w:tc>
          <w:tcPr>
            <w:tcW w:w="54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Papírgyártás</w:t>
            </w:r>
          </w:p>
        </w:tc>
        <w:tc>
          <w:tcPr>
            <w:tcW w:w="44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Papírfeldolgozás</w:t>
            </w:r>
          </w:p>
        </w:tc>
      </w:tr>
      <w:tr w:rsidR="00BD25D4" w:rsidRPr="00203DAE">
        <w:trPr>
          <w:trHeight w:val="345"/>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FELADATOK</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Anyagelőkészítő berendezéseket kezel (rostos féltermékeket felold, tisztít, őröl, osztályoz, beállítja a hígítás és az anyagösszetétel célértékeit)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Anyagelőkészítői gyártási utasításokat értelmez és végrehajt, gyártásközi minőségellenőrzést végez, folyamatot felügyel, szükség szerint beavat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Technológiai utasítás szerint beállítja a papírgépet és felügyeli a papírgyártási folyamatot a papírgép közelítő, szita, prés, szárító és befejező szakaszán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Papírmintát küld a laborba, majd a papírvizsgálati minőségi bizonylat alapján korrekciókat végez, hibás papír esetén selejtez</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Papírgépi folyamatszabályozó számítógépet kezel</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Vágógépi méretbeállítást végez, papírtekercset vág, papírtekercs csomagolást, pántolást végez, tekercsminőséget ellenőriz</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Ívvágógépi méretbeállítást végez, ívet vág, ívminőséget ellenőriz, azonosító és termelési adatokat rögzít, íves árut csomagol, pántol, azonosítót elhelyez</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Beállítja a simítógépet, simítást végez, papírtekercseket kezel</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Hullámlemezgépi gyártási utasítást és programot értelmez</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 xml:space="preserve">Előkészíti, beállítja, kezeli és felügyeli a hullámlemez gyártó gépsort és a szükséges papírt és segédanyagot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Előkészíti az anyagot és a segédanyagot (ragasztó, festék, fűződrót stb.), valamint a segédeszközöket (nyomóforma, kimetsző szerszám stb.)</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Beállítja és üzemelteti a hullámlemez- flexonyomógépet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 xml:space="preserve">Beállítja és üzemelteti a síkkimetszőgépet, a rotációs kimetszőgépet, valamint a nyomó-, a résvágó, a </w:t>
            </w:r>
            <w:r w:rsidRPr="00203DAE">
              <w:rPr>
                <w:rFonts w:ascii="Palatino Linotype" w:hAnsi="Palatino Linotype"/>
                <w:sz w:val="20"/>
                <w:szCs w:val="20"/>
              </w:rPr>
              <w:lastRenderedPageBreak/>
              <w:t>rotációs kimetsző- és a ragasztógépet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lastRenderedPageBreak/>
              <w:t>Beállítja és üzemelteti a zsák-, zacskó-, tasak-, hordtáskagyártó 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Beállítja és üzemelteti az egészségügyi- és kéztörlőpapír-gyártó gépet, papírzsebkendő- gyártó gépet, valamint a szalvétagyártó 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Beállítja és üzemelteti a borítékgyártó gépet és a füzetgyártó 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Beállítja és üzemelteti a kreppelő- és a színezőgépet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Beállítja és üzemelteti a kasírozógépet és a bevonó- és az impregnáló gépeket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Beállítja és üzemelteti a hengerdoboz-, papírcső-, papírhordó-gyártó gépet</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Rakatoló-csomagoló gépet és hullámtermék-rakatrögzítő gépet kezel</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Hullámtermék gyártási azonosító adatokat rögzít és elhelyez, gondoskodik a hullámpapírlemez félkész- és késztermékek továbbításáról</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Közreműködik a papír- és a feldolgozott termékgyártó gép karbantartási és gépápolási műveleteiben</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Használja/használtatja a munkavédelmi eszközöket, betartja/ betartatja a vegyszerek szakszerű kezelését</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Szelektíven gyűjti/gyűjteti a hulladékokat, elvégzi/elvégezteti a veszélyes hulladékok szakszerű gyűjtését</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Együttműködik a megelőző és követő technológiai műveletet végzővel</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360"/>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ISMERETEK</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Elsődleges és másodlagos rostanyagok jellemzői és minősítése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Féltermékgyártás technológiái, gépei és anyagai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Cellulózgyártó berendezések típusai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Szennylúg-regenerálás folyamata, vegyi anyagai tulajdonsága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 papír tulajdonságaira ható segédanyagok tulajdonságai és adagolási módjai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 gyártási folyamatra ható adalékanyagok tulajdonságai és adagolási módjai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Rostos féltermék oldási technológiája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Őrlés technológiája, őrlésfok mérése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Péptisztítás, osztályozás technológiája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 papírgép felépítése, szerkezeti egységei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Lapképzési technológiák, korszerű lapképzési módok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Présszakasz felépítése, víztelenítés a présszakaszon</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Szárítás technológiája és a szárítószakasz célberendezései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 papírfeltekercselés technológiája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lastRenderedPageBreak/>
              <w:t>A papírgépi vízrendszer tulajdonságai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Tekercsvágó- és áttekercselőgép működése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Simítógép és működése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 papírgépi számítógépes folyamatirányító rendszer</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Papíripari termékek felosztása és jellemző tulajdonságaik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 papírfeldolgozó ipar segédanyagai és eszközei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Papírmázolás és -nemesítés segédanyagai, fajtái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Nyomdaipari technológiák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Papíripari anyagjellemzők és meghatározási módjaik, vizsgálati eredmények visszacsatolása és dokumentálása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Papíripari mérő- és szabályzó műszerek jellemzői</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Papíripari anyagmozgató és szállító berendezések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Papíripari KIR</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Biztonsági, munkavédelmi előírások, eszközök és használatuk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Papíripari MEBIR rendszerek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Munkavédelmi, biztonságtechnikai jelek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Tűzveszélyességi osztályok a papíriparban, ott folyó munkavégzés, tűz- és robbanásveszélyes anyagok</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trHeight w:val="360"/>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KÉSZSÉGEK</w:t>
            </w:r>
          </w:p>
        </w:tc>
      </w:tr>
      <w:tr w:rsidR="00BD25D4" w:rsidRPr="00203DAE">
        <w:trPr>
          <w:trHeight w:val="24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Alapvető számítástechnikai ismeretek alkalmazása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4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Olvasott szakmai szöveg megértése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4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Szakmai nyelvű hallott szöveg megértése</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Gépkezelési készség</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255"/>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Gépészeti eszközök használata</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trHeight w:val="360"/>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SZEMÉLYES KOMPETENCIÁK</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Állóképesség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Terhelhetőség</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Monotónia-tűrés </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60"/>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TÁRSAS KOMPETENCIÁK</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Irányíthatóság</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Konfliktusmegoldó készség</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Visszacsatolási készség</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60"/>
          <w:jc w:val="center"/>
        </w:trPr>
        <w:tc>
          <w:tcPr>
            <w:tcW w:w="8924"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MÓDSZERKOMPETENCIÁK</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Áttekintő képesség </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Figyelemmegosztás</w:t>
            </w:r>
          </w:p>
        </w:tc>
        <w:tc>
          <w:tcPr>
            <w:tcW w:w="946"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r w:rsidR="00BD25D4" w:rsidRPr="00203DAE">
        <w:trPr>
          <w:trHeight w:val="300"/>
          <w:jc w:val="center"/>
        </w:trPr>
        <w:tc>
          <w:tcPr>
            <w:tcW w:w="4886"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Gyakorlatias feladatértelmezés</w:t>
            </w:r>
          </w:p>
        </w:tc>
        <w:tc>
          <w:tcPr>
            <w:tcW w:w="946" w:type="dxa"/>
            <w:tcBorders>
              <w:top w:val="nil"/>
              <w:left w:val="nil"/>
              <w:bottom w:val="single" w:sz="4" w:space="0" w:color="auto"/>
              <w:right w:val="single" w:sz="4" w:space="0" w:color="auto"/>
            </w:tcBorders>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 </w:t>
            </w:r>
          </w:p>
        </w:tc>
        <w:tc>
          <w:tcPr>
            <w:tcW w:w="1080"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102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54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c>
          <w:tcPr>
            <w:tcW w:w="44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rPr>
            </w:pPr>
            <w:r w:rsidRPr="00203DAE">
              <w:rPr>
                <w:rFonts w:ascii="Palatino Linotype" w:hAnsi="Palatino Linotype"/>
                <w:sz w:val="20"/>
                <w:szCs w:val="20"/>
              </w:rPr>
              <w:t>X</w:t>
            </w:r>
          </w:p>
        </w:tc>
      </w:tr>
    </w:tbl>
    <w:p w:rsidR="00BD25D4" w:rsidRPr="00203DAE" w:rsidRDefault="00BD25D4" w:rsidP="00BD25D4">
      <w:pPr>
        <w:jc w:val="both"/>
        <w:rPr>
          <w:rFonts w:ascii="Palatino Linotype" w:hAnsi="Palatino Linotype"/>
          <w:sz w:val="24"/>
          <w:szCs w:val="24"/>
        </w:rPr>
      </w:pPr>
      <w:r w:rsidRPr="00203DAE">
        <w:rPr>
          <w:rFonts w:ascii="Palatino Linotype" w:hAnsi="Palatino Linotype"/>
          <w:sz w:val="24"/>
          <w:szCs w:val="24"/>
        </w:rPr>
        <w:br w:type="page"/>
      </w:r>
    </w:p>
    <w:p w:rsidR="00BD25D4" w:rsidRPr="00203DAE" w:rsidRDefault="00BD25D4" w:rsidP="00995229">
      <w:pPr>
        <w:numPr>
          <w:ilvl w:val="0"/>
          <w:numId w:val="4"/>
        </w:numPr>
        <w:ind w:left="357" w:hanging="357"/>
        <w:rPr>
          <w:rFonts w:ascii="Palatino Linotype" w:hAnsi="Palatino Linotype"/>
          <w:b/>
          <w:kern w:val="1"/>
          <w:sz w:val="24"/>
          <w:szCs w:val="24"/>
          <w:lang w:eastAsia="hi-IN" w:bidi="hi-IN"/>
        </w:rPr>
      </w:pPr>
      <w:r w:rsidRPr="00203DAE">
        <w:rPr>
          <w:rFonts w:ascii="Palatino Linotype" w:hAnsi="Palatino Linotype"/>
          <w:b/>
          <w:sz w:val="24"/>
          <w:szCs w:val="24"/>
        </w:rPr>
        <w:lastRenderedPageBreak/>
        <w:t>Papíripari anyagismeret t</w:t>
      </w:r>
      <w:r w:rsidRPr="00203DAE">
        <w:rPr>
          <w:rFonts w:ascii="Palatino Linotype" w:hAnsi="Palatino Linotype"/>
          <w:b/>
          <w:kern w:val="1"/>
          <w:sz w:val="24"/>
          <w:szCs w:val="24"/>
          <w:lang w:eastAsia="hi-IN" w:bidi="hi-IN"/>
        </w:rPr>
        <w:t xml:space="preserve">antárgy </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EB6DBA">
        <w:rPr>
          <w:rFonts w:ascii="Palatino Linotype" w:hAnsi="Palatino Linotype"/>
          <w:b/>
          <w:kern w:val="1"/>
          <w:sz w:val="24"/>
          <w:szCs w:val="24"/>
          <w:lang w:eastAsia="hi-IN" w:bidi="hi-IN"/>
        </w:rPr>
        <w:t xml:space="preserve">318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tabs>
          <w:tab w:val="left" w:pos="1260"/>
        </w:tabs>
        <w:suppressAutoHyphens/>
        <w:ind w:left="360"/>
        <w:rPr>
          <w:rFonts w:ascii="Palatino Linotype" w:hAnsi="Palatino Linotype"/>
          <w:b/>
          <w:kern w:val="1"/>
          <w:sz w:val="24"/>
          <w:szCs w:val="24"/>
          <w:lang w:eastAsia="hi-IN" w:bidi="hi-IN"/>
        </w:rPr>
      </w:pPr>
    </w:p>
    <w:p w:rsidR="00BD25D4" w:rsidRPr="00203DAE" w:rsidRDefault="00BD25D4" w:rsidP="0095243A">
      <w:pPr>
        <w:widowControl w:val="0"/>
        <w:tabs>
          <w:tab w:val="left" w:pos="1260"/>
        </w:tabs>
        <w:suppressAutoHyphens/>
        <w:ind w:left="180"/>
        <w:jc w:val="both"/>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 xml:space="preserve">A tantárgy tanításának célja, hogy a tanulók </w:t>
      </w:r>
      <w:r w:rsidR="00662FD9">
        <w:rPr>
          <w:rFonts w:ascii="Palatino Linotype" w:hAnsi="Palatino Linotype"/>
          <w:kern w:val="1"/>
          <w:sz w:val="24"/>
          <w:szCs w:val="24"/>
          <w:lang w:eastAsia="hi-IN" w:bidi="hi-IN"/>
        </w:rPr>
        <w:t xml:space="preserve">a </w:t>
      </w:r>
      <w:r w:rsidRPr="00203DAE">
        <w:rPr>
          <w:rFonts w:ascii="Palatino Linotype" w:hAnsi="Palatino Linotype"/>
          <w:kern w:val="1"/>
          <w:sz w:val="24"/>
          <w:szCs w:val="24"/>
          <w:lang w:eastAsia="hi-IN" w:bidi="hi-IN"/>
        </w:rPr>
        <w:t>papíriparban használt alapanyagok</w:t>
      </w:r>
      <w:r w:rsidR="00662FD9">
        <w:rPr>
          <w:rFonts w:ascii="Palatino Linotype" w:hAnsi="Palatino Linotype"/>
          <w:kern w:val="1"/>
          <w:sz w:val="24"/>
          <w:szCs w:val="24"/>
          <w:lang w:eastAsia="hi-IN" w:bidi="hi-IN"/>
        </w:rPr>
        <w:t>at</w:t>
      </w:r>
      <w:r w:rsidRPr="00203DAE">
        <w:rPr>
          <w:rFonts w:ascii="Palatino Linotype" w:hAnsi="Palatino Linotype"/>
          <w:kern w:val="1"/>
          <w:sz w:val="24"/>
          <w:szCs w:val="24"/>
          <w:lang w:eastAsia="hi-IN" w:bidi="hi-IN"/>
        </w:rPr>
        <w:t>, fél és késztermékek</w:t>
      </w:r>
      <w:r w:rsidR="00662FD9">
        <w:rPr>
          <w:rFonts w:ascii="Palatino Linotype" w:hAnsi="Palatino Linotype"/>
          <w:kern w:val="1"/>
          <w:sz w:val="24"/>
          <w:szCs w:val="24"/>
          <w:lang w:eastAsia="hi-IN" w:bidi="hi-IN"/>
        </w:rPr>
        <w:t>et</w:t>
      </w:r>
      <w:r w:rsidRPr="00203DAE">
        <w:rPr>
          <w:rFonts w:ascii="Palatino Linotype" w:hAnsi="Palatino Linotype"/>
          <w:kern w:val="1"/>
          <w:sz w:val="24"/>
          <w:szCs w:val="24"/>
          <w:lang w:eastAsia="hi-IN" w:bidi="hi-IN"/>
        </w:rPr>
        <w:t>, valamint segédanyagokat megismerjék. Munka-, tűz-, baleset- és környezetvédelmi ismeretek elsajátítása.</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Papíripari alap- és segédanyagok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261 </w:t>
      </w:r>
      <w:r w:rsidRPr="00203DAE">
        <w:rPr>
          <w:rFonts w:ascii="Palatino Linotype" w:hAnsi="Palatino Linotype" w:cs="Mangal"/>
          <w:b/>
          <w:i/>
          <w:kern w:val="1"/>
          <w:sz w:val="24"/>
          <w:szCs w:val="24"/>
          <w:lang w:eastAsia="hi-IN" w:bidi="hi-IN"/>
        </w:rPr>
        <w:t>óra</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A papíriparban használt elsődleges és másodlagos alapanyagok fajtái.</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A papírgyártás és feldolgozás során használt segédanyagok megismerése.</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A cellulózgyártás.</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Cellulózgyártó berendezések típusai.</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Elsődleges és másodlagos rostanyagok jellemzői és minősítése.</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Papíripari anyagjellemzők és meghatározási módjaik.</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Szennylúg-regenerálás folyamata, vegyi anyagai tulajdonsága.</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A papír tulajdonságaira ható segédanyagok tulajdonságai és adagolási módjai.</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A gyártási folyamatra ható adalékanyagok tulajdonságai és adagolási módjai.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Rostos féltermék oldási technológiája.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Péptisztítás, osztályozás technológiája.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A papírfeldolgozó ipar segédanyagai és eszközei.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Papírmázolás és -nemesítés segédanyagai, fajtái.</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Nyomdaipari technológiák.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Vizsgálati eredmények visszacsatolása és dokumentálása.</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Papíripari mérő- és szabályzó műszerek jellemzői. </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Papíripari anyagmozgató és szállító berendezések fajtái.</w:t>
      </w:r>
    </w:p>
    <w:p w:rsidR="00BD25D4" w:rsidRPr="00203DAE" w:rsidRDefault="00BD25D4" w:rsidP="00BD25D4">
      <w:pPr>
        <w:spacing w:line="100" w:lineRule="atLeast"/>
        <w:ind w:left="1416"/>
        <w:rPr>
          <w:rFonts w:ascii="Palatino Linotype" w:hAnsi="Palatino Linotype"/>
          <w:sz w:val="24"/>
          <w:szCs w:val="24"/>
        </w:rPr>
      </w:pPr>
      <w:r w:rsidRPr="00203DAE">
        <w:rPr>
          <w:rFonts w:ascii="Palatino Linotype" w:hAnsi="Palatino Linotype"/>
          <w:sz w:val="24"/>
          <w:szCs w:val="24"/>
        </w:rPr>
        <w:t xml:space="preserve">Papíripari termékek felosztása és jellemző tulajdonságaik.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papírgépi számítógépes folyamatirányító rendszer ismerete.</w:t>
      </w:r>
    </w:p>
    <w:p w:rsidR="00BD25D4" w:rsidRDefault="00BD25D4" w:rsidP="00BD25D4">
      <w:pPr>
        <w:spacing w:line="100" w:lineRule="atLeast"/>
        <w:ind w:left="1416"/>
        <w:rPr>
          <w:rFonts w:ascii="Palatino Linotype" w:hAnsi="Palatino Linotype"/>
          <w:sz w:val="24"/>
          <w:szCs w:val="24"/>
        </w:rPr>
      </w:pPr>
    </w:p>
    <w:p w:rsidR="00EB6DBA" w:rsidRPr="00203DAE" w:rsidRDefault="00EB6DBA" w:rsidP="00BD25D4">
      <w:pPr>
        <w:spacing w:line="100" w:lineRule="atLeast"/>
        <w:ind w:left="1416"/>
        <w:rPr>
          <w:rFonts w:ascii="Palatino Linotype" w:hAnsi="Palatino Linotype"/>
          <w:sz w:val="24"/>
          <w:szCs w:val="24"/>
        </w:rPr>
      </w:pP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lastRenderedPageBreak/>
        <w:t>Munkavédelem</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57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papíriparra vonatkozó munka-, tűz-, baleset-, környezetvédelmi alapelvek, előírások és szabályok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Munkavédelmi eszközök használata.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Vegyszerek szakszerű kezelésének szabályai.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Szelektív hulladékgyűjtés.</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KIR rendszerek biztonságos használatának ismerete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Biztonsági, munkavédelmi előírások, eszközök és használatuk.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Papíripari MEBIR rendszerek biztonságos használatának ismerete.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Munkavédelmi, biztonságtechnikai jelek ismerete.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Papíriparban folyó biztonságos munkavégzés ismerete.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Tűz- és robbanásveszélyes anyagok ismerete.</w:t>
      </w:r>
    </w:p>
    <w:p w:rsidR="00BD25D4" w:rsidRPr="00203DAE" w:rsidRDefault="00BD25D4" w:rsidP="00BD25D4">
      <w:pPr>
        <w:ind w:left="1416"/>
        <w:jc w:val="both"/>
        <w:rPr>
          <w:rFonts w:ascii="Palatino Linotype" w:hAnsi="Palatino Linotype"/>
          <w:sz w:val="24"/>
          <w:szCs w:val="24"/>
        </w:rPr>
      </w:pPr>
      <w:r w:rsidRPr="00203DAE">
        <w:rPr>
          <w:rFonts w:ascii="Palatino Linotype" w:hAnsi="Palatino Linotype"/>
          <w:sz w:val="24"/>
          <w:szCs w:val="24"/>
        </w:rPr>
        <w:t>Elsősegélynyújtás</w:t>
      </w:r>
    </w:p>
    <w:p w:rsidR="00BD25D4" w:rsidRPr="00203DAE" w:rsidRDefault="00BD25D4" w:rsidP="00BD25D4">
      <w:pPr>
        <w:ind w:left="1416"/>
        <w:jc w:val="both"/>
        <w:rPr>
          <w:rFonts w:ascii="Palatino Linotype" w:hAnsi="Palatino Linotype"/>
          <w:sz w:val="24"/>
          <w:szCs w:val="24"/>
        </w:rPr>
      </w:pPr>
    </w:p>
    <w:p w:rsidR="00BD25D4" w:rsidRPr="00203DAE" w:rsidRDefault="00BD25D4" w:rsidP="00995229">
      <w:pPr>
        <w:widowControl w:val="0"/>
        <w:numPr>
          <w:ilvl w:val="1"/>
          <w:numId w:val="4"/>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966"/>
        <w:rPr>
          <w:rFonts w:ascii="Palatino Linotype" w:hAnsi="Palatino Linotype"/>
          <w:b/>
          <w:i/>
          <w:kern w:val="1"/>
          <w:sz w:val="24"/>
          <w:szCs w:val="24"/>
          <w:lang w:eastAsia="hi-IN" w:bidi="hi-IN"/>
        </w:rPr>
      </w:pPr>
    </w:p>
    <w:p w:rsidR="00BD25D4" w:rsidRPr="00203DAE" w:rsidRDefault="00BD25D4" w:rsidP="00BD25D4">
      <w:pPr>
        <w:widowControl w:val="0"/>
        <w:suppressAutoHyphens/>
        <w:ind w:left="966"/>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Tanterem</w:t>
      </w:r>
    </w:p>
    <w:p w:rsidR="001B38C1" w:rsidRPr="00203DAE" w:rsidRDefault="001B38C1" w:rsidP="00BD25D4">
      <w:pPr>
        <w:widowControl w:val="0"/>
        <w:suppressAutoHyphens/>
        <w:rPr>
          <w:rFonts w:ascii="Palatino Linotype" w:hAnsi="Palatino Linotype" w:cs="Mangal"/>
          <w:b/>
          <w:kern w:val="1"/>
          <w:sz w:val="24"/>
          <w:szCs w:val="24"/>
          <w:lang w:eastAsia="hi-IN" w:bidi="hi-IN"/>
        </w:rPr>
      </w:pPr>
    </w:p>
    <w:p w:rsidR="00BD25D4" w:rsidRPr="0052064A"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t>A tantárgy elsajátítása során alkalmazható sajátos módszerek, tanulói tevékenységformák (ajánlás)</w:t>
      </w:r>
    </w:p>
    <w:p w:rsidR="00450936" w:rsidRPr="00450936" w:rsidRDefault="00450936" w:rsidP="0052064A">
      <w:pPr>
        <w:widowControl w:val="0"/>
        <w:numPr>
          <w:ilvl w:val="2"/>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t>A tantárgy elsajátítása során alkalmazható tanulói tevékenységformák (ajánlás)</w:t>
      </w:r>
    </w:p>
    <w:p w:rsidR="00BD25D4" w:rsidRPr="00203DAE" w:rsidRDefault="00BD25D4" w:rsidP="00BD25D4">
      <w:pPr>
        <w:pStyle w:val="Listaszerbekezds"/>
        <w:spacing w:after="0" w:line="240" w:lineRule="auto"/>
        <w:rPr>
          <w:rFonts w:ascii="Palatino Linotype" w:hAnsi="Palatino Linotype"/>
          <w:b/>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lastRenderedPageBreak/>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Default="00BD25D4" w:rsidP="00BD25D4">
      <w:pPr>
        <w:rPr>
          <w:rFonts w:ascii="Palatino Linotype" w:hAnsi="Palatino Linotype"/>
        </w:rPr>
      </w:pPr>
    </w:p>
    <w:p w:rsidR="001B38C1" w:rsidRPr="00203DAE" w:rsidRDefault="001B38C1" w:rsidP="00BD25D4">
      <w:pPr>
        <w:rPr>
          <w:rFonts w:ascii="Palatino Linotype" w:hAnsi="Palatino Linotype"/>
        </w:rPr>
      </w:pPr>
    </w:p>
    <w:p w:rsidR="00BD25D4" w:rsidRPr="00203DAE" w:rsidRDefault="009C5083" w:rsidP="00BD25D4">
      <w:pPr>
        <w:widowControl w:val="0"/>
        <w:suppressAutoHyphens/>
        <w:ind w:left="826"/>
        <w:rPr>
          <w:rFonts w:ascii="Palatino Linotype" w:hAnsi="Palatino Linotype"/>
          <w:b/>
          <w:bCs/>
          <w:i/>
          <w:sz w:val="24"/>
          <w:szCs w:val="24"/>
        </w:rPr>
      </w:pPr>
      <w:r>
        <w:rPr>
          <w:rFonts w:ascii="Palatino Linotype" w:hAnsi="Palatino Linotype"/>
          <w:b/>
          <w:bCs/>
          <w:i/>
          <w:sz w:val="24"/>
          <w:szCs w:val="24"/>
        </w:rPr>
        <w:t>6</w:t>
      </w:r>
      <w:r w:rsidR="00450936">
        <w:rPr>
          <w:rFonts w:ascii="Palatino Linotype" w:hAnsi="Palatino Linotype"/>
          <w:b/>
          <w:bCs/>
          <w:i/>
          <w:sz w:val="24"/>
          <w:szCs w:val="24"/>
        </w:rPr>
        <w:t xml:space="preserve">.5.2. </w:t>
      </w:r>
      <w:r w:rsidR="00BD25D4" w:rsidRPr="00203DAE">
        <w:rPr>
          <w:rFonts w:ascii="Palatino Linotype" w:hAnsi="Palatino Linotype"/>
          <w:b/>
          <w:bCs/>
          <w:i/>
          <w:sz w:val="24"/>
          <w:szCs w:val="24"/>
        </w:rPr>
        <w:t>A tantárgy elsajátítása során alkalmazható sajátos módszerek (ajánlás)</w:t>
      </w:r>
    </w:p>
    <w:p w:rsidR="00BD25D4" w:rsidRPr="00203DAE" w:rsidRDefault="00BD25D4" w:rsidP="00BD25D4">
      <w:pPr>
        <w:widowControl w:val="0"/>
        <w:suppressAutoHyphens/>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25D4" w:rsidRPr="00203DAE">
        <w:trPr>
          <w:jc w:val="center"/>
        </w:trPr>
        <w:tc>
          <w:tcPr>
            <w:tcW w:w="994"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280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jc w:val="center"/>
        </w:trPr>
        <w:tc>
          <w:tcPr>
            <w:tcW w:w="994" w:type="dxa"/>
            <w:vMerge/>
            <w:vAlign w:val="center"/>
          </w:tcPr>
          <w:p w:rsidR="00BD25D4" w:rsidRPr="00203DAE" w:rsidRDefault="00BD25D4" w:rsidP="00BD25D4">
            <w:pPr>
              <w:jc w:val="center"/>
              <w:rPr>
                <w:rFonts w:ascii="Palatino Linotype" w:hAnsi="Palatino Linotype"/>
                <w:b/>
                <w:sz w:val="20"/>
                <w:szCs w:val="20"/>
              </w:rPr>
            </w:pPr>
          </w:p>
        </w:tc>
        <w:tc>
          <w:tcPr>
            <w:tcW w:w="2800" w:type="dxa"/>
            <w:vMerge/>
            <w:vAlign w:val="center"/>
          </w:tcPr>
          <w:p w:rsidR="00BD25D4" w:rsidRPr="00203DAE" w:rsidRDefault="00BD25D4" w:rsidP="00BD25D4">
            <w:pPr>
              <w:rPr>
                <w:rFonts w:ascii="Palatino Linotype" w:hAnsi="Palatino Linotype"/>
                <w:b/>
                <w:sz w:val="20"/>
                <w:szCs w:val="20"/>
              </w:rPr>
            </w:pP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projekt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widowControl w:val="0"/>
        <w:suppressAutoHyphens/>
        <w:ind w:left="966"/>
        <w:rPr>
          <w:rFonts w:ascii="Palatino Linotype" w:hAnsi="Palatino Linotype"/>
          <w:b/>
          <w:i/>
          <w:sz w:val="24"/>
          <w:szCs w:val="24"/>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4"/>
        </w:numPr>
        <w:suppressAutoHyphens/>
        <w:spacing w:line="360" w:lineRule="auto"/>
        <w:jc w:val="both"/>
        <w:rPr>
          <w:rFonts w:ascii="Palatino Linotype" w:hAnsi="Palatino Linotype"/>
          <w:sz w:val="24"/>
          <w:szCs w:val="24"/>
        </w:rPr>
      </w:pPr>
      <w:r w:rsidRPr="00203DAE">
        <w:rPr>
          <w:rFonts w:ascii="Palatino Linotype" w:hAnsi="Palatino Linotype"/>
          <w:b/>
          <w:kern w:val="1"/>
          <w:sz w:val="24"/>
          <w:szCs w:val="24"/>
          <w:lang w:eastAsia="hi-IN" w:bidi="hi-IN"/>
        </w:rPr>
        <w:t>A tantárgy értékelésének módja</w:t>
      </w:r>
    </w:p>
    <w:p w:rsidR="00BD25D4" w:rsidRPr="00203DAE" w:rsidRDefault="00BD25D4" w:rsidP="00BD25D4">
      <w:pPr>
        <w:widowControl w:val="0"/>
        <w:suppressAutoHyphens/>
        <w:spacing w:line="360" w:lineRule="auto"/>
        <w:ind w:left="360"/>
        <w:rPr>
          <w:rFonts w:ascii="Palatino Linotype" w:hAnsi="Palatino Linotype"/>
          <w:sz w:val="24"/>
          <w:szCs w:val="24"/>
        </w:rPr>
      </w:pPr>
      <w:r w:rsidRPr="00203DAE">
        <w:rPr>
          <w:rFonts w:ascii="Palatino Linotype" w:hAnsi="Palatino Linotype"/>
          <w:bCs/>
          <w:sz w:val="24"/>
          <w:szCs w:val="24"/>
        </w:rPr>
        <w:t>A nemzeti köznevelésről szóló 2011. évi CXC. törvény. 54. § (2) a) pontja szerinti értékeléssel</w:t>
      </w:r>
    </w:p>
    <w:p w:rsidR="00BD25D4" w:rsidRPr="00203DAE" w:rsidRDefault="00BD25D4" w:rsidP="00BD25D4">
      <w:pPr>
        <w:jc w:val="both"/>
        <w:rPr>
          <w:rFonts w:ascii="Palatino Linotype" w:hAnsi="Palatino Linotype"/>
          <w:sz w:val="24"/>
          <w:szCs w:val="24"/>
        </w:rPr>
      </w:pPr>
    </w:p>
    <w:p w:rsidR="00BD25D4" w:rsidRPr="00203DAE" w:rsidRDefault="00BD25D4" w:rsidP="00995229">
      <w:pPr>
        <w:numPr>
          <w:ilvl w:val="0"/>
          <w:numId w:val="4"/>
        </w:numPr>
        <w:ind w:left="357" w:hanging="357"/>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 xml:space="preserve">Papírgyártás gyakorlat </w:t>
      </w:r>
      <w:r w:rsidRPr="00203DAE">
        <w:rPr>
          <w:rFonts w:ascii="Palatino Linotype" w:hAnsi="Palatino Linotype"/>
          <w:b/>
          <w:sz w:val="24"/>
          <w:szCs w:val="24"/>
        </w:rPr>
        <w:t>t</w:t>
      </w:r>
      <w:r w:rsidRPr="00203DAE">
        <w:rPr>
          <w:rFonts w:ascii="Palatino Linotype" w:hAnsi="Palatino Linotype"/>
          <w:b/>
          <w:kern w:val="1"/>
          <w:sz w:val="24"/>
          <w:szCs w:val="24"/>
          <w:lang w:eastAsia="hi-IN" w:bidi="hi-IN"/>
        </w:rPr>
        <w:t xml:space="preserve">antárgy </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203DAE">
        <w:rPr>
          <w:rFonts w:ascii="Palatino Linotype" w:hAnsi="Palatino Linotype"/>
          <w:kern w:val="1"/>
          <w:sz w:val="24"/>
          <w:szCs w:val="24"/>
          <w:lang w:eastAsia="hi-IN" w:bidi="hi-IN"/>
        </w:rPr>
        <w:t xml:space="preserve">872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suppressAutoHyphens/>
        <w:ind w:left="360"/>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 xml:space="preserve">A papírgyártáshoz használt alapanyagok, elsődleges és másodlagos rostanyagok </w:t>
      </w:r>
      <w:r w:rsidRPr="00203DAE">
        <w:rPr>
          <w:rFonts w:ascii="Palatino Linotype" w:hAnsi="Palatino Linotype"/>
          <w:kern w:val="1"/>
          <w:sz w:val="24"/>
          <w:szCs w:val="24"/>
          <w:lang w:eastAsia="hi-IN" w:bidi="hi-IN"/>
        </w:rPr>
        <w:lastRenderedPageBreak/>
        <w:t>előállítása, tisztítása, osztályozása, továbbítása, az azokhoz használt berendezések, folyamatok megismerése. A papírgyártás folyamatának, részfolyamatainak megismerése, féltermékek kiszerelése</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Default="00BD25D4" w:rsidP="00BD25D4">
      <w:pPr>
        <w:widowControl w:val="0"/>
        <w:suppressAutoHyphens/>
        <w:rPr>
          <w:rFonts w:ascii="Palatino Linotype" w:hAnsi="Palatino Linotype"/>
          <w:b/>
          <w:kern w:val="1"/>
          <w:sz w:val="24"/>
          <w:szCs w:val="24"/>
          <w:lang w:eastAsia="hi-IN" w:bidi="hi-IN"/>
        </w:rPr>
      </w:pPr>
    </w:p>
    <w:p w:rsidR="001B38C1" w:rsidRDefault="001B38C1" w:rsidP="00BD25D4">
      <w:pPr>
        <w:widowControl w:val="0"/>
        <w:suppressAutoHyphens/>
        <w:rPr>
          <w:rFonts w:ascii="Palatino Linotype" w:hAnsi="Palatino Linotype"/>
          <w:b/>
          <w:kern w:val="1"/>
          <w:sz w:val="24"/>
          <w:szCs w:val="24"/>
          <w:lang w:eastAsia="hi-IN" w:bidi="hi-IN"/>
        </w:rPr>
      </w:pPr>
    </w:p>
    <w:p w:rsidR="001B38C1" w:rsidRPr="00203DAE" w:rsidRDefault="001B38C1"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b/>
          <w:kern w:val="1"/>
          <w:sz w:val="24"/>
          <w:szCs w:val="24"/>
          <w:lang w:eastAsia="hi-IN" w:bidi="hi-IN"/>
        </w:rPr>
        <w:t>Előkészítés</w:t>
      </w:r>
      <w:r w:rsidRPr="00203DAE">
        <w:rPr>
          <w:rFonts w:ascii="Palatino Linotype" w:hAnsi="Palatino Linotype"/>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320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papírgyártás alapanyagainak feldolgozása, előállítási folyamatainak, az alkalmazott berendezések és működési alapelvük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anyagelőkészítés céljának és folyamatának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anyagelőkésztésnél alkalmazott berendezések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 berendezések kezelése (rostos féltermékeket felold, tisztít, őröl, osztályoz, beállítja a hígítás és az anyagösszetétel célértékeit).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 gyártási utasítások értelmezése és végrehajtása.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Gyártásközi minőség-ellenőrzés végzése, folyamat felügyelése.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Együttműködés a megelőző és követő technológiai műveletet végzővel.</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Elsődleges és másodlagos rostanyagok minősítése.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gépeinek működtetése.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tulajdonságaira ható segédanyagok adagolása.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gyártási folyamatra ható adalékanyagok adagolása.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oldási technológia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Őrlés technológia megismerése, őrlésfok mérése.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Péptisztítás, osztályozás technológia.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papírgépi számítógépes folyamatirányító rendszer használata. (ÖGY)</w:t>
      </w:r>
    </w:p>
    <w:p w:rsidR="00BD25D4" w:rsidRPr="00203DAE" w:rsidRDefault="00BD25D4" w:rsidP="00BD25D4">
      <w:pPr>
        <w:ind w:left="1416"/>
        <w:rPr>
          <w:rFonts w:ascii="Palatino Linotype" w:hAnsi="Palatino Linotype"/>
          <w:sz w:val="24"/>
          <w:szCs w:val="24"/>
        </w:rPr>
      </w:pP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anyagjellemzők vizsgálati eredményeinek visszacsatolása és dokumentálása.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mérő- és szabályzó műszerek használata.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Papíripari anyagmozgató és szállító berendezések használata. </w:t>
      </w:r>
    </w:p>
    <w:p w:rsidR="00BD25D4" w:rsidRPr="00203DAE" w:rsidRDefault="00BD25D4" w:rsidP="00BD25D4">
      <w:pPr>
        <w:widowControl w:val="0"/>
        <w:suppressAutoHyphens/>
        <w:ind w:left="720"/>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b/>
          <w:bCs/>
          <w:kern w:val="1"/>
          <w:sz w:val="24"/>
          <w:szCs w:val="24"/>
          <w:lang w:eastAsia="hi-IN" w:bidi="hi-IN"/>
        </w:rPr>
        <w:lastRenderedPageBreak/>
        <w:t>Papírgyártás</w:t>
      </w:r>
      <w:r w:rsidRPr="00203DAE">
        <w:rPr>
          <w:rFonts w:ascii="Palatino Linotype" w:hAnsi="Palatino Linotype"/>
          <w:b/>
          <w:bCs/>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276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 áttekintése, részei, működése.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kiszerelése.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Technológiai utasítás szerint a papírgép beálltása.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Papírgyártási folyamatok felügyelete a papírgép közelítő, szita, prés, szárító és befejező szakaszán.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Papírminta küldése a laborba.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Papírvizsgálati minőségi bizonylat alapján korrekciók végzése, hibás papír esetén selejtezés.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Papírgépi folyamatszabályozó számítógép kezelése.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Vágógépi méretbeállítás végzése.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Papírtekercs vágása, papírtekercs csomagolása, pántolás végzése, tekercsminőség ellenőrzése.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Ívvágógépi méretbeállítás végzése, ív vágása, ívminőség ellenőrzése, azonosító és termelési adatok rögzítése.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Íves áru csomagolása, pántolás, azonosító elhelyezése.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Simítógép beállítása, simítás végzése, papírtekercsek kezelése.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Együttműködés a megelőző és követő technológiai műveletet végzővel. Elsődleges és másodlagos rostanyagok jellemzői és minősítése.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technológiái, gépei és anyagai.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tulajdonságaira ható segédanyagok adagolása.(ÖGY)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gyártási folyamatra ható adalékanyagok adagolása.(ÖGY)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oldási technológiája.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Őrlés technológiája, őrlésfok mérése.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Péptisztítás, osztályozás.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 felépítése.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Lapképzési technológiák, korszerű lapképzési módok.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Présszakasz felépítése, víztelenítés a présszakaszon.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Szárítás technológiája és a szárítószakasz célberendezései.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papírfeltekercselés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papírgépi vízrendszer tulajdonságainak ismerete.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Tekercsvágó- és áttekercselőgép működése.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Simítógép és működése.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papírgépi számítógépes folyamatirányító rendszer ismerete.</w:t>
      </w:r>
    </w:p>
    <w:p w:rsidR="00BD25D4" w:rsidRPr="00203DAE" w:rsidRDefault="00BD25D4" w:rsidP="00BD25D4">
      <w:pPr>
        <w:ind w:left="1416"/>
        <w:rPr>
          <w:rFonts w:ascii="Palatino Linotype" w:hAnsi="Palatino Linotype"/>
          <w:bCs/>
          <w:kern w:val="1"/>
          <w:sz w:val="24"/>
          <w:szCs w:val="24"/>
          <w:lang w:eastAsia="hi-IN" w:bidi="hi-IN"/>
        </w:rPr>
      </w:pP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b/>
          <w:bCs/>
          <w:kern w:val="1"/>
          <w:sz w:val="24"/>
          <w:szCs w:val="24"/>
          <w:lang w:eastAsia="hi-IN" w:bidi="hi-IN"/>
        </w:rPr>
        <w:t>Papírfeldolgozás</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276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papírfeldolgozás lehetőségei, módszerei.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alapvető nyomtatási eljárások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Nyomdaipari technológiák megismerése.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tulajdonságainak módosítása bevonással, társítással.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Hullámlemez gyártó gépsor előkészít</w:t>
      </w:r>
      <w:r w:rsidR="0095243A">
        <w:rPr>
          <w:rFonts w:ascii="Palatino Linotype" w:hAnsi="Palatino Linotype"/>
          <w:sz w:val="24"/>
          <w:szCs w:val="24"/>
        </w:rPr>
        <w:t>ése</w:t>
      </w:r>
      <w:r w:rsidRPr="00203DAE">
        <w:rPr>
          <w:rFonts w:ascii="Palatino Linotype" w:hAnsi="Palatino Linotype"/>
          <w:sz w:val="24"/>
          <w:szCs w:val="24"/>
        </w:rPr>
        <w:t>, beállít</w:t>
      </w:r>
      <w:r w:rsidR="0095243A">
        <w:rPr>
          <w:rFonts w:ascii="Palatino Linotype" w:hAnsi="Palatino Linotype"/>
          <w:sz w:val="24"/>
          <w:szCs w:val="24"/>
        </w:rPr>
        <w:t>ása</w:t>
      </w:r>
      <w:r w:rsidRPr="00203DAE">
        <w:rPr>
          <w:rFonts w:ascii="Palatino Linotype" w:hAnsi="Palatino Linotype"/>
          <w:sz w:val="24"/>
          <w:szCs w:val="24"/>
        </w:rPr>
        <w:t xml:space="preserve"> és kezel</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lastRenderedPageBreak/>
        <w:t>Anyago</w:t>
      </w:r>
      <w:r w:rsidR="0095243A">
        <w:rPr>
          <w:rFonts w:ascii="Palatino Linotype" w:hAnsi="Palatino Linotype"/>
          <w:sz w:val="24"/>
          <w:szCs w:val="24"/>
        </w:rPr>
        <w:t>k</w:t>
      </w:r>
      <w:r w:rsidRPr="00203DAE">
        <w:rPr>
          <w:rFonts w:ascii="Palatino Linotype" w:hAnsi="Palatino Linotype"/>
          <w:sz w:val="24"/>
          <w:szCs w:val="24"/>
        </w:rPr>
        <w:t xml:space="preserve"> és a segédanyago</w:t>
      </w:r>
      <w:r w:rsidR="0095243A">
        <w:rPr>
          <w:rFonts w:ascii="Palatino Linotype" w:hAnsi="Palatino Linotype"/>
          <w:sz w:val="24"/>
          <w:szCs w:val="24"/>
        </w:rPr>
        <w:t>k</w:t>
      </w:r>
      <w:r w:rsidRPr="00203DAE">
        <w:rPr>
          <w:rFonts w:ascii="Palatino Linotype" w:hAnsi="Palatino Linotype"/>
          <w:sz w:val="24"/>
          <w:szCs w:val="24"/>
        </w:rPr>
        <w:t xml:space="preserve"> (ragasztó, festék, fűződrót stb.) előkészít</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Segédeszközök (nyomóforma, kimetsző szerszám stb.) előkészít</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hullámlemez- flexonyomógép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síkkimetszőgép, a rotációs kimetszőgép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Nyomó-, a résvágó, a rotációs kimetsző- és a ragasztógép üzemeltet</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Zsák-, zacskó-, tasak-, hordtáskagyártó gép beállít</w:t>
      </w:r>
      <w:r w:rsidR="0095243A">
        <w:rPr>
          <w:rFonts w:ascii="Palatino Linotype" w:hAnsi="Palatino Linotype"/>
          <w:sz w:val="24"/>
          <w:szCs w:val="24"/>
        </w:rPr>
        <w:t>ása</w:t>
      </w:r>
      <w:r w:rsidRPr="00203DAE">
        <w:rPr>
          <w:rFonts w:ascii="Palatino Linotype" w:hAnsi="Palatino Linotype"/>
          <w:sz w:val="24"/>
          <w:szCs w:val="24"/>
        </w:rPr>
        <w:t xml:space="preserve"> és üzemeltet</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z egészségügyi- és kéztörlőpapír-gyártó gép, papírzsebkendő- gyártó gép, valamint a szalvétagyártó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borítékgyártó gép és a füzetgyártó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xml:space="preserve">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kreppelő- és a színezőgép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kasírozógép és a bevonó- és az impregnáló gépek</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95243A"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hengerdoboz-, papírcső-, papírhordó-gyártó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Rakatoló-csomagoló gép és hullámtermék-rakatrögzítő gép kezel</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Hullámtermék gyártási azonosító adatok rögzít</w:t>
      </w:r>
      <w:r w:rsidR="0095243A">
        <w:rPr>
          <w:rFonts w:ascii="Palatino Linotype" w:hAnsi="Palatino Linotype"/>
          <w:sz w:val="24"/>
          <w:szCs w:val="24"/>
        </w:rPr>
        <w:t>ése</w:t>
      </w:r>
      <w:r w:rsidRPr="00203DAE">
        <w:rPr>
          <w:rFonts w:ascii="Palatino Linotype" w:hAnsi="Palatino Linotype"/>
          <w:sz w:val="24"/>
          <w:szCs w:val="24"/>
        </w:rPr>
        <w:t xml:space="preserve"> és elhelyez</w:t>
      </w:r>
      <w:r w:rsidR="0095243A">
        <w:rPr>
          <w:rFonts w:ascii="Palatino Linotype" w:hAnsi="Palatino Linotype"/>
          <w:sz w:val="24"/>
          <w:szCs w:val="24"/>
        </w:rPr>
        <w:t>ése</w:t>
      </w:r>
      <w:r w:rsidRPr="00203DAE">
        <w:rPr>
          <w:rFonts w:ascii="Palatino Linotype" w:hAnsi="Palatino Linotype"/>
          <w:sz w:val="24"/>
          <w:szCs w:val="24"/>
        </w:rPr>
        <w:t>. (ÖGY)</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hullámpapírlemez félkész- és késztermékek továbbításá</w:t>
      </w:r>
      <w:r>
        <w:rPr>
          <w:rFonts w:ascii="Palatino Linotype" w:hAnsi="Palatino Linotype"/>
          <w:sz w:val="24"/>
          <w:szCs w:val="24"/>
        </w:rPr>
        <w:t>ról való gondoskodás</w:t>
      </w:r>
      <w:r w:rsidR="00BD25D4" w:rsidRPr="00203DAE">
        <w:rPr>
          <w:rFonts w:ascii="Palatino Linotype" w:hAnsi="Palatino Linotype"/>
          <w:sz w:val="24"/>
          <w:szCs w:val="24"/>
        </w:rPr>
        <w:t>.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w:t>
      </w:r>
      <w:r w:rsidR="003410AB">
        <w:rPr>
          <w:rFonts w:ascii="Palatino Linotype" w:hAnsi="Palatino Linotype"/>
          <w:sz w:val="24"/>
          <w:szCs w:val="24"/>
        </w:rPr>
        <w:t>és</w:t>
      </w:r>
      <w:r w:rsidRPr="00203DAE">
        <w:rPr>
          <w:rFonts w:ascii="Palatino Linotype" w:hAnsi="Palatino Linotype"/>
          <w:sz w:val="24"/>
          <w:szCs w:val="24"/>
        </w:rPr>
        <w:t xml:space="preserve"> a papír- és a feldolgozott termékgyártó gép karbantartási és gépápolási műveleteiben.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Papíripari anyagjellemzők meghatározása, vizsgálati eredmények visszacsatolása és dokumentálása.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mérő- és szabályzó műszerek használata.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anyagmozgató és szállító berendezések alkalmazása.</w:t>
      </w: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360"/>
        <w:rPr>
          <w:rFonts w:ascii="Palatino Linotype" w:hAnsi="Palatino Linotype"/>
          <w:b/>
          <w:i/>
          <w:kern w:val="1"/>
          <w:sz w:val="24"/>
          <w:szCs w:val="24"/>
          <w:lang w:eastAsia="hi-IN" w:bidi="hi-IN"/>
        </w:rPr>
      </w:pPr>
    </w:p>
    <w:p w:rsidR="00BD25D4" w:rsidRPr="00203DAE" w:rsidRDefault="00BD25D4" w:rsidP="00BD25D4">
      <w:pPr>
        <w:widowControl w:val="0"/>
        <w:suppressAutoHyphens/>
        <w:ind w:left="900"/>
        <w:rPr>
          <w:rFonts w:ascii="Palatino Linotype" w:hAnsi="Palatino Linotype"/>
          <w:sz w:val="24"/>
          <w:szCs w:val="24"/>
        </w:rPr>
      </w:pPr>
      <w:r w:rsidRPr="00203DAE">
        <w:rPr>
          <w:rFonts w:ascii="Palatino Linotype" w:hAnsi="Palatino Linotype"/>
          <w:sz w:val="24"/>
          <w:szCs w:val="24"/>
        </w:rPr>
        <w:t>Tanterem és/vagy szakmaspecifikus tanműhely vagy szakmaspecifikus gazdálkodó szervezetnél</w:t>
      </w:r>
    </w:p>
    <w:p w:rsidR="00BD25D4" w:rsidRPr="00203DAE" w:rsidRDefault="00BD25D4" w:rsidP="00BD25D4">
      <w:pPr>
        <w:widowControl w:val="0"/>
        <w:suppressAutoHyphens/>
        <w:ind w:left="1800"/>
        <w:rPr>
          <w:rFonts w:ascii="Palatino Linotype" w:hAnsi="Palatino Linotype"/>
          <w:sz w:val="24"/>
          <w:szCs w:val="24"/>
        </w:rPr>
      </w:pPr>
    </w:p>
    <w:p w:rsidR="00BD25D4" w:rsidRDefault="00BD25D4" w:rsidP="00BD25D4">
      <w:pPr>
        <w:widowControl w:val="0"/>
        <w:suppressAutoHyphens/>
        <w:rPr>
          <w:rFonts w:ascii="Palatino Linotype" w:hAnsi="Palatino Linotype" w:cs="Mangal"/>
          <w:b/>
          <w:kern w:val="1"/>
          <w:sz w:val="24"/>
          <w:szCs w:val="24"/>
          <w:lang w:eastAsia="hi-IN" w:bidi="hi-IN"/>
        </w:rPr>
      </w:pPr>
    </w:p>
    <w:p w:rsidR="00EB6DBA" w:rsidRDefault="00EB6DBA" w:rsidP="00BD25D4">
      <w:pPr>
        <w:widowControl w:val="0"/>
        <w:suppressAutoHyphens/>
        <w:rPr>
          <w:rFonts w:ascii="Palatino Linotype" w:hAnsi="Palatino Linotype" w:cs="Mangal"/>
          <w:b/>
          <w:kern w:val="1"/>
          <w:sz w:val="24"/>
          <w:szCs w:val="24"/>
          <w:lang w:eastAsia="hi-IN" w:bidi="hi-IN"/>
        </w:rPr>
      </w:pPr>
    </w:p>
    <w:p w:rsidR="00EB6DBA" w:rsidRDefault="00EB6DBA" w:rsidP="00BD25D4">
      <w:pPr>
        <w:widowControl w:val="0"/>
        <w:suppressAutoHyphens/>
        <w:rPr>
          <w:rFonts w:ascii="Palatino Linotype" w:hAnsi="Palatino Linotype" w:cs="Mangal"/>
          <w:b/>
          <w:kern w:val="1"/>
          <w:sz w:val="24"/>
          <w:szCs w:val="24"/>
          <w:lang w:eastAsia="hi-IN" w:bidi="hi-IN"/>
        </w:rPr>
      </w:pPr>
    </w:p>
    <w:p w:rsidR="00EB6DBA" w:rsidRPr="00203DAE" w:rsidRDefault="00EB6DBA" w:rsidP="00BD25D4">
      <w:pPr>
        <w:widowControl w:val="0"/>
        <w:suppressAutoHyphens/>
        <w:rPr>
          <w:rFonts w:ascii="Palatino Linotype" w:hAnsi="Palatino Linotype" w:cs="Mangal"/>
          <w:b/>
          <w:kern w:val="1"/>
          <w:sz w:val="24"/>
          <w:szCs w:val="24"/>
          <w:lang w:eastAsia="hi-IN" w:bidi="hi-IN"/>
        </w:rPr>
      </w:pPr>
    </w:p>
    <w:p w:rsidR="00BD25D4" w:rsidRPr="001B38C1"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lastRenderedPageBreak/>
        <w:t>A tantárgy elsajátítása során alkalmazható sajátos módszerek, tanulói tevékenységformák (ajánlás)</w:t>
      </w:r>
    </w:p>
    <w:p w:rsidR="00BD25D4" w:rsidRPr="00203DAE" w:rsidRDefault="00BD25D4" w:rsidP="00BD25D4">
      <w:pPr>
        <w:pStyle w:val="Listaszerbekezds"/>
        <w:spacing w:after="0" w:line="240" w:lineRule="auto"/>
        <w:rPr>
          <w:rFonts w:ascii="Palatino Linotype" w:hAnsi="Palatino Linotype"/>
          <w:b/>
          <w:kern w:val="1"/>
          <w:sz w:val="24"/>
          <w:szCs w:val="24"/>
          <w:lang w:eastAsia="hi-IN" w:bidi="hi-IN"/>
        </w:rPr>
      </w:pPr>
    </w:p>
    <w:p w:rsidR="00BD25D4" w:rsidRPr="00203DAE" w:rsidRDefault="00BD25D4" w:rsidP="0052064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tanulói tevékenységformák (ajánlás)</w:t>
      </w:r>
    </w:p>
    <w:p w:rsidR="00BD25D4" w:rsidRPr="00203DAE" w:rsidRDefault="00BD25D4" w:rsidP="00BD25D4">
      <w:pPr>
        <w:pStyle w:val="Listaszerbekezds"/>
        <w:spacing w:after="0" w:line="240" w:lineRule="auto"/>
        <w:ind w:left="0"/>
        <w:rPr>
          <w:rFonts w:ascii="Palatino Linotype" w:hAnsi="Palatino Linotype"/>
          <w:b/>
          <w:bCs/>
          <w:i/>
        </w:rPr>
      </w:pPr>
    </w:p>
    <w:p w:rsidR="00BD25D4" w:rsidRPr="00203DAE" w:rsidRDefault="00BD25D4" w:rsidP="00BD25D4">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utólagos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helyszíni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trHeight w:val="499"/>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4.</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Komplex információk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Elemzés készítése tapasztalatokról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Jegyzetkészítés eseményről kérdéssor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Esemény helyszíni értékelése szóban felkészülés után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lastRenderedPageBreak/>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6.</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Gyakorlati munkavégzés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Árutermelő szakmai munkatevékenység</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Műveletek gyakorlása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Munkamegfigyelés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7.</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Üzemeltetési tevékenységek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Géprendszer megfigyelése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szerkezetelemzés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Üzemelési hibák szimulálása és megfigyelése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Pr="00203DAE" w:rsidRDefault="00BD25D4" w:rsidP="00BD25D4">
      <w:pPr>
        <w:rPr>
          <w:rFonts w:ascii="Palatino Linotype" w:hAnsi="Palatino Linotype"/>
        </w:rPr>
      </w:pPr>
    </w:p>
    <w:p w:rsidR="00BD25D4" w:rsidRPr="00203DAE" w:rsidRDefault="00BD25D4" w:rsidP="0052064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sajátos módszerek (ajánlás)</w:t>
      </w:r>
    </w:p>
    <w:p w:rsidR="00BD25D4" w:rsidRPr="00203DAE" w:rsidRDefault="00BD25D4" w:rsidP="00BD25D4">
      <w:pPr>
        <w:pStyle w:val="Listaszerbekezds"/>
        <w:spacing w:after="0" w:line="240" w:lineRule="auto"/>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25D4" w:rsidRPr="00203DAE">
        <w:trPr>
          <w:jc w:val="center"/>
        </w:trPr>
        <w:tc>
          <w:tcPr>
            <w:tcW w:w="994"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280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jc w:val="center"/>
        </w:trPr>
        <w:tc>
          <w:tcPr>
            <w:tcW w:w="994" w:type="dxa"/>
            <w:vMerge/>
            <w:vAlign w:val="center"/>
          </w:tcPr>
          <w:p w:rsidR="00BD25D4" w:rsidRPr="00203DAE" w:rsidRDefault="00BD25D4" w:rsidP="00BD25D4">
            <w:pPr>
              <w:jc w:val="center"/>
              <w:rPr>
                <w:rFonts w:ascii="Palatino Linotype" w:hAnsi="Palatino Linotype"/>
                <w:b/>
                <w:sz w:val="20"/>
                <w:szCs w:val="20"/>
              </w:rPr>
            </w:pPr>
          </w:p>
        </w:tc>
        <w:tc>
          <w:tcPr>
            <w:tcW w:w="2800" w:type="dxa"/>
            <w:vMerge/>
            <w:vAlign w:val="center"/>
          </w:tcPr>
          <w:p w:rsidR="00BD25D4" w:rsidRPr="00203DAE" w:rsidRDefault="00BD25D4" w:rsidP="00BD25D4">
            <w:pPr>
              <w:rPr>
                <w:rFonts w:ascii="Palatino Linotype" w:hAnsi="Palatino Linotype"/>
                <w:b/>
                <w:sz w:val="20"/>
                <w:szCs w:val="20"/>
              </w:rPr>
            </w:pP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1.9.</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9C5083" w:rsidP="00BD25D4">
      <w:pPr>
        <w:widowControl w:val="0"/>
        <w:suppressAutoHyphens/>
        <w:spacing w:line="360" w:lineRule="auto"/>
        <w:ind w:left="360"/>
        <w:jc w:val="both"/>
        <w:rPr>
          <w:rFonts w:ascii="Palatino Linotype" w:hAnsi="Palatino Linotype"/>
          <w:sz w:val="24"/>
          <w:szCs w:val="24"/>
        </w:rPr>
      </w:pPr>
      <w:r>
        <w:rPr>
          <w:rFonts w:ascii="Palatino Linotype" w:hAnsi="Palatino Linotype"/>
          <w:b/>
          <w:kern w:val="1"/>
          <w:sz w:val="24"/>
          <w:szCs w:val="24"/>
          <w:lang w:eastAsia="hi-IN" w:bidi="hi-IN"/>
        </w:rPr>
        <w:t>7</w:t>
      </w:r>
      <w:r w:rsidR="00BD25D4" w:rsidRPr="00203DAE">
        <w:rPr>
          <w:rFonts w:ascii="Palatino Linotype" w:hAnsi="Palatino Linotype"/>
          <w:b/>
          <w:kern w:val="1"/>
          <w:sz w:val="24"/>
          <w:szCs w:val="24"/>
          <w:lang w:eastAsia="hi-IN" w:bidi="hi-IN"/>
        </w:rPr>
        <w:t>.6. A tantárgy értékelésének módja</w:t>
      </w:r>
    </w:p>
    <w:p w:rsidR="00BD25D4" w:rsidRPr="00203DAE" w:rsidRDefault="00BD25D4" w:rsidP="00BD25D4">
      <w:pPr>
        <w:widowControl w:val="0"/>
        <w:suppressAutoHyphens/>
        <w:rPr>
          <w:rFonts w:ascii="Palatino Linotype" w:hAnsi="Palatino Linotype" w:cs="TimesNewRomanPSMT"/>
          <w:sz w:val="44"/>
          <w:szCs w:val="44"/>
          <w:lang w:bidi="hi-IN"/>
        </w:rPr>
        <w:sectPr w:rsidR="00BD25D4" w:rsidRPr="00203DAE" w:rsidSect="00726D74">
          <w:pgSz w:w="11906" w:h="16838"/>
          <w:pgMar w:top="1618" w:right="1418" w:bottom="1618" w:left="1418" w:header="709" w:footer="709" w:gutter="0"/>
          <w:cols w:space="708"/>
          <w:docGrid w:linePitch="360"/>
        </w:sectPr>
      </w:pPr>
      <w:r w:rsidRPr="00203DAE">
        <w:rPr>
          <w:rFonts w:ascii="Palatino Linotype" w:hAnsi="Palatino Linotype"/>
          <w:bCs/>
          <w:sz w:val="24"/>
          <w:szCs w:val="24"/>
        </w:rPr>
        <w:t>A nemzeti köznevelésről szóló 2011. évi CXC. törvény. 54. § (2) a) pontja szerinti értékeléssel</w:t>
      </w: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 xml:space="preserve">A </w:t>
      </w: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11318-12 azonosító számú</w:t>
      </w:r>
    </w:p>
    <w:p w:rsidR="00BD25D4" w:rsidRPr="00203DAE" w:rsidRDefault="00BD25D4" w:rsidP="00BD25D4">
      <w:pPr>
        <w:widowControl w:val="0"/>
        <w:suppressAutoHyphens/>
        <w:jc w:val="center"/>
        <w:rPr>
          <w:rFonts w:ascii="Palatino Linotype" w:hAnsi="Palatino Linotype"/>
          <w:sz w:val="44"/>
          <w:szCs w:val="44"/>
        </w:rPr>
      </w:pPr>
    </w:p>
    <w:p w:rsidR="00BD25D4" w:rsidRPr="00203DAE" w:rsidRDefault="00BD25D4" w:rsidP="00BD25D4">
      <w:pPr>
        <w:widowControl w:val="0"/>
        <w:suppressAutoHyphens/>
        <w:jc w:val="center"/>
        <w:rPr>
          <w:rFonts w:ascii="Palatino Linotype" w:hAnsi="Palatino Linotype"/>
          <w:b/>
          <w:sz w:val="44"/>
          <w:szCs w:val="44"/>
        </w:rPr>
      </w:pPr>
      <w:r w:rsidRPr="00203DAE">
        <w:rPr>
          <w:rFonts w:ascii="Palatino Linotype" w:hAnsi="Palatino Linotype"/>
          <w:b/>
          <w:sz w:val="44"/>
          <w:szCs w:val="44"/>
        </w:rPr>
        <w:t xml:space="preserve">Papíripari alapanyaggyártás </w:t>
      </w:r>
    </w:p>
    <w:p w:rsidR="00BD25D4" w:rsidRPr="00203DAE" w:rsidRDefault="00BD25D4" w:rsidP="00BD25D4">
      <w:pPr>
        <w:widowControl w:val="0"/>
        <w:suppressAutoHyphens/>
        <w:jc w:val="center"/>
        <w:rPr>
          <w:rFonts w:ascii="Palatino Linotype" w:hAnsi="Palatino Linotype"/>
          <w:b/>
          <w:sz w:val="44"/>
          <w:szCs w:val="44"/>
        </w:rPr>
      </w:pPr>
      <w:proofErr w:type="gramStart"/>
      <w:r w:rsidRPr="00203DAE">
        <w:rPr>
          <w:rFonts w:ascii="Palatino Linotype" w:hAnsi="Palatino Linotype"/>
          <w:b/>
          <w:sz w:val="44"/>
          <w:szCs w:val="44"/>
        </w:rPr>
        <w:t>megnevezésű</w:t>
      </w:r>
      <w:proofErr w:type="gramEnd"/>
    </w:p>
    <w:p w:rsidR="00BD25D4" w:rsidRPr="00203DAE" w:rsidRDefault="00BD25D4" w:rsidP="00BD25D4">
      <w:pPr>
        <w:widowControl w:val="0"/>
        <w:suppressAutoHyphens/>
        <w:jc w:val="center"/>
        <w:rPr>
          <w:rFonts w:ascii="Palatino Linotype" w:hAnsi="Palatino Linotype"/>
          <w:b/>
          <w:sz w:val="44"/>
          <w:szCs w:val="44"/>
        </w:rPr>
      </w:pP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roofErr w:type="gramStart"/>
      <w:r w:rsidRPr="00203DAE">
        <w:rPr>
          <w:rFonts w:ascii="Palatino Linotype" w:hAnsi="Palatino Linotype"/>
          <w:b/>
          <w:kern w:val="1"/>
          <w:sz w:val="44"/>
          <w:szCs w:val="44"/>
          <w:lang w:eastAsia="hi-IN" w:bidi="hi-IN"/>
        </w:rPr>
        <w:t>szakmai</w:t>
      </w:r>
      <w:proofErr w:type="gramEnd"/>
      <w:r w:rsidRPr="00203DAE">
        <w:rPr>
          <w:rFonts w:ascii="Palatino Linotype" w:hAnsi="Palatino Linotype"/>
          <w:b/>
          <w:kern w:val="1"/>
          <w:sz w:val="44"/>
          <w:szCs w:val="44"/>
          <w:lang w:eastAsia="hi-IN" w:bidi="hi-IN"/>
        </w:rPr>
        <w:t xml:space="preserve"> követelménymodul</w:t>
      </w:r>
    </w:p>
    <w:p w:rsidR="00BD25D4" w:rsidRPr="00203DAE" w:rsidRDefault="00BD25D4" w:rsidP="00BD25D4">
      <w:pPr>
        <w:widowControl w:val="0"/>
        <w:suppressAutoHyphens/>
        <w:jc w:val="center"/>
        <w:rPr>
          <w:rFonts w:ascii="Palatino Linotype" w:hAnsi="Palatino Linotype"/>
          <w:b/>
          <w:kern w:val="1"/>
          <w:sz w:val="44"/>
          <w:szCs w:val="44"/>
          <w:lang w:eastAsia="hi-IN" w:bidi="hi-IN"/>
        </w:rPr>
      </w:pPr>
    </w:p>
    <w:p w:rsidR="00BD25D4" w:rsidRPr="00203DAE" w:rsidRDefault="00BD25D4" w:rsidP="00BD25D4">
      <w:pPr>
        <w:widowControl w:val="0"/>
        <w:suppressAutoHyphens/>
        <w:jc w:val="center"/>
        <w:rPr>
          <w:rFonts w:ascii="Palatino Linotype" w:hAnsi="Palatino Linotype"/>
          <w:b/>
          <w:bCs/>
          <w:kern w:val="1"/>
          <w:sz w:val="44"/>
          <w:szCs w:val="44"/>
          <w:lang w:eastAsia="hi-IN" w:bidi="hi-IN"/>
        </w:rPr>
      </w:pPr>
      <w:proofErr w:type="gramStart"/>
      <w:r w:rsidRPr="00203DAE">
        <w:rPr>
          <w:rFonts w:ascii="Palatino Linotype" w:hAnsi="Palatino Linotype"/>
          <w:b/>
          <w:kern w:val="1"/>
          <w:sz w:val="44"/>
          <w:szCs w:val="44"/>
          <w:lang w:eastAsia="hi-IN" w:bidi="hi-IN"/>
        </w:rPr>
        <w:t>tantárgyai</w:t>
      </w:r>
      <w:proofErr w:type="gramEnd"/>
      <w:r w:rsidRPr="00203DAE">
        <w:rPr>
          <w:rFonts w:ascii="Palatino Linotype" w:hAnsi="Palatino Linotype"/>
          <w:b/>
          <w:kern w:val="1"/>
          <w:sz w:val="44"/>
          <w:szCs w:val="44"/>
          <w:lang w:eastAsia="hi-IN" w:bidi="hi-IN"/>
        </w:rPr>
        <w:t>, témakörei</w:t>
      </w:r>
    </w:p>
    <w:p w:rsidR="00BD25D4" w:rsidRPr="00203DAE" w:rsidRDefault="00BD25D4" w:rsidP="00BD25D4">
      <w:pPr>
        <w:widowControl w:val="0"/>
        <w:suppressAutoHyphens/>
        <w:jc w:val="both"/>
        <w:rPr>
          <w:rFonts w:ascii="Palatino Linotype" w:hAnsi="Palatino Linotype"/>
          <w:b/>
          <w:kern w:val="1"/>
          <w:sz w:val="24"/>
          <w:szCs w:val="24"/>
          <w:lang w:eastAsia="hi-IN" w:bidi="hi-IN"/>
        </w:rPr>
      </w:pPr>
      <w:r w:rsidRPr="00203DAE">
        <w:rPr>
          <w:rFonts w:ascii="Palatino Linotype" w:hAnsi="Palatino Linotype"/>
          <w:b/>
          <w:bCs/>
          <w:kern w:val="1"/>
          <w:sz w:val="24"/>
          <w:szCs w:val="24"/>
          <w:lang w:eastAsia="hi-IN" w:bidi="hi-IN"/>
        </w:rPr>
        <w:br w:type="page"/>
      </w:r>
      <w:r w:rsidRPr="00203DAE">
        <w:rPr>
          <w:rFonts w:ascii="Palatino Linotype" w:hAnsi="Palatino Linotype" w:cs="Mangal"/>
          <w:b/>
          <w:kern w:val="1"/>
          <w:sz w:val="24"/>
          <w:szCs w:val="24"/>
          <w:lang w:eastAsia="hi-IN" w:bidi="hi-IN"/>
        </w:rPr>
        <w:lastRenderedPageBreak/>
        <w:t xml:space="preserve">A 11318-12 </w:t>
      </w:r>
      <w:r w:rsidRPr="00203DAE">
        <w:rPr>
          <w:rFonts w:ascii="Palatino Linotype" w:hAnsi="Palatino Linotype"/>
          <w:b/>
          <w:sz w:val="24"/>
          <w:szCs w:val="24"/>
        </w:rPr>
        <w:t xml:space="preserve">azonosító számú, </w:t>
      </w:r>
      <w:r w:rsidRPr="00203DAE">
        <w:rPr>
          <w:rFonts w:ascii="Palatino Linotype" w:hAnsi="Palatino Linotype"/>
          <w:b/>
          <w:kern w:val="1"/>
          <w:sz w:val="24"/>
          <w:szCs w:val="24"/>
          <w:lang w:eastAsia="hi-IN" w:bidi="hi-IN"/>
        </w:rPr>
        <w:t>Papíripari alapanyaggyártás</w:t>
      </w:r>
      <w:r w:rsidRPr="00203DAE">
        <w:rPr>
          <w:rFonts w:ascii="Palatino Linotype" w:hAnsi="Palatino Linotype"/>
          <w:b/>
          <w:sz w:val="24"/>
          <w:szCs w:val="24"/>
        </w:rPr>
        <w:t xml:space="preserve"> megnevezésű szakmai követelmény</w:t>
      </w:r>
      <w:r w:rsidRPr="00203DAE">
        <w:rPr>
          <w:rFonts w:ascii="Palatino Linotype" w:hAnsi="Palatino Linotype"/>
          <w:b/>
          <w:kern w:val="1"/>
          <w:sz w:val="24"/>
          <w:szCs w:val="24"/>
          <w:lang w:eastAsia="hi-IN" w:bidi="hi-IN"/>
        </w:rPr>
        <w:t>modulhoz tartozó tantárgyak és a témakörök oktatása során fejlesztendő kompetenciák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tbl>
      <w:tblPr>
        <w:tblW w:w="9599" w:type="dxa"/>
        <w:jc w:val="center"/>
        <w:tblCellMar>
          <w:left w:w="70" w:type="dxa"/>
          <w:right w:w="70" w:type="dxa"/>
        </w:tblCellMar>
        <w:tblLook w:val="0000" w:firstRow="0" w:lastRow="0" w:firstColumn="0" w:lastColumn="0" w:noHBand="0" w:noVBand="0"/>
      </w:tblPr>
      <w:tblGrid>
        <w:gridCol w:w="5478"/>
        <w:gridCol w:w="974"/>
        <w:gridCol w:w="794"/>
        <w:gridCol w:w="1113"/>
        <w:gridCol w:w="9"/>
        <w:gridCol w:w="1179"/>
        <w:gridCol w:w="52"/>
      </w:tblGrid>
      <w:tr w:rsidR="00BD25D4" w:rsidRPr="00203DAE">
        <w:trPr>
          <w:gridAfter w:val="1"/>
          <w:wAfter w:w="52" w:type="dxa"/>
          <w:trHeight w:val="570"/>
          <w:jc w:val="center"/>
        </w:trPr>
        <w:tc>
          <w:tcPr>
            <w:tcW w:w="5478" w:type="dxa"/>
            <w:vMerge w:val="restart"/>
            <w:tcBorders>
              <w:top w:val="single" w:sz="4" w:space="0" w:color="auto"/>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11318-12</w:t>
            </w:r>
          </w:p>
          <w:p w:rsidR="00BD25D4" w:rsidRPr="00203DAE" w:rsidRDefault="00BD25D4" w:rsidP="00BD25D4">
            <w:pPr>
              <w:jc w:val="center"/>
              <w:rPr>
                <w:rFonts w:ascii="Palatino Linotype" w:hAnsi="Palatino Linotype"/>
                <w:sz w:val="20"/>
                <w:szCs w:val="20"/>
              </w:rPr>
            </w:pPr>
            <w:r w:rsidRPr="00203DAE">
              <w:rPr>
                <w:rFonts w:ascii="Palatino Linotype" w:hAnsi="Palatino Linotype" w:cs="Arial"/>
                <w:sz w:val="20"/>
                <w:szCs w:val="20"/>
              </w:rPr>
              <w:t>Papíripari alapanyaggyártás</w:t>
            </w:r>
          </w:p>
        </w:tc>
        <w:tc>
          <w:tcPr>
            <w:tcW w:w="1768" w:type="dxa"/>
            <w:gridSpan w:val="2"/>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ml:space="preserve">Alapanyaggyártás </w:t>
            </w:r>
          </w:p>
        </w:tc>
        <w:tc>
          <w:tcPr>
            <w:tcW w:w="2301" w:type="dxa"/>
            <w:gridSpan w:val="3"/>
            <w:tcBorders>
              <w:top w:val="single" w:sz="4" w:space="0" w:color="auto"/>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Alapanyaggyártás gyakorlat</w:t>
            </w:r>
          </w:p>
        </w:tc>
      </w:tr>
      <w:tr w:rsidR="00BD25D4" w:rsidRPr="00203DAE">
        <w:trPr>
          <w:gridAfter w:val="1"/>
          <w:wAfter w:w="52" w:type="dxa"/>
          <w:trHeight w:val="2070"/>
          <w:jc w:val="center"/>
        </w:trPr>
        <w:tc>
          <w:tcPr>
            <w:tcW w:w="5478" w:type="dxa"/>
            <w:vMerge/>
            <w:tcBorders>
              <w:top w:val="single" w:sz="4" w:space="0" w:color="auto"/>
              <w:left w:val="single" w:sz="4" w:space="0" w:color="auto"/>
              <w:bottom w:val="single" w:sz="4" w:space="0" w:color="auto"/>
              <w:right w:val="single" w:sz="4" w:space="0" w:color="auto"/>
            </w:tcBorders>
            <w:vAlign w:val="center"/>
          </w:tcPr>
          <w:p w:rsidR="00BD25D4" w:rsidRPr="00203DAE" w:rsidRDefault="00BD25D4" w:rsidP="00BD25D4">
            <w:pPr>
              <w:rPr>
                <w:rFonts w:ascii="Palatino Linotype" w:hAnsi="Palatino Linotype"/>
                <w:sz w:val="20"/>
                <w:szCs w:val="20"/>
              </w:rPr>
            </w:pPr>
          </w:p>
        </w:tc>
        <w:tc>
          <w:tcPr>
            <w:tcW w:w="97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Technológiai</w:t>
            </w:r>
          </w:p>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ismeretek</w:t>
            </w:r>
          </w:p>
        </w:tc>
        <w:tc>
          <w:tcPr>
            <w:tcW w:w="794"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Munkavédelem</w:t>
            </w:r>
          </w:p>
        </w:tc>
        <w:tc>
          <w:tcPr>
            <w:tcW w:w="1113" w:type="dxa"/>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 xml:space="preserve">Alapanyaggyártás </w:t>
            </w:r>
          </w:p>
        </w:tc>
        <w:tc>
          <w:tcPr>
            <w:tcW w:w="1188" w:type="dxa"/>
            <w:gridSpan w:val="2"/>
            <w:tcBorders>
              <w:top w:val="nil"/>
              <w:left w:val="nil"/>
              <w:bottom w:val="single" w:sz="4" w:space="0" w:color="auto"/>
              <w:right w:val="single" w:sz="4" w:space="0" w:color="auto"/>
            </w:tcBorders>
            <w:textDirection w:val="btLr"/>
            <w:vAlign w:val="bottom"/>
          </w:tcPr>
          <w:p w:rsidR="00BD25D4" w:rsidRPr="00203DAE" w:rsidRDefault="00BD25D4" w:rsidP="00BD25D4">
            <w:pPr>
              <w:ind w:left="57"/>
              <w:rPr>
                <w:rFonts w:ascii="Palatino Linotype" w:hAnsi="Palatino Linotype"/>
                <w:sz w:val="20"/>
                <w:szCs w:val="20"/>
              </w:rPr>
            </w:pPr>
            <w:r w:rsidRPr="00203DAE">
              <w:rPr>
                <w:rFonts w:ascii="Palatino Linotype" w:hAnsi="Palatino Linotype"/>
                <w:sz w:val="20"/>
                <w:szCs w:val="20"/>
              </w:rPr>
              <w:t>Gépkezelés</w:t>
            </w:r>
          </w:p>
        </w:tc>
      </w:tr>
      <w:tr w:rsidR="00BD25D4" w:rsidRPr="00203DAE">
        <w:trPr>
          <w:gridAfter w:val="1"/>
          <w:wAfter w:w="52" w:type="dxa"/>
          <w:trHeight w:val="345"/>
          <w:jc w:val="center"/>
        </w:trPr>
        <w:tc>
          <w:tcPr>
            <w:tcW w:w="9547"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FELADATOK</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Fát, szalmát aprít, szecskáz, tisztít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Feltáró berendezéseket előkészít, ellenőriz és kezel</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Rostos félterméket mos, tisztít, osztályoz, fehérít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Rostos féltermékgyártó besűrítő, víztelenítő, szárító berendezéseket kezel</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Szennylúg-regeneráló berendezéseket kezel</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 féltermékgyártás folyamatos gyártásközi ellenőrzését végzi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Papírhulladékot tisztít, osztályoz, nemesít, báláz </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Papírhulladékanyag-előkészítő berendezéseket kezel </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Rostos féltermékeket felold, tisztít, őröl, osztályoz </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Anyagelőkészítői gyártási utasításokat értelmez és végrehajt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Anyagelőkészítői gyártásközi minőségellenőrzést végez</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Papírgép anyagelőkészítői folyamatot felügyel, szükség szerint beavatkozik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Az előírások szerint szállítja és tárolja a felhasznált és legyártott anyagokat, félkész- és késztermékeket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Gondoskodik a papír, hullámpapírlemez félkész és késztermékek továbbításáról</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Közreműködik a papír- és feldolgozott termékgyártó gép karbantartási és gépápolási műveleteiben</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Napi karbantartási feladatokat lát el, elvégzi, elvégezteti a berendezések és környezetének tisztítását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Betartja a minőségirányítás, minőségirányítási rendszer előírásait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Folyamatosan ellenőrzi, ellenőrizteti a gyártás menetét, a termékek mennyiségét és minőségét, dokumentálja a gyártási folyamatot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Betartja és felügyeli a foglalkozás-egészségügyi, munkabiztonsági, biztonságtechnikai, tűzvédelmi és környezetvédelmi előírásokat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Rendkívüli helyzeteket észlel, kezel, szükség esetén részt vesz azok elhárításában</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lastRenderedPageBreak/>
              <w:t>Vészhelyzetben intézkedik a felügyelete alá tartozó termelő rendszerek vagy gépek biztonságos leállításáról, közreműködik a biztonsági és vagyonvédelmi intézkedési terv végrehajtásában</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Szelektíven gyűjti/gyűjteti a hulladékokat, elvégzi/elvégezteti a veszélyes hulladékok szakszerű gyűjtését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Betartja/ betartatja a vegyszerek szakszerű kezelését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Dokumentálja és ellenőrzi a berendezések biztonságos működését</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Együttműködik a megelőző és követő technológiai műveletet végzővel</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trHeight w:val="360"/>
          <w:jc w:val="center"/>
        </w:trPr>
        <w:tc>
          <w:tcPr>
            <w:tcW w:w="9599"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ISMERETEK</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Egynyári és fás növények rostjainak jellemzői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Papírhulladék jellemzői és osztályozása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Féltermékgyártás termékei, gépei és technológiái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Feltárás és fehérítés vegyianyagainak tulajdonságai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Cellulózgyártás egyéb anyagainak tulajdonságai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Nyersanyagaprítás technológiája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Nyersanyagtisztítás technológiája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Nyersanyag-osztályozás technológiája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Feltárási technológiák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Cellulózgyártó berendezések típusai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Papírhulladék festéktelenítés technológiája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Feltáró vegyszeroldatok készítési technológiái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Mosási technológiák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Osztályozási technológiák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Fehérítési technológiák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Víztelenítés, szárítás fajtái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Alapanyagok és rostos-féltermékek tárolási fajtái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Kiszerelés módjai és technológiája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Szennylúg-regenerálás anyagai, technológiája és főbb berendezései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 papírgyártás technológiai folyamata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Alapanyagok és segédanyagok hatása a papír gyártására és tulajdonságaira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Papíripari termékek és jellemzőik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Cellulóz és papíripari vízrendszerek jellemzői</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Biztonsági, munkavédelmi és tűzvédelmi előírások, eszközök és használatuk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Papíripari MEBIR rendszerek</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trHeight w:val="360"/>
          <w:jc w:val="center"/>
        </w:trPr>
        <w:tc>
          <w:tcPr>
            <w:tcW w:w="9599" w:type="dxa"/>
            <w:gridSpan w:val="7"/>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SZAKMAI KÉSZSÉGEK</w:t>
            </w:r>
          </w:p>
        </w:tc>
      </w:tr>
      <w:tr w:rsidR="00BD25D4" w:rsidRPr="00203DAE">
        <w:trPr>
          <w:gridAfter w:val="1"/>
          <w:wAfter w:w="52" w:type="dxa"/>
          <w:trHeight w:val="24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Alapvető számítástechnikai ismeretek alkalmazása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4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Olvasott szakmai szöveg megértése</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r>
      <w:tr w:rsidR="00BD25D4" w:rsidRPr="00203DAE">
        <w:trPr>
          <w:gridAfter w:val="1"/>
          <w:wAfter w:w="52" w:type="dxa"/>
          <w:trHeight w:val="24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Szakmai nyelvű hallott szöveg megértése</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Gépkezelési készség</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255"/>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Gépészeti eszközök használata</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r>
      <w:tr w:rsidR="00BD25D4" w:rsidRPr="00203DAE">
        <w:trPr>
          <w:gridAfter w:val="1"/>
          <w:wAfter w:w="52" w:type="dxa"/>
          <w:trHeight w:val="360"/>
          <w:jc w:val="center"/>
        </w:trPr>
        <w:tc>
          <w:tcPr>
            <w:tcW w:w="9547"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lastRenderedPageBreak/>
              <w:t>SZEMÉLYES KOMPETENCIÁK</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Állóképesség </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Terhelhetőség </w:t>
            </w:r>
          </w:p>
        </w:tc>
        <w:tc>
          <w:tcPr>
            <w:tcW w:w="97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Monotónia-tűrés</w:t>
            </w:r>
          </w:p>
        </w:tc>
        <w:tc>
          <w:tcPr>
            <w:tcW w:w="97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179"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60"/>
          <w:jc w:val="center"/>
        </w:trPr>
        <w:tc>
          <w:tcPr>
            <w:tcW w:w="9547"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TÁRSAS KOMPETENCIÁK</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Irányíthatóság</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both"/>
              <w:rPr>
                <w:rFonts w:ascii="Palatino Linotype" w:hAnsi="Palatino Linotype"/>
                <w:sz w:val="20"/>
                <w:szCs w:val="20"/>
              </w:rPr>
            </w:pPr>
            <w:r w:rsidRPr="00203DAE">
              <w:rPr>
                <w:rFonts w:ascii="Palatino Linotype" w:hAnsi="Palatino Linotype"/>
                <w:sz w:val="20"/>
                <w:szCs w:val="20"/>
              </w:rPr>
              <w:t>Konfliktusmegoldó készség </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jc w:val="both"/>
              <w:rPr>
                <w:rFonts w:ascii="Palatino Linotype" w:hAnsi="Palatino Linotype"/>
                <w:sz w:val="20"/>
                <w:szCs w:val="20"/>
              </w:rPr>
            </w:pPr>
            <w:r w:rsidRPr="00203DAE">
              <w:rPr>
                <w:rFonts w:ascii="Palatino Linotype" w:hAnsi="Palatino Linotype"/>
                <w:sz w:val="20"/>
                <w:szCs w:val="20"/>
              </w:rPr>
              <w:t>Visszacsatolási készség</w:t>
            </w:r>
          </w:p>
        </w:tc>
        <w:tc>
          <w:tcPr>
            <w:tcW w:w="97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w:t>
            </w:r>
          </w:p>
        </w:tc>
        <w:tc>
          <w:tcPr>
            <w:tcW w:w="79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c>
          <w:tcPr>
            <w:tcW w:w="1179"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r w:rsidR="00BD25D4" w:rsidRPr="00203DAE">
        <w:trPr>
          <w:gridAfter w:val="1"/>
          <w:wAfter w:w="52" w:type="dxa"/>
          <w:trHeight w:val="360"/>
          <w:jc w:val="center"/>
        </w:trPr>
        <w:tc>
          <w:tcPr>
            <w:tcW w:w="9547" w:type="dxa"/>
            <w:gridSpan w:val="6"/>
            <w:tcBorders>
              <w:top w:val="nil"/>
              <w:left w:val="single" w:sz="4" w:space="0" w:color="auto"/>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MÓDSZERKOMPETENCIÁK</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Áttekintő képesség</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794"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Figyelemmegosztás </w:t>
            </w:r>
          </w:p>
        </w:tc>
        <w:tc>
          <w:tcPr>
            <w:tcW w:w="97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22" w:type="dxa"/>
            <w:gridSpan w:val="2"/>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c>
          <w:tcPr>
            <w:tcW w:w="1179"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 x</w:t>
            </w:r>
          </w:p>
        </w:tc>
      </w:tr>
      <w:tr w:rsidR="00BD25D4" w:rsidRPr="00203DAE">
        <w:trPr>
          <w:gridAfter w:val="1"/>
          <w:wAfter w:w="52" w:type="dxa"/>
          <w:trHeight w:val="300"/>
          <w:jc w:val="center"/>
        </w:trPr>
        <w:tc>
          <w:tcPr>
            <w:tcW w:w="5478" w:type="dxa"/>
            <w:tcBorders>
              <w:top w:val="nil"/>
              <w:left w:val="single" w:sz="4" w:space="0" w:color="auto"/>
              <w:bottom w:val="single" w:sz="4" w:space="0" w:color="auto"/>
              <w:right w:val="single" w:sz="4" w:space="0" w:color="auto"/>
            </w:tcBorders>
            <w:noWrap/>
            <w:vAlign w:val="center"/>
          </w:tcPr>
          <w:p w:rsidR="00BD25D4" w:rsidRPr="00203DAE" w:rsidRDefault="00BD25D4" w:rsidP="00BD25D4">
            <w:pPr>
              <w:spacing w:line="100" w:lineRule="atLeast"/>
              <w:rPr>
                <w:rFonts w:ascii="Palatino Linotype" w:hAnsi="Palatino Linotype"/>
                <w:sz w:val="20"/>
                <w:szCs w:val="20"/>
              </w:rPr>
            </w:pPr>
            <w:r w:rsidRPr="00203DAE">
              <w:rPr>
                <w:rFonts w:ascii="Palatino Linotype" w:hAnsi="Palatino Linotype"/>
                <w:sz w:val="20"/>
                <w:szCs w:val="20"/>
              </w:rPr>
              <w:t>Gyakorlatias feladatértelmezés</w:t>
            </w:r>
          </w:p>
        </w:tc>
        <w:tc>
          <w:tcPr>
            <w:tcW w:w="974" w:type="dxa"/>
            <w:tcBorders>
              <w:top w:val="nil"/>
              <w:left w:val="nil"/>
              <w:bottom w:val="single" w:sz="4" w:space="0" w:color="auto"/>
              <w:right w:val="single" w:sz="4" w:space="0" w:color="auto"/>
            </w:tcBorders>
            <w:vAlign w:val="center"/>
          </w:tcPr>
          <w:p w:rsidR="00BD25D4" w:rsidRPr="00203DAE" w:rsidRDefault="00BD25D4" w:rsidP="00BD25D4">
            <w:pPr>
              <w:rPr>
                <w:rFonts w:ascii="Palatino Linotype" w:hAnsi="Palatino Linotype"/>
                <w:sz w:val="20"/>
                <w:szCs w:val="20"/>
              </w:rPr>
            </w:pPr>
          </w:p>
        </w:tc>
        <w:tc>
          <w:tcPr>
            <w:tcW w:w="794"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p>
        </w:tc>
        <w:tc>
          <w:tcPr>
            <w:tcW w:w="1122" w:type="dxa"/>
            <w:gridSpan w:val="2"/>
            <w:tcBorders>
              <w:top w:val="nil"/>
              <w:left w:val="nil"/>
              <w:bottom w:val="single" w:sz="4" w:space="0" w:color="auto"/>
              <w:right w:val="single" w:sz="4" w:space="0" w:color="auto"/>
            </w:tcBorders>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1179" w:type="dxa"/>
            <w:tcBorders>
              <w:top w:val="nil"/>
              <w:left w:val="nil"/>
              <w:bottom w:val="single" w:sz="4" w:space="0" w:color="auto"/>
              <w:right w:val="single" w:sz="4" w:space="0" w:color="auto"/>
            </w:tcBorders>
            <w:noWrap/>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 </w:t>
            </w:r>
          </w:p>
        </w:tc>
      </w:tr>
    </w:tbl>
    <w:p w:rsidR="00BD25D4" w:rsidRPr="00203DAE" w:rsidRDefault="00BD25D4" w:rsidP="00BD25D4">
      <w:pPr>
        <w:jc w:val="both"/>
        <w:rPr>
          <w:rFonts w:ascii="Palatino Linotype" w:hAnsi="Palatino Linotype"/>
          <w:sz w:val="24"/>
          <w:szCs w:val="24"/>
        </w:rPr>
      </w:pPr>
      <w:r w:rsidRPr="00203DAE">
        <w:rPr>
          <w:rFonts w:ascii="Palatino Linotype" w:hAnsi="Palatino Linotype"/>
          <w:sz w:val="24"/>
          <w:szCs w:val="24"/>
        </w:rPr>
        <w:br w:type="page"/>
      </w:r>
    </w:p>
    <w:p w:rsidR="00BD25D4" w:rsidRPr="00203DAE" w:rsidRDefault="00BD25D4" w:rsidP="00995229">
      <w:pPr>
        <w:numPr>
          <w:ilvl w:val="0"/>
          <w:numId w:val="4"/>
        </w:numPr>
        <w:ind w:left="357" w:hanging="357"/>
        <w:rPr>
          <w:rFonts w:ascii="Palatino Linotype" w:hAnsi="Palatino Linotype"/>
          <w:b/>
          <w:kern w:val="1"/>
          <w:sz w:val="24"/>
          <w:szCs w:val="24"/>
          <w:lang w:eastAsia="hi-IN" w:bidi="hi-IN"/>
        </w:rPr>
      </w:pPr>
      <w:r w:rsidRPr="00203DAE">
        <w:rPr>
          <w:rFonts w:ascii="Palatino Linotype" w:hAnsi="Palatino Linotype"/>
          <w:b/>
          <w:sz w:val="24"/>
          <w:szCs w:val="24"/>
        </w:rPr>
        <w:lastRenderedPageBreak/>
        <w:t>Alapanyaggyártás t</w:t>
      </w:r>
      <w:r w:rsidRPr="00203DAE">
        <w:rPr>
          <w:rFonts w:ascii="Palatino Linotype" w:hAnsi="Palatino Linotype"/>
          <w:b/>
          <w:kern w:val="1"/>
          <w:sz w:val="24"/>
          <w:szCs w:val="24"/>
          <w:lang w:eastAsia="hi-IN" w:bidi="hi-IN"/>
        </w:rPr>
        <w:t xml:space="preserve">antárgy </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203DAE">
        <w:rPr>
          <w:rFonts w:ascii="Palatino Linotype" w:hAnsi="Palatino Linotype" w:cs="Mangal"/>
          <w:b/>
          <w:kern w:val="1"/>
          <w:sz w:val="24"/>
          <w:szCs w:val="24"/>
          <w:lang w:eastAsia="hi-IN" w:bidi="hi-IN"/>
        </w:rPr>
        <w:t xml:space="preserve">334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alapanyaggyártás tantárgy tanításának célja, hogy a tanulók megismerkedjenek az alapvető gyártási technológiákkal, a felhasznált nyersanyagokkal. A gyártási folyamat során betartandó munkavédelmi szabályokkal.</w:t>
      </w:r>
    </w:p>
    <w:p w:rsidR="00BD25D4" w:rsidRPr="00203DAE" w:rsidRDefault="00BD25D4" w:rsidP="00BD25D4">
      <w:pPr>
        <w:widowControl w:val="0"/>
        <w:suppressAutoHyphens/>
        <w:rPr>
          <w:rFonts w:ascii="Palatino Linotype" w:hAnsi="Palatino Linotype"/>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Technológiai alapismeretek</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280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Egynyári és fás növények rostjainak jellemzői.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Papírhulladék jellemzői és osztályozása.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termékei, gépei és technológiái.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Feltárás és fehérítés vegyianyagainak tulajdonságai.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Cellulózgyártás egyéb anyagainak tulajdonságai.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Nyersanyagaprítás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Nyersanyagtisztítás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Nyersanyag-osztályozás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Feltárási technológiák.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Cellulózgyártó berendezések típusai.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Papírhulladék festéktelenítés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Feltáró vegyszeroldatok készítési technológiái.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Mosási technológiák.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Osztályozási technológiák.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Fehérítési technológiák.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Víztelenítés, szárítás fajtái.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Alapanyagok és rostos-féltermékek tárolási fajtái.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Kiszerelés módjai és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Szennylúg-regenerálás anyagai, technológiája és főbb berendezései.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papírgyártás technológiai folyamata.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Alapanyagok és segédanyagok hatása a papír gyártására és tulajdonságaira.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termékek és jellemzőik.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Cellulóz és papíripari vízrendszerek jellemzői.</w:t>
      </w:r>
    </w:p>
    <w:p w:rsidR="00BD25D4" w:rsidRPr="00203DAE" w:rsidRDefault="00BD25D4" w:rsidP="00BD25D4">
      <w:pPr>
        <w:ind w:left="1416"/>
        <w:jc w:val="both"/>
        <w:rPr>
          <w:rFonts w:ascii="Palatino Linotype" w:hAnsi="Palatino Linotype"/>
          <w:sz w:val="24"/>
          <w:szCs w:val="24"/>
        </w:rPr>
      </w:pP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cs="Mangal"/>
          <w:b/>
          <w:kern w:val="1"/>
          <w:sz w:val="24"/>
          <w:szCs w:val="24"/>
          <w:lang w:eastAsia="hi-IN" w:bidi="hi-IN"/>
        </w:rPr>
        <w:t>Munkavédelem</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54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papíriparban előforduló veszélyforrások.</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üzemek irányítási alapelveinek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 munka-, tűz-, baleset és környezetvédelmi alapelvek, szabályok megismerése. </w:t>
      </w:r>
    </w:p>
    <w:p w:rsidR="003410AB"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foglalkozás-egészségügyi, munkabiztonsági, biztonságtechnikai, tűzvédelmi és környezetvédelmi előírások</w:t>
      </w:r>
      <w:r>
        <w:rPr>
          <w:rFonts w:ascii="Palatino Linotype" w:hAnsi="Palatino Linotype"/>
          <w:sz w:val="24"/>
          <w:szCs w:val="24"/>
        </w:rPr>
        <w:t xml:space="preserve"> betartása és felügyelése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Rendkívüli helyzetek észlel</w:t>
      </w:r>
      <w:r w:rsidR="003410AB">
        <w:rPr>
          <w:rFonts w:ascii="Palatino Linotype" w:hAnsi="Palatino Linotype"/>
          <w:sz w:val="24"/>
          <w:szCs w:val="24"/>
        </w:rPr>
        <w:t>ése</w:t>
      </w:r>
      <w:r w:rsidRPr="00203DAE">
        <w:rPr>
          <w:rFonts w:ascii="Palatino Linotype" w:hAnsi="Palatino Linotype"/>
          <w:sz w:val="24"/>
          <w:szCs w:val="24"/>
        </w:rPr>
        <w:t>, kezel</w:t>
      </w:r>
      <w:r w:rsidR="003410AB">
        <w:rPr>
          <w:rFonts w:ascii="Palatino Linotype" w:hAnsi="Palatino Linotype"/>
          <w:sz w:val="24"/>
          <w:szCs w:val="24"/>
        </w:rPr>
        <w:t>ése</w:t>
      </w:r>
      <w:r w:rsidRPr="00203DAE">
        <w:rPr>
          <w:rFonts w:ascii="Palatino Linotype" w:hAnsi="Palatino Linotype"/>
          <w:sz w:val="24"/>
          <w:szCs w:val="24"/>
        </w:rPr>
        <w:t>, szükség esetén rész</w:t>
      </w:r>
      <w:r w:rsidR="003410AB">
        <w:rPr>
          <w:rFonts w:ascii="Palatino Linotype" w:hAnsi="Palatino Linotype"/>
          <w:sz w:val="24"/>
          <w:szCs w:val="24"/>
        </w:rPr>
        <w:t>vétel</w:t>
      </w:r>
      <w:r w:rsidRPr="00203DAE">
        <w:rPr>
          <w:rFonts w:ascii="Palatino Linotype" w:hAnsi="Palatino Linotype"/>
          <w:sz w:val="24"/>
          <w:szCs w:val="24"/>
        </w:rPr>
        <w:t xml:space="preserve"> azok elhárításában.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Vészhelyzetben intézked</w:t>
      </w:r>
      <w:r w:rsidR="003410AB">
        <w:rPr>
          <w:rFonts w:ascii="Palatino Linotype" w:hAnsi="Palatino Linotype"/>
          <w:sz w:val="24"/>
          <w:szCs w:val="24"/>
        </w:rPr>
        <w:t>és</w:t>
      </w:r>
      <w:r w:rsidRPr="00203DAE">
        <w:rPr>
          <w:rFonts w:ascii="Palatino Linotype" w:hAnsi="Palatino Linotype"/>
          <w:sz w:val="24"/>
          <w:szCs w:val="24"/>
        </w:rPr>
        <w:t xml:space="preserve"> a felügyelet alá tartozó termelő rendszerek vagy gépek biztonságos leállításáról.</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w:t>
      </w:r>
      <w:r w:rsidR="003410AB">
        <w:rPr>
          <w:rFonts w:ascii="Palatino Linotype" w:hAnsi="Palatino Linotype"/>
          <w:sz w:val="24"/>
          <w:szCs w:val="24"/>
        </w:rPr>
        <w:t>és</w:t>
      </w:r>
      <w:r w:rsidRPr="00203DAE">
        <w:rPr>
          <w:rFonts w:ascii="Palatino Linotype" w:hAnsi="Palatino Linotype"/>
          <w:sz w:val="24"/>
          <w:szCs w:val="24"/>
        </w:rPr>
        <w:t xml:space="preserve"> a biztonsági és vagyonvédelmi intézkedési terv végrehajtásában.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 veszélyes hulladékok szakszerű gyűjtése.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Vegyszerek szakszerű kezelése.</w:t>
      </w: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r w:rsidRPr="00203DAE">
        <w:rPr>
          <w:rFonts w:ascii="Palatino Linotype" w:hAnsi="Palatino Linotype" w:cs="Mangal"/>
          <w:kern w:val="1"/>
          <w:sz w:val="24"/>
          <w:szCs w:val="24"/>
          <w:lang w:eastAsia="hi-IN" w:bidi="hi-IN"/>
        </w:rPr>
        <w:tab/>
      </w:r>
    </w:p>
    <w:p w:rsidR="00BD25D4" w:rsidRPr="00203DAE" w:rsidRDefault="00BD25D4" w:rsidP="00995229">
      <w:pPr>
        <w:widowControl w:val="0"/>
        <w:numPr>
          <w:ilvl w:val="1"/>
          <w:numId w:val="4"/>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966"/>
        <w:rPr>
          <w:rFonts w:ascii="Palatino Linotype" w:hAnsi="Palatino Linotype"/>
          <w:b/>
          <w:i/>
          <w:kern w:val="1"/>
          <w:sz w:val="24"/>
          <w:szCs w:val="24"/>
          <w:lang w:eastAsia="hi-IN" w:bidi="hi-IN"/>
        </w:rPr>
      </w:pPr>
    </w:p>
    <w:p w:rsidR="00BD25D4" w:rsidRPr="00203DAE" w:rsidRDefault="00BD25D4" w:rsidP="00BD25D4">
      <w:pPr>
        <w:widowControl w:val="0"/>
        <w:suppressAutoHyphens/>
        <w:ind w:left="540"/>
        <w:rPr>
          <w:rFonts w:ascii="Palatino Linotype" w:hAnsi="Palatino Linotype" w:cs="Mangal"/>
          <w:kern w:val="1"/>
          <w:sz w:val="24"/>
          <w:szCs w:val="24"/>
          <w:lang w:eastAsia="hi-IN" w:bidi="hi-IN"/>
        </w:rPr>
      </w:pPr>
      <w:r w:rsidRPr="00203DAE">
        <w:rPr>
          <w:rFonts w:ascii="Palatino Linotype" w:hAnsi="Palatino Linotype" w:cs="Mangal"/>
          <w:kern w:val="1"/>
          <w:sz w:val="24"/>
          <w:szCs w:val="24"/>
          <w:lang w:eastAsia="hi-IN" w:bidi="hi-IN"/>
        </w:rPr>
        <w:t>Tanterem</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t>A tantárgy elsajátítása során alkalmazható sajátos módszerek, tanulói tevékenységformák (ajánlás)</w:t>
      </w:r>
    </w:p>
    <w:p w:rsidR="00BD25D4" w:rsidRDefault="00BD25D4" w:rsidP="00BD25D4">
      <w:pPr>
        <w:pStyle w:val="Listaszerbekezds"/>
        <w:spacing w:after="0" w:line="240" w:lineRule="auto"/>
        <w:rPr>
          <w:rFonts w:ascii="Palatino Linotype" w:hAnsi="Palatino Linotype"/>
          <w:b/>
          <w:kern w:val="1"/>
          <w:sz w:val="24"/>
          <w:szCs w:val="24"/>
          <w:lang w:eastAsia="hi-IN" w:bidi="hi-IN"/>
        </w:rPr>
      </w:pPr>
    </w:p>
    <w:p w:rsidR="001B38C1" w:rsidRDefault="001B38C1" w:rsidP="00BD25D4">
      <w:pPr>
        <w:pStyle w:val="Listaszerbekezds"/>
        <w:spacing w:after="0" w:line="240" w:lineRule="auto"/>
        <w:rPr>
          <w:rFonts w:ascii="Palatino Linotype" w:hAnsi="Palatino Linotype"/>
          <w:b/>
          <w:kern w:val="1"/>
          <w:sz w:val="24"/>
          <w:szCs w:val="24"/>
          <w:lang w:eastAsia="hi-IN" w:bidi="hi-IN"/>
        </w:rPr>
      </w:pPr>
    </w:p>
    <w:p w:rsidR="00BD25D4" w:rsidRPr="00203DAE" w:rsidRDefault="00BD25D4" w:rsidP="0052064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tanulói tevékenységformák (ajánlás)</w:t>
      </w:r>
    </w:p>
    <w:p w:rsidR="00BD25D4" w:rsidRPr="00203DAE" w:rsidRDefault="00BD25D4" w:rsidP="00BD25D4">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 xml:space="preserve">Hallott szöveg feldolgozása </w:t>
            </w:r>
            <w:r w:rsidRPr="00203DAE">
              <w:rPr>
                <w:rFonts w:ascii="Palatino Linotype" w:hAnsi="Palatino Linotype" w:cs="Arial"/>
                <w:sz w:val="20"/>
                <w:szCs w:val="20"/>
              </w:rPr>
              <w:lastRenderedPageBreak/>
              <w:t>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lastRenderedPageBreak/>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Default="00BD25D4" w:rsidP="00BD25D4">
      <w:pPr>
        <w:rPr>
          <w:rFonts w:ascii="Palatino Linotype" w:hAnsi="Palatino Linotype"/>
        </w:rPr>
      </w:pPr>
    </w:p>
    <w:p w:rsidR="001B38C1" w:rsidRPr="00203DAE" w:rsidRDefault="001B38C1" w:rsidP="00BD25D4">
      <w:pPr>
        <w:rPr>
          <w:rFonts w:ascii="Palatino Linotype" w:hAnsi="Palatino Linotype"/>
        </w:rPr>
      </w:pPr>
    </w:p>
    <w:p w:rsidR="00BD25D4" w:rsidRPr="00203DAE" w:rsidRDefault="00BD25D4" w:rsidP="0052064A">
      <w:pPr>
        <w:widowControl w:val="0"/>
        <w:numPr>
          <w:ilvl w:val="2"/>
          <w:numId w:val="4"/>
        </w:numPr>
        <w:suppressAutoHyphens/>
        <w:rPr>
          <w:rFonts w:ascii="Palatino Linotype" w:hAnsi="Palatino Linotype"/>
          <w:b/>
          <w:bCs/>
          <w:i/>
          <w:sz w:val="24"/>
          <w:szCs w:val="24"/>
        </w:rPr>
      </w:pPr>
      <w:r w:rsidRPr="00203DAE">
        <w:rPr>
          <w:rFonts w:ascii="Palatino Linotype" w:hAnsi="Palatino Linotype"/>
          <w:b/>
          <w:bCs/>
          <w:i/>
          <w:sz w:val="24"/>
          <w:szCs w:val="24"/>
        </w:rPr>
        <w:t>A tantárgy elsajátítása során alkalmazható sajátos módszerek (ajánlás)</w:t>
      </w:r>
    </w:p>
    <w:p w:rsidR="00BD25D4" w:rsidRPr="00203DAE" w:rsidRDefault="00BD25D4" w:rsidP="00BD25D4">
      <w:pPr>
        <w:widowControl w:val="0"/>
        <w:suppressAutoHyphens/>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25D4" w:rsidRPr="00203DAE">
        <w:trPr>
          <w:jc w:val="center"/>
        </w:trPr>
        <w:tc>
          <w:tcPr>
            <w:tcW w:w="994"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280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jc w:val="center"/>
        </w:trPr>
        <w:tc>
          <w:tcPr>
            <w:tcW w:w="994" w:type="dxa"/>
            <w:vMerge/>
            <w:vAlign w:val="center"/>
          </w:tcPr>
          <w:p w:rsidR="00BD25D4" w:rsidRPr="00203DAE" w:rsidRDefault="00BD25D4" w:rsidP="00BD25D4">
            <w:pPr>
              <w:jc w:val="center"/>
              <w:rPr>
                <w:rFonts w:ascii="Palatino Linotype" w:hAnsi="Palatino Linotype"/>
                <w:b/>
                <w:sz w:val="20"/>
                <w:szCs w:val="20"/>
              </w:rPr>
            </w:pPr>
          </w:p>
        </w:tc>
        <w:tc>
          <w:tcPr>
            <w:tcW w:w="2800" w:type="dxa"/>
            <w:vMerge/>
            <w:vAlign w:val="center"/>
          </w:tcPr>
          <w:p w:rsidR="00BD25D4" w:rsidRPr="00203DAE" w:rsidRDefault="00BD25D4" w:rsidP="00BD25D4">
            <w:pPr>
              <w:rPr>
                <w:rFonts w:ascii="Palatino Linotype" w:hAnsi="Palatino Linotype"/>
                <w:b/>
                <w:sz w:val="20"/>
                <w:szCs w:val="20"/>
              </w:rPr>
            </w:pP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projekt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BD25D4" w:rsidRPr="00203DAE" w:rsidRDefault="00BD25D4" w:rsidP="00BD25D4">
            <w:pPr>
              <w:jc w:val="center"/>
              <w:rPr>
                <w:rFonts w:ascii="Palatino Linotype" w:hAnsi="Palatino Linotype"/>
                <w:sz w:val="20"/>
                <w:szCs w:val="20"/>
              </w:rPr>
            </w:pP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994"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BD25D4" w:rsidRPr="00203DAE" w:rsidRDefault="00BD25D4" w:rsidP="00BD25D4">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p>
        </w:tc>
        <w:tc>
          <w:tcPr>
            <w:tcW w:w="945"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widowControl w:val="0"/>
        <w:suppressAutoHyphens/>
        <w:ind w:left="966"/>
        <w:rPr>
          <w:rFonts w:ascii="Palatino Linotype" w:hAnsi="Palatino Linotype"/>
          <w:b/>
          <w:i/>
          <w:sz w:val="24"/>
          <w:szCs w:val="24"/>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4"/>
        </w:numPr>
        <w:suppressAutoHyphens/>
        <w:spacing w:line="360" w:lineRule="auto"/>
        <w:jc w:val="both"/>
        <w:rPr>
          <w:rFonts w:ascii="Palatino Linotype" w:hAnsi="Palatino Linotype"/>
          <w:sz w:val="24"/>
          <w:szCs w:val="24"/>
        </w:rPr>
      </w:pPr>
      <w:r w:rsidRPr="00203DAE">
        <w:rPr>
          <w:rFonts w:ascii="Palatino Linotype" w:hAnsi="Palatino Linotype"/>
          <w:b/>
          <w:kern w:val="1"/>
          <w:sz w:val="24"/>
          <w:szCs w:val="24"/>
          <w:lang w:eastAsia="hi-IN" w:bidi="hi-IN"/>
        </w:rPr>
        <w:t>A tantárgy értékelésének módja</w:t>
      </w:r>
    </w:p>
    <w:p w:rsidR="00BD25D4" w:rsidRPr="00203DAE" w:rsidRDefault="00BD25D4" w:rsidP="00BD25D4">
      <w:pPr>
        <w:widowControl w:val="0"/>
        <w:suppressAutoHyphens/>
        <w:spacing w:line="360" w:lineRule="auto"/>
        <w:ind w:left="360"/>
        <w:jc w:val="both"/>
        <w:rPr>
          <w:rFonts w:ascii="Palatino Linotype" w:hAnsi="Palatino Linotype"/>
          <w:sz w:val="24"/>
          <w:szCs w:val="24"/>
        </w:rPr>
      </w:pPr>
      <w:r w:rsidRPr="00203DAE">
        <w:rPr>
          <w:rFonts w:ascii="Palatino Linotype" w:hAnsi="Palatino Linotype"/>
          <w:bCs/>
          <w:sz w:val="24"/>
          <w:szCs w:val="24"/>
        </w:rPr>
        <w:t>A nemzeti köznevelésről szóló 2011. évi CXC. törvény. 54. § (2) a) pontja szerinti értékeléssel</w:t>
      </w:r>
    </w:p>
    <w:p w:rsidR="00BD25D4" w:rsidRPr="00203DAE" w:rsidRDefault="00BD25D4" w:rsidP="00BD25D4">
      <w:pPr>
        <w:widowControl w:val="0"/>
        <w:suppressAutoHyphens/>
        <w:spacing w:line="360" w:lineRule="auto"/>
        <w:jc w:val="both"/>
        <w:rPr>
          <w:rFonts w:ascii="Palatino Linotype" w:hAnsi="Palatino Linotype"/>
          <w:sz w:val="24"/>
          <w:szCs w:val="24"/>
        </w:rPr>
      </w:pPr>
    </w:p>
    <w:p w:rsidR="00BD25D4" w:rsidRPr="00203DAE" w:rsidRDefault="00BD25D4" w:rsidP="00995229">
      <w:pPr>
        <w:numPr>
          <w:ilvl w:val="0"/>
          <w:numId w:val="4"/>
        </w:numPr>
        <w:ind w:left="357" w:hanging="357"/>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Alapanyaggyártás gyakorlat</w:t>
      </w:r>
      <w:r w:rsidRPr="00203DAE">
        <w:rPr>
          <w:rFonts w:ascii="Palatino Linotype" w:hAnsi="Palatino Linotype"/>
          <w:b/>
          <w:sz w:val="24"/>
          <w:szCs w:val="24"/>
        </w:rPr>
        <w:t xml:space="preserve"> t</w:t>
      </w:r>
      <w:r w:rsidRPr="00203DAE">
        <w:rPr>
          <w:rFonts w:ascii="Palatino Linotype" w:hAnsi="Palatino Linotype"/>
          <w:b/>
          <w:kern w:val="1"/>
          <w:sz w:val="24"/>
          <w:szCs w:val="24"/>
          <w:lang w:eastAsia="hi-IN" w:bidi="hi-IN"/>
        </w:rPr>
        <w:t xml:space="preserve">antárgy </w:t>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Pr="00203DAE">
        <w:rPr>
          <w:rFonts w:ascii="Palatino Linotype" w:hAnsi="Palatino Linotype"/>
          <w:kern w:val="1"/>
          <w:sz w:val="24"/>
          <w:szCs w:val="24"/>
          <w:lang w:eastAsia="hi-IN" w:bidi="hi-IN"/>
        </w:rPr>
        <w:tab/>
      </w:r>
      <w:r w:rsidR="007040E8" w:rsidRPr="00EB6DBA">
        <w:rPr>
          <w:rFonts w:ascii="Palatino Linotype" w:hAnsi="Palatino Linotype"/>
          <w:b/>
          <w:kern w:val="1"/>
          <w:sz w:val="24"/>
          <w:szCs w:val="24"/>
          <w:lang w:eastAsia="hi-IN" w:bidi="hi-IN"/>
        </w:rPr>
        <w:t>872</w:t>
      </w:r>
      <w:r w:rsidR="007040E8" w:rsidRPr="00203DAE">
        <w:rPr>
          <w:rFonts w:ascii="Palatino Linotype" w:hAnsi="Palatino Linotype"/>
          <w:kern w:val="1"/>
          <w:sz w:val="24"/>
          <w:szCs w:val="24"/>
          <w:lang w:eastAsia="hi-IN" w:bidi="hi-IN"/>
        </w:rPr>
        <w:t xml:space="preserve"> </w:t>
      </w:r>
      <w:r w:rsidRPr="00203DAE">
        <w:rPr>
          <w:rFonts w:ascii="Palatino Linotype" w:hAnsi="Palatino Linotype" w:cs="Mangal"/>
          <w:b/>
          <w:kern w:val="1"/>
          <w:sz w:val="24"/>
          <w:szCs w:val="24"/>
          <w:lang w:eastAsia="hi-IN" w:bidi="hi-IN"/>
        </w:rPr>
        <w:t>óra</w:t>
      </w:r>
    </w:p>
    <w:p w:rsidR="00BD25D4" w:rsidRPr="00203DAE" w:rsidRDefault="00BD25D4" w:rsidP="00BD25D4">
      <w:pPr>
        <w:widowControl w:val="0"/>
        <w:suppressAutoHyphens/>
        <w:rPr>
          <w:rFonts w:ascii="Palatino Linotype" w:hAnsi="Palatino Linotype"/>
          <w:b/>
          <w:sz w:val="24"/>
          <w:szCs w:val="24"/>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A tantárgy tanításának célja</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Az alapanyaggyártás gyakorlati óráin a tanulók az elméleti órákon megismert papírgyártási technológiával félkész- és készterméket készítenek. Megismerik a gyártás során alkalmazott gépek és berendezések biztonságos üzemeltetését.</w:t>
      </w:r>
    </w:p>
    <w:p w:rsidR="00BD25D4" w:rsidRPr="00203DAE" w:rsidRDefault="00BD25D4" w:rsidP="00BD25D4">
      <w:pPr>
        <w:widowControl w:val="0"/>
        <w:suppressAutoHyphens/>
        <w:rPr>
          <w:rFonts w:ascii="Palatino Linotype" w:hAnsi="Palatino Linotype"/>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sz w:val="24"/>
          <w:szCs w:val="24"/>
        </w:rPr>
        <w:t>Kapcsolódó</w:t>
      </w:r>
      <w:r w:rsidRPr="00203DAE">
        <w:rPr>
          <w:rFonts w:ascii="Palatino Linotype" w:hAnsi="Palatino Linotype"/>
          <w:b/>
          <w:kern w:val="1"/>
          <w:sz w:val="24"/>
          <w:szCs w:val="24"/>
          <w:lang w:eastAsia="hi-IN" w:bidi="hi-IN"/>
        </w:rPr>
        <w:t xml:space="preserve"> közismereti, szakmai tartalmak</w:t>
      </w:r>
    </w:p>
    <w:p w:rsidR="00BD25D4" w:rsidRPr="00203DAE" w:rsidRDefault="00BD25D4" w:rsidP="00BD25D4">
      <w:pPr>
        <w:widowControl w:val="0"/>
        <w:suppressAutoHyphens/>
        <w:jc w:val="both"/>
        <w:rPr>
          <w:rFonts w:ascii="Palatino Linotype" w:hAnsi="Palatino Linotype"/>
          <w:kern w:val="2"/>
          <w:sz w:val="24"/>
          <w:szCs w:val="24"/>
          <w:lang w:eastAsia="hi-IN" w:bidi="hi-IN"/>
        </w:rPr>
      </w:pPr>
    </w:p>
    <w:p w:rsidR="00BD25D4" w:rsidRPr="00203DAE" w:rsidRDefault="00BD25D4" w:rsidP="00BD25D4">
      <w:pPr>
        <w:widowControl w:val="0"/>
        <w:suppressAutoHyphens/>
        <w:rPr>
          <w:rFonts w:ascii="Palatino Linotype" w:hAnsi="Palatino Linotype"/>
          <w:kern w:val="1"/>
          <w:sz w:val="24"/>
          <w:szCs w:val="24"/>
          <w:lang w:eastAsia="hi-IN" w:bidi="hi-IN"/>
        </w:rPr>
      </w:pPr>
      <w:r w:rsidRPr="00203DAE">
        <w:rPr>
          <w:rFonts w:ascii="Palatino Linotype" w:hAnsi="Palatino Linotype"/>
          <w:kern w:val="1"/>
          <w:sz w:val="24"/>
          <w:szCs w:val="24"/>
          <w:lang w:eastAsia="hi-IN" w:bidi="hi-IN"/>
        </w:rPr>
        <w:t>A tantárgy az adott évfolyamba lépés feltételeiként megjelölt közismereti és szakmai tartalmakra épül.</w:t>
      </w:r>
    </w:p>
    <w:p w:rsidR="00BD25D4" w:rsidRPr="00203DAE" w:rsidRDefault="00BD25D4" w:rsidP="00BD25D4">
      <w:pPr>
        <w:widowControl w:val="0"/>
        <w:suppressAutoHyphens/>
        <w:rPr>
          <w:rFonts w:ascii="Palatino Linotype" w:hAnsi="Palatino Linotype"/>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kern w:val="1"/>
          <w:sz w:val="24"/>
          <w:szCs w:val="24"/>
          <w:lang w:eastAsia="hi-IN" w:bidi="hi-IN"/>
        </w:rPr>
        <w:t>Témakörök</w:t>
      </w: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b/>
          <w:kern w:val="1"/>
          <w:sz w:val="24"/>
          <w:szCs w:val="24"/>
          <w:lang w:eastAsia="hi-IN" w:bidi="hi-IN"/>
        </w:rPr>
        <w:t>Alapanyaggyártás</w:t>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508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Fa, szalma aprítása, szecskázása, tisztítása.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mosása, tisztítása, osztályozása és fehérítése.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féltermékgyártás folyamatos gyártásközi ellenőrzése.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Papírhulladék tisztítása, osztályozása, nemesítése és bálázása.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féltermékek feloldása, tisztítása, őrlése, osztályozása.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w:t>
      </w:r>
      <w:r w:rsidR="003410AB">
        <w:rPr>
          <w:rFonts w:ascii="Palatino Linotype" w:hAnsi="Palatino Linotype"/>
          <w:sz w:val="24"/>
          <w:szCs w:val="24"/>
        </w:rPr>
        <w:t>,</w:t>
      </w:r>
      <w:r w:rsidRPr="00203DAE">
        <w:rPr>
          <w:rFonts w:ascii="Palatino Linotype" w:hAnsi="Palatino Linotype"/>
          <w:sz w:val="24"/>
          <w:szCs w:val="24"/>
        </w:rPr>
        <w:t xml:space="preserve"> gyártási utasítások értelmezése és végrehajtása.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w:t>
      </w:r>
      <w:r w:rsidR="003410AB">
        <w:rPr>
          <w:rFonts w:ascii="Palatino Linotype" w:hAnsi="Palatino Linotype"/>
          <w:sz w:val="24"/>
          <w:szCs w:val="24"/>
        </w:rPr>
        <w:t>,</w:t>
      </w:r>
      <w:r w:rsidRPr="00203DAE">
        <w:rPr>
          <w:rFonts w:ascii="Palatino Linotype" w:hAnsi="Palatino Linotype"/>
          <w:sz w:val="24"/>
          <w:szCs w:val="24"/>
        </w:rPr>
        <w:t xml:space="preserve"> gyártásközi minőségellenőrzés végzése.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felhasznált és legyártott anyagok, félkész- és késztermékek előírások szerinti szállítása és tárolása.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hullámpapírlemez félkész és késztermékek továbbítása.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minőségirányítás, minőségirányítási rendszer előírásainak betartása.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 menetének, a termékek mennyiségének és minőségének folyamatos ellenőrzése.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gyártási folyamatok dokumentálása.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rendkívüli helyzetek észlelése, kezelése, szükség esetén azok elhárítása.</w:t>
      </w:r>
    </w:p>
    <w:p w:rsidR="00BD25D4" w:rsidRPr="00203DAE" w:rsidRDefault="00BD25D4" w:rsidP="00BD25D4">
      <w:pPr>
        <w:ind w:left="1416"/>
        <w:rPr>
          <w:rFonts w:ascii="Palatino Linotype" w:hAnsi="Palatino Linotype"/>
          <w:sz w:val="24"/>
          <w:szCs w:val="24"/>
        </w:rPr>
      </w:pPr>
    </w:p>
    <w:p w:rsidR="00BD25D4" w:rsidRPr="00203DAE" w:rsidRDefault="00BD25D4" w:rsidP="00995229">
      <w:pPr>
        <w:widowControl w:val="0"/>
        <w:numPr>
          <w:ilvl w:val="2"/>
          <w:numId w:val="4"/>
        </w:numPr>
        <w:suppressAutoHyphens/>
        <w:rPr>
          <w:rFonts w:ascii="Palatino Linotype" w:hAnsi="Palatino Linotype" w:cs="Mangal"/>
          <w:b/>
          <w:kern w:val="1"/>
          <w:sz w:val="24"/>
          <w:szCs w:val="24"/>
          <w:lang w:eastAsia="hi-IN" w:bidi="hi-IN"/>
        </w:rPr>
      </w:pPr>
      <w:r w:rsidRPr="00203DAE">
        <w:rPr>
          <w:rFonts w:ascii="Palatino Linotype" w:hAnsi="Palatino Linotype"/>
          <w:b/>
          <w:kern w:val="1"/>
          <w:sz w:val="24"/>
          <w:szCs w:val="24"/>
          <w:lang w:eastAsia="hi-IN" w:bidi="hi-IN"/>
        </w:rPr>
        <w:t>Gépkezelés</w:t>
      </w:r>
      <w:r w:rsidRPr="00203DAE">
        <w:rPr>
          <w:rFonts w:ascii="Palatino Linotype" w:hAnsi="Palatino Linotype"/>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Pr="00203DAE">
        <w:rPr>
          <w:rFonts w:ascii="Palatino Linotype" w:hAnsi="Palatino Linotype" w:cs="Mangal"/>
          <w:b/>
          <w:kern w:val="1"/>
          <w:sz w:val="24"/>
          <w:szCs w:val="24"/>
          <w:lang w:eastAsia="hi-IN" w:bidi="hi-IN"/>
        </w:rPr>
        <w:tab/>
      </w:r>
      <w:r w:rsidR="007040E8" w:rsidRPr="00203DAE">
        <w:rPr>
          <w:rFonts w:ascii="Palatino Linotype" w:hAnsi="Palatino Linotype" w:cs="Mangal"/>
          <w:b/>
          <w:kern w:val="1"/>
          <w:sz w:val="24"/>
          <w:szCs w:val="24"/>
          <w:lang w:eastAsia="hi-IN" w:bidi="hi-IN"/>
        </w:rPr>
        <w:t xml:space="preserve">364 </w:t>
      </w:r>
      <w:r w:rsidRPr="00203DAE">
        <w:rPr>
          <w:rFonts w:ascii="Palatino Linotype" w:hAnsi="Palatino Linotype" w:cs="Mangal"/>
          <w:b/>
          <w:i/>
          <w:kern w:val="1"/>
          <w:sz w:val="24"/>
          <w:szCs w:val="24"/>
          <w:lang w:eastAsia="hi-IN" w:bidi="hi-IN"/>
        </w:rPr>
        <w:t>óra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Feltáró berendezések előkészítése, ellenőrzése és kezelése.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féltermékgyártó besűrítő, víztelenítő, szárító berendezések kezelése.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Szennylúg-regeneráló berendezések kezelése.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Papírhulladékanyag-előkészítő berendezések kezelése.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lastRenderedPageBreak/>
        <w:t>Papírgép anyagelőkészítő folyamatainak felügyelete, szükség szerint beavatkozás a folyamatba.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Közreműködés a papír- és feldolgozott termékgyártó gép karbantartási és gépápolási műveleteiben.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Napi karbantartási feladatok ellátása, a berendezések és környezetük tisztításának elvégzése. (ÖGY)</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Vészhelyzet esetén a felügyelete alá tartozó termelő rendszerek vagy gépek biztonságos leállítása.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Közreműködés a biztonsági és vagyonvédelmi intézkedési terv végrehajtásában.</w:t>
      </w:r>
    </w:p>
    <w:p w:rsidR="00BD25D4" w:rsidRPr="00203DAE" w:rsidRDefault="00BD25D4" w:rsidP="00BD25D4">
      <w:pPr>
        <w:widowControl w:val="0"/>
        <w:suppressAutoHyphens/>
        <w:ind w:left="1418"/>
        <w:rPr>
          <w:rFonts w:ascii="Palatino Linotype" w:hAnsi="Palatino Linotype"/>
          <w:sz w:val="20"/>
          <w:szCs w:val="20"/>
        </w:rPr>
      </w:pPr>
    </w:p>
    <w:p w:rsidR="00BD25D4" w:rsidRPr="00203DAE" w:rsidRDefault="00BD25D4" w:rsidP="00BD25D4">
      <w:pPr>
        <w:widowControl w:val="0"/>
        <w:suppressAutoHyphens/>
        <w:ind w:left="1418"/>
        <w:rPr>
          <w:rFonts w:ascii="Palatino Linotype" w:hAnsi="Palatino Linotype" w:cs="Mangal"/>
          <w:kern w:val="1"/>
          <w:sz w:val="24"/>
          <w:szCs w:val="24"/>
          <w:lang w:eastAsia="hi-IN" w:bidi="hi-IN"/>
        </w:rPr>
      </w:pPr>
      <w:r w:rsidRPr="00203DAE">
        <w:rPr>
          <w:rFonts w:ascii="Palatino Linotype" w:hAnsi="Palatino Linotype" w:cs="Mangal"/>
          <w:kern w:val="1"/>
          <w:sz w:val="24"/>
          <w:szCs w:val="24"/>
          <w:lang w:eastAsia="hi-IN" w:bidi="hi-IN"/>
        </w:rPr>
        <w:tab/>
        <w:t>.</w:t>
      </w:r>
    </w:p>
    <w:p w:rsidR="00BD25D4" w:rsidRPr="00203DAE" w:rsidRDefault="00BD25D4" w:rsidP="00995229">
      <w:pPr>
        <w:widowControl w:val="0"/>
        <w:numPr>
          <w:ilvl w:val="1"/>
          <w:numId w:val="4"/>
        </w:numPr>
        <w:suppressAutoHyphens/>
        <w:rPr>
          <w:rFonts w:ascii="Palatino Linotype" w:hAnsi="Palatino Linotype"/>
          <w:b/>
          <w:i/>
          <w:kern w:val="1"/>
          <w:sz w:val="24"/>
          <w:szCs w:val="24"/>
          <w:lang w:eastAsia="hi-IN" w:bidi="hi-IN"/>
        </w:rPr>
      </w:pPr>
      <w:r w:rsidRPr="00203DAE">
        <w:rPr>
          <w:rFonts w:ascii="Palatino Linotype" w:hAnsi="Palatino Linotype"/>
          <w:b/>
          <w:i/>
          <w:kern w:val="1"/>
          <w:sz w:val="24"/>
          <w:szCs w:val="24"/>
          <w:lang w:eastAsia="hi-IN" w:bidi="hi-IN"/>
        </w:rPr>
        <w:t>A képzés javasolt helyszíne (ajánlás)</w:t>
      </w:r>
    </w:p>
    <w:p w:rsidR="00BD25D4" w:rsidRPr="00203DAE" w:rsidRDefault="00BD25D4" w:rsidP="00BD25D4">
      <w:pPr>
        <w:widowControl w:val="0"/>
        <w:suppressAutoHyphens/>
        <w:ind w:left="966"/>
        <w:rPr>
          <w:rFonts w:ascii="Palatino Linotype" w:hAnsi="Palatino Linotype"/>
          <w:b/>
          <w:i/>
          <w:kern w:val="1"/>
          <w:sz w:val="24"/>
          <w:szCs w:val="24"/>
          <w:lang w:eastAsia="hi-IN" w:bidi="hi-IN"/>
        </w:rPr>
      </w:pPr>
    </w:p>
    <w:p w:rsidR="00BD25D4" w:rsidRPr="00203DAE" w:rsidRDefault="00BD25D4" w:rsidP="00BD25D4">
      <w:pPr>
        <w:widowControl w:val="0"/>
        <w:suppressAutoHyphens/>
        <w:ind w:left="900"/>
        <w:rPr>
          <w:rFonts w:ascii="Palatino Linotype" w:hAnsi="Palatino Linotype"/>
          <w:sz w:val="24"/>
          <w:szCs w:val="24"/>
        </w:rPr>
      </w:pPr>
      <w:r w:rsidRPr="00203DAE">
        <w:rPr>
          <w:rFonts w:ascii="Palatino Linotype" w:hAnsi="Palatino Linotype"/>
          <w:sz w:val="24"/>
          <w:szCs w:val="24"/>
        </w:rPr>
        <w:t>Tanterem és/vagy szakmaspecifikus tanműhely vagy szakmaspecifikus gazdálkodó szervezetnél</w:t>
      </w:r>
    </w:p>
    <w:p w:rsidR="00BD25D4" w:rsidRPr="00203DAE" w:rsidRDefault="00BD25D4" w:rsidP="00BD25D4">
      <w:pPr>
        <w:widowControl w:val="0"/>
        <w:suppressAutoHyphens/>
        <w:ind w:left="966"/>
        <w:rPr>
          <w:rFonts w:ascii="Palatino Linotype" w:hAnsi="Palatino Linotype"/>
          <w:b/>
          <w:i/>
          <w:kern w:val="1"/>
          <w:sz w:val="24"/>
          <w:szCs w:val="24"/>
          <w:lang w:eastAsia="hi-IN" w:bidi="hi-IN"/>
        </w:rPr>
      </w:pPr>
    </w:p>
    <w:p w:rsidR="00BD25D4" w:rsidRPr="00203DAE" w:rsidRDefault="00BD25D4" w:rsidP="00BD25D4">
      <w:pPr>
        <w:widowControl w:val="0"/>
        <w:suppressAutoHyphens/>
        <w:rPr>
          <w:rFonts w:ascii="Palatino Linotype" w:hAnsi="Palatino Linotype" w:cs="Mangal"/>
          <w:b/>
          <w:kern w:val="1"/>
          <w:sz w:val="24"/>
          <w:szCs w:val="24"/>
          <w:lang w:eastAsia="hi-IN" w:bidi="hi-IN"/>
        </w:rPr>
      </w:pPr>
    </w:p>
    <w:p w:rsidR="00BD25D4" w:rsidRPr="00203DAE" w:rsidRDefault="00BD25D4" w:rsidP="00995229">
      <w:pPr>
        <w:widowControl w:val="0"/>
        <w:numPr>
          <w:ilvl w:val="1"/>
          <w:numId w:val="4"/>
        </w:numPr>
        <w:suppressAutoHyphens/>
        <w:rPr>
          <w:rFonts w:ascii="Palatino Linotype" w:hAnsi="Palatino Linotype"/>
          <w:b/>
          <w:kern w:val="1"/>
          <w:sz w:val="24"/>
          <w:szCs w:val="24"/>
          <w:lang w:eastAsia="hi-IN" w:bidi="hi-IN"/>
        </w:rPr>
      </w:pPr>
      <w:r w:rsidRPr="00203DAE">
        <w:rPr>
          <w:rFonts w:ascii="Palatino Linotype" w:hAnsi="Palatino Linotype"/>
          <w:b/>
          <w:i/>
          <w:sz w:val="24"/>
          <w:szCs w:val="24"/>
        </w:rPr>
        <w:t>A tantárgy elsajátítása során alkalmazható sajátos módszerek, tanulói tevékenységformák (ajánlás)</w:t>
      </w:r>
    </w:p>
    <w:p w:rsidR="00BD25D4" w:rsidRPr="00203DAE" w:rsidRDefault="00BD25D4" w:rsidP="00BD25D4">
      <w:pPr>
        <w:pStyle w:val="Listaszerbekezds"/>
        <w:spacing w:after="0" w:line="240" w:lineRule="auto"/>
        <w:ind w:left="0"/>
        <w:rPr>
          <w:rFonts w:ascii="Palatino Linotype" w:hAnsi="Palatino Linotype"/>
          <w:b/>
          <w:bCs/>
          <w:i/>
        </w:rPr>
      </w:pPr>
    </w:p>
    <w:p w:rsidR="00EB6DBA" w:rsidRPr="00203DAE" w:rsidRDefault="00EB6DBA" w:rsidP="00EB6DBA">
      <w:pPr>
        <w:pStyle w:val="Listaszerbekezds"/>
        <w:numPr>
          <w:ilvl w:val="2"/>
          <w:numId w:val="4"/>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sajátos módszerek (ajánlás)</w:t>
      </w:r>
    </w:p>
    <w:p w:rsidR="00EB6DBA" w:rsidRPr="00203DAE" w:rsidRDefault="00EB6DBA" w:rsidP="00EB6DBA">
      <w:pPr>
        <w:pStyle w:val="Listaszerbekezds"/>
        <w:spacing w:after="0" w:line="240" w:lineRule="auto"/>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B6DBA" w:rsidRPr="00203DAE" w:rsidTr="00256B8D">
        <w:trPr>
          <w:jc w:val="center"/>
        </w:trPr>
        <w:tc>
          <w:tcPr>
            <w:tcW w:w="994" w:type="dxa"/>
            <w:vMerge w:val="restart"/>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Sorszám</w:t>
            </w:r>
          </w:p>
        </w:tc>
        <w:tc>
          <w:tcPr>
            <w:tcW w:w="2800" w:type="dxa"/>
            <w:vMerge w:val="restart"/>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 xml:space="preserve">Alkalmazott oktatási </w:t>
            </w:r>
          </w:p>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módszer neve</w:t>
            </w:r>
          </w:p>
        </w:tc>
        <w:tc>
          <w:tcPr>
            <w:tcW w:w="2835" w:type="dxa"/>
            <w:gridSpan w:val="3"/>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A tanulói tevékenység szervezeti kerete</w:t>
            </w:r>
          </w:p>
        </w:tc>
        <w:tc>
          <w:tcPr>
            <w:tcW w:w="2659" w:type="dxa"/>
            <w:vMerge w:val="restart"/>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EB6DBA" w:rsidRPr="00203DAE" w:rsidTr="00256B8D">
        <w:trPr>
          <w:jc w:val="center"/>
        </w:trPr>
        <w:tc>
          <w:tcPr>
            <w:tcW w:w="994" w:type="dxa"/>
            <w:vMerge/>
            <w:vAlign w:val="center"/>
          </w:tcPr>
          <w:p w:rsidR="00EB6DBA" w:rsidRPr="00203DAE" w:rsidRDefault="00EB6DBA" w:rsidP="00256B8D">
            <w:pPr>
              <w:jc w:val="center"/>
              <w:rPr>
                <w:rFonts w:ascii="Palatino Linotype" w:hAnsi="Palatino Linotype"/>
                <w:b/>
                <w:sz w:val="20"/>
                <w:szCs w:val="20"/>
              </w:rPr>
            </w:pPr>
          </w:p>
        </w:tc>
        <w:tc>
          <w:tcPr>
            <w:tcW w:w="2800" w:type="dxa"/>
            <w:vMerge/>
            <w:vAlign w:val="center"/>
          </w:tcPr>
          <w:p w:rsidR="00EB6DBA" w:rsidRPr="00203DAE" w:rsidRDefault="00EB6DBA" w:rsidP="00256B8D">
            <w:pPr>
              <w:rPr>
                <w:rFonts w:ascii="Palatino Linotype" w:hAnsi="Palatino Linotype"/>
                <w:b/>
                <w:sz w:val="20"/>
                <w:szCs w:val="20"/>
              </w:rPr>
            </w:pPr>
          </w:p>
        </w:tc>
        <w:tc>
          <w:tcPr>
            <w:tcW w:w="945" w:type="dxa"/>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egyéni</w:t>
            </w:r>
          </w:p>
        </w:tc>
        <w:tc>
          <w:tcPr>
            <w:tcW w:w="945" w:type="dxa"/>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csoport</w:t>
            </w:r>
          </w:p>
        </w:tc>
        <w:tc>
          <w:tcPr>
            <w:tcW w:w="945" w:type="dxa"/>
            <w:vAlign w:val="center"/>
          </w:tcPr>
          <w:p w:rsidR="00EB6DBA" w:rsidRPr="00203DAE" w:rsidRDefault="00EB6DBA" w:rsidP="00256B8D">
            <w:pPr>
              <w:jc w:val="center"/>
              <w:rPr>
                <w:rFonts w:ascii="Palatino Linotype" w:hAnsi="Palatino Linotype"/>
                <w:b/>
                <w:sz w:val="20"/>
                <w:szCs w:val="20"/>
              </w:rPr>
            </w:pPr>
            <w:r w:rsidRPr="00203DAE">
              <w:rPr>
                <w:rFonts w:ascii="Palatino Linotype" w:hAnsi="Palatino Linotype"/>
                <w:b/>
                <w:sz w:val="20"/>
                <w:szCs w:val="20"/>
              </w:rPr>
              <w:t>osztály</w:t>
            </w:r>
          </w:p>
        </w:tc>
        <w:tc>
          <w:tcPr>
            <w:tcW w:w="2659" w:type="dxa"/>
            <w:vMerge/>
            <w:vAlign w:val="center"/>
          </w:tcPr>
          <w:p w:rsidR="00EB6DBA" w:rsidRPr="00203DAE" w:rsidRDefault="00EB6DBA" w:rsidP="00256B8D">
            <w:pPr>
              <w:jc w:val="center"/>
              <w:rPr>
                <w:rFonts w:ascii="Palatino Linotype" w:hAnsi="Palatino Linotype"/>
                <w:b/>
                <w:sz w:val="20"/>
                <w:szCs w:val="20"/>
              </w:rPr>
            </w:pP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1.1</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magyarázat</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1.2.</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elbeszélés</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1.4.</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megbeszélés</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1.6.</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szemléltetés</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1.8.</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kooperatív tanulás</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945" w:type="dxa"/>
            <w:vAlign w:val="center"/>
          </w:tcPr>
          <w:p w:rsidR="00EB6DBA" w:rsidRPr="00203DAE" w:rsidRDefault="00EB6DBA" w:rsidP="00256B8D">
            <w:pPr>
              <w:jc w:val="center"/>
              <w:rPr>
                <w:rFonts w:ascii="Palatino Linotype" w:hAnsi="Palatino Linotype"/>
                <w:sz w:val="20"/>
                <w:szCs w:val="20"/>
              </w:rPr>
            </w:pP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1.9.</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szimuláció</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r w:rsidR="00EB6DBA" w:rsidRPr="00203DAE" w:rsidTr="00256B8D">
        <w:trPr>
          <w:jc w:val="center"/>
        </w:trPr>
        <w:tc>
          <w:tcPr>
            <w:tcW w:w="994"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1.11.</w:t>
            </w:r>
          </w:p>
        </w:tc>
        <w:tc>
          <w:tcPr>
            <w:tcW w:w="2800" w:type="dxa"/>
            <w:vAlign w:val="center"/>
          </w:tcPr>
          <w:p w:rsidR="00EB6DBA" w:rsidRPr="00203DAE" w:rsidRDefault="00EB6DBA" w:rsidP="00256B8D">
            <w:pPr>
              <w:rPr>
                <w:rFonts w:ascii="Palatino Linotype" w:hAnsi="Palatino Linotype"/>
                <w:sz w:val="20"/>
                <w:szCs w:val="20"/>
              </w:rPr>
            </w:pPr>
            <w:r w:rsidRPr="00203DAE">
              <w:rPr>
                <w:rFonts w:ascii="Palatino Linotype" w:hAnsi="Palatino Linotype"/>
                <w:sz w:val="20"/>
                <w:szCs w:val="20"/>
              </w:rPr>
              <w:t>házi feladat</w:t>
            </w: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p>
        </w:tc>
        <w:tc>
          <w:tcPr>
            <w:tcW w:w="945"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x</w:t>
            </w:r>
          </w:p>
        </w:tc>
        <w:tc>
          <w:tcPr>
            <w:tcW w:w="2659" w:type="dxa"/>
            <w:vAlign w:val="center"/>
          </w:tcPr>
          <w:p w:rsidR="00EB6DBA" w:rsidRPr="00203DAE" w:rsidRDefault="00EB6DBA" w:rsidP="00256B8D">
            <w:pPr>
              <w:jc w:val="center"/>
              <w:rPr>
                <w:rFonts w:ascii="Palatino Linotype" w:hAnsi="Palatino Linotype"/>
                <w:sz w:val="20"/>
                <w:szCs w:val="20"/>
              </w:rPr>
            </w:pPr>
            <w:r w:rsidRPr="00203DAE">
              <w:rPr>
                <w:rFonts w:ascii="Palatino Linotype" w:hAnsi="Palatino Linotype"/>
                <w:sz w:val="20"/>
                <w:szCs w:val="20"/>
              </w:rPr>
              <w:t>-</w:t>
            </w:r>
          </w:p>
        </w:tc>
      </w:tr>
    </w:tbl>
    <w:p w:rsidR="00BD25D4" w:rsidRDefault="00BD25D4"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Default="00EB6DBA" w:rsidP="00BD25D4">
      <w:pPr>
        <w:pStyle w:val="Listaszerbekezds"/>
        <w:spacing w:after="0" w:line="240" w:lineRule="auto"/>
        <w:ind w:left="0"/>
        <w:rPr>
          <w:rFonts w:ascii="Palatino Linotype" w:hAnsi="Palatino Linotype"/>
          <w:b/>
          <w:bCs/>
          <w:i/>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0"/>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1"/>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1"/>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1"/>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1"/>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1"/>
          <w:numId w:val="49"/>
        </w:numPr>
        <w:spacing w:after="0" w:line="240" w:lineRule="auto"/>
        <w:rPr>
          <w:rFonts w:ascii="Palatino Linotype" w:hAnsi="Palatino Linotype"/>
          <w:b/>
          <w:i/>
          <w:vanish/>
          <w:sz w:val="24"/>
          <w:szCs w:val="24"/>
        </w:rPr>
      </w:pPr>
    </w:p>
    <w:p w:rsidR="00EB6DBA" w:rsidRPr="00EB6DBA" w:rsidRDefault="00EB6DBA" w:rsidP="00EB6DBA">
      <w:pPr>
        <w:pStyle w:val="Listaszerbekezds"/>
        <w:numPr>
          <w:ilvl w:val="2"/>
          <w:numId w:val="49"/>
        </w:numPr>
        <w:spacing w:after="0" w:line="240" w:lineRule="auto"/>
        <w:rPr>
          <w:rFonts w:ascii="Palatino Linotype" w:hAnsi="Palatino Linotype"/>
          <w:b/>
          <w:i/>
          <w:vanish/>
          <w:sz w:val="24"/>
          <w:szCs w:val="24"/>
        </w:rPr>
      </w:pPr>
    </w:p>
    <w:p w:rsidR="00EB6DBA" w:rsidRPr="00203DAE" w:rsidRDefault="00EB6DBA" w:rsidP="00EB6DBA">
      <w:pPr>
        <w:pStyle w:val="Listaszerbekezds"/>
        <w:numPr>
          <w:ilvl w:val="2"/>
          <w:numId w:val="49"/>
        </w:numPr>
        <w:spacing w:after="0" w:line="240" w:lineRule="auto"/>
        <w:rPr>
          <w:rFonts w:ascii="Palatino Linotype" w:hAnsi="Palatino Linotype"/>
          <w:b/>
          <w:i/>
          <w:sz w:val="24"/>
          <w:szCs w:val="24"/>
        </w:rPr>
      </w:pPr>
      <w:r w:rsidRPr="00203DAE">
        <w:rPr>
          <w:rFonts w:ascii="Palatino Linotype" w:hAnsi="Palatino Linotype"/>
          <w:b/>
          <w:i/>
          <w:sz w:val="24"/>
          <w:szCs w:val="24"/>
        </w:rPr>
        <w:t>A tantárgy elsajátítása során alkalmazható tanulói tevékenységformák (ajánlás)</w:t>
      </w:r>
    </w:p>
    <w:p w:rsidR="00EB6DBA" w:rsidRPr="00203DAE" w:rsidRDefault="00EB6DBA" w:rsidP="00BD25D4">
      <w:pPr>
        <w:pStyle w:val="Listaszerbekezds"/>
        <w:spacing w:after="0" w:line="240" w:lineRule="auto"/>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25D4" w:rsidRPr="00203DAE">
        <w:trPr>
          <w:cantSplit/>
          <w:trHeight w:val="921"/>
          <w:jc w:val="center"/>
        </w:trPr>
        <w:tc>
          <w:tcPr>
            <w:tcW w:w="828"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Sor-szám</w:t>
            </w:r>
          </w:p>
        </w:tc>
        <w:tc>
          <w:tcPr>
            <w:tcW w:w="3621"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tevékenységforma</w:t>
            </w:r>
          </w:p>
        </w:tc>
        <w:tc>
          <w:tcPr>
            <w:tcW w:w="2370" w:type="dxa"/>
            <w:gridSpan w:val="3"/>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Tanulói tevékenység szervezési kerete</w:t>
            </w:r>
          </w:p>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(differenciálási módok)</w:t>
            </w:r>
          </w:p>
        </w:tc>
        <w:tc>
          <w:tcPr>
            <w:tcW w:w="2190" w:type="dxa"/>
            <w:vMerge w:val="restart"/>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Alkalmazandó eszközök és felszerelések (SZVK 6. pont lebontása, pontosítása)</w:t>
            </w:r>
          </w:p>
        </w:tc>
      </w:tr>
      <w:tr w:rsidR="00BD25D4" w:rsidRPr="00203DAE">
        <w:trPr>
          <w:cantSplit/>
          <w:trHeight w:val="1076"/>
          <w:jc w:val="center"/>
        </w:trPr>
        <w:tc>
          <w:tcPr>
            <w:tcW w:w="828" w:type="dxa"/>
            <w:vMerge/>
            <w:vAlign w:val="center"/>
          </w:tcPr>
          <w:p w:rsidR="00BD25D4" w:rsidRPr="00203DAE" w:rsidRDefault="00BD25D4" w:rsidP="00BD25D4">
            <w:pPr>
              <w:jc w:val="center"/>
              <w:rPr>
                <w:rFonts w:ascii="Palatino Linotype" w:hAnsi="Palatino Linotype"/>
                <w:b/>
                <w:sz w:val="20"/>
                <w:szCs w:val="20"/>
              </w:rPr>
            </w:pPr>
          </w:p>
        </w:tc>
        <w:tc>
          <w:tcPr>
            <w:tcW w:w="3621" w:type="dxa"/>
            <w:vMerge/>
            <w:vAlign w:val="center"/>
          </w:tcPr>
          <w:p w:rsidR="00BD25D4" w:rsidRPr="00203DAE" w:rsidRDefault="00BD25D4" w:rsidP="00BD25D4">
            <w:pPr>
              <w:rPr>
                <w:rFonts w:ascii="Palatino Linotype" w:hAnsi="Palatino Linotype"/>
                <w:b/>
                <w:sz w:val="20"/>
                <w:szCs w:val="20"/>
              </w:rPr>
            </w:pPr>
          </w:p>
        </w:tc>
        <w:tc>
          <w:tcPr>
            <w:tcW w:w="809"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Egyéni</w:t>
            </w:r>
          </w:p>
        </w:tc>
        <w:tc>
          <w:tcPr>
            <w:tcW w:w="798"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Csoport-</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bontás</w:t>
            </w:r>
          </w:p>
        </w:tc>
        <w:tc>
          <w:tcPr>
            <w:tcW w:w="763" w:type="dxa"/>
            <w:textDirection w:val="btLr"/>
            <w:vAlign w:val="center"/>
          </w:tcPr>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Osztály-</w:t>
            </w:r>
          </w:p>
          <w:p w:rsidR="00BD25D4" w:rsidRPr="00203DAE" w:rsidRDefault="00BD25D4" w:rsidP="00BD25D4">
            <w:pPr>
              <w:ind w:left="113" w:right="113"/>
              <w:jc w:val="center"/>
              <w:rPr>
                <w:rFonts w:ascii="Palatino Linotype" w:hAnsi="Palatino Linotype"/>
                <w:b/>
                <w:sz w:val="20"/>
                <w:szCs w:val="20"/>
              </w:rPr>
            </w:pPr>
            <w:r w:rsidRPr="00203DAE">
              <w:rPr>
                <w:rFonts w:ascii="Palatino Linotype" w:hAnsi="Palatino Linotype"/>
                <w:b/>
                <w:sz w:val="20"/>
                <w:szCs w:val="20"/>
              </w:rPr>
              <w:t>keret</w:t>
            </w:r>
          </w:p>
        </w:tc>
        <w:tc>
          <w:tcPr>
            <w:tcW w:w="2190" w:type="dxa"/>
            <w:vMerge/>
            <w:vAlign w:val="center"/>
          </w:tcPr>
          <w:p w:rsidR="00BD25D4" w:rsidRPr="00203DAE" w:rsidRDefault="00BD25D4" w:rsidP="00BD25D4">
            <w:pPr>
              <w:jc w:val="center"/>
              <w:rPr>
                <w:rFonts w:ascii="Palatino Linotype" w:hAnsi="Palatino Linotype"/>
                <w:b/>
                <w:sz w:val="20"/>
                <w:szCs w:val="20"/>
              </w:rPr>
            </w:pP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1.</w:t>
            </w:r>
          </w:p>
        </w:tc>
        <w:tc>
          <w:tcPr>
            <w:tcW w:w="3621" w:type="dxa"/>
            <w:shd w:val="clear" w:color="auto" w:fill="D9D9D9"/>
            <w:vAlign w:val="center"/>
          </w:tcPr>
          <w:p w:rsidR="00BD25D4" w:rsidRPr="00203DAE" w:rsidRDefault="00BD25D4" w:rsidP="00BD25D4">
            <w:pPr>
              <w:rPr>
                <w:rFonts w:ascii="Palatino Linotype" w:hAnsi="Palatino Linotype"/>
                <w:b/>
                <w:sz w:val="20"/>
                <w:szCs w:val="20"/>
              </w:rPr>
            </w:pPr>
            <w:r w:rsidRPr="00203DAE">
              <w:rPr>
                <w:rFonts w:ascii="Palatino Linotype" w:hAnsi="Palatino Linotype" w:cs="Arial"/>
                <w:b/>
                <w:sz w:val="20"/>
                <w:szCs w:val="20"/>
              </w:rPr>
              <w:t>Információ feldolgozó tevékenységek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önálló feldolgozása</w:t>
            </w:r>
          </w:p>
        </w:tc>
        <w:tc>
          <w:tcPr>
            <w:tcW w:w="809"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Olvasott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feldolgozása jegyzeteléssel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Hallott szöveg feladattal vezetett feldolgozása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önálló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1.7.</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feladattal vezetett rendszerezése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2.</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Ismeretalkalmazási gyakorló tevékenységek, feladatok</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Írásos elemzések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Válaszolás írásban mondatszintű kérdésekre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Tesztfeladat megoldása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2.5.</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utólagos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2.6.</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Tapasztalatok helyszíni ismertetése szóban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trHeight w:val="499"/>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4.</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Komplex információk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Esetleírás készítése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Elemzés készítése tapasztalatokról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Jegyzetkészítés eseményről kérdéssor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4..4.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Esemény helyszíni értékelése szóban felkészülés után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5.</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Csoportos munkaformák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kiscsoportos szövegfeldolgozás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Információk rendszerezése mozaikfeladattal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lastRenderedPageBreak/>
              <w:t>5.3.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Kiscsoportos szakmai munkavégzés irányítással</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5.4.</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Csoportos helyzetgyakorlat</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763" w:type="dxa"/>
            <w:vAlign w:val="center"/>
          </w:tcPr>
          <w:p w:rsidR="00BD25D4" w:rsidRPr="00203DAE" w:rsidRDefault="00BD25D4" w:rsidP="00BD25D4">
            <w:pPr>
              <w:jc w:val="center"/>
              <w:rPr>
                <w:rFonts w:ascii="Palatino Linotype" w:hAnsi="Palatino Linotype"/>
                <w:sz w:val="20"/>
                <w:szCs w:val="20"/>
              </w:rPr>
            </w:pP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6.</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Gyakorlati munkavégzés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Árutermelő szakmai munkatevékenység</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Műveletek gyakorlása</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6.3.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Munkamegfigyelés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shd w:val="clear" w:color="auto" w:fill="D9D9D9"/>
            <w:vAlign w:val="center"/>
          </w:tcPr>
          <w:p w:rsidR="00BD25D4" w:rsidRPr="00203DAE" w:rsidRDefault="00BD25D4" w:rsidP="00BD25D4">
            <w:pPr>
              <w:jc w:val="center"/>
              <w:rPr>
                <w:rFonts w:ascii="Palatino Linotype" w:hAnsi="Palatino Linotype"/>
                <w:b/>
                <w:sz w:val="20"/>
                <w:szCs w:val="20"/>
              </w:rPr>
            </w:pPr>
            <w:r w:rsidRPr="00203DAE">
              <w:rPr>
                <w:rFonts w:ascii="Palatino Linotype" w:hAnsi="Palatino Linotype"/>
                <w:b/>
                <w:sz w:val="20"/>
                <w:szCs w:val="20"/>
              </w:rPr>
              <w:t>7.</w:t>
            </w:r>
          </w:p>
        </w:tc>
        <w:tc>
          <w:tcPr>
            <w:tcW w:w="3621" w:type="dxa"/>
            <w:shd w:val="clear" w:color="auto" w:fill="D9D9D9"/>
            <w:vAlign w:val="center"/>
          </w:tcPr>
          <w:p w:rsidR="00BD25D4" w:rsidRPr="00203DAE" w:rsidRDefault="00BD25D4" w:rsidP="00BD25D4">
            <w:pPr>
              <w:rPr>
                <w:rFonts w:ascii="Palatino Linotype" w:hAnsi="Palatino Linotype" w:cs="Arial"/>
                <w:b/>
                <w:sz w:val="20"/>
                <w:szCs w:val="20"/>
              </w:rPr>
            </w:pPr>
            <w:r w:rsidRPr="00203DAE">
              <w:rPr>
                <w:rFonts w:ascii="Palatino Linotype" w:hAnsi="Palatino Linotype" w:cs="Arial"/>
                <w:b/>
                <w:sz w:val="20"/>
                <w:szCs w:val="20"/>
              </w:rPr>
              <w:t>Üzemeltetési tevékenységek körében</w:t>
            </w:r>
          </w:p>
        </w:tc>
        <w:tc>
          <w:tcPr>
            <w:tcW w:w="809"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98"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763" w:type="dxa"/>
            <w:shd w:val="clear" w:color="auto" w:fill="D9D9D9"/>
            <w:vAlign w:val="center"/>
          </w:tcPr>
          <w:p w:rsidR="00BD25D4" w:rsidRPr="00203DAE" w:rsidRDefault="00BD25D4" w:rsidP="00BD25D4">
            <w:pPr>
              <w:jc w:val="center"/>
              <w:rPr>
                <w:rFonts w:ascii="Palatino Linotype" w:hAnsi="Palatino Linotype"/>
                <w:sz w:val="20"/>
                <w:szCs w:val="20"/>
              </w:rPr>
            </w:pPr>
          </w:p>
        </w:tc>
        <w:tc>
          <w:tcPr>
            <w:tcW w:w="2190" w:type="dxa"/>
            <w:shd w:val="clear" w:color="auto" w:fill="D9D9D9"/>
            <w:vAlign w:val="center"/>
          </w:tcPr>
          <w:p w:rsidR="00BD25D4" w:rsidRPr="00203DAE" w:rsidRDefault="00BD25D4" w:rsidP="00BD25D4">
            <w:pPr>
              <w:jc w:val="center"/>
              <w:rPr>
                <w:rFonts w:ascii="Palatino Linotype" w:hAnsi="Palatino Linotype"/>
                <w:sz w:val="20"/>
                <w:szCs w:val="20"/>
              </w:rPr>
            </w:pP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7.1.</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Géprendszer megfigyelése adott szempontok alapján</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7.2.</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Feladattal vezetett szerkezetelemzés</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r w:rsidR="00BD25D4" w:rsidRPr="00203DAE">
        <w:trPr>
          <w:jc w:val="center"/>
        </w:trPr>
        <w:tc>
          <w:tcPr>
            <w:tcW w:w="828"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7.3.</w:t>
            </w:r>
          </w:p>
        </w:tc>
        <w:tc>
          <w:tcPr>
            <w:tcW w:w="3621"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Üzemelési hibák szimulálása és megfigyelése</w:t>
            </w:r>
          </w:p>
        </w:tc>
        <w:tc>
          <w:tcPr>
            <w:tcW w:w="809" w:type="dxa"/>
            <w:vAlign w:val="center"/>
          </w:tcPr>
          <w:p w:rsidR="00BD25D4" w:rsidRPr="00203DAE" w:rsidRDefault="00BD25D4" w:rsidP="00BD25D4">
            <w:pPr>
              <w:jc w:val="center"/>
              <w:rPr>
                <w:rFonts w:ascii="Palatino Linotype" w:hAnsi="Palatino Linotype"/>
                <w:sz w:val="20"/>
                <w:szCs w:val="20"/>
              </w:rPr>
            </w:pPr>
          </w:p>
        </w:tc>
        <w:tc>
          <w:tcPr>
            <w:tcW w:w="798" w:type="dxa"/>
            <w:vAlign w:val="center"/>
          </w:tcPr>
          <w:p w:rsidR="00BD25D4" w:rsidRPr="00203DAE" w:rsidRDefault="00BD25D4" w:rsidP="00BD25D4">
            <w:pPr>
              <w:jc w:val="center"/>
              <w:rPr>
                <w:rFonts w:ascii="Palatino Linotype" w:hAnsi="Palatino Linotype"/>
                <w:sz w:val="20"/>
                <w:szCs w:val="20"/>
              </w:rPr>
            </w:pPr>
          </w:p>
        </w:tc>
        <w:tc>
          <w:tcPr>
            <w:tcW w:w="763"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x</w:t>
            </w:r>
          </w:p>
        </w:tc>
        <w:tc>
          <w:tcPr>
            <w:tcW w:w="2190" w:type="dxa"/>
            <w:vAlign w:val="center"/>
          </w:tcPr>
          <w:p w:rsidR="00BD25D4" w:rsidRPr="00203DAE" w:rsidRDefault="00BD25D4" w:rsidP="00BD25D4">
            <w:pPr>
              <w:jc w:val="center"/>
              <w:rPr>
                <w:rFonts w:ascii="Palatino Linotype" w:hAnsi="Palatino Linotype"/>
                <w:sz w:val="20"/>
                <w:szCs w:val="20"/>
              </w:rPr>
            </w:pPr>
            <w:r w:rsidRPr="00203DAE">
              <w:rPr>
                <w:rFonts w:ascii="Palatino Linotype" w:hAnsi="Palatino Linotype"/>
                <w:sz w:val="20"/>
                <w:szCs w:val="20"/>
              </w:rPr>
              <w:t>-</w:t>
            </w:r>
          </w:p>
        </w:tc>
      </w:tr>
    </w:tbl>
    <w:p w:rsidR="00BD25D4" w:rsidRPr="00203DAE" w:rsidRDefault="00BD25D4" w:rsidP="00BD25D4">
      <w:pPr>
        <w:rPr>
          <w:rFonts w:ascii="Palatino Linotype" w:hAnsi="Palatino Linotype"/>
        </w:rPr>
      </w:pPr>
    </w:p>
    <w:p w:rsidR="00BD25D4" w:rsidRPr="00203DAE" w:rsidRDefault="00BD25D4" w:rsidP="00BD25D4">
      <w:pPr>
        <w:widowControl w:val="0"/>
        <w:suppressAutoHyphens/>
        <w:ind w:left="966"/>
        <w:rPr>
          <w:rFonts w:ascii="Palatino Linotype" w:hAnsi="Palatino Linotype"/>
          <w:b/>
          <w:kern w:val="1"/>
          <w:sz w:val="24"/>
          <w:szCs w:val="24"/>
          <w:lang w:eastAsia="hi-IN" w:bidi="hi-IN"/>
        </w:rPr>
      </w:pPr>
    </w:p>
    <w:p w:rsidR="00BD25D4" w:rsidRPr="00203DAE" w:rsidRDefault="00BD25D4" w:rsidP="00BD25D4">
      <w:pPr>
        <w:widowControl w:val="0"/>
        <w:suppressAutoHyphens/>
        <w:ind w:left="792"/>
        <w:rPr>
          <w:rFonts w:ascii="Palatino Linotype" w:hAnsi="Palatino Linotype" w:cs="Mangal"/>
          <w:b/>
          <w:kern w:val="1"/>
          <w:sz w:val="24"/>
          <w:szCs w:val="24"/>
          <w:lang w:eastAsia="hi-IN" w:bidi="hi-IN"/>
        </w:rPr>
      </w:pPr>
    </w:p>
    <w:p w:rsidR="00BD25D4" w:rsidRPr="00203DAE" w:rsidRDefault="00BD25D4" w:rsidP="00EB6DBA">
      <w:pPr>
        <w:widowControl w:val="0"/>
        <w:numPr>
          <w:ilvl w:val="1"/>
          <w:numId w:val="49"/>
        </w:numPr>
        <w:suppressAutoHyphens/>
        <w:spacing w:line="360" w:lineRule="auto"/>
        <w:jc w:val="both"/>
        <w:rPr>
          <w:rFonts w:ascii="Palatino Linotype" w:hAnsi="Palatino Linotype"/>
          <w:sz w:val="24"/>
          <w:szCs w:val="24"/>
        </w:rPr>
      </w:pPr>
      <w:r w:rsidRPr="00203DAE">
        <w:rPr>
          <w:rFonts w:ascii="Palatino Linotype" w:hAnsi="Palatino Linotype"/>
          <w:b/>
          <w:kern w:val="1"/>
          <w:sz w:val="24"/>
          <w:szCs w:val="24"/>
          <w:lang w:eastAsia="hi-IN" w:bidi="hi-IN"/>
        </w:rPr>
        <w:t>A tantárgy értékelésének módja</w:t>
      </w:r>
    </w:p>
    <w:p w:rsidR="00BD25D4" w:rsidRPr="00203DAE" w:rsidRDefault="00BD25D4" w:rsidP="00BD25D4">
      <w:pPr>
        <w:widowControl w:val="0"/>
        <w:suppressAutoHyphens/>
        <w:rPr>
          <w:rFonts w:ascii="Palatino Linotype" w:hAnsi="Palatino Linotype" w:cs="TimesNewRomanPSMT"/>
          <w:sz w:val="44"/>
          <w:szCs w:val="44"/>
          <w:lang w:bidi="hi-IN"/>
        </w:rPr>
        <w:sectPr w:rsidR="00BD25D4" w:rsidRPr="00203DAE" w:rsidSect="00726D74">
          <w:pgSz w:w="11906" w:h="16838"/>
          <w:pgMar w:top="1618" w:right="1418" w:bottom="1618" w:left="1418" w:header="709" w:footer="709" w:gutter="0"/>
          <w:cols w:space="708"/>
          <w:docGrid w:linePitch="360"/>
        </w:sectPr>
      </w:pPr>
      <w:r w:rsidRPr="00203DAE">
        <w:rPr>
          <w:rFonts w:ascii="Palatino Linotype" w:hAnsi="Palatino Linotype"/>
          <w:bCs/>
          <w:sz w:val="24"/>
          <w:szCs w:val="24"/>
        </w:rPr>
        <w:t>A nemzeti köznevelésről szóló 2011. évi CXC. törvény. 54. § (2) a) pontja szerinti értékeléssel</w:t>
      </w: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widowControl w:val="0"/>
        <w:suppressAutoHyphens/>
        <w:jc w:val="center"/>
        <w:rPr>
          <w:rFonts w:ascii="Palatino Linotype" w:hAnsi="Palatino Linotype" w:cs="TimesNewRomanPSMT"/>
          <w:sz w:val="44"/>
          <w:szCs w:val="44"/>
          <w:lang w:bidi="hi-IN"/>
        </w:rPr>
      </w:pPr>
    </w:p>
    <w:p w:rsidR="00BD25D4" w:rsidRPr="00203DAE" w:rsidRDefault="00BD25D4" w:rsidP="00BD25D4">
      <w:pPr>
        <w:autoSpaceDE w:val="0"/>
        <w:autoSpaceDN w:val="0"/>
        <w:adjustRightInd w:val="0"/>
        <w:ind w:left="708"/>
        <w:jc w:val="center"/>
        <w:rPr>
          <w:rFonts w:ascii="Palatino Linotype" w:hAnsi="Palatino Linotype" w:cs="TimesNewRomanPSMT"/>
          <w:sz w:val="44"/>
          <w:szCs w:val="44"/>
          <w:lang w:bidi="hi-IN"/>
        </w:rPr>
      </w:pPr>
      <w:r w:rsidRPr="00203DAE">
        <w:rPr>
          <w:rFonts w:ascii="Palatino Linotype" w:hAnsi="Palatino Linotype" w:cs="TimesNewRomanPSMT"/>
          <w:sz w:val="44"/>
          <w:szCs w:val="44"/>
          <w:lang w:bidi="hi-IN"/>
        </w:rPr>
        <w:t xml:space="preserve">Összefüggő szakmai gyakorlat </w:t>
      </w:r>
    </w:p>
    <w:p w:rsidR="00BD25D4" w:rsidRPr="00203DAE" w:rsidRDefault="00BD25D4" w:rsidP="00BD25D4">
      <w:pPr>
        <w:autoSpaceDE w:val="0"/>
        <w:autoSpaceDN w:val="0"/>
        <w:adjustRightInd w:val="0"/>
        <w:ind w:left="709"/>
        <w:jc w:val="center"/>
        <w:rPr>
          <w:rFonts w:ascii="Palatino Linotype" w:hAnsi="Palatino Linotype" w:cs="TimesNewRomanPSMT"/>
          <w:sz w:val="24"/>
          <w:szCs w:val="24"/>
          <w:lang w:bidi="hi-IN"/>
        </w:rPr>
      </w:pPr>
    </w:p>
    <w:p w:rsidR="00BD25D4" w:rsidRPr="00203DAE" w:rsidRDefault="00BD25D4" w:rsidP="00BD25D4">
      <w:pPr>
        <w:autoSpaceDE w:val="0"/>
        <w:autoSpaceDN w:val="0"/>
        <w:adjustRightInd w:val="0"/>
        <w:jc w:val="center"/>
        <w:rPr>
          <w:rFonts w:ascii="Palatino Linotype" w:hAnsi="Palatino Linotype" w:cs="TimesNewRomanPSMT"/>
          <w:b/>
          <w:sz w:val="28"/>
          <w:szCs w:val="28"/>
          <w:lang w:bidi="hi-IN"/>
        </w:rPr>
      </w:pPr>
      <w:r w:rsidRPr="00203DAE">
        <w:rPr>
          <w:rFonts w:ascii="Palatino Linotype" w:hAnsi="Palatino Linotype"/>
          <w:b/>
          <w:kern w:val="1"/>
          <w:sz w:val="24"/>
          <w:szCs w:val="24"/>
          <w:lang w:eastAsia="hi-IN" w:bidi="hi-IN"/>
        </w:rPr>
        <w:t>OKJ szerinti szakképesítés oktatásához</w:t>
      </w:r>
    </w:p>
    <w:p w:rsidR="00BD25D4" w:rsidRPr="00203DAE" w:rsidRDefault="00BD25D4" w:rsidP="00BD25D4">
      <w:pPr>
        <w:autoSpaceDE w:val="0"/>
        <w:autoSpaceDN w:val="0"/>
        <w:adjustRightInd w:val="0"/>
        <w:ind w:left="709"/>
        <w:jc w:val="center"/>
        <w:rPr>
          <w:rFonts w:ascii="Palatino Linotype" w:hAnsi="Palatino Linotype" w:cs="TimesNewRomanPSMT"/>
          <w:sz w:val="24"/>
          <w:szCs w:val="24"/>
          <w:lang w:bidi="hi-IN"/>
        </w:rPr>
      </w:pPr>
      <w:r w:rsidRPr="00203DAE">
        <w:rPr>
          <w:rFonts w:ascii="Palatino Linotype" w:hAnsi="Palatino Linotype" w:cs="TimesNewRomanPSMT"/>
          <w:sz w:val="24"/>
          <w:szCs w:val="24"/>
          <w:lang w:bidi="hi-IN"/>
        </w:rPr>
        <w:t>9. évfolyamot követően 70 óra</w:t>
      </w:r>
    </w:p>
    <w:p w:rsidR="00BD25D4" w:rsidRPr="00203DAE" w:rsidRDefault="00BD25D4" w:rsidP="00BD25D4">
      <w:pPr>
        <w:autoSpaceDE w:val="0"/>
        <w:autoSpaceDN w:val="0"/>
        <w:adjustRightInd w:val="0"/>
        <w:ind w:left="709"/>
        <w:jc w:val="center"/>
        <w:rPr>
          <w:rFonts w:ascii="Palatino Linotype" w:hAnsi="Palatino Linotype" w:cs="TimesNewRomanPSMT"/>
          <w:sz w:val="24"/>
          <w:szCs w:val="24"/>
          <w:lang w:bidi="hi-IN"/>
        </w:rPr>
      </w:pPr>
      <w:r w:rsidRPr="00203DAE">
        <w:rPr>
          <w:rFonts w:ascii="Palatino Linotype" w:hAnsi="Palatino Linotype" w:cs="TimesNewRomanPSMT"/>
          <w:sz w:val="24"/>
          <w:szCs w:val="24"/>
          <w:lang w:bidi="hi-IN"/>
        </w:rPr>
        <w:t>10. évfolyamot követően 105 óra</w:t>
      </w:r>
    </w:p>
    <w:p w:rsidR="00BD25D4" w:rsidRPr="00203DAE" w:rsidRDefault="00BD25D4" w:rsidP="00BD25D4">
      <w:pPr>
        <w:autoSpaceDE w:val="0"/>
        <w:autoSpaceDN w:val="0"/>
        <w:adjustRightInd w:val="0"/>
        <w:ind w:left="709"/>
        <w:jc w:val="center"/>
        <w:rPr>
          <w:rFonts w:ascii="Palatino Linotype" w:hAnsi="Palatino Linotype" w:cs="TimesNewRomanPSMT"/>
          <w:sz w:val="24"/>
          <w:szCs w:val="24"/>
          <w:lang w:bidi="hi-IN"/>
        </w:rPr>
      </w:pPr>
      <w:r w:rsidRPr="00203DAE">
        <w:rPr>
          <w:rFonts w:ascii="Palatino Linotype" w:hAnsi="Palatino Linotype" w:cs="TimesNewRomanPSMT"/>
          <w:sz w:val="24"/>
          <w:szCs w:val="24"/>
          <w:lang w:bidi="hi-IN"/>
        </w:rPr>
        <w:t>11. évfolyamot követően 105 óra</w:t>
      </w:r>
    </w:p>
    <w:p w:rsidR="00BD25D4" w:rsidRPr="00203DAE" w:rsidRDefault="00BD25D4" w:rsidP="00BD25D4">
      <w:pPr>
        <w:autoSpaceDE w:val="0"/>
        <w:autoSpaceDN w:val="0"/>
        <w:adjustRightInd w:val="0"/>
        <w:ind w:left="709"/>
        <w:jc w:val="center"/>
        <w:rPr>
          <w:rFonts w:ascii="Palatino Linotype" w:hAnsi="Palatino Linotype" w:cs="TimesNewRomanPSMT"/>
          <w:sz w:val="24"/>
          <w:szCs w:val="24"/>
          <w:lang w:bidi="hi-IN"/>
        </w:rPr>
      </w:pPr>
    </w:p>
    <w:p w:rsidR="00BD25D4" w:rsidRPr="00203DAE" w:rsidRDefault="00BD25D4" w:rsidP="00BD25D4">
      <w:pPr>
        <w:widowControl w:val="0"/>
        <w:suppressAutoHyphens/>
        <w:jc w:val="both"/>
        <w:rPr>
          <w:rFonts w:ascii="Palatino Linotype" w:hAnsi="Palatino Linotype" w:cs="Tahoma"/>
          <w:color w:val="333333"/>
          <w:sz w:val="24"/>
          <w:szCs w:val="24"/>
          <w:shd w:val="clear" w:color="auto" w:fill="FFFFFF"/>
        </w:rPr>
      </w:pPr>
      <w:r w:rsidRPr="00203DAE">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BD25D4" w:rsidRPr="00203DAE">
        <w:tc>
          <w:tcPr>
            <w:tcW w:w="4622" w:type="dxa"/>
          </w:tcPr>
          <w:p w:rsidR="00BD25D4" w:rsidRPr="00203DAE" w:rsidRDefault="00BD25D4" w:rsidP="00BD25D4">
            <w:pPr>
              <w:widowControl w:val="0"/>
              <w:suppressAutoHyphens/>
              <w:rPr>
                <w:rFonts w:ascii="Palatino Linotype" w:hAnsi="Palatino Linotype" w:cs="Mangal"/>
                <w:b/>
                <w:iCs/>
                <w:kern w:val="1"/>
                <w:sz w:val="24"/>
                <w:szCs w:val="24"/>
                <w:lang w:eastAsia="hi-IN" w:bidi="hi-IN"/>
              </w:rPr>
            </w:pPr>
            <w:r w:rsidRPr="00203DAE">
              <w:rPr>
                <w:rFonts w:ascii="Palatino Linotype" w:hAnsi="Palatino Linotype" w:cs="Mangal"/>
                <w:b/>
                <w:iCs/>
                <w:kern w:val="1"/>
                <w:sz w:val="24"/>
                <w:szCs w:val="24"/>
                <w:lang w:eastAsia="hi-IN" w:bidi="hi-IN"/>
              </w:rPr>
              <w:t>Szakmai követelménymodulok</w:t>
            </w:r>
          </w:p>
        </w:tc>
        <w:tc>
          <w:tcPr>
            <w:tcW w:w="4626" w:type="dxa"/>
          </w:tcPr>
          <w:p w:rsidR="00BD25D4" w:rsidRPr="00203DAE" w:rsidRDefault="00BD25D4" w:rsidP="00BD25D4">
            <w:pPr>
              <w:widowControl w:val="0"/>
              <w:suppressAutoHyphens/>
              <w:rPr>
                <w:rFonts w:ascii="Palatino Linotype" w:hAnsi="Palatino Linotype" w:cs="Mangal"/>
                <w:iCs/>
                <w:kern w:val="1"/>
                <w:sz w:val="24"/>
                <w:szCs w:val="24"/>
                <w:lang w:eastAsia="hi-IN" w:bidi="hi-IN"/>
              </w:rPr>
            </w:pPr>
            <w:r w:rsidRPr="00203DAE">
              <w:rPr>
                <w:rFonts w:ascii="Palatino Linotype" w:hAnsi="Palatino Linotype" w:cs="Mangal"/>
                <w:b/>
                <w:iCs/>
                <w:kern w:val="1"/>
                <w:sz w:val="24"/>
                <w:szCs w:val="24"/>
                <w:lang w:eastAsia="hi-IN" w:bidi="hi-IN"/>
              </w:rPr>
              <w:t>Tantárgyak</w:t>
            </w:r>
            <w:r w:rsidRPr="00203DAE">
              <w:rPr>
                <w:rFonts w:ascii="Palatino Linotype" w:hAnsi="Palatino Linotype" w:cs="Mangal"/>
                <w:iCs/>
                <w:kern w:val="1"/>
                <w:sz w:val="24"/>
                <w:szCs w:val="24"/>
                <w:lang w:eastAsia="hi-IN" w:bidi="hi-IN"/>
              </w:rPr>
              <w:t>/Témakörök</w:t>
            </w:r>
          </w:p>
        </w:tc>
      </w:tr>
      <w:tr w:rsidR="00BD25D4" w:rsidRPr="00203DAE">
        <w:trPr>
          <w:trHeight w:val="315"/>
        </w:trPr>
        <w:tc>
          <w:tcPr>
            <w:tcW w:w="4622" w:type="dxa"/>
            <w:vMerge w:val="restart"/>
          </w:tcPr>
          <w:p w:rsidR="00BD25D4" w:rsidRPr="00203DAE" w:rsidRDefault="00BD25D4" w:rsidP="00BD25D4">
            <w:pPr>
              <w:widowControl w:val="0"/>
              <w:suppressAutoHyphens/>
              <w:jc w:val="center"/>
              <w:rPr>
                <w:rFonts w:ascii="Palatino Linotype" w:hAnsi="Palatino Linotype" w:cs="Mangal"/>
                <w:iCs/>
                <w:kern w:val="1"/>
                <w:sz w:val="24"/>
                <w:szCs w:val="24"/>
                <w:lang w:eastAsia="hi-IN" w:bidi="hi-IN"/>
              </w:rPr>
            </w:pPr>
          </w:p>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11317-12</w:t>
            </w:r>
          </w:p>
          <w:p w:rsidR="00BD25D4" w:rsidRPr="00203DAE" w:rsidRDefault="00BD25D4" w:rsidP="00BD25D4">
            <w:pPr>
              <w:widowControl w:val="0"/>
              <w:suppressAutoHyphens/>
              <w:jc w:val="center"/>
              <w:rPr>
                <w:rFonts w:ascii="Palatino Linotype" w:hAnsi="Palatino Linotype" w:cs="Mangal"/>
                <w:iCs/>
                <w:kern w:val="1"/>
                <w:sz w:val="24"/>
                <w:szCs w:val="24"/>
                <w:lang w:eastAsia="hi-IN" w:bidi="hi-IN"/>
              </w:rPr>
            </w:pPr>
            <w:r w:rsidRPr="00203DAE">
              <w:rPr>
                <w:rFonts w:ascii="Palatino Linotype" w:hAnsi="Palatino Linotype" w:cs="Arial"/>
                <w:sz w:val="20"/>
                <w:szCs w:val="20"/>
              </w:rPr>
              <w:t>Papírgyártás és - feldolgozás</w:t>
            </w:r>
          </w:p>
          <w:p w:rsidR="00BD25D4" w:rsidRPr="00203DAE" w:rsidRDefault="00BD25D4" w:rsidP="00BD25D4">
            <w:pPr>
              <w:widowControl w:val="0"/>
              <w:suppressAutoHyphens/>
              <w:rPr>
                <w:rFonts w:ascii="Palatino Linotype" w:hAnsi="Palatino Linotype" w:cs="Mangal"/>
                <w:iCs/>
                <w:kern w:val="1"/>
                <w:sz w:val="24"/>
                <w:szCs w:val="24"/>
                <w:lang w:eastAsia="hi-IN" w:bidi="hi-IN"/>
              </w:rPr>
            </w:pPr>
          </w:p>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Papírgyártás gyakorlat</w:t>
            </w:r>
          </w:p>
        </w:tc>
      </w:tr>
      <w:tr w:rsidR="00BD25D4" w:rsidRPr="00203DAE">
        <w:trPr>
          <w:trHeight w:val="345"/>
        </w:trPr>
        <w:tc>
          <w:tcPr>
            <w:tcW w:w="4622" w:type="dxa"/>
            <w:vMerge/>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Előkészítés</w:t>
            </w:r>
          </w:p>
        </w:tc>
      </w:tr>
      <w:tr w:rsidR="00BD25D4" w:rsidRPr="00203DAE">
        <w:trPr>
          <w:trHeight w:val="315"/>
        </w:trPr>
        <w:tc>
          <w:tcPr>
            <w:tcW w:w="4622" w:type="dxa"/>
            <w:vMerge/>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Papírgyártás</w:t>
            </w:r>
          </w:p>
        </w:tc>
      </w:tr>
      <w:tr w:rsidR="00BD25D4" w:rsidRPr="00203DAE">
        <w:trPr>
          <w:trHeight w:val="285"/>
        </w:trPr>
        <w:tc>
          <w:tcPr>
            <w:tcW w:w="4622" w:type="dxa"/>
            <w:vMerge/>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sz w:val="20"/>
                <w:szCs w:val="20"/>
              </w:rPr>
              <w:t>Papírfeldolgozás</w:t>
            </w:r>
          </w:p>
        </w:tc>
      </w:tr>
      <w:tr w:rsidR="00BD25D4" w:rsidRPr="00203DAE">
        <w:trPr>
          <w:trHeight w:val="300"/>
        </w:trPr>
        <w:tc>
          <w:tcPr>
            <w:tcW w:w="4622" w:type="dxa"/>
            <w:vMerge w:val="restart"/>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p w:rsidR="00BD25D4" w:rsidRPr="00203DAE" w:rsidRDefault="00BD25D4" w:rsidP="00BD25D4">
            <w:pPr>
              <w:jc w:val="center"/>
              <w:rPr>
                <w:rFonts w:ascii="Palatino Linotype" w:hAnsi="Palatino Linotype"/>
                <w:color w:val="000000"/>
                <w:sz w:val="20"/>
                <w:szCs w:val="20"/>
              </w:rPr>
            </w:pPr>
            <w:r w:rsidRPr="00203DAE">
              <w:rPr>
                <w:rFonts w:ascii="Palatino Linotype" w:hAnsi="Palatino Linotype"/>
                <w:color w:val="000000"/>
                <w:sz w:val="20"/>
                <w:szCs w:val="20"/>
              </w:rPr>
              <w:t>11318-12</w:t>
            </w:r>
          </w:p>
          <w:p w:rsidR="00BD25D4" w:rsidRPr="00203DAE" w:rsidRDefault="00BD25D4" w:rsidP="00BD25D4">
            <w:pPr>
              <w:widowControl w:val="0"/>
              <w:suppressAutoHyphens/>
              <w:jc w:val="center"/>
              <w:rPr>
                <w:rFonts w:ascii="Palatino Linotype" w:hAnsi="Palatino Linotype" w:cs="Mangal"/>
                <w:iCs/>
                <w:kern w:val="1"/>
                <w:sz w:val="24"/>
                <w:szCs w:val="24"/>
                <w:lang w:eastAsia="hi-IN" w:bidi="hi-IN"/>
              </w:rPr>
            </w:pPr>
            <w:r w:rsidRPr="00203DAE">
              <w:rPr>
                <w:rFonts w:ascii="Palatino Linotype" w:hAnsi="Palatino Linotype" w:cs="Arial"/>
                <w:sz w:val="20"/>
                <w:szCs w:val="20"/>
              </w:rPr>
              <w:t>Papíripari alapanyaggyártás</w:t>
            </w:r>
          </w:p>
          <w:p w:rsidR="00BD25D4" w:rsidRPr="00203DAE" w:rsidRDefault="00BD25D4" w:rsidP="00BD25D4">
            <w:pPr>
              <w:widowControl w:val="0"/>
              <w:suppressAutoHyphens/>
              <w:jc w:val="center"/>
              <w:rPr>
                <w:rFonts w:ascii="Palatino Linotype" w:hAnsi="Palatino Linotype" w:cs="Mangal"/>
                <w:iCs/>
                <w:kern w:val="1"/>
                <w:sz w:val="24"/>
                <w:szCs w:val="24"/>
                <w:lang w:eastAsia="hi-IN" w:bidi="hi-IN"/>
              </w:rPr>
            </w:pPr>
          </w:p>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b/>
                <w:bCs/>
                <w:sz w:val="20"/>
                <w:szCs w:val="20"/>
              </w:rPr>
            </w:pPr>
            <w:r w:rsidRPr="00203DAE">
              <w:rPr>
                <w:rFonts w:ascii="Palatino Linotype" w:hAnsi="Palatino Linotype" w:cs="Arial"/>
                <w:b/>
                <w:bCs/>
                <w:sz w:val="20"/>
                <w:szCs w:val="20"/>
              </w:rPr>
              <w:t>Alapanyaggyártás gyakorlat</w:t>
            </w:r>
          </w:p>
        </w:tc>
      </w:tr>
      <w:tr w:rsidR="00BD25D4" w:rsidRPr="00203DAE">
        <w:trPr>
          <w:trHeight w:val="434"/>
        </w:trPr>
        <w:tc>
          <w:tcPr>
            <w:tcW w:w="4622" w:type="dxa"/>
            <w:vMerge/>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Alapanyaggyártás</w:t>
            </w:r>
          </w:p>
        </w:tc>
      </w:tr>
      <w:tr w:rsidR="00BD25D4" w:rsidRPr="00203DAE">
        <w:trPr>
          <w:trHeight w:val="625"/>
        </w:trPr>
        <w:tc>
          <w:tcPr>
            <w:tcW w:w="4622" w:type="dxa"/>
            <w:vMerge/>
          </w:tcPr>
          <w:p w:rsidR="00BD25D4" w:rsidRPr="00203DAE" w:rsidRDefault="00BD25D4" w:rsidP="00BD25D4">
            <w:pPr>
              <w:widowControl w:val="0"/>
              <w:suppressAutoHyphens/>
              <w:rPr>
                <w:rFonts w:ascii="Palatino Linotype" w:hAnsi="Palatino Linotype" w:cs="Mangal"/>
                <w:iCs/>
                <w:kern w:val="1"/>
                <w:sz w:val="24"/>
                <w:szCs w:val="24"/>
                <w:lang w:eastAsia="hi-IN" w:bidi="hi-IN"/>
              </w:rPr>
            </w:pPr>
          </w:p>
        </w:tc>
        <w:tc>
          <w:tcPr>
            <w:tcW w:w="4626" w:type="dxa"/>
            <w:vAlign w:val="center"/>
          </w:tcPr>
          <w:p w:rsidR="00BD25D4" w:rsidRPr="00203DAE" w:rsidRDefault="00BD25D4" w:rsidP="00BD25D4">
            <w:pPr>
              <w:rPr>
                <w:rFonts w:ascii="Palatino Linotype" w:hAnsi="Palatino Linotype" w:cs="Arial"/>
                <w:sz w:val="20"/>
                <w:szCs w:val="20"/>
              </w:rPr>
            </w:pPr>
            <w:r w:rsidRPr="00203DAE">
              <w:rPr>
                <w:rFonts w:ascii="Palatino Linotype" w:hAnsi="Palatino Linotype" w:cs="Arial"/>
                <w:sz w:val="20"/>
                <w:szCs w:val="20"/>
              </w:rPr>
              <w:t>Gépkezelés</w:t>
            </w:r>
          </w:p>
        </w:tc>
      </w:tr>
    </w:tbl>
    <w:p w:rsidR="00BD25D4" w:rsidRPr="00203DAE" w:rsidRDefault="00BD25D4" w:rsidP="00BD25D4">
      <w:pPr>
        <w:rPr>
          <w:rFonts w:ascii="Palatino Linotype" w:hAnsi="Palatino Linotype"/>
        </w:rPr>
      </w:pPr>
    </w:p>
    <w:p w:rsidR="00BD25D4" w:rsidRPr="00203DAE" w:rsidRDefault="00BD25D4" w:rsidP="00BD25D4">
      <w:pPr>
        <w:widowControl w:val="0"/>
        <w:suppressAutoHyphens/>
        <w:rPr>
          <w:rFonts w:ascii="Palatino Linotype" w:hAnsi="Palatino Linotype" w:cs="Arial"/>
          <w:b/>
          <w:sz w:val="24"/>
          <w:szCs w:val="24"/>
        </w:rPr>
      </w:pPr>
      <w:r w:rsidRPr="00203DAE">
        <w:rPr>
          <w:rFonts w:ascii="Palatino Linotype" w:hAnsi="Palatino Linotype" w:cs="Arial"/>
          <w:b/>
          <w:sz w:val="24"/>
          <w:szCs w:val="24"/>
        </w:rPr>
        <w:t>A szakmai követelménymodul azonosító száma, megnevezés:</w:t>
      </w:r>
    </w:p>
    <w:p w:rsidR="00BD25D4" w:rsidRPr="00203DAE" w:rsidRDefault="00BD25D4" w:rsidP="00BD25D4">
      <w:pPr>
        <w:widowControl w:val="0"/>
        <w:suppressAutoHyphens/>
        <w:jc w:val="right"/>
        <w:rPr>
          <w:rFonts w:ascii="Palatino Linotype" w:hAnsi="Palatino Linotype" w:cs="Arial"/>
          <w:sz w:val="20"/>
          <w:szCs w:val="20"/>
        </w:rPr>
      </w:pPr>
      <w:r w:rsidRPr="00203DAE">
        <w:rPr>
          <w:rFonts w:ascii="Palatino Linotype" w:hAnsi="Palatino Linotype" w:cs="Arial"/>
          <w:sz w:val="20"/>
          <w:szCs w:val="20"/>
        </w:rPr>
        <w:t>2. évfolyamot követően</w:t>
      </w:r>
    </w:p>
    <w:p w:rsidR="00BD25D4" w:rsidRPr="00203DAE" w:rsidRDefault="00BD25D4" w:rsidP="00BD25D4">
      <w:pPr>
        <w:widowControl w:val="0"/>
        <w:suppressAutoHyphens/>
        <w:rPr>
          <w:rFonts w:ascii="Palatino Linotype" w:hAnsi="Palatino Linotype" w:cs="Arial"/>
          <w:b/>
          <w:sz w:val="24"/>
          <w:szCs w:val="24"/>
          <w:vertAlign w:val="superscript"/>
        </w:rPr>
      </w:pPr>
    </w:p>
    <w:p w:rsidR="00BD25D4" w:rsidRPr="00203DAE" w:rsidRDefault="00BD25D4" w:rsidP="00BD25D4">
      <w:pPr>
        <w:widowControl w:val="0"/>
        <w:suppressAutoHyphens/>
        <w:rPr>
          <w:rFonts w:ascii="Palatino Linotype" w:hAnsi="Palatino Linotype" w:cs="Arial"/>
          <w:b/>
          <w:sz w:val="24"/>
          <w:szCs w:val="24"/>
        </w:rPr>
      </w:pPr>
      <w:r w:rsidRPr="00203DAE">
        <w:rPr>
          <w:rFonts w:ascii="Palatino Linotype" w:hAnsi="Palatino Linotype" w:cs="Arial"/>
          <w:b/>
          <w:sz w:val="24"/>
          <w:szCs w:val="24"/>
        </w:rPr>
        <w:t>11317-12 Papírgyártás és – feldolgozás</w:t>
      </w:r>
    </w:p>
    <w:p w:rsidR="00BD25D4" w:rsidRPr="00203DAE" w:rsidRDefault="00BD25D4" w:rsidP="00BD25D4">
      <w:pPr>
        <w:widowControl w:val="0"/>
        <w:suppressAutoHyphens/>
        <w:rPr>
          <w:rFonts w:ascii="Palatino Linotype" w:hAnsi="Palatino Linotype" w:cs="Mangal"/>
          <w:b/>
          <w:iCs/>
          <w:kern w:val="1"/>
          <w:sz w:val="24"/>
          <w:szCs w:val="24"/>
          <w:lang w:eastAsia="hi-IN" w:bidi="hi-IN"/>
        </w:rPr>
      </w:pPr>
    </w:p>
    <w:p w:rsidR="00BD25D4" w:rsidRPr="00203DAE" w:rsidRDefault="00BD25D4" w:rsidP="00BD25D4">
      <w:pPr>
        <w:ind w:firstLine="709"/>
        <w:rPr>
          <w:rFonts w:ascii="Palatino Linotype" w:hAnsi="Palatino Linotype"/>
          <w:b/>
          <w:sz w:val="24"/>
          <w:szCs w:val="24"/>
        </w:rPr>
      </w:pPr>
      <w:r w:rsidRPr="00203DAE">
        <w:rPr>
          <w:rFonts w:ascii="Palatino Linotype" w:hAnsi="Palatino Linotype"/>
          <w:b/>
          <w:sz w:val="24"/>
          <w:szCs w:val="24"/>
        </w:rPr>
        <w:t>Papírgyártás gyakorlat tantárgy</w:t>
      </w:r>
    </w:p>
    <w:p w:rsidR="00BD25D4" w:rsidRPr="00203DAE" w:rsidRDefault="00BD25D4" w:rsidP="00BD25D4">
      <w:pPr>
        <w:ind w:firstLine="709"/>
        <w:rPr>
          <w:rFonts w:ascii="Palatino Linotype" w:hAnsi="Palatino Linotype"/>
          <w:b/>
          <w:sz w:val="24"/>
          <w:szCs w:val="24"/>
        </w:rPr>
      </w:pPr>
    </w:p>
    <w:p w:rsidR="00BD25D4" w:rsidRPr="00203DAE" w:rsidRDefault="00BD25D4" w:rsidP="00BD25D4">
      <w:pPr>
        <w:ind w:left="1224" w:firstLine="194"/>
        <w:rPr>
          <w:rFonts w:ascii="Palatino Linotype" w:hAnsi="Palatino Linotype"/>
          <w:b/>
          <w:sz w:val="24"/>
          <w:szCs w:val="24"/>
        </w:rPr>
      </w:pPr>
      <w:r w:rsidRPr="00203DAE">
        <w:rPr>
          <w:rFonts w:ascii="Palatino Linotype" w:hAnsi="Palatino Linotype"/>
          <w:b/>
          <w:sz w:val="24"/>
          <w:szCs w:val="24"/>
        </w:rPr>
        <w:t>Témakörök</w:t>
      </w:r>
    </w:p>
    <w:p w:rsidR="00BD25D4" w:rsidRPr="00203DAE" w:rsidRDefault="00BD25D4" w:rsidP="00BD25D4">
      <w:pPr>
        <w:ind w:left="1224"/>
        <w:rPr>
          <w:rFonts w:ascii="Palatino Linotype" w:hAnsi="Palatino Linotype"/>
          <w:b/>
          <w:sz w:val="24"/>
          <w:szCs w:val="24"/>
        </w:rPr>
      </w:pPr>
    </w:p>
    <w:p w:rsidR="00BD25D4" w:rsidRPr="00203DAE" w:rsidRDefault="00BD25D4" w:rsidP="00BD25D4">
      <w:pPr>
        <w:ind w:firstLine="709"/>
        <w:rPr>
          <w:rFonts w:ascii="Palatino Linotype" w:hAnsi="Palatino Linotype"/>
          <w:b/>
          <w:sz w:val="24"/>
          <w:szCs w:val="24"/>
        </w:rPr>
      </w:pPr>
      <w:r w:rsidRPr="00203DAE">
        <w:rPr>
          <w:rFonts w:ascii="Palatino Linotype" w:hAnsi="Palatino Linotype"/>
          <w:b/>
          <w:sz w:val="24"/>
          <w:szCs w:val="24"/>
        </w:rPr>
        <w:t>Előkészítés</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papírgyártás alapanyagainak feldolgozása, előállítási folyamatainak, az alkalmazott berendezések és működési alapelvük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anyagelőkészítés céljának és folyamatának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Az anyagelőkésztésnél alkalmazott berendezések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lastRenderedPageBreak/>
        <w:t>Anyagelőkészítő berendezések kezelése (rostos féltermékeket felold, tisztít, őröl, osztályoz, beállítja a hígítás és az anyagösszetétel célértékeit).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 gyártási utasítások értelmezése és végrehajtása.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Gyártásközi minőség-ellenőrzés végzése, folyamat felügyelése.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Elsődleges és másodlagos rostanyagok minősítése.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Féltermékgyártás.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gépeinek működtetése.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tulajdonságaira ható segédanyagok adagolása.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gyártási folyamatra ható adalékanyagok adagolása.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oldási technológia megismerése.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Őrlés technológia megismerése, őrlésfok mérése.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Péptisztítás, osztályozás technológia.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papírgépi számítógépes folyamatirányító rendszer használata.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mérő- és szabályzó műszerek használata.</w:t>
      </w:r>
    </w:p>
    <w:p w:rsidR="00BD25D4" w:rsidRPr="00203DAE" w:rsidRDefault="00BD25D4" w:rsidP="00BD25D4">
      <w:pPr>
        <w:ind w:left="1416"/>
        <w:rPr>
          <w:rFonts w:ascii="Palatino Linotype" w:hAnsi="Palatino Linotype"/>
          <w:sz w:val="24"/>
          <w:szCs w:val="24"/>
        </w:rPr>
      </w:pPr>
    </w:p>
    <w:p w:rsidR="00BD25D4" w:rsidRPr="00203DAE" w:rsidRDefault="00BD25D4" w:rsidP="00BD25D4">
      <w:pPr>
        <w:ind w:firstLine="709"/>
        <w:rPr>
          <w:rFonts w:ascii="Palatino Linotype" w:hAnsi="Palatino Linotype"/>
          <w:b/>
          <w:sz w:val="24"/>
          <w:szCs w:val="24"/>
        </w:rPr>
      </w:pPr>
      <w:r w:rsidRPr="00203DAE">
        <w:rPr>
          <w:rFonts w:ascii="Palatino Linotype" w:hAnsi="Palatino Linotype"/>
          <w:b/>
          <w:sz w:val="24"/>
          <w:szCs w:val="24"/>
        </w:rPr>
        <w:t>Papírgyártás</w:t>
      </w:r>
    </w:p>
    <w:p w:rsidR="00BD25D4" w:rsidRPr="00203DAE" w:rsidRDefault="00BD25D4" w:rsidP="00BD25D4">
      <w:pPr>
        <w:ind w:firstLine="709"/>
        <w:rPr>
          <w:rFonts w:ascii="Palatino Linotype" w:hAnsi="Palatino Linotype"/>
          <w:b/>
          <w:sz w:val="24"/>
          <w:szCs w:val="24"/>
        </w:rPr>
      </w:pP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papírgép áttekintése, részei, működése.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kiszerelése.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Technológiai utasítás szerint a papírgép beáll</w:t>
      </w:r>
      <w:r w:rsidR="003410AB">
        <w:rPr>
          <w:rFonts w:ascii="Palatino Linotype" w:hAnsi="Palatino Linotype"/>
          <w:sz w:val="24"/>
          <w:szCs w:val="24"/>
        </w:rPr>
        <w:t>í</w:t>
      </w:r>
      <w:r w:rsidRPr="00203DAE">
        <w:rPr>
          <w:rFonts w:ascii="Palatino Linotype" w:hAnsi="Palatino Linotype"/>
          <w:sz w:val="24"/>
          <w:szCs w:val="24"/>
        </w:rPr>
        <w:t>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Papírgyártási folyamatok felügyelete a papírgép közelítő, szita, prés, szárító és befejező szakaszán.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Papírvizsgálati minőségi bizonylat alapján korrekciók végzése, hibás papír esetén selejtezés.</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Vágógépi méretbeállítás végzése.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Papírtekercs vágása, papírtekercs csomagolása, pántolás végzése, tekercsminőség ellenőrzése.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Ívvágógépi méretbeállítás végzése, ív vágása, ívminőség ellenőrzése, azonosító és termelési adatok rögzítése.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Íves áru csomagolása, pántolás, azonosító elhelyezése.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Simítógép beállítása, simítás végzése, papírtekercsek kezelése.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Együttműködés a megelőző és követő technológiai műveletet végzővel. Elsődleges és másodlagos rostanyagok jellemzői és minősítése.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Féltermékgyártás technológiái, gépei és anyagai.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tulajdonságaira ható segédanyagok adagolása.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 A gyártási folyamatra ható adalékanyagok adagolása.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oldási technológiája.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Őrlés technológiája, őrlésfok mérése.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Péptisztítás, osztályozás.</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Tekercsvágó- és áttekercselőgép működése.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Simítógép és működése.</w:t>
      </w:r>
    </w:p>
    <w:p w:rsidR="00BD25D4" w:rsidRPr="00203DAE" w:rsidRDefault="00BD25D4" w:rsidP="00BD25D4">
      <w:pPr>
        <w:ind w:left="1416"/>
        <w:rPr>
          <w:rFonts w:ascii="Palatino Linotype" w:hAnsi="Palatino Linotype"/>
          <w:bCs/>
          <w:kern w:val="1"/>
          <w:sz w:val="24"/>
          <w:szCs w:val="24"/>
          <w:lang w:eastAsia="hi-IN" w:bidi="hi-IN"/>
        </w:rPr>
      </w:pPr>
    </w:p>
    <w:p w:rsidR="00BD25D4" w:rsidRPr="00203DAE" w:rsidRDefault="00BD25D4" w:rsidP="00BD25D4">
      <w:pPr>
        <w:ind w:firstLine="709"/>
        <w:rPr>
          <w:rFonts w:ascii="Palatino Linotype" w:hAnsi="Palatino Linotype"/>
          <w:b/>
          <w:sz w:val="24"/>
          <w:szCs w:val="24"/>
        </w:rPr>
      </w:pPr>
    </w:p>
    <w:p w:rsidR="00BD25D4" w:rsidRPr="00203DAE" w:rsidRDefault="00BD25D4" w:rsidP="00BD25D4">
      <w:pPr>
        <w:ind w:firstLine="709"/>
        <w:rPr>
          <w:rFonts w:ascii="Palatino Linotype" w:hAnsi="Palatino Linotype"/>
          <w:b/>
          <w:sz w:val="24"/>
          <w:szCs w:val="24"/>
        </w:rPr>
      </w:pPr>
      <w:r w:rsidRPr="00203DAE">
        <w:rPr>
          <w:rFonts w:ascii="Palatino Linotype" w:hAnsi="Palatino Linotype"/>
          <w:b/>
          <w:sz w:val="24"/>
          <w:szCs w:val="24"/>
        </w:rPr>
        <w:t>Papírfeldolgozás</w:t>
      </w:r>
    </w:p>
    <w:p w:rsidR="00BD25D4" w:rsidRPr="00203DAE" w:rsidRDefault="00BD25D4" w:rsidP="00BD25D4">
      <w:pPr>
        <w:ind w:firstLine="709"/>
        <w:rPr>
          <w:rFonts w:ascii="Palatino Linotype" w:hAnsi="Palatino Linotype"/>
          <w:b/>
          <w:sz w:val="24"/>
          <w:szCs w:val="24"/>
        </w:rPr>
      </w:pP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papírfeldolgozás lehetőségei, módszerei.</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Az alapvető nyomtatási eljárások megismerése.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Nyomdaipari technológiák megismerése.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A papír tulajdonságainak módosítása bevonással, társítással.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Hullámlemez gyártó gépsor előkészít</w:t>
      </w:r>
      <w:r w:rsidR="003410AB">
        <w:rPr>
          <w:rFonts w:ascii="Palatino Linotype" w:hAnsi="Palatino Linotype"/>
          <w:sz w:val="24"/>
          <w:szCs w:val="24"/>
        </w:rPr>
        <w:t>ése</w:t>
      </w:r>
      <w:r w:rsidRPr="00203DAE">
        <w:rPr>
          <w:rFonts w:ascii="Palatino Linotype" w:hAnsi="Palatino Linotype"/>
          <w:sz w:val="24"/>
          <w:szCs w:val="24"/>
        </w:rPr>
        <w:t>, beállít</w:t>
      </w:r>
      <w:r w:rsidR="003410AB">
        <w:rPr>
          <w:rFonts w:ascii="Palatino Linotype" w:hAnsi="Palatino Linotype"/>
          <w:sz w:val="24"/>
          <w:szCs w:val="24"/>
        </w:rPr>
        <w:t>ása</w:t>
      </w:r>
      <w:r w:rsidRPr="00203DAE">
        <w:rPr>
          <w:rFonts w:ascii="Palatino Linotype" w:hAnsi="Palatino Linotype"/>
          <w:sz w:val="24"/>
          <w:szCs w:val="24"/>
        </w:rPr>
        <w:t xml:space="preserve"> és kezel</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 és a segédanyag (ragasztó, festék, fűződrót stb.) előkészít</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Segédeszközök (nyomóforma, kimetsző szerszám stb.) előkészít</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hullámlemez- flexonyomógép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síkkimetszőgép</w:t>
      </w:r>
      <w:proofErr w:type="gramStart"/>
      <w:r w:rsidR="00BD25D4" w:rsidRPr="00203DAE">
        <w:rPr>
          <w:rFonts w:ascii="Palatino Linotype" w:hAnsi="Palatino Linotype"/>
          <w:sz w:val="24"/>
          <w:szCs w:val="24"/>
        </w:rPr>
        <w:t>,</w:t>
      </w:r>
      <w:r>
        <w:rPr>
          <w:rFonts w:ascii="Palatino Linotype" w:hAnsi="Palatino Linotype"/>
          <w:sz w:val="24"/>
          <w:szCs w:val="24"/>
        </w:rPr>
        <w:t>és</w:t>
      </w:r>
      <w:proofErr w:type="gramEnd"/>
      <w:r w:rsidR="00BD25D4" w:rsidRPr="00203DAE">
        <w:rPr>
          <w:rFonts w:ascii="Palatino Linotype" w:hAnsi="Palatino Linotype"/>
          <w:sz w:val="24"/>
          <w:szCs w:val="24"/>
        </w:rPr>
        <w:t xml:space="preserve"> a rotációs kimetszőgép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 xml:space="preserv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Nyomó-, a résvágó, a rotációs kimetsző- és a ragasztógép üzemeltet</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Zsák-, zacskó-, tasak-, hordtáskagyártó gép beállít</w:t>
      </w:r>
      <w:r w:rsidR="003410AB">
        <w:rPr>
          <w:rFonts w:ascii="Palatino Linotype" w:hAnsi="Palatino Linotype"/>
          <w:sz w:val="24"/>
          <w:szCs w:val="24"/>
        </w:rPr>
        <w:t>ása</w:t>
      </w:r>
      <w:r w:rsidRPr="00203DAE">
        <w:rPr>
          <w:rFonts w:ascii="Palatino Linotype" w:hAnsi="Palatino Linotype"/>
          <w:sz w:val="24"/>
          <w:szCs w:val="24"/>
        </w:rPr>
        <w:t xml:space="preserve"> és üzemeltet</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z egészségügyi- és kéztörlőpapír-gyártó gép, papírzsebkendő- gyártó gép, valamint a szalvétagyártó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borítékgyártó gép és a füzetgyártó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kreppelő- és a színezőgép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kasírozógép és a bevonó- és az impregnáló gépe</w:t>
      </w:r>
      <w:r>
        <w:rPr>
          <w:rFonts w:ascii="Palatino Linotype" w:hAnsi="Palatino Linotype"/>
          <w:sz w:val="24"/>
          <w:szCs w:val="24"/>
        </w:rPr>
        <w:t>k beállítása és üzemeltetése</w:t>
      </w:r>
      <w:r w:rsidR="00BD25D4" w:rsidRPr="00203DAE">
        <w:rPr>
          <w:rFonts w:ascii="Palatino Linotype" w:hAnsi="Palatino Linotype"/>
          <w:sz w:val="24"/>
          <w:szCs w:val="24"/>
        </w:rPr>
        <w:t>.</w:t>
      </w:r>
    </w:p>
    <w:p w:rsidR="00BD25D4" w:rsidRPr="00203DAE" w:rsidRDefault="003410AB" w:rsidP="00BD25D4">
      <w:pPr>
        <w:ind w:left="1416"/>
        <w:rPr>
          <w:rFonts w:ascii="Palatino Linotype" w:hAnsi="Palatino Linotype"/>
          <w:sz w:val="24"/>
          <w:szCs w:val="24"/>
        </w:rPr>
      </w:pPr>
      <w:r>
        <w:rPr>
          <w:rFonts w:ascii="Palatino Linotype" w:hAnsi="Palatino Linotype"/>
          <w:sz w:val="24"/>
          <w:szCs w:val="24"/>
        </w:rPr>
        <w:t>A</w:t>
      </w:r>
      <w:r w:rsidR="00BD25D4" w:rsidRPr="00203DAE">
        <w:rPr>
          <w:rFonts w:ascii="Palatino Linotype" w:hAnsi="Palatino Linotype"/>
          <w:sz w:val="24"/>
          <w:szCs w:val="24"/>
        </w:rPr>
        <w:t xml:space="preserve"> hengerdoboz-, papírcső-, papírhordó-gyártó gép</w:t>
      </w:r>
      <w:r>
        <w:rPr>
          <w:rFonts w:ascii="Palatino Linotype" w:hAnsi="Palatino Linotype"/>
          <w:sz w:val="24"/>
          <w:szCs w:val="24"/>
        </w:rPr>
        <w:t xml:space="preserve"> beállítása és üzemeltetése</w:t>
      </w:r>
      <w:r w:rsidR="00BD25D4"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Rakatoló-csomagoló gép és hullámtermék-rakatrögzítő gép kezel</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Hullámtermék gyártási azonosító adatok rögzít</w:t>
      </w:r>
      <w:r w:rsidR="003410AB">
        <w:rPr>
          <w:rFonts w:ascii="Palatino Linotype" w:hAnsi="Palatino Linotype"/>
          <w:sz w:val="24"/>
          <w:szCs w:val="24"/>
        </w:rPr>
        <w:t>ése</w:t>
      </w:r>
      <w:r w:rsidRPr="00203DAE">
        <w:rPr>
          <w:rFonts w:ascii="Palatino Linotype" w:hAnsi="Palatino Linotype"/>
          <w:sz w:val="24"/>
          <w:szCs w:val="24"/>
        </w:rPr>
        <w:t xml:space="preserve"> és elhelyez</w:t>
      </w:r>
      <w:r w:rsidR="003410AB">
        <w:rPr>
          <w:rFonts w:ascii="Palatino Linotype" w:hAnsi="Palatino Linotype"/>
          <w:sz w:val="24"/>
          <w:szCs w:val="24"/>
        </w:rPr>
        <w:t>ése</w:t>
      </w:r>
      <w:r w:rsidRPr="00203DAE">
        <w:rPr>
          <w:rFonts w:ascii="Palatino Linotype" w:hAnsi="Palatino Linotype"/>
          <w:sz w:val="24"/>
          <w:szCs w:val="24"/>
        </w:rPr>
        <w:t>.</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Gondoskod</w:t>
      </w:r>
      <w:r w:rsidR="003410AB">
        <w:rPr>
          <w:rFonts w:ascii="Palatino Linotype" w:hAnsi="Palatino Linotype"/>
          <w:sz w:val="24"/>
          <w:szCs w:val="24"/>
        </w:rPr>
        <w:t>ás</w:t>
      </w:r>
      <w:r w:rsidRPr="00203DAE">
        <w:rPr>
          <w:rFonts w:ascii="Palatino Linotype" w:hAnsi="Palatino Linotype"/>
          <w:sz w:val="24"/>
          <w:szCs w:val="24"/>
        </w:rPr>
        <w:t xml:space="preserve"> a hullámpapírlemez félkész- és késztermékek továbbításáról.</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w:t>
      </w:r>
      <w:r w:rsidR="003410AB">
        <w:rPr>
          <w:rFonts w:ascii="Palatino Linotype" w:hAnsi="Palatino Linotype"/>
          <w:sz w:val="24"/>
          <w:szCs w:val="24"/>
        </w:rPr>
        <w:t>és</w:t>
      </w:r>
      <w:r w:rsidRPr="00203DAE">
        <w:rPr>
          <w:rFonts w:ascii="Palatino Linotype" w:hAnsi="Palatino Linotype"/>
          <w:sz w:val="24"/>
          <w:szCs w:val="24"/>
        </w:rPr>
        <w:t xml:space="preserve"> a papír- és a feldolgozott termékgyártó gép karbantartási és gépápolási műveleteiben.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Papíripari mérő- és szabályzó műszerek használata.</w:t>
      </w:r>
    </w:p>
    <w:p w:rsidR="00BD25D4" w:rsidRPr="00203DAE" w:rsidRDefault="00BD25D4" w:rsidP="00BD25D4">
      <w:pPr>
        <w:widowControl w:val="0"/>
        <w:suppressAutoHyphens/>
        <w:rPr>
          <w:rFonts w:ascii="Palatino Linotype" w:hAnsi="Palatino Linotype" w:cs="Arial"/>
          <w:b/>
          <w:sz w:val="24"/>
          <w:szCs w:val="24"/>
        </w:rPr>
      </w:pPr>
    </w:p>
    <w:p w:rsidR="00BD25D4" w:rsidRPr="00203DAE" w:rsidRDefault="00BD25D4" w:rsidP="00BD25D4">
      <w:pPr>
        <w:widowControl w:val="0"/>
        <w:suppressAutoHyphens/>
        <w:rPr>
          <w:rFonts w:ascii="Palatino Linotype" w:hAnsi="Palatino Linotype" w:cs="Arial"/>
          <w:b/>
          <w:sz w:val="24"/>
          <w:szCs w:val="24"/>
        </w:rPr>
      </w:pPr>
      <w:r w:rsidRPr="00203DAE">
        <w:rPr>
          <w:rFonts w:ascii="Palatino Linotype" w:hAnsi="Palatino Linotype" w:cs="Arial"/>
          <w:b/>
          <w:sz w:val="24"/>
          <w:szCs w:val="24"/>
        </w:rPr>
        <w:t>A szakmai követelménymodul azonosító száma, megnevezése</w:t>
      </w:r>
    </w:p>
    <w:p w:rsidR="00BD25D4" w:rsidRPr="00203DAE" w:rsidRDefault="00BD25D4" w:rsidP="00BD25D4">
      <w:pPr>
        <w:widowControl w:val="0"/>
        <w:suppressAutoHyphens/>
        <w:rPr>
          <w:rFonts w:ascii="Palatino Linotype" w:hAnsi="Palatino Linotype" w:cs="Arial"/>
          <w:b/>
          <w:sz w:val="24"/>
          <w:szCs w:val="24"/>
        </w:rPr>
      </w:pPr>
    </w:p>
    <w:p w:rsidR="00BD25D4" w:rsidRPr="00203DAE" w:rsidRDefault="00BD25D4" w:rsidP="00BD25D4">
      <w:pPr>
        <w:widowControl w:val="0"/>
        <w:suppressAutoHyphens/>
        <w:rPr>
          <w:rFonts w:ascii="Palatino Linotype" w:hAnsi="Palatino Linotype" w:cs="Arial"/>
          <w:b/>
          <w:sz w:val="24"/>
          <w:szCs w:val="24"/>
        </w:rPr>
      </w:pPr>
      <w:r w:rsidRPr="00203DAE">
        <w:rPr>
          <w:rFonts w:ascii="Palatino Linotype" w:hAnsi="Palatino Linotype" w:cs="Arial"/>
          <w:b/>
          <w:sz w:val="24"/>
          <w:szCs w:val="24"/>
        </w:rPr>
        <w:t>11318-12 Papíripari alapanyaggyártás</w:t>
      </w:r>
    </w:p>
    <w:p w:rsidR="00BD25D4" w:rsidRPr="00203DAE" w:rsidRDefault="00BD25D4" w:rsidP="00BD25D4">
      <w:pPr>
        <w:widowControl w:val="0"/>
        <w:suppressAutoHyphens/>
        <w:jc w:val="right"/>
        <w:rPr>
          <w:rFonts w:ascii="Palatino Linotype" w:hAnsi="Palatino Linotype" w:cs="Arial"/>
          <w:sz w:val="20"/>
          <w:szCs w:val="20"/>
        </w:rPr>
      </w:pPr>
      <w:r w:rsidRPr="00203DAE">
        <w:rPr>
          <w:rFonts w:ascii="Palatino Linotype" w:hAnsi="Palatino Linotype" w:cs="Arial"/>
          <w:sz w:val="20"/>
          <w:szCs w:val="20"/>
        </w:rPr>
        <w:t>1. évfolyamot követően</w:t>
      </w:r>
    </w:p>
    <w:p w:rsidR="00BD25D4" w:rsidRPr="00203DAE" w:rsidRDefault="00BD25D4" w:rsidP="00BD25D4">
      <w:pPr>
        <w:ind w:firstLine="709"/>
        <w:rPr>
          <w:rFonts w:ascii="Palatino Linotype" w:hAnsi="Palatino Linotype"/>
          <w:b/>
          <w:sz w:val="24"/>
          <w:szCs w:val="24"/>
        </w:rPr>
      </w:pPr>
      <w:r w:rsidRPr="00203DAE">
        <w:rPr>
          <w:rFonts w:ascii="Palatino Linotype" w:hAnsi="Palatino Linotype"/>
          <w:b/>
          <w:sz w:val="24"/>
          <w:szCs w:val="24"/>
        </w:rPr>
        <w:t>Alapanyaggyártás gyakorlat tantárgy</w:t>
      </w:r>
    </w:p>
    <w:p w:rsidR="00BD25D4" w:rsidRPr="00203DAE" w:rsidRDefault="00BD25D4" w:rsidP="00BD25D4">
      <w:pPr>
        <w:ind w:firstLine="709"/>
        <w:rPr>
          <w:rFonts w:ascii="Palatino Linotype" w:hAnsi="Palatino Linotype"/>
          <w:b/>
          <w:sz w:val="24"/>
          <w:szCs w:val="24"/>
        </w:rPr>
      </w:pPr>
    </w:p>
    <w:p w:rsidR="001B38C1" w:rsidRDefault="00BD25D4" w:rsidP="001B38C1">
      <w:pPr>
        <w:ind w:left="1224"/>
        <w:rPr>
          <w:rFonts w:ascii="Palatino Linotype" w:hAnsi="Palatino Linotype"/>
          <w:b/>
          <w:sz w:val="24"/>
          <w:szCs w:val="24"/>
        </w:rPr>
      </w:pPr>
      <w:r w:rsidRPr="00203DAE">
        <w:rPr>
          <w:rFonts w:ascii="Palatino Linotype" w:hAnsi="Palatino Linotype"/>
          <w:b/>
          <w:sz w:val="24"/>
          <w:szCs w:val="24"/>
        </w:rPr>
        <w:t>Témakörök</w:t>
      </w:r>
    </w:p>
    <w:p w:rsidR="001B38C1" w:rsidRDefault="001B38C1" w:rsidP="001B38C1">
      <w:pPr>
        <w:ind w:left="1224"/>
        <w:rPr>
          <w:rFonts w:ascii="Palatino Linotype" w:hAnsi="Palatino Linotype"/>
          <w:b/>
          <w:sz w:val="24"/>
          <w:szCs w:val="24"/>
        </w:rPr>
      </w:pPr>
    </w:p>
    <w:p w:rsidR="001B38C1" w:rsidRDefault="001B38C1" w:rsidP="001B38C1">
      <w:pPr>
        <w:ind w:left="1224"/>
        <w:rPr>
          <w:rFonts w:ascii="Palatino Linotype" w:hAnsi="Palatino Linotype"/>
          <w:b/>
          <w:sz w:val="24"/>
          <w:szCs w:val="24"/>
        </w:rPr>
      </w:pPr>
    </w:p>
    <w:p w:rsidR="001B38C1" w:rsidRDefault="001B38C1" w:rsidP="001B38C1">
      <w:pPr>
        <w:ind w:left="1224"/>
        <w:rPr>
          <w:rFonts w:ascii="Palatino Linotype" w:hAnsi="Palatino Linotype"/>
          <w:b/>
          <w:sz w:val="24"/>
          <w:szCs w:val="24"/>
        </w:rPr>
      </w:pPr>
    </w:p>
    <w:p w:rsidR="001B38C1" w:rsidRDefault="001B38C1" w:rsidP="001B38C1">
      <w:pPr>
        <w:ind w:left="1224"/>
        <w:rPr>
          <w:rFonts w:ascii="Palatino Linotype" w:hAnsi="Palatino Linotype"/>
          <w:b/>
          <w:sz w:val="24"/>
          <w:szCs w:val="24"/>
        </w:rPr>
      </w:pPr>
    </w:p>
    <w:p w:rsidR="00BD25D4" w:rsidRPr="00203DAE" w:rsidRDefault="00BD25D4" w:rsidP="001B38C1">
      <w:pPr>
        <w:ind w:left="1224"/>
        <w:rPr>
          <w:rFonts w:ascii="Palatino Linotype" w:hAnsi="Palatino Linotype"/>
          <w:b/>
          <w:sz w:val="24"/>
          <w:szCs w:val="24"/>
        </w:rPr>
      </w:pPr>
      <w:r w:rsidRPr="00203DAE">
        <w:rPr>
          <w:rFonts w:ascii="Palatino Linotype" w:hAnsi="Palatino Linotype"/>
          <w:b/>
          <w:sz w:val="24"/>
          <w:szCs w:val="24"/>
        </w:rPr>
        <w:lastRenderedPageBreak/>
        <w:t xml:space="preserve">Alapanyaggyártás </w:t>
      </w:r>
    </w:p>
    <w:p w:rsidR="00BD25D4" w:rsidRPr="00203DAE" w:rsidRDefault="00BD25D4" w:rsidP="00BD25D4">
      <w:pPr>
        <w:rPr>
          <w:rFonts w:ascii="Palatino Linotype" w:hAnsi="Palatino Linotype"/>
          <w:sz w:val="24"/>
          <w:szCs w:val="24"/>
        </w:rPr>
      </w:pP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Fa, szalma aprítása, szecskázása, tisztítása.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 mosása, tisztítása, osztályozása és fehérítése.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féltermékgyártás folyamatos gyártásközi ellenőrzése.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Papírhulladék tisztítása, osztályozása, nemesítése és bálázása.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féltermékek feloldása, tisztítása, őrlése, osztályozása.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 gyártási utasítások értelmezése és végrehajtása.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Anyagelőkészítői gyártásközi minőségellenőrzés végzése.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felhasznált és legyártott anyagok, félkész- és késztermékek előírások szerinti szállítása és tárolása.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papír, hullámpapírlemez félkész és késztermékek továbbítása.</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A gyártás menetének, a termékek mennyiségének és minőségének folyamatos ellenőrzése.</w:t>
      </w:r>
    </w:p>
    <w:p w:rsidR="00BD25D4" w:rsidRPr="00203DAE" w:rsidRDefault="00BD25D4" w:rsidP="00BD25D4">
      <w:pPr>
        <w:ind w:left="1416"/>
        <w:rPr>
          <w:rFonts w:ascii="Palatino Linotype" w:hAnsi="Palatino Linotype"/>
          <w:sz w:val="24"/>
          <w:szCs w:val="24"/>
        </w:rPr>
      </w:pPr>
    </w:p>
    <w:p w:rsidR="00BD25D4" w:rsidRPr="00203DAE" w:rsidRDefault="00BD25D4" w:rsidP="00BD25D4">
      <w:pPr>
        <w:rPr>
          <w:rFonts w:ascii="Palatino Linotype" w:hAnsi="Palatino Linotype"/>
          <w:b/>
          <w:sz w:val="24"/>
          <w:szCs w:val="24"/>
        </w:rPr>
      </w:pPr>
    </w:p>
    <w:p w:rsidR="00BD25D4" w:rsidRPr="00203DAE" w:rsidRDefault="00BD25D4" w:rsidP="00BD25D4">
      <w:pPr>
        <w:ind w:left="720"/>
        <w:rPr>
          <w:rFonts w:ascii="Palatino Linotype" w:hAnsi="Palatino Linotype"/>
          <w:b/>
          <w:sz w:val="24"/>
          <w:szCs w:val="24"/>
        </w:rPr>
      </w:pPr>
      <w:r w:rsidRPr="00203DAE">
        <w:rPr>
          <w:rFonts w:ascii="Palatino Linotype" w:hAnsi="Palatino Linotype"/>
          <w:b/>
          <w:sz w:val="24"/>
          <w:szCs w:val="24"/>
        </w:rPr>
        <w:t>Gépkezelés</w:t>
      </w:r>
    </w:p>
    <w:p w:rsidR="00BD25D4" w:rsidRPr="00203DAE" w:rsidRDefault="00BD25D4" w:rsidP="00BD25D4">
      <w:pPr>
        <w:rPr>
          <w:rFonts w:ascii="Palatino Linotype" w:hAnsi="Palatino Linotype"/>
          <w:sz w:val="24"/>
          <w:szCs w:val="24"/>
        </w:rPr>
      </w:pP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Feltáró berendezések előkészítése, ellenőrzése és kezelése.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Rostos féltermékgyártó besűrítő, víztelenítő, szárító berendezések kezelése.</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Szennylúg-regeneráló berendezések kezelése.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 xml:space="preserve">Papírhulladékanyag-előkészítő berendezések kezelése. </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Közreműködés a papír- és feldolgozott termékgyártó gép karbantartási és gépápolási műveleteiben.</w:t>
      </w:r>
    </w:p>
    <w:p w:rsidR="00BD25D4" w:rsidRPr="00203DAE" w:rsidRDefault="00BD25D4" w:rsidP="00BD25D4">
      <w:pPr>
        <w:ind w:left="1416"/>
        <w:rPr>
          <w:rFonts w:ascii="Palatino Linotype" w:hAnsi="Palatino Linotype"/>
          <w:sz w:val="24"/>
          <w:szCs w:val="24"/>
        </w:rPr>
      </w:pPr>
      <w:r w:rsidRPr="00203DAE">
        <w:rPr>
          <w:rFonts w:ascii="Palatino Linotype" w:hAnsi="Palatino Linotype"/>
          <w:sz w:val="24"/>
          <w:szCs w:val="24"/>
        </w:rPr>
        <w:t>Napi karbantartási feladatok ellátása, a berendezések és környezetük tisztításának elvégzése.</w:t>
      </w:r>
    </w:p>
    <w:p w:rsidR="00BD25D4" w:rsidRPr="00203DAE" w:rsidRDefault="00BD25D4" w:rsidP="00BD25D4">
      <w:pPr>
        <w:rPr>
          <w:rFonts w:ascii="Palatino Linotype" w:hAnsi="Palatino Linotype" w:cs="Tahoma"/>
          <w:color w:val="333333"/>
          <w:sz w:val="24"/>
          <w:szCs w:val="24"/>
          <w:shd w:val="clear" w:color="auto" w:fill="FFFFFF"/>
        </w:rPr>
      </w:pPr>
    </w:p>
    <w:sectPr w:rsidR="00BD25D4" w:rsidRPr="00203DAE" w:rsidSect="00726D74">
      <w:headerReference w:type="default" r:id="rId10"/>
      <w:footerReference w:type="even" r:id="rId11"/>
      <w:footerReference w:type="default" r:id="rId12"/>
      <w:headerReference w:type="first" r:id="rId13"/>
      <w:footerReference w:type="first" r:id="rId1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914" w:rsidRDefault="00EC2914">
      <w:r>
        <w:separator/>
      </w:r>
    </w:p>
    <w:p w:rsidR="00EC2914" w:rsidRDefault="00EC2914"/>
    <w:p w:rsidR="00EC2914" w:rsidRDefault="00EC2914" w:rsidP="00B10E84"/>
    <w:p w:rsidR="00EC2914" w:rsidRDefault="00EC2914"/>
    <w:p w:rsidR="00EC2914" w:rsidRDefault="00EC2914"/>
  </w:endnote>
  <w:endnote w:type="continuationSeparator" w:id="0">
    <w:p w:rsidR="00EC2914" w:rsidRDefault="00EC2914">
      <w:r>
        <w:continuationSeparator/>
      </w:r>
    </w:p>
    <w:p w:rsidR="00EC2914" w:rsidRDefault="00EC2914"/>
    <w:p w:rsidR="00EC2914" w:rsidRDefault="00EC2914" w:rsidP="00B10E84"/>
    <w:p w:rsidR="00EC2914" w:rsidRDefault="00EC2914"/>
    <w:p w:rsidR="00EC2914" w:rsidRDefault="00EC29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l‚r –ľ’©">
    <w:panose1 w:val="00000000000000000000"/>
    <w:charset w:val="00"/>
    <w:family w:val="roman"/>
    <w:notTrueType/>
    <w:pitch w:val="default"/>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Lucida Sans Unicode">
    <w:panose1 w:val="020B0602030504020204"/>
    <w:charset w:val="EE"/>
    <w:family w:val="swiss"/>
    <w:pitch w:val="variable"/>
    <w:sig w:usb0="80000AFF" w:usb1="0000396B" w:usb2="00000000" w:usb3="00000000" w:csb0="0000003F" w:csb1="00000000"/>
  </w:font>
  <w:font w:name="Verdana">
    <w:panose1 w:val="020B0604030504040204"/>
    <w:charset w:val="EE"/>
    <w:family w:val="swiss"/>
    <w:pitch w:val="variable"/>
    <w:sig w:usb0="20000287" w:usb1="00000000"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61002A87" w:usb1="80000000" w:usb2="00000008" w:usb3="00000000" w:csb0="000101FF" w:csb1="00000000"/>
  </w:font>
  <w:font w:name="MS Mincho">
    <w:altName w:val="Meiryo"/>
    <w:panose1 w:val="02020609040205080304"/>
    <w:charset w:val="80"/>
    <w:family w:val="roman"/>
    <w:notTrueType/>
    <w:pitch w:val="fixed"/>
    <w:sig w:usb0="00000000" w:usb1="08070000" w:usb2="00000010" w:usb3="00000000" w:csb0="00020000"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Default="00D401DD" w:rsidP="00895FA7">
    <w:pPr>
      <w:pStyle w:val="TJ3"/>
      <w:framePr w:wrap="around" w:vAnchor="text" w:hAnchor="margin" w:xAlign="center" w:y="1"/>
    </w:pPr>
    <w:r>
      <w:fldChar w:fldCharType="begin"/>
    </w:r>
    <w:r>
      <w:instrText xml:space="preserve">PAGE  </w:instrText>
    </w:r>
    <w:r>
      <w:fldChar w:fldCharType="end"/>
    </w:r>
  </w:p>
  <w:p w:rsidR="00D401DD" w:rsidRDefault="00D401DD">
    <w:pPr>
      <w:pStyle w:val="TJ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Default="00D401DD" w:rsidP="00895FA7">
    <w:pPr>
      <w:pStyle w:val="TJ3"/>
      <w:framePr w:wrap="around" w:vAnchor="text" w:hAnchor="margin" w:xAlign="center" w:y="1"/>
    </w:pPr>
    <w:r>
      <w:fldChar w:fldCharType="begin"/>
    </w:r>
    <w:r>
      <w:instrText xml:space="preserve">PAGE  </w:instrText>
    </w:r>
    <w:r>
      <w:fldChar w:fldCharType="end"/>
    </w:r>
  </w:p>
  <w:p w:rsidR="00D401DD" w:rsidRDefault="00D401DD">
    <w:pPr>
      <w:pStyle w:val="TJ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Pr="006D1A33" w:rsidRDefault="00D401DD" w:rsidP="007B131B">
    <w:pPr>
      <w:pStyle w:val="TJ3"/>
      <w:rPr>
        <w:color w:val="003366"/>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Default="00BE4EBA">
    <w:pPr>
      <w:pStyle w:val="TJ3"/>
    </w:pPr>
    <w:r>
      <w:rPr>
        <w:noProof/>
      </w:rPr>
      <w:drawing>
        <wp:inline distT="0" distB="0" distL="0" distR="0">
          <wp:extent cx="5759450" cy="985520"/>
          <wp:effectExtent l="0" t="0" r="0" b="5080"/>
          <wp:docPr id="5" name="Kép 5" descr="LÁBLÉC_01_kép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ÁBLÉC_01_kép0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98552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914" w:rsidRDefault="00EC2914">
      <w:r>
        <w:separator/>
      </w:r>
    </w:p>
    <w:p w:rsidR="00EC2914" w:rsidRDefault="00EC2914"/>
    <w:p w:rsidR="00EC2914" w:rsidRDefault="00EC2914" w:rsidP="00B10E84"/>
    <w:p w:rsidR="00EC2914" w:rsidRDefault="00EC2914"/>
    <w:p w:rsidR="00EC2914" w:rsidRDefault="00EC2914"/>
  </w:footnote>
  <w:footnote w:type="continuationSeparator" w:id="0">
    <w:p w:rsidR="00EC2914" w:rsidRDefault="00EC2914">
      <w:r>
        <w:continuationSeparator/>
      </w:r>
    </w:p>
    <w:p w:rsidR="00EC2914" w:rsidRDefault="00EC2914"/>
    <w:p w:rsidR="00EC2914" w:rsidRDefault="00EC2914" w:rsidP="00B10E84"/>
    <w:p w:rsidR="00EC2914" w:rsidRDefault="00EC2914"/>
    <w:p w:rsidR="00EC2914" w:rsidRDefault="00EC291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Default="00D401DD">
    <w:pPr>
      <w:pStyle w:val="ll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1DD" w:rsidRDefault="00BE4EBA">
    <w:pPr>
      <w:pStyle w:val="llb"/>
    </w:pPr>
    <w:r>
      <w:rPr>
        <w:noProof/>
      </w:rPr>
      <w:drawing>
        <wp:inline distT="0" distB="0" distL="0" distR="0">
          <wp:extent cx="5735955" cy="949960"/>
          <wp:effectExtent l="0" t="0" r="0" b="2540"/>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5955" cy="94996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l‚r –ľ’©" w:hAnsi="Palatino Linotype" w:cs="Arial" w:hint="default"/>
      </w:rPr>
    </w:lvl>
    <w:lvl w:ilvl="1" w:tplc="040E0003" w:tentative="1">
      <w:start w:val="1"/>
      <w:numFmt w:val="bullet"/>
      <w:lvlText w:val="o"/>
      <w:lvlJc w:val="left"/>
      <w:pPr>
        <w:tabs>
          <w:tab w:val="num" w:pos="1425"/>
        </w:tabs>
        <w:ind w:left="1425" w:hanging="360"/>
      </w:pPr>
      <w:rPr>
        <w:rFonts w:ascii="Courier New" w:hAnsi="Courier New" w:cs="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cs="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cs="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CD30CEB"/>
    <w:multiLevelType w:val="hybridMultilevel"/>
    <w:tmpl w:val="ADDA191C"/>
    <w:lvl w:ilvl="0" w:tplc="D8CEEB8E">
      <w:start w:val="1"/>
      <w:numFmt w:val="bullet"/>
      <w:lvlText w:val=""/>
      <w:lvlJc w:val="left"/>
      <w:pPr>
        <w:ind w:left="720" w:hanging="360"/>
      </w:pPr>
      <w:rPr>
        <w:rFonts w:ascii="Symbol" w:hAnsi="Symbol" w:hint="default"/>
      </w:rPr>
    </w:lvl>
    <w:lvl w:ilvl="1" w:tplc="683407E8" w:tentative="1">
      <w:start w:val="1"/>
      <w:numFmt w:val="bullet"/>
      <w:lvlText w:val="o"/>
      <w:lvlJc w:val="left"/>
      <w:pPr>
        <w:ind w:left="1440" w:hanging="360"/>
      </w:pPr>
      <w:rPr>
        <w:rFonts w:ascii="Courier New" w:hAnsi="Courier New" w:cs="Courier New" w:hint="default"/>
      </w:rPr>
    </w:lvl>
    <w:lvl w:ilvl="2" w:tplc="A20891E0" w:tentative="1">
      <w:start w:val="1"/>
      <w:numFmt w:val="bullet"/>
      <w:lvlText w:val=""/>
      <w:lvlJc w:val="left"/>
      <w:pPr>
        <w:ind w:left="2160" w:hanging="360"/>
      </w:pPr>
      <w:rPr>
        <w:rFonts w:ascii="Wingdings" w:hAnsi="Wingdings" w:hint="default"/>
      </w:rPr>
    </w:lvl>
    <w:lvl w:ilvl="3" w:tplc="AD2640A6" w:tentative="1">
      <w:start w:val="1"/>
      <w:numFmt w:val="bullet"/>
      <w:lvlText w:val=""/>
      <w:lvlJc w:val="left"/>
      <w:pPr>
        <w:ind w:left="2880" w:hanging="360"/>
      </w:pPr>
      <w:rPr>
        <w:rFonts w:ascii="Symbol" w:hAnsi="Symbol" w:hint="default"/>
      </w:rPr>
    </w:lvl>
    <w:lvl w:ilvl="4" w:tplc="B5DAD93E" w:tentative="1">
      <w:start w:val="1"/>
      <w:numFmt w:val="bullet"/>
      <w:lvlText w:val="o"/>
      <w:lvlJc w:val="left"/>
      <w:pPr>
        <w:ind w:left="3600" w:hanging="360"/>
      </w:pPr>
      <w:rPr>
        <w:rFonts w:ascii="Courier New" w:hAnsi="Courier New" w:cs="Courier New" w:hint="default"/>
      </w:rPr>
    </w:lvl>
    <w:lvl w:ilvl="5" w:tplc="CA00D6FE" w:tentative="1">
      <w:start w:val="1"/>
      <w:numFmt w:val="bullet"/>
      <w:lvlText w:val=""/>
      <w:lvlJc w:val="left"/>
      <w:pPr>
        <w:ind w:left="4320" w:hanging="360"/>
      </w:pPr>
      <w:rPr>
        <w:rFonts w:ascii="Wingdings" w:hAnsi="Wingdings" w:hint="default"/>
      </w:rPr>
    </w:lvl>
    <w:lvl w:ilvl="6" w:tplc="5C5A61A6" w:tentative="1">
      <w:start w:val="1"/>
      <w:numFmt w:val="bullet"/>
      <w:lvlText w:val=""/>
      <w:lvlJc w:val="left"/>
      <w:pPr>
        <w:ind w:left="5040" w:hanging="360"/>
      </w:pPr>
      <w:rPr>
        <w:rFonts w:ascii="Symbol" w:hAnsi="Symbol" w:hint="default"/>
      </w:rPr>
    </w:lvl>
    <w:lvl w:ilvl="7" w:tplc="90E05B9C" w:tentative="1">
      <w:start w:val="1"/>
      <w:numFmt w:val="bullet"/>
      <w:lvlText w:val="o"/>
      <w:lvlJc w:val="left"/>
      <w:pPr>
        <w:ind w:left="5760" w:hanging="360"/>
      </w:pPr>
      <w:rPr>
        <w:rFonts w:ascii="Courier New" w:hAnsi="Courier New" w:cs="Courier New" w:hint="default"/>
      </w:rPr>
    </w:lvl>
    <w:lvl w:ilvl="8" w:tplc="D1CE4C22" w:tentative="1">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88023A"/>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769173C"/>
    <w:multiLevelType w:val="hybridMultilevel"/>
    <w:tmpl w:val="369ECA56"/>
    <w:lvl w:ilvl="0" w:tplc="040E0001">
      <w:start w:val="5"/>
      <w:numFmt w:val="upperRoman"/>
      <w:lvlText w:val="%1."/>
      <w:lvlJc w:val="left"/>
      <w:pPr>
        <w:tabs>
          <w:tab w:val="num" w:pos="720"/>
        </w:tabs>
        <w:ind w:left="720" w:hanging="720"/>
      </w:pPr>
      <w:rPr>
        <w:rFonts w:hint="default"/>
      </w:rPr>
    </w:lvl>
    <w:lvl w:ilvl="1" w:tplc="040E0003" w:tentative="1">
      <w:start w:val="1"/>
      <w:numFmt w:val="lowerLetter"/>
      <w:lvlText w:val="%2."/>
      <w:lvlJc w:val="left"/>
      <w:pPr>
        <w:tabs>
          <w:tab w:val="num" w:pos="1080"/>
        </w:tabs>
        <w:ind w:left="1080" w:hanging="360"/>
      </w:pPr>
    </w:lvl>
    <w:lvl w:ilvl="2" w:tplc="040E0005" w:tentative="1">
      <w:start w:val="1"/>
      <w:numFmt w:val="lowerRoman"/>
      <w:lvlText w:val="%3."/>
      <w:lvlJc w:val="right"/>
      <w:pPr>
        <w:tabs>
          <w:tab w:val="num" w:pos="1800"/>
        </w:tabs>
        <w:ind w:left="1800" w:hanging="180"/>
      </w:pPr>
    </w:lvl>
    <w:lvl w:ilvl="3" w:tplc="040E0001" w:tentative="1">
      <w:start w:val="1"/>
      <w:numFmt w:val="decimal"/>
      <w:lvlText w:val="%4."/>
      <w:lvlJc w:val="left"/>
      <w:pPr>
        <w:tabs>
          <w:tab w:val="num" w:pos="2520"/>
        </w:tabs>
        <w:ind w:left="2520" w:hanging="360"/>
      </w:pPr>
    </w:lvl>
    <w:lvl w:ilvl="4" w:tplc="040E0003" w:tentative="1">
      <w:start w:val="1"/>
      <w:numFmt w:val="lowerLetter"/>
      <w:lvlText w:val="%5."/>
      <w:lvlJc w:val="left"/>
      <w:pPr>
        <w:tabs>
          <w:tab w:val="num" w:pos="3240"/>
        </w:tabs>
        <w:ind w:left="3240" w:hanging="360"/>
      </w:pPr>
    </w:lvl>
    <w:lvl w:ilvl="5" w:tplc="040E0005" w:tentative="1">
      <w:start w:val="1"/>
      <w:numFmt w:val="lowerRoman"/>
      <w:lvlText w:val="%6."/>
      <w:lvlJc w:val="right"/>
      <w:pPr>
        <w:tabs>
          <w:tab w:val="num" w:pos="3960"/>
        </w:tabs>
        <w:ind w:left="3960" w:hanging="180"/>
      </w:pPr>
    </w:lvl>
    <w:lvl w:ilvl="6" w:tplc="040E0001" w:tentative="1">
      <w:start w:val="1"/>
      <w:numFmt w:val="decimal"/>
      <w:lvlText w:val="%7."/>
      <w:lvlJc w:val="left"/>
      <w:pPr>
        <w:tabs>
          <w:tab w:val="num" w:pos="4680"/>
        </w:tabs>
        <w:ind w:left="4680" w:hanging="360"/>
      </w:pPr>
    </w:lvl>
    <w:lvl w:ilvl="7" w:tplc="040E0003" w:tentative="1">
      <w:start w:val="1"/>
      <w:numFmt w:val="lowerLetter"/>
      <w:lvlText w:val="%8."/>
      <w:lvlJc w:val="left"/>
      <w:pPr>
        <w:tabs>
          <w:tab w:val="num" w:pos="5400"/>
        </w:tabs>
        <w:ind w:left="5400" w:hanging="360"/>
      </w:pPr>
    </w:lvl>
    <w:lvl w:ilvl="8" w:tplc="040E0005" w:tentative="1">
      <w:start w:val="1"/>
      <w:numFmt w:val="lowerRoman"/>
      <w:lvlText w:val="%9."/>
      <w:lvlJc w:val="right"/>
      <w:pPr>
        <w:tabs>
          <w:tab w:val="num" w:pos="6120"/>
        </w:tabs>
        <w:ind w:left="6120" w:hanging="180"/>
      </w:pPr>
    </w:lvl>
  </w:abstractNum>
  <w:abstractNum w:abstractNumId="15">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313F695A"/>
    <w:multiLevelType w:val="multilevel"/>
    <w:tmpl w:val="FDB238B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3003A11"/>
    <w:multiLevelType w:val="multilevel"/>
    <w:tmpl w:val="FDB238B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b/>
      </w:rPr>
    </w:lvl>
    <w:lvl w:ilvl="2">
      <w:start w:val="1"/>
      <w:numFmt w:val="decimal"/>
      <w:lvlText w:val="%1.%2.%3."/>
      <w:lvlJc w:val="left"/>
      <w:pPr>
        <w:tabs>
          <w:tab w:val="num" w:pos="1440"/>
        </w:tabs>
        <w:ind w:left="1224" w:hanging="504"/>
      </w:pPr>
      <w:rPr>
        <w:rFonts w:hint="default"/>
        <w:b/>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nsid w:val="3399433B"/>
    <w:multiLevelType w:val="hybridMultilevel"/>
    <w:tmpl w:val="9E92E652"/>
    <w:lvl w:ilvl="0" w:tplc="EF2622B2">
      <w:start w:val="1"/>
      <w:numFmt w:val="bullet"/>
      <w:lvlText w:val=""/>
      <w:lvlJc w:val="left"/>
      <w:pPr>
        <w:ind w:left="720" w:hanging="360"/>
      </w:pPr>
      <w:rPr>
        <w:rFonts w:ascii="Symbol" w:hAnsi="Symbol" w:hint="default"/>
      </w:rPr>
    </w:lvl>
    <w:lvl w:ilvl="1" w:tplc="86F00912" w:tentative="1">
      <w:start w:val="1"/>
      <w:numFmt w:val="bullet"/>
      <w:lvlText w:val="o"/>
      <w:lvlJc w:val="left"/>
      <w:pPr>
        <w:ind w:left="1440" w:hanging="360"/>
      </w:pPr>
      <w:rPr>
        <w:rFonts w:ascii="Courier New" w:hAnsi="Courier New" w:cs="Courier New" w:hint="default"/>
      </w:rPr>
    </w:lvl>
    <w:lvl w:ilvl="2" w:tplc="7914870E" w:tentative="1">
      <w:start w:val="1"/>
      <w:numFmt w:val="bullet"/>
      <w:lvlText w:val=""/>
      <w:lvlJc w:val="left"/>
      <w:pPr>
        <w:ind w:left="2160" w:hanging="360"/>
      </w:pPr>
      <w:rPr>
        <w:rFonts w:ascii="Wingdings" w:hAnsi="Wingdings" w:hint="default"/>
      </w:rPr>
    </w:lvl>
    <w:lvl w:ilvl="3" w:tplc="AC0A79B2" w:tentative="1">
      <w:start w:val="1"/>
      <w:numFmt w:val="bullet"/>
      <w:lvlText w:val=""/>
      <w:lvlJc w:val="left"/>
      <w:pPr>
        <w:ind w:left="2880" w:hanging="360"/>
      </w:pPr>
      <w:rPr>
        <w:rFonts w:ascii="Symbol" w:hAnsi="Symbol" w:hint="default"/>
      </w:rPr>
    </w:lvl>
    <w:lvl w:ilvl="4" w:tplc="36FA6DAE" w:tentative="1">
      <w:start w:val="1"/>
      <w:numFmt w:val="bullet"/>
      <w:lvlText w:val="o"/>
      <w:lvlJc w:val="left"/>
      <w:pPr>
        <w:ind w:left="3600" w:hanging="360"/>
      </w:pPr>
      <w:rPr>
        <w:rFonts w:ascii="Courier New" w:hAnsi="Courier New" w:cs="Courier New" w:hint="default"/>
      </w:rPr>
    </w:lvl>
    <w:lvl w:ilvl="5" w:tplc="4BDE12C0" w:tentative="1">
      <w:start w:val="1"/>
      <w:numFmt w:val="bullet"/>
      <w:lvlText w:val=""/>
      <w:lvlJc w:val="left"/>
      <w:pPr>
        <w:ind w:left="4320" w:hanging="360"/>
      </w:pPr>
      <w:rPr>
        <w:rFonts w:ascii="Wingdings" w:hAnsi="Wingdings" w:hint="default"/>
      </w:rPr>
    </w:lvl>
    <w:lvl w:ilvl="6" w:tplc="BAA03638" w:tentative="1">
      <w:start w:val="1"/>
      <w:numFmt w:val="bullet"/>
      <w:lvlText w:val=""/>
      <w:lvlJc w:val="left"/>
      <w:pPr>
        <w:ind w:left="5040" w:hanging="360"/>
      </w:pPr>
      <w:rPr>
        <w:rFonts w:ascii="Symbol" w:hAnsi="Symbol" w:hint="default"/>
      </w:rPr>
    </w:lvl>
    <w:lvl w:ilvl="7" w:tplc="6AB4FE92" w:tentative="1">
      <w:start w:val="1"/>
      <w:numFmt w:val="bullet"/>
      <w:lvlText w:val="o"/>
      <w:lvlJc w:val="left"/>
      <w:pPr>
        <w:ind w:left="5760" w:hanging="360"/>
      </w:pPr>
      <w:rPr>
        <w:rFonts w:ascii="Courier New" w:hAnsi="Courier New" w:cs="Courier New" w:hint="default"/>
      </w:rPr>
    </w:lvl>
    <w:lvl w:ilvl="8" w:tplc="ADC4CE86" w:tentative="1">
      <w:start w:val="1"/>
      <w:numFmt w:val="bullet"/>
      <w:lvlText w:val=""/>
      <w:lvlJc w:val="left"/>
      <w:pPr>
        <w:ind w:left="6480" w:hanging="360"/>
      </w:pPr>
      <w:rPr>
        <w:rFonts w:ascii="Wingdings" w:hAnsi="Wingdings" w:hint="default"/>
      </w:rPr>
    </w:lvl>
  </w:abstractNum>
  <w:abstractNum w:abstractNumId="22">
    <w:nsid w:val="3C264D23"/>
    <w:multiLevelType w:val="multilevel"/>
    <w:tmpl w:val="1A5827EC"/>
    <w:lvl w:ilvl="0">
      <w:start w:val="3"/>
      <w:numFmt w:val="none"/>
      <w:lvlText w:val="3."/>
      <w:lvlJc w:val="left"/>
      <w:pPr>
        <w:tabs>
          <w:tab w:val="num" w:pos="357"/>
        </w:tabs>
        <w:ind w:left="357" w:hanging="357"/>
      </w:pPr>
      <w:rPr>
        <w:rFonts w:hint="default"/>
        <w:b/>
        <w:i w:val="0"/>
      </w:rPr>
    </w:lvl>
    <w:lvl w:ilvl="1">
      <w:start w:val="5"/>
      <w:numFmt w:val="decimal"/>
      <w:lvlRestart w:val="0"/>
      <w:lvlText w:val="13.%2."/>
      <w:lvlJc w:val="left"/>
      <w:pPr>
        <w:tabs>
          <w:tab w:val="num" w:pos="794"/>
        </w:tabs>
        <w:ind w:left="794" w:hanging="437"/>
      </w:pPr>
      <w:rPr>
        <w:rFonts w:hint="default"/>
        <w:b/>
        <w:i w:val="0"/>
        <w:color w:val="auto"/>
      </w:rPr>
    </w:lvl>
    <w:lvl w:ilvl="2">
      <w:start w:val="3"/>
      <w:numFmt w:val="decimal"/>
      <w:lvlRestart w:val="0"/>
      <w:lvlText w:val="%3.3.1."/>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3">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48D0E4B"/>
    <w:multiLevelType w:val="multilevel"/>
    <w:tmpl w:val="7AFA700A"/>
    <w:lvl w:ilvl="0">
      <w:start w:val="1"/>
      <w:numFmt w:val="decimal"/>
      <w:lvlText w:val="%1."/>
      <w:lvlJc w:val="left"/>
      <w:pPr>
        <w:tabs>
          <w:tab w:val="num" w:pos="720"/>
        </w:tabs>
        <w:ind w:left="720" w:hanging="360"/>
      </w:pPr>
    </w:lvl>
    <w:lvl w:ilvl="1">
      <w:start w:val="5"/>
      <w:numFmt w:val="decimal"/>
      <w:isLgl/>
      <w:lvlText w:val="%1.%2."/>
      <w:lvlJc w:val="left"/>
      <w:pPr>
        <w:ind w:left="1133" w:hanging="540"/>
      </w:pPr>
      <w:rPr>
        <w:rFonts w:hint="default"/>
      </w:rPr>
    </w:lvl>
    <w:lvl w:ilvl="2">
      <w:start w:val="2"/>
      <w:numFmt w:val="decimal"/>
      <w:isLgl/>
      <w:lvlText w:val="%1.%2.%3."/>
      <w:lvlJc w:val="left"/>
      <w:pPr>
        <w:ind w:left="1546" w:hanging="720"/>
      </w:pPr>
      <w:rPr>
        <w:rFonts w:hint="default"/>
      </w:rPr>
    </w:lvl>
    <w:lvl w:ilvl="3">
      <w:start w:val="1"/>
      <w:numFmt w:val="decimal"/>
      <w:isLgl/>
      <w:lvlText w:val="%1.%2.%3.%4."/>
      <w:lvlJc w:val="left"/>
      <w:pPr>
        <w:ind w:left="1779" w:hanging="720"/>
      </w:pPr>
      <w:rPr>
        <w:rFonts w:hint="default"/>
      </w:rPr>
    </w:lvl>
    <w:lvl w:ilvl="4">
      <w:start w:val="1"/>
      <w:numFmt w:val="decimal"/>
      <w:isLgl/>
      <w:lvlText w:val="%1.%2.%3.%4.%5."/>
      <w:lvlJc w:val="left"/>
      <w:pPr>
        <w:ind w:left="2372" w:hanging="1080"/>
      </w:pPr>
      <w:rPr>
        <w:rFonts w:hint="default"/>
      </w:rPr>
    </w:lvl>
    <w:lvl w:ilvl="5">
      <w:start w:val="1"/>
      <w:numFmt w:val="decimal"/>
      <w:isLgl/>
      <w:lvlText w:val="%1.%2.%3.%4.%5.%6."/>
      <w:lvlJc w:val="left"/>
      <w:pPr>
        <w:ind w:left="2605" w:hanging="1080"/>
      </w:pPr>
      <w:rPr>
        <w:rFonts w:hint="default"/>
      </w:rPr>
    </w:lvl>
    <w:lvl w:ilvl="6">
      <w:start w:val="1"/>
      <w:numFmt w:val="decimal"/>
      <w:isLgl/>
      <w:lvlText w:val="%1.%2.%3.%4.%5.%6.%7."/>
      <w:lvlJc w:val="left"/>
      <w:pPr>
        <w:ind w:left="3198" w:hanging="1440"/>
      </w:pPr>
      <w:rPr>
        <w:rFonts w:hint="default"/>
      </w:rPr>
    </w:lvl>
    <w:lvl w:ilvl="7">
      <w:start w:val="1"/>
      <w:numFmt w:val="decimal"/>
      <w:isLgl/>
      <w:lvlText w:val="%1.%2.%3.%4.%5.%6.%7.%8."/>
      <w:lvlJc w:val="left"/>
      <w:pPr>
        <w:ind w:left="3431" w:hanging="1440"/>
      </w:pPr>
      <w:rPr>
        <w:rFonts w:hint="default"/>
      </w:rPr>
    </w:lvl>
    <w:lvl w:ilvl="8">
      <w:start w:val="1"/>
      <w:numFmt w:val="decimal"/>
      <w:isLgl/>
      <w:lvlText w:val="%1.%2.%3.%4.%5.%6.%7.%8.%9."/>
      <w:lvlJc w:val="left"/>
      <w:pPr>
        <w:ind w:left="4024" w:hanging="1800"/>
      </w:pPr>
      <w:rPr>
        <w:rFonts w:hint="default"/>
      </w:rPr>
    </w:lvl>
  </w:abstractNum>
  <w:abstractNum w:abstractNumId="26">
    <w:nsid w:val="46027C78"/>
    <w:multiLevelType w:val="multilevel"/>
    <w:tmpl w:val="22D2342A"/>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1"/>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7">
    <w:nsid w:val="47C22D1C"/>
    <w:multiLevelType w:val="multilevel"/>
    <w:tmpl w:val="1A5827EC"/>
    <w:lvl w:ilvl="0">
      <w:start w:val="3"/>
      <w:numFmt w:val="none"/>
      <w:lvlText w:val="3."/>
      <w:lvlJc w:val="left"/>
      <w:pPr>
        <w:tabs>
          <w:tab w:val="num" w:pos="357"/>
        </w:tabs>
        <w:ind w:left="357" w:hanging="357"/>
      </w:pPr>
      <w:rPr>
        <w:rFonts w:hint="default"/>
        <w:b/>
      </w:rPr>
    </w:lvl>
    <w:lvl w:ilvl="1">
      <w:start w:val="5"/>
      <w:numFmt w:val="decimal"/>
      <w:lvlRestart w:val="0"/>
      <w:lvlText w:val="13.%2."/>
      <w:lvlJc w:val="left"/>
      <w:pPr>
        <w:tabs>
          <w:tab w:val="num" w:pos="794"/>
        </w:tabs>
        <w:ind w:left="794" w:hanging="437"/>
      </w:pPr>
      <w:rPr>
        <w:rFonts w:hint="default"/>
        <w:b/>
        <w:i w:val="0"/>
      </w:rPr>
    </w:lvl>
    <w:lvl w:ilvl="2">
      <w:start w:val="3"/>
      <w:numFmt w:val="decimal"/>
      <w:lvlRestart w:val="0"/>
      <w:lvlText w:val="%3.3.1."/>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28">
    <w:nsid w:val="48A92CFB"/>
    <w:multiLevelType w:val="multilevel"/>
    <w:tmpl w:val="0128ADAC"/>
    <w:lvl w:ilvl="0">
      <w:start w:val="1"/>
      <w:numFmt w:val="decimal"/>
      <w:lvlText w:val="%1."/>
      <w:lvlJc w:val="left"/>
      <w:pPr>
        <w:tabs>
          <w:tab w:val="num" w:pos="360"/>
        </w:tabs>
        <w:ind w:left="360" w:hanging="360"/>
      </w:pPr>
      <w:rPr>
        <w:rFonts w:cs="Times New Roman" w:hint="default"/>
      </w:rPr>
    </w:lvl>
    <w:lvl w:ilvl="1">
      <w:start w:val="6"/>
      <w:numFmt w:val="decimal"/>
      <w:lvlText w:val="%1.%2."/>
      <w:lvlJc w:val="left"/>
      <w:pPr>
        <w:tabs>
          <w:tab w:val="num" w:pos="972"/>
        </w:tabs>
        <w:ind w:left="972" w:hanging="432"/>
      </w:pPr>
      <w:rPr>
        <w:rFonts w:cs="Times New Roman" w:hint="default"/>
        <w:b/>
        <w:color w:val="auto"/>
      </w:rPr>
    </w:lvl>
    <w:lvl w:ilvl="2">
      <w:start w:val="2"/>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53150CAE"/>
    <w:multiLevelType w:val="multilevel"/>
    <w:tmpl w:val="1A5827EC"/>
    <w:lvl w:ilvl="0">
      <w:start w:val="3"/>
      <w:numFmt w:val="none"/>
      <w:lvlText w:val="3."/>
      <w:lvlJc w:val="left"/>
      <w:pPr>
        <w:tabs>
          <w:tab w:val="num" w:pos="357"/>
        </w:tabs>
        <w:ind w:left="357" w:hanging="357"/>
      </w:pPr>
      <w:rPr>
        <w:rFonts w:hint="default"/>
        <w:b/>
      </w:rPr>
    </w:lvl>
    <w:lvl w:ilvl="1">
      <w:start w:val="5"/>
      <w:numFmt w:val="decimal"/>
      <w:lvlRestart w:val="0"/>
      <w:lvlText w:val="13.%2."/>
      <w:lvlJc w:val="left"/>
      <w:pPr>
        <w:tabs>
          <w:tab w:val="num" w:pos="794"/>
        </w:tabs>
        <w:ind w:left="794" w:hanging="437"/>
      </w:pPr>
      <w:rPr>
        <w:rFonts w:hint="default"/>
        <w:b/>
        <w:i w:val="0"/>
      </w:rPr>
    </w:lvl>
    <w:lvl w:ilvl="2">
      <w:start w:val="3"/>
      <w:numFmt w:val="decimal"/>
      <w:lvlRestart w:val="0"/>
      <w:lvlText w:val="%3.3.1."/>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1">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5A246871"/>
    <w:multiLevelType w:val="multilevel"/>
    <w:tmpl w:val="A4027EA2"/>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1"/>
      <w:numFmt w:val="decimal"/>
      <w:lvlRestart w:val="0"/>
      <w:lvlText w:val="%3.3.1."/>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3">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4">
    <w:nsid w:val="606E372D"/>
    <w:multiLevelType w:val="hybridMultilevel"/>
    <w:tmpl w:val="D62E43AA"/>
    <w:lvl w:ilvl="0" w:tplc="37040088">
      <w:start w:val="1"/>
      <w:numFmt w:val="bullet"/>
      <w:lvlText w:val=""/>
      <w:lvlJc w:val="left"/>
      <w:pPr>
        <w:ind w:left="720" w:hanging="360"/>
      </w:pPr>
      <w:rPr>
        <w:rFonts w:ascii="Symbol" w:hAnsi="Symbol" w:hint="default"/>
      </w:rPr>
    </w:lvl>
    <w:lvl w:ilvl="1" w:tplc="AF6415E6" w:tentative="1">
      <w:start w:val="1"/>
      <w:numFmt w:val="bullet"/>
      <w:lvlText w:val="o"/>
      <w:lvlJc w:val="left"/>
      <w:pPr>
        <w:ind w:left="1440" w:hanging="360"/>
      </w:pPr>
      <w:rPr>
        <w:rFonts w:ascii="Courier New" w:hAnsi="Courier New" w:cs="Courier New" w:hint="default"/>
      </w:rPr>
    </w:lvl>
    <w:lvl w:ilvl="2" w:tplc="70060904" w:tentative="1">
      <w:start w:val="1"/>
      <w:numFmt w:val="bullet"/>
      <w:lvlText w:val=""/>
      <w:lvlJc w:val="left"/>
      <w:pPr>
        <w:ind w:left="2160" w:hanging="360"/>
      </w:pPr>
      <w:rPr>
        <w:rFonts w:ascii="Wingdings" w:hAnsi="Wingdings" w:hint="default"/>
      </w:rPr>
    </w:lvl>
    <w:lvl w:ilvl="3" w:tplc="295048BE" w:tentative="1">
      <w:start w:val="1"/>
      <w:numFmt w:val="bullet"/>
      <w:lvlText w:val=""/>
      <w:lvlJc w:val="left"/>
      <w:pPr>
        <w:ind w:left="2880" w:hanging="360"/>
      </w:pPr>
      <w:rPr>
        <w:rFonts w:ascii="Symbol" w:hAnsi="Symbol" w:hint="default"/>
      </w:rPr>
    </w:lvl>
    <w:lvl w:ilvl="4" w:tplc="27B6DBDA" w:tentative="1">
      <w:start w:val="1"/>
      <w:numFmt w:val="bullet"/>
      <w:lvlText w:val="o"/>
      <w:lvlJc w:val="left"/>
      <w:pPr>
        <w:ind w:left="3600" w:hanging="360"/>
      </w:pPr>
      <w:rPr>
        <w:rFonts w:ascii="Courier New" w:hAnsi="Courier New" w:cs="Courier New" w:hint="default"/>
      </w:rPr>
    </w:lvl>
    <w:lvl w:ilvl="5" w:tplc="BFDAC43C" w:tentative="1">
      <w:start w:val="1"/>
      <w:numFmt w:val="bullet"/>
      <w:lvlText w:val=""/>
      <w:lvlJc w:val="left"/>
      <w:pPr>
        <w:ind w:left="4320" w:hanging="360"/>
      </w:pPr>
      <w:rPr>
        <w:rFonts w:ascii="Wingdings" w:hAnsi="Wingdings" w:hint="default"/>
      </w:rPr>
    </w:lvl>
    <w:lvl w:ilvl="6" w:tplc="AED6F9F0" w:tentative="1">
      <w:start w:val="1"/>
      <w:numFmt w:val="bullet"/>
      <w:lvlText w:val=""/>
      <w:lvlJc w:val="left"/>
      <w:pPr>
        <w:ind w:left="5040" w:hanging="360"/>
      </w:pPr>
      <w:rPr>
        <w:rFonts w:ascii="Symbol" w:hAnsi="Symbol" w:hint="default"/>
      </w:rPr>
    </w:lvl>
    <w:lvl w:ilvl="7" w:tplc="34B8EEDA" w:tentative="1">
      <w:start w:val="1"/>
      <w:numFmt w:val="bullet"/>
      <w:lvlText w:val="o"/>
      <w:lvlJc w:val="left"/>
      <w:pPr>
        <w:ind w:left="5760" w:hanging="360"/>
      </w:pPr>
      <w:rPr>
        <w:rFonts w:ascii="Courier New" w:hAnsi="Courier New" w:cs="Courier New" w:hint="default"/>
      </w:rPr>
    </w:lvl>
    <w:lvl w:ilvl="8" w:tplc="D7CAF484" w:tentative="1">
      <w:start w:val="1"/>
      <w:numFmt w:val="bullet"/>
      <w:lvlText w:val=""/>
      <w:lvlJc w:val="left"/>
      <w:pPr>
        <w:ind w:left="6480" w:hanging="360"/>
      </w:pPr>
      <w:rPr>
        <w:rFonts w:ascii="Wingdings" w:hAnsi="Wingdings" w:hint="default"/>
      </w:rPr>
    </w:lvl>
  </w:abstractNum>
  <w:abstractNum w:abstractNumId="35">
    <w:nsid w:val="63307165"/>
    <w:multiLevelType w:val="multilevel"/>
    <w:tmpl w:val="1A5827EC"/>
    <w:lvl w:ilvl="0">
      <w:start w:val="3"/>
      <w:numFmt w:val="none"/>
      <w:lvlText w:val="3."/>
      <w:lvlJc w:val="left"/>
      <w:pPr>
        <w:tabs>
          <w:tab w:val="num" w:pos="357"/>
        </w:tabs>
        <w:ind w:left="357" w:hanging="357"/>
      </w:pPr>
      <w:rPr>
        <w:rFonts w:hint="default"/>
        <w:b/>
        <w:i w:val="0"/>
      </w:rPr>
    </w:lvl>
    <w:lvl w:ilvl="1">
      <w:start w:val="5"/>
      <w:numFmt w:val="decimal"/>
      <w:lvlRestart w:val="0"/>
      <w:lvlText w:val="13.%2."/>
      <w:lvlJc w:val="left"/>
      <w:pPr>
        <w:tabs>
          <w:tab w:val="num" w:pos="794"/>
        </w:tabs>
        <w:ind w:left="794" w:hanging="437"/>
      </w:pPr>
      <w:rPr>
        <w:rFonts w:hint="default"/>
        <w:b/>
        <w:i w:val="0"/>
        <w:color w:val="auto"/>
      </w:rPr>
    </w:lvl>
    <w:lvl w:ilvl="2">
      <w:start w:val="3"/>
      <w:numFmt w:val="decimal"/>
      <w:lvlRestart w:val="0"/>
      <w:lvlText w:val="%3.3.1."/>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6">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8">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42">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6805CFD"/>
    <w:multiLevelType w:val="hybridMultilevel"/>
    <w:tmpl w:val="7E0AC0EC"/>
    <w:lvl w:ilvl="0" w:tplc="C94E38DE">
      <w:start w:val="1"/>
      <w:numFmt w:val="decimal"/>
      <w:lvlText w:val="%1."/>
      <w:lvlJc w:val="left"/>
      <w:pPr>
        <w:ind w:left="720" w:hanging="360"/>
      </w:pPr>
      <w:rPr>
        <w:rFonts w:hint="default"/>
      </w:rPr>
    </w:lvl>
    <w:lvl w:ilvl="1" w:tplc="23A026D2" w:tentative="1">
      <w:start w:val="1"/>
      <w:numFmt w:val="lowerLetter"/>
      <w:lvlText w:val="%2."/>
      <w:lvlJc w:val="left"/>
      <w:pPr>
        <w:ind w:left="1440" w:hanging="360"/>
      </w:pPr>
    </w:lvl>
    <w:lvl w:ilvl="2" w:tplc="8A1A7D06" w:tentative="1">
      <w:start w:val="1"/>
      <w:numFmt w:val="lowerRoman"/>
      <w:lvlText w:val="%3."/>
      <w:lvlJc w:val="right"/>
      <w:pPr>
        <w:ind w:left="2160" w:hanging="180"/>
      </w:pPr>
    </w:lvl>
    <w:lvl w:ilvl="3" w:tplc="EA02F8A8" w:tentative="1">
      <w:start w:val="1"/>
      <w:numFmt w:val="decimal"/>
      <w:lvlText w:val="%4."/>
      <w:lvlJc w:val="left"/>
      <w:pPr>
        <w:ind w:left="2880" w:hanging="360"/>
      </w:pPr>
    </w:lvl>
    <w:lvl w:ilvl="4" w:tplc="015A3ECA" w:tentative="1">
      <w:start w:val="1"/>
      <w:numFmt w:val="lowerLetter"/>
      <w:lvlText w:val="%5."/>
      <w:lvlJc w:val="left"/>
      <w:pPr>
        <w:ind w:left="3600" w:hanging="360"/>
      </w:pPr>
    </w:lvl>
    <w:lvl w:ilvl="5" w:tplc="2480C27E" w:tentative="1">
      <w:start w:val="1"/>
      <w:numFmt w:val="lowerRoman"/>
      <w:lvlText w:val="%6."/>
      <w:lvlJc w:val="right"/>
      <w:pPr>
        <w:ind w:left="4320" w:hanging="180"/>
      </w:pPr>
    </w:lvl>
    <w:lvl w:ilvl="6" w:tplc="1506D154" w:tentative="1">
      <w:start w:val="1"/>
      <w:numFmt w:val="decimal"/>
      <w:lvlText w:val="%7."/>
      <w:lvlJc w:val="left"/>
      <w:pPr>
        <w:ind w:left="5040" w:hanging="360"/>
      </w:pPr>
    </w:lvl>
    <w:lvl w:ilvl="7" w:tplc="1E90C86C" w:tentative="1">
      <w:start w:val="1"/>
      <w:numFmt w:val="lowerLetter"/>
      <w:lvlText w:val="%8."/>
      <w:lvlJc w:val="left"/>
      <w:pPr>
        <w:ind w:left="5760" w:hanging="360"/>
      </w:pPr>
    </w:lvl>
    <w:lvl w:ilvl="8" w:tplc="7F6E09D0" w:tentative="1">
      <w:start w:val="1"/>
      <w:numFmt w:val="lowerRoman"/>
      <w:lvlText w:val="%9."/>
      <w:lvlJc w:val="right"/>
      <w:pPr>
        <w:ind w:left="6480" w:hanging="180"/>
      </w:pPr>
    </w:lvl>
  </w:abstractNum>
  <w:abstractNum w:abstractNumId="45">
    <w:nsid w:val="79156FD3"/>
    <w:multiLevelType w:val="multilevel"/>
    <w:tmpl w:val="914EFA96"/>
    <w:numStyleLink w:val="Stlus2"/>
  </w:abstractNum>
  <w:abstractNum w:abstractNumId="46">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7">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8">
    <w:nsid w:val="7D877613"/>
    <w:multiLevelType w:val="multilevel"/>
    <w:tmpl w:val="DAFEEBEE"/>
    <w:lvl w:ilvl="0">
      <w:start w:val="3"/>
      <w:numFmt w:val="none"/>
      <w:lvlText w:val="3."/>
      <w:lvlJc w:val="left"/>
      <w:pPr>
        <w:tabs>
          <w:tab w:val="num" w:pos="357"/>
        </w:tabs>
        <w:ind w:left="357" w:hanging="357"/>
      </w:pPr>
      <w:rPr>
        <w:rFonts w:hint="default"/>
        <w:b/>
        <w:i w:val="0"/>
      </w:rPr>
    </w:lvl>
    <w:lvl w:ilvl="1">
      <w:start w:val="5"/>
      <w:numFmt w:val="decimal"/>
      <w:lvlRestart w:val="0"/>
      <w:lvlText w:val="1.%2."/>
      <w:lvlJc w:val="left"/>
      <w:pPr>
        <w:tabs>
          <w:tab w:val="num" w:pos="794"/>
        </w:tabs>
        <w:ind w:left="794" w:hanging="437"/>
      </w:pPr>
      <w:rPr>
        <w:rFonts w:hint="default"/>
        <w:b/>
        <w:i w:val="0"/>
        <w:color w:val="auto"/>
      </w:rPr>
    </w:lvl>
    <w:lvl w:ilvl="2">
      <w:start w:val="2"/>
      <w:numFmt w:val="decimal"/>
      <w:lvlRestart w:val="0"/>
      <w:lvlText w:val="1.5.%3"/>
      <w:lvlJc w:val="left"/>
      <w:pPr>
        <w:tabs>
          <w:tab w:val="num" w:pos="1440"/>
        </w:tabs>
        <w:ind w:left="1225" w:hanging="505"/>
      </w:pPr>
      <w:rPr>
        <w:rFonts w:hint="default"/>
        <w:b/>
        <w:i w:val="0"/>
      </w:rPr>
    </w:lvl>
    <w:lvl w:ilvl="3">
      <w:start w:val="5"/>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6"/>
  </w:num>
  <w:num w:numId="2">
    <w:abstractNumId w:val="14"/>
  </w:num>
  <w:num w:numId="3">
    <w:abstractNumId w:val="47"/>
  </w:num>
  <w:num w:numId="4">
    <w:abstractNumId w:val="18"/>
  </w:num>
  <w:num w:numId="5">
    <w:abstractNumId w:val="0"/>
  </w:num>
  <w:num w:numId="6">
    <w:abstractNumId w:val="1"/>
  </w:num>
  <w:num w:numId="7">
    <w:abstractNumId w:val="44"/>
  </w:num>
  <w:num w:numId="8">
    <w:abstractNumId w:val="16"/>
  </w:num>
  <w:num w:numId="9">
    <w:abstractNumId w:val="37"/>
  </w:num>
  <w:num w:numId="10">
    <w:abstractNumId w:val="34"/>
  </w:num>
  <w:num w:numId="11">
    <w:abstractNumId w:val="41"/>
  </w:num>
  <w:num w:numId="12">
    <w:abstractNumId w:val="13"/>
  </w:num>
  <w:num w:numId="13">
    <w:abstractNumId w:val="23"/>
  </w:num>
  <w:num w:numId="14">
    <w:abstractNumId w:val="15"/>
  </w:num>
  <w:num w:numId="15">
    <w:abstractNumId w:val="9"/>
  </w:num>
  <w:num w:numId="16">
    <w:abstractNumId w:val="10"/>
  </w:num>
  <w:num w:numId="17">
    <w:abstractNumId w:val="21"/>
  </w:num>
  <w:num w:numId="18">
    <w:abstractNumId w:val="24"/>
  </w:num>
  <w:num w:numId="19">
    <w:abstractNumId w:val="2"/>
  </w:num>
  <w:num w:numId="20">
    <w:abstractNumId w:val="29"/>
  </w:num>
  <w:num w:numId="21">
    <w:abstractNumId w:val="42"/>
  </w:num>
  <w:num w:numId="22">
    <w:abstractNumId w:val="3"/>
  </w:num>
  <w:num w:numId="23">
    <w:abstractNumId w:val="33"/>
  </w:num>
  <w:num w:numId="24">
    <w:abstractNumId w:val="6"/>
  </w:num>
  <w:num w:numId="25">
    <w:abstractNumId w:val="17"/>
  </w:num>
  <w:num w:numId="26">
    <w:abstractNumId w:val="39"/>
  </w:num>
  <w:num w:numId="27">
    <w:abstractNumId w:val="4"/>
  </w:num>
  <w:num w:numId="28">
    <w:abstractNumId w:val="43"/>
  </w:num>
  <w:num w:numId="29">
    <w:abstractNumId w:val="11"/>
  </w:num>
  <w:num w:numId="30">
    <w:abstractNumId w:val="45"/>
  </w:num>
  <w:num w:numId="31">
    <w:abstractNumId w:val="8"/>
  </w:num>
  <w:num w:numId="32">
    <w:abstractNumId w:val="40"/>
  </w:num>
  <w:num w:numId="33">
    <w:abstractNumId w:val="27"/>
  </w:num>
  <w:num w:numId="34">
    <w:abstractNumId w:val="19"/>
  </w:num>
  <w:num w:numId="35">
    <w:abstractNumId w:val="26"/>
  </w:num>
  <w:num w:numId="36">
    <w:abstractNumId w:val="5"/>
  </w:num>
  <w:num w:numId="37">
    <w:abstractNumId w:val="38"/>
  </w:num>
  <w:num w:numId="38">
    <w:abstractNumId w:val="25"/>
  </w:num>
  <w:num w:numId="39">
    <w:abstractNumId w:val="30"/>
  </w:num>
  <w:num w:numId="40">
    <w:abstractNumId w:val="31"/>
  </w:num>
  <w:num w:numId="41">
    <w:abstractNumId w:val="7"/>
  </w:num>
  <w:num w:numId="42">
    <w:abstractNumId w:val="35"/>
  </w:num>
  <w:num w:numId="43">
    <w:abstractNumId w:val="22"/>
  </w:num>
  <w:num w:numId="44">
    <w:abstractNumId w:val="32"/>
  </w:num>
  <w:num w:numId="45">
    <w:abstractNumId w:val="46"/>
  </w:num>
  <w:num w:numId="46">
    <w:abstractNumId w:val="48"/>
  </w:num>
  <w:num w:numId="47">
    <w:abstractNumId w:val="12"/>
  </w:num>
  <w:num w:numId="48">
    <w:abstractNumId w:val="28"/>
  </w:num>
  <w:num w:numId="49">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4769"/>
    <w:rsid w:val="000073B4"/>
    <w:rsid w:val="00010A32"/>
    <w:rsid w:val="00010E5A"/>
    <w:rsid w:val="000117D8"/>
    <w:rsid w:val="00011B8A"/>
    <w:rsid w:val="00013280"/>
    <w:rsid w:val="00013779"/>
    <w:rsid w:val="00014139"/>
    <w:rsid w:val="00022FD4"/>
    <w:rsid w:val="00023B2C"/>
    <w:rsid w:val="00025947"/>
    <w:rsid w:val="00031136"/>
    <w:rsid w:val="0003198B"/>
    <w:rsid w:val="0003210F"/>
    <w:rsid w:val="00034127"/>
    <w:rsid w:val="000368CD"/>
    <w:rsid w:val="00037E3F"/>
    <w:rsid w:val="00044157"/>
    <w:rsid w:val="00050100"/>
    <w:rsid w:val="000520DF"/>
    <w:rsid w:val="00052425"/>
    <w:rsid w:val="000553BE"/>
    <w:rsid w:val="00056CA7"/>
    <w:rsid w:val="0006013C"/>
    <w:rsid w:val="000702E0"/>
    <w:rsid w:val="00070365"/>
    <w:rsid w:val="00072FC2"/>
    <w:rsid w:val="000730D9"/>
    <w:rsid w:val="00073AC7"/>
    <w:rsid w:val="00073E55"/>
    <w:rsid w:val="00074759"/>
    <w:rsid w:val="000758EB"/>
    <w:rsid w:val="000760A1"/>
    <w:rsid w:val="0007639F"/>
    <w:rsid w:val="0007750E"/>
    <w:rsid w:val="00080452"/>
    <w:rsid w:val="0008253A"/>
    <w:rsid w:val="000837BD"/>
    <w:rsid w:val="0008540F"/>
    <w:rsid w:val="00086F73"/>
    <w:rsid w:val="000877F1"/>
    <w:rsid w:val="00092FC5"/>
    <w:rsid w:val="00093C99"/>
    <w:rsid w:val="0009402B"/>
    <w:rsid w:val="00097A30"/>
    <w:rsid w:val="000A084E"/>
    <w:rsid w:val="000A3C2F"/>
    <w:rsid w:val="000A4808"/>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460"/>
    <w:rsid w:val="000D5D1D"/>
    <w:rsid w:val="000D7FF7"/>
    <w:rsid w:val="000E0969"/>
    <w:rsid w:val="000E0F06"/>
    <w:rsid w:val="000E2913"/>
    <w:rsid w:val="000E2FF5"/>
    <w:rsid w:val="000E3623"/>
    <w:rsid w:val="000E3EB7"/>
    <w:rsid w:val="000E5769"/>
    <w:rsid w:val="000F13E2"/>
    <w:rsid w:val="000F2BD5"/>
    <w:rsid w:val="000F4140"/>
    <w:rsid w:val="000F4A82"/>
    <w:rsid w:val="000F64CE"/>
    <w:rsid w:val="00100236"/>
    <w:rsid w:val="00105F90"/>
    <w:rsid w:val="00107B3E"/>
    <w:rsid w:val="00111FDC"/>
    <w:rsid w:val="001122EC"/>
    <w:rsid w:val="0012204D"/>
    <w:rsid w:val="00122A7A"/>
    <w:rsid w:val="001230D4"/>
    <w:rsid w:val="00124A11"/>
    <w:rsid w:val="001261E7"/>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61466"/>
    <w:rsid w:val="00164758"/>
    <w:rsid w:val="00164D74"/>
    <w:rsid w:val="00164F04"/>
    <w:rsid w:val="00167064"/>
    <w:rsid w:val="00167A28"/>
    <w:rsid w:val="001710A0"/>
    <w:rsid w:val="00171D04"/>
    <w:rsid w:val="001723F2"/>
    <w:rsid w:val="00173549"/>
    <w:rsid w:val="00174312"/>
    <w:rsid w:val="001748B7"/>
    <w:rsid w:val="00176F05"/>
    <w:rsid w:val="00181BF9"/>
    <w:rsid w:val="00182615"/>
    <w:rsid w:val="001829F3"/>
    <w:rsid w:val="00183840"/>
    <w:rsid w:val="00184898"/>
    <w:rsid w:val="00184AA5"/>
    <w:rsid w:val="00184AC1"/>
    <w:rsid w:val="00185E52"/>
    <w:rsid w:val="0018633D"/>
    <w:rsid w:val="0018769E"/>
    <w:rsid w:val="00187F3C"/>
    <w:rsid w:val="001903BD"/>
    <w:rsid w:val="00193AF2"/>
    <w:rsid w:val="00194469"/>
    <w:rsid w:val="001A0A21"/>
    <w:rsid w:val="001A12B8"/>
    <w:rsid w:val="001A2BB6"/>
    <w:rsid w:val="001A3575"/>
    <w:rsid w:val="001A390A"/>
    <w:rsid w:val="001A4724"/>
    <w:rsid w:val="001A7411"/>
    <w:rsid w:val="001B0D5B"/>
    <w:rsid w:val="001B21D0"/>
    <w:rsid w:val="001B2947"/>
    <w:rsid w:val="001B38C1"/>
    <w:rsid w:val="001B5BBD"/>
    <w:rsid w:val="001B6576"/>
    <w:rsid w:val="001B7C50"/>
    <w:rsid w:val="001C7087"/>
    <w:rsid w:val="001D05CD"/>
    <w:rsid w:val="001D467C"/>
    <w:rsid w:val="001D6F89"/>
    <w:rsid w:val="001D7E6E"/>
    <w:rsid w:val="001E0A57"/>
    <w:rsid w:val="001E6D13"/>
    <w:rsid w:val="001F07C0"/>
    <w:rsid w:val="001F0FC6"/>
    <w:rsid w:val="00202489"/>
    <w:rsid w:val="00203DAE"/>
    <w:rsid w:val="00206908"/>
    <w:rsid w:val="00210537"/>
    <w:rsid w:val="002117A6"/>
    <w:rsid w:val="00211AEE"/>
    <w:rsid w:val="00212E5C"/>
    <w:rsid w:val="00212FB6"/>
    <w:rsid w:val="0021392B"/>
    <w:rsid w:val="00215320"/>
    <w:rsid w:val="002161B7"/>
    <w:rsid w:val="00221422"/>
    <w:rsid w:val="002223C7"/>
    <w:rsid w:val="00222D2D"/>
    <w:rsid w:val="00224E33"/>
    <w:rsid w:val="00230B72"/>
    <w:rsid w:val="002315BA"/>
    <w:rsid w:val="00234CCE"/>
    <w:rsid w:val="002464FF"/>
    <w:rsid w:val="00253E1F"/>
    <w:rsid w:val="00256B07"/>
    <w:rsid w:val="00257E10"/>
    <w:rsid w:val="002623E1"/>
    <w:rsid w:val="00264ED9"/>
    <w:rsid w:val="0026514F"/>
    <w:rsid w:val="002652D8"/>
    <w:rsid w:val="0026648C"/>
    <w:rsid w:val="002717CE"/>
    <w:rsid w:val="0027594C"/>
    <w:rsid w:val="0027671B"/>
    <w:rsid w:val="00276F6F"/>
    <w:rsid w:val="002812BB"/>
    <w:rsid w:val="002823E9"/>
    <w:rsid w:val="00290D53"/>
    <w:rsid w:val="00296217"/>
    <w:rsid w:val="002A3B08"/>
    <w:rsid w:val="002A47CD"/>
    <w:rsid w:val="002A5D91"/>
    <w:rsid w:val="002B0235"/>
    <w:rsid w:val="002B1539"/>
    <w:rsid w:val="002B3392"/>
    <w:rsid w:val="002B4AF6"/>
    <w:rsid w:val="002B78F0"/>
    <w:rsid w:val="002B7FED"/>
    <w:rsid w:val="002C0147"/>
    <w:rsid w:val="002C2818"/>
    <w:rsid w:val="002C2EAE"/>
    <w:rsid w:val="002C45CE"/>
    <w:rsid w:val="002C79CC"/>
    <w:rsid w:val="002D0EF7"/>
    <w:rsid w:val="002D0F18"/>
    <w:rsid w:val="002D2D27"/>
    <w:rsid w:val="002E11FB"/>
    <w:rsid w:val="002E14C5"/>
    <w:rsid w:val="002E1FD4"/>
    <w:rsid w:val="002E2B3A"/>
    <w:rsid w:val="002E6C7B"/>
    <w:rsid w:val="002E77BE"/>
    <w:rsid w:val="002F1433"/>
    <w:rsid w:val="002F35BB"/>
    <w:rsid w:val="002F7BD2"/>
    <w:rsid w:val="003016CD"/>
    <w:rsid w:val="00305641"/>
    <w:rsid w:val="00306926"/>
    <w:rsid w:val="00306E44"/>
    <w:rsid w:val="00307A72"/>
    <w:rsid w:val="00307C3B"/>
    <w:rsid w:val="003121D0"/>
    <w:rsid w:val="00314B46"/>
    <w:rsid w:val="00315E26"/>
    <w:rsid w:val="00316DA3"/>
    <w:rsid w:val="00323BBE"/>
    <w:rsid w:val="00324201"/>
    <w:rsid w:val="00325535"/>
    <w:rsid w:val="00330FB2"/>
    <w:rsid w:val="003346E9"/>
    <w:rsid w:val="0033553B"/>
    <w:rsid w:val="00340F97"/>
    <w:rsid w:val="003410AB"/>
    <w:rsid w:val="00341A1F"/>
    <w:rsid w:val="003441A6"/>
    <w:rsid w:val="00345982"/>
    <w:rsid w:val="00345A95"/>
    <w:rsid w:val="00345CD8"/>
    <w:rsid w:val="00347409"/>
    <w:rsid w:val="00347628"/>
    <w:rsid w:val="00351933"/>
    <w:rsid w:val="003522E2"/>
    <w:rsid w:val="0035385D"/>
    <w:rsid w:val="003561C4"/>
    <w:rsid w:val="0037545A"/>
    <w:rsid w:val="003765C6"/>
    <w:rsid w:val="0037796A"/>
    <w:rsid w:val="0038061B"/>
    <w:rsid w:val="00382EF3"/>
    <w:rsid w:val="003837F4"/>
    <w:rsid w:val="00383A42"/>
    <w:rsid w:val="00384474"/>
    <w:rsid w:val="00385008"/>
    <w:rsid w:val="003852D4"/>
    <w:rsid w:val="003902CC"/>
    <w:rsid w:val="003906D6"/>
    <w:rsid w:val="00391AEA"/>
    <w:rsid w:val="00394B91"/>
    <w:rsid w:val="003969BC"/>
    <w:rsid w:val="00396FCC"/>
    <w:rsid w:val="003B6C61"/>
    <w:rsid w:val="003B6D62"/>
    <w:rsid w:val="003B7CAD"/>
    <w:rsid w:val="003C057D"/>
    <w:rsid w:val="003D2BAC"/>
    <w:rsid w:val="003D6A32"/>
    <w:rsid w:val="003E2AB6"/>
    <w:rsid w:val="003E65C4"/>
    <w:rsid w:val="003F288D"/>
    <w:rsid w:val="003F2DE0"/>
    <w:rsid w:val="003F7042"/>
    <w:rsid w:val="00403558"/>
    <w:rsid w:val="00403843"/>
    <w:rsid w:val="004068FF"/>
    <w:rsid w:val="004078A4"/>
    <w:rsid w:val="00407C88"/>
    <w:rsid w:val="004106C1"/>
    <w:rsid w:val="00410E0E"/>
    <w:rsid w:val="00412DF6"/>
    <w:rsid w:val="00416CE8"/>
    <w:rsid w:val="00422993"/>
    <w:rsid w:val="004271CE"/>
    <w:rsid w:val="00432C1E"/>
    <w:rsid w:val="004332A8"/>
    <w:rsid w:val="0044226C"/>
    <w:rsid w:val="004441B9"/>
    <w:rsid w:val="004453A2"/>
    <w:rsid w:val="00446A81"/>
    <w:rsid w:val="0044786C"/>
    <w:rsid w:val="00447AFD"/>
    <w:rsid w:val="00450936"/>
    <w:rsid w:val="00452DF4"/>
    <w:rsid w:val="00455B56"/>
    <w:rsid w:val="004574D3"/>
    <w:rsid w:val="00460216"/>
    <w:rsid w:val="00461DC2"/>
    <w:rsid w:val="00461FF0"/>
    <w:rsid w:val="004630BE"/>
    <w:rsid w:val="00472812"/>
    <w:rsid w:val="00472FA1"/>
    <w:rsid w:val="00475426"/>
    <w:rsid w:val="004754C7"/>
    <w:rsid w:val="00475551"/>
    <w:rsid w:val="004770F7"/>
    <w:rsid w:val="00487FD0"/>
    <w:rsid w:val="00491F7A"/>
    <w:rsid w:val="00494057"/>
    <w:rsid w:val="00495ABE"/>
    <w:rsid w:val="00497544"/>
    <w:rsid w:val="004A0A78"/>
    <w:rsid w:val="004A4FED"/>
    <w:rsid w:val="004B1D68"/>
    <w:rsid w:val="004B26CE"/>
    <w:rsid w:val="004B5A05"/>
    <w:rsid w:val="004C0822"/>
    <w:rsid w:val="004C1A9A"/>
    <w:rsid w:val="004C4661"/>
    <w:rsid w:val="004C5364"/>
    <w:rsid w:val="004C5C03"/>
    <w:rsid w:val="004D1A86"/>
    <w:rsid w:val="004D46D4"/>
    <w:rsid w:val="004D698B"/>
    <w:rsid w:val="004D6F1D"/>
    <w:rsid w:val="004D7A50"/>
    <w:rsid w:val="004E371A"/>
    <w:rsid w:val="004E6522"/>
    <w:rsid w:val="004F0859"/>
    <w:rsid w:val="004F1DFE"/>
    <w:rsid w:val="004F4C5A"/>
    <w:rsid w:val="004F5E80"/>
    <w:rsid w:val="004F6609"/>
    <w:rsid w:val="004F6686"/>
    <w:rsid w:val="004F76B1"/>
    <w:rsid w:val="00507DD2"/>
    <w:rsid w:val="00511563"/>
    <w:rsid w:val="00512045"/>
    <w:rsid w:val="00512495"/>
    <w:rsid w:val="00512FA5"/>
    <w:rsid w:val="00515402"/>
    <w:rsid w:val="00515876"/>
    <w:rsid w:val="005171D1"/>
    <w:rsid w:val="0052064A"/>
    <w:rsid w:val="0052467E"/>
    <w:rsid w:val="00524F56"/>
    <w:rsid w:val="0052677D"/>
    <w:rsid w:val="00532482"/>
    <w:rsid w:val="00537ABF"/>
    <w:rsid w:val="005500F8"/>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2999"/>
    <w:rsid w:val="0059606A"/>
    <w:rsid w:val="00596122"/>
    <w:rsid w:val="005A3B5B"/>
    <w:rsid w:val="005A4E8C"/>
    <w:rsid w:val="005C1BC1"/>
    <w:rsid w:val="005C3557"/>
    <w:rsid w:val="005C64A9"/>
    <w:rsid w:val="005C7182"/>
    <w:rsid w:val="005C7ECE"/>
    <w:rsid w:val="005D2FB3"/>
    <w:rsid w:val="005D40C5"/>
    <w:rsid w:val="005D4730"/>
    <w:rsid w:val="005D74E8"/>
    <w:rsid w:val="005D74FF"/>
    <w:rsid w:val="005E0D59"/>
    <w:rsid w:val="005E2282"/>
    <w:rsid w:val="005E22B3"/>
    <w:rsid w:val="005E66DD"/>
    <w:rsid w:val="005E68CF"/>
    <w:rsid w:val="005E77E7"/>
    <w:rsid w:val="005F1890"/>
    <w:rsid w:val="005F53F7"/>
    <w:rsid w:val="005F707E"/>
    <w:rsid w:val="0060085F"/>
    <w:rsid w:val="00603768"/>
    <w:rsid w:val="0060380A"/>
    <w:rsid w:val="00606697"/>
    <w:rsid w:val="00606CDC"/>
    <w:rsid w:val="006119B2"/>
    <w:rsid w:val="00613313"/>
    <w:rsid w:val="00614342"/>
    <w:rsid w:val="00614687"/>
    <w:rsid w:val="006151F2"/>
    <w:rsid w:val="00620549"/>
    <w:rsid w:val="00623CCC"/>
    <w:rsid w:val="006247DF"/>
    <w:rsid w:val="00625731"/>
    <w:rsid w:val="00630F01"/>
    <w:rsid w:val="00631E5D"/>
    <w:rsid w:val="00635271"/>
    <w:rsid w:val="00636981"/>
    <w:rsid w:val="00641E8B"/>
    <w:rsid w:val="006422BC"/>
    <w:rsid w:val="00642385"/>
    <w:rsid w:val="0064462E"/>
    <w:rsid w:val="00652BC5"/>
    <w:rsid w:val="00660DCF"/>
    <w:rsid w:val="00661443"/>
    <w:rsid w:val="00662FD9"/>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B0708"/>
    <w:rsid w:val="006B1ED1"/>
    <w:rsid w:val="006B4318"/>
    <w:rsid w:val="006B47E2"/>
    <w:rsid w:val="006B54B3"/>
    <w:rsid w:val="006B6C64"/>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620D"/>
    <w:rsid w:val="006F0858"/>
    <w:rsid w:val="006F2DEC"/>
    <w:rsid w:val="006F4F34"/>
    <w:rsid w:val="00700391"/>
    <w:rsid w:val="00701B1E"/>
    <w:rsid w:val="007040E8"/>
    <w:rsid w:val="00710473"/>
    <w:rsid w:val="007127AB"/>
    <w:rsid w:val="00712B2F"/>
    <w:rsid w:val="00713BD3"/>
    <w:rsid w:val="00716D14"/>
    <w:rsid w:val="00717E8F"/>
    <w:rsid w:val="007203DD"/>
    <w:rsid w:val="00723B4E"/>
    <w:rsid w:val="00724633"/>
    <w:rsid w:val="00724EF4"/>
    <w:rsid w:val="00725DE6"/>
    <w:rsid w:val="00726D74"/>
    <w:rsid w:val="007272A7"/>
    <w:rsid w:val="0073082F"/>
    <w:rsid w:val="0073434A"/>
    <w:rsid w:val="00735A65"/>
    <w:rsid w:val="0073756D"/>
    <w:rsid w:val="00740112"/>
    <w:rsid w:val="00744609"/>
    <w:rsid w:val="00744793"/>
    <w:rsid w:val="0074524C"/>
    <w:rsid w:val="00752990"/>
    <w:rsid w:val="0075566B"/>
    <w:rsid w:val="007570C6"/>
    <w:rsid w:val="00760D1B"/>
    <w:rsid w:val="007626AB"/>
    <w:rsid w:val="00762DF7"/>
    <w:rsid w:val="00763823"/>
    <w:rsid w:val="00766A2C"/>
    <w:rsid w:val="0077075A"/>
    <w:rsid w:val="0077124F"/>
    <w:rsid w:val="007759C7"/>
    <w:rsid w:val="00776AAD"/>
    <w:rsid w:val="00776BB4"/>
    <w:rsid w:val="00780A79"/>
    <w:rsid w:val="00783621"/>
    <w:rsid w:val="00783682"/>
    <w:rsid w:val="00783776"/>
    <w:rsid w:val="007865B7"/>
    <w:rsid w:val="00786B8D"/>
    <w:rsid w:val="00787321"/>
    <w:rsid w:val="00795430"/>
    <w:rsid w:val="00796217"/>
    <w:rsid w:val="00796E22"/>
    <w:rsid w:val="007A1199"/>
    <w:rsid w:val="007A2392"/>
    <w:rsid w:val="007A286E"/>
    <w:rsid w:val="007A377B"/>
    <w:rsid w:val="007A7EA0"/>
    <w:rsid w:val="007B131B"/>
    <w:rsid w:val="007B1844"/>
    <w:rsid w:val="007B4D47"/>
    <w:rsid w:val="007B552F"/>
    <w:rsid w:val="007C40BE"/>
    <w:rsid w:val="007C734C"/>
    <w:rsid w:val="007C762D"/>
    <w:rsid w:val="007D12BE"/>
    <w:rsid w:val="007D5F16"/>
    <w:rsid w:val="007E144A"/>
    <w:rsid w:val="007E2CD1"/>
    <w:rsid w:val="007E3DF8"/>
    <w:rsid w:val="007E4928"/>
    <w:rsid w:val="007E4F33"/>
    <w:rsid w:val="007E5E07"/>
    <w:rsid w:val="007F034A"/>
    <w:rsid w:val="007F0A29"/>
    <w:rsid w:val="007F3824"/>
    <w:rsid w:val="007F3B04"/>
    <w:rsid w:val="007F3CF8"/>
    <w:rsid w:val="007F630E"/>
    <w:rsid w:val="007F6640"/>
    <w:rsid w:val="008002B0"/>
    <w:rsid w:val="00800AC2"/>
    <w:rsid w:val="0080183B"/>
    <w:rsid w:val="00804DB9"/>
    <w:rsid w:val="00805313"/>
    <w:rsid w:val="00806A57"/>
    <w:rsid w:val="00807DFA"/>
    <w:rsid w:val="0081154B"/>
    <w:rsid w:val="00813039"/>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910F9"/>
    <w:rsid w:val="008946B8"/>
    <w:rsid w:val="0089480B"/>
    <w:rsid w:val="008958FA"/>
    <w:rsid w:val="00895FA7"/>
    <w:rsid w:val="00897164"/>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6D4"/>
    <w:rsid w:val="00915FAA"/>
    <w:rsid w:val="009169B2"/>
    <w:rsid w:val="00921A3F"/>
    <w:rsid w:val="00933878"/>
    <w:rsid w:val="009401E5"/>
    <w:rsid w:val="00942846"/>
    <w:rsid w:val="009460B3"/>
    <w:rsid w:val="0095115E"/>
    <w:rsid w:val="0095243A"/>
    <w:rsid w:val="00954199"/>
    <w:rsid w:val="0095549B"/>
    <w:rsid w:val="0096108E"/>
    <w:rsid w:val="00966750"/>
    <w:rsid w:val="00966B3B"/>
    <w:rsid w:val="0097057A"/>
    <w:rsid w:val="0098022C"/>
    <w:rsid w:val="0098048C"/>
    <w:rsid w:val="00982A1F"/>
    <w:rsid w:val="00986381"/>
    <w:rsid w:val="009868DB"/>
    <w:rsid w:val="00991166"/>
    <w:rsid w:val="00991C90"/>
    <w:rsid w:val="00994041"/>
    <w:rsid w:val="00995229"/>
    <w:rsid w:val="00997A30"/>
    <w:rsid w:val="009A23BF"/>
    <w:rsid w:val="009A4F68"/>
    <w:rsid w:val="009A4FA1"/>
    <w:rsid w:val="009A5767"/>
    <w:rsid w:val="009A74DA"/>
    <w:rsid w:val="009B4EFA"/>
    <w:rsid w:val="009C23FA"/>
    <w:rsid w:val="009C35B9"/>
    <w:rsid w:val="009C37E9"/>
    <w:rsid w:val="009C380E"/>
    <w:rsid w:val="009C4733"/>
    <w:rsid w:val="009C5083"/>
    <w:rsid w:val="009C70FB"/>
    <w:rsid w:val="009D0F13"/>
    <w:rsid w:val="009D2037"/>
    <w:rsid w:val="009D387E"/>
    <w:rsid w:val="009D480A"/>
    <w:rsid w:val="009D4D43"/>
    <w:rsid w:val="009D583F"/>
    <w:rsid w:val="009D6E8B"/>
    <w:rsid w:val="009E1E9C"/>
    <w:rsid w:val="009E398C"/>
    <w:rsid w:val="009E6F89"/>
    <w:rsid w:val="009F0A1A"/>
    <w:rsid w:val="009F2A1A"/>
    <w:rsid w:val="00A05995"/>
    <w:rsid w:val="00A0729A"/>
    <w:rsid w:val="00A1446E"/>
    <w:rsid w:val="00A16E31"/>
    <w:rsid w:val="00A17423"/>
    <w:rsid w:val="00A17CD2"/>
    <w:rsid w:val="00A20733"/>
    <w:rsid w:val="00A22030"/>
    <w:rsid w:val="00A24342"/>
    <w:rsid w:val="00A253A1"/>
    <w:rsid w:val="00A25D7A"/>
    <w:rsid w:val="00A3611E"/>
    <w:rsid w:val="00A36830"/>
    <w:rsid w:val="00A436B0"/>
    <w:rsid w:val="00A453D1"/>
    <w:rsid w:val="00A45D04"/>
    <w:rsid w:val="00A47AFA"/>
    <w:rsid w:val="00A509B3"/>
    <w:rsid w:val="00A55664"/>
    <w:rsid w:val="00A55A36"/>
    <w:rsid w:val="00A55B8C"/>
    <w:rsid w:val="00A57800"/>
    <w:rsid w:val="00A60170"/>
    <w:rsid w:val="00A63108"/>
    <w:rsid w:val="00A6784E"/>
    <w:rsid w:val="00A67D57"/>
    <w:rsid w:val="00A70188"/>
    <w:rsid w:val="00A70189"/>
    <w:rsid w:val="00A71C4A"/>
    <w:rsid w:val="00A72886"/>
    <w:rsid w:val="00A7418E"/>
    <w:rsid w:val="00A765B4"/>
    <w:rsid w:val="00A80BCD"/>
    <w:rsid w:val="00A8105D"/>
    <w:rsid w:val="00A848DF"/>
    <w:rsid w:val="00A9076D"/>
    <w:rsid w:val="00A90E42"/>
    <w:rsid w:val="00A96998"/>
    <w:rsid w:val="00AA0B88"/>
    <w:rsid w:val="00AA6330"/>
    <w:rsid w:val="00AB1C4A"/>
    <w:rsid w:val="00AB353C"/>
    <w:rsid w:val="00AB3C7D"/>
    <w:rsid w:val="00AC0FDA"/>
    <w:rsid w:val="00AC33A5"/>
    <w:rsid w:val="00AC423D"/>
    <w:rsid w:val="00AC56AA"/>
    <w:rsid w:val="00AC6901"/>
    <w:rsid w:val="00AC7D1C"/>
    <w:rsid w:val="00AC7F06"/>
    <w:rsid w:val="00AD1650"/>
    <w:rsid w:val="00AD1BBB"/>
    <w:rsid w:val="00AD2B77"/>
    <w:rsid w:val="00AD3C15"/>
    <w:rsid w:val="00AD49FF"/>
    <w:rsid w:val="00AD7063"/>
    <w:rsid w:val="00AE0B8B"/>
    <w:rsid w:val="00AE3B90"/>
    <w:rsid w:val="00AE498C"/>
    <w:rsid w:val="00AE5F8C"/>
    <w:rsid w:val="00AE63BF"/>
    <w:rsid w:val="00AF0064"/>
    <w:rsid w:val="00AF608B"/>
    <w:rsid w:val="00AF72AB"/>
    <w:rsid w:val="00B00307"/>
    <w:rsid w:val="00B07107"/>
    <w:rsid w:val="00B0794C"/>
    <w:rsid w:val="00B10E84"/>
    <w:rsid w:val="00B11A59"/>
    <w:rsid w:val="00B11DD1"/>
    <w:rsid w:val="00B13624"/>
    <w:rsid w:val="00B13896"/>
    <w:rsid w:val="00B1614D"/>
    <w:rsid w:val="00B16372"/>
    <w:rsid w:val="00B17A42"/>
    <w:rsid w:val="00B21036"/>
    <w:rsid w:val="00B210D9"/>
    <w:rsid w:val="00B26FF0"/>
    <w:rsid w:val="00B37322"/>
    <w:rsid w:val="00B4418B"/>
    <w:rsid w:val="00B453BE"/>
    <w:rsid w:val="00B458C5"/>
    <w:rsid w:val="00B52640"/>
    <w:rsid w:val="00B52760"/>
    <w:rsid w:val="00B531D3"/>
    <w:rsid w:val="00B6425E"/>
    <w:rsid w:val="00B64D83"/>
    <w:rsid w:val="00B666B6"/>
    <w:rsid w:val="00B668A3"/>
    <w:rsid w:val="00B7161D"/>
    <w:rsid w:val="00B728F6"/>
    <w:rsid w:val="00B72A75"/>
    <w:rsid w:val="00B7523C"/>
    <w:rsid w:val="00B75C18"/>
    <w:rsid w:val="00B80E99"/>
    <w:rsid w:val="00B80F12"/>
    <w:rsid w:val="00B81F22"/>
    <w:rsid w:val="00B92CAB"/>
    <w:rsid w:val="00BA0489"/>
    <w:rsid w:val="00BA39A0"/>
    <w:rsid w:val="00BB59F6"/>
    <w:rsid w:val="00BB6688"/>
    <w:rsid w:val="00BB7ED8"/>
    <w:rsid w:val="00BC031B"/>
    <w:rsid w:val="00BD1AF1"/>
    <w:rsid w:val="00BD25D4"/>
    <w:rsid w:val="00BD3B86"/>
    <w:rsid w:val="00BD3E28"/>
    <w:rsid w:val="00BD60A3"/>
    <w:rsid w:val="00BE04B2"/>
    <w:rsid w:val="00BE1D90"/>
    <w:rsid w:val="00BE3267"/>
    <w:rsid w:val="00BE499E"/>
    <w:rsid w:val="00BE4EBA"/>
    <w:rsid w:val="00BE4F1D"/>
    <w:rsid w:val="00BE620C"/>
    <w:rsid w:val="00BE6789"/>
    <w:rsid w:val="00BE7A56"/>
    <w:rsid w:val="00BE7DDC"/>
    <w:rsid w:val="00BF0652"/>
    <w:rsid w:val="00BF32E7"/>
    <w:rsid w:val="00BF41CA"/>
    <w:rsid w:val="00BF7633"/>
    <w:rsid w:val="00BF7779"/>
    <w:rsid w:val="00C00A8F"/>
    <w:rsid w:val="00C017EF"/>
    <w:rsid w:val="00C022A5"/>
    <w:rsid w:val="00C04E0D"/>
    <w:rsid w:val="00C05BCA"/>
    <w:rsid w:val="00C05CE6"/>
    <w:rsid w:val="00C13BAB"/>
    <w:rsid w:val="00C13BD3"/>
    <w:rsid w:val="00C1645D"/>
    <w:rsid w:val="00C17CAF"/>
    <w:rsid w:val="00C20575"/>
    <w:rsid w:val="00C2188D"/>
    <w:rsid w:val="00C21FBC"/>
    <w:rsid w:val="00C224A1"/>
    <w:rsid w:val="00C23C5E"/>
    <w:rsid w:val="00C25644"/>
    <w:rsid w:val="00C274B3"/>
    <w:rsid w:val="00C31040"/>
    <w:rsid w:val="00C322B3"/>
    <w:rsid w:val="00C32E0B"/>
    <w:rsid w:val="00C34A5F"/>
    <w:rsid w:val="00C363B2"/>
    <w:rsid w:val="00C40E7B"/>
    <w:rsid w:val="00C415A8"/>
    <w:rsid w:val="00C4300A"/>
    <w:rsid w:val="00C436DC"/>
    <w:rsid w:val="00C44CE9"/>
    <w:rsid w:val="00C46546"/>
    <w:rsid w:val="00C500E7"/>
    <w:rsid w:val="00C507D4"/>
    <w:rsid w:val="00C53966"/>
    <w:rsid w:val="00C562F2"/>
    <w:rsid w:val="00C571D6"/>
    <w:rsid w:val="00C62F39"/>
    <w:rsid w:val="00C66BF9"/>
    <w:rsid w:val="00C76A87"/>
    <w:rsid w:val="00C77841"/>
    <w:rsid w:val="00C80327"/>
    <w:rsid w:val="00C80D2A"/>
    <w:rsid w:val="00C811F3"/>
    <w:rsid w:val="00C83329"/>
    <w:rsid w:val="00C85CDF"/>
    <w:rsid w:val="00C925B9"/>
    <w:rsid w:val="00C92CF9"/>
    <w:rsid w:val="00C93199"/>
    <w:rsid w:val="00C956EA"/>
    <w:rsid w:val="00CA1A80"/>
    <w:rsid w:val="00CA4650"/>
    <w:rsid w:val="00CA6C76"/>
    <w:rsid w:val="00CB788B"/>
    <w:rsid w:val="00CC14C4"/>
    <w:rsid w:val="00CC1BCB"/>
    <w:rsid w:val="00CC42A4"/>
    <w:rsid w:val="00CC63B4"/>
    <w:rsid w:val="00CC6CF3"/>
    <w:rsid w:val="00CC7447"/>
    <w:rsid w:val="00CD11CA"/>
    <w:rsid w:val="00CD1DEC"/>
    <w:rsid w:val="00CD2C39"/>
    <w:rsid w:val="00CD4046"/>
    <w:rsid w:val="00CD4958"/>
    <w:rsid w:val="00CD4BC7"/>
    <w:rsid w:val="00CD4BE9"/>
    <w:rsid w:val="00CD5683"/>
    <w:rsid w:val="00CE09E2"/>
    <w:rsid w:val="00CE2C18"/>
    <w:rsid w:val="00CF0B9B"/>
    <w:rsid w:val="00CF32BA"/>
    <w:rsid w:val="00D02274"/>
    <w:rsid w:val="00D040CD"/>
    <w:rsid w:val="00D04F47"/>
    <w:rsid w:val="00D05171"/>
    <w:rsid w:val="00D10799"/>
    <w:rsid w:val="00D122E6"/>
    <w:rsid w:val="00D138F2"/>
    <w:rsid w:val="00D13A25"/>
    <w:rsid w:val="00D2168C"/>
    <w:rsid w:val="00D22036"/>
    <w:rsid w:val="00D23C96"/>
    <w:rsid w:val="00D30617"/>
    <w:rsid w:val="00D3113D"/>
    <w:rsid w:val="00D401DD"/>
    <w:rsid w:val="00D46213"/>
    <w:rsid w:val="00D46380"/>
    <w:rsid w:val="00D47263"/>
    <w:rsid w:val="00D53840"/>
    <w:rsid w:val="00D56585"/>
    <w:rsid w:val="00D56EBF"/>
    <w:rsid w:val="00D56EEA"/>
    <w:rsid w:val="00D646F4"/>
    <w:rsid w:val="00D654B5"/>
    <w:rsid w:val="00D66D4F"/>
    <w:rsid w:val="00D70C53"/>
    <w:rsid w:val="00D7250A"/>
    <w:rsid w:val="00D7577C"/>
    <w:rsid w:val="00D75798"/>
    <w:rsid w:val="00D75A3A"/>
    <w:rsid w:val="00D7783E"/>
    <w:rsid w:val="00D81C2B"/>
    <w:rsid w:val="00D81CF7"/>
    <w:rsid w:val="00D84089"/>
    <w:rsid w:val="00D848B2"/>
    <w:rsid w:val="00D86FFB"/>
    <w:rsid w:val="00D870E3"/>
    <w:rsid w:val="00D90C31"/>
    <w:rsid w:val="00D91F69"/>
    <w:rsid w:val="00D942E2"/>
    <w:rsid w:val="00D95849"/>
    <w:rsid w:val="00D960AC"/>
    <w:rsid w:val="00DA1677"/>
    <w:rsid w:val="00DA2512"/>
    <w:rsid w:val="00DA2C49"/>
    <w:rsid w:val="00DA330E"/>
    <w:rsid w:val="00DA4732"/>
    <w:rsid w:val="00DA50DC"/>
    <w:rsid w:val="00DA6D50"/>
    <w:rsid w:val="00DB2824"/>
    <w:rsid w:val="00DB2BFC"/>
    <w:rsid w:val="00DB318B"/>
    <w:rsid w:val="00DB63B8"/>
    <w:rsid w:val="00DB6AD4"/>
    <w:rsid w:val="00DB6BBA"/>
    <w:rsid w:val="00DB6FD7"/>
    <w:rsid w:val="00DB718F"/>
    <w:rsid w:val="00DB748C"/>
    <w:rsid w:val="00DC06FA"/>
    <w:rsid w:val="00DC08D6"/>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F2A75"/>
    <w:rsid w:val="00DF34DD"/>
    <w:rsid w:val="00DF72BA"/>
    <w:rsid w:val="00DF74B3"/>
    <w:rsid w:val="00E00F39"/>
    <w:rsid w:val="00E037BA"/>
    <w:rsid w:val="00E051CB"/>
    <w:rsid w:val="00E05420"/>
    <w:rsid w:val="00E10D4C"/>
    <w:rsid w:val="00E1196B"/>
    <w:rsid w:val="00E13F47"/>
    <w:rsid w:val="00E2032E"/>
    <w:rsid w:val="00E239E4"/>
    <w:rsid w:val="00E23D7E"/>
    <w:rsid w:val="00E255FD"/>
    <w:rsid w:val="00E3025C"/>
    <w:rsid w:val="00E3097D"/>
    <w:rsid w:val="00E30BE7"/>
    <w:rsid w:val="00E32D02"/>
    <w:rsid w:val="00E349D8"/>
    <w:rsid w:val="00E354F3"/>
    <w:rsid w:val="00E37E14"/>
    <w:rsid w:val="00E419E5"/>
    <w:rsid w:val="00E421F1"/>
    <w:rsid w:val="00E4508C"/>
    <w:rsid w:val="00E45D87"/>
    <w:rsid w:val="00E46994"/>
    <w:rsid w:val="00E46E2D"/>
    <w:rsid w:val="00E57BAC"/>
    <w:rsid w:val="00E60D2D"/>
    <w:rsid w:val="00E60DD2"/>
    <w:rsid w:val="00E620D6"/>
    <w:rsid w:val="00E6375A"/>
    <w:rsid w:val="00E679D4"/>
    <w:rsid w:val="00E67F91"/>
    <w:rsid w:val="00E71302"/>
    <w:rsid w:val="00E71CE4"/>
    <w:rsid w:val="00E73F15"/>
    <w:rsid w:val="00E74EB1"/>
    <w:rsid w:val="00E82184"/>
    <w:rsid w:val="00E85F8F"/>
    <w:rsid w:val="00E86BBB"/>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2579"/>
    <w:rsid w:val="00EB3DE4"/>
    <w:rsid w:val="00EB6DBA"/>
    <w:rsid w:val="00EC1C57"/>
    <w:rsid w:val="00EC2914"/>
    <w:rsid w:val="00EC590D"/>
    <w:rsid w:val="00EC687A"/>
    <w:rsid w:val="00ED18D1"/>
    <w:rsid w:val="00ED1E2F"/>
    <w:rsid w:val="00ED396E"/>
    <w:rsid w:val="00EE3E84"/>
    <w:rsid w:val="00EE4721"/>
    <w:rsid w:val="00EE7745"/>
    <w:rsid w:val="00EF7A62"/>
    <w:rsid w:val="00F0107D"/>
    <w:rsid w:val="00F01825"/>
    <w:rsid w:val="00F03EE6"/>
    <w:rsid w:val="00F04835"/>
    <w:rsid w:val="00F0697A"/>
    <w:rsid w:val="00F1207B"/>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44AD4"/>
    <w:rsid w:val="00F47ADF"/>
    <w:rsid w:val="00F53239"/>
    <w:rsid w:val="00F54544"/>
    <w:rsid w:val="00F55447"/>
    <w:rsid w:val="00F55D44"/>
    <w:rsid w:val="00F62A59"/>
    <w:rsid w:val="00F65C11"/>
    <w:rsid w:val="00F65F82"/>
    <w:rsid w:val="00F66381"/>
    <w:rsid w:val="00F66A15"/>
    <w:rsid w:val="00F671A4"/>
    <w:rsid w:val="00F702DF"/>
    <w:rsid w:val="00F7090C"/>
    <w:rsid w:val="00F71CC6"/>
    <w:rsid w:val="00F80798"/>
    <w:rsid w:val="00F81200"/>
    <w:rsid w:val="00F8181D"/>
    <w:rsid w:val="00F81945"/>
    <w:rsid w:val="00F834A9"/>
    <w:rsid w:val="00F84783"/>
    <w:rsid w:val="00F864AF"/>
    <w:rsid w:val="00F86A41"/>
    <w:rsid w:val="00F917B0"/>
    <w:rsid w:val="00F9493F"/>
    <w:rsid w:val="00F95B53"/>
    <w:rsid w:val="00FA1827"/>
    <w:rsid w:val="00FA1D21"/>
    <w:rsid w:val="00FA4CCF"/>
    <w:rsid w:val="00FA52B9"/>
    <w:rsid w:val="00FB00E1"/>
    <w:rsid w:val="00FB1C15"/>
    <w:rsid w:val="00FB34AC"/>
    <w:rsid w:val="00FB516F"/>
    <w:rsid w:val="00FB5BF4"/>
    <w:rsid w:val="00FC2240"/>
    <w:rsid w:val="00FD120E"/>
    <w:rsid w:val="00FD1EFB"/>
    <w:rsid w:val="00FD203C"/>
    <w:rsid w:val="00FD37A4"/>
    <w:rsid w:val="00FD44DE"/>
    <w:rsid w:val="00FD5689"/>
    <w:rsid w:val="00FD5B25"/>
    <w:rsid w:val="00FD5EAC"/>
    <w:rsid w:val="00FE0212"/>
    <w:rsid w:val="00FE02D8"/>
    <w:rsid w:val="00FE2FB5"/>
    <w:rsid w:val="00FE428D"/>
    <w:rsid w:val="00FE572A"/>
    <w:rsid w:val="00FE70D7"/>
    <w:rsid w:val="00FE7CA9"/>
    <w:rsid w:val="00FF0C1B"/>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5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harChar2">
    <w:name w:val="Char Char2"/>
    <w:rsid w:val="00BD25D4"/>
    <w:rPr>
      <w:rFonts w:ascii="Verdana" w:hAnsi="Verdana" w:cs="Arial"/>
      <w:b/>
      <w:bCs/>
      <w:i/>
      <w:iCs/>
      <w:sz w:val="28"/>
      <w:szCs w:val="28"/>
      <w:lang w:val="hu-HU" w:eastAsia="hu-HU" w:bidi="ar-SA"/>
    </w:rPr>
  </w:style>
  <w:style w:type="paragraph" w:styleId="Megjegyzstrgya">
    <w:name w:val="annotation subject"/>
    <w:basedOn w:val="Jegyzetszveg"/>
    <w:next w:val="Jegyzetszveg"/>
    <w:link w:val="MegjegyzstrgyaChar"/>
    <w:rsid w:val="00BD25D4"/>
    <w:rPr>
      <w:b/>
      <w:bCs/>
      <w:sz w:val="22"/>
      <w:szCs w:val="14"/>
    </w:rPr>
  </w:style>
  <w:style w:type="character" w:customStyle="1" w:styleId="MegjegyzstrgyaChar">
    <w:name w:val="Megjegyzés tárgya Char"/>
    <w:link w:val="Megjegyzstrgya"/>
    <w:rsid w:val="00BD25D4"/>
    <w:rPr>
      <w:rFonts w:ascii="Verdana" w:hAnsi="Verdana"/>
      <w:b/>
      <w:bCs/>
      <w:sz w:val="22"/>
      <w:szCs w:val="14"/>
      <w:lang w:val="hu-HU" w:eastAsia="hu-HU" w:bidi="ar-SA"/>
    </w:rPr>
  </w:style>
  <w:style w:type="paragraph" w:customStyle="1" w:styleId="Szvegtrzsbehzssal1">
    <w:name w:val="Szövegtörzs behúzással1"/>
    <w:basedOn w:val="Norml"/>
    <w:rsid w:val="002B3392"/>
    <w:pPr>
      <w:suppressAutoHyphens/>
      <w:spacing w:after="120"/>
      <w:ind w:left="283"/>
    </w:pPr>
    <w:rPr>
      <w:rFonts w:ascii="Times New Roman" w:hAnsi="Times New Roman"/>
      <w:sz w:val="24"/>
      <w:szCs w:val="24"/>
      <w:lang w:eastAsia="ar-SA"/>
    </w:rPr>
  </w:style>
  <w:style w:type="character" w:customStyle="1" w:styleId="Cmsor1Char">
    <w:name w:val="Címsor 1 Char"/>
    <w:link w:val="Cmsor1"/>
    <w:locked/>
    <w:rsid w:val="00763823"/>
    <w:rPr>
      <w:rFonts w:ascii="Verdana" w:hAnsi="Verdana" w:cs="Arial"/>
      <w:b/>
      <w:bCs/>
      <w:kern w:val="32"/>
      <w:sz w:val="32"/>
      <w:szCs w:val="32"/>
      <w:lang w:val="hu-HU" w:eastAsia="hu-HU" w:bidi="ar-SA"/>
    </w:rPr>
  </w:style>
  <w:style w:type="character" w:customStyle="1" w:styleId="LbjegyzetszvegChar">
    <w:name w:val="Lábjegyzetszöveg Char"/>
    <w:link w:val="Lbjegyzetszveg"/>
    <w:semiHidden/>
    <w:locked/>
    <w:rsid w:val="00763823"/>
    <w:rPr>
      <w:rFonts w:ascii="Verdana" w:hAnsi="Verdana"/>
      <w:lang w:val="hu-HU" w:eastAsia="hu-HU" w:bidi="ar-SA"/>
    </w:rPr>
  </w:style>
  <w:style w:type="paragraph" w:customStyle="1" w:styleId="Listaszerbekezds1">
    <w:name w:val="Listaszerű bekezdés1"/>
    <w:basedOn w:val="Norml"/>
    <w:qFormat/>
    <w:rsid w:val="00763823"/>
    <w:pPr>
      <w:spacing w:after="200" w:line="276" w:lineRule="auto"/>
      <w:ind w:left="720"/>
    </w:pPr>
    <w:rPr>
      <w:rFonts w:ascii="Calibri" w:hAnsi="Calibri"/>
      <w:szCs w:val="22"/>
      <w:lang w:eastAsia="en-US"/>
    </w:rPr>
  </w:style>
  <w:style w:type="table" w:customStyle="1" w:styleId="Rcsostblzat1">
    <w:name w:val="Rácsos táblázat1"/>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763823"/>
    <w:rPr>
      <w:rFonts w:ascii="Calibri" w:hAnsi="Calibri"/>
      <w:sz w:val="22"/>
      <w:szCs w:val="22"/>
      <w:lang w:eastAsia="en-US"/>
    </w:rPr>
  </w:style>
  <w:style w:type="character" w:customStyle="1" w:styleId="JegyzetszvegChar">
    <w:name w:val="Jegyzetszöveg Char"/>
    <w:link w:val="Jegyzetszveg"/>
    <w:locked/>
    <w:rsid w:val="00763823"/>
    <w:rPr>
      <w:rFonts w:ascii="Verdana" w:hAnsi="Verdana"/>
      <w:lang w:val="hu-HU" w:eastAsia="hu-HU" w:bidi="ar-SA"/>
    </w:rPr>
  </w:style>
  <w:style w:type="character" w:customStyle="1" w:styleId="CharChar6">
    <w:name w:val="Char Char6"/>
    <w:semiHidden/>
    <w:locked/>
    <w:rsid w:val="00763823"/>
    <w:rPr>
      <w:rFonts w:ascii="Calibri" w:eastAsia="Times New Roman" w:hAnsi="Calibri" w:cs="Times New Roman"/>
      <w:b/>
      <w:bCs/>
      <w:sz w:val="20"/>
      <w:szCs w:val="20"/>
      <w:lang w:val="x-none" w:eastAsia="x-none"/>
    </w:rPr>
  </w:style>
  <w:style w:type="character" w:customStyle="1" w:styleId="BuborkszvegChar">
    <w:name w:val="Buborékszöveg Char"/>
    <w:link w:val="Buborkszveg"/>
    <w:locked/>
    <w:rsid w:val="00763823"/>
    <w:rPr>
      <w:rFonts w:ascii="Tahoma" w:hAnsi="Tahoma" w:cs="Tahoma"/>
      <w:sz w:val="16"/>
      <w:szCs w:val="16"/>
      <w:lang w:val="hu-HU" w:eastAsia="hu-HU" w:bidi="ar-SA"/>
    </w:rPr>
  </w:style>
  <w:style w:type="paragraph" w:customStyle="1" w:styleId="Default">
    <w:name w:val="Default"/>
    <w:rsid w:val="0076382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763823"/>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763823"/>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763823"/>
  </w:style>
  <w:style w:type="paragraph" w:customStyle="1" w:styleId="Standard">
    <w:name w:val="Standard"/>
    <w:rsid w:val="00763823"/>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763823"/>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locked/>
    <w:rsid w:val="00763823"/>
    <w:rPr>
      <w:rFonts w:eastAsia="Calibri"/>
      <w:sz w:val="24"/>
      <w:szCs w:val="24"/>
      <w:lang w:val="x-none" w:eastAsia="hu-HU" w:bidi="ar-SA"/>
    </w:rPr>
  </w:style>
  <w:style w:type="paragraph" w:styleId="Szvegtrzsbehzssal2">
    <w:name w:val="Body Text Indent 2"/>
    <w:basedOn w:val="Norml"/>
    <w:rsid w:val="00763823"/>
    <w:pPr>
      <w:spacing w:after="120" w:line="480" w:lineRule="auto"/>
      <w:ind w:left="283"/>
    </w:pPr>
    <w:rPr>
      <w:rFonts w:ascii="Times New Roman" w:eastAsia="Calibri" w:hAnsi="Times New Roman"/>
      <w:sz w:val="24"/>
      <w:szCs w:val="24"/>
      <w:lang w:val="x-none"/>
    </w:rPr>
  </w:style>
  <w:style w:type="paragraph" w:customStyle="1" w:styleId="Stlus3">
    <w:name w:val="Stílus3"/>
    <w:basedOn w:val="Norml"/>
    <w:rsid w:val="00763823"/>
    <w:pPr>
      <w:spacing w:before="60" w:after="60"/>
    </w:pPr>
    <w:rPr>
      <w:rFonts w:ascii="Times New Roman" w:eastAsia="Calibri" w:hAnsi="Times New Roman"/>
      <w:sz w:val="20"/>
      <w:szCs w:val="20"/>
    </w:rPr>
  </w:style>
  <w:style w:type="paragraph" w:customStyle="1" w:styleId="font5">
    <w:name w:val="font5"/>
    <w:basedOn w:val="Norml"/>
    <w:rsid w:val="00763823"/>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763823"/>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763823"/>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763823"/>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763823"/>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763823"/>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763823"/>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763823"/>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763823"/>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76382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763823"/>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763823"/>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763823"/>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763823"/>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763823"/>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7638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763823"/>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763823"/>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763823"/>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763823"/>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763823"/>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763823"/>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763823"/>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763823"/>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763823"/>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763823"/>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763823"/>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763823"/>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763823"/>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763823"/>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763823"/>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763823"/>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763823"/>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763823"/>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763823"/>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763823"/>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763823"/>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763823"/>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763823"/>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76382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763823"/>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763823"/>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7638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76382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763823"/>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763823"/>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763823"/>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763823"/>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76382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763823"/>
    <w:rPr>
      <w:rFonts w:ascii="Tahoma" w:hAnsi="Tahoma"/>
      <w:sz w:val="16"/>
    </w:rPr>
  </w:style>
  <w:style w:type="paragraph" w:customStyle="1" w:styleId="Listaszerbekezds3">
    <w:name w:val="Listaszerű bekezdés3"/>
    <w:basedOn w:val="Norml"/>
    <w:rsid w:val="00763823"/>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763823"/>
    <w:rPr>
      <w:rFonts w:cs="Mangal"/>
      <w:kern w:val="1"/>
      <w:sz w:val="24"/>
      <w:szCs w:val="21"/>
      <w:lang w:eastAsia="hi-IN" w:bidi="hi-IN"/>
    </w:rPr>
  </w:style>
  <w:style w:type="table" w:customStyle="1" w:styleId="Rcsostblzat7">
    <w:name w:val="Rácsos táblázat7"/>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763823"/>
    <w:rPr>
      <w:rFonts w:ascii="Calibri" w:hAnsi="Calibri"/>
      <w:sz w:val="22"/>
      <w:szCs w:val="22"/>
      <w:lang w:eastAsia="en-US"/>
    </w:rPr>
  </w:style>
  <w:style w:type="numbering" w:customStyle="1" w:styleId="Nemlista1">
    <w:name w:val="Nem lista1"/>
    <w:next w:val="Nemlista"/>
    <w:semiHidden/>
    <w:unhideWhenUsed/>
    <w:rsid w:val="00763823"/>
  </w:style>
  <w:style w:type="numbering" w:customStyle="1" w:styleId="Nemlista11">
    <w:name w:val="Nem lista11"/>
    <w:next w:val="Nemlista"/>
    <w:semiHidden/>
    <w:unhideWhenUsed/>
    <w:rsid w:val="00763823"/>
  </w:style>
  <w:style w:type="paragraph" w:customStyle="1" w:styleId="Listaszerbekezds4">
    <w:name w:val="Listaszerű bekezdés4"/>
    <w:basedOn w:val="Norml"/>
    <w:qFormat/>
    <w:rsid w:val="00763823"/>
    <w:pPr>
      <w:spacing w:after="200" w:line="276" w:lineRule="auto"/>
      <w:ind w:left="720"/>
      <w:contextualSpacing/>
    </w:pPr>
    <w:rPr>
      <w:rFonts w:ascii="Calibri" w:eastAsia="Calibri" w:hAnsi="Calibri"/>
      <w:szCs w:val="22"/>
      <w:lang w:eastAsia="en-US"/>
    </w:rPr>
  </w:style>
  <w:style w:type="paragraph" w:customStyle="1" w:styleId="Nincstrkz10">
    <w:name w:val="Nincs térköz1"/>
    <w:qFormat/>
    <w:rsid w:val="00763823"/>
    <w:rPr>
      <w:rFonts w:ascii="Calibri" w:eastAsia="Calibri" w:hAnsi="Calibri"/>
      <w:sz w:val="22"/>
      <w:szCs w:val="22"/>
      <w:lang w:eastAsia="en-US"/>
    </w:rPr>
  </w:style>
  <w:style w:type="table" w:customStyle="1" w:styleId="Rcsostblzat23">
    <w:name w:val="Rácsos táblázat23"/>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763823"/>
  </w:style>
  <w:style w:type="table" w:customStyle="1" w:styleId="Rcsostblzat211">
    <w:name w:val="Rácsos táblázat21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76382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763823"/>
  </w:style>
  <w:style w:type="numbering" w:customStyle="1" w:styleId="Nemlista111">
    <w:name w:val="Nem lista111"/>
    <w:next w:val="Nemlista"/>
    <w:semiHidden/>
    <w:unhideWhenUsed/>
    <w:rsid w:val="00763823"/>
  </w:style>
  <w:style w:type="table" w:customStyle="1" w:styleId="Rcsostblzat221">
    <w:name w:val="Rácsos táblázat22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qFormat/>
    <w:rsid w:val="00763823"/>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semiHidden/>
    <w:rsid w:val="00763823"/>
    <w:rPr>
      <w:rFonts w:eastAsia="Lucida Sans Unicode" w:cs="Mangal"/>
      <w:kern w:val="1"/>
      <w:sz w:val="24"/>
      <w:szCs w:val="21"/>
      <w:lang w:eastAsia="hi-IN" w:bidi="hi-IN"/>
    </w:rPr>
  </w:style>
  <w:style w:type="table" w:customStyle="1" w:styleId="Rcsostblzat71">
    <w:name w:val="Rácsos táblázat71"/>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763823"/>
  </w:style>
  <w:style w:type="paragraph" w:styleId="Nincstrkz">
    <w:name w:val="No Spacing"/>
    <w:qFormat/>
    <w:rsid w:val="00763823"/>
    <w:rPr>
      <w:rFonts w:ascii="Calibri" w:hAnsi="Calibri"/>
      <w:sz w:val="22"/>
      <w:szCs w:val="22"/>
      <w:lang w:eastAsia="en-US"/>
    </w:rPr>
  </w:style>
  <w:style w:type="table" w:customStyle="1" w:styleId="Rcsostblzat231">
    <w:name w:val="Rácsos táblázat2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76382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63823"/>
  </w:style>
  <w:style w:type="character" w:styleId="Kiemels2">
    <w:name w:val="Strong"/>
    <w:qFormat/>
    <w:locked/>
    <w:rsid w:val="00763823"/>
    <w:rPr>
      <w:b/>
      <w:bCs/>
    </w:rPr>
  </w:style>
  <w:style w:type="numbering" w:customStyle="1" w:styleId="Nemlista5">
    <w:name w:val="Nem lista5"/>
    <w:next w:val="Nemlista"/>
    <w:semiHidden/>
    <w:unhideWhenUsed/>
    <w:rsid w:val="00763823"/>
  </w:style>
  <w:style w:type="numbering" w:customStyle="1" w:styleId="Nemlista12">
    <w:name w:val="Nem lista12"/>
    <w:next w:val="Nemlista"/>
    <w:semiHidden/>
    <w:unhideWhenUsed/>
    <w:rsid w:val="00763823"/>
  </w:style>
  <w:style w:type="table" w:customStyle="1" w:styleId="Rcsostblzat24">
    <w:name w:val="Rácsos táblázat24"/>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763823"/>
  </w:style>
  <w:style w:type="table" w:customStyle="1" w:styleId="Rcsostblzat212">
    <w:name w:val="Rácsos táblázat21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76382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763823"/>
  </w:style>
  <w:style w:type="numbering" w:customStyle="1" w:styleId="Nemlista112">
    <w:name w:val="Nem lista112"/>
    <w:next w:val="Nemlista"/>
    <w:semiHidden/>
    <w:unhideWhenUsed/>
    <w:rsid w:val="00763823"/>
  </w:style>
  <w:style w:type="table" w:customStyle="1" w:styleId="Rcsostblzat222">
    <w:name w:val="Rácsos táblázat22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763823"/>
  </w:style>
  <w:style w:type="table" w:customStyle="1" w:styleId="Rcsostblzat232">
    <w:name w:val="Rácsos táblázat2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763823"/>
    <w:rPr>
      <w:b/>
      <w:bCs/>
      <w:kern w:val="36"/>
      <w:sz w:val="48"/>
      <w:szCs w:val="48"/>
    </w:rPr>
  </w:style>
  <w:style w:type="paragraph" w:styleId="NormlWeb">
    <w:name w:val="Normal (Web)"/>
    <w:basedOn w:val="Norml"/>
    <w:rsid w:val="00763823"/>
    <w:pPr>
      <w:spacing w:before="100" w:beforeAutospacing="1" w:after="100" w:afterAutospacing="1"/>
    </w:pPr>
    <w:rPr>
      <w:rFonts w:ascii="Times New Roman" w:hAnsi="Times New Roman"/>
      <w:sz w:val="24"/>
      <w:szCs w:val="24"/>
    </w:rPr>
  </w:style>
  <w:style w:type="numbering" w:customStyle="1" w:styleId="Stlus2">
    <w:name w:val="Stílus2"/>
    <w:rsid w:val="00763823"/>
    <w:pPr>
      <w:numPr>
        <w:numId w:val="3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5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link w:val="JegyzetszvegChar"/>
    <w:semiHidden/>
    <w:rsid w:val="00330FB2"/>
    <w:rPr>
      <w:sz w:val="20"/>
      <w:szCs w:val="20"/>
    </w:rPr>
  </w:style>
  <w:style w:type="paragraph" w:styleId="Buborkszveg">
    <w:name w:val="Balloon Text"/>
    <w:basedOn w:val="Norml"/>
    <w:link w:val="BuborkszvegChar"/>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34"/>
    <w:qFormat/>
    <w:rsid w:val="00A63108"/>
    <w:pPr>
      <w:spacing w:after="200" w:line="276" w:lineRule="auto"/>
      <w:ind w:left="708"/>
    </w:pPr>
    <w:rPr>
      <w:rFonts w:ascii="Calibri" w:hAnsi="Calibri"/>
      <w:szCs w:val="22"/>
      <w:lang w:eastAsia="en-US"/>
    </w:rPr>
  </w:style>
  <w:style w:type="character" w:customStyle="1" w:styleId="CharChar2">
    <w:name w:val="Char Char2"/>
    <w:rsid w:val="00BD25D4"/>
    <w:rPr>
      <w:rFonts w:ascii="Verdana" w:hAnsi="Verdana" w:cs="Arial"/>
      <w:b/>
      <w:bCs/>
      <w:i/>
      <w:iCs/>
      <w:sz w:val="28"/>
      <w:szCs w:val="28"/>
      <w:lang w:val="hu-HU" w:eastAsia="hu-HU" w:bidi="ar-SA"/>
    </w:rPr>
  </w:style>
  <w:style w:type="paragraph" w:styleId="Megjegyzstrgya">
    <w:name w:val="annotation subject"/>
    <w:basedOn w:val="Jegyzetszveg"/>
    <w:next w:val="Jegyzetszveg"/>
    <w:link w:val="MegjegyzstrgyaChar"/>
    <w:rsid w:val="00BD25D4"/>
    <w:rPr>
      <w:b/>
      <w:bCs/>
      <w:sz w:val="22"/>
      <w:szCs w:val="14"/>
    </w:rPr>
  </w:style>
  <w:style w:type="character" w:customStyle="1" w:styleId="MegjegyzstrgyaChar">
    <w:name w:val="Megjegyzés tárgya Char"/>
    <w:link w:val="Megjegyzstrgya"/>
    <w:rsid w:val="00BD25D4"/>
    <w:rPr>
      <w:rFonts w:ascii="Verdana" w:hAnsi="Verdana"/>
      <w:b/>
      <w:bCs/>
      <w:sz w:val="22"/>
      <w:szCs w:val="14"/>
      <w:lang w:val="hu-HU" w:eastAsia="hu-HU" w:bidi="ar-SA"/>
    </w:rPr>
  </w:style>
  <w:style w:type="paragraph" w:customStyle="1" w:styleId="Szvegtrzsbehzssal1">
    <w:name w:val="Szövegtörzs behúzással1"/>
    <w:basedOn w:val="Norml"/>
    <w:rsid w:val="002B3392"/>
    <w:pPr>
      <w:suppressAutoHyphens/>
      <w:spacing w:after="120"/>
      <w:ind w:left="283"/>
    </w:pPr>
    <w:rPr>
      <w:rFonts w:ascii="Times New Roman" w:hAnsi="Times New Roman"/>
      <w:sz w:val="24"/>
      <w:szCs w:val="24"/>
      <w:lang w:eastAsia="ar-SA"/>
    </w:rPr>
  </w:style>
  <w:style w:type="character" w:customStyle="1" w:styleId="Cmsor1Char">
    <w:name w:val="Címsor 1 Char"/>
    <w:link w:val="Cmsor1"/>
    <w:locked/>
    <w:rsid w:val="00763823"/>
    <w:rPr>
      <w:rFonts w:ascii="Verdana" w:hAnsi="Verdana" w:cs="Arial"/>
      <w:b/>
      <w:bCs/>
      <w:kern w:val="32"/>
      <w:sz w:val="32"/>
      <w:szCs w:val="32"/>
      <w:lang w:val="hu-HU" w:eastAsia="hu-HU" w:bidi="ar-SA"/>
    </w:rPr>
  </w:style>
  <w:style w:type="character" w:customStyle="1" w:styleId="LbjegyzetszvegChar">
    <w:name w:val="Lábjegyzetszöveg Char"/>
    <w:link w:val="Lbjegyzetszveg"/>
    <w:semiHidden/>
    <w:locked/>
    <w:rsid w:val="00763823"/>
    <w:rPr>
      <w:rFonts w:ascii="Verdana" w:hAnsi="Verdana"/>
      <w:lang w:val="hu-HU" w:eastAsia="hu-HU" w:bidi="ar-SA"/>
    </w:rPr>
  </w:style>
  <w:style w:type="paragraph" w:customStyle="1" w:styleId="Listaszerbekezds1">
    <w:name w:val="Listaszerű bekezdés1"/>
    <w:basedOn w:val="Norml"/>
    <w:qFormat/>
    <w:rsid w:val="00763823"/>
    <w:pPr>
      <w:spacing w:after="200" w:line="276" w:lineRule="auto"/>
      <w:ind w:left="720"/>
    </w:pPr>
    <w:rPr>
      <w:rFonts w:ascii="Calibri" w:hAnsi="Calibri"/>
      <w:szCs w:val="22"/>
      <w:lang w:eastAsia="en-US"/>
    </w:rPr>
  </w:style>
  <w:style w:type="table" w:customStyle="1" w:styleId="Rcsostblzat1">
    <w:name w:val="Rácsos táblázat1"/>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763823"/>
    <w:rPr>
      <w:rFonts w:ascii="Calibri" w:hAnsi="Calibri"/>
      <w:sz w:val="22"/>
      <w:szCs w:val="22"/>
      <w:lang w:eastAsia="en-US"/>
    </w:rPr>
  </w:style>
  <w:style w:type="character" w:customStyle="1" w:styleId="JegyzetszvegChar">
    <w:name w:val="Jegyzetszöveg Char"/>
    <w:link w:val="Jegyzetszveg"/>
    <w:locked/>
    <w:rsid w:val="00763823"/>
    <w:rPr>
      <w:rFonts w:ascii="Verdana" w:hAnsi="Verdana"/>
      <w:lang w:val="hu-HU" w:eastAsia="hu-HU" w:bidi="ar-SA"/>
    </w:rPr>
  </w:style>
  <w:style w:type="character" w:customStyle="1" w:styleId="CharChar6">
    <w:name w:val="Char Char6"/>
    <w:semiHidden/>
    <w:locked/>
    <w:rsid w:val="00763823"/>
    <w:rPr>
      <w:rFonts w:ascii="Calibri" w:eastAsia="Times New Roman" w:hAnsi="Calibri" w:cs="Times New Roman"/>
      <w:b/>
      <w:bCs/>
      <w:sz w:val="20"/>
      <w:szCs w:val="20"/>
      <w:lang w:val="x-none" w:eastAsia="x-none"/>
    </w:rPr>
  </w:style>
  <w:style w:type="character" w:customStyle="1" w:styleId="BuborkszvegChar">
    <w:name w:val="Buborékszöveg Char"/>
    <w:link w:val="Buborkszveg"/>
    <w:locked/>
    <w:rsid w:val="00763823"/>
    <w:rPr>
      <w:rFonts w:ascii="Tahoma" w:hAnsi="Tahoma" w:cs="Tahoma"/>
      <w:sz w:val="16"/>
      <w:szCs w:val="16"/>
      <w:lang w:val="hu-HU" w:eastAsia="hu-HU" w:bidi="ar-SA"/>
    </w:rPr>
  </w:style>
  <w:style w:type="paragraph" w:customStyle="1" w:styleId="Default">
    <w:name w:val="Default"/>
    <w:rsid w:val="0076382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rsid w:val="00763823"/>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763823"/>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rsid w:val="00763823"/>
  </w:style>
  <w:style w:type="paragraph" w:customStyle="1" w:styleId="Standard">
    <w:name w:val="Standard"/>
    <w:rsid w:val="00763823"/>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rsid w:val="00763823"/>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locked/>
    <w:rsid w:val="00763823"/>
    <w:rPr>
      <w:rFonts w:eastAsia="Calibri"/>
      <w:sz w:val="24"/>
      <w:szCs w:val="24"/>
      <w:lang w:val="x-none" w:eastAsia="hu-HU" w:bidi="ar-SA"/>
    </w:rPr>
  </w:style>
  <w:style w:type="paragraph" w:styleId="Szvegtrzsbehzssal2">
    <w:name w:val="Body Text Indent 2"/>
    <w:basedOn w:val="Norml"/>
    <w:rsid w:val="00763823"/>
    <w:pPr>
      <w:spacing w:after="120" w:line="480" w:lineRule="auto"/>
      <w:ind w:left="283"/>
    </w:pPr>
    <w:rPr>
      <w:rFonts w:ascii="Times New Roman" w:eastAsia="Calibri" w:hAnsi="Times New Roman"/>
      <w:sz w:val="24"/>
      <w:szCs w:val="24"/>
      <w:lang w:val="x-none"/>
    </w:rPr>
  </w:style>
  <w:style w:type="paragraph" w:customStyle="1" w:styleId="Stlus3">
    <w:name w:val="Stílus3"/>
    <w:basedOn w:val="Norml"/>
    <w:rsid w:val="00763823"/>
    <w:pPr>
      <w:spacing w:before="60" w:after="60"/>
    </w:pPr>
    <w:rPr>
      <w:rFonts w:ascii="Times New Roman" w:eastAsia="Calibri" w:hAnsi="Times New Roman"/>
      <w:sz w:val="20"/>
      <w:szCs w:val="20"/>
    </w:rPr>
  </w:style>
  <w:style w:type="paragraph" w:customStyle="1" w:styleId="font5">
    <w:name w:val="font5"/>
    <w:basedOn w:val="Norml"/>
    <w:rsid w:val="00763823"/>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rsid w:val="00763823"/>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rsid w:val="00763823"/>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rsid w:val="00763823"/>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rsid w:val="00763823"/>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rsid w:val="00763823"/>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rsid w:val="00763823"/>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rsid w:val="00763823"/>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rsid w:val="00763823"/>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rsid w:val="0076382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rsid w:val="00763823"/>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rsid w:val="00763823"/>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rsid w:val="00763823"/>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rsid w:val="00763823"/>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rsid w:val="00763823"/>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rsid w:val="00763823"/>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rsid w:val="00763823"/>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rsid w:val="0076382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rsid w:val="00763823"/>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rsid w:val="00763823"/>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rsid w:val="00763823"/>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rsid w:val="00763823"/>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rsid w:val="00763823"/>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rsid w:val="00763823"/>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rsid w:val="00763823"/>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rsid w:val="0076382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rsid w:val="00763823"/>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rsid w:val="00763823"/>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rsid w:val="00763823"/>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rsid w:val="00763823"/>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rsid w:val="00763823"/>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rsid w:val="00763823"/>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rsid w:val="00763823"/>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rsid w:val="00763823"/>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rsid w:val="00763823"/>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rsid w:val="00763823"/>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rsid w:val="00763823"/>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rsid w:val="00763823"/>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rsid w:val="00763823"/>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rsid w:val="00763823"/>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rsid w:val="00763823"/>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rsid w:val="00763823"/>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rsid w:val="00763823"/>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rsid w:val="00763823"/>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rsid w:val="00763823"/>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rsid w:val="00763823"/>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rsid w:val="00763823"/>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rsid w:val="00763823"/>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rsid w:val="00763823"/>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rsid w:val="0076382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rsid w:val="00763823"/>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rsid w:val="00763823"/>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rsid w:val="0076382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rsid w:val="0076382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rsid w:val="00763823"/>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rsid w:val="00763823"/>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rsid w:val="00763823"/>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rsid w:val="00763823"/>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76382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763823"/>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semiHidden/>
    <w:rsid w:val="00763823"/>
    <w:rPr>
      <w:rFonts w:ascii="Tahoma" w:hAnsi="Tahoma"/>
      <w:sz w:val="16"/>
    </w:rPr>
  </w:style>
  <w:style w:type="paragraph" w:customStyle="1" w:styleId="Listaszerbekezds3">
    <w:name w:val="Listaszerű bekezdés3"/>
    <w:basedOn w:val="Norml"/>
    <w:rsid w:val="00763823"/>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763823"/>
    <w:rPr>
      <w:rFonts w:cs="Mangal"/>
      <w:kern w:val="1"/>
      <w:sz w:val="24"/>
      <w:szCs w:val="21"/>
      <w:lang w:eastAsia="hi-IN" w:bidi="hi-IN"/>
    </w:rPr>
  </w:style>
  <w:style w:type="table" w:customStyle="1" w:styleId="Rcsostblzat7">
    <w:name w:val="Rácsos táblázat7"/>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763823"/>
    <w:rPr>
      <w:rFonts w:ascii="Calibri" w:hAnsi="Calibri"/>
      <w:sz w:val="22"/>
      <w:szCs w:val="22"/>
      <w:lang w:eastAsia="en-US"/>
    </w:rPr>
  </w:style>
  <w:style w:type="numbering" w:customStyle="1" w:styleId="Nemlista1">
    <w:name w:val="Nem lista1"/>
    <w:next w:val="Nemlista"/>
    <w:semiHidden/>
    <w:unhideWhenUsed/>
    <w:rsid w:val="00763823"/>
  </w:style>
  <w:style w:type="numbering" w:customStyle="1" w:styleId="Nemlista11">
    <w:name w:val="Nem lista11"/>
    <w:next w:val="Nemlista"/>
    <w:semiHidden/>
    <w:unhideWhenUsed/>
    <w:rsid w:val="00763823"/>
  </w:style>
  <w:style w:type="paragraph" w:customStyle="1" w:styleId="Listaszerbekezds4">
    <w:name w:val="Listaszerű bekezdés4"/>
    <w:basedOn w:val="Norml"/>
    <w:qFormat/>
    <w:rsid w:val="00763823"/>
    <w:pPr>
      <w:spacing w:after="200" w:line="276" w:lineRule="auto"/>
      <w:ind w:left="720"/>
      <w:contextualSpacing/>
    </w:pPr>
    <w:rPr>
      <w:rFonts w:ascii="Calibri" w:eastAsia="Calibri" w:hAnsi="Calibri"/>
      <w:szCs w:val="22"/>
      <w:lang w:eastAsia="en-US"/>
    </w:rPr>
  </w:style>
  <w:style w:type="paragraph" w:customStyle="1" w:styleId="Nincstrkz10">
    <w:name w:val="Nincs térköz1"/>
    <w:qFormat/>
    <w:rsid w:val="00763823"/>
    <w:rPr>
      <w:rFonts w:ascii="Calibri" w:eastAsia="Calibri" w:hAnsi="Calibri"/>
      <w:sz w:val="22"/>
      <w:szCs w:val="22"/>
      <w:lang w:eastAsia="en-US"/>
    </w:rPr>
  </w:style>
  <w:style w:type="table" w:customStyle="1" w:styleId="Rcsostblzat23">
    <w:name w:val="Rácsos táblázat23"/>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763823"/>
  </w:style>
  <w:style w:type="table" w:customStyle="1" w:styleId="Rcsostblzat211">
    <w:name w:val="Rácsos táblázat21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rsid w:val="0076382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semiHidden/>
    <w:unhideWhenUsed/>
    <w:rsid w:val="00763823"/>
  </w:style>
  <w:style w:type="numbering" w:customStyle="1" w:styleId="Nemlista111">
    <w:name w:val="Nem lista111"/>
    <w:next w:val="Nemlista"/>
    <w:semiHidden/>
    <w:unhideWhenUsed/>
    <w:rsid w:val="00763823"/>
  </w:style>
  <w:style w:type="table" w:customStyle="1" w:styleId="Rcsostblzat221">
    <w:name w:val="Rácsos táblázat22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qFormat/>
    <w:rsid w:val="00763823"/>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semiHidden/>
    <w:rsid w:val="00763823"/>
    <w:rPr>
      <w:rFonts w:eastAsia="Lucida Sans Unicode" w:cs="Mangal"/>
      <w:kern w:val="1"/>
      <w:sz w:val="24"/>
      <w:szCs w:val="21"/>
      <w:lang w:eastAsia="hi-IN" w:bidi="hi-IN"/>
    </w:rPr>
  </w:style>
  <w:style w:type="table" w:customStyle="1" w:styleId="Rcsostblzat71">
    <w:name w:val="Rácsos táblázat71"/>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763823"/>
  </w:style>
  <w:style w:type="paragraph" w:styleId="Nincstrkz">
    <w:name w:val="No Spacing"/>
    <w:qFormat/>
    <w:rsid w:val="00763823"/>
    <w:rPr>
      <w:rFonts w:ascii="Calibri" w:hAnsi="Calibri"/>
      <w:sz w:val="22"/>
      <w:szCs w:val="22"/>
      <w:lang w:eastAsia="en-US"/>
    </w:rPr>
  </w:style>
  <w:style w:type="table" w:customStyle="1" w:styleId="Rcsostblzat231">
    <w:name w:val="Rácsos táblázat2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763823"/>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63823"/>
  </w:style>
  <w:style w:type="character" w:styleId="Kiemels2">
    <w:name w:val="Strong"/>
    <w:qFormat/>
    <w:locked/>
    <w:rsid w:val="00763823"/>
    <w:rPr>
      <w:b/>
      <w:bCs/>
    </w:rPr>
  </w:style>
  <w:style w:type="numbering" w:customStyle="1" w:styleId="Nemlista5">
    <w:name w:val="Nem lista5"/>
    <w:next w:val="Nemlista"/>
    <w:semiHidden/>
    <w:unhideWhenUsed/>
    <w:rsid w:val="00763823"/>
  </w:style>
  <w:style w:type="numbering" w:customStyle="1" w:styleId="Nemlista12">
    <w:name w:val="Nem lista12"/>
    <w:next w:val="Nemlista"/>
    <w:semiHidden/>
    <w:unhideWhenUsed/>
    <w:rsid w:val="00763823"/>
  </w:style>
  <w:style w:type="table" w:customStyle="1" w:styleId="Rcsostblzat24">
    <w:name w:val="Rácsos táblázat24"/>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763823"/>
  </w:style>
  <w:style w:type="table" w:customStyle="1" w:styleId="Rcsostblzat212">
    <w:name w:val="Rácsos táblázat21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rsid w:val="00763823"/>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semiHidden/>
    <w:unhideWhenUsed/>
    <w:rsid w:val="00763823"/>
  </w:style>
  <w:style w:type="numbering" w:customStyle="1" w:styleId="Nemlista112">
    <w:name w:val="Nem lista112"/>
    <w:next w:val="Nemlista"/>
    <w:semiHidden/>
    <w:unhideWhenUsed/>
    <w:rsid w:val="00763823"/>
  </w:style>
  <w:style w:type="table" w:customStyle="1" w:styleId="Rcsostblzat222">
    <w:name w:val="Rácsos táblázat22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763823"/>
    <w:pPr>
      <w:widowControl w:val="0"/>
      <w:suppressAutoHyphens/>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763823"/>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763823"/>
  </w:style>
  <w:style w:type="table" w:customStyle="1" w:styleId="Rcsostblzat232">
    <w:name w:val="Rácsos táblázat2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763823"/>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763823"/>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763823"/>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rsid w:val="00763823"/>
    <w:rPr>
      <w:b/>
      <w:bCs/>
      <w:kern w:val="36"/>
      <w:sz w:val="48"/>
      <w:szCs w:val="48"/>
    </w:rPr>
  </w:style>
  <w:style w:type="paragraph" w:styleId="NormlWeb">
    <w:name w:val="Normal (Web)"/>
    <w:basedOn w:val="Norml"/>
    <w:rsid w:val="00763823"/>
    <w:pPr>
      <w:spacing w:before="100" w:beforeAutospacing="1" w:after="100" w:afterAutospacing="1"/>
    </w:pPr>
    <w:rPr>
      <w:rFonts w:ascii="Times New Roman" w:hAnsi="Times New Roman"/>
      <w:sz w:val="24"/>
      <w:szCs w:val="24"/>
    </w:rPr>
  </w:style>
  <w:style w:type="numbering" w:customStyle="1" w:styleId="Stlus2">
    <w:name w:val="Stílus2"/>
    <w:rsid w:val="00763823"/>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BCC69-6407-4006-8CC3-29AAEB7A8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10788</Words>
  <Characters>74442</Characters>
  <Application>Microsoft Office Word</Application>
  <DocSecurity>0</DocSecurity>
  <Lines>620</Lines>
  <Paragraphs>170</Paragraphs>
  <ScaleCrop>false</ScaleCrop>
  <HeadingPairs>
    <vt:vector size="2" baseType="variant">
      <vt:variant>
        <vt:lpstr>Cím</vt:lpstr>
      </vt:variant>
      <vt:variant>
        <vt:i4>1</vt:i4>
      </vt:variant>
    </vt:vector>
  </HeadingPairs>
  <TitlesOfParts>
    <vt:vector size="1" baseType="lpstr">
      <vt:lpstr> </vt:lpstr>
    </vt:vector>
  </TitlesOfParts>
  <Company>Foglalkoztatási Hivatal</Company>
  <LinksUpToDate>false</LinksUpToDate>
  <CharactersWithSpaces>85060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ErdelyiL</dc:creator>
  <cp:keywords/>
  <cp:lastModifiedBy>NMH-SZFI</cp:lastModifiedBy>
  <cp:revision>9</cp:revision>
  <cp:lastPrinted>2013-02-28T13:27:00Z</cp:lastPrinted>
  <dcterms:created xsi:type="dcterms:W3CDTF">2013-03-19T17:18:00Z</dcterms:created>
  <dcterms:modified xsi:type="dcterms:W3CDTF">2013-03-28T08:56:00Z</dcterms:modified>
</cp:coreProperties>
</file>