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5F3266" w:rsidRDefault="00C860CC" w:rsidP="00C860CC">
      <w:pPr>
        <w:spacing w:after="0" w:line="240" w:lineRule="auto"/>
        <w:jc w:val="center"/>
        <w:rPr>
          <w:rFonts w:ascii="Palatino Linotype" w:hAnsi="Palatino Linotype"/>
          <w:b/>
          <w:sz w:val="24"/>
          <w:szCs w:val="24"/>
        </w:rPr>
      </w:pPr>
      <w:r>
        <w:rPr>
          <w:rFonts w:ascii="Palatino Linotype" w:hAnsi="Palatino Linotype"/>
          <w:b/>
          <w:sz w:val="24"/>
          <w:szCs w:val="24"/>
        </w:rPr>
        <w:t>2.82.1.</w:t>
      </w:r>
    </w:p>
    <w:p w:rsidR="00B61F0A" w:rsidRPr="005F3266" w:rsidRDefault="00B61F0A" w:rsidP="00F40584">
      <w:pPr>
        <w:autoSpaceDE w:val="0"/>
        <w:spacing w:after="0" w:line="240" w:lineRule="auto"/>
        <w:ind w:right="-20"/>
        <w:jc w:val="center"/>
        <w:rPr>
          <w:rFonts w:ascii="Palatino Linotype" w:hAnsi="Palatino Linotype"/>
          <w:b/>
          <w:w w:val="99"/>
          <w:sz w:val="24"/>
          <w:szCs w:val="24"/>
        </w:rPr>
      </w:pPr>
      <w:r w:rsidRPr="005F3266">
        <w:rPr>
          <w:rFonts w:ascii="Palatino Linotype" w:hAnsi="Palatino Linotype"/>
          <w:b/>
          <w:w w:val="99"/>
          <w:sz w:val="24"/>
          <w:szCs w:val="24"/>
        </w:rPr>
        <w:t>SZAKKÉPZÉSI</w:t>
      </w:r>
      <w:r w:rsidR="005B3555" w:rsidRPr="005F3266">
        <w:rPr>
          <w:rFonts w:ascii="Palatino Linotype" w:hAnsi="Palatino Linotype"/>
          <w:b/>
          <w:w w:val="99"/>
          <w:sz w:val="24"/>
          <w:szCs w:val="24"/>
        </w:rPr>
        <w:t xml:space="preserve"> </w:t>
      </w:r>
      <w:r w:rsidRPr="005F3266">
        <w:rPr>
          <w:rFonts w:ascii="Palatino Linotype" w:hAnsi="Palatino Linotype"/>
          <w:b/>
          <w:w w:val="99"/>
          <w:sz w:val="24"/>
          <w:szCs w:val="24"/>
        </w:rPr>
        <w:t xml:space="preserve">KERETTANTERV </w:t>
      </w:r>
    </w:p>
    <w:p w:rsidR="00B61F0A" w:rsidRPr="005F3266" w:rsidRDefault="00D001FB" w:rsidP="00F40584">
      <w:pPr>
        <w:autoSpaceDE w:val="0"/>
        <w:spacing w:after="0" w:line="240" w:lineRule="auto"/>
        <w:ind w:right="-20"/>
        <w:jc w:val="center"/>
        <w:rPr>
          <w:rFonts w:ascii="Palatino Linotype" w:hAnsi="Palatino Linotype"/>
          <w:b/>
          <w:w w:val="99"/>
          <w:sz w:val="24"/>
          <w:szCs w:val="24"/>
        </w:rPr>
      </w:pPr>
      <w:proofErr w:type="gramStart"/>
      <w:r>
        <w:rPr>
          <w:rFonts w:ascii="Palatino Linotype" w:hAnsi="Palatino Linotype"/>
          <w:b/>
          <w:w w:val="99"/>
          <w:sz w:val="24"/>
          <w:szCs w:val="24"/>
        </w:rPr>
        <w:t>az</w:t>
      </w:r>
      <w:proofErr w:type="gramEnd"/>
    </w:p>
    <w:p w:rsidR="00FF3206" w:rsidRPr="005F3266" w:rsidRDefault="00FF3206" w:rsidP="00FF3206">
      <w:pPr>
        <w:spacing w:after="0" w:line="240" w:lineRule="auto"/>
        <w:ind w:left="555" w:hanging="555"/>
        <w:jc w:val="center"/>
        <w:rPr>
          <w:rFonts w:ascii="Palatino Linotype" w:hAnsi="Palatino Linotype"/>
          <w:b/>
          <w:bCs/>
          <w:caps/>
          <w:sz w:val="24"/>
          <w:szCs w:val="24"/>
        </w:rPr>
      </w:pPr>
      <w:r w:rsidRPr="005F3266">
        <w:rPr>
          <w:rFonts w:ascii="Palatino Linotype" w:hAnsi="Palatino Linotype"/>
          <w:b/>
          <w:bCs/>
          <w:caps/>
          <w:sz w:val="24"/>
          <w:szCs w:val="24"/>
        </w:rPr>
        <w:t>54</w:t>
      </w:r>
      <w:r w:rsidR="005F3266">
        <w:rPr>
          <w:rFonts w:ascii="Palatino Linotype" w:hAnsi="Palatino Linotype"/>
          <w:b/>
          <w:bCs/>
          <w:caps/>
          <w:sz w:val="24"/>
          <w:szCs w:val="24"/>
        </w:rPr>
        <w:t xml:space="preserve"> </w:t>
      </w:r>
      <w:r w:rsidRPr="005F3266">
        <w:rPr>
          <w:rFonts w:ascii="Palatino Linotype" w:hAnsi="Palatino Linotype"/>
          <w:b/>
          <w:bCs/>
          <w:caps/>
          <w:sz w:val="24"/>
          <w:szCs w:val="24"/>
        </w:rPr>
        <w:t xml:space="preserve">212 06 </w:t>
      </w:r>
    </w:p>
    <w:p w:rsidR="00FF3206" w:rsidRPr="005F3266" w:rsidRDefault="00FF3206" w:rsidP="00FF3206">
      <w:pPr>
        <w:spacing w:after="0" w:line="240" w:lineRule="auto"/>
        <w:ind w:left="555" w:hanging="555"/>
        <w:jc w:val="center"/>
        <w:rPr>
          <w:rFonts w:ascii="Palatino Linotype" w:hAnsi="Palatino Linotype"/>
          <w:b/>
          <w:bCs/>
          <w:caps/>
          <w:sz w:val="24"/>
          <w:szCs w:val="24"/>
        </w:rPr>
      </w:pPr>
      <w:r w:rsidRPr="005F3266">
        <w:rPr>
          <w:rFonts w:ascii="Palatino Linotype" w:hAnsi="Palatino Linotype"/>
          <w:b/>
          <w:bCs/>
          <w:caps/>
          <w:sz w:val="24"/>
          <w:szCs w:val="24"/>
        </w:rPr>
        <w:t>Népzenész (</w:t>
      </w:r>
      <w:r w:rsidRPr="005F3266">
        <w:rPr>
          <w:rFonts w:ascii="Palatino Linotype" w:hAnsi="Palatino Linotype"/>
          <w:b/>
          <w:bCs/>
          <w:sz w:val="24"/>
          <w:szCs w:val="24"/>
        </w:rPr>
        <w:t>szakmairány megjelölésével</w:t>
      </w:r>
      <w:r w:rsidRPr="005F3266">
        <w:rPr>
          <w:rFonts w:ascii="Palatino Linotype" w:hAnsi="Palatino Linotype"/>
          <w:b/>
          <w:bCs/>
          <w:caps/>
          <w:sz w:val="24"/>
          <w:szCs w:val="24"/>
        </w:rPr>
        <w:t>),</w:t>
      </w:r>
    </w:p>
    <w:p w:rsidR="00FF3206" w:rsidRPr="005F3266" w:rsidRDefault="00FF3206" w:rsidP="00FF3206">
      <w:pPr>
        <w:spacing w:after="0" w:line="240" w:lineRule="auto"/>
        <w:ind w:left="555" w:hanging="555"/>
        <w:jc w:val="center"/>
        <w:rPr>
          <w:rFonts w:ascii="Palatino Linotype" w:hAnsi="Palatino Linotype"/>
          <w:b/>
          <w:bCs/>
          <w:caps/>
          <w:sz w:val="24"/>
          <w:szCs w:val="24"/>
        </w:rPr>
      </w:pPr>
      <w:r w:rsidRPr="005F3266">
        <w:rPr>
          <w:rFonts w:ascii="Palatino Linotype" w:hAnsi="Palatino Linotype"/>
          <w:b/>
          <w:bCs/>
          <w:caps/>
          <w:sz w:val="24"/>
          <w:szCs w:val="24"/>
        </w:rPr>
        <w:t>Nép</w:t>
      </w:r>
      <w:r w:rsidR="00C860CC">
        <w:rPr>
          <w:rFonts w:ascii="Palatino Linotype" w:hAnsi="Palatino Linotype"/>
          <w:b/>
          <w:bCs/>
          <w:caps/>
          <w:sz w:val="24"/>
          <w:szCs w:val="24"/>
        </w:rPr>
        <w:t>I Énekes</w:t>
      </w:r>
      <w:r w:rsidRPr="005F3266">
        <w:rPr>
          <w:rFonts w:ascii="Palatino Linotype" w:hAnsi="Palatino Linotype"/>
          <w:b/>
          <w:bCs/>
          <w:caps/>
          <w:sz w:val="24"/>
          <w:szCs w:val="24"/>
        </w:rPr>
        <w:t xml:space="preserve"> </w:t>
      </w:r>
      <w:r w:rsidRPr="005F3266">
        <w:rPr>
          <w:rFonts w:ascii="Palatino Linotype" w:hAnsi="Palatino Linotype"/>
          <w:b/>
          <w:bCs/>
          <w:sz w:val="24"/>
          <w:szCs w:val="24"/>
        </w:rPr>
        <w:t>szakmairány</w:t>
      </w:r>
    </w:p>
    <w:p w:rsidR="00FF3206" w:rsidRPr="005F3266" w:rsidRDefault="00FF3206" w:rsidP="00FF3206">
      <w:pPr>
        <w:spacing w:after="0" w:line="240" w:lineRule="auto"/>
        <w:ind w:left="555" w:hanging="555"/>
        <w:jc w:val="center"/>
        <w:rPr>
          <w:rFonts w:ascii="Palatino Linotype" w:hAnsi="Palatino Linotype"/>
          <w:b/>
          <w:bCs/>
          <w:sz w:val="24"/>
          <w:szCs w:val="24"/>
        </w:rPr>
      </w:pPr>
      <w:r w:rsidRPr="005F3266">
        <w:rPr>
          <w:rFonts w:ascii="Palatino Linotype" w:hAnsi="Palatino Linotype"/>
          <w:b/>
          <w:bCs/>
          <w:sz w:val="24"/>
          <w:szCs w:val="24"/>
        </w:rPr>
        <w:t>SZAKKÉPESÍTÉSHEZ</w:t>
      </w:r>
    </w:p>
    <w:p w:rsidR="00FF3206" w:rsidRPr="005F3266" w:rsidRDefault="00FF3206" w:rsidP="00FF3206">
      <w:pPr>
        <w:spacing w:after="0" w:line="240" w:lineRule="auto"/>
        <w:ind w:left="555" w:hanging="555"/>
        <w:jc w:val="center"/>
        <w:rPr>
          <w:rFonts w:ascii="Palatino Linotype" w:hAnsi="Palatino Linotype"/>
          <w:b/>
          <w:bCs/>
          <w:sz w:val="24"/>
          <w:szCs w:val="24"/>
        </w:rPr>
      </w:pPr>
    </w:p>
    <w:p w:rsidR="003676AE" w:rsidRDefault="003676AE" w:rsidP="00F40584">
      <w:pPr>
        <w:spacing w:after="0" w:line="240" w:lineRule="auto"/>
        <w:ind w:left="555" w:hanging="555"/>
        <w:jc w:val="both"/>
        <w:rPr>
          <w:rFonts w:ascii="Palatino Linotype" w:hAnsi="Palatino Linotype"/>
          <w:b/>
          <w:bCs/>
          <w:sz w:val="24"/>
          <w:szCs w:val="24"/>
        </w:rPr>
      </w:pPr>
    </w:p>
    <w:p w:rsidR="005F3266" w:rsidRPr="005F3266" w:rsidRDefault="005F3266" w:rsidP="00F40584">
      <w:pPr>
        <w:spacing w:after="0" w:line="240" w:lineRule="auto"/>
        <w:ind w:left="555" w:hanging="555"/>
        <w:jc w:val="both"/>
        <w:rPr>
          <w:rFonts w:ascii="Palatino Linotype" w:hAnsi="Palatino Linotype"/>
          <w:b/>
          <w:bCs/>
          <w:sz w:val="24"/>
          <w:szCs w:val="24"/>
        </w:rPr>
      </w:pPr>
    </w:p>
    <w:p w:rsidR="00B61F0A" w:rsidRPr="005F3266" w:rsidRDefault="00B61F0A" w:rsidP="00F40584">
      <w:pPr>
        <w:spacing w:after="0" w:line="240" w:lineRule="auto"/>
        <w:ind w:left="555" w:hanging="555"/>
        <w:jc w:val="both"/>
        <w:rPr>
          <w:rFonts w:ascii="Palatino Linotype" w:hAnsi="Palatino Linotype"/>
          <w:b/>
          <w:sz w:val="24"/>
          <w:szCs w:val="24"/>
        </w:rPr>
      </w:pPr>
      <w:r w:rsidRPr="005F3266">
        <w:rPr>
          <w:rFonts w:ascii="Palatino Linotype" w:hAnsi="Palatino Linotype"/>
          <w:b/>
          <w:bCs/>
          <w:sz w:val="24"/>
          <w:szCs w:val="24"/>
        </w:rPr>
        <w:t>I.</w:t>
      </w:r>
      <w:r w:rsidRPr="005F3266">
        <w:rPr>
          <w:rFonts w:ascii="Palatino Linotype" w:hAnsi="Palatino Linotype"/>
          <w:b/>
          <w:bCs/>
          <w:sz w:val="24"/>
          <w:szCs w:val="24"/>
        </w:rPr>
        <w:tab/>
      </w:r>
      <w:proofErr w:type="gramStart"/>
      <w:r w:rsidRPr="005F3266">
        <w:rPr>
          <w:rFonts w:ascii="Palatino Linotype" w:hAnsi="Palatino Linotype"/>
          <w:b/>
          <w:sz w:val="24"/>
          <w:szCs w:val="24"/>
        </w:rPr>
        <w:t>A</w:t>
      </w:r>
      <w:proofErr w:type="gramEnd"/>
      <w:r w:rsidRPr="005F3266">
        <w:rPr>
          <w:rFonts w:ascii="Palatino Linotype" w:hAnsi="Palatino Linotype"/>
          <w:b/>
          <w:sz w:val="24"/>
          <w:szCs w:val="24"/>
        </w:rPr>
        <w:t xml:space="preserve"> szakképzés jogi háttere</w:t>
      </w:r>
    </w:p>
    <w:p w:rsidR="00B61F0A" w:rsidRPr="005F3266" w:rsidRDefault="00B61F0A" w:rsidP="00F40584">
      <w:pPr>
        <w:spacing w:after="0" w:line="240" w:lineRule="auto"/>
        <w:jc w:val="both"/>
        <w:rPr>
          <w:rFonts w:ascii="Palatino Linotype" w:hAnsi="Palatino Linotype"/>
          <w:b/>
          <w:sz w:val="24"/>
          <w:szCs w:val="24"/>
        </w:rPr>
      </w:pPr>
    </w:p>
    <w:p w:rsidR="00F40584" w:rsidRPr="005F3266" w:rsidRDefault="00F40584" w:rsidP="00F40584">
      <w:pPr>
        <w:spacing w:after="0" w:line="240" w:lineRule="auto"/>
        <w:jc w:val="both"/>
        <w:rPr>
          <w:rFonts w:ascii="Palatino Linotype" w:hAnsi="Palatino Linotype"/>
          <w:sz w:val="24"/>
          <w:szCs w:val="24"/>
        </w:rPr>
      </w:pPr>
      <w:r w:rsidRPr="005F3266">
        <w:rPr>
          <w:rFonts w:ascii="Palatino Linotype" w:hAnsi="Palatino Linotype"/>
          <w:sz w:val="24"/>
          <w:szCs w:val="24"/>
        </w:rPr>
        <w:t>A szakképzési kerettanterv</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p>
    <w:p w:rsidR="00F40584" w:rsidRPr="005F3266" w:rsidRDefault="00F40584" w:rsidP="00F40584">
      <w:pPr>
        <w:spacing w:after="0" w:line="240" w:lineRule="auto"/>
        <w:ind w:left="1362" w:hanging="447"/>
        <w:jc w:val="both"/>
        <w:rPr>
          <w:rFonts w:ascii="Palatino Linotype" w:hAnsi="Palatino Linotype"/>
          <w:sz w:val="24"/>
          <w:szCs w:val="24"/>
        </w:rPr>
      </w:pPr>
      <w:r w:rsidRPr="005F3266">
        <w:rPr>
          <w:rFonts w:ascii="Palatino Linotype" w:hAnsi="Palatino Linotype"/>
          <w:sz w:val="24"/>
          <w:szCs w:val="24"/>
        </w:rPr>
        <w:t>–</w:t>
      </w:r>
      <w:r w:rsidRPr="005F3266">
        <w:rPr>
          <w:rFonts w:ascii="Palatino Linotype" w:hAnsi="Palatino Linotype"/>
          <w:sz w:val="24"/>
          <w:szCs w:val="24"/>
        </w:rPr>
        <w:tab/>
        <w:t>a nemzeti köznevelésről szóló 2011. évi CXC. törvény,</w:t>
      </w:r>
      <w:r w:rsidRPr="005F3266">
        <w:rPr>
          <w:rFonts w:ascii="Palatino Linotype" w:hAnsi="Palatino Linotype"/>
          <w:sz w:val="24"/>
          <w:szCs w:val="24"/>
        </w:rPr>
        <w:tab/>
      </w:r>
    </w:p>
    <w:p w:rsidR="00F40584" w:rsidRPr="005F3266" w:rsidRDefault="00F40584" w:rsidP="00F40584">
      <w:pPr>
        <w:spacing w:after="0" w:line="240" w:lineRule="auto"/>
        <w:ind w:left="1362" w:hanging="447"/>
        <w:jc w:val="both"/>
        <w:rPr>
          <w:rFonts w:ascii="Palatino Linotype" w:hAnsi="Palatino Linotype"/>
          <w:sz w:val="24"/>
          <w:szCs w:val="24"/>
        </w:rPr>
      </w:pPr>
      <w:r w:rsidRPr="005F3266">
        <w:rPr>
          <w:rFonts w:ascii="Palatino Linotype" w:hAnsi="Palatino Linotype"/>
          <w:sz w:val="24"/>
          <w:szCs w:val="24"/>
        </w:rPr>
        <w:t>–</w:t>
      </w:r>
      <w:r w:rsidRPr="005F3266">
        <w:rPr>
          <w:rFonts w:ascii="Palatino Linotype" w:hAnsi="Palatino Linotype"/>
          <w:sz w:val="24"/>
          <w:szCs w:val="24"/>
        </w:rPr>
        <w:tab/>
        <w:t>a szakképzésről szóló 2011. évi CLXXXVII. törvény,</w:t>
      </w:r>
      <w:r w:rsidRPr="005F3266">
        <w:rPr>
          <w:rFonts w:ascii="Palatino Linotype" w:hAnsi="Palatino Linotype"/>
          <w:sz w:val="24"/>
          <w:szCs w:val="24"/>
        </w:rPr>
        <w:tab/>
      </w:r>
    </w:p>
    <w:p w:rsidR="00F40584" w:rsidRPr="005F3266" w:rsidRDefault="00F40584" w:rsidP="00F40584">
      <w:pPr>
        <w:spacing w:after="0" w:line="240" w:lineRule="auto"/>
        <w:ind w:left="1362" w:hanging="447"/>
        <w:jc w:val="both"/>
        <w:rPr>
          <w:rFonts w:ascii="Palatino Linotype" w:hAnsi="Palatino Linotype"/>
          <w:sz w:val="24"/>
          <w:szCs w:val="24"/>
        </w:rPr>
      </w:pPr>
    </w:p>
    <w:p w:rsidR="00F40584" w:rsidRPr="005F3266" w:rsidRDefault="00F40584" w:rsidP="00F40584">
      <w:pPr>
        <w:spacing w:after="0" w:line="240" w:lineRule="auto"/>
        <w:ind w:left="555"/>
        <w:jc w:val="both"/>
        <w:rPr>
          <w:rFonts w:ascii="Palatino Linotype" w:hAnsi="Palatino Linotype"/>
          <w:sz w:val="24"/>
          <w:szCs w:val="24"/>
        </w:rPr>
      </w:pPr>
      <w:proofErr w:type="gramStart"/>
      <w:r w:rsidRPr="005F3266">
        <w:rPr>
          <w:rFonts w:ascii="Palatino Linotype" w:hAnsi="Palatino Linotype"/>
          <w:sz w:val="24"/>
          <w:szCs w:val="24"/>
        </w:rPr>
        <w:t>valamint</w:t>
      </w:r>
      <w:proofErr w:type="gramEnd"/>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p>
    <w:p w:rsidR="00F40584" w:rsidRPr="005F3266" w:rsidRDefault="00F40584" w:rsidP="00F40584">
      <w:pPr>
        <w:widowControl w:val="0"/>
        <w:numPr>
          <w:ilvl w:val="0"/>
          <w:numId w:val="1"/>
        </w:numPr>
        <w:suppressAutoHyphens/>
        <w:spacing w:after="0" w:line="240" w:lineRule="auto"/>
        <w:ind w:left="1288" w:hanging="373"/>
        <w:jc w:val="both"/>
        <w:rPr>
          <w:rFonts w:ascii="Palatino Linotype" w:hAnsi="Palatino Linotype"/>
          <w:sz w:val="24"/>
          <w:szCs w:val="24"/>
        </w:rPr>
      </w:pPr>
      <w:r w:rsidRPr="005F3266">
        <w:rPr>
          <w:rFonts w:ascii="Palatino Linotype" w:hAnsi="Palatino Linotype"/>
          <w:sz w:val="24"/>
          <w:szCs w:val="24"/>
        </w:rPr>
        <w:t>az Országos Képzési Jegyzékről és az Országos Képzési Jegyzék módosításának eljárásrendjéről szóló 150/2012. (VII. 6.) Kormányrendelet,</w:t>
      </w:r>
    </w:p>
    <w:p w:rsidR="00F40584" w:rsidRPr="005F3266" w:rsidRDefault="00F40584" w:rsidP="00F40584">
      <w:pPr>
        <w:widowControl w:val="0"/>
        <w:numPr>
          <w:ilvl w:val="0"/>
          <w:numId w:val="1"/>
        </w:numPr>
        <w:suppressAutoHyphens/>
        <w:spacing w:after="0" w:line="240" w:lineRule="auto"/>
        <w:ind w:left="1288" w:hanging="373"/>
        <w:jc w:val="both"/>
        <w:rPr>
          <w:rFonts w:ascii="Palatino Linotype" w:hAnsi="Palatino Linotype"/>
          <w:sz w:val="24"/>
          <w:szCs w:val="24"/>
        </w:rPr>
      </w:pPr>
      <w:r w:rsidRPr="005F3266">
        <w:rPr>
          <w:rFonts w:ascii="Palatino Linotype" w:hAnsi="Palatino Linotype"/>
          <w:sz w:val="24"/>
          <w:szCs w:val="24"/>
        </w:rPr>
        <w:t>az állam által elismert szakképesítések szakmai követelménymoduljairól</w:t>
      </w:r>
      <w:r w:rsidRPr="005F3266">
        <w:rPr>
          <w:rFonts w:ascii="Palatino Linotype" w:hAnsi="Palatino Linotype"/>
          <w:iCs/>
          <w:sz w:val="24"/>
          <w:szCs w:val="24"/>
        </w:rPr>
        <w:t xml:space="preserve"> szóló</w:t>
      </w:r>
      <w:r w:rsidRPr="005F3266">
        <w:rPr>
          <w:rFonts w:ascii="Palatino Linotype" w:hAnsi="Palatino Linotype"/>
          <w:sz w:val="24"/>
          <w:szCs w:val="24"/>
        </w:rPr>
        <w:t xml:space="preserve"> 217/2012. (VIII. 9.) Kormányrendelet, </w:t>
      </w:r>
    </w:p>
    <w:p w:rsidR="00F40584" w:rsidRPr="005F3266" w:rsidRDefault="00F40584" w:rsidP="00F40584">
      <w:pPr>
        <w:spacing w:after="0" w:line="240" w:lineRule="auto"/>
        <w:ind w:left="1288" w:hanging="373"/>
        <w:jc w:val="both"/>
        <w:rPr>
          <w:rFonts w:ascii="Palatino Linotype" w:hAnsi="Palatino Linotype"/>
          <w:sz w:val="24"/>
          <w:szCs w:val="24"/>
        </w:rPr>
      </w:pPr>
      <w:r w:rsidRPr="005F3266">
        <w:rPr>
          <w:rFonts w:ascii="Palatino Linotype" w:hAnsi="Palatino Linotype"/>
          <w:sz w:val="24"/>
          <w:szCs w:val="24"/>
        </w:rPr>
        <w:t>–</w:t>
      </w:r>
      <w:r w:rsidRPr="005F3266">
        <w:rPr>
          <w:rFonts w:ascii="Palatino Linotype" w:hAnsi="Palatino Linotype"/>
          <w:sz w:val="24"/>
          <w:szCs w:val="24"/>
        </w:rPr>
        <w:tab/>
      </w:r>
      <w:proofErr w:type="gramStart"/>
      <w:r w:rsidRPr="005F3266">
        <w:rPr>
          <w:rFonts w:ascii="Palatino Linotype" w:hAnsi="Palatino Linotype"/>
          <w:kern w:val="1"/>
          <w:sz w:val="24"/>
          <w:szCs w:val="24"/>
          <w:lang w:eastAsia="hi-IN" w:bidi="hi-IN"/>
        </w:rPr>
        <w:t>a(</w:t>
      </w:r>
      <w:proofErr w:type="gramEnd"/>
      <w:r w:rsidRPr="005F3266">
        <w:rPr>
          <w:rFonts w:ascii="Palatino Linotype" w:hAnsi="Palatino Linotype"/>
          <w:kern w:val="1"/>
          <w:sz w:val="24"/>
          <w:szCs w:val="24"/>
          <w:lang w:eastAsia="hi-IN" w:bidi="hi-IN"/>
        </w:rPr>
        <w:t>z) 54 212 06 Népzenész (szakmairány megnevezésével)szakképesítés szakmai és vizsgakövetelményeit tartalmazó rendelet</w:t>
      </w:r>
      <w:r w:rsidRPr="005F3266">
        <w:rPr>
          <w:rFonts w:ascii="Palatino Linotype" w:hAnsi="Palatino Linotype"/>
          <w:sz w:val="24"/>
          <w:szCs w:val="24"/>
        </w:rPr>
        <w:tab/>
        <w:t>alapján készült.</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p>
    <w:p w:rsidR="00BC7B54" w:rsidRPr="005F3266" w:rsidRDefault="00BC7B54" w:rsidP="00F40584">
      <w:pPr>
        <w:spacing w:after="0" w:line="240" w:lineRule="auto"/>
        <w:ind w:left="555"/>
        <w:jc w:val="both"/>
        <w:rPr>
          <w:rFonts w:ascii="Palatino Linotype" w:hAnsi="Palatino Linotype"/>
          <w:sz w:val="24"/>
          <w:szCs w:val="24"/>
        </w:rPr>
      </w:pPr>
    </w:p>
    <w:p w:rsidR="00BC7B54" w:rsidRPr="005F3266" w:rsidRDefault="00BC7B54" w:rsidP="00F40584">
      <w:pPr>
        <w:spacing w:after="0" w:line="240" w:lineRule="auto"/>
        <w:jc w:val="both"/>
        <w:rPr>
          <w:rFonts w:ascii="Palatino Linotype" w:hAnsi="Palatino Linotype"/>
          <w:sz w:val="24"/>
          <w:szCs w:val="24"/>
        </w:rPr>
      </w:pPr>
    </w:p>
    <w:p w:rsidR="00B61F0A" w:rsidRPr="005F3266" w:rsidRDefault="00512C80" w:rsidP="00F40584">
      <w:pPr>
        <w:widowControl w:val="0"/>
        <w:numPr>
          <w:ilvl w:val="0"/>
          <w:numId w:val="3"/>
        </w:numPr>
        <w:suppressAutoHyphens/>
        <w:spacing w:after="0" w:line="240" w:lineRule="auto"/>
        <w:jc w:val="both"/>
        <w:rPr>
          <w:rFonts w:ascii="Palatino Linotype" w:hAnsi="Palatino Linotype"/>
          <w:b/>
          <w:sz w:val="24"/>
          <w:szCs w:val="24"/>
        </w:rPr>
      </w:pPr>
      <w:r w:rsidRPr="005F3266">
        <w:rPr>
          <w:rFonts w:ascii="Palatino Linotype" w:hAnsi="Palatino Linotype"/>
          <w:b/>
          <w:sz w:val="24"/>
          <w:szCs w:val="24"/>
        </w:rPr>
        <w:t>A szakképesítés alap</w:t>
      </w:r>
      <w:r w:rsidR="00B61F0A" w:rsidRPr="005F3266">
        <w:rPr>
          <w:rFonts w:ascii="Palatino Linotype" w:hAnsi="Palatino Linotype"/>
          <w:b/>
          <w:sz w:val="24"/>
          <w:szCs w:val="24"/>
        </w:rPr>
        <w:t>adatai</w:t>
      </w:r>
    </w:p>
    <w:p w:rsidR="00B61F0A" w:rsidRPr="005F3266" w:rsidRDefault="00B61F0A" w:rsidP="00F40584">
      <w:pPr>
        <w:widowControl w:val="0"/>
        <w:suppressAutoHyphens/>
        <w:spacing w:after="0" w:line="240" w:lineRule="auto"/>
        <w:ind w:left="750"/>
        <w:jc w:val="both"/>
        <w:rPr>
          <w:rFonts w:ascii="Palatino Linotype" w:hAnsi="Palatino Linotype"/>
          <w:b/>
          <w:sz w:val="24"/>
          <w:szCs w:val="24"/>
        </w:rPr>
      </w:pPr>
    </w:p>
    <w:p w:rsidR="00B61F0A" w:rsidRPr="005F3266" w:rsidRDefault="00B61F0A"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 xml:space="preserve">A szakképesítés azonosító száma: </w:t>
      </w:r>
      <w:r w:rsidR="00A071D6" w:rsidRPr="005F3266">
        <w:rPr>
          <w:rFonts w:ascii="Palatino Linotype" w:hAnsi="Palatino Linotype"/>
          <w:iCs/>
          <w:sz w:val="24"/>
          <w:szCs w:val="24"/>
        </w:rPr>
        <w:t>54</w:t>
      </w:r>
      <w:r w:rsidR="005F3266">
        <w:rPr>
          <w:rFonts w:ascii="Palatino Linotype" w:hAnsi="Palatino Linotype"/>
          <w:iCs/>
          <w:sz w:val="24"/>
          <w:szCs w:val="24"/>
        </w:rPr>
        <w:t xml:space="preserve"> </w:t>
      </w:r>
      <w:r w:rsidR="00A071D6" w:rsidRPr="005F3266">
        <w:rPr>
          <w:rFonts w:ascii="Palatino Linotype" w:hAnsi="Palatino Linotype"/>
          <w:iCs/>
          <w:sz w:val="24"/>
          <w:szCs w:val="24"/>
        </w:rPr>
        <w:t>212 06</w:t>
      </w:r>
    </w:p>
    <w:p w:rsidR="00B61F0A" w:rsidRPr="005F3266" w:rsidRDefault="00B61F0A" w:rsidP="00F40584">
      <w:pPr>
        <w:autoSpaceDE w:val="0"/>
        <w:autoSpaceDN w:val="0"/>
        <w:adjustRightInd w:val="0"/>
        <w:spacing w:after="0" w:line="240" w:lineRule="auto"/>
        <w:ind w:firstLine="204"/>
        <w:jc w:val="both"/>
        <w:rPr>
          <w:rFonts w:ascii="Palatino Linotype" w:hAnsi="Palatino Linotype"/>
          <w:iCs/>
          <w:sz w:val="24"/>
          <w:szCs w:val="24"/>
        </w:rPr>
      </w:pPr>
    </w:p>
    <w:p w:rsidR="00B61F0A" w:rsidRPr="005F3266" w:rsidRDefault="00FF7AB4" w:rsidP="00F40584">
      <w:pPr>
        <w:autoSpaceDE w:val="0"/>
        <w:autoSpaceDN w:val="0"/>
        <w:adjustRightInd w:val="0"/>
        <w:spacing w:after="0" w:line="240" w:lineRule="auto"/>
        <w:jc w:val="both"/>
        <w:rPr>
          <w:rFonts w:ascii="Palatino Linotype" w:hAnsi="Palatino Linotype"/>
          <w:iCs/>
          <w:sz w:val="20"/>
          <w:szCs w:val="20"/>
        </w:rPr>
      </w:pPr>
      <w:r w:rsidRPr="005F3266">
        <w:rPr>
          <w:rFonts w:ascii="Palatino Linotype" w:hAnsi="Palatino Linotype"/>
          <w:iCs/>
          <w:sz w:val="24"/>
          <w:szCs w:val="24"/>
        </w:rPr>
        <w:t>A s</w:t>
      </w:r>
      <w:r w:rsidR="00B61F0A" w:rsidRPr="005F3266">
        <w:rPr>
          <w:rFonts w:ascii="Palatino Linotype" w:hAnsi="Palatino Linotype"/>
          <w:iCs/>
          <w:sz w:val="24"/>
          <w:szCs w:val="24"/>
        </w:rPr>
        <w:t>zakképesítés megnevezése:</w:t>
      </w:r>
      <w:r w:rsidR="00A071D6" w:rsidRPr="005F3266">
        <w:rPr>
          <w:rFonts w:ascii="Palatino Linotype" w:hAnsi="Palatino Linotype"/>
          <w:iCs/>
          <w:sz w:val="24"/>
          <w:szCs w:val="24"/>
        </w:rPr>
        <w:t xml:space="preserve"> Népzenész (szakmairány megjelölésével)</w:t>
      </w:r>
      <w:r w:rsidR="00C860CC">
        <w:rPr>
          <w:rFonts w:ascii="Palatino Linotype" w:hAnsi="Palatino Linotype"/>
          <w:iCs/>
          <w:sz w:val="24"/>
          <w:szCs w:val="24"/>
        </w:rPr>
        <w:t xml:space="preserve"> Népi énekes </w:t>
      </w:r>
      <w:bookmarkStart w:id="0" w:name="_GoBack"/>
      <w:bookmarkEnd w:id="0"/>
    </w:p>
    <w:p w:rsidR="00780FE9" w:rsidRDefault="00780FE9" w:rsidP="00F40584">
      <w:pPr>
        <w:autoSpaceDE w:val="0"/>
        <w:autoSpaceDN w:val="0"/>
        <w:adjustRightInd w:val="0"/>
        <w:spacing w:after="0" w:line="240" w:lineRule="auto"/>
        <w:jc w:val="both"/>
        <w:rPr>
          <w:rFonts w:ascii="Palatino Linotype" w:hAnsi="Palatino Linotype"/>
          <w:iCs/>
          <w:sz w:val="24"/>
          <w:szCs w:val="24"/>
        </w:rPr>
      </w:pPr>
    </w:p>
    <w:p w:rsidR="00B61F0A" w:rsidRPr="005F3266" w:rsidRDefault="00FF7AB4"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A s</w:t>
      </w:r>
      <w:r w:rsidR="00B61F0A" w:rsidRPr="005F3266">
        <w:rPr>
          <w:rFonts w:ascii="Palatino Linotype" w:hAnsi="Palatino Linotype"/>
          <w:iCs/>
          <w:sz w:val="24"/>
          <w:szCs w:val="24"/>
        </w:rPr>
        <w:t>zakmacsoport</w:t>
      </w:r>
      <w:r w:rsidR="00512C80" w:rsidRPr="005F3266">
        <w:rPr>
          <w:rFonts w:ascii="Palatino Linotype" w:hAnsi="Palatino Linotype"/>
          <w:iCs/>
          <w:sz w:val="24"/>
          <w:szCs w:val="24"/>
        </w:rPr>
        <w:t xml:space="preserve"> száma és megnevezése</w:t>
      </w:r>
      <w:r w:rsidR="00B61F0A" w:rsidRPr="005F3266">
        <w:rPr>
          <w:rFonts w:ascii="Palatino Linotype" w:hAnsi="Palatino Linotype"/>
          <w:iCs/>
          <w:sz w:val="24"/>
          <w:szCs w:val="24"/>
        </w:rPr>
        <w:t xml:space="preserve">: </w:t>
      </w:r>
      <w:r w:rsidR="003676AE" w:rsidRPr="005F3266">
        <w:rPr>
          <w:rFonts w:ascii="Palatino Linotype" w:hAnsi="Palatino Linotype"/>
          <w:iCs/>
          <w:sz w:val="24"/>
          <w:szCs w:val="24"/>
        </w:rPr>
        <w:t>4. Művészet, közművelődés, kommunikáció</w:t>
      </w:r>
    </w:p>
    <w:p w:rsidR="00B61F0A" w:rsidRPr="005F3266" w:rsidRDefault="00B61F0A" w:rsidP="00F40584">
      <w:pPr>
        <w:autoSpaceDE w:val="0"/>
        <w:autoSpaceDN w:val="0"/>
        <w:adjustRightInd w:val="0"/>
        <w:spacing w:after="0" w:line="240" w:lineRule="auto"/>
        <w:ind w:firstLine="204"/>
        <w:jc w:val="both"/>
        <w:rPr>
          <w:rFonts w:ascii="Palatino Linotype" w:hAnsi="Palatino Linotype"/>
          <w:iCs/>
          <w:sz w:val="24"/>
          <w:szCs w:val="24"/>
        </w:rPr>
      </w:pPr>
    </w:p>
    <w:p w:rsidR="00A15E00" w:rsidRDefault="00B61F0A"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Ágazati besorolás</w:t>
      </w:r>
      <w:r w:rsidR="00512C80" w:rsidRPr="005F3266">
        <w:rPr>
          <w:rFonts w:ascii="Palatino Linotype" w:hAnsi="Palatino Linotype"/>
          <w:iCs/>
          <w:sz w:val="24"/>
          <w:szCs w:val="24"/>
        </w:rPr>
        <w:t xml:space="preserve"> száma és megnevezése</w:t>
      </w:r>
      <w:r w:rsidRPr="005F3266">
        <w:rPr>
          <w:rFonts w:ascii="Palatino Linotype" w:hAnsi="Palatino Linotype"/>
          <w:iCs/>
          <w:sz w:val="24"/>
          <w:szCs w:val="24"/>
        </w:rPr>
        <w:t xml:space="preserve">: </w:t>
      </w:r>
      <w:r w:rsidR="00780FE9">
        <w:rPr>
          <w:rFonts w:ascii="Palatino Linotype" w:hAnsi="Palatino Linotype"/>
          <w:iCs/>
          <w:sz w:val="24"/>
          <w:szCs w:val="24"/>
        </w:rPr>
        <w:t>-</w:t>
      </w:r>
    </w:p>
    <w:p w:rsidR="00A15E00" w:rsidRDefault="00A15E00" w:rsidP="00F40584">
      <w:pPr>
        <w:autoSpaceDE w:val="0"/>
        <w:autoSpaceDN w:val="0"/>
        <w:adjustRightInd w:val="0"/>
        <w:spacing w:after="0" w:line="240" w:lineRule="auto"/>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Iskolai rendszerű szakképzésben a szakképzési évfolyamok száma:</w:t>
      </w:r>
      <w:r w:rsidR="00332E7C" w:rsidRPr="005F3266">
        <w:rPr>
          <w:rFonts w:ascii="Palatino Linotype" w:hAnsi="Palatino Linotype"/>
          <w:iCs/>
          <w:sz w:val="24"/>
          <w:szCs w:val="24"/>
        </w:rPr>
        <w:t xml:space="preserve"> 2</w:t>
      </w:r>
    </w:p>
    <w:p w:rsidR="00B61F0A" w:rsidRPr="005F3266" w:rsidRDefault="00B61F0A" w:rsidP="00F40584">
      <w:pPr>
        <w:autoSpaceDE w:val="0"/>
        <w:autoSpaceDN w:val="0"/>
        <w:adjustRightInd w:val="0"/>
        <w:spacing w:after="0" w:line="240" w:lineRule="auto"/>
        <w:ind w:firstLine="204"/>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Elméleti képzési idő aránya:</w:t>
      </w:r>
      <w:r w:rsidR="00332E7C" w:rsidRPr="005F3266">
        <w:rPr>
          <w:rFonts w:ascii="Palatino Linotype" w:hAnsi="Palatino Linotype"/>
          <w:iCs/>
          <w:sz w:val="24"/>
          <w:szCs w:val="24"/>
        </w:rPr>
        <w:t xml:space="preserve"> 40%</w:t>
      </w:r>
    </w:p>
    <w:p w:rsidR="00B61F0A" w:rsidRPr="005F3266" w:rsidRDefault="00B61F0A" w:rsidP="00F40584">
      <w:pPr>
        <w:autoSpaceDE w:val="0"/>
        <w:autoSpaceDN w:val="0"/>
        <w:adjustRightInd w:val="0"/>
        <w:spacing w:after="0" w:line="240" w:lineRule="auto"/>
        <w:ind w:firstLine="204"/>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jc w:val="both"/>
        <w:rPr>
          <w:rFonts w:ascii="Palatino Linotype" w:hAnsi="Palatino Linotype"/>
          <w:iCs/>
          <w:sz w:val="24"/>
          <w:szCs w:val="24"/>
        </w:rPr>
      </w:pPr>
      <w:r w:rsidRPr="005F3266">
        <w:rPr>
          <w:rFonts w:ascii="Palatino Linotype" w:hAnsi="Palatino Linotype"/>
          <w:iCs/>
          <w:sz w:val="24"/>
          <w:szCs w:val="24"/>
        </w:rPr>
        <w:t>Gyakorlati képzési idő aránya:</w:t>
      </w:r>
      <w:r w:rsidR="00332E7C" w:rsidRPr="005F3266">
        <w:rPr>
          <w:rFonts w:ascii="Palatino Linotype" w:hAnsi="Palatino Linotype"/>
          <w:iCs/>
          <w:sz w:val="24"/>
          <w:szCs w:val="24"/>
        </w:rPr>
        <w:t xml:space="preserve"> 60%</w:t>
      </w:r>
    </w:p>
    <w:p w:rsidR="002971CF" w:rsidRPr="005F3266" w:rsidRDefault="002971CF" w:rsidP="00F40584">
      <w:pPr>
        <w:autoSpaceDE w:val="0"/>
        <w:autoSpaceDN w:val="0"/>
        <w:adjustRightInd w:val="0"/>
        <w:spacing w:after="0" w:line="240" w:lineRule="auto"/>
        <w:ind w:firstLine="204"/>
        <w:jc w:val="both"/>
        <w:rPr>
          <w:rFonts w:ascii="Palatino Linotype" w:hAnsi="Palatino Linotype"/>
          <w:iCs/>
          <w:sz w:val="24"/>
          <w:szCs w:val="24"/>
        </w:rPr>
      </w:pPr>
    </w:p>
    <w:p w:rsidR="00780FE9" w:rsidRPr="00C860CC" w:rsidRDefault="002971CF" w:rsidP="00780FE9">
      <w:pPr>
        <w:ind w:left="204"/>
        <w:jc w:val="both"/>
        <w:rPr>
          <w:rFonts w:ascii="Palatino Linotype" w:hAnsi="Palatino Linotype"/>
          <w:sz w:val="24"/>
          <w:szCs w:val="24"/>
        </w:rPr>
      </w:pPr>
      <w:r w:rsidRPr="00780FE9">
        <w:rPr>
          <w:rFonts w:ascii="Palatino Linotype" w:hAnsi="Palatino Linotype"/>
          <w:iCs/>
          <w:sz w:val="24"/>
          <w:szCs w:val="24"/>
        </w:rPr>
        <w:lastRenderedPageBreak/>
        <w:t>Az iskolai rendszerű képzésben az összefüggő szakmai gyakorlat időtartama</w:t>
      </w:r>
      <w:proofErr w:type="gramStart"/>
      <w:r w:rsidRPr="00780FE9">
        <w:rPr>
          <w:rFonts w:ascii="Palatino Linotype" w:hAnsi="Palatino Linotype"/>
          <w:iCs/>
          <w:sz w:val="24"/>
          <w:szCs w:val="24"/>
        </w:rPr>
        <w:t>:</w:t>
      </w:r>
      <w:r w:rsidR="00332E7C" w:rsidRPr="00780FE9">
        <w:rPr>
          <w:rFonts w:ascii="Palatino Linotype" w:hAnsi="Palatino Linotype"/>
          <w:iCs/>
          <w:sz w:val="24"/>
          <w:szCs w:val="24"/>
        </w:rPr>
        <w:t xml:space="preserve"> </w:t>
      </w:r>
      <w:r w:rsidR="00374F74" w:rsidRPr="00C860CC">
        <w:rPr>
          <w:rFonts w:ascii="Palatino Linotype" w:hAnsi="Palatino Linotype"/>
          <w:sz w:val="24"/>
          <w:szCs w:val="24"/>
        </w:rPr>
        <w:t xml:space="preserve"> Művészeti</w:t>
      </w:r>
      <w:proofErr w:type="gramEnd"/>
      <w:r w:rsidR="00374F74" w:rsidRPr="00C860CC">
        <w:rPr>
          <w:rFonts w:ascii="Palatino Linotype" w:hAnsi="Palatino Linotype"/>
          <w:sz w:val="24"/>
          <w:szCs w:val="24"/>
        </w:rPr>
        <w:t xml:space="preserve"> szakmai gyakorlat 160 óra, mely megszervezhető a képzési sajátosságok figyelembevételével. Pl. hétvégi és nyári koncertek, fellépések, táborok, versenyek, kiállítások, művésztelepek formájában is</w:t>
      </w:r>
    </w:p>
    <w:p w:rsidR="002971CF" w:rsidRPr="005F3266" w:rsidRDefault="002971CF" w:rsidP="00F40584">
      <w:pPr>
        <w:autoSpaceDE w:val="0"/>
        <w:autoSpaceDN w:val="0"/>
        <w:adjustRightInd w:val="0"/>
        <w:spacing w:after="0" w:line="240" w:lineRule="auto"/>
        <w:jc w:val="both"/>
        <w:rPr>
          <w:rFonts w:ascii="Palatino Linotype" w:hAnsi="Palatino Linotype"/>
          <w:iCs/>
          <w:sz w:val="24"/>
          <w:szCs w:val="24"/>
        </w:rPr>
      </w:pPr>
    </w:p>
    <w:p w:rsidR="00B61F0A" w:rsidRPr="005F3266" w:rsidRDefault="00A37104" w:rsidP="00F40584">
      <w:pPr>
        <w:tabs>
          <w:tab w:val="left" w:pos="1260"/>
        </w:tabs>
        <w:spacing w:after="0" w:line="240" w:lineRule="auto"/>
        <w:ind w:left="30"/>
        <w:jc w:val="both"/>
        <w:rPr>
          <w:rFonts w:ascii="Palatino Linotype" w:hAnsi="Palatino Linotype"/>
          <w:b/>
          <w:sz w:val="24"/>
          <w:szCs w:val="24"/>
        </w:rPr>
      </w:pPr>
      <w:r>
        <w:rPr>
          <w:rFonts w:ascii="Palatino Linotype" w:hAnsi="Palatino Linotype"/>
          <w:iCs/>
          <w:sz w:val="24"/>
          <w:szCs w:val="24"/>
        </w:rPr>
        <w:br w:type="page"/>
      </w:r>
      <w:r w:rsidR="001F74EF" w:rsidRPr="005F3266">
        <w:rPr>
          <w:rFonts w:ascii="Palatino Linotype" w:hAnsi="Palatino Linotype"/>
          <w:b/>
          <w:sz w:val="24"/>
          <w:szCs w:val="24"/>
        </w:rPr>
        <w:lastRenderedPageBreak/>
        <w:t xml:space="preserve">III. </w:t>
      </w:r>
      <w:proofErr w:type="gramStart"/>
      <w:r w:rsidR="00B61F0A" w:rsidRPr="005F3266">
        <w:rPr>
          <w:rFonts w:ascii="Palatino Linotype" w:hAnsi="Palatino Linotype"/>
          <w:b/>
          <w:sz w:val="24"/>
          <w:szCs w:val="24"/>
        </w:rPr>
        <w:t>A</w:t>
      </w:r>
      <w:proofErr w:type="gramEnd"/>
      <w:r w:rsidR="00B61F0A" w:rsidRPr="005F3266">
        <w:rPr>
          <w:rFonts w:ascii="Palatino Linotype" w:hAnsi="Palatino Linotype"/>
          <w:b/>
          <w:sz w:val="24"/>
          <w:szCs w:val="24"/>
        </w:rPr>
        <w:t xml:space="preserve"> szakképzésbe történő belépés feltételei</w:t>
      </w:r>
    </w:p>
    <w:p w:rsidR="00B61F0A" w:rsidRPr="005F3266" w:rsidRDefault="00B61F0A" w:rsidP="00F40584">
      <w:pPr>
        <w:tabs>
          <w:tab w:val="left" w:pos="1260"/>
        </w:tabs>
        <w:spacing w:after="0" w:line="240" w:lineRule="auto"/>
        <w:ind w:left="42" w:hanging="12"/>
        <w:jc w:val="both"/>
        <w:rPr>
          <w:rFonts w:ascii="Palatino Linotype" w:hAnsi="Palatino Linotype"/>
          <w:b/>
          <w:sz w:val="24"/>
          <w:szCs w:val="24"/>
        </w:rPr>
      </w:pP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Iskolai előképzettség:</w:t>
      </w:r>
      <w:r w:rsidR="00332E7C" w:rsidRPr="005F3266">
        <w:rPr>
          <w:rFonts w:ascii="Palatino Linotype" w:hAnsi="Palatino Linotype"/>
          <w:iCs/>
          <w:sz w:val="24"/>
          <w:szCs w:val="24"/>
        </w:rPr>
        <w:t xml:space="preserve"> érettségi végzettség vagy iskolai előképzettség hiányában; párhuzamos oktatás esetén nyolcadik évfolyam elvégzésével tanúsított alapfokú iskolai végzettség</w:t>
      </w:r>
    </w:p>
    <w:p w:rsidR="00B61F0A" w:rsidRPr="005F3266" w:rsidRDefault="00B61F0A" w:rsidP="00F40584">
      <w:pPr>
        <w:autoSpaceDE w:val="0"/>
        <w:autoSpaceDN w:val="0"/>
        <w:adjustRightInd w:val="0"/>
        <w:spacing w:after="0" w:line="240" w:lineRule="auto"/>
        <w:ind w:left="234" w:firstLine="204"/>
        <w:jc w:val="both"/>
        <w:rPr>
          <w:rFonts w:ascii="Palatino Linotype" w:hAnsi="Palatino Linotype"/>
          <w:iCs/>
          <w:sz w:val="24"/>
          <w:szCs w:val="24"/>
        </w:rPr>
      </w:pPr>
      <w:r w:rsidRPr="005F3266">
        <w:rPr>
          <w:rFonts w:ascii="Palatino Linotype" w:hAnsi="Palatino Linotype"/>
          <w:iCs/>
          <w:sz w:val="24"/>
          <w:szCs w:val="24"/>
        </w:rPr>
        <w:tab/>
      </w:r>
    </w:p>
    <w:p w:rsidR="00DF41F2"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Bemeneti kompetenciák:</w:t>
      </w:r>
      <w:r w:rsidR="00DF41F2" w:rsidRPr="005F3266">
        <w:rPr>
          <w:rFonts w:ascii="Palatino Linotype" w:hAnsi="Palatino Linotype"/>
          <w:iCs/>
          <w:sz w:val="24"/>
          <w:szCs w:val="24"/>
        </w:rPr>
        <w:t xml:space="preserve"> Megbízható zenei hallás, tiszta intonáció, kottaírási és - olvasási készség, hangszerkezelési készség, előadói készség, ritmus-tempó érzék</w:t>
      </w:r>
    </w:p>
    <w:p w:rsidR="00780FE9" w:rsidRDefault="00780FE9" w:rsidP="00F40584">
      <w:pPr>
        <w:autoSpaceDE w:val="0"/>
        <w:autoSpaceDN w:val="0"/>
        <w:adjustRightInd w:val="0"/>
        <w:spacing w:after="0" w:line="240" w:lineRule="auto"/>
        <w:ind w:left="540"/>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Szakmai előképzettség:</w:t>
      </w:r>
      <w:r w:rsidR="00DF41F2" w:rsidRPr="005F3266">
        <w:rPr>
          <w:rFonts w:ascii="Palatino Linotype" w:hAnsi="Palatino Linotype"/>
          <w:iCs/>
          <w:sz w:val="24"/>
          <w:szCs w:val="24"/>
        </w:rPr>
        <w:t xml:space="preserve"> 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5F3266" w:rsidRDefault="001F74EF" w:rsidP="00F40584">
      <w:pPr>
        <w:autoSpaceDE w:val="0"/>
        <w:autoSpaceDN w:val="0"/>
        <w:adjustRightInd w:val="0"/>
        <w:spacing w:after="0" w:line="240" w:lineRule="auto"/>
        <w:ind w:left="234" w:firstLine="204"/>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Előírt gyakorlat:</w:t>
      </w:r>
      <w:r w:rsidR="00DF41F2" w:rsidRPr="005F3266">
        <w:rPr>
          <w:rFonts w:ascii="Palatino Linotype" w:hAnsi="Palatino Linotype"/>
          <w:iCs/>
          <w:sz w:val="24"/>
          <w:szCs w:val="24"/>
        </w:rPr>
        <w:t xml:space="preserve"> </w:t>
      </w:r>
      <w:r w:rsidR="00780FE9">
        <w:rPr>
          <w:rFonts w:ascii="Palatino Linotype" w:hAnsi="Palatino Linotype"/>
          <w:iCs/>
          <w:sz w:val="24"/>
          <w:szCs w:val="24"/>
        </w:rPr>
        <w:t>-</w:t>
      </w:r>
    </w:p>
    <w:p w:rsidR="00A15E00" w:rsidRDefault="00A15E00" w:rsidP="00F40584">
      <w:pPr>
        <w:autoSpaceDE w:val="0"/>
        <w:autoSpaceDN w:val="0"/>
        <w:adjustRightInd w:val="0"/>
        <w:spacing w:after="0" w:line="240" w:lineRule="auto"/>
        <w:ind w:left="540"/>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Egészségügyi alkalmassági követelmények:</w:t>
      </w:r>
      <w:r w:rsidR="00DF41F2" w:rsidRPr="005F3266">
        <w:rPr>
          <w:rFonts w:ascii="Palatino Linotype" w:hAnsi="Palatino Linotype"/>
          <w:iCs/>
          <w:sz w:val="24"/>
          <w:szCs w:val="24"/>
        </w:rPr>
        <w:t xml:space="preserve"> szükségesek</w:t>
      </w: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p>
    <w:p w:rsidR="00B61F0A" w:rsidRPr="005F3266" w:rsidRDefault="00B61F0A" w:rsidP="00F40584">
      <w:pPr>
        <w:autoSpaceDE w:val="0"/>
        <w:autoSpaceDN w:val="0"/>
        <w:adjustRightInd w:val="0"/>
        <w:spacing w:after="0" w:line="240" w:lineRule="auto"/>
        <w:ind w:left="540"/>
        <w:jc w:val="both"/>
        <w:rPr>
          <w:rFonts w:ascii="Palatino Linotype" w:hAnsi="Palatino Linotype"/>
          <w:iCs/>
          <w:sz w:val="24"/>
          <w:szCs w:val="24"/>
        </w:rPr>
      </w:pPr>
      <w:r w:rsidRPr="005F3266">
        <w:rPr>
          <w:rFonts w:ascii="Palatino Linotype" w:hAnsi="Palatino Linotype"/>
          <w:iCs/>
          <w:sz w:val="24"/>
          <w:szCs w:val="24"/>
        </w:rPr>
        <w:t>Pályaalkalmassági követelmények:</w:t>
      </w:r>
      <w:r w:rsidR="00DF41F2" w:rsidRPr="005F3266">
        <w:rPr>
          <w:rFonts w:ascii="Palatino Linotype" w:hAnsi="Palatino Linotype"/>
          <w:iCs/>
          <w:sz w:val="24"/>
          <w:szCs w:val="24"/>
        </w:rPr>
        <w:t xml:space="preserve"> szükségesek</w:t>
      </w:r>
    </w:p>
    <w:p w:rsidR="00B61F0A" w:rsidRPr="005F3266" w:rsidRDefault="00B61F0A" w:rsidP="00F40584">
      <w:pPr>
        <w:autoSpaceDE w:val="0"/>
        <w:autoSpaceDN w:val="0"/>
        <w:adjustRightInd w:val="0"/>
        <w:spacing w:after="0" w:line="240" w:lineRule="auto"/>
        <w:jc w:val="both"/>
        <w:rPr>
          <w:rFonts w:ascii="Palatino Linotype" w:hAnsi="Palatino Linotype"/>
          <w:iCs/>
          <w:sz w:val="24"/>
          <w:szCs w:val="24"/>
        </w:rPr>
      </w:pPr>
    </w:p>
    <w:p w:rsidR="000125D1" w:rsidRPr="005F3266" w:rsidRDefault="000125D1" w:rsidP="00F40584">
      <w:pPr>
        <w:autoSpaceDE w:val="0"/>
        <w:autoSpaceDN w:val="0"/>
        <w:adjustRightInd w:val="0"/>
        <w:spacing w:after="0" w:line="240" w:lineRule="auto"/>
        <w:jc w:val="both"/>
        <w:rPr>
          <w:rFonts w:ascii="Palatino Linotype" w:hAnsi="Palatino Linotype"/>
          <w:iCs/>
          <w:sz w:val="24"/>
          <w:szCs w:val="24"/>
        </w:rPr>
      </w:pPr>
    </w:p>
    <w:p w:rsidR="00B61F0A" w:rsidRPr="005F3266" w:rsidRDefault="00B61F0A" w:rsidP="00F40584">
      <w:pPr>
        <w:widowControl w:val="0"/>
        <w:numPr>
          <w:ilvl w:val="0"/>
          <w:numId w:val="4"/>
        </w:numPr>
        <w:suppressAutoHyphens/>
        <w:spacing w:after="0" w:line="240" w:lineRule="auto"/>
        <w:jc w:val="both"/>
        <w:rPr>
          <w:rFonts w:ascii="Palatino Linotype" w:hAnsi="Palatino Linotype"/>
          <w:b/>
          <w:sz w:val="24"/>
          <w:szCs w:val="24"/>
        </w:rPr>
      </w:pPr>
      <w:r w:rsidRPr="005F3266">
        <w:rPr>
          <w:rFonts w:ascii="Palatino Linotype" w:hAnsi="Palatino Linotype"/>
          <w:b/>
          <w:sz w:val="24"/>
          <w:szCs w:val="24"/>
        </w:rPr>
        <w:t>A szakképzés szervezésének feltételei</w:t>
      </w:r>
    </w:p>
    <w:p w:rsidR="00B61F0A" w:rsidRPr="005F3266" w:rsidRDefault="00B61F0A" w:rsidP="00F40584">
      <w:pPr>
        <w:widowControl w:val="0"/>
        <w:suppressAutoHyphens/>
        <w:spacing w:after="0" w:line="240" w:lineRule="auto"/>
        <w:ind w:left="750"/>
        <w:jc w:val="both"/>
        <w:rPr>
          <w:rFonts w:ascii="Palatino Linotype" w:hAnsi="Palatino Linotype"/>
          <w:b/>
          <w:sz w:val="24"/>
          <w:szCs w:val="24"/>
        </w:rPr>
      </w:pPr>
    </w:p>
    <w:p w:rsidR="00B61F0A" w:rsidRPr="005F3266" w:rsidRDefault="00B61F0A" w:rsidP="00F40584">
      <w:pPr>
        <w:spacing w:after="0" w:line="240" w:lineRule="auto"/>
        <w:ind w:left="555"/>
        <w:jc w:val="both"/>
        <w:rPr>
          <w:rFonts w:ascii="Palatino Linotype" w:hAnsi="Palatino Linotype"/>
          <w:b/>
          <w:sz w:val="24"/>
          <w:szCs w:val="24"/>
        </w:rPr>
      </w:pPr>
      <w:r w:rsidRPr="005F3266">
        <w:rPr>
          <w:rFonts w:ascii="Palatino Linotype" w:hAnsi="Palatino Linotype"/>
          <w:b/>
          <w:sz w:val="24"/>
          <w:szCs w:val="24"/>
        </w:rPr>
        <w:t>Személyi feltételek</w:t>
      </w:r>
    </w:p>
    <w:p w:rsidR="00B61F0A" w:rsidRPr="005F3266" w:rsidRDefault="00B61F0A" w:rsidP="00F40584">
      <w:pPr>
        <w:spacing w:after="0" w:line="240" w:lineRule="auto"/>
        <w:ind w:left="555"/>
        <w:jc w:val="both"/>
        <w:rPr>
          <w:rFonts w:ascii="Palatino Linotype" w:hAnsi="Palatino Linotype"/>
          <w:sz w:val="24"/>
          <w:szCs w:val="24"/>
        </w:rPr>
      </w:pPr>
      <w:r w:rsidRPr="005F3266">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5F3266" w:rsidRDefault="00B61F0A" w:rsidP="00F40584">
      <w:pPr>
        <w:spacing w:after="0" w:line="240" w:lineRule="auto"/>
        <w:ind w:left="555"/>
        <w:jc w:val="both"/>
        <w:rPr>
          <w:rFonts w:ascii="Palatino Linotype" w:hAnsi="Palatino Linotype"/>
          <w:sz w:val="24"/>
          <w:szCs w:val="24"/>
        </w:rPr>
      </w:pPr>
      <w:r w:rsidRPr="005F3266">
        <w:rPr>
          <w:rFonts w:ascii="Palatino Linotype" w:hAnsi="Palatino Linotype"/>
          <w:sz w:val="24"/>
          <w:szCs w:val="24"/>
        </w:rPr>
        <w:t>Ezen túl az alábbi tantárgyak oktatására az alábbi végzettséggel rendelkező szakember alkalmazható:</w:t>
      </w:r>
    </w:p>
    <w:p w:rsidR="00B61F0A" w:rsidRPr="005F3266" w:rsidRDefault="00B61F0A" w:rsidP="00F40584">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5F3266">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5F3266" w:rsidRDefault="00B61F0A" w:rsidP="00F40584">
            <w:pPr>
              <w:spacing w:after="0" w:line="240" w:lineRule="auto"/>
              <w:jc w:val="center"/>
              <w:rPr>
                <w:rFonts w:ascii="Palatino Linotype" w:hAnsi="Palatino Linotype"/>
                <w:b/>
                <w:sz w:val="24"/>
                <w:szCs w:val="24"/>
              </w:rPr>
            </w:pPr>
            <w:r w:rsidRPr="005F3266">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5F3266" w:rsidRDefault="00B61F0A" w:rsidP="00F40584">
            <w:pPr>
              <w:spacing w:after="0" w:line="240" w:lineRule="auto"/>
              <w:jc w:val="center"/>
              <w:rPr>
                <w:rFonts w:ascii="Palatino Linotype" w:hAnsi="Palatino Linotype"/>
                <w:b/>
                <w:sz w:val="24"/>
                <w:szCs w:val="24"/>
              </w:rPr>
            </w:pPr>
            <w:r w:rsidRPr="005F3266">
              <w:rPr>
                <w:rFonts w:ascii="Palatino Linotype" w:hAnsi="Palatino Linotype"/>
                <w:b/>
                <w:sz w:val="24"/>
                <w:szCs w:val="24"/>
              </w:rPr>
              <w:t>Szakképesítés/Szakképzettség</w:t>
            </w:r>
          </w:p>
        </w:tc>
      </w:tr>
      <w:tr w:rsidR="00B61F0A" w:rsidRPr="005F3266">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5F3266" w:rsidRDefault="00DF41F2" w:rsidP="00F40584">
            <w:pPr>
              <w:spacing w:after="0" w:line="240" w:lineRule="auto"/>
              <w:rPr>
                <w:rFonts w:ascii="Palatino Linotype" w:hAnsi="Palatino Linotype"/>
                <w:bCs/>
                <w:sz w:val="24"/>
                <w:szCs w:val="24"/>
              </w:rPr>
            </w:pPr>
            <w:r w:rsidRPr="005F3266">
              <w:rPr>
                <w:rFonts w:ascii="Palatino Linotype" w:hAnsi="Palatino Linotype"/>
                <w:bCs/>
                <w:sz w:val="24"/>
                <w:szCs w:val="24"/>
              </w:rPr>
              <w:t>Néprajz</w:t>
            </w:r>
          </w:p>
        </w:tc>
        <w:tc>
          <w:tcPr>
            <w:tcW w:w="4678" w:type="dxa"/>
            <w:tcBorders>
              <w:top w:val="single" w:sz="4" w:space="0" w:color="auto"/>
              <w:left w:val="single" w:sz="4" w:space="0" w:color="auto"/>
              <w:bottom w:val="single" w:sz="4" w:space="0" w:color="auto"/>
              <w:right w:val="single" w:sz="4" w:space="0" w:color="auto"/>
            </w:tcBorders>
          </w:tcPr>
          <w:p w:rsidR="00B61F0A" w:rsidRPr="005F3266" w:rsidRDefault="00DF41F2" w:rsidP="00F40584">
            <w:pPr>
              <w:spacing w:after="0" w:line="240" w:lineRule="auto"/>
              <w:jc w:val="both"/>
              <w:rPr>
                <w:rFonts w:ascii="Palatino Linotype" w:hAnsi="Palatino Linotype"/>
                <w:sz w:val="24"/>
                <w:szCs w:val="24"/>
              </w:rPr>
            </w:pPr>
            <w:r w:rsidRPr="005F3266">
              <w:rPr>
                <w:rFonts w:ascii="Palatino Linotype" w:hAnsi="Palatino Linotype"/>
                <w:sz w:val="24"/>
                <w:szCs w:val="24"/>
              </w:rPr>
              <w:t>Okleveles etnográfus pedagógiai végzettséggel</w:t>
            </w:r>
          </w:p>
        </w:tc>
      </w:tr>
      <w:tr w:rsidR="00DF41F2" w:rsidRPr="005F3266" w:rsidTr="00DF41F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F41F2" w:rsidRPr="005F3266" w:rsidRDefault="00DF41F2" w:rsidP="00F40584">
            <w:pPr>
              <w:spacing w:after="0" w:line="240" w:lineRule="auto"/>
              <w:rPr>
                <w:rFonts w:ascii="Palatino Linotype" w:hAnsi="Palatino Linotype"/>
                <w:bCs/>
                <w:sz w:val="24"/>
                <w:szCs w:val="24"/>
              </w:rPr>
            </w:pPr>
            <w:r w:rsidRPr="005F3266">
              <w:rPr>
                <w:rFonts w:ascii="Palatino Linotype" w:hAnsi="Palatino Linotype"/>
                <w:bCs/>
                <w:sz w:val="24"/>
                <w:szCs w:val="24"/>
              </w:rPr>
              <w:t>Népzeneelmélet - és történet, Népzenei lejegyzés</w:t>
            </w:r>
          </w:p>
        </w:tc>
        <w:tc>
          <w:tcPr>
            <w:tcW w:w="4678" w:type="dxa"/>
            <w:tcBorders>
              <w:top w:val="single" w:sz="4" w:space="0" w:color="auto"/>
              <w:left w:val="single" w:sz="4" w:space="0" w:color="auto"/>
              <w:bottom w:val="single" w:sz="4" w:space="0" w:color="auto"/>
              <w:right w:val="single" w:sz="4" w:space="0" w:color="auto"/>
            </w:tcBorders>
          </w:tcPr>
          <w:p w:rsidR="00DF41F2" w:rsidRPr="005F3266" w:rsidRDefault="00DF41F2"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Okleveles etnográfus pedagógiai végzettséggel, </w:t>
            </w:r>
            <w:proofErr w:type="spellStart"/>
            <w:r w:rsidRPr="005F3266">
              <w:rPr>
                <w:rFonts w:ascii="Palatino Linotype" w:hAnsi="Palatino Linotype"/>
                <w:sz w:val="24"/>
                <w:szCs w:val="24"/>
              </w:rPr>
              <w:t>etnomuzikológia</w:t>
            </w:r>
            <w:proofErr w:type="spellEnd"/>
            <w:r w:rsidRPr="005F3266">
              <w:rPr>
                <w:rFonts w:ascii="Palatino Linotype" w:hAnsi="Palatino Linotype"/>
                <w:sz w:val="24"/>
                <w:szCs w:val="24"/>
              </w:rPr>
              <w:t xml:space="preserve"> szakos pedagógus végzettséggel</w:t>
            </w:r>
            <w:r w:rsidR="00EA75ED" w:rsidRPr="005F3266">
              <w:rPr>
                <w:rFonts w:ascii="Palatino Linotype" w:hAnsi="Palatino Linotype"/>
                <w:sz w:val="24"/>
                <w:szCs w:val="24"/>
              </w:rPr>
              <w:t>, Népzenetanár</w:t>
            </w:r>
          </w:p>
        </w:tc>
      </w:tr>
      <w:tr w:rsidR="00DF41F2" w:rsidRPr="005F3266" w:rsidTr="00DF41F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F41F2" w:rsidRPr="005F3266" w:rsidRDefault="00DF41F2" w:rsidP="00F40584">
            <w:pPr>
              <w:spacing w:after="0" w:line="240" w:lineRule="auto"/>
              <w:rPr>
                <w:rFonts w:ascii="Palatino Linotype" w:hAnsi="Palatino Linotype"/>
                <w:bCs/>
                <w:sz w:val="24"/>
                <w:szCs w:val="24"/>
              </w:rPr>
            </w:pPr>
            <w:r w:rsidRPr="005F3266">
              <w:rPr>
                <w:rFonts w:ascii="Palatino Linotype" w:hAnsi="Palatino Linotype"/>
                <w:bCs/>
                <w:sz w:val="24"/>
                <w:szCs w:val="24"/>
              </w:rPr>
              <w:t>Hangegészségtan, Beszédgyakorlat</w:t>
            </w:r>
          </w:p>
        </w:tc>
        <w:tc>
          <w:tcPr>
            <w:tcW w:w="4678" w:type="dxa"/>
            <w:tcBorders>
              <w:top w:val="single" w:sz="4" w:space="0" w:color="auto"/>
              <w:left w:val="single" w:sz="4" w:space="0" w:color="auto"/>
              <w:bottom w:val="single" w:sz="4" w:space="0" w:color="auto"/>
              <w:right w:val="single" w:sz="4" w:space="0" w:color="auto"/>
            </w:tcBorders>
          </w:tcPr>
          <w:p w:rsidR="00DF41F2" w:rsidRPr="005F3266" w:rsidRDefault="00EA75ED" w:rsidP="00F40584">
            <w:pPr>
              <w:spacing w:after="0" w:line="240" w:lineRule="auto"/>
              <w:rPr>
                <w:rFonts w:ascii="Palatino Linotype" w:hAnsi="Palatino Linotype"/>
                <w:sz w:val="24"/>
                <w:szCs w:val="24"/>
              </w:rPr>
            </w:pPr>
            <w:r w:rsidRPr="005F3266">
              <w:rPr>
                <w:rFonts w:ascii="Palatino Linotype" w:hAnsi="Palatino Linotype"/>
                <w:sz w:val="24"/>
                <w:szCs w:val="24"/>
              </w:rPr>
              <w:t>Népi ének szakos pedagógus</w:t>
            </w:r>
            <w:r w:rsidR="009A76FD" w:rsidRPr="005F3266">
              <w:rPr>
                <w:rFonts w:ascii="Palatino Linotype" w:hAnsi="Palatino Linotype"/>
                <w:sz w:val="24"/>
                <w:szCs w:val="24"/>
              </w:rPr>
              <w:t>, Klasszikus ének szakos pedagógus</w:t>
            </w:r>
          </w:p>
        </w:tc>
      </w:tr>
      <w:tr w:rsidR="008E3B6E" w:rsidRPr="005F3266" w:rsidTr="008E3B6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E3B6E" w:rsidRPr="005F3266" w:rsidRDefault="008E3B6E" w:rsidP="007757AD">
            <w:pPr>
              <w:spacing w:after="0" w:line="240" w:lineRule="auto"/>
              <w:rPr>
                <w:rFonts w:ascii="Palatino Linotype" w:hAnsi="Palatino Linotype"/>
                <w:bCs/>
                <w:sz w:val="24"/>
                <w:szCs w:val="24"/>
              </w:rPr>
            </w:pPr>
            <w:r w:rsidRPr="005F3266">
              <w:rPr>
                <w:rFonts w:ascii="Palatino Linotype" w:hAnsi="Palatino Linotype"/>
                <w:bCs/>
                <w:sz w:val="24"/>
                <w:szCs w:val="24"/>
              </w:rPr>
              <w:t>Néptánc</w:t>
            </w:r>
          </w:p>
        </w:tc>
        <w:tc>
          <w:tcPr>
            <w:tcW w:w="4678" w:type="dxa"/>
            <w:tcBorders>
              <w:top w:val="single" w:sz="4" w:space="0" w:color="auto"/>
              <w:left w:val="single" w:sz="4" w:space="0" w:color="auto"/>
              <w:bottom w:val="single" w:sz="4" w:space="0" w:color="auto"/>
              <w:right w:val="single" w:sz="4" w:space="0" w:color="auto"/>
            </w:tcBorders>
          </w:tcPr>
          <w:p w:rsidR="008E3B6E" w:rsidRPr="005F3266" w:rsidRDefault="008E3B6E" w:rsidP="007757AD">
            <w:pPr>
              <w:spacing w:after="0" w:line="240" w:lineRule="auto"/>
              <w:rPr>
                <w:rFonts w:ascii="Palatino Linotype" w:hAnsi="Palatino Linotype"/>
                <w:sz w:val="24"/>
                <w:szCs w:val="24"/>
              </w:rPr>
            </w:pPr>
            <w:r w:rsidRPr="005F3266">
              <w:rPr>
                <w:rFonts w:ascii="Palatino Linotype" w:hAnsi="Palatino Linotype"/>
                <w:sz w:val="24"/>
                <w:szCs w:val="24"/>
              </w:rPr>
              <w:t>Néptánc pedagógus</w:t>
            </w:r>
          </w:p>
        </w:tc>
      </w:tr>
    </w:tbl>
    <w:p w:rsidR="00EA75ED" w:rsidRPr="005F3266" w:rsidRDefault="00EA75ED" w:rsidP="00F40584">
      <w:pPr>
        <w:spacing w:after="0" w:line="240" w:lineRule="auto"/>
        <w:ind w:left="555"/>
        <w:jc w:val="both"/>
        <w:rPr>
          <w:rFonts w:ascii="Palatino Linotype" w:hAnsi="Palatino Linotype"/>
          <w:b/>
          <w:sz w:val="24"/>
          <w:szCs w:val="24"/>
        </w:rPr>
      </w:pPr>
    </w:p>
    <w:p w:rsidR="00B61F0A" w:rsidRPr="005F3266" w:rsidRDefault="005F3266" w:rsidP="00F40584">
      <w:pPr>
        <w:spacing w:after="0" w:line="240" w:lineRule="auto"/>
        <w:ind w:left="555"/>
        <w:jc w:val="both"/>
        <w:rPr>
          <w:rFonts w:ascii="Palatino Linotype" w:hAnsi="Palatino Linotype"/>
          <w:b/>
          <w:sz w:val="24"/>
          <w:szCs w:val="24"/>
        </w:rPr>
      </w:pPr>
      <w:r>
        <w:rPr>
          <w:rFonts w:ascii="Palatino Linotype" w:hAnsi="Palatino Linotype"/>
          <w:b/>
          <w:sz w:val="24"/>
          <w:szCs w:val="24"/>
        </w:rPr>
        <w:br w:type="page"/>
      </w:r>
      <w:r w:rsidR="00B61F0A" w:rsidRPr="005F3266">
        <w:rPr>
          <w:rFonts w:ascii="Palatino Linotype" w:hAnsi="Palatino Linotype"/>
          <w:b/>
          <w:sz w:val="24"/>
          <w:szCs w:val="24"/>
        </w:rPr>
        <w:lastRenderedPageBreak/>
        <w:t>Tárgyi feltételek</w:t>
      </w:r>
    </w:p>
    <w:p w:rsidR="00B61F0A" w:rsidRPr="005F3266" w:rsidRDefault="0021193D" w:rsidP="00F40584">
      <w:pPr>
        <w:spacing w:after="0" w:line="240" w:lineRule="auto"/>
        <w:ind w:left="555"/>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5F3266">
        <w:rPr>
          <w:rFonts w:ascii="Palatino Linotype" w:hAnsi="Palatino Linotype"/>
          <w:kern w:val="1"/>
          <w:sz w:val="24"/>
          <w:szCs w:val="24"/>
          <w:lang w:eastAsia="hi-IN" w:bidi="hi-IN"/>
        </w:rPr>
        <w:t>szvk</w:t>
      </w:r>
      <w:proofErr w:type="spellEnd"/>
      <w:r w:rsidRPr="005F3266">
        <w:rPr>
          <w:rFonts w:ascii="Palatino Linotype" w:hAnsi="Palatino Linotype"/>
          <w:kern w:val="1"/>
          <w:sz w:val="24"/>
          <w:szCs w:val="24"/>
          <w:lang w:eastAsia="hi-IN" w:bidi="hi-IN"/>
        </w:rPr>
        <w:t xml:space="preserve">) tartalmazza, melynek további részletei az alábbiak:  </w:t>
      </w:r>
    </w:p>
    <w:p w:rsidR="00EB7D10" w:rsidRPr="005F3266" w:rsidRDefault="004C6688" w:rsidP="00F40584">
      <w:pPr>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b/>
      </w:r>
    </w:p>
    <w:p w:rsidR="004C6688" w:rsidRPr="005F3266" w:rsidRDefault="004C6688" w:rsidP="00F40584">
      <w:pPr>
        <w:spacing w:after="0" w:line="240" w:lineRule="auto"/>
        <w:ind w:left="555"/>
        <w:jc w:val="both"/>
        <w:rPr>
          <w:rFonts w:ascii="Palatino Linotype" w:hAnsi="Palatino Linotype"/>
          <w:i/>
          <w:kern w:val="1"/>
          <w:sz w:val="24"/>
          <w:szCs w:val="24"/>
          <w:lang w:eastAsia="hi-IN" w:bidi="hi-IN"/>
        </w:rPr>
      </w:pPr>
      <w:r w:rsidRPr="005F3266">
        <w:rPr>
          <w:rFonts w:ascii="Palatino Linotype" w:hAnsi="Palatino Linotype"/>
          <w:i/>
          <w:kern w:val="1"/>
          <w:sz w:val="24"/>
          <w:szCs w:val="24"/>
          <w:lang w:eastAsia="hi-IN" w:bidi="hi-IN"/>
        </w:rPr>
        <w:t>Ajánlás a szakmai képzés lebonyolításához szükséges további eszközökre és felszerelésekre:</w:t>
      </w:r>
    </w:p>
    <w:p w:rsidR="00EA75ED" w:rsidRPr="005F3266" w:rsidRDefault="003676AE" w:rsidP="00F40584">
      <w:pPr>
        <w:spacing w:after="0" w:line="240" w:lineRule="auto"/>
        <w:ind w:left="555"/>
        <w:jc w:val="both"/>
        <w:rPr>
          <w:rFonts w:ascii="Palatino Linotype" w:hAnsi="Palatino Linotype"/>
          <w:i/>
          <w:kern w:val="1"/>
          <w:sz w:val="24"/>
          <w:szCs w:val="24"/>
          <w:lang w:eastAsia="hi-IN" w:bidi="hi-IN"/>
        </w:rPr>
      </w:pPr>
      <w:r w:rsidRPr="005F3266">
        <w:rPr>
          <w:rFonts w:ascii="Palatino Linotype" w:hAnsi="Palatino Linotype"/>
          <w:i/>
          <w:kern w:val="1"/>
          <w:sz w:val="24"/>
          <w:szCs w:val="24"/>
          <w:lang w:eastAsia="hi-IN" w:bidi="hi-IN"/>
        </w:rPr>
        <w:t xml:space="preserve">Ötvonalas tábla vagy interaktív tábla, </w:t>
      </w:r>
      <w:r w:rsidR="00EA75ED" w:rsidRPr="005F3266">
        <w:rPr>
          <w:rFonts w:ascii="Palatino Linotype" w:hAnsi="Palatino Linotype"/>
          <w:i/>
          <w:kern w:val="1"/>
          <w:sz w:val="24"/>
          <w:szCs w:val="24"/>
          <w:lang w:eastAsia="hi-IN" w:bidi="hi-IN"/>
        </w:rPr>
        <w:t xml:space="preserve">Földrajzi, történelmi és néprajzi térképek; </w:t>
      </w:r>
      <w:proofErr w:type="gramStart"/>
      <w:r w:rsidR="00EA75ED" w:rsidRPr="005F3266">
        <w:rPr>
          <w:rFonts w:ascii="Palatino Linotype" w:hAnsi="Palatino Linotype"/>
          <w:i/>
          <w:kern w:val="1"/>
          <w:sz w:val="24"/>
          <w:szCs w:val="24"/>
          <w:lang w:eastAsia="hi-IN" w:bidi="hi-IN"/>
        </w:rPr>
        <w:t>A</w:t>
      </w:r>
      <w:proofErr w:type="gramEnd"/>
      <w:r w:rsidR="00EA75ED" w:rsidRPr="005F3266">
        <w:rPr>
          <w:rFonts w:ascii="Palatino Linotype" w:hAnsi="Palatino Linotype"/>
          <w:i/>
          <w:kern w:val="1"/>
          <w:sz w:val="24"/>
          <w:szCs w:val="24"/>
          <w:lang w:eastAsia="hi-IN" w:bidi="hi-IN"/>
        </w:rPr>
        <w:t xml:space="preserve"> tantárgyak tematikájában meghatározott ajánlott irodalmat tartalmazó könyvtár.</w:t>
      </w:r>
    </w:p>
    <w:p w:rsidR="00EB7D10" w:rsidRPr="005F3266" w:rsidRDefault="00EB7D10" w:rsidP="00F40584">
      <w:pPr>
        <w:spacing w:after="0" w:line="240" w:lineRule="auto"/>
        <w:jc w:val="both"/>
        <w:rPr>
          <w:rFonts w:ascii="Palatino Linotype" w:hAnsi="Palatino Linotype"/>
          <w:b/>
          <w:sz w:val="24"/>
          <w:szCs w:val="24"/>
        </w:rPr>
      </w:pPr>
    </w:p>
    <w:p w:rsidR="00B61F0A" w:rsidRPr="005F3266" w:rsidRDefault="00B61F0A" w:rsidP="00F40584">
      <w:pPr>
        <w:spacing w:after="0" w:line="240" w:lineRule="auto"/>
        <w:jc w:val="both"/>
        <w:rPr>
          <w:rFonts w:ascii="Palatino Linotype" w:hAnsi="Palatino Linotype"/>
          <w:b/>
          <w:i/>
          <w:sz w:val="24"/>
          <w:szCs w:val="24"/>
        </w:rPr>
      </w:pPr>
    </w:p>
    <w:p w:rsidR="00B61F0A" w:rsidRPr="005F3266" w:rsidRDefault="00B61F0A" w:rsidP="00F40584">
      <w:pPr>
        <w:widowControl w:val="0"/>
        <w:numPr>
          <w:ilvl w:val="0"/>
          <w:numId w:val="4"/>
        </w:numPr>
        <w:suppressAutoHyphens/>
        <w:spacing w:after="0" w:line="240" w:lineRule="auto"/>
        <w:jc w:val="both"/>
        <w:rPr>
          <w:rFonts w:ascii="Palatino Linotype" w:hAnsi="Palatino Linotype"/>
          <w:b/>
          <w:sz w:val="24"/>
          <w:szCs w:val="24"/>
        </w:rPr>
      </w:pPr>
      <w:r w:rsidRPr="005F3266">
        <w:rPr>
          <w:rFonts w:ascii="Palatino Linotype" w:hAnsi="Palatino Linotype"/>
          <w:b/>
          <w:sz w:val="24"/>
          <w:szCs w:val="24"/>
        </w:rPr>
        <w:t>A szakképesítés óraterve nappali rendszerű oktatásra</w:t>
      </w:r>
    </w:p>
    <w:p w:rsidR="00B61F0A" w:rsidRPr="005F3266" w:rsidRDefault="00B61F0A" w:rsidP="00F40584">
      <w:pPr>
        <w:widowControl w:val="0"/>
        <w:suppressAutoHyphens/>
        <w:spacing w:after="0" w:line="240" w:lineRule="auto"/>
        <w:ind w:left="750"/>
        <w:jc w:val="both"/>
        <w:rPr>
          <w:rFonts w:ascii="Palatino Linotype" w:hAnsi="Palatino Linotype"/>
          <w:b/>
        </w:rPr>
      </w:pPr>
    </w:p>
    <w:p w:rsidR="00544B19" w:rsidRPr="005F3266" w:rsidRDefault="00544B19" w:rsidP="00F40584">
      <w:pPr>
        <w:spacing w:after="0" w:line="240" w:lineRule="auto"/>
        <w:ind w:left="720"/>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szakközépiskolai képzésben a két</w:t>
      </w:r>
      <w:r w:rsidR="008500AE">
        <w:rPr>
          <w:rFonts w:ascii="Palatino Linotype" w:hAnsi="Palatino Linotype"/>
          <w:kern w:val="1"/>
          <w:sz w:val="24"/>
          <w:szCs w:val="24"/>
          <w:lang w:eastAsia="hi-IN" w:bidi="hi-IN"/>
        </w:rPr>
        <w:t xml:space="preserve"> </w:t>
      </w:r>
      <w:r w:rsidRPr="005F3266">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átlagos órakeretével. A két</w:t>
      </w:r>
      <w:r w:rsidR="008500AE">
        <w:rPr>
          <w:rFonts w:ascii="Palatino Linotype" w:hAnsi="Palatino Linotype"/>
          <w:kern w:val="1"/>
          <w:sz w:val="24"/>
          <w:szCs w:val="24"/>
          <w:lang w:eastAsia="hi-IN" w:bidi="hi-IN"/>
        </w:rPr>
        <w:t xml:space="preserve"> </w:t>
      </w:r>
      <w:r w:rsidRPr="005F3266">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sidR="008500AE">
        <w:rPr>
          <w:rFonts w:ascii="Palatino Linotype" w:hAnsi="Palatino Linotype"/>
          <w:kern w:val="1"/>
          <w:sz w:val="24"/>
          <w:szCs w:val="24"/>
          <w:lang w:eastAsia="hi-IN" w:bidi="hi-IN"/>
        </w:rPr>
        <w:t xml:space="preserve"> </w:t>
      </w:r>
      <w:r w:rsidRPr="005F3266">
        <w:rPr>
          <w:rFonts w:ascii="Palatino Linotype" w:hAnsi="Palatino Linotype"/>
          <w:kern w:val="1"/>
          <w:sz w:val="24"/>
          <w:szCs w:val="24"/>
          <w:lang w:eastAsia="hi-IN" w:bidi="hi-IN"/>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5F3266">
        <w:rPr>
          <w:rFonts w:ascii="Palatino Linotype" w:hAnsi="Palatino Linotype"/>
          <w:kern w:val="1"/>
          <w:sz w:val="24"/>
          <w:szCs w:val="24"/>
          <w:lang w:eastAsia="hi-IN" w:bidi="hi-IN"/>
        </w:rPr>
        <w:t>-</w:t>
      </w:r>
      <w:proofErr w:type="gramStart"/>
      <w:r w:rsidRPr="005F3266">
        <w:rPr>
          <w:rFonts w:ascii="Palatino Linotype" w:hAnsi="Palatino Linotype"/>
          <w:kern w:val="1"/>
          <w:sz w:val="24"/>
          <w:szCs w:val="24"/>
          <w:lang w:eastAsia="hi-IN" w:bidi="hi-IN"/>
        </w:rPr>
        <w:t>al</w:t>
      </w:r>
      <w:proofErr w:type="spellEnd"/>
      <w:r w:rsidRPr="005F3266">
        <w:rPr>
          <w:rFonts w:ascii="Palatino Linotype" w:hAnsi="Palatino Linotype"/>
          <w:kern w:val="1"/>
          <w:sz w:val="24"/>
          <w:szCs w:val="24"/>
          <w:lang w:eastAsia="hi-IN" w:bidi="hi-IN"/>
        </w:rPr>
        <w:t xml:space="preserve"> jelölt</w:t>
      </w:r>
      <w:proofErr w:type="gramEnd"/>
      <w:r w:rsidRPr="005F3266">
        <w:rPr>
          <w:rFonts w:ascii="Palatino Linotype" w:hAnsi="Palatino Linotype"/>
          <w:kern w:val="1"/>
          <w:sz w:val="24"/>
          <w:szCs w:val="24"/>
          <w:lang w:eastAsia="hi-IN" w:bidi="hi-IN"/>
        </w:rPr>
        <w:t xml:space="preserve"> évfolyamszerkezet esetén is.</w:t>
      </w:r>
      <w:r w:rsidRPr="005F3266">
        <w:rPr>
          <w:rFonts w:ascii="Palatino Linotype" w:hAnsi="Palatino Linotype"/>
          <w:kern w:val="1"/>
          <w:sz w:val="24"/>
          <w:szCs w:val="24"/>
          <w:lang w:eastAsia="hi-IN" w:bidi="hi-IN"/>
        </w:rPr>
        <w:tab/>
      </w:r>
    </w:p>
    <w:p w:rsidR="008A4F6C" w:rsidRPr="005F3266" w:rsidRDefault="008A4F6C" w:rsidP="00F40584">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5F3266" w:rsidRDefault="006039B3" w:rsidP="00F4058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F3266">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5F3266" w:rsidRDefault="006039B3" w:rsidP="00F40584">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272E7F" w:rsidRPr="005F3266" w:rsidRDefault="00272E7F" w:rsidP="00F40584">
      <w:pPr>
        <w:spacing w:after="0" w:line="240" w:lineRule="auto"/>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Párhuzamos oktatás esetén felhasználható óraszámok: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272E7F" w:rsidRPr="005F3266" w:rsidTr="00F40584">
        <w:trPr>
          <w:trHeight w:val="300"/>
        </w:trPr>
        <w:tc>
          <w:tcPr>
            <w:tcW w:w="8910" w:type="dxa"/>
            <w:gridSpan w:val="6"/>
            <w:shd w:val="clear" w:color="auto" w:fill="auto"/>
            <w:vAlign w:val="bottom"/>
          </w:tcPr>
          <w:p w:rsidR="00272E7F" w:rsidRPr="005F3266" w:rsidRDefault="00272E7F" w:rsidP="00F40584">
            <w:pPr>
              <w:spacing w:after="0" w:line="240" w:lineRule="auto"/>
              <w:rPr>
                <w:rFonts w:ascii="Palatino Linotype" w:hAnsi="Palatino Linotype" w:cs="Arial"/>
                <w:sz w:val="24"/>
                <w:szCs w:val="24"/>
                <w:lang w:eastAsia="hu-HU"/>
              </w:rPr>
            </w:pPr>
            <w:r w:rsidRPr="005F3266">
              <w:rPr>
                <w:rFonts w:ascii="Palatino Linotype" w:hAnsi="Palatino Linotype" w:cs="Arial"/>
                <w:sz w:val="24"/>
                <w:szCs w:val="24"/>
                <w:lang w:eastAsia="hu-HU"/>
              </w:rPr>
              <w:t xml:space="preserve">Óraszámok alakulása </w:t>
            </w:r>
            <w:r w:rsidRPr="005F3266">
              <w:rPr>
                <w:rFonts w:ascii="Palatino Linotype" w:hAnsi="Palatino Linotype" w:cs="Arial"/>
                <w:b/>
                <w:bCs/>
                <w:sz w:val="24"/>
                <w:szCs w:val="24"/>
                <w:lang w:eastAsia="hu-HU"/>
              </w:rPr>
              <w:t>40 órás héttel</w:t>
            </w:r>
            <w:r w:rsidRPr="005F3266">
              <w:rPr>
                <w:rFonts w:ascii="Palatino Linotype" w:hAnsi="Palatino Linotype" w:cs="Arial"/>
                <w:sz w:val="24"/>
                <w:szCs w:val="24"/>
                <w:lang w:eastAsia="hu-HU"/>
              </w:rPr>
              <w:t xml:space="preserve">, a közismereti </w:t>
            </w:r>
            <w:r w:rsidRPr="005F3266">
              <w:rPr>
                <w:rFonts w:ascii="Palatino Linotype" w:hAnsi="Palatino Linotype" w:cs="Arial"/>
                <w:b/>
                <w:bCs/>
                <w:sz w:val="24"/>
                <w:szCs w:val="24"/>
                <w:lang w:eastAsia="hu-HU"/>
              </w:rPr>
              <w:t>4 órás szabad sáv ajánlott</w:t>
            </w:r>
            <w:r w:rsidRPr="005F3266">
              <w:rPr>
                <w:rFonts w:ascii="Palatino Linotype" w:hAnsi="Palatino Linotype" w:cs="Arial"/>
                <w:sz w:val="24"/>
                <w:szCs w:val="24"/>
                <w:lang w:eastAsia="hu-HU"/>
              </w:rPr>
              <w:t xml:space="preserve"> felhasználásával</w:t>
            </w:r>
          </w:p>
        </w:tc>
      </w:tr>
      <w:tr w:rsidR="00272E7F" w:rsidRPr="005F3266" w:rsidTr="005F3266">
        <w:trPr>
          <w:trHeight w:val="540"/>
        </w:trPr>
        <w:tc>
          <w:tcPr>
            <w:tcW w:w="2540"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évfolyam</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i/>
                <w:iCs/>
                <w:sz w:val="20"/>
                <w:szCs w:val="20"/>
                <w:lang w:eastAsia="hu-HU"/>
              </w:rPr>
            </w:pPr>
            <w:r w:rsidRPr="005F3266">
              <w:rPr>
                <w:rFonts w:ascii="Palatino Linotype" w:hAnsi="Palatino Linotype" w:cs="Arial"/>
                <w:i/>
                <w:iCs/>
                <w:sz w:val="20"/>
                <w:szCs w:val="20"/>
                <w:lang w:eastAsia="hu-HU"/>
              </w:rPr>
              <w:t>9. évfolyam</w:t>
            </w: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i/>
                <w:iCs/>
                <w:sz w:val="20"/>
                <w:szCs w:val="20"/>
                <w:lang w:eastAsia="hu-HU"/>
              </w:rPr>
            </w:pPr>
            <w:r w:rsidRPr="005F3266">
              <w:rPr>
                <w:rFonts w:ascii="Palatino Linotype" w:hAnsi="Palatino Linotype" w:cs="Arial"/>
                <w:i/>
                <w:iCs/>
                <w:sz w:val="20"/>
                <w:szCs w:val="20"/>
                <w:lang w:eastAsia="hu-HU"/>
              </w:rPr>
              <w:t>10. évfolyam</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i/>
                <w:iCs/>
                <w:sz w:val="20"/>
                <w:szCs w:val="20"/>
                <w:lang w:eastAsia="hu-HU"/>
              </w:rPr>
            </w:pPr>
            <w:r w:rsidRPr="005F3266">
              <w:rPr>
                <w:rFonts w:ascii="Palatino Linotype" w:hAnsi="Palatino Linotype" w:cs="Arial"/>
                <w:i/>
                <w:iCs/>
                <w:sz w:val="20"/>
                <w:szCs w:val="20"/>
                <w:lang w:eastAsia="hu-HU"/>
              </w:rPr>
              <w:t>11. évfolyam</w:t>
            </w: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i/>
                <w:iCs/>
                <w:sz w:val="20"/>
                <w:szCs w:val="20"/>
                <w:lang w:eastAsia="hu-HU"/>
              </w:rPr>
            </w:pPr>
            <w:r w:rsidRPr="005F3266">
              <w:rPr>
                <w:rFonts w:ascii="Palatino Linotype" w:hAnsi="Palatino Linotype" w:cs="Arial"/>
                <w:i/>
                <w:iCs/>
                <w:sz w:val="20"/>
                <w:szCs w:val="20"/>
                <w:lang w:eastAsia="hu-HU"/>
              </w:rPr>
              <w:t>12. évfolyam</w:t>
            </w: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i/>
                <w:iCs/>
                <w:sz w:val="20"/>
                <w:szCs w:val="20"/>
                <w:lang w:eastAsia="hu-HU"/>
              </w:rPr>
            </w:pPr>
            <w:r w:rsidRPr="005F3266">
              <w:rPr>
                <w:rFonts w:ascii="Palatino Linotype" w:hAnsi="Palatino Linotype" w:cs="Arial"/>
                <w:i/>
                <w:iCs/>
                <w:sz w:val="20"/>
                <w:szCs w:val="20"/>
                <w:lang w:eastAsia="hu-HU"/>
              </w:rPr>
              <w:t>13</w:t>
            </w:r>
            <w:proofErr w:type="gramStart"/>
            <w:r w:rsidRPr="005F3266">
              <w:rPr>
                <w:rFonts w:ascii="Palatino Linotype" w:hAnsi="Palatino Linotype" w:cs="Arial"/>
                <w:i/>
                <w:iCs/>
                <w:sz w:val="20"/>
                <w:szCs w:val="20"/>
                <w:lang w:eastAsia="hu-HU"/>
              </w:rPr>
              <w:t>.évfolyam</w:t>
            </w:r>
            <w:proofErr w:type="gramEnd"/>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hetek száma</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36</w:t>
            </w: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36</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36</w:t>
            </w: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32</w:t>
            </w: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32</w:t>
            </w:r>
          </w:p>
        </w:tc>
      </w:tr>
      <w:tr w:rsidR="00272E7F" w:rsidRPr="005F3266" w:rsidTr="005F3266">
        <w:trPr>
          <w:trHeight w:val="510"/>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 xml:space="preserve">heti szakmai óraszám a heti 40 órás </w:t>
            </w:r>
            <w:proofErr w:type="spellStart"/>
            <w:r w:rsidRPr="005F3266">
              <w:rPr>
                <w:rFonts w:ascii="Palatino Linotype" w:hAnsi="Palatino Linotype" w:cs="Arial"/>
                <w:sz w:val="20"/>
                <w:szCs w:val="20"/>
                <w:lang w:eastAsia="hu-HU"/>
              </w:rPr>
              <w:t>szki</w:t>
            </w:r>
            <w:proofErr w:type="spellEnd"/>
            <w:r w:rsidRPr="005F3266">
              <w:rPr>
                <w:rFonts w:ascii="Palatino Linotype" w:hAnsi="Palatino Linotype" w:cs="Arial"/>
                <w:sz w:val="20"/>
                <w:szCs w:val="20"/>
                <w:lang w:eastAsia="hu-HU"/>
              </w:rPr>
              <w:t xml:space="preserve"> kerettanterv szerint</w:t>
            </w:r>
          </w:p>
        </w:tc>
        <w:tc>
          <w:tcPr>
            <w:tcW w:w="2123"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11</w:t>
            </w:r>
          </w:p>
        </w:tc>
        <w:tc>
          <w:tcPr>
            <w:tcW w:w="1053"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12</w:t>
            </w:r>
          </w:p>
        </w:tc>
        <w:tc>
          <w:tcPr>
            <w:tcW w:w="1161"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13</w:t>
            </w:r>
          </w:p>
        </w:tc>
        <w:tc>
          <w:tcPr>
            <w:tcW w:w="1061"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16</w:t>
            </w:r>
          </w:p>
        </w:tc>
        <w:tc>
          <w:tcPr>
            <w:tcW w:w="972"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31</w:t>
            </w: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NAT művészet óra</w:t>
            </w:r>
          </w:p>
        </w:tc>
        <w:tc>
          <w:tcPr>
            <w:tcW w:w="2123"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p>
        </w:tc>
        <w:tc>
          <w:tcPr>
            <w:tcW w:w="1053"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r w:rsidRPr="00A37104">
              <w:rPr>
                <w:rFonts w:ascii="Palatino Linotype" w:hAnsi="Palatino Linotype" w:cs="Arial"/>
                <w:bCs/>
                <w:sz w:val="20"/>
                <w:szCs w:val="20"/>
                <w:lang w:eastAsia="hu-HU"/>
              </w:rPr>
              <w:t>1</w:t>
            </w:r>
          </w:p>
        </w:tc>
        <w:tc>
          <w:tcPr>
            <w:tcW w:w="1161"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p>
        </w:tc>
        <w:tc>
          <w:tcPr>
            <w:tcW w:w="1061"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p>
        </w:tc>
        <w:tc>
          <w:tcPr>
            <w:tcW w:w="972" w:type="dxa"/>
            <w:shd w:val="clear" w:color="auto" w:fill="auto"/>
            <w:vAlign w:val="center"/>
          </w:tcPr>
          <w:p w:rsidR="00272E7F" w:rsidRPr="00A37104" w:rsidRDefault="00272E7F" w:rsidP="005F3266">
            <w:pPr>
              <w:spacing w:after="0" w:line="240" w:lineRule="auto"/>
              <w:jc w:val="center"/>
              <w:rPr>
                <w:rFonts w:ascii="Palatino Linotype" w:hAnsi="Palatino Linotype" w:cs="Arial"/>
                <w:bCs/>
                <w:sz w:val="20"/>
                <w:szCs w:val="20"/>
                <w:lang w:eastAsia="hu-HU"/>
              </w:rPr>
            </w:pP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szabad sáv</w:t>
            </w:r>
          </w:p>
        </w:tc>
        <w:tc>
          <w:tcPr>
            <w:tcW w:w="2123" w:type="dxa"/>
            <w:shd w:val="clear" w:color="auto" w:fill="auto"/>
            <w:vAlign w:val="center"/>
          </w:tcPr>
          <w:p w:rsidR="00272E7F" w:rsidRPr="00A37104" w:rsidRDefault="00272E7F" w:rsidP="005F3266">
            <w:pPr>
              <w:spacing w:after="0" w:line="240" w:lineRule="auto"/>
              <w:jc w:val="center"/>
              <w:rPr>
                <w:rFonts w:ascii="Palatino Linotype" w:hAnsi="Palatino Linotype" w:cs="Arial"/>
                <w:sz w:val="20"/>
                <w:szCs w:val="20"/>
                <w:lang w:eastAsia="hu-HU"/>
              </w:rPr>
            </w:pPr>
            <w:r w:rsidRPr="00A37104">
              <w:rPr>
                <w:rFonts w:ascii="Palatino Linotype" w:hAnsi="Palatino Linotype" w:cs="Arial"/>
                <w:sz w:val="20"/>
                <w:szCs w:val="20"/>
                <w:lang w:eastAsia="hu-HU"/>
              </w:rPr>
              <w:t>4</w:t>
            </w:r>
          </w:p>
        </w:tc>
        <w:tc>
          <w:tcPr>
            <w:tcW w:w="1053" w:type="dxa"/>
            <w:shd w:val="clear" w:color="auto" w:fill="auto"/>
            <w:vAlign w:val="center"/>
          </w:tcPr>
          <w:p w:rsidR="00272E7F" w:rsidRPr="00A37104" w:rsidRDefault="00272E7F" w:rsidP="005F3266">
            <w:pPr>
              <w:spacing w:after="0" w:line="240" w:lineRule="auto"/>
              <w:jc w:val="center"/>
              <w:rPr>
                <w:rFonts w:ascii="Palatino Linotype" w:hAnsi="Palatino Linotype" w:cs="Arial"/>
                <w:sz w:val="20"/>
                <w:szCs w:val="20"/>
                <w:lang w:eastAsia="hu-HU"/>
              </w:rPr>
            </w:pPr>
            <w:r w:rsidRPr="00A37104">
              <w:rPr>
                <w:rFonts w:ascii="Palatino Linotype" w:hAnsi="Palatino Linotype" w:cs="Arial"/>
                <w:sz w:val="20"/>
                <w:szCs w:val="20"/>
                <w:lang w:eastAsia="hu-HU"/>
              </w:rPr>
              <w:t>4</w:t>
            </w:r>
          </w:p>
        </w:tc>
        <w:tc>
          <w:tcPr>
            <w:tcW w:w="1161" w:type="dxa"/>
            <w:shd w:val="clear" w:color="auto" w:fill="auto"/>
            <w:vAlign w:val="center"/>
          </w:tcPr>
          <w:p w:rsidR="00272E7F" w:rsidRPr="00A37104" w:rsidRDefault="00272E7F" w:rsidP="005F3266">
            <w:pPr>
              <w:spacing w:after="0" w:line="240" w:lineRule="auto"/>
              <w:jc w:val="center"/>
              <w:rPr>
                <w:rFonts w:ascii="Palatino Linotype" w:hAnsi="Palatino Linotype" w:cs="Arial"/>
                <w:sz w:val="20"/>
                <w:szCs w:val="20"/>
                <w:lang w:eastAsia="hu-HU"/>
              </w:rPr>
            </w:pPr>
            <w:r w:rsidRPr="00A37104">
              <w:rPr>
                <w:rFonts w:ascii="Palatino Linotype" w:hAnsi="Palatino Linotype" w:cs="Arial"/>
                <w:sz w:val="20"/>
                <w:szCs w:val="20"/>
                <w:lang w:eastAsia="hu-HU"/>
              </w:rPr>
              <w:t>4</w:t>
            </w:r>
          </w:p>
        </w:tc>
        <w:tc>
          <w:tcPr>
            <w:tcW w:w="1061" w:type="dxa"/>
            <w:shd w:val="clear" w:color="auto" w:fill="auto"/>
            <w:vAlign w:val="center"/>
          </w:tcPr>
          <w:p w:rsidR="00272E7F" w:rsidRPr="00A37104" w:rsidRDefault="00272E7F" w:rsidP="005F3266">
            <w:pPr>
              <w:spacing w:after="0" w:line="240" w:lineRule="auto"/>
              <w:jc w:val="center"/>
              <w:rPr>
                <w:rFonts w:ascii="Palatino Linotype" w:hAnsi="Palatino Linotype" w:cs="Arial"/>
                <w:sz w:val="20"/>
                <w:szCs w:val="20"/>
                <w:lang w:eastAsia="hu-HU"/>
              </w:rPr>
            </w:pPr>
            <w:r w:rsidRPr="00A37104">
              <w:rPr>
                <w:rFonts w:ascii="Palatino Linotype" w:hAnsi="Palatino Linotype" w:cs="Arial"/>
                <w:sz w:val="20"/>
                <w:szCs w:val="20"/>
                <w:lang w:eastAsia="hu-HU"/>
              </w:rPr>
              <w:t>4</w:t>
            </w:r>
          </w:p>
        </w:tc>
        <w:tc>
          <w:tcPr>
            <w:tcW w:w="972" w:type="dxa"/>
            <w:shd w:val="clear" w:color="auto" w:fill="auto"/>
            <w:vAlign w:val="center"/>
          </w:tcPr>
          <w:p w:rsidR="00272E7F" w:rsidRPr="00A37104" w:rsidRDefault="00272E7F" w:rsidP="005F3266">
            <w:pPr>
              <w:spacing w:after="0" w:line="240" w:lineRule="auto"/>
              <w:jc w:val="center"/>
              <w:rPr>
                <w:rFonts w:ascii="Palatino Linotype" w:hAnsi="Palatino Linotype" w:cs="Arial"/>
                <w:sz w:val="20"/>
                <w:szCs w:val="20"/>
                <w:lang w:eastAsia="hu-HU"/>
              </w:rPr>
            </w:pPr>
            <w:r w:rsidRPr="00A37104">
              <w:rPr>
                <w:rFonts w:ascii="Palatino Linotype" w:hAnsi="Palatino Linotype" w:cs="Arial"/>
                <w:sz w:val="20"/>
                <w:szCs w:val="20"/>
                <w:lang w:eastAsia="hu-HU"/>
              </w:rPr>
              <w:t>4</w:t>
            </w:r>
          </w:p>
        </w:tc>
      </w:tr>
      <w:tr w:rsidR="00272E7F" w:rsidRPr="005F3266" w:rsidTr="005F3266">
        <w:trPr>
          <w:trHeight w:val="540"/>
        </w:trPr>
        <w:tc>
          <w:tcPr>
            <w:tcW w:w="2540" w:type="dxa"/>
            <w:shd w:val="clear" w:color="auto" w:fill="auto"/>
          </w:tcPr>
          <w:p w:rsidR="00272E7F" w:rsidRPr="005F3266" w:rsidRDefault="00272E7F" w:rsidP="00F40584">
            <w:pPr>
              <w:spacing w:after="0" w:line="240" w:lineRule="auto"/>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helyi szinten szakmai képzésre fordítható összes óraszám</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15</w:t>
            </w: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17</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17</w:t>
            </w: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20</w:t>
            </w: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35</w:t>
            </w: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éves óraszám</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540</w:t>
            </w: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612</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612</w:t>
            </w: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640</w:t>
            </w: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1120</w:t>
            </w: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képzési óraszám 9-12:</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2404</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képzési óraszám 13:</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1120</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r>
      <w:tr w:rsidR="00272E7F" w:rsidRPr="005F3266" w:rsidTr="005F3266">
        <w:trPr>
          <w:trHeight w:val="27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lastRenderedPageBreak/>
              <w:t>gyakorlat (felosztva)</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r w:rsidRPr="005F3266">
              <w:rPr>
                <w:rFonts w:ascii="Palatino Linotype" w:hAnsi="Palatino Linotype" w:cs="Arial"/>
                <w:sz w:val="20"/>
                <w:szCs w:val="20"/>
                <w:lang w:eastAsia="hu-HU"/>
              </w:rPr>
              <w:t>160</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r>
      <w:tr w:rsidR="00272E7F" w:rsidRPr="005F3266" w:rsidTr="005F3266">
        <w:trPr>
          <w:trHeight w:val="1016"/>
        </w:trPr>
        <w:tc>
          <w:tcPr>
            <w:tcW w:w="2540" w:type="dxa"/>
            <w:shd w:val="clear" w:color="auto" w:fill="auto"/>
          </w:tcPr>
          <w:p w:rsidR="00272E7F" w:rsidRPr="005F3266" w:rsidRDefault="00272E7F" w:rsidP="00F40584">
            <w:pPr>
              <w:spacing w:after="0" w:line="240" w:lineRule="auto"/>
              <w:rPr>
                <w:rFonts w:ascii="Palatino Linotype" w:hAnsi="Palatino Linotype" w:cs="Arial"/>
                <w:sz w:val="20"/>
                <w:szCs w:val="20"/>
                <w:lang w:eastAsia="hu-HU"/>
              </w:rPr>
            </w:pPr>
            <w:r w:rsidRPr="005F3266">
              <w:rPr>
                <w:rFonts w:ascii="Palatino Linotype" w:hAnsi="Palatino Linotype" w:cs="Arial"/>
                <w:sz w:val="20"/>
                <w:szCs w:val="20"/>
                <w:lang w:eastAsia="hu-HU"/>
              </w:rPr>
              <w:t>összes képzési óra:</w:t>
            </w:r>
          </w:p>
        </w:tc>
        <w:tc>
          <w:tcPr>
            <w:tcW w:w="2123"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5F3266" w:rsidRDefault="00272E7F" w:rsidP="005F3266">
            <w:pPr>
              <w:spacing w:after="0" w:line="240" w:lineRule="auto"/>
              <w:jc w:val="center"/>
              <w:rPr>
                <w:rFonts w:ascii="Palatino Linotype" w:hAnsi="Palatino Linotype" w:cs="Arial"/>
                <w:b/>
                <w:bCs/>
                <w:sz w:val="20"/>
                <w:szCs w:val="20"/>
                <w:lang w:eastAsia="hu-HU"/>
              </w:rPr>
            </w:pPr>
            <w:r w:rsidRPr="005F3266">
              <w:rPr>
                <w:rFonts w:ascii="Palatino Linotype" w:hAnsi="Palatino Linotype" w:cs="Arial"/>
                <w:b/>
                <w:bCs/>
                <w:sz w:val="20"/>
                <w:szCs w:val="20"/>
                <w:lang w:eastAsia="hu-HU"/>
              </w:rPr>
              <w:t>3684</w:t>
            </w:r>
          </w:p>
        </w:tc>
        <w:tc>
          <w:tcPr>
            <w:tcW w:w="11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c>
          <w:tcPr>
            <w:tcW w:w="972" w:type="dxa"/>
            <w:shd w:val="clear" w:color="auto" w:fill="auto"/>
            <w:vAlign w:val="center"/>
          </w:tcPr>
          <w:p w:rsidR="00272E7F" w:rsidRPr="005F3266" w:rsidRDefault="00272E7F" w:rsidP="005F3266">
            <w:pPr>
              <w:spacing w:after="0" w:line="240" w:lineRule="auto"/>
              <w:jc w:val="center"/>
              <w:rPr>
                <w:rFonts w:ascii="Palatino Linotype" w:hAnsi="Palatino Linotype" w:cs="Arial"/>
                <w:sz w:val="20"/>
                <w:szCs w:val="20"/>
                <w:lang w:eastAsia="hu-HU"/>
              </w:rPr>
            </w:pPr>
          </w:p>
        </w:tc>
      </w:tr>
    </w:tbl>
    <w:p w:rsidR="00EA75ED" w:rsidRPr="005F3266" w:rsidRDefault="00EA75ED" w:rsidP="00F40584">
      <w:pPr>
        <w:spacing w:after="0" w:line="240" w:lineRule="auto"/>
        <w:ind w:left="720"/>
        <w:jc w:val="both"/>
        <w:rPr>
          <w:rFonts w:ascii="Palatino Linotype" w:hAnsi="Palatino Linotype"/>
          <w:kern w:val="1"/>
          <w:sz w:val="24"/>
          <w:szCs w:val="24"/>
          <w:lang w:eastAsia="hi-IN" w:bidi="hi-IN"/>
        </w:rPr>
      </w:pPr>
    </w:p>
    <w:p w:rsidR="008A4F6C" w:rsidRPr="005F3266" w:rsidRDefault="003676AE" w:rsidP="00F40584">
      <w:pPr>
        <w:spacing w:after="0" w:line="240" w:lineRule="auto"/>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Sza</w:t>
      </w:r>
      <w:r w:rsidR="005F3266">
        <w:rPr>
          <w:rFonts w:ascii="Palatino Linotype" w:hAnsi="Palatino Linotype"/>
          <w:kern w:val="1"/>
          <w:sz w:val="24"/>
          <w:szCs w:val="24"/>
          <w:lang w:eastAsia="hi-IN" w:bidi="hi-IN"/>
        </w:rPr>
        <w:t>k</w:t>
      </w:r>
      <w:r w:rsidRPr="005F3266">
        <w:rPr>
          <w:rFonts w:ascii="Palatino Linotype" w:hAnsi="Palatino Linotype"/>
          <w:kern w:val="1"/>
          <w:sz w:val="24"/>
          <w:szCs w:val="24"/>
          <w:lang w:eastAsia="hi-IN" w:bidi="hi-IN"/>
        </w:rPr>
        <w:t>képző évfolyamok esetén felhasználható óraszámok:</w:t>
      </w:r>
      <w:r w:rsidR="008A4F6C" w:rsidRPr="005F3266">
        <w:rPr>
          <w:rFonts w:ascii="Palatino Linotype" w:hAnsi="Palatino Linotype"/>
          <w:sz w:val="19"/>
          <w:szCs w:val="19"/>
          <w:lang w:eastAsia="hu-HU"/>
        </w:rPr>
        <w:br/>
        <w:t> </w:t>
      </w:r>
    </w:p>
    <w:tbl>
      <w:tblPr>
        <w:tblW w:w="0" w:type="auto"/>
        <w:jc w:val="center"/>
        <w:tblCellMar>
          <w:left w:w="0" w:type="dxa"/>
          <w:right w:w="0" w:type="dxa"/>
        </w:tblCellMar>
        <w:tblLook w:val="0000" w:firstRow="0" w:lastRow="0" w:firstColumn="0" w:lastColumn="0" w:noHBand="0" w:noVBand="0"/>
      </w:tblPr>
      <w:tblGrid>
        <w:gridCol w:w="2514"/>
        <w:gridCol w:w="1701"/>
        <w:gridCol w:w="1701"/>
        <w:gridCol w:w="1701"/>
        <w:gridCol w:w="1640"/>
      </w:tblGrid>
      <w:tr w:rsidR="008A4F6C" w:rsidRPr="005F3266" w:rsidTr="008A4F6C">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A4F6C" w:rsidRPr="005F3266" w:rsidRDefault="008A4F6C" w:rsidP="00F40584">
            <w:pPr>
              <w:spacing w:after="0" w:line="240" w:lineRule="auto"/>
              <w:rPr>
                <w:rFonts w:ascii="Palatino Linotype" w:hAnsi="Palatino Linotype"/>
                <w:sz w:val="24"/>
                <w:szCs w:val="24"/>
                <w:lang w:eastAsia="hu-HU"/>
              </w:rPr>
            </w:pPr>
            <w:r w:rsidRPr="005F3266">
              <w:rPr>
                <w:rFonts w:ascii="Palatino Linotype" w:hAnsi="Palatino Linotype"/>
                <w:sz w:val="24"/>
                <w:szCs w:val="24"/>
                <w:lang w:eastAsia="hu-HU"/>
              </w:rPr>
              <w:t>heti óraszám sza</w:t>
            </w:r>
            <w:r w:rsidR="005F3266">
              <w:rPr>
                <w:rFonts w:ascii="Palatino Linotype" w:hAnsi="Palatino Linotype"/>
                <w:sz w:val="24"/>
                <w:szCs w:val="24"/>
                <w:lang w:eastAsia="hu-HU"/>
              </w:rPr>
              <w:t>b</w:t>
            </w:r>
            <w:r w:rsidRPr="005F3266">
              <w:rPr>
                <w:rFonts w:ascii="Palatino Linotype" w:hAnsi="Palatino Linotype"/>
                <w:sz w:val="24"/>
                <w:szCs w:val="24"/>
                <w:lang w:eastAsia="hu-HU"/>
              </w:rPr>
              <w:t>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A4F6C" w:rsidRPr="005F3266" w:rsidRDefault="008A4F6C" w:rsidP="00F40584">
            <w:pPr>
              <w:spacing w:after="0" w:line="240" w:lineRule="auto"/>
              <w:rPr>
                <w:rFonts w:ascii="Palatino Linotype" w:hAnsi="Palatino Linotype"/>
                <w:sz w:val="24"/>
                <w:szCs w:val="24"/>
                <w:lang w:eastAsia="hu-HU"/>
              </w:rPr>
            </w:pPr>
            <w:r w:rsidRPr="005F3266">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A4F6C" w:rsidRPr="005F3266" w:rsidRDefault="008A4F6C" w:rsidP="00F40584">
            <w:pPr>
              <w:spacing w:after="0" w:line="240" w:lineRule="auto"/>
              <w:rPr>
                <w:rFonts w:ascii="Palatino Linotype" w:hAnsi="Palatino Linotype"/>
                <w:sz w:val="24"/>
                <w:szCs w:val="24"/>
                <w:lang w:eastAsia="hu-HU"/>
              </w:rPr>
            </w:pPr>
            <w:r w:rsidRPr="005F3266">
              <w:rPr>
                <w:rFonts w:ascii="Palatino Linotype" w:hAnsi="Palatino Linotype"/>
                <w:sz w:val="24"/>
                <w:szCs w:val="24"/>
                <w:lang w:eastAsia="hu-HU"/>
              </w:rPr>
              <w:t>heti óraszám</w:t>
            </w:r>
          </w:p>
          <w:p w:rsidR="008A4F6C" w:rsidRPr="005F3266" w:rsidRDefault="008A4F6C" w:rsidP="00F40584">
            <w:pPr>
              <w:spacing w:after="0" w:line="240" w:lineRule="auto"/>
              <w:rPr>
                <w:rFonts w:ascii="Palatino Linotype" w:hAnsi="Palatino Linotype"/>
                <w:sz w:val="24"/>
                <w:szCs w:val="24"/>
                <w:lang w:eastAsia="hu-HU"/>
              </w:rPr>
            </w:pPr>
            <w:r w:rsidRPr="005F3266">
              <w:rPr>
                <w:rFonts w:ascii="Palatino Linotype" w:hAnsi="Palatino Linotype"/>
                <w:sz w:val="24"/>
                <w:szCs w:val="24"/>
                <w:lang w:eastAsia="hu-HU"/>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éves óraszám szabadsávval</w:t>
            </w:r>
          </w:p>
        </w:tc>
      </w:tr>
      <w:tr w:rsidR="008A4F6C" w:rsidRPr="005F326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1260 óra/év</w:t>
            </w:r>
          </w:p>
        </w:tc>
      </w:tr>
      <w:tr w:rsidR="008A4F6C" w:rsidRPr="005F3266" w:rsidTr="008A4F6C">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proofErr w:type="spellStart"/>
            <w:r w:rsidRPr="005F3266">
              <w:rPr>
                <w:rFonts w:ascii="Palatino Linotype" w:hAnsi="Palatino Linotype"/>
                <w:sz w:val="24"/>
                <w:szCs w:val="24"/>
                <w:lang w:eastAsia="hu-HU"/>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160 óra</w:t>
            </w:r>
          </w:p>
        </w:tc>
      </w:tr>
      <w:tr w:rsidR="008A4F6C" w:rsidRPr="005F326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1120 óra/év</w:t>
            </w:r>
          </w:p>
        </w:tc>
      </w:tr>
      <w:tr w:rsidR="008A4F6C" w:rsidRPr="005F326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proofErr w:type="spellStart"/>
            <w:r w:rsidRPr="005F3266">
              <w:rPr>
                <w:rFonts w:ascii="Palatino Linotype" w:hAnsi="Palatino Linotype"/>
                <w:sz w:val="24"/>
                <w:szCs w:val="24"/>
                <w:lang w:eastAsia="hu-HU"/>
              </w:rPr>
              <w:t>Ögy</w:t>
            </w:r>
            <w:proofErr w:type="spellEnd"/>
            <w:r w:rsidRPr="005F3266">
              <w:rPr>
                <w:rFonts w:ascii="Palatino Linotype" w:hAnsi="Palatino Linotype"/>
                <w:sz w:val="24"/>
                <w:szCs w:val="24"/>
                <w:lang w:eastAsia="hu-HU"/>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2380 óra</w:t>
            </w:r>
          </w:p>
        </w:tc>
      </w:tr>
      <w:tr w:rsidR="008A4F6C" w:rsidRPr="005F3266" w:rsidTr="008A4F6C">
        <w:trPr>
          <w:jc w:val="center"/>
        </w:trPr>
        <w:tc>
          <w:tcPr>
            <w:tcW w:w="4215" w:type="dxa"/>
            <w:gridSpan w:val="2"/>
            <w:tcBorders>
              <w:top w:val="nil"/>
              <w:left w:val="single" w:sz="8" w:space="0" w:color="auto"/>
              <w:bottom w:val="single" w:sz="8" w:space="0" w:color="auto"/>
              <w:right w:val="single" w:sz="8" w:space="0" w:color="auto"/>
            </w:tcBorders>
            <w:shd w:val="clear" w:color="auto" w:fill="FFFFFF"/>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8A4F6C" w:rsidRPr="005F3266" w:rsidRDefault="008A4F6C" w:rsidP="00F40584">
            <w:pPr>
              <w:spacing w:after="0" w:line="240" w:lineRule="auto"/>
              <w:jc w:val="both"/>
              <w:rPr>
                <w:rFonts w:ascii="Palatino Linotype" w:hAnsi="Palatino Linotype"/>
                <w:sz w:val="24"/>
                <w:szCs w:val="24"/>
                <w:lang w:eastAsia="hu-HU"/>
              </w:rPr>
            </w:pPr>
            <w:r w:rsidRPr="005F3266">
              <w:rPr>
                <w:rFonts w:ascii="Palatino Linotype" w:hAnsi="Palatino Linotype"/>
                <w:sz w:val="24"/>
                <w:szCs w:val="24"/>
                <w:lang w:eastAsia="hu-HU"/>
              </w:rPr>
              <w:t>2540 óra</w:t>
            </w:r>
          </w:p>
        </w:tc>
      </w:tr>
    </w:tbl>
    <w:p w:rsidR="008A4F6C" w:rsidRPr="005F3266" w:rsidRDefault="008A4F6C" w:rsidP="00F40584">
      <w:pPr>
        <w:shd w:val="clear" w:color="auto" w:fill="FFFFFF"/>
        <w:spacing w:after="0" w:line="240" w:lineRule="auto"/>
        <w:rPr>
          <w:rFonts w:ascii="Palatino Linotype" w:hAnsi="Palatino Linotype" w:cs="Arial"/>
          <w:sz w:val="19"/>
          <w:szCs w:val="19"/>
          <w:lang w:eastAsia="hu-HU"/>
        </w:rPr>
      </w:pPr>
    </w:p>
    <w:p w:rsidR="008A4F6C" w:rsidRPr="005F3266" w:rsidRDefault="008A4F6C" w:rsidP="00F40584">
      <w:pPr>
        <w:shd w:val="clear" w:color="auto" w:fill="FFFFFF"/>
        <w:spacing w:after="0" w:line="240" w:lineRule="auto"/>
        <w:rPr>
          <w:rFonts w:ascii="Palatino Linotype" w:hAnsi="Palatino Linotype" w:cs="Arial"/>
          <w:sz w:val="19"/>
          <w:szCs w:val="19"/>
          <w:lang w:eastAsia="hu-HU"/>
        </w:rPr>
      </w:pPr>
      <w:r w:rsidRPr="005F3266">
        <w:rPr>
          <w:rFonts w:ascii="Palatino Linotype" w:hAnsi="Palatino Linotype" w:cs="Arial"/>
          <w:sz w:val="19"/>
          <w:szCs w:val="19"/>
          <w:lang w:eastAsia="hu-HU"/>
        </w:rPr>
        <w:t>*Három éves képzés esetén – 1/13-tól 1/14-ig – a megadott összes óraszám megtartásával a heti óraszám 22 óra/hét, illetve 23 óra/hét lehet.</w:t>
      </w:r>
    </w:p>
    <w:p w:rsidR="006039B3" w:rsidRPr="005F3266" w:rsidRDefault="006039B3" w:rsidP="00F40584">
      <w:pPr>
        <w:spacing w:after="0" w:line="240" w:lineRule="auto"/>
        <w:rPr>
          <w:rFonts w:ascii="Palatino Linotype" w:eastAsia="Calibri" w:hAnsi="Palatino Linotype"/>
          <w:highlight w:val="yellow"/>
        </w:rPr>
      </w:pPr>
    </w:p>
    <w:p w:rsidR="00B61F0A" w:rsidRPr="005F3266" w:rsidRDefault="00B61F0A" w:rsidP="00F40584">
      <w:pPr>
        <w:spacing w:after="0" w:line="240" w:lineRule="auto"/>
        <w:jc w:val="both"/>
        <w:rPr>
          <w:rFonts w:ascii="Palatino Linotype" w:hAnsi="Palatino Linotype"/>
          <w:sz w:val="24"/>
          <w:szCs w:val="24"/>
        </w:rPr>
        <w:sectPr w:rsidR="00B61F0A" w:rsidRPr="005F3266" w:rsidSect="00FF3206">
          <w:footerReference w:type="default" r:id="rId9"/>
          <w:pgSz w:w="11906" w:h="16838"/>
          <w:pgMar w:top="1418" w:right="1418" w:bottom="1418" w:left="1276" w:header="709" w:footer="709" w:gutter="0"/>
          <w:pgNumType w:start="0"/>
          <w:cols w:space="708"/>
          <w:titlePg/>
          <w:docGrid w:linePitch="360"/>
        </w:sectPr>
      </w:pPr>
    </w:p>
    <w:p w:rsidR="00852ADC" w:rsidRPr="005F3266" w:rsidRDefault="00852ADC" w:rsidP="00852ADC">
      <w:pPr>
        <w:widowControl w:val="0"/>
        <w:suppressAutoHyphens/>
        <w:spacing w:after="0" w:line="240" w:lineRule="auto"/>
        <w:ind w:left="750"/>
        <w:jc w:val="center"/>
        <w:rPr>
          <w:rFonts w:ascii="Palatino Linotype" w:hAnsi="Palatino Linotype"/>
          <w:sz w:val="24"/>
          <w:szCs w:val="24"/>
        </w:rPr>
      </w:pPr>
      <w:r w:rsidRPr="005F3266">
        <w:rPr>
          <w:rFonts w:ascii="Palatino Linotype" w:hAnsi="Palatino Linotype"/>
          <w:sz w:val="24"/>
          <w:szCs w:val="24"/>
        </w:rPr>
        <w:lastRenderedPageBreak/>
        <w:t>1. számú táblázat</w:t>
      </w:r>
    </w:p>
    <w:p w:rsidR="00852ADC" w:rsidRPr="005F3266" w:rsidRDefault="00852ADC" w:rsidP="00852ADC">
      <w:pPr>
        <w:spacing w:after="0" w:line="240" w:lineRule="auto"/>
        <w:jc w:val="center"/>
        <w:rPr>
          <w:rFonts w:ascii="Palatino Linotype" w:hAnsi="Palatino Linotype"/>
          <w:b/>
          <w:sz w:val="24"/>
          <w:szCs w:val="24"/>
        </w:rPr>
      </w:pPr>
      <w:r w:rsidRPr="005F3266">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52ADC" w:rsidRPr="005F3266" w:rsidTr="00AD579B">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Szakképesítés-specifikus utolsó évf.</w:t>
            </w:r>
          </w:p>
        </w:tc>
      </w:tr>
      <w:tr w:rsidR="00852ADC" w:rsidRPr="005F3266" w:rsidTr="00AD579B">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5/13 és 2/14.</w:t>
            </w:r>
          </w:p>
        </w:tc>
      </w:tr>
      <w:tr w:rsidR="00852ADC" w:rsidRPr="005F3266" w:rsidTr="00AD579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heti óraszám</w:t>
            </w:r>
          </w:p>
        </w:tc>
      </w:tr>
      <w:tr w:rsidR="00852ADC" w:rsidRPr="005F3266" w:rsidTr="00AD579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852ADC" w:rsidRPr="005F3266" w:rsidRDefault="00852ADC" w:rsidP="00AD579B">
            <w:pPr>
              <w:spacing w:after="0" w:line="240" w:lineRule="auto"/>
              <w:jc w:val="center"/>
              <w:rPr>
                <w:rFonts w:ascii="Palatino Linotype" w:hAnsi="Palatino Linotype"/>
                <w:b/>
                <w:bCs/>
                <w:sz w:val="20"/>
                <w:szCs w:val="20"/>
              </w:rPr>
            </w:pPr>
            <w:proofErr w:type="spellStart"/>
            <w:r w:rsidRPr="005F3266">
              <w:rPr>
                <w:rFonts w:ascii="Palatino Linotype" w:hAnsi="Palatino Linotype"/>
                <w:b/>
                <w:bCs/>
                <w:sz w:val="20"/>
                <w:szCs w:val="20"/>
              </w:rPr>
              <w:t>gy</w:t>
            </w:r>
            <w:proofErr w:type="spellEnd"/>
          </w:p>
        </w:tc>
      </w:tr>
      <w:tr w:rsidR="00852ADC" w:rsidRPr="005F3266" w:rsidTr="00AD579B">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r w:rsidRPr="005F3266">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r w:rsidRPr="005F3266">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r>
      <w:tr w:rsidR="00852ADC" w:rsidRPr="005F3266" w:rsidTr="00AD579B">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r w:rsidRPr="005F3266">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r>
      <w:tr w:rsidR="00852ADC" w:rsidRPr="005F3266" w:rsidTr="00AD579B">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852ADC" w:rsidRPr="005F3266" w:rsidRDefault="00852ADC" w:rsidP="00AD579B">
            <w:pPr>
              <w:spacing w:after="0" w:line="240" w:lineRule="auto"/>
              <w:rPr>
                <w:rFonts w:ascii="Palatino Linotype" w:hAnsi="Palatino Linotype" w:cs="Arial"/>
                <w:sz w:val="20"/>
                <w:szCs w:val="20"/>
              </w:rPr>
            </w:pPr>
            <w:r w:rsidRPr="005F3266">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52ADC" w:rsidRPr="005F3266" w:rsidRDefault="00852ADC" w:rsidP="00AD579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52ADC" w:rsidRPr="005F3266" w:rsidRDefault="00852ADC" w:rsidP="00AD579B">
            <w:pPr>
              <w:spacing w:after="0" w:line="240" w:lineRule="auto"/>
              <w:jc w:val="center"/>
              <w:rPr>
                <w:rFonts w:ascii="Palatino Linotype" w:hAnsi="Palatino Linotype"/>
                <w:bCs/>
                <w:sz w:val="20"/>
                <w:szCs w:val="20"/>
              </w:rPr>
            </w:pPr>
            <w:r w:rsidRPr="005F3266">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852ADC" w:rsidRPr="005F3266" w:rsidRDefault="00852ADC" w:rsidP="00AD579B">
            <w:pPr>
              <w:spacing w:after="0" w:line="240" w:lineRule="auto"/>
              <w:jc w:val="center"/>
              <w:rPr>
                <w:rFonts w:ascii="Palatino Linotype" w:hAnsi="Palatino Linotype"/>
                <w:bCs/>
                <w:sz w:val="20"/>
                <w:szCs w:val="20"/>
              </w:rPr>
            </w:pPr>
          </w:p>
        </w:tc>
      </w:tr>
    </w:tbl>
    <w:p w:rsidR="00852ADC" w:rsidRPr="005F3266" w:rsidRDefault="00852ADC" w:rsidP="004C00A8">
      <w:pPr>
        <w:widowControl w:val="0"/>
        <w:suppressAutoHyphens/>
        <w:spacing w:after="0" w:line="240" w:lineRule="auto"/>
        <w:ind w:left="750"/>
        <w:jc w:val="center"/>
        <w:rPr>
          <w:rFonts w:ascii="Palatino Linotype" w:hAnsi="Palatino Linotype"/>
          <w:sz w:val="24"/>
          <w:szCs w:val="24"/>
        </w:rPr>
      </w:pPr>
    </w:p>
    <w:p w:rsidR="004C00A8" w:rsidRPr="005F3266" w:rsidRDefault="00852ADC" w:rsidP="00852ADC">
      <w:pPr>
        <w:widowControl w:val="0"/>
        <w:suppressAutoHyphens/>
        <w:spacing w:after="0" w:line="240" w:lineRule="auto"/>
        <w:ind w:left="750"/>
        <w:jc w:val="center"/>
        <w:rPr>
          <w:rFonts w:ascii="Palatino Linotype" w:hAnsi="Palatino Linotype"/>
          <w:b/>
          <w:sz w:val="24"/>
          <w:szCs w:val="24"/>
        </w:rPr>
      </w:pPr>
      <w:r w:rsidRPr="005F3266">
        <w:rPr>
          <w:rFonts w:ascii="Palatino Linotype" w:hAnsi="Palatino Linotype"/>
          <w:sz w:val="24"/>
          <w:szCs w:val="24"/>
        </w:rPr>
        <w:br w:type="page"/>
      </w:r>
    </w:p>
    <w:p w:rsidR="004C00A8" w:rsidRPr="005F3266" w:rsidRDefault="004C00A8" w:rsidP="004C00A8">
      <w:pPr>
        <w:spacing w:after="0" w:line="240" w:lineRule="auto"/>
        <w:rPr>
          <w:rFonts w:ascii="Palatino Linotype" w:hAnsi="Palatino Linotype"/>
          <w:b/>
          <w:sz w:val="24"/>
          <w:szCs w:val="24"/>
        </w:rPr>
      </w:pP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725"/>
        <w:gridCol w:w="798"/>
        <w:gridCol w:w="809"/>
        <w:gridCol w:w="884"/>
        <w:gridCol w:w="577"/>
        <w:gridCol w:w="834"/>
        <w:gridCol w:w="826"/>
        <w:gridCol w:w="911"/>
        <w:gridCol w:w="960"/>
        <w:gridCol w:w="885"/>
        <w:gridCol w:w="884"/>
        <w:gridCol w:w="534"/>
        <w:gridCol w:w="831"/>
        <w:gridCol w:w="824"/>
        <w:gridCol w:w="915"/>
      </w:tblGrid>
      <w:tr w:rsidR="004C00A8" w:rsidRPr="005F3266" w:rsidTr="00852ADC">
        <w:trPr>
          <w:trHeight w:val="510"/>
        </w:trPr>
        <w:tc>
          <w:tcPr>
            <w:tcW w:w="2163" w:type="dxa"/>
            <w:vMerge w:val="restart"/>
            <w:shd w:val="clear" w:color="auto" w:fill="auto"/>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Szakmai követelménymodulok</w:t>
            </w:r>
          </w:p>
        </w:tc>
        <w:tc>
          <w:tcPr>
            <w:tcW w:w="1725" w:type="dxa"/>
            <w:vMerge w:val="restart"/>
            <w:shd w:val="clear" w:color="auto" w:fill="auto"/>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Tantárgyak</w:t>
            </w:r>
          </w:p>
        </w:tc>
        <w:tc>
          <w:tcPr>
            <w:tcW w:w="2491" w:type="dxa"/>
            <w:gridSpan w:val="3"/>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Párhuzamos képzés</w:t>
            </w:r>
          </w:p>
        </w:tc>
        <w:tc>
          <w:tcPr>
            <w:tcW w:w="577" w:type="dxa"/>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 </w:t>
            </w:r>
          </w:p>
        </w:tc>
        <w:tc>
          <w:tcPr>
            <w:tcW w:w="2571" w:type="dxa"/>
            <w:gridSpan w:val="3"/>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Szakképesítés-specifikus utolsó évf.</w:t>
            </w:r>
          </w:p>
        </w:tc>
        <w:tc>
          <w:tcPr>
            <w:tcW w:w="3263" w:type="dxa"/>
            <w:gridSpan w:val="4"/>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Szakképesítés első évf.</w:t>
            </w:r>
          </w:p>
        </w:tc>
        <w:tc>
          <w:tcPr>
            <w:tcW w:w="2570" w:type="dxa"/>
            <w:gridSpan w:val="3"/>
            <w:shd w:val="clear" w:color="000000" w:fill="FFFFFF"/>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Szakképesítés utolsó évfolyama</w:t>
            </w:r>
          </w:p>
        </w:tc>
      </w:tr>
      <w:tr w:rsidR="004C00A8" w:rsidRPr="005F3266" w:rsidTr="00852ADC">
        <w:trPr>
          <w:trHeight w:val="330"/>
        </w:trPr>
        <w:tc>
          <w:tcPr>
            <w:tcW w:w="2163" w:type="dxa"/>
            <w:vMerge/>
            <w:vAlign w:val="center"/>
          </w:tcPr>
          <w:p w:rsidR="004C00A8" w:rsidRPr="005F3266" w:rsidRDefault="004C00A8" w:rsidP="000C01D6">
            <w:pPr>
              <w:spacing w:after="0" w:line="240" w:lineRule="auto"/>
              <w:rPr>
                <w:rFonts w:ascii="Palatino Linotype" w:hAnsi="Palatino Linotype"/>
                <w:b/>
                <w:bCs/>
                <w:sz w:val="20"/>
                <w:szCs w:val="20"/>
                <w:lang w:eastAsia="hu-HU"/>
              </w:rPr>
            </w:pPr>
          </w:p>
        </w:tc>
        <w:tc>
          <w:tcPr>
            <w:tcW w:w="1725" w:type="dxa"/>
            <w:vMerge/>
            <w:vAlign w:val="center"/>
          </w:tcPr>
          <w:p w:rsidR="004C00A8" w:rsidRPr="005F3266" w:rsidRDefault="004C00A8" w:rsidP="000C01D6">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9-12. évfolyam</w:t>
            </w:r>
          </w:p>
        </w:tc>
        <w:tc>
          <w:tcPr>
            <w:tcW w:w="577" w:type="dxa"/>
            <w:vMerge w:val="restart"/>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 </w:t>
            </w:r>
            <w:proofErr w:type="spellStart"/>
            <w:r w:rsidRPr="005F3266">
              <w:rPr>
                <w:rFonts w:ascii="Palatino Linotype" w:hAnsi="Palatino Linotype"/>
                <w:b/>
                <w:bCs/>
                <w:sz w:val="20"/>
                <w:szCs w:val="20"/>
                <w:lang w:eastAsia="hu-HU"/>
              </w:rPr>
              <w:t>ögy</w:t>
            </w:r>
            <w:proofErr w:type="spellEnd"/>
          </w:p>
        </w:tc>
        <w:tc>
          <w:tcPr>
            <w:tcW w:w="2571" w:type="dxa"/>
            <w:gridSpan w:val="3"/>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5/13. évfolyam</w:t>
            </w:r>
          </w:p>
        </w:tc>
        <w:tc>
          <w:tcPr>
            <w:tcW w:w="3263" w:type="dxa"/>
            <w:gridSpan w:val="4"/>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1/13. évfolyam</w:t>
            </w:r>
          </w:p>
        </w:tc>
        <w:tc>
          <w:tcPr>
            <w:tcW w:w="2570" w:type="dxa"/>
            <w:gridSpan w:val="3"/>
            <w:shd w:val="clear" w:color="000000" w:fill="FFFFFF"/>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2/14. évfolyam</w:t>
            </w:r>
          </w:p>
        </w:tc>
      </w:tr>
      <w:tr w:rsidR="004C00A8" w:rsidRPr="005F3266" w:rsidTr="00852ADC">
        <w:trPr>
          <w:trHeight w:val="330"/>
        </w:trPr>
        <w:tc>
          <w:tcPr>
            <w:tcW w:w="2163" w:type="dxa"/>
            <w:vMerge/>
            <w:vAlign w:val="center"/>
          </w:tcPr>
          <w:p w:rsidR="004C00A8" w:rsidRPr="005F3266" w:rsidRDefault="004C00A8" w:rsidP="000C01D6">
            <w:pPr>
              <w:spacing w:after="0" w:line="240" w:lineRule="auto"/>
              <w:rPr>
                <w:rFonts w:ascii="Palatino Linotype" w:hAnsi="Palatino Linotype"/>
                <w:b/>
                <w:bCs/>
                <w:sz w:val="20"/>
                <w:szCs w:val="20"/>
                <w:lang w:eastAsia="hu-HU"/>
              </w:rPr>
            </w:pPr>
          </w:p>
        </w:tc>
        <w:tc>
          <w:tcPr>
            <w:tcW w:w="1725" w:type="dxa"/>
            <w:vMerge/>
            <w:vAlign w:val="center"/>
          </w:tcPr>
          <w:p w:rsidR="004C00A8" w:rsidRPr="005F3266" w:rsidRDefault="004C00A8" w:rsidP="000C01D6">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e</w:t>
            </w: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proofErr w:type="spellStart"/>
            <w:r w:rsidRPr="005F3266">
              <w:rPr>
                <w:rFonts w:ascii="Palatino Linotype" w:hAnsi="Palatino Linotype"/>
                <w:b/>
                <w:bCs/>
                <w:sz w:val="20"/>
                <w:szCs w:val="20"/>
                <w:lang w:eastAsia="hu-HU"/>
              </w:rPr>
              <w:t>gy</w:t>
            </w:r>
            <w:proofErr w:type="spellEnd"/>
            <w:r w:rsidRPr="005F3266">
              <w:rPr>
                <w:rFonts w:ascii="Palatino Linotype" w:hAnsi="Palatino Linotype"/>
                <w:b/>
                <w:bCs/>
                <w:sz w:val="20"/>
                <w:szCs w:val="20"/>
                <w:lang w:eastAsia="hu-HU"/>
              </w:rPr>
              <w:t> </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szabad</w:t>
            </w:r>
          </w:p>
        </w:tc>
        <w:tc>
          <w:tcPr>
            <w:tcW w:w="577" w:type="dxa"/>
            <w:vMerge/>
            <w:vAlign w:val="center"/>
          </w:tcPr>
          <w:p w:rsidR="004C00A8" w:rsidRPr="005F3266" w:rsidRDefault="004C00A8" w:rsidP="000C01D6">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e</w:t>
            </w: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proofErr w:type="spellStart"/>
            <w:r w:rsidRPr="005F3266">
              <w:rPr>
                <w:rFonts w:ascii="Palatino Linotype" w:hAnsi="Palatino Linotype"/>
                <w:b/>
                <w:bCs/>
                <w:sz w:val="20"/>
                <w:szCs w:val="20"/>
                <w:lang w:eastAsia="hu-HU"/>
              </w:rPr>
              <w:t>gy</w:t>
            </w:r>
            <w:proofErr w:type="spellEnd"/>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szabad</w:t>
            </w:r>
          </w:p>
        </w:tc>
        <w:tc>
          <w:tcPr>
            <w:tcW w:w="960" w:type="dxa"/>
            <w:shd w:val="clear" w:color="auto" w:fill="auto"/>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e</w:t>
            </w:r>
          </w:p>
        </w:tc>
        <w:tc>
          <w:tcPr>
            <w:tcW w:w="885" w:type="dxa"/>
            <w:shd w:val="clear" w:color="000000" w:fill="C0C0C0"/>
          </w:tcPr>
          <w:p w:rsidR="004C00A8" w:rsidRPr="005F3266" w:rsidRDefault="004C00A8" w:rsidP="000C01D6">
            <w:pPr>
              <w:spacing w:after="0" w:line="240" w:lineRule="auto"/>
              <w:jc w:val="center"/>
              <w:rPr>
                <w:rFonts w:ascii="Palatino Linotype" w:hAnsi="Palatino Linotype"/>
                <w:b/>
                <w:bCs/>
                <w:sz w:val="20"/>
                <w:szCs w:val="20"/>
                <w:lang w:eastAsia="hu-HU"/>
              </w:rPr>
            </w:pPr>
            <w:proofErr w:type="spellStart"/>
            <w:r w:rsidRPr="005F3266">
              <w:rPr>
                <w:rFonts w:ascii="Palatino Linotype" w:hAnsi="Palatino Linotype"/>
                <w:b/>
                <w:bCs/>
                <w:sz w:val="20"/>
                <w:szCs w:val="20"/>
                <w:lang w:eastAsia="hu-HU"/>
              </w:rPr>
              <w:t>gy</w:t>
            </w:r>
            <w:proofErr w:type="spellEnd"/>
          </w:p>
        </w:tc>
        <w:tc>
          <w:tcPr>
            <w:tcW w:w="884" w:type="dxa"/>
            <w:shd w:val="clear" w:color="auto" w:fill="auto"/>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szabad</w:t>
            </w:r>
          </w:p>
        </w:tc>
        <w:tc>
          <w:tcPr>
            <w:tcW w:w="534" w:type="dxa"/>
            <w:shd w:val="clear" w:color="000000" w:fill="808080"/>
          </w:tcPr>
          <w:p w:rsidR="004C00A8" w:rsidRPr="005F3266" w:rsidRDefault="004C00A8" w:rsidP="000C01D6">
            <w:pPr>
              <w:spacing w:after="0" w:line="240" w:lineRule="auto"/>
              <w:jc w:val="center"/>
              <w:rPr>
                <w:rFonts w:ascii="Palatino Linotype" w:hAnsi="Palatino Linotype"/>
                <w:b/>
                <w:bCs/>
                <w:sz w:val="20"/>
                <w:szCs w:val="20"/>
                <w:lang w:eastAsia="hu-HU"/>
              </w:rPr>
            </w:pPr>
            <w:proofErr w:type="spellStart"/>
            <w:r w:rsidRPr="005F3266">
              <w:rPr>
                <w:rFonts w:ascii="Palatino Linotype" w:hAnsi="Palatino Linotype"/>
                <w:b/>
                <w:bCs/>
                <w:sz w:val="20"/>
                <w:szCs w:val="20"/>
                <w:lang w:eastAsia="hu-HU"/>
              </w:rPr>
              <w:t>ögy</w:t>
            </w:r>
            <w:proofErr w:type="spellEnd"/>
          </w:p>
        </w:tc>
        <w:tc>
          <w:tcPr>
            <w:tcW w:w="831" w:type="dxa"/>
            <w:shd w:val="clear" w:color="auto" w:fill="auto"/>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e</w:t>
            </w:r>
          </w:p>
        </w:tc>
        <w:tc>
          <w:tcPr>
            <w:tcW w:w="824" w:type="dxa"/>
            <w:shd w:val="clear" w:color="000000" w:fill="BFBFBF"/>
          </w:tcPr>
          <w:p w:rsidR="004C00A8" w:rsidRPr="005F3266" w:rsidRDefault="004C00A8" w:rsidP="000C01D6">
            <w:pPr>
              <w:spacing w:after="0" w:line="240" w:lineRule="auto"/>
              <w:jc w:val="center"/>
              <w:rPr>
                <w:rFonts w:ascii="Palatino Linotype" w:hAnsi="Palatino Linotype"/>
                <w:b/>
                <w:bCs/>
                <w:sz w:val="20"/>
                <w:szCs w:val="20"/>
                <w:lang w:eastAsia="hu-HU"/>
              </w:rPr>
            </w:pPr>
            <w:proofErr w:type="spellStart"/>
            <w:r w:rsidRPr="005F3266">
              <w:rPr>
                <w:rFonts w:ascii="Palatino Linotype" w:hAnsi="Palatino Linotype"/>
                <w:b/>
                <w:bCs/>
                <w:sz w:val="20"/>
                <w:szCs w:val="20"/>
                <w:lang w:eastAsia="hu-HU"/>
              </w:rPr>
              <w:t>gy</w:t>
            </w:r>
            <w:proofErr w:type="spellEnd"/>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lang w:eastAsia="hu-HU"/>
              </w:rPr>
            </w:pPr>
            <w:r w:rsidRPr="005F3266">
              <w:rPr>
                <w:rFonts w:ascii="Palatino Linotype" w:hAnsi="Palatino Linotype" w:cs="Calibri"/>
                <w:lang w:eastAsia="hu-HU"/>
              </w:rPr>
              <w:t>szabad</w:t>
            </w:r>
          </w:p>
        </w:tc>
      </w:tr>
      <w:tr w:rsidR="004C00A8" w:rsidRPr="005F3266" w:rsidTr="00852ADC">
        <w:trPr>
          <w:trHeight w:val="540"/>
        </w:trPr>
        <w:tc>
          <w:tcPr>
            <w:tcW w:w="2163" w:type="dxa"/>
            <w:vMerge w:val="restart"/>
            <w:shd w:val="clear" w:color="000000" w:fill="FFC00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10602-12</w:t>
            </w:r>
          </w:p>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Zenész alapok</w:t>
            </w: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Szolfézs I.</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140</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sz w:val="20"/>
                <w:szCs w:val="20"/>
                <w:lang w:eastAsia="hu-HU"/>
              </w:rPr>
            </w:pPr>
          </w:p>
        </w:tc>
        <w:tc>
          <w:tcPr>
            <w:tcW w:w="577" w:type="dxa"/>
            <w:shd w:val="clear" w:color="000000" w:fill="808080"/>
            <w:vAlign w:val="bottom"/>
          </w:tcPr>
          <w:p w:rsidR="004C00A8" w:rsidRPr="005F3266" w:rsidRDefault="004C00A8" w:rsidP="000C01D6">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 </w:t>
            </w: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 </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 </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140</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24" w:type="dxa"/>
            <w:shd w:val="clear" w:color="000000" w:fill="BFBFBF"/>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5" w:type="dxa"/>
            <w:shd w:val="clear" w:color="auto" w:fill="auto"/>
            <w:noWrap/>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r>
      <w:tr w:rsidR="004C00A8" w:rsidRPr="005F3266" w:rsidTr="00852ADC">
        <w:trPr>
          <w:trHeight w:val="615"/>
        </w:trPr>
        <w:tc>
          <w:tcPr>
            <w:tcW w:w="2163" w:type="dxa"/>
            <w:vMerge/>
            <w:vAlign w:val="center"/>
          </w:tcPr>
          <w:p w:rsidR="004C00A8" w:rsidRPr="005F3266" w:rsidRDefault="004C00A8" w:rsidP="000C01D6">
            <w:pPr>
              <w:spacing w:after="0" w:line="240" w:lineRule="auto"/>
              <w:rPr>
                <w:rFonts w:ascii="Palatino Linotype" w:hAnsi="Palatino Linotype" w:cs="Calibri"/>
                <w:sz w:val="20"/>
                <w:szCs w:val="20"/>
                <w:lang w:eastAsia="hu-HU"/>
              </w:rPr>
            </w:pPr>
          </w:p>
        </w:tc>
        <w:tc>
          <w:tcPr>
            <w:tcW w:w="1725" w:type="dxa"/>
            <w:shd w:val="clear" w:color="auto" w:fill="auto"/>
            <w:noWrap/>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Zenetörténet I.</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140</w:t>
            </w: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26"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1"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140</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24" w:type="dxa"/>
            <w:shd w:val="clear" w:color="000000" w:fill="BFBFBF"/>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5" w:type="dxa"/>
            <w:shd w:val="clear" w:color="auto" w:fill="auto"/>
            <w:noWrap/>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r>
      <w:tr w:rsidR="004C00A8" w:rsidRPr="005F3266" w:rsidTr="00852ADC">
        <w:trPr>
          <w:trHeight w:val="615"/>
        </w:trPr>
        <w:tc>
          <w:tcPr>
            <w:tcW w:w="2163" w:type="dxa"/>
            <w:vMerge w:val="restart"/>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10744</w:t>
            </w:r>
            <w:r w:rsidR="00FF3206" w:rsidRPr="005F3266">
              <w:rPr>
                <w:rFonts w:ascii="Palatino Linotype" w:hAnsi="Palatino Linotype" w:cs="Calibri"/>
                <w:sz w:val="20"/>
                <w:szCs w:val="20"/>
                <w:lang w:eastAsia="hu-HU"/>
              </w:rPr>
              <w:t>-12</w:t>
            </w:r>
          </w:p>
          <w:p w:rsidR="004C00A8" w:rsidRPr="005F3266" w:rsidRDefault="004C00A8" w:rsidP="000C01D6">
            <w:pPr>
              <w:spacing w:after="0" w:line="240" w:lineRule="auto"/>
              <w:rPr>
                <w:rFonts w:ascii="Palatino Linotype" w:hAnsi="Palatino Linotype" w:cs="Calibri"/>
                <w:lang w:eastAsia="hu-HU"/>
              </w:rPr>
            </w:pPr>
            <w:r w:rsidRPr="005F3266">
              <w:rPr>
                <w:rFonts w:ascii="Palatino Linotype" w:hAnsi="Palatino Linotype" w:cs="Calibri"/>
                <w:sz w:val="20"/>
                <w:szCs w:val="20"/>
                <w:lang w:eastAsia="hu-HU"/>
              </w:rPr>
              <w:t>Néprajz és népzene</w:t>
            </w: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Népzeneelmélet-és történet</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208</w:t>
            </w:r>
          </w:p>
        </w:tc>
        <w:tc>
          <w:tcPr>
            <w:tcW w:w="809"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128</w:t>
            </w:r>
          </w:p>
        </w:tc>
        <w:tc>
          <w:tcPr>
            <w:tcW w:w="826"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144</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128</w:t>
            </w: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shd w:val="clear" w:color="auto" w:fill="auto"/>
            <w:vAlign w:val="center"/>
          </w:tcPr>
          <w:p w:rsidR="004C00A8" w:rsidRPr="005F3266" w:rsidRDefault="004C00A8" w:rsidP="000C01D6">
            <w:pPr>
              <w:spacing w:after="0" w:line="240" w:lineRule="auto"/>
              <w:rPr>
                <w:rFonts w:ascii="Palatino Linotype" w:hAnsi="Palatino Linotype" w:cs="Calibri"/>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Néprajz</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108</w:t>
            </w:r>
          </w:p>
        </w:tc>
        <w:tc>
          <w:tcPr>
            <w:tcW w:w="809"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72</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96</w:t>
            </w: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30"/>
        </w:trPr>
        <w:tc>
          <w:tcPr>
            <w:tcW w:w="2163" w:type="dxa"/>
            <w:vMerge/>
            <w:shd w:val="clear" w:color="auto" w:fill="auto"/>
            <w:vAlign w:val="center"/>
          </w:tcPr>
          <w:p w:rsidR="004C00A8" w:rsidRPr="005F3266" w:rsidRDefault="004C00A8" w:rsidP="000C01D6">
            <w:pPr>
              <w:spacing w:after="0" w:line="240" w:lineRule="auto"/>
              <w:rPr>
                <w:rFonts w:ascii="Palatino Linotype" w:hAnsi="Palatino Linotype" w:cs="Calibri"/>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Népzenei lejegyzés</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172</w:t>
            </w: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128</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108</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96</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shd w:val="clear" w:color="auto" w:fill="auto"/>
            <w:vAlign w:val="center"/>
          </w:tcPr>
          <w:p w:rsidR="004C00A8" w:rsidRPr="005F3266" w:rsidRDefault="004C00A8" w:rsidP="000C01D6">
            <w:pPr>
              <w:spacing w:after="0" w:line="240" w:lineRule="auto"/>
              <w:rPr>
                <w:rFonts w:ascii="Palatino Linotype" w:hAnsi="Palatino Linotype" w:cs="Calibri"/>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Néptánc</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931363"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54</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65"/>
        </w:trPr>
        <w:tc>
          <w:tcPr>
            <w:tcW w:w="2163" w:type="dxa"/>
            <w:vMerge w:val="restart"/>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10743</w:t>
            </w:r>
            <w:r w:rsidR="00FF3206" w:rsidRPr="005F3266">
              <w:rPr>
                <w:rFonts w:ascii="Palatino Linotype" w:hAnsi="Palatino Linotype" w:cs="Calibri"/>
                <w:sz w:val="20"/>
                <w:szCs w:val="20"/>
                <w:lang w:eastAsia="hu-HU"/>
              </w:rPr>
              <w:t>-12</w:t>
            </w:r>
          </w:p>
          <w:p w:rsidR="004C00A8" w:rsidRPr="005F3266" w:rsidRDefault="00374F74" w:rsidP="000C01D6">
            <w:pPr>
              <w:spacing w:after="0" w:line="240" w:lineRule="auto"/>
              <w:rPr>
                <w:rFonts w:ascii="Palatino Linotype" w:hAnsi="Palatino Linotype" w:cs="Calibri"/>
                <w:sz w:val="20"/>
                <w:szCs w:val="20"/>
                <w:lang w:eastAsia="hu-HU"/>
              </w:rPr>
            </w:pPr>
            <w:r w:rsidRPr="00C860CC">
              <w:rPr>
                <w:rFonts w:ascii="Times New Roman" w:hAnsi="Times New Roman"/>
                <w:sz w:val="20"/>
                <w:szCs w:val="20"/>
                <w:lang w:eastAsia="ar-SA"/>
              </w:rPr>
              <w:t>Népdaléneklés</w:t>
            </w:r>
            <w:r w:rsidR="00126CAE" w:rsidRPr="005F3266" w:rsidDel="00126CAE">
              <w:rPr>
                <w:rFonts w:ascii="Palatino Linotype" w:hAnsi="Palatino Linotype" w:cs="Calibri"/>
                <w:sz w:val="20"/>
                <w:szCs w:val="20"/>
                <w:lang w:eastAsia="hu-HU"/>
              </w:rPr>
              <w:t xml:space="preserve"> </w:t>
            </w: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Főtárgy</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280</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96</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144</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128</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b/>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Hangegészségtan</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b/>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Beszédgyakorlat</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36</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b/>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Kamaraének</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280</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72</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b/>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Társhangszer</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140</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72</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71"/>
        </w:trPr>
        <w:tc>
          <w:tcPr>
            <w:tcW w:w="2163" w:type="dxa"/>
            <w:vMerge/>
            <w:shd w:val="clear" w:color="auto" w:fill="auto"/>
            <w:vAlign w:val="bottom"/>
          </w:tcPr>
          <w:p w:rsidR="004C00A8" w:rsidRPr="005F3266" w:rsidRDefault="004C00A8" w:rsidP="000C01D6">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proofErr w:type="gramStart"/>
            <w:r w:rsidRPr="005F3266">
              <w:rPr>
                <w:rFonts w:ascii="Palatino Linotype" w:hAnsi="Palatino Linotype" w:cs="Calibri"/>
                <w:sz w:val="20"/>
                <w:szCs w:val="20"/>
                <w:lang w:eastAsia="hu-HU"/>
              </w:rPr>
              <w:t>Zongora kötelező</w:t>
            </w:r>
            <w:proofErr w:type="gramEnd"/>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140</w:t>
            </w:r>
          </w:p>
        </w:tc>
        <w:tc>
          <w:tcPr>
            <w:tcW w:w="884"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18</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18</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16</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16</w:t>
            </w:r>
          </w:p>
        </w:tc>
      </w:tr>
      <w:tr w:rsidR="004C00A8" w:rsidRPr="005F3266" w:rsidTr="00852ADC">
        <w:trPr>
          <w:trHeight w:val="353"/>
        </w:trPr>
        <w:tc>
          <w:tcPr>
            <w:tcW w:w="2163" w:type="dxa"/>
            <w:vMerge/>
            <w:shd w:val="clear" w:color="auto" w:fill="auto"/>
            <w:vAlign w:val="bottom"/>
          </w:tcPr>
          <w:p w:rsidR="004C00A8" w:rsidRPr="005F3266" w:rsidRDefault="004C00A8" w:rsidP="000C01D6">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Szolfézs II.</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208</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72</w:t>
            </w: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r>
      <w:tr w:rsidR="004C00A8" w:rsidRPr="005F3266" w:rsidTr="00852ADC">
        <w:trPr>
          <w:trHeight w:val="335"/>
        </w:trPr>
        <w:tc>
          <w:tcPr>
            <w:tcW w:w="2163" w:type="dxa"/>
            <w:vMerge/>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Zenetörténet II.</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104</w:t>
            </w: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104</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826"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Zeneelmélet</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72</w:t>
            </w: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104</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64</w:t>
            </w:r>
          </w:p>
        </w:tc>
        <w:tc>
          <w:tcPr>
            <w:tcW w:w="826"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36</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36</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r>
      <w:tr w:rsidR="004C00A8" w:rsidRPr="005F3266" w:rsidTr="00852ADC">
        <w:trPr>
          <w:trHeight w:val="315"/>
        </w:trPr>
        <w:tc>
          <w:tcPr>
            <w:tcW w:w="2163" w:type="dxa"/>
            <w:vMerge/>
            <w:vAlign w:val="center"/>
          </w:tcPr>
          <w:p w:rsidR="004C00A8" w:rsidRPr="005F3266" w:rsidRDefault="004C00A8" w:rsidP="000C01D6">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Kultúrtörténet és esztétika</w:t>
            </w:r>
          </w:p>
        </w:tc>
        <w:tc>
          <w:tcPr>
            <w:tcW w:w="798"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136</w:t>
            </w:r>
          </w:p>
        </w:tc>
        <w:tc>
          <w:tcPr>
            <w:tcW w:w="577"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4" w:type="dxa"/>
            <w:shd w:val="clear" w:color="000000" w:fill="FFFFF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826" w:type="dxa"/>
            <w:shd w:val="clear" w:color="000000" w:fill="C0C0C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911"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32</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36</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884" w:type="dxa"/>
            <w:shd w:val="clear" w:color="auto" w:fill="auto"/>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r w:rsidRPr="005F3266">
              <w:rPr>
                <w:rFonts w:ascii="Palatino Linotype" w:hAnsi="Palatino Linotype" w:cs="Calibri"/>
                <w:sz w:val="20"/>
                <w:szCs w:val="20"/>
                <w:lang w:eastAsia="hu-HU"/>
              </w:rPr>
              <w:t>36</w:t>
            </w:r>
          </w:p>
        </w:tc>
        <w:tc>
          <w:tcPr>
            <w:tcW w:w="534" w:type="dxa"/>
            <w:shd w:val="clear" w:color="000000" w:fill="808080"/>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w:t>
            </w:r>
          </w:p>
        </w:tc>
        <w:tc>
          <w:tcPr>
            <w:tcW w:w="831" w:type="dxa"/>
            <w:shd w:val="clear" w:color="auto" w:fill="auto"/>
            <w:vAlign w:val="bottom"/>
          </w:tcPr>
          <w:p w:rsidR="004C00A8" w:rsidRPr="005F3266" w:rsidRDefault="004C00A8" w:rsidP="000C01D6">
            <w:pPr>
              <w:spacing w:after="0" w:line="240" w:lineRule="auto"/>
              <w:rPr>
                <w:rFonts w:ascii="Palatino Linotype" w:hAnsi="Palatino Linotype" w:cs="Calibri"/>
                <w:sz w:val="20"/>
                <w:szCs w:val="20"/>
                <w:lang w:eastAsia="hu-HU"/>
              </w:rPr>
            </w:pPr>
            <w:r w:rsidRPr="005F3266">
              <w:rPr>
                <w:rFonts w:ascii="Palatino Linotype" w:hAnsi="Palatino Linotype" w:cs="Calibri"/>
                <w:sz w:val="20"/>
                <w:szCs w:val="20"/>
                <w:lang w:eastAsia="hu-HU"/>
              </w:rPr>
              <w:t> 64</w:t>
            </w:r>
          </w:p>
        </w:tc>
        <w:tc>
          <w:tcPr>
            <w:tcW w:w="824" w:type="dxa"/>
            <w:shd w:val="clear" w:color="000000" w:fill="BFBFBF"/>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sz w:val="20"/>
                <w:szCs w:val="20"/>
                <w:lang w:eastAsia="hu-HU"/>
              </w:rPr>
            </w:pPr>
          </w:p>
        </w:tc>
      </w:tr>
      <w:tr w:rsidR="004C00A8" w:rsidRPr="005F3266" w:rsidTr="00852ADC">
        <w:trPr>
          <w:trHeight w:val="315"/>
        </w:trPr>
        <w:tc>
          <w:tcPr>
            <w:tcW w:w="3888" w:type="dxa"/>
            <w:gridSpan w:val="2"/>
            <w:shd w:val="clear" w:color="auto" w:fill="auto"/>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összes óra</w:t>
            </w:r>
          </w:p>
        </w:tc>
        <w:tc>
          <w:tcPr>
            <w:tcW w:w="798" w:type="dxa"/>
            <w:shd w:val="clear" w:color="auto" w:fill="auto"/>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822</w:t>
            </w:r>
          </w:p>
        </w:tc>
        <w:tc>
          <w:tcPr>
            <w:tcW w:w="809" w:type="dxa"/>
            <w:shd w:val="clear" w:color="000000" w:fill="C0C0C0"/>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1220</w:t>
            </w:r>
          </w:p>
        </w:tc>
        <w:tc>
          <w:tcPr>
            <w:tcW w:w="884" w:type="dxa"/>
            <w:shd w:val="clear" w:color="auto" w:fill="auto"/>
            <w:noWrap/>
            <w:vAlign w:val="bottom"/>
          </w:tcPr>
          <w:p w:rsidR="004C00A8" w:rsidRPr="005F3266" w:rsidRDefault="004C00A8" w:rsidP="000C01D6">
            <w:pPr>
              <w:spacing w:after="0" w:line="240" w:lineRule="auto"/>
              <w:jc w:val="center"/>
              <w:rPr>
                <w:rFonts w:ascii="Palatino Linotype" w:hAnsi="Palatino Linotype"/>
                <w:b/>
                <w:sz w:val="20"/>
                <w:szCs w:val="20"/>
                <w:lang w:eastAsia="hu-HU"/>
              </w:rPr>
            </w:pPr>
            <w:r w:rsidRPr="005F3266">
              <w:rPr>
                <w:rFonts w:ascii="Palatino Linotype" w:hAnsi="Palatino Linotype"/>
                <w:b/>
                <w:bCs/>
                <w:sz w:val="20"/>
                <w:szCs w:val="20"/>
                <w:lang w:eastAsia="hu-HU"/>
              </w:rPr>
              <w:t>344</w:t>
            </w:r>
          </w:p>
        </w:tc>
        <w:tc>
          <w:tcPr>
            <w:tcW w:w="577" w:type="dxa"/>
            <w:vMerge w:val="restart"/>
            <w:shd w:val="clear" w:color="000000" w:fill="808080"/>
            <w:vAlign w:val="bottom"/>
          </w:tcPr>
          <w:p w:rsidR="004C00A8" w:rsidRPr="005F3266" w:rsidRDefault="004C00A8" w:rsidP="000C01D6">
            <w:pPr>
              <w:spacing w:after="0" w:line="240" w:lineRule="auto"/>
              <w:jc w:val="center"/>
              <w:rPr>
                <w:rFonts w:ascii="Palatino Linotype" w:hAnsi="Palatino Linotype"/>
                <w:b/>
                <w:sz w:val="20"/>
                <w:szCs w:val="20"/>
                <w:lang w:eastAsia="hu-HU"/>
              </w:rPr>
            </w:pPr>
            <w:r w:rsidRPr="005F3266">
              <w:rPr>
                <w:rFonts w:ascii="Palatino Linotype" w:hAnsi="Palatino Linotype"/>
                <w:b/>
                <w:sz w:val="20"/>
                <w:szCs w:val="20"/>
                <w:lang w:eastAsia="hu-HU"/>
              </w:rPr>
              <w:t>160</w:t>
            </w:r>
          </w:p>
        </w:tc>
        <w:tc>
          <w:tcPr>
            <w:tcW w:w="834" w:type="dxa"/>
            <w:shd w:val="clear" w:color="auto" w:fill="auto"/>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400</w:t>
            </w:r>
          </w:p>
        </w:tc>
        <w:tc>
          <w:tcPr>
            <w:tcW w:w="826" w:type="dxa"/>
            <w:shd w:val="clear" w:color="000000" w:fill="C0C0C0"/>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576</w:t>
            </w:r>
          </w:p>
        </w:tc>
        <w:tc>
          <w:tcPr>
            <w:tcW w:w="911" w:type="dxa"/>
            <w:shd w:val="clear" w:color="auto" w:fill="auto"/>
            <w:noWrap/>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96</w:t>
            </w:r>
          </w:p>
        </w:tc>
        <w:tc>
          <w:tcPr>
            <w:tcW w:w="960" w:type="dxa"/>
            <w:shd w:val="clear" w:color="auto" w:fill="auto"/>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446</w:t>
            </w:r>
          </w:p>
        </w:tc>
        <w:tc>
          <w:tcPr>
            <w:tcW w:w="885" w:type="dxa"/>
            <w:shd w:val="clear" w:color="000000" w:fill="C0C0C0"/>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662</w:t>
            </w:r>
          </w:p>
        </w:tc>
        <w:tc>
          <w:tcPr>
            <w:tcW w:w="884" w:type="dxa"/>
            <w:shd w:val="clear" w:color="auto" w:fill="auto"/>
            <w:vAlign w:val="bottom"/>
          </w:tcPr>
          <w:p w:rsidR="004C00A8" w:rsidRPr="005F3266" w:rsidRDefault="005B27C4"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1</w:t>
            </w:r>
            <w:r w:rsidR="00931363" w:rsidRPr="005F3266">
              <w:rPr>
                <w:rFonts w:ascii="Palatino Linotype" w:hAnsi="Palatino Linotype"/>
                <w:b/>
                <w:bCs/>
                <w:sz w:val="20"/>
                <w:szCs w:val="20"/>
                <w:lang w:eastAsia="hu-HU"/>
              </w:rPr>
              <w:t>44</w:t>
            </w:r>
          </w:p>
        </w:tc>
        <w:tc>
          <w:tcPr>
            <w:tcW w:w="534" w:type="dxa"/>
            <w:vMerge w:val="restart"/>
            <w:shd w:val="clear" w:color="000000" w:fill="808080"/>
            <w:vAlign w:val="bottom"/>
          </w:tcPr>
          <w:p w:rsidR="004C00A8" w:rsidRPr="005F3266" w:rsidRDefault="004C00A8" w:rsidP="000C01D6">
            <w:pPr>
              <w:spacing w:after="0" w:line="240" w:lineRule="auto"/>
              <w:jc w:val="center"/>
              <w:rPr>
                <w:rFonts w:ascii="Palatino Linotype" w:hAnsi="Palatino Linotype"/>
                <w:b/>
                <w:bCs/>
                <w:sz w:val="20"/>
                <w:szCs w:val="20"/>
                <w:lang w:eastAsia="hu-HU"/>
              </w:rPr>
            </w:pPr>
            <w:r w:rsidRPr="005F3266">
              <w:rPr>
                <w:rFonts w:ascii="Palatino Linotype" w:hAnsi="Palatino Linotype"/>
                <w:b/>
                <w:bCs/>
                <w:sz w:val="20"/>
                <w:szCs w:val="20"/>
                <w:lang w:eastAsia="hu-HU"/>
              </w:rPr>
              <w:t>160</w:t>
            </w:r>
          </w:p>
        </w:tc>
        <w:tc>
          <w:tcPr>
            <w:tcW w:w="831" w:type="dxa"/>
            <w:shd w:val="clear" w:color="auto" w:fill="auto"/>
            <w:vAlign w:val="bottom"/>
          </w:tcPr>
          <w:p w:rsidR="004C00A8" w:rsidRPr="005F3266" w:rsidRDefault="004C00A8" w:rsidP="000C01D6">
            <w:pPr>
              <w:spacing w:after="0" w:line="240" w:lineRule="auto"/>
              <w:rPr>
                <w:rFonts w:ascii="Palatino Linotype" w:hAnsi="Palatino Linotype" w:cs="Calibri"/>
                <w:b/>
                <w:sz w:val="20"/>
                <w:szCs w:val="20"/>
                <w:lang w:eastAsia="hu-HU"/>
              </w:rPr>
            </w:pPr>
            <w:r w:rsidRPr="005F3266">
              <w:rPr>
                <w:rFonts w:ascii="Palatino Linotype" w:hAnsi="Palatino Linotype" w:cs="Calibri"/>
                <w:b/>
                <w:sz w:val="20"/>
                <w:szCs w:val="20"/>
                <w:lang w:eastAsia="hu-HU"/>
              </w:rPr>
              <w:t>400</w:t>
            </w:r>
          </w:p>
        </w:tc>
        <w:tc>
          <w:tcPr>
            <w:tcW w:w="824" w:type="dxa"/>
            <w:shd w:val="clear" w:color="000000" w:fill="BFBFBF"/>
            <w:vAlign w:val="bottom"/>
          </w:tcPr>
          <w:p w:rsidR="004C00A8" w:rsidRPr="005F3266" w:rsidRDefault="004C00A8" w:rsidP="000C01D6">
            <w:pPr>
              <w:spacing w:after="0" w:line="240" w:lineRule="auto"/>
              <w:rPr>
                <w:rFonts w:ascii="Palatino Linotype" w:hAnsi="Palatino Linotype" w:cs="Calibri"/>
                <w:b/>
                <w:sz w:val="20"/>
                <w:szCs w:val="20"/>
                <w:lang w:eastAsia="hu-HU"/>
              </w:rPr>
            </w:pPr>
            <w:r w:rsidRPr="005F3266">
              <w:rPr>
                <w:rFonts w:ascii="Palatino Linotype" w:hAnsi="Palatino Linotype" w:cs="Calibri"/>
                <w:b/>
                <w:sz w:val="20"/>
                <w:szCs w:val="20"/>
                <w:lang w:eastAsia="hu-HU"/>
              </w:rPr>
              <w:t>592</w:t>
            </w:r>
          </w:p>
        </w:tc>
        <w:tc>
          <w:tcPr>
            <w:tcW w:w="915" w:type="dxa"/>
            <w:shd w:val="clear" w:color="auto" w:fill="auto"/>
            <w:noWrap/>
            <w:vAlign w:val="bottom"/>
          </w:tcPr>
          <w:p w:rsidR="004C00A8" w:rsidRPr="005F3266" w:rsidRDefault="004C00A8" w:rsidP="000C01D6">
            <w:pPr>
              <w:spacing w:after="0" w:line="240" w:lineRule="auto"/>
              <w:jc w:val="center"/>
              <w:rPr>
                <w:rFonts w:ascii="Palatino Linotype" w:hAnsi="Palatino Linotype" w:cs="Calibri"/>
                <w:b/>
                <w:sz w:val="20"/>
                <w:szCs w:val="20"/>
                <w:lang w:eastAsia="hu-HU"/>
              </w:rPr>
            </w:pPr>
            <w:r w:rsidRPr="005F3266">
              <w:rPr>
                <w:rFonts w:ascii="Palatino Linotype" w:hAnsi="Palatino Linotype" w:cs="Calibri"/>
                <w:b/>
                <w:sz w:val="20"/>
                <w:szCs w:val="20"/>
                <w:lang w:eastAsia="hu-HU"/>
              </w:rPr>
              <w:t>112</w:t>
            </w:r>
          </w:p>
        </w:tc>
      </w:tr>
      <w:tr w:rsidR="004C00A8" w:rsidRPr="005F3266" w:rsidTr="00852ADC">
        <w:trPr>
          <w:trHeight w:val="315"/>
        </w:trPr>
        <w:tc>
          <w:tcPr>
            <w:tcW w:w="3888" w:type="dxa"/>
            <w:gridSpan w:val="2"/>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összes óra</w:t>
            </w:r>
          </w:p>
        </w:tc>
        <w:tc>
          <w:tcPr>
            <w:tcW w:w="2491" w:type="dxa"/>
            <w:gridSpan w:val="3"/>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2042+344 szabad</w:t>
            </w:r>
          </w:p>
        </w:tc>
        <w:tc>
          <w:tcPr>
            <w:tcW w:w="577" w:type="dxa"/>
            <w:vMerge/>
            <w:vAlign w:val="center"/>
          </w:tcPr>
          <w:p w:rsidR="004C00A8" w:rsidRPr="005F3266" w:rsidRDefault="004C00A8" w:rsidP="000C01D6">
            <w:pPr>
              <w:spacing w:after="0" w:line="240" w:lineRule="auto"/>
              <w:rPr>
                <w:rFonts w:ascii="Palatino Linotype" w:hAnsi="Palatino Linotype"/>
                <w:sz w:val="20"/>
                <w:szCs w:val="20"/>
                <w:lang w:eastAsia="hu-HU"/>
              </w:rPr>
            </w:pPr>
          </w:p>
        </w:tc>
        <w:tc>
          <w:tcPr>
            <w:tcW w:w="2571" w:type="dxa"/>
            <w:gridSpan w:val="3"/>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976 + 96 szabad</w:t>
            </w:r>
          </w:p>
        </w:tc>
        <w:tc>
          <w:tcPr>
            <w:tcW w:w="1845" w:type="dxa"/>
            <w:gridSpan w:val="2"/>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 xml:space="preserve">1108 + </w:t>
            </w:r>
            <w:r w:rsidR="005B27C4" w:rsidRPr="005F3266">
              <w:rPr>
                <w:rFonts w:ascii="Palatino Linotype" w:hAnsi="Palatino Linotype"/>
                <w:bCs/>
                <w:sz w:val="20"/>
                <w:szCs w:val="20"/>
                <w:lang w:eastAsia="hu-HU"/>
              </w:rPr>
              <w:t>1</w:t>
            </w:r>
            <w:r w:rsidR="00931363" w:rsidRPr="005F3266">
              <w:rPr>
                <w:rFonts w:ascii="Palatino Linotype" w:hAnsi="Palatino Linotype"/>
                <w:bCs/>
                <w:sz w:val="20"/>
                <w:szCs w:val="20"/>
                <w:lang w:eastAsia="hu-HU"/>
              </w:rPr>
              <w:t>44</w:t>
            </w:r>
            <w:r w:rsidRPr="005F3266">
              <w:rPr>
                <w:rFonts w:ascii="Palatino Linotype" w:hAnsi="Palatino Linotype"/>
                <w:bCs/>
                <w:sz w:val="20"/>
                <w:szCs w:val="20"/>
                <w:lang w:eastAsia="hu-HU"/>
              </w:rPr>
              <w:t xml:space="preserve"> szabad</w:t>
            </w:r>
          </w:p>
        </w:tc>
        <w:tc>
          <w:tcPr>
            <w:tcW w:w="884" w:type="dxa"/>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 </w:t>
            </w:r>
          </w:p>
        </w:tc>
        <w:tc>
          <w:tcPr>
            <w:tcW w:w="534" w:type="dxa"/>
            <w:vMerge/>
            <w:vAlign w:val="center"/>
          </w:tcPr>
          <w:p w:rsidR="004C00A8" w:rsidRPr="005F3266" w:rsidRDefault="004C00A8" w:rsidP="000C01D6">
            <w:pPr>
              <w:spacing w:after="0" w:line="240" w:lineRule="auto"/>
              <w:rPr>
                <w:rFonts w:ascii="Palatino Linotype" w:hAnsi="Palatino Linotype"/>
                <w:bCs/>
                <w:sz w:val="20"/>
                <w:szCs w:val="20"/>
                <w:lang w:eastAsia="hu-HU"/>
              </w:rPr>
            </w:pPr>
          </w:p>
        </w:tc>
        <w:tc>
          <w:tcPr>
            <w:tcW w:w="2570" w:type="dxa"/>
            <w:gridSpan w:val="3"/>
            <w:shd w:val="clear" w:color="auto" w:fill="auto"/>
            <w:noWrap/>
            <w:vAlign w:val="bottom"/>
          </w:tcPr>
          <w:p w:rsidR="004C00A8" w:rsidRPr="005F3266" w:rsidRDefault="004C00A8" w:rsidP="000C01D6">
            <w:pPr>
              <w:spacing w:after="0" w:line="240" w:lineRule="auto"/>
              <w:jc w:val="center"/>
              <w:rPr>
                <w:rFonts w:ascii="Palatino Linotype" w:hAnsi="Palatino Linotype"/>
                <w:bCs/>
                <w:sz w:val="20"/>
                <w:szCs w:val="20"/>
                <w:lang w:eastAsia="hu-HU"/>
              </w:rPr>
            </w:pPr>
            <w:r w:rsidRPr="005F3266">
              <w:rPr>
                <w:rFonts w:ascii="Palatino Linotype" w:hAnsi="Palatino Linotype"/>
                <w:bCs/>
                <w:sz w:val="20"/>
                <w:szCs w:val="20"/>
                <w:lang w:eastAsia="hu-HU"/>
              </w:rPr>
              <w:t>992 + 112 szabad</w:t>
            </w:r>
          </w:p>
        </w:tc>
      </w:tr>
    </w:tbl>
    <w:p w:rsidR="004C00A8" w:rsidRPr="005F3266" w:rsidRDefault="004C00A8" w:rsidP="004C00A8">
      <w:pPr>
        <w:spacing w:after="0" w:line="240" w:lineRule="auto"/>
        <w:rPr>
          <w:rFonts w:ascii="Palatino Linotype" w:hAnsi="Palatino Linotype"/>
          <w:b/>
          <w:sz w:val="24"/>
          <w:szCs w:val="24"/>
        </w:rPr>
      </w:pPr>
    </w:p>
    <w:p w:rsidR="004C00A8" w:rsidRPr="005F3266" w:rsidRDefault="004C00A8" w:rsidP="004C00A8">
      <w:pPr>
        <w:spacing w:after="0" w:line="240" w:lineRule="auto"/>
        <w:rPr>
          <w:rFonts w:ascii="Palatino Linotype" w:hAnsi="Palatino Linotype" w:cs="Arial"/>
          <w:sz w:val="20"/>
          <w:szCs w:val="20"/>
        </w:rPr>
      </w:pPr>
      <w:r w:rsidRPr="005F3266">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52ADC" w:rsidRPr="005F3266" w:rsidRDefault="004C00A8" w:rsidP="00852ADC">
      <w:pPr>
        <w:spacing w:after="0" w:line="240" w:lineRule="auto"/>
        <w:jc w:val="center"/>
        <w:rPr>
          <w:rFonts w:ascii="Palatino Linotype" w:hAnsi="Palatino Linotype" w:cs="Tahoma"/>
          <w:kern w:val="1"/>
          <w:sz w:val="24"/>
          <w:szCs w:val="24"/>
          <w:lang w:eastAsia="hi-IN" w:bidi="hi-IN"/>
        </w:rPr>
      </w:pPr>
      <w:r w:rsidRPr="005F3266">
        <w:rPr>
          <w:rFonts w:ascii="Palatino Linotype" w:hAnsi="Palatino Linotype"/>
          <w:kern w:val="1"/>
          <w:sz w:val="24"/>
          <w:szCs w:val="24"/>
          <w:lang w:eastAsia="hi-IN" w:bidi="hi-IN"/>
        </w:rPr>
        <w:br w:type="page"/>
      </w:r>
      <w:r w:rsidR="00852ADC" w:rsidRPr="005F3266">
        <w:rPr>
          <w:rFonts w:ascii="Palatino Linotype" w:hAnsi="Palatino Linotype" w:cs="Tahoma"/>
          <w:kern w:val="1"/>
          <w:sz w:val="24"/>
          <w:szCs w:val="24"/>
          <w:lang w:eastAsia="hi-IN" w:bidi="hi-IN"/>
        </w:rPr>
        <w:lastRenderedPageBreak/>
        <w:t>2. számú táblázat</w:t>
      </w:r>
    </w:p>
    <w:p w:rsidR="00852ADC" w:rsidRPr="005F3266" w:rsidRDefault="00852ADC" w:rsidP="00852ADC">
      <w:pPr>
        <w:widowControl w:val="0"/>
        <w:suppressAutoHyphens/>
        <w:spacing w:after="0" w:line="240" w:lineRule="auto"/>
        <w:jc w:val="center"/>
        <w:rPr>
          <w:rFonts w:ascii="Palatino Linotype" w:hAnsi="Palatino Linotype" w:cs="Mangal"/>
          <w:b/>
          <w:kern w:val="1"/>
          <w:sz w:val="24"/>
          <w:szCs w:val="24"/>
          <w:lang w:eastAsia="hi-IN" w:bidi="hi-IN"/>
        </w:rPr>
      </w:pPr>
      <w:r w:rsidRPr="005F3266">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852ADC" w:rsidRPr="005F3266" w:rsidTr="00AD579B">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Tantárgyak,</w:t>
            </w:r>
            <w:r w:rsidRPr="005F3266">
              <w:rPr>
                <w:rFonts w:ascii="Palatino Linotype" w:hAnsi="Palatino Linotype" w:cs="Arial"/>
                <w:sz w:val="20"/>
                <w:szCs w:val="20"/>
              </w:rPr>
              <w:t xml:space="preserve"> </w:t>
            </w:r>
            <w:r w:rsidRPr="005F3266">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Ágazati szakközép-iskolai képzés</w:t>
            </w:r>
            <w:r w:rsidRPr="005F3266">
              <w:rPr>
                <w:rFonts w:ascii="Palatino Linotype" w:hAnsi="Palatino Linotype" w:cs="Arial"/>
                <w:b/>
                <w:bCs/>
                <w:sz w:val="20"/>
                <w:szCs w:val="20"/>
              </w:rPr>
              <w:br/>
              <w:t>összes óraszáma</w:t>
            </w:r>
            <w:r w:rsidRPr="005F3266">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b/>
                <w:bCs/>
                <w:sz w:val="20"/>
                <w:szCs w:val="20"/>
              </w:rPr>
            </w:pPr>
            <w:r w:rsidRPr="005F3266">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Szakképesítés-specifikus szakképzés</w:t>
            </w:r>
            <w:r w:rsidRPr="005F3266">
              <w:rPr>
                <w:rFonts w:ascii="Palatino Linotype" w:hAnsi="Palatino Linotype" w:cs="Arial"/>
                <w:b/>
                <w:bCs/>
                <w:sz w:val="20"/>
                <w:szCs w:val="20"/>
              </w:rPr>
              <w:br/>
              <w:t>óraszáma</w:t>
            </w:r>
            <w:r w:rsidRPr="005F3266">
              <w:rPr>
                <w:rFonts w:ascii="Palatino Linotype" w:hAnsi="Palatino Linotype" w:cs="Arial"/>
                <w:b/>
                <w:bCs/>
                <w:sz w:val="20"/>
                <w:szCs w:val="20"/>
              </w:rPr>
              <w:br/>
              <w:t xml:space="preserve">5/13. és </w:t>
            </w:r>
            <w:r w:rsidRPr="005F3266">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A szakképzés</w:t>
            </w:r>
            <w:r w:rsidRPr="005F3266">
              <w:rPr>
                <w:rFonts w:ascii="Palatino Linotype" w:hAnsi="Palatino Linotype" w:cs="Arial"/>
                <w:b/>
                <w:bCs/>
                <w:sz w:val="20"/>
                <w:szCs w:val="20"/>
              </w:rPr>
              <w:br/>
              <w:t>összes</w:t>
            </w:r>
            <w:r w:rsidRPr="005F3266">
              <w:rPr>
                <w:rFonts w:ascii="Palatino Linotype" w:hAnsi="Palatino Linotype" w:cs="Arial"/>
                <w:b/>
                <w:bCs/>
                <w:sz w:val="20"/>
                <w:szCs w:val="20"/>
              </w:rPr>
              <w:br/>
              <w:t>óraszáma</w:t>
            </w:r>
          </w:p>
        </w:tc>
      </w:tr>
      <w:tr w:rsidR="00852ADC" w:rsidRPr="005F3266" w:rsidTr="00AD579B">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r>
      <w:tr w:rsidR="00852ADC" w:rsidRPr="005F3266" w:rsidTr="00AD579B">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r>
      <w:tr w:rsidR="00852ADC" w:rsidRPr="005F3266" w:rsidTr="00AD579B">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2ADC" w:rsidRPr="005F3266" w:rsidRDefault="00852ADC" w:rsidP="00AD579B">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proofErr w:type="spellStart"/>
            <w:r w:rsidRPr="005F3266">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 </w:t>
            </w:r>
          </w:p>
        </w:tc>
      </w:tr>
      <w:tr w:rsidR="00852ADC" w:rsidRPr="005F3266" w:rsidTr="00AD579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52ADC" w:rsidRPr="005F3266" w:rsidRDefault="00852ADC" w:rsidP="00AD579B">
            <w:pPr>
              <w:spacing w:after="0" w:line="240" w:lineRule="auto"/>
              <w:jc w:val="center"/>
              <w:rPr>
                <w:rFonts w:ascii="Palatino Linotype" w:hAnsi="Palatino Linotype" w:cs="Arial"/>
                <w:sz w:val="20"/>
                <w:szCs w:val="20"/>
              </w:rPr>
            </w:pPr>
            <w:r w:rsidRPr="005F3266">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b/>
                <w:bCs/>
                <w:sz w:val="20"/>
                <w:szCs w:val="20"/>
              </w:rPr>
            </w:pPr>
            <w:r w:rsidRPr="005F3266">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18</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2</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
                <w:iCs/>
                <w:sz w:val="20"/>
                <w:szCs w:val="20"/>
              </w:rPr>
            </w:pPr>
            <w:r w:rsidRPr="005F3266">
              <w:rPr>
                <w:rFonts w:ascii="Palatino Linotype" w:hAnsi="Palatino Linotype" w:cs="Arial"/>
                <w:i/>
                <w:iCs/>
                <w:sz w:val="20"/>
                <w:szCs w:val="20"/>
              </w:rPr>
              <w:t>4</w:t>
            </w:r>
          </w:p>
        </w:tc>
      </w:tr>
      <w:tr w:rsidR="00852ADC" w:rsidRPr="005F3266" w:rsidTr="00AD579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52ADC" w:rsidRPr="005F3266" w:rsidRDefault="00852ADC" w:rsidP="00AD579B">
            <w:pPr>
              <w:spacing w:after="0" w:line="240" w:lineRule="auto"/>
              <w:jc w:val="center"/>
              <w:rPr>
                <w:rFonts w:ascii="Palatino Linotype" w:hAnsi="Palatino Linotype" w:cs="Arial"/>
                <w:sz w:val="20"/>
                <w:szCs w:val="20"/>
              </w:rPr>
            </w:pPr>
            <w:r w:rsidRPr="005F3266">
              <w:rPr>
                <w:rFonts w:ascii="Palatino Linotype" w:hAnsi="Palatino Linotype" w:cs="Arial"/>
                <w:sz w:val="20"/>
                <w:szCs w:val="20"/>
              </w:rPr>
              <w:t xml:space="preserve">11499-12 </w:t>
            </w:r>
          </w:p>
          <w:p w:rsidR="00852ADC" w:rsidRPr="005F3266" w:rsidRDefault="00852ADC" w:rsidP="00AD579B">
            <w:pPr>
              <w:spacing w:after="0" w:line="240" w:lineRule="auto"/>
              <w:jc w:val="center"/>
              <w:rPr>
                <w:rFonts w:ascii="Palatino Linotype" w:hAnsi="Palatino Linotype" w:cs="Arial"/>
                <w:sz w:val="20"/>
                <w:szCs w:val="20"/>
              </w:rPr>
            </w:pPr>
            <w:r w:rsidRPr="005F3266">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b/>
                <w:bCs/>
                <w:sz w:val="20"/>
                <w:szCs w:val="20"/>
              </w:rPr>
            </w:pPr>
            <w:r w:rsidRPr="005F3266">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16</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r>
      <w:tr w:rsidR="00852ADC" w:rsidRPr="005F3266" w:rsidTr="00AD579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4</w:t>
            </w:r>
          </w:p>
        </w:tc>
      </w:tr>
      <w:tr w:rsidR="00852ADC" w:rsidRPr="005F3266" w:rsidTr="00AD579B">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52ADC" w:rsidRPr="005F3266" w:rsidRDefault="00852ADC" w:rsidP="00AD579B">
            <w:pPr>
              <w:spacing w:after="0" w:line="240" w:lineRule="auto"/>
              <w:jc w:val="center"/>
              <w:rPr>
                <w:rFonts w:ascii="Palatino Linotype" w:hAnsi="Palatino Linotype" w:cs="Arial"/>
                <w:sz w:val="20"/>
                <w:szCs w:val="20"/>
              </w:rPr>
            </w:pPr>
            <w:r w:rsidRPr="005F3266">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b/>
                <w:bCs/>
                <w:sz w:val="20"/>
                <w:szCs w:val="20"/>
              </w:rPr>
            </w:pPr>
            <w:r w:rsidRPr="005F3266">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r w:rsidRPr="005F3266">
              <w:rPr>
                <w:rFonts w:ascii="Palatino Linotype" w:hAnsi="Palatino Linotype" w:cs="Arial"/>
                <w:b/>
                <w:bCs/>
                <w:sz w:val="20"/>
                <w:szCs w:val="20"/>
              </w:rPr>
              <w:t>64</w:t>
            </w:r>
          </w:p>
        </w:tc>
      </w:tr>
      <w:tr w:rsidR="00852ADC" w:rsidRPr="005F3266" w:rsidTr="00AD579B">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8</w:t>
            </w:r>
          </w:p>
        </w:tc>
      </w:tr>
      <w:tr w:rsidR="00852ADC" w:rsidRPr="005F3266" w:rsidTr="00AD579B">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8</w:t>
            </w:r>
          </w:p>
        </w:tc>
      </w:tr>
      <w:tr w:rsidR="00852ADC" w:rsidRPr="005F3266" w:rsidTr="00AD579B">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24</w:t>
            </w:r>
          </w:p>
        </w:tc>
      </w:tr>
      <w:tr w:rsidR="00852ADC" w:rsidRPr="005F3266" w:rsidTr="00AD579B">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52ADC" w:rsidRPr="005F3266" w:rsidRDefault="00852ADC" w:rsidP="00AD579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AD579B">
            <w:pPr>
              <w:spacing w:after="0" w:line="240" w:lineRule="auto"/>
              <w:rPr>
                <w:rFonts w:ascii="Palatino Linotype" w:hAnsi="Palatino Linotype" w:cs="Arial"/>
                <w:iCs/>
                <w:sz w:val="20"/>
                <w:szCs w:val="20"/>
              </w:rPr>
            </w:pPr>
            <w:r w:rsidRPr="005F3266">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2ADC" w:rsidRPr="005F3266" w:rsidRDefault="00852ADC" w:rsidP="005F3266">
            <w:pPr>
              <w:spacing w:after="0" w:line="240" w:lineRule="auto"/>
              <w:jc w:val="center"/>
              <w:rPr>
                <w:rFonts w:ascii="Palatino Linotype" w:hAnsi="Palatino Linotype" w:cs="Arial"/>
                <w:bCs/>
                <w:i/>
                <w:sz w:val="20"/>
                <w:szCs w:val="20"/>
              </w:rPr>
            </w:pPr>
            <w:r w:rsidRPr="005F3266">
              <w:rPr>
                <w:rFonts w:ascii="Palatino Linotype" w:hAnsi="Palatino Linotype" w:cs="Arial"/>
                <w:bCs/>
                <w:i/>
                <w:sz w:val="20"/>
                <w:szCs w:val="20"/>
              </w:rPr>
              <w:t>24</w:t>
            </w:r>
          </w:p>
        </w:tc>
      </w:tr>
    </w:tbl>
    <w:p w:rsidR="00852ADC" w:rsidRPr="005F3266" w:rsidRDefault="00852ADC" w:rsidP="004C00A8">
      <w:pPr>
        <w:spacing w:after="0" w:line="240" w:lineRule="auto"/>
        <w:jc w:val="center"/>
        <w:rPr>
          <w:rFonts w:ascii="Palatino Linotype" w:hAnsi="Palatino Linotype" w:cs="Tahoma"/>
          <w:kern w:val="1"/>
          <w:sz w:val="24"/>
          <w:szCs w:val="24"/>
          <w:lang w:eastAsia="hi-IN" w:bidi="hi-IN"/>
        </w:rPr>
      </w:pPr>
    </w:p>
    <w:p w:rsidR="004C00A8" w:rsidRPr="005F3266" w:rsidRDefault="00852ADC" w:rsidP="00852ADC">
      <w:pPr>
        <w:spacing w:after="0" w:line="240" w:lineRule="auto"/>
        <w:jc w:val="center"/>
        <w:rPr>
          <w:rFonts w:ascii="Palatino Linotype" w:hAnsi="Palatino Linotype" w:cs="Mangal"/>
          <w:b/>
          <w:kern w:val="1"/>
          <w:sz w:val="24"/>
          <w:szCs w:val="24"/>
          <w:lang w:eastAsia="hi-IN" w:bidi="hi-IN"/>
        </w:rPr>
      </w:pPr>
      <w:r w:rsidRPr="005F3266">
        <w:rPr>
          <w:rFonts w:ascii="Palatino Linotype" w:hAnsi="Palatino Linotype" w:cs="Tahoma"/>
          <w:kern w:val="1"/>
          <w:sz w:val="24"/>
          <w:szCs w:val="24"/>
          <w:lang w:eastAsia="hi-IN" w:bidi="hi-IN"/>
        </w:rPr>
        <w:br w:type="page"/>
      </w:r>
      <w:r w:rsidR="004C00A8" w:rsidRPr="005F3266">
        <w:rPr>
          <w:rFonts w:ascii="Palatino Linotype" w:hAnsi="Palatino Linotype" w:cs="Mangal"/>
          <w:b/>
          <w:kern w:val="1"/>
          <w:sz w:val="24"/>
          <w:szCs w:val="24"/>
          <w:lang w:eastAsia="hi-IN" w:bidi="hi-IN"/>
        </w:rPr>
        <w:lastRenderedPageBreak/>
        <w:t xml:space="preserve"> </w:t>
      </w: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p>
    <w:tbl>
      <w:tblPr>
        <w:tblW w:w="14751" w:type="dxa"/>
        <w:tblInd w:w="55" w:type="dxa"/>
        <w:tblLayout w:type="fixed"/>
        <w:tblCellMar>
          <w:left w:w="70" w:type="dxa"/>
          <w:right w:w="70" w:type="dxa"/>
        </w:tblCellMar>
        <w:tblLook w:val="04A0" w:firstRow="1" w:lastRow="0" w:firstColumn="1" w:lastColumn="0" w:noHBand="0" w:noVBand="1"/>
      </w:tblPr>
      <w:tblGrid>
        <w:gridCol w:w="1455"/>
        <w:gridCol w:w="1796"/>
        <w:gridCol w:w="642"/>
        <w:gridCol w:w="642"/>
        <w:gridCol w:w="642"/>
        <w:gridCol w:w="642"/>
        <w:gridCol w:w="1082"/>
        <w:gridCol w:w="642"/>
        <w:gridCol w:w="642"/>
        <w:gridCol w:w="642"/>
        <w:gridCol w:w="768"/>
        <w:gridCol w:w="642"/>
        <w:gridCol w:w="642"/>
        <w:gridCol w:w="642"/>
        <w:gridCol w:w="645"/>
        <w:gridCol w:w="642"/>
        <w:gridCol w:w="525"/>
        <w:gridCol w:w="615"/>
        <w:gridCol w:w="803"/>
      </w:tblGrid>
      <w:tr w:rsidR="004C00A8" w:rsidRPr="005F3266" w:rsidTr="004C00A8">
        <w:trPr>
          <w:cantSplit/>
          <w:trHeight w:val="3316"/>
        </w:trPr>
        <w:tc>
          <w:tcPr>
            <w:tcW w:w="1455" w:type="dxa"/>
            <w:tcBorders>
              <w:top w:val="single" w:sz="4" w:space="0" w:color="auto"/>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b/>
                <w:bCs/>
                <w:color w:val="000000"/>
                <w:lang w:eastAsia="hu-HU"/>
              </w:rPr>
            </w:pPr>
            <w:r w:rsidRPr="005F3266">
              <w:rPr>
                <w:rFonts w:ascii="Palatino Linotype" w:hAnsi="Palatino Linotype" w:cs="Calibri"/>
                <w:b/>
                <w:bCs/>
                <w:color w:val="000000"/>
                <w:lang w:eastAsia="hu-HU"/>
              </w:rPr>
              <w:t>Szakmai követelmény-modul</w:t>
            </w:r>
          </w:p>
        </w:tc>
        <w:tc>
          <w:tcPr>
            <w:tcW w:w="1796" w:type="dxa"/>
            <w:tcBorders>
              <w:top w:val="single" w:sz="4" w:space="0" w:color="auto"/>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Tantárgyak, témakörök</w:t>
            </w:r>
          </w:p>
        </w:tc>
        <w:tc>
          <w:tcPr>
            <w:tcW w:w="2568" w:type="dxa"/>
            <w:gridSpan w:val="4"/>
            <w:tcBorders>
              <w:top w:val="single" w:sz="4" w:space="0" w:color="auto"/>
              <w:left w:val="nil"/>
              <w:bottom w:val="single" w:sz="4" w:space="0" w:color="auto"/>
              <w:right w:val="single" w:sz="4" w:space="0" w:color="auto"/>
            </w:tcBorders>
            <w:shd w:val="clear" w:color="000000" w:fill="FFFFFF"/>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 xml:space="preserve"> Szakközépiskolai képzés óraszáma a közismereti oktatással párhuzamosan</w:t>
            </w:r>
          </w:p>
        </w:tc>
        <w:tc>
          <w:tcPr>
            <w:tcW w:w="1082" w:type="dxa"/>
            <w:tcBorders>
              <w:top w:val="single" w:sz="4" w:space="0" w:color="auto"/>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xml:space="preserve">Szakközépiskolai képzés </w:t>
            </w:r>
          </w:p>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összes óraszáma</w:t>
            </w:r>
          </w:p>
        </w:tc>
        <w:tc>
          <w:tcPr>
            <w:tcW w:w="1926" w:type="dxa"/>
            <w:gridSpan w:val="3"/>
            <w:tcBorders>
              <w:top w:val="single" w:sz="4" w:space="0" w:color="auto"/>
              <w:left w:val="nil"/>
              <w:bottom w:val="single" w:sz="4" w:space="0" w:color="auto"/>
              <w:right w:val="single" w:sz="4" w:space="0" w:color="auto"/>
            </w:tcBorders>
            <w:shd w:val="clear" w:color="000000" w:fill="FFFFFF"/>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Szakképesítés-specifikus szakképzés óraszáma</w:t>
            </w:r>
          </w:p>
        </w:tc>
        <w:tc>
          <w:tcPr>
            <w:tcW w:w="768" w:type="dxa"/>
            <w:tcBorders>
              <w:top w:val="single" w:sz="4" w:space="0" w:color="auto"/>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xml:space="preserve">A szakképzés </w:t>
            </w:r>
          </w:p>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összes óraszáma</w:t>
            </w:r>
          </w:p>
        </w:tc>
        <w:tc>
          <w:tcPr>
            <w:tcW w:w="4353" w:type="dxa"/>
            <w:gridSpan w:val="7"/>
            <w:tcBorders>
              <w:top w:val="single" w:sz="4" w:space="0" w:color="auto"/>
              <w:left w:val="nil"/>
              <w:bottom w:val="single" w:sz="4" w:space="0" w:color="auto"/>
              <w:right w:val="single" w:sz="4" w:space="0" w:color="auto"/>
            </w:tcBorders>
            <w:shd w:val="clear" w:color="000000" w:fill="FFFFFF"/>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Szakképesítés-specifikus szakképzés óraszáma</w:t>
            </w:r>
          </w:p>
        </w:tc>
        <w:tc>
          <w:tcPr>
            <w:tcW w:w="803" w:type="dxa"/>
            <w:tcBorders>
              <w:top w:val="single" w:sz="4" w:space="0" w:color="auto"/>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xml:space="preserve">A szakképzés </w:t>
            </w:r>
            <w:r w:rsidRPr="005F3266">
              <w:rPr>
                <w:rFonts w:ascii="Palatino Linotype" w:hAnsi="Palatino Linotype" w:cs="Calibri"/>
                <w:b/>
                <w:bCs/>
                <w:color w:val="000000"/>
                <w:lang w:eastAsia="hu-HU"/>
              </w:rPr>
              <w:br/>
              <w:t>összes óraszáma</w:t>
            </w:r>
          </w:p>
        </w:tc>
      </w:tr>
      <w:tr w:rsidR="004C00A8" w:rsidRPr="005F3266" w:rsidTr="004C00A8">
        <w:trPr>
          <w:cantSplit/>
          <w:trHeight w:val="740"/>
        </w:trPr>
        <w:tc>
          <w:tcPr>
            <w:tcW w:w="1455" w:type="dxa"/>
            <w:tcBorders>
              <w:top w:val="nil"/>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sz w:val="20"/>
                <w:szCs w:val="20"/>
                <w:lang w:eastAsia="hu-HU"/>
              </w:rPr>
            </w:pPr>
            <w:r w:rsidRPr="005F3266">
              <w:rPr>
                <w:rFonts w:ascii="Palatino Linotype" w:hAnsi="Palatino Linotype" w:cs="Calibri"/>
                <w:color w:val="000000"/>
                <w:sz w:val="20"/>
                <w:szCs w:val="20"/>
                <w:lang w:eastAsia="hu-HU"/>
              </w:rPr>
              <w:t> </w:t>
            </w:r>
          </w:p>
        </w:tc>
        <w:tc>
          <w:tcPr>
            <w:tcW w:w="2568" w:type="dxa"/>
            <w:gridSpan w:val="4"/>
            <w:tcBorders>
              <w:top w:val="single" w:sz="4" w:space="0" w:color="auto"/>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9-12. évfolyam</w:t>
            </w:r>
          </w:p>
        </w:tc>
        <w:tc>
          <w:tcPr>
            <w:tcW w:w="108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9-12. évfolyam</w:t>
            </w:r>
          </w:p>
        </w:tc>
        <w:tc>
          <w:tcPr>
            <w:tcW w:w="1926" w:type="dxa"/>
            <w:gridSpan w:val="3"/>
            <w:tcBorders>
              <w:top w:val="single" w:sz="4" w:space="0" w:color="auto"/>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5/13. évfolyam</w:t>
            </w:r>
          </w:p>
        </w:tc>
        <w:tc>
          <w:tcPr>
            <w:tcW w:w="768"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c>
          <w:tcPr>
            <w:tcW w:w="2571" w:type="dxa"/>
            <w:gridSpan w:val="4"/>
            <w:tcBorders>
              <w:top w:val="single" w:sz="4" w:space="0" w:color="auto"/>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13. évfolyam</w:t>
            </w:r>
          </w:p>
        </w:tc>
        <w:tc>
          <w:tcPr>
            <w:tcW w:w="1782" w:type="dxa"/>
            <w:gridSpan w:val="3"/>
            <w:tcBorders>
              <w:top w:val="single" w:sz="4" w:space="0" w:color="auto"/>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 évfolyam</w:t>
            </w:r>
          </w:p>
        </w:tc>
        <w:tc>
          <w:tcPr>
            <w:tcW w:w="803"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r>
      <w:tr w:rsidR="004C00A8" w:rsidRPr="005F3266" w:rsidTr="004C00A8">
        <w:trPr>
          <w:cantSplit/>
          <w:trHeight w:val="825"/>
        </w:trPr>
        <w:tc>
          <w:tcPr>
            <w:tcW w:w="1455" w:type="dxa"/>
            <w:tcBorders>
              <w:top w:val="nil"/>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sz w:val="20"/>
                <w:szCs w:val="20"/>
                <w:lang w:eastAsia="hu-HU"/>
              </w:rPr>
            </w:pPr>
            <w:r w:rsidRPr="005F3266">
              <w:rPr>
                <w:rFonts w:ascii="Palatino Linotype" w:hAnsi="Palatino Linotype" w:cs="Calibri"/>
                <w:color w:val="000000"/>
                <w:sz w:val="20"/>
                <w:szCs w:val="2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xml:space="preserve">szabad </w:t>
            </w:r>
          </w:p>
        </w:tc>
        <w:tc>
          <w:tcPr>
            <w:tcW w:w="642" w:type="dxa"/>
            <w:tcBorders>
              <w:top w:val="nil"/>
              <w:left w:val="nil"/>
              <w:bottom w:val="single" w:sz="4" w:space="0" w:color="auto"/>
              <w:right w:val="single" w:sz="4" w:space="0" w:color="auto"/>
            </w:tcBorders>
            <w:shd w:val="clear" w:color="000000" w:fill="808080"/>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ögy</w:t>
            </w:r>
            <w:proofErr w:type="spellEnd"/>
          </w:p>
        </w:tc>
        <w:tc>
          <w:tcPr>
            <w:tcW w:w="108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szabad</w:t>
            </w:r>
          </w:p>
        </w:tc>
        <w:tc>
          <w:tcPr>
            <w:tcW w:w="768"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szabad</w:t>
            </w:r>
          </w:p>
        </w:tc>
        <w:tc>
          <w:tcPr>
            <w:tcW w:w="645" w:type="dxa"/>
            <w:tcBorders>
              <w:top w:val="nil"/>
              <w:left w:val="nil"/>
              <w:bottom w:val="single" w:sz="4" w:space="0" w:color="auto"/>
              <w:right w:val="single" w:sz="4" w:space="0" w:color="auto"/>
            </w:tcBorders>
            <w:shd w:val="clear" w:color="000000" w:fill="808080"/>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ögy</w:t>
            </w:r>
            <w:proofErr w:type="spellEnd"/>
          </w:p>
        </w:tc>
        <w:tc>
          <w:tcPr>
            <w:tcW w:w="642"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e</w:t>
            </w:r>
          </w:p>
        </w:tc>
        <w:tc>
          <w:tcPr>
            <w:tcW w:w="525" w:type="dxa"/>
            <w:tcBorders>
              <w:top w:val="nil"/>
              <w:left w:val="nil"/>
              <w:bottom w:val="single" w:sz="4" w:space="0" w:color="auto"/>
              <w:right w:val="single" w:sz="4" w:space="0" w:color="auto"/>
            </w:tcBorders>
            <w:shd w:val="clear" w:color="000000" w:fill="969696"/>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proofErr w:type="spellStart"/>
            <w:r w:rsidRPr="005F3266">
              <w:rPr>
                <w:rFonts w:ascii="Palatino Linotype" w:hAnsi="Palatino Linotype" w:cs="Calibri"/>
                <w:b/>
                <w:bCs/>
                <w:color w:val="000000"/>
                <w:lang w:eastAsia="hu-HU"/>
              </w:rPr>
              <w:t>gy</w:t>
            </w:r>
            <w:proofErr w:type="spellEnd"/>
          </w:p>
        </w:tc>
        <w:tc>
          <w:tcPr>
            <w:tcW w:w="615" w:type="dxa"/>
            <w:tcBorders>
              <w:top w:val="nil"/>
              <w:left w:val="nil"/>
              <w:bottom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szabad</w:t>
            </w:r>
          </w:p>
        </w:tc>
        <w:tc>
          <w:tcPr>
            <w:tcW w:w="803" w:type="dxa"/>
            <w:tcBorders>
              <w:top w:val="nil"/>
              <w:left w:val="nil"/>
              <w:bottom w:val="single" w:sz="4" w:space="0" w:color="auto"/>
              <w:right w:val="single" w:sz="4" w:space="0" w:color="auto"/>
            </w:tcBorders>
            <w:shd w:val="clear" w:color="auto" w:fill="auto"/>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 </w:t>
            </w:r>
          </w:p>
        </w:tc>
      </w:tr>
      <w:tr w:rsidR="004C00A8" w:rsidRPr="005F3266" w:rsidTr="005F3266">
        <w:trPr>
          <w:trHeight w:val="484"/>
        </w:trPr>
        <w:tc>
          <w:tcPr>
            <w:tcW w:w="1455"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10602-12</w:t>
            </w:r>
            <w:r w:rsidRPr="005F3266">
              <w:rPr>
                <w:rFonts w:ascii="Palatino Linotype" w:hAnsi="Palatino Linotype" w:cs="Calibri"/>
                <w:b/>
                <w:bCs/>
                <w:color w:val="000000"/>
                <w:sz w:val="20"/>
                <w:szCs w:val="20"/>
                <w:lang w:eastAsia="hu-HU"/>
              </w:rPr>
              <w:br/>
              <w:t>Zenész alapok</w:t>
            </w:r>
          </w:p>
        </w:tc>
        <w:tc>
          <w:tcPr>
            <w:tcW w:w="1796" w:type="dxa"/>
            <w:tcBorders>
              <w:top w:val="nil"/>
              <w:left w:val="nil"/>
              <w:bottom w:val="single" w:sz="4" w:space="0" w:color="auto"/>
              <w:right w:val="single" w:sz="4" w:space="0" w:color="auto"/>
            </w:tcBorders>
            <w:shd w:val="clear" w:color="auto" w:fill="auto"/>
            <w:vAlign w:val="bottom"/>
          </w:tcPr>
          <w:p w:rsidR="004C00A8" w:rsidRPr="008500AE" w:rsidRDefault="004C00A8" w:rsidP="000C01D6">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Szolfézs</w:t>
            </w:r>
            <w:r w:rsidRPr="008500AE">
              <w:rPr>
                <w:rFonts w:ascii="Palatino Linotype" w:hAnsi="Palatino Linotype" w:cs="Calibri"/>
                <w:b/>
                <w:color w:val="000000"/>
                <w:lang w:eastAsia="hu-HU"/>
              </w:rPr>
              <w:t xml:space="preserve"> I.</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r>
      <w:tr w:rsidR="004C00A8" w:rsidRPr="005F3266" w:rsidTr="005F3266">
        <w:trPr>
          <w:trHeight w:val="584"/>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C00A8" w:rsidRPr="008500AE" w:rsidRDefault="00130356" w:rsidP="000C01D6">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r w:rsidRPr="00A37104">
              <w:rPr>
                <w:rFonts w:ascii="Palatino Linotype" w:hAnsi="Palatino Linotype" w:cs="Calibri"/>
                <w:b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r>
      <w:tr w:rsidR="004C00A8" w:rsidRPr="005F3266" w:rsidTr="005F3266">
        <w:trPr>
          <w:trHeight w:val="584"/>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C00A8" w:rsidRPr="008500AE" w:rsidRDefault="00130356" w:rsidP="000C01D6">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r w:rsidRPr="00A37104">
              <w:rPr>
                <w:rFonts w:ascii="Palatino Linotype" w:hAnsi="Palatino Linotype" w:cs="Calibri"/>
                <w:b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r>
      <w:tr w:rsidR="004C00A8" w:rsidRPr="005F3266" w:rsidTr="005F3266">
        <w:trPr>
          <w:trHeight w:val="584"/>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C00A8" w:rsidRPr="008500AE" w:rsidRDefault="00130356" w:rsidP="000C01D6">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 xml:space="preserve">Készségfejlesztés írásban </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r w:rsidRPr="00A37104">
              <w:rPr>
                <w:rFonts w:ascii="Palatino Linotype" w:hAnsi="Palatino Linotype" w:cs="Calibri"/>
                <w:b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r>
      <w:tr w:rsidR="004C00A8" w:rsidRPr="005F3266" w:rsidTr="005F3266">
        <w:trPr>
          <w:trHeight w:val="86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C00A8" w:rsidRPr="008500AE" w:rsidRDefault="00130356" w:rsidP="000C01D6">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r w:rsidRPr="00A37104">
              <w:rPr>
                <w:rFonts w:ascii="Palatino Linotype" w:hAnsi="Palatino Linotype" w:cs="Calibri"/>
                <w:b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351</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Zenetörténet I.</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140</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140</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140</w:t>
            </w:r>
          </w:p>
        </w:tc>
      </w:tr>
      <w:tr w:rsidR="004C00A8" w:rsidRPr="005F3266" w:rsidTr="00D75433">
        <w:trPr>
          <w:trHeight w:val="584"/>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Zenetörténeti ismeretek</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47</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47</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Műelemzés</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47</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47</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Zenehallgatás</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46</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46</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46</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r w:rsidRPr="00A37104">
              <w:rPr>
                <w:rFonts w:ascii="Palatino Linotype" w:hAnsi="Palatino Linotype" w:cs="Calibri"/>
                <w:iCs/>
                <w:color w:val="000000"/>
                <w:lang w:eastAsia="hu-HU"/>
              </w:rPr>
              <w:t>46</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Cs/>
                <w:color w:val="000000"/>
                <w:lang w:eastAsia="hu-HU"/>
              </w:rPr>
            </w:pPr>
            <w:r w:rsidRPr="00A37104">
              <w:rPr>
                <w:rFonts w:ascii="Palatino Linotype" w:hAnsi="Palatino Linotype" w:cs="Calibri"/>
                <w:bCs/>
                <w:iCs/>
                <w:color w:val="000000"/>
                <w:lang w:eastAsia="hu-HU"/>
              </w:rPr>
              <w:t>46</w:t>
            </w:r>
          </w:p>
        </w:tc>
      </w:tr>
      <w:tr w:rsidR="004C00A8" w:rsidRPr="005F3266" w:rsidTr="00D75433">
        <w:trPr>
          <w:trHeight w:val="882"/>
        </w:trPr>
        <w:tc>
          <w:tcPr>
            <w:tcW w:w="1455" w:type="dxa"/>
            <w:vMerge w:val="restart"/>
            <w:tcBorders>
              <w:top w:val="nil"/>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b/>
                <w:color w:val="000000"/>
                <w:sz w:val="20"/>
                <w:szCs w:val="20"/>
                <w:lang w:eastAsia="hu-HU"/>
              </w:rPr>
            </w:pPr>
            <w:r w:rsidRPr="005F3266">
              <w:rPr>
                <w:rFonts w:ascii="Palatino Linotype" w:hAnsi="Palatino Linotype" w:cs="Calibri"/>
                <w:b/>
                <w:color w:val="000000"/>
                <w:sz w:val="20"/>
                <w:szCs w:val="20"/>
                <w:lang w:eastAsia="hu-HU"/>
              </w:rPr>
              <w:t>10744</w:t>
            </w:r>
            <w:r w:rsidR="00FF3206" w:rsidRPr="005F3266">
              <w:rPr>
                <w:rFonts w:ascii="Palatino Linotype" w:hAnsi="Palatino Linotype" w:cs="Calibri"/>
                <w:b/>
                <w:color w:val="000000"/>
                <w:sz w:val="20"/>
                <w:szCs w:val="20"/>
                <w:lang w:eastAsia="hu-HU"/>
              </w:rPr>
              <w:t>-12</w:t>
            </w:r>
            <w:r w:rsidRPr="005F3266">
              <w:rPr>
                <w:rFonts w:ascii="Palatino Linotype" w:hAnsi="Palatino Linotype" w:cs="Calibri"/>
                <w:b/>
                <w:color w:val="000000"/>
                <w:sz w:val="20"/>
                <w:szCs w:val="20"/>
                <w:lang w:eastAsia="hu-HU"/>
              </w:rPr>
              <w:br/>
              <w:t>Néprajz és népzene</w:t>
            </w: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lang w:eastAsia="hu-HU"/>
              </w:rPr>
            </w:pPr>
            <w:r w:rsidRPr="008500AE">
              <w:rPr>
                <w:rFonts w:ascii="Palatino Linotype" w:hAnsi="Palatino Linotype" w:cs="Calibri"/>
                <w:b/>
                <w:color w:val="000000"/>
                <w:sz w:val="20"/>
                <w:szCs w:val="20"/>
                <w:lang w:eastAsia="hu-HU"/>
              </w:rPr>
              <w:t>Népzeneelmélet-és történet</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r w:rsidRPr="00A37104">
              <w:rPr>
                <w:rFonts w:ascii="Palatino Linotype" w:hAnsi="Palatino Linotype" w:cs="Calibri"/>
                <w:b/>
                <w:color w:val="000000"/>
                <w:lang w:eastAsia="hu-HU"/>
              </w:rPr>
              <w:t>208</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bCs/>
                <w:color w:val="000000"/>
                <w:lang w:eastAsia="hu-HU"/>
              </w:rPr>
            </w:pPr>
            <w:r w:rsidRPr="00A37104">
              <w:rPr>
                <w:rFonts w:ascii="Palatino Linotype" w:hAnsi="Palatino Linotype" w:cs="Calibri"/>
                <w:b/>
                <w:bCs/>
                <w:color w:val="000000"/>
                <w:lang w:eastAsia="hu-HU"/>
              </w:rPr>
              <w:t>208</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r w:rsidRPr="00A37104">
              <w:rPr>
                <w:rFonts w:ascii="Palatino Linotype" w:hAnsi="Palatino Linotype" w:cs="Calibri"/>
                <w:b/>
                <w:color w:val="000000"/>
                <w:lang w:eastAsia="hu-HU"/>
              </w:rPr>
              <w:t>128</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bCs/>
                <w:color w:val="000000"/>
                <w:lang w:eastAsia="hu-HU"/>
              </w:rPr>
            </w:pPr>
            <w:r w:rsidRPr="00A37104">
              <w:rPr>
                <w:rFonts w:ascii="Palatino Linotype" w:hAnsi="Palatino Linotype" w:cs="Calibri"/>
                <w:b/>
                <w:bCs/>
                <w:color w:val="000000"/>
                <w:lang w:eastAsia="hu-HU"/>
              </w:rPr>
              <w:t>336</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r w:rsidRPr="00A37104">
              <w:rPr>
                <w:rFonts w:ascii="Palatino Linotype" w:hAnsi="Palatino Linotype" w:cs="Calibri"/>
                <w:b/>
                <w:color w:val="000000"/>
                <w:lang w:eastAsia="hu-HU"/>
              </w:rPr>
              <w:t>144</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r w:rsidRPr="00A37104">
              <w:rPr>
                <w:rFonts w:ascii="Palatino Linotype" w:hAnsi="Palatino Linotype" w:cs="Calibri"/>
                <w:b/>
                <w:color w:val="000000"/>
                <w:lang w:eastAsia="hu-HU"/>
              </w:rPr>
              <w:t>128</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
                <w:bCs/>
                <w:color w:val="000000"/>
                <w:lang w:eastAsia="hu-HU"/>
              </w:rPr>
            </w:pPr>
            <w:r w:rsidRPr="00A37104">
              <w:rPr>
                <w:rFonts w:ascii="Palatino Linotype" w:hAnsi="Palatino Linotype" w:cs="Calibri"/>
                <w:b/>
                <w:bCs/>
                <w:color w:val="000000"/>
                <w:lang w:eastAsia="hu-HU"/>
              </w:rPr>
              <w:t>272</w:t>
            </w:r>
          </w:p>
        </w:tc>
      </w:tr>
      <w:tr w:rsidR="004C00A8" w:rsidRPr="005F3266" w:rsidTr="00D75433">
        <w:trPr>
          <w:trHeight w:val="1480"/>
        </w:trPr>
        <w:tc>
          <w:tcPr>
            <w:tcW w:w="1455" w:type="dxa"/>
            <w:vMerge/>
            <w:tcBorders>
              <w:left w:val="single" w:sz="4" w:space="0" w:color="auto"/>
              <w:right w:val="single" w:sz="4" w:space="0" w:color="auto"/>
            </w:tcBorders>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népzene gyűjtése és kutatatásának története</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23</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23</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9</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20</w:t>
            </w:r>
          </w:p>
        </w:tc>
      </w:tr>
      <w:tr w:rsidR="004C00A8" w:rsidRPr="005F3266" w:rsidTr="00D75433">
        <w:trPr>
          <w:trHeight w:val="1252"/>
        </w:trPr>
        <w:tc>
          <w:tcPr>
            <w:tcW w:w="1455" w:type="dxa"/>
            <w:vMerge/>
            <w:tcBorders>
              <w:left w:val="single" w:sz="4" w:space="0" w:color="auto"/>
              <w:right w:val="single" w:sz="4" w:space="0" w:color="auto"/>
            </w:tcBorders>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Magyar népzenetörténet és stílusösszefüggései</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72</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72</w:t>
            </w:r>
          </w:p>
        </w:tc>
      </w:tr>
      <w:tr w:rsidR="004C00A8" w:rsidRPr="005F3266" w:rsidTr="00D75433">
        <w:trPr>
          <w:trHeight w:val="740"/>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magyar népzene rendszerezése</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72</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35</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72</w:t>
            </w:r>
          </w:p>
        </w:tc>
      </w:tr>
      <w:tr w:rsidR="004C00A8" w:rsidRPr="005F3266" w:rsidTr="00D75433">
        <w:trPr>
          <w:trHeight w:val="1052"/>
        </w:trPr>
        <w:tc>
          <w:tcPr>
            <w:tcW w:w="1455" w:type="dxa"/>
            <w:vMerge/>
            <w:tcBorders>
              <w:left w:val="single" w:sz="4" w:space="0" w:color="auto"/>
              <w:right w:val="single" w:sz="4" w:space="0" w:color="auto"/>
            </w:tcBorders>
            <w:shd w:val="clear" w:color="auto" w:fill="auto"/>
            <w:textDirection w:val="btLr"/>
            <w:vAlign w:val="bottom"/>
          </w:tcPr>
          <w:p w:rsidR="004C00A8" w:rsidRPr="005F3266" w:rsidRDefault="004C00A8" w:rsidP="000C01D6">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magyar népi hangszerek és hangszeres népzene</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17</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15</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32</w:t>
            </w:r>
          </w:p>
        </w:tc>
      </w:tr>
      <w:tr w:rsidR="004C00A8" w:rsidRPr="005F3266" w:rsidTr="00D75433">
        <w:trPr>
          <w:trHeight w:val="897"/>
        </w:trPr>
        <w:tc>
          <w:tcPr>
            <w:tcW w:w="1455" w:type="dxa"/>
            <w:vMerge/>
            <w:tcBorders>
              <w:left w:val="single" w:sz="4" w:space="0" w:color="auto"/>
              <w:right w:val="single" w:sz="4" w:space="0" w:color="auto"/>
            </w:tcBorders>
            <w:shd w:val="clear" w:color="auto" w:fill="auto"/>
            <w:textDirection w:val="btLr"/>
            <w:vAlign w:val="bottom"/>
          </w:tcPr>
          <w:p w:rsidR="004C00A8" w:rsidRPr="005F3266" w:rsidRDefault="004C00A8" w:rsidP="000C01D6">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vokális népzene műfajai</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22</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22</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r w:rsidRPr="00A37104">
              <w:rPr>
                <w:rFonts w:ascii="Palatino Linotype" w:hAnsi="Palatino Linotype" w:cs="Calibri"/>
                <w:i/>
                <w:iCs/>
                <w:color w:val="000000"/>
                <w:lang w:eastAsia="hu-HU"/>
              </w:rPr>
              <w:t>9</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iCs/>
                <w:color w:val="000000"/>
                <w:lang w:eastAsia="hu-HU"/>
              </w:rPr>
            </w:pPr>
            <w:r w:rsidRPr="00A37104">
              <w:rPr>
                <w:rFonts w:ascii="Palatino Linotype" w:hAnsi="Palatino Linotype" w:cs="Calibri"/>
                <w:bCs/>
                <w:i/>
                <w:iCs/>
                <w:color w:val="000000"/>
                <w:lang w:eastAsia="hu-HU"/>
              </w:rPr>
              <w:t>20</w:t>
            </w:r>
          </w:p>
        </w:tc>
      </w:tr>
      <w:tr w:rsidR="004C00A8" w:rsidRPr="005F3266" w:rsidTr="00D75433">
        <w:trPr>
          <w:trHeight w:val="1523"/>
        </w:trPr>
        <w:tc>
          <w:tcPr>
            <w:tcW w:w="1455" w:type="dxa"/>
            <w:vMerge/>
            <w:tcBorders>
              <w:left w:val="single" w:sz="4" w:space="0" w:color="auto"/>
              <w:right w:val="single" w:sz="4" w:space="0" w:color="auto"/>
            </w:tcBorders>
            <w:shd w:val="clear" w:color="auto" w:fill="auto"/>
            <w:textDirection w:val="btLr"/>
            <w:vAlign w:val="bottom"/>
          </w:tcPr>
          <w:p w:rsidR="004C00A8" w:rsidRPr="005F3266" w:rsidRDefault="004C00A8" w:rsidP="000C01D6">
            <w:pPr>
              <w:rPr>
                <w:rFonts w:ascii="Palatino Linotype" w:hAnsi="Palatino Linotype" w:cs="Calibri"/>
                <w:color w:val="000000"/>
                <w:sz w:val="20"/>
                <w:szCs w:val="2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hagyományos előadásmód kérdései a népzenében</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12</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6</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4</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w:t>
            </w:r>
          </w:p>
        </w:tc>
      </w:tr>
      <w:tr w:rsidR="004C00A8" w:rsidRPr="005F3266" w:rsidTr="00D75433">
        <w:trPr>
          <w:trHeight w:val="882"/>
        </w:trPr>
        <w:tc>
          <w:tcPr>
            <w:tcW w:w="1455" w:type="dxa"/>
            <w:vMerge/>
            <w:tcBorders>
              <w:left w:val="single" w:sz="4" w:space="0" w:color="auto"/>
              <w:right w:val="single" w:sz="4" w:space="0" w:color="auto"/>
            </w:tcBorders>
            <w:shd w:val="clear" w:color="auto" w:fill="auto"/>
            <w:textDirection w:val="btLr"/>
            <w:vAlign w:val="bottom"/>
          </w:tcPr>
          <w:p w:rsidR="004C00A8" w:rsidRPr="005F3266" w:rsidRDefault="004C00A8" w:rsidP="000C01D6">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Népzene és műzene kapcsolata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14</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11</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24</w:t>
            </w:r>
          </w:p>
        </w:tc>
      </w:tr>
      <w:tr w:rsidR="004C00A8" w:rsidRPr="005F3266" w:rsidTr="00D75433">
        <w:trPr>
          <w:trHeight w:val="1424"/>
        </w:trPr>
        <w:tc>
          <w:tcPr>
            <w:tcW w:w="1455" w:type="dxa"/>
            <w:vMerge/>
            <w:tcBorders>
              <w:left w:val="single" w:sz="4" w:space="0" w:color="auto"/>
              <w:right w:val="single" w:sz="4" w:space="0" w:color="auto"/>
            </w:tcBorders>
            <w:shd w:val="clear" w:color="auto" w:fill="auto"/>
            <w:textDirection w:val="btLr"/>
            <w:vAlign w:val="bottom"/>
          </w:tcPr>
          <w:p w:rsidR="004C00A8" w:rsidRPr="005F3266" w:rsidRDefault="004C00A8" w:rsidP="000C01D6">
            <w:pPr>
              <w:spacing w:after="0" w:line="240" w:lineRule="auto"/>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Kitekintés az európai és Európán kívül hagyományos zenei kultúrákra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22</w:t>
            </w:r>
          </w:p>
        </w:tc>
      </w:tr>
      <w:tr w:rsidR="004C00A8" w:rsidRPr="005F3266" w:rsidTr="00D75433">
        <w:trPr>
          <w:trHeight w:val="328"/>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Néprajz</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108</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108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172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72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96</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168</w:t>
            </w:r>
          </w:p>
        </w:tc>
      </w:tr>
      <w:tr w:rsidR="004C00A8" w:rsidRPr="005F3266" w:rsidTr="00D75433">
        <w:trPr>
          <w:trHeight w:val="769"/>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Néprajzi alapfogalmak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EF395E"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w:t>
            </w:r>
            <w:r w:rsidR="004C00A8" w:rsidRPr="005F3266">
              <w:rPr>
                <w:rFonts w:ascii="Palatino Linotype" w:hAnsi="Palatino Linotype" w:cs="Calibri"/>
                <w:bCs/>
                <w:i/>
                <w:iCs/>
                <w:color w:val="000000"/>
                <w:lang w:eastAsia="hu-HU"/>
              </w:rPr>
              <w:t>3</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22</w:t>
            </w:r>
          </w:p>
        </w:tc>
      </w:tr>
      <w:tr w:rsidR="004C00A8" w:rsidRPr="005F3266" w:rsidTr="00D75433">
        <w:trPr>
          <w:trHeight w:val="1011"/>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Kutatástörténet, szakirodalmi alapvetés</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17</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18</w:t>
            </w:r>
          </w:p>
        </w:tc>
      </w:tr>
      <w:tr w:rsidR="004C00A8" w:rsidRPr="005F3266" w:rsidTr="00D75433">
        <w:trPr>
          <w:trHeight w:val="555"/>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Társadalomnéprajz</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E50AB9"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4C00A8" w:rsidRPr="005F3266">
              <w:rPr>
                <w:rFonts w:ascii="Palatino Linotype" w:hAnsi="Palatino Linotype" w:cs="Calibri"/>
                <w:i/>
                <w:iCs/>
                <w:color w:val="000000"/>
                <w:lang w:eastAsia="hu-HU"/>
              </w:rPr>
              <w:t>1</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29</w:t>
            </w:r>
          </w:p>
        </w:tc>
      </w:tr>
      <w:tr w:rsidR="004C00A8" w:rsidRPr="005F3266" w:rsidTr="00D75433">
        <w:trPr>
          <w:trHeight w:val="456"/>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Tárgyi kultúra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EF395E" w:rsidRPr="005F3266">
              <w:rPr>
                <w:rFonts w:ascii="Palatino Linotype" w:hAnsi="Palatino Linotype" w:cs="Calibri"/>
                <w:i/>
                <w:iCs/>
                <w:color w:val="000000"/>
                <w:lang w:eastAsia="hu-HU"/>
              </w:rPr>
              <w:t>5</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EF395E"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33</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E50AB9"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4C00A8" w:rsidRPr="005F3266">
              <w:rPr>
                <w:rFonts w:ascii="Palatino Linotype" w:hAnsi="Palatino Linotype" w:cs="Calibri"/>
                <w:i/>
                <w:iCs/>
                <w:color w:val="000000"/>
                <w:lang w:eastAsia="hu-HU"/>
              </w:rPr>
              <w:t>1</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E50AB9"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29</w:t>
            </w:r>
          </w:p>
        </w:tc>
      </w:tr>
      <w:tr w:rsidR="004C00A8" w:rsidRPr="005F3266" w:rsidTr="00D75433">
        <w:trPr>
          <w:trHeight w:val="328"/>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Folklór</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EF395E"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EF395E"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54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w:t>
            </w:r>
            <w:r w:rsidR="00EF395E" w:rsidRPr="005F3266">
              <w:rPr>
                <w:rFonts w:ascii="Palatino Linotype" w:hAnsi="Palatino Linotype" w:cs="Calibri"/>
                <w:i/>
                <w:iCs/>
                <w:color w:val="000000"/>
                <w:lang w:eastAsia="hu-HU"/>
              </w:rPr>
              <w:t>2</w:t>
            </w: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5</w:t>
            </w:r>
            <w:r w:rsidR="00EF395E" w:rsidRPr="005F3266">
              <w:rPr>
                <w:rFonts w:ascii="Palatino Linotype" w:hAnsi="Palatino Linotype" w:cs="Calibri"/>
                <w:bCs/>
                <w:i/>
                <w:iCs/>
                <w:color w:val="000000"/>
                <w:lang w:eastAsia="hu-HU"/>
              </w:rPr>
              <w:t>2</w:t>
            </w:r>
          </w:p>
        </w:tc>
      </w:tr>
      <w:tr w:rsidR="004C00A8" w:rsidRPr="005F3266" w:rsidTr="00D75433">
        <w:trPr>
          <w:trHeight w:val="427"/>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color w:val="000000"/>
                <w:sz w:val="20"/>
                <w:szCs w:val="20"/>
                <w:lang w:eastAsia="hu-HU"/>
              </w:rPr>
            </w:pPr>
            <w:r w:rsidRPr="00130356">
              <w:rPr>
                <w:rFonts w:ascii="Palatino Linotype" w:hAnsi="Palatino Linotype" w:cs="Calibri"/>
                <w:color w:val="000000"/>
                <w:sz w:val="20"/>
                <w:szCs w:val="20"/>
                <w:lang w:eastAsia="hu-HU"/>
              </w:rPr>
              <w:t>Hon- és népismeret</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r w:rsidRPr="00A37104">
              <w:rPr>
                <w:rFonts w:ascii="Palatino Linotype" w:hAnsi="Palatino Linotype" w:cs="Calibri"/>
                <w:i/>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color w:val="000000"/>
                <w:lang w:eastAsia="hu-HU"/>
              </w:rPr>
            </w:pPr>
            <w:r w:rsidRPr="00A37104">
              <w:rPr>
                <w:rFonts w:ascii="Palatino Linotype" w:hAnsi="Palatino Linotype" w:cs="Calibri"/>
                <w:bCs/>
                <w:i/>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7</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bCs/>
                <w:i/>
                <w:color w:val="000000"/>
                <w:lang w:eastAsia="hu-HU"/>
              </w:rPr>
            </w:pPr>
            <w:r w:rsidRPr="00A37104">
              <w:rPr>
                <w:rFonts w:ascii="Palatino Linotype" w:hAnsi="Palatino Linotype" w:cs="Calibri"/>
                <w:bCs/>
                <w:i/>
                <w:color w:val="000000"/>
                <w:lang w:eastAsia="hu-HU"/>
              </w:rPr>
              <w:t>17</w:t>
            </w: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A37104" w:rsidRDefault="004C00A8" w:rsidP="005F3266">
            <w:pPr>
              <w:spacing w:after="0" w:line="240" w:lineRule="auto"/>
              <w:jc w:val="center"/>
              <w:rPr>
                <w:rFonts w:ascii="Palatino Linotype" w:hAnsi="Palatino Linotype" w:cs="Calibri"/>
                <w:bCs/>
                <w:i/>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A37104" w:rsidRDefault="00EF395E" w:rsidP="005F3266">
            <w:pPr>
              <w:spacing w:after="0" w:line="240" w:lineRule="auto"/>
              <w:jc w:val="center"/>
              <w:rPr>
                <w:rFonts w:ascii="Palatino Linotype" w:hAnsi="Palatino Linotype" w:cs="Calibri"/>
                <w:i/>
                <w:color w:val="000000"/>
                <w:lang w:eastAsia="hu-HU"/>
              </w:rPr>
            </w:pPr>
            <w:r w:rsidRPr="00A37104">
              <w:rPr>
                <w:rFonts w:ascii="Palatino Linotype" w:hAnsi="Palatino Linotype" w:cs="Calibri"/>
                <w:i/>
                <w:color w:val="000000"/>
                <w:lang w:eastAsia="hu-HU"/>
              </w:rPr>
              <w:t>18</w:t>
            </w:r>
          </w:p>
        </w:tc>
        <w:tc>
          <w:tcPr>
            <w:tcW w:w="525" w:type="dxa"/>
            <w:tcBorders>
              <w:top w:val="nil"/>
              <w:left w:val="nil"/>
              <w:bottom w:val="single" w:sz="4" w:space="0" w:color="auto"/>
              <w:right w:val="single" w:sz="4" w:space="0" w:color="auto"/>
            </w:tcBorders>
            <w:shd w:val="clear" w:color="000000" w:fill="969696"/>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A37104" w:rsidRDefault="004C00A8" w:rsidP="005F3266">
            <w:pPr>
              <w:spacing w:after="0" w:line="240" w:lineRule="auto"/>
              <w:jc w:val="center"/>
              <w:rPr>
                <w:rFonts w:ascii="Palatino Linotype" w:hAnsi="Palatino Linotype" w:cs="Calibri"/>
                <w:i/>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A37104" w:rsidRDefault="00EF395E" w:rsidP="005F3266">
            <w:pPr>
              <w:spacing w:after="0" w:line="240" w:lineRule="auto"/>
              <w:jc w:val="center"/>
              <w:rPr>
                <w:rFonts w:ascii="Palatino Linotype" w:hAnsi="Palatino Linotype" w:cs="Calibri"/>
                <w:bCs/>
                <w:i/>
                <w:color w:val="000000"/>
                <w:lang w:eastAsia="hu-HU"/>
              </w:rPr>
            </w:pPr>
            <w:r w:rsidRPr="00A37104">
              <w:rPr>
                <w:rFonts w:ascii="Palatino Linotype" w:hAnsi="Palatino Linotype" w:cs="Calibri"/>
                <w:bCs/>
                <w:i/>
                <w:color w:val="000000"/>
                <w:lang w:eastAsia="hu-HU"/>
              </w:rPr>
              <w:t>18</w:t>
            </w:r>
          </w:p>
        </w:tc>
      </w:tr>
      <w:tr w:rsidR="004C00A8" w:rsidRPr="005F3266" w:rsidTr="00D75433">
        <w:trPr>
          <w:trHeight w:val="640"/>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851EE1"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Népzenei l</w:t>
            </w:r>
            <w:r w:rsidR="004C00A8" w:rsidRPr="008500AE">
              <w:rPr>
                <w:rFonts w:ascii="Palatino Linotype" w:hAnsi="Palatino Linotype" w:cs="Calibri"/>
                <w:b/>
                <w:color w:val="000000"/>
                <w:sz w:val="20"/>
                <w:szCs w:val="20"/>
                <w:lang w:eastAsia="hu-HU"/>
              </w:rPr>
              <w:t>ejegyzés</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172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172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128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300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108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96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204</w:t>
            </w:r>
          </w:p>
        </w:tc>
      </w:tr>
      <w:tr w:rsidR="004C00A8" w:rsidRPr="005F3266" w:rsidTr="00D75433">
        <w:trPr>
          <w:trHeight w:val="897"/>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népzenei lejegyzés története, funkciói</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w:t>
            </w:r>
          </w:p>
        </w:tc>
      </w:tr>
      <w:tr w:rsidR="004C00A8" w:rsidRPr="005F3266" w:rsidTr="00D75433">
        <w:trPr>
          <w:trHeight w:val="840"/>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népzenei lejegyzés jelrendszere</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30</w:t>
            </w:r>
          </w:p>
        </w:tc>
      </w:tr>
      <w:tr w:rsidR="004C00A8" w:rsidRPr="005F3266" w:rsidTr="00D75433">
        <w:trPr>
          <w:trHeight w:val="797"/>
        </w:trPr>
        <w:tc>
          <w:tcPr>
            <w:tcW w:w="1455" w:type="dxa"/>
            <w:vMerge/>
            <w:tcBorders>
              <w:left w:val="single" w:sz="4" w:space="0" w:color="auto"/>
              <w:bottom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Vokális népzenei felvételek lejegyzése</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150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80</w:t>
            </w:r>
          </w:p>
        </w:tc>
      </w:tr>
      <w:tr w:rsidR="004C00A8" w:rsidRPr="005F3266" w:rsidTr="00D75433">
        <w:trPr>
          <w:trHeight w:val="912"/>
        </w:trPr>
        <w:tc>
          <w:tcPr>
            <w:tcW w:w="1455" w:type="dxa"/>
            <w:vMerge w:val="restart"/>
            <w:tcBorders>
              <w:top w:val="nil"/>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Hangszeres népzenei felvételek lejegyzése</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108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46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84</w:t>
            </w:r>
          </w:p>
        </w:tc>
      </w:tr>
      <w:tr w:rsidR="004C00A8" w:rsidRPr="005F3266" w:rsidTr="00D75433">
        <w:trPr>
          <w:trHeight w:val="328"/>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b/>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Néptánc</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931363"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54</w:t>
            </w: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64</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B410B2"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118</w:t>
            </w:r>
          </w:p>
        </w:tc>
      </w:tr>
      <w:tr w:rsidR="004C00A8" w:rsidRPr="005F3266" w:rsidTr="00D75433">
        <w:trPr>
          <w:trHeight w:val="413"/>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Fejlesztési feladatok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025382"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B410B2"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28</w:t>
            </w:r>
          </w:p>
        </w:tc>
      </w:tr>
      <w:tr w:rsidR="004C00A8" w:rsidRPr="005F3266" w:rsidTr="00D75433">
        <w:trPr>
          <w:trHeight w:val="484"/>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Néptánc repertoár</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931363"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B410B2"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34</w:t>
            </w:r>
          </w:p>
        </w:tc>
      </w:tr>
      <w:tr w:rsidR="004C00A8" w:rsidRPr="005F3266" w:rsidTr="00D75433">
        <w:trPr>
          <w:trHeight w:val="540"/>
        </w:trPr>
        <w:tc>
          <w:tcPr>
            <w:tcW w:w="1455" w:type="dxa"/>
            <w:vMerge/>
            <w:tcBorders>
              <w:left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Színpadi adaptáció</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931363"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B410B2"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32</w:t>
            </w:r>
          </w:p>
        </w:tc>
      </w:tr>
      <w:tr w:rsidR="004C00A8" w:rsidRPr="005F3266" w:rsidTr="00D75433">
        <w:trPr>
          <w:trHeight w:val="328"/>
        </w:trPr>
        <w:tc>
          <w:tcPr>
            <w:tcW w:w="1455" w:type="dxa"/>
            <w:vMerge/>
            <w:tcBorders>
              <w:left w:val="single" w:sz="4" w:space="0" w:color="auto"/>
              <w:bottom w:val="single" w:sz="4" w:space="0" w:color="auto"/>
              <w:right w:val="single" w:sz="4" w:space="0" w:color="auto"/>
            </w:tcBorders>
            <w:shd w:val="clear" w:color="auto" w:fill="auto"/>
            <w:textDirection w:val="btLr"/>
            <w:vAlign w:val="center"/>
          </w:tcPr>
          <w:p w:rsidR="004C00A8" w:rsidRPr="005F3266" w:rsidRDefault="004C00A8" w:rsidP="004C00A8">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Táncfolklorisztika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931363"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B410B2"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24</w:t>
            </w:r>
          </w:p>
        </w:tc>
      </w:tr>
      <w:tr w:rsidR="004C00A8" w:rsidRPr="005F3266" w:rsidTr="00D75433">
        <w:trPr>
          <w:trHeight w:val="427"/>
        </w:trPr>
        <w:tc>
          <w:tcPr>
            <w:tcW w:w="1455" w:type="dxa"/>
            <w:vMerge w:val="restart"/>
            <w:tcBorders>
              <w:top w:val="nil"/>
              <w:left w:val="single" w:sz="4" w:space="0" w:color="auto"/>
              <w:bottom w:val="single" w:sz="4" w:space="0" w:color="000000"/>
              <w:right w:val="single" w:sz="4" w:space="0" w:color="auto"/>
            </w:tcBorders>
            <w:shd w:val="clear" w:color="auto" w:fill="auto"/>
            <w:textDirection w:val="btLr"/>
            <w:vAlign w:val="center"/>
          </w:tcPr>
          <w:p w:rsidR="00011EC1"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10743</w:t>
            </w:r>
            <w:r w:rsidR="00FF3206" w:rsidRPr="005F3266">
              <w:rPr>
                <w:rFonts w:ascii="Palatino Linotype" w:hAnsi="Palatino Linotype" w:cs="Calibri"/>
                <w:b/>
                <w:bCs/>
                <w:color w:val="000000"/>
                <w:sz w:val="20"/>
                <w:szCs w:val="20"/>
                <w:lang w:eastAsia="hu-HU"/>
              </w:rPr>
              <w:t>-12</w:t>
            </w:r>
          </w:p>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 xml:space="preserve"> Népdaléneklés</w:t>
            </w: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Főtárgy</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280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280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96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376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144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128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272</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Technikai fejlesztés</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99</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64</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Anyagismeret</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97</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97</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131</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110</w:t>
            </w:r>
          </w:p>
        </w:tc>
      </w:tr>
      <w:tr w:rsidR="004C00A8" w:rsidRPr="005F3266" w:rsidTr="00D75433">
        <w:trPr>
          <w:trHeight w:val="983"/>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99</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40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78</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Színpadi előadás</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47</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20</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Hangegészségtan</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32</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32</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hang fizikai sajátosságai</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r>
      <w:tr w:rsidR="004C00A8" w:rsidRPr="005F3266" w:rsidTr="00D75433">
        <w:trPr>
          <w:trHeight w:val="983"/>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hangképző szervek anatómiája</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 hangszalagok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r>
      <w:tr w:rsidR="004C00A8" w:rsidRPr="005F3266" w:rsidTr="00D75433">
        <w:trPr>
          <w:trHeight w:val="797"/>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Az énekesi életforma kialakítása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i/>
                <w:iCs/>
                <w:color w:val="000000"/>
                <w:lang w:eastAsia="hu-HU"/>
              </w:rPr>
            </w:pPr>
            <w:r w:rsidRPr="005F3266">
              <w:rPr>
                <w:rFonts w:ascii="Palatino Linotype" w:hAnsi="Palatino Linotype" w:cs="Calibri"/>
                <w:b/>
                <w:bCs/>
                <w:i/>
                <w:iCs/>
                <w:color w:val="000000"/>
                <w:lang w:eastAsia="hu-HU"/>
              </w:rPr>
              <w:t>8</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Beszédgyakorlat</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32</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68</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Fonetikai alapismeretek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Artikulációs gyakorlatok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Beszédhibák javítása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18</w:t>
            </w:r>
          </w:p>
        </w:tc>
      </w:tr>
      <w:tr w:rsidR="004C00A8" w:rsidRPr="005F3266" w:rsidTr="00D75433">
        <w:trPr>
          <w:trHeight w:val="5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Színpadi gyakorlat</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18</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Kamaraének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280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280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344</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72</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64</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136</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Népzenei dialektusok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6</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w:t>
            </w:r>
            <w:r w:rsidR="00CC0B2B" w:rsidRPr="005F3266">
              <w:rPr>
                <w:rFonts w:ascii="Palatino Linotype" w:hAnsi="Palatino Linotype" w:cs="Calibri"/>
                <w:bCs/>
                <w:i/>
                <w:iCs/>
                <w:color w:val="000000"/>
                <w:lang w:eastAsia="hu-HU"/>
              </w:rPr>
              <w:t>6</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Vokális népzene csoportos funkciói</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78</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w:t>
            </w:r>
            <w:r w:rsidR="004C00A8" w:rsidRPr="005F3266">
              <w:rPr>
                <w:rFonts w:ascii="Palatino Linotype" w:hAnsi="Palatino Linotype" w:cs="Calibri"/>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4C00A8" w:rsidRPr="005F3266">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3</w:t>
            </w:r>
            <w:r w:rsidR="004C00A8" w:rsidRPr="005F3266">
              <w:rPr>
                <w:rFonts w:ascii="Palatino Linotype" w:hAnsi="Palatino Linotype" w:cs="Calibri"/>
                <w:bCs/>
                <w:i/>
                <w:iCs/>
                <w:color w:val="000000"/>
                <w:lang w:eastAsia="hu-HU"/>
              </w:rPr>
              <w:t>8</w:t>
            </w:r>
          </w:p>
        </w:tc>
      </w:tr>
      <w:tr w:rsidR="004C00A8" w:rsidRPr="005F3266" w:rsidTr="00D75433">
        <w:trPr>
          <w:trHeight w:val="983"/>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9</w:t>
            </w:r>
            <w:r w:rsidR="004C00A8" w:rsidRPr="005F3266">
              <w:rPr>
                <w:rFonts w:ascii="Palatino Linotype" w:hAnsi="Palatino Linotype" w:cs="Calibri"/>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9</w:t>
            </w:r>
            <w:r w:rsidR="004C00A8" w:rsidRPr="005F3266">
              <w:rPr>
                <w:rFonts w:ascii="Palatino Linotype" w:hAnsi="Palatino Linotype" w:cs="Calibri"/>
                <w:bCs/>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w:t>
            </w:r>
            <w:r w:rsidR="004C00A8" w:rsidRPr="005F3266">
              <w:rPr>
                <w:rFonts w:ascii="Palatino Linotype" w:hAnsi="Palatino Linotype" w:cs="Calibri"/>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12</w:t>
            </w:r>
            <w:r w:rsidR="004C00A8" w:rsidRPr="005F3266">
              <w:rPr>
                <w:rFonts w:ascii="Palatino Linotype" w:hAnsi="Palatino Linotype" w:cs="Calibri"/>
                <w:bCs/>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EE36CF"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3</w:t>
            </w:r>
            <w:r w:rsidR="004C00A8" w:rsidRPr="005F3266">
              <w:rPr>
                <w:rFonts w:ascii="Palatino Linotype" w:hAnsi="Palatino Linotype" w:cs="Calibri"/>
                <w:i/>
                <w:iCs/>
                <w:color w:val="000000"/>
                <w:lang w:eastAsia="hu-HU"/>
              </w:rPr>
              <w:t>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EE36CF"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5</w:t>
            </w:r>
            <w:r w:rsidR="004C00A8" w:rsidRPr="005F3266">
              <w:rPr>
                <w:rFonts w:ascii="Palatino Linotype" w:hAnsi="Palatino Linotype" w:cs="Calibri"/>
                <w:bCs/>
                <w:i/>
                <w:iCs/>
                <w:color w:val="000000"/>
                <w:lang w:eastAsia="hu-HU"/>
              </w:rPr>
              <w:t>6</w:t>
            </w:r>
          </w:p>
        </w:tc>
      </w:tr>
      <w:tr w:rsidR="004C00A8" w:rsidRPr="005F3266" w:rsidTr="00D75433">
        <w:trPr>
          <w:trHeight w:val="626"/>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Csoportos színpadi előadói gyakorlatok</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5</w:t>
            </w:r>
            <w:r w:rsidR="004C00A8" w:rsidRPr="005F3266">
              <w:rPr>
                <w:rFonts w:ascii="Palatino Linotype" w:hAnsi="Palatino Linotype" w:cs="Calibri"/>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5</w:t>
            </w:r>
            <w:r w:rsidR="004C00A8" w:rsidRPr="005F3266">
              <w:rPr>
                <w:rFonts w:ascii="Palatino Linotype" w:hAnsi="Palatino Linotype" w:cs="Calibri"/>
                <w:bCs/>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2</w:t>
            </w:r>
            <w:r w:rsidR="004C00A8" w:rsidRPr="005F3266">
              <w:rPr>
                <w:rFonts w:ascii="Palatino Linotype" w:hAnsi="Palatino Linotype" w:cs="Calibri"/>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7</w:t>
            </w:r>
            <w:r w:rsidR="004C00A8" w:rsidRPr="005F3266">
              <w:rPr>
                <w:rFonts w:ascii="Palatino Linotype" w:hAnsi="Palatino Linotype" w:cs="Calibri"/>
                <w:bCs/>
                <w:i/>
                <w:iCs/>
                <w:color w:val="000000"/>
                <w:lang w:eastAsia="hu-HU"/>
              </w:rPr>
              <w:t>0</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4C00A8" w:rsidRPr="005F3266">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5F3266"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5F3266" w:rsidRDefault="00CC0B2B" w:rsidP="005F3266">
            <w:pPr>
              <w:spacing w:after="0" w:line="240" w:lineRule="auto"/>
              <w:jc w:val="center"/>
              <w:rPr>
                <w:rFonts w:ascii="Palatino Linotype" w:hAnsi="Palatino Linotype" w:cs="Calibri"/>
                <w:i/>
                <w:iCs/>
                <w:color w:val="000000"/>
                <w:lang w:eastAsia="hu-HU"/>
              </w:rPr>
            </w:pPr>
            <w:r w:rsidRPr="005F3266">
              <w:rPr>
                <w:rFonts w:ascii="Palatino Linotype" w:hAnsi="Palatino Linotype" w:cs="Calibri"/>
                <w:i/>
                <w:iCs/>
                <w:color w:val="000000"/>
                <w:lang w:eastAsia="hu-HU"/>
              </w:rPr>
              <w:t>1</w:t>
            </w:r>
            <w:r w:rsidR="004C00A8" w:rsidRPr="005F3266">
              <w:rPr>
                <w:rFonts w:ascii="Palatino Linotype" w:hAnsi="Palatino Linotype" w:cs="Calibri"/>
                <w:i/>
                <w:iCs/>
                <w:color w:val="000000"/>
                <w:lang w:eastAsia="hu-HU"/>
              </w:rPr>
              <w:t>0</w:t>
            </w:r>
          </w:p>
        </w:tc>
        <w:tc>
          <w:tcPr>
            <w:tcW w:w="615" w:type="dxa"/>
            <w:tcBorders>
              <w:top w:val="nil"/>
              <w:left w:val="nil"/>
              <w:bottom w:val="single" w:sz="4" w:space="0" w:color="auto"/>
              <w:right w:val="single" w:sz="4" w:space="0" w:color="auto"/>
            </w:tcBorders>
            <w:shd w:val="clear" w:color="auto" w:fill="auto"/>
            <w:vAlign w:val="center"/>
          </w:tcPr>
          <w:p w:rsidR="004C00A8" w:rsidRPr="005F3266"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5F3266" w:rsidRDefault="00CC0B2B" w:rsidP="005F3266">
            <w:pPr>
              <w:spacing w:after="0" w:line="240" w:lineRule="auto"/>
              <w:jc w:val="center"/>
              <w:rPr>
                <w:rFonts w:ascii="Palatino Linotype" w:hAnsi="Palatino Linotype" w:cs="Calibri"/>
                <w:bCs/>
                <w:i/>
                <w:iCs/>
                <w:color w:val="000000"/>
                <w:lang w:eastAsia="hu-HU"/>
              </w:rPr>
            </w:pPr>
            <w:r w:rsidRPr="005F3266">
              <w:rPr>
                <w:rFonts w:ascii="Palatino Linotype" w:hAnsi="Palatino Linotype" w:cs="Calibri"/>
                <w:bCs/>
                <w:i/>
                <w:iCs/>
                <w:color w:val="000000"/>
                <w:lang w:eastAsia="hu-HU"/>
              </w:rPr>
              <w:t>2</w:t>
            </w:r>
            <w:r w:rsidR="004C00A8" w:rsidRPr="005F3266">
              <w:rPr>
                <w:rFonts w:ascii="Palatino Linotype" w:hAnsi="Palatino Linotype" w:cs="Calibri"/>
                <w:bCs/>
                <w:i/>
                <w:iCs/>
                <w:color w:val="000000"/>
                <w:lang w:eastAsia="hu-HU"/>
              </w:rPr>
              <w:t>6</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Társhangszer</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204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5F3266">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136</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Technikai fejlesztés</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5F3266">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5F3266">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28</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Anyagismeret</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90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30</w:t>
            </w: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60</w:t>
            </w:r>
          </w:p>
        </w:tc>
      </w:tr>
      <w:tr w:rsidR="004C00A8" w:rsidRPr="005F3266" w:rsidTr="00D75433">
        <w:trPr>
          <w:trHeight w:val="983"/>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Népzenei összeállítások készítése</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24</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Színpadi gyakorlat</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24</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proofErr w:type="gramStart"/>
            <w:r w:rsidRPr="008500AE">
              <w:rPr>
                <w:rFonts w:ascii="Palatino Linotype" w:hAnsi="Palatino Linotype" w:cs="Calibri"/>
                <w:b/>
                <w:color w:val="000000"/>
                <w:sz w:val="20"/>
                <w:szCs w:val="20"/>
                <w:lang w:eastAsia="hu-HU"/>
              </w:rPr>
              <w:t>Zongora kötelező</w:t>
            </w:r>
            <w:proofErr w:type="gramEnd"/>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18</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16</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16</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68</w:t>
            </w:r>
          </w:p>
        </w:tc>
      </w:tr>
      <w:tr w:rsidR="004C00A8" w:rsidRPr="005F3266" w:rsidTr="00D75433">
        <w:trPr>
          <w:trHeight w:val="1111"/>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Technikai gyakorlatok, etűdök</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22</w:t>
            </w:r>
          </w:p>
        </w:tc>
      </w:tr>
      <w:tr w:rsidR="004C00A8" w:rsidRPr="005F3266" w:rsidTr="00D75433">
        <w:trPr>
          <w:trHeight w:val="527"/>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Barokk zeneművek</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22</w:t>
            </w:r>
          </w:p>
        </w:tc>
      </w:tr>
      <w:tr w:rsidR="004C00A8" w:rsidRPr="005F3266" w:rsidTr="00D75433">
        <w:trPr>
          <w:trHeight w:val="37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Előadási darabok</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6</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24</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Szolfézs II.</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208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208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136</w:t>
            </w:r>
          </w:p>
        </w:tc>
      </w:tr>
      <w:tr w:rsidR="004C00A8" w:rsidRPr="005F3266" w:rsidTr="00D75433">
        <w:trPr>
          <w:trHeight w:val="7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231EE5"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34</w:t>
            </w:r>
          </w:p>
        </w:tc>
      </w:tr>
      <w:tr w:rsidR="004C00A8" w:rsidRPr="005F3266" w:rsidTr="00D75433">
        <w:trPr>
          <w:trHeight w:val="7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231EE5"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34</w:t>
            </w:r>
          </w:p>
        </w:tc>
      </w:tr>
      <w:tr w:rsidR="004C00A8" w:rsidRPr="005F3266" w:rsidTr="00D75433">
        <w:trPr>
          <w:trHeight w:val="7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Készségfejlesztés írásban</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231EE5"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34</w:t>
            </w:r>
          </w:p>
        </w:tc>
      </w:tr>
      <w:tr w:rsidR="004C00A8" w:rsidRPr="005F3266" w:rsidTr="00D75433">
        <w:trPr>
          <w:trHeight w:val="148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231EE5"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34</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Zenetörténet II.</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104</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104</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208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96</w:t>
            </w:r>
          </w:p>
        </w:tc>
      </w:tr>
      <w:tr w:rsidR="004C00A8" w:rsidRPr="005F3266" w:rsidTr="00D75433">
        <w:trPr>
          <w:trHeight w:val="7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single" w:sz="4" w:space="0" w:color="auto"/>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Zenetörténeti ismeretek</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35</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35</w:t>
            </w:r>
          </w:p>
        </w:tc>
        <w:tc>
          <w:tcPr>
            <w:tcW w:w="642" w:type="dxa"/>
            <w:tcBorders>
              <w:top w:val="single" w:sz="4" w:space="0" w:color="auto"/>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70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768"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90</w:t>
            </w: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22</w:t>
            </w:r>
          </w:p>
        </w:tc>
        <w:tc>
          <w:tcPr>
            <w:tcW w:w="615"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803" w:type="dxa"/>
            <w:tcBorders>
              <w:top w:val="single" w:sz="4" w:space="0" w:color="auto"/>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32</w:t>
            </w:r>
          </w:p>
        </w:tc>
      </w:tr>
      <w:tr w:rsidR="004C00A8" w:rsidRPr="005F3266" w:rsidTr="00D75433">
        <w:trPr>
          <w:trHeight w:val="37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Műelemzés</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22</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32</w:t>
            </w:r>
          </w:p>
        </w:tc>
      </w:tr>
      <w:tr w:rsidR="004C00A8" w:rsidRPr="005F3266" w:rsidTr="00D75433">
        <w:trPr>
          <w:trHeight w:val="37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Zenehallgatás</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92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20</w:t>
            </w: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32</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Zeneelmélet</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72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104</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176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36</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36</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136</w:t>
            </w:r>
          </w:p>
        </w:tc>
      </w:tr>
      <w:tr w:rsidR="004C00A8" w:rsidRPr="005F3266" w:rsidTr="00D75433">
        <w:trPr>
          <w:trHeight w:val="37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Összhangzattan</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88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136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68</w:t>
            </w:r>
          </w:p>
        </w:tc>
      </w:tr>
      <w:tr w:rsidR="004C00A8" w:rsidRPr="005F3266" w:rsidTr="00D75433">
        <w:trPr>
          <w:trHeight w:val="37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Calibri"/>
                <w:iCs/>
                <w:color w:val="000000"/>
                <w:sz w:val="20"/>
                <w:szCs w:val="20"/>
                <w:lang w:eastAsia="hu-HU"/>
              </w:rPr>
              <w:t>Formatan</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88</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136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68</w:t>
            </w:r>
          </w:p>
        </w:tc>
      </w:tr>
      <w:tr w:rsidR="004C00A8" w:rsidRPr="005F3266" w:rsidTr="00D75433">
        <w:trPr>
          <w:trHeight w:val="640"/>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4C00A8" w:rsidP="00D75433">
            <w:pPr>
              <w:spacing w:after="0" w:line="240" w:lineRule="auto"/>
              <w:rPr>
                <w:rFonts w:ascii="Palatino Linotype" w:hAnsi="Palatino Linotype" w:cs="Calibri"/>
                <w:b/>
                <w:color w:val="000000"/>
                <w:sz w:val="20"/>
                <w:szCs w:val="20"/>
                <w:lang w:eastAsia="hu-HU"/>
              </w:rPr>
            </w:pPr>
            <w:r w:rsidRPr="008500AE">
              <w:rPr>
                <w:rFonts w:ascii="Palatino Linotype" w:hAnsi="Palatino Linotype" w:cs="Calibri"/>
                <w:b/>
                <w:color w:val="000000"/>
                <w:sz w:val="20"/>
                <w:szCs w:val="20"/>
                <w:lang w:eastAsia="hu-HU"/>
              </w:rPr>
              <w:t>Kultúrtörténet és esztétika</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136</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136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32</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200</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36</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36</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r w:rsidRPr="00D75433">
              <w:rPr>
                <w:rFonts w:ascii="Palatino Linotype" w:hAnsi="Palatino Linotype" w:cs="Calibri"/>
                <w:b/>
                <w:color w:val="000000"/>
                <w:lang w:eastAsia="hu-HU"/>
              </w:rPr>
              <w:t>64</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
                <w:bCs/>
                <w:color w:val="000000"/>
                <w:lang w:eastAsia="hu-HU"/>
              </w:rPr>
            </w:pPr>
            <w:r w:rsidRPr="00D75433">
              <w:rPr>
                <w:rFonts w:ascii="Palatino Linotype" w:hAnsi="Palatino Linotype" w:cs="Calibri"/>
                <w:b/>
                <w:bCs/>
                <w:color w:val="000000"/>
                <w:lang w:eastAsia="hu-HU"/>
              </w:rPr>
              <w:t>136</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Arial"/>
                <w:iCs/>
                <w:color w:val="000000"/>
                <w:sz w:val="20"/>
                <w:szCs w:val="20"/>
                <w:lang w:eastAsia="hu-HU"/>
              </w:rPr>
              <w:t>Kultúrtörténet</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w:t>
            </w:r>
            <w:r w:rsidR="002E014A" w:rsidRPr="00D75433">
              <w:rPr>
                <w:rFonts w:ascii="Palatino Linotype" w:hAnsi="Palatino Linotype" w:cs="Calibri"/>
                <w:bCs/>
                <w:i/>
                <w:iCs/>
                <w:color w:val="000000"/>
                <w:lang w:eastAsia="hu-HU"/>
              </w:rPr>
              <w:t>7</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w:t>
            </w:r>
            <w:r w:rsidR="002E014A" w:rsidRPr="00D75433">
              <w:rPr>
                <w:rFonts w:ascii="Palatino Linotype" w:hAnsi="Palatino Linotype" w:cs="Calibri"/>
                <w:bCs/>
                <w:i/>
                <w:iCs/>
                <w:color w:val="000000"/>
                <w:lang w:eastAsia="hu-HU"/>
              </w:rPr>
              <w:t>5</w:t>
            </w:r>
          </w:p>
        </w:tc>
      </w:tr>
      <w:tr w:rsidR="004C00A8" w:rsidRPr="005F3266" w:rsidTr="00D75433">
        <w:trPr>
          <w:trHeight w:val="328"/>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r w:rsidRPr="00130356">
              <w:rPr>
                <w:rFonts w:ascii="Palatino Linotype" w:hAnsi="Palatino Linotype" w:cs="Arial"/>
                <w:iCs/>
                <w:color w:val="000000"/>
                <w:sz w:val="20"/>
                <w:szCs w:val="20"/>
                <w:lang w:eastAsia="hu-HU"/>
              </w:rPr>
              <w:t>Esztétika</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w:t>
            </w:r>
            <w:r w:rsidR="002E014A" w:rsidRPr="00D75433">
              <w:rPr>
                <w:rFonts w:ascii="Palatino Linotype" w:hAnsi="Palatino Linotype" w:cs="Calibri"/>
                <w:bCs/>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w:t>
            </w:r>
            <w:r w:rsidR="002E014A" w:rsidRPr="00D75433">
              <w:rPr>
                <w:rFonts w:ascii="Palatino Linotype" w:hAnsi="Palatino Linotype" w:cs="Calibri"/>
                <w:bCs/>
                <w:i/>
                <w:iCs/>
                <w:color w:val="000000"/>
                <w:lang w:eastAsia="hu-HU"/>
              </w:rPr>
              <w:t>5</w:t>
            </w:r>
          </w:p>
        </w:tc>
      </w:tr>
      <w:tr w:rsidR="004C00A8" w:rsidRPr="005F3266" w:rsidTr="00D75433">
        <w:trPr>
          <w:trHeight w:val="655"/>
        </w:trPr>
        <w:tc>
          <w:tcPr>
            <w:tcW w:w="1455" w:type="dxa"/>
            <w:vMerge/>
            <w:tcBorders>
              <w:top w:val="nil"/>
              <w:left w:val="single" w:sz="4" w:space="0" w:color="auto"/>
              <w:bottom w:val="single" w:sz="4" w:space="0" w:color="000000"/>
              <w:right w:val="single" w:sz="4" w:space="0" w:color="auto"/>
            </w:tcBorders>
            <w:vAlign w:val="center"/>
          </w:tcPr>
          <w:p w:rsidR="004C00A8" w:rsidRPr="005F3266" w:rsidRDefault="004C00A8" w:rsidP="000C01D6">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center"/>
          </w:tcPr>
          <w:p w:rsidR="004C00A8" w:rsidRPr="008500AE" w:rsidRDefault="00130356" w:rsidP="00D75433">
            <w:pPr>
              <w:spacing w:after="0" w:line="240" w:lineRule="auto"/>
              <w:rPr>
                <w:rFonts w:ascii="Palatino Linotype" w:hAnsi="Palatino Linotype" w:cs="Calibri"/>
                <w:iCs/>
                <w:color w:val="000000"/>
                <w:sz w:val="20"/>
                <w:szCs w:val="20"/>
                <w:lang w:eastAsia="hu-HU"/>
              </w:rPr>
            </w:pPr>
            <w:proofErr w:type="spellStart"/>
            <w:r w:rsidRPr="00130356">
              <w:rPr>
                <w:rFonts w:ascii="Palatino Linotype" w:hAnsi="Palatino Linotype" w:cs="Calibri"/>
                <w:iCs/>
                <w:color w:val="000000"/>
                <w:sz w:val="20"/>
                <w:szCs w:val="20"/>
                <w:lang w:eastAsia="hu-HU"/>
              </w:rPr>
              <w:t>Összművészeti</w:t>
            </w:r>
            <w:proofErr w:type="spellEnd"/>
            <w:r w:rsidRPr="00130356">
              <w:rPr>
                <w:rFonts w:ascii="Palatino Linotype" w:hAnsi="Palatino Linotype" w:cs="Calibri"/>
                <w:iCs/>
                <w:color w:val="000000"/>
                <w:sz w:val="20"/>
                <w:szCs w:val="20"/>
                <w:lang w:eastAsia="hu-HU"/>
              </w:rPr>
              <w:t xml:space="preserve"> összehasonlítások</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46</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shd w:val="clear" w:color="auto" w:fill="auto"/>
            <w:vAlign w:val="center"/>
          </w:tcPr>
          <w:p w:rsidR="004C00A8" w:rsidRPr="00D75433" w:rsidRDefault="002E014A"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67</w:t>
            </w: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center"/>
          </w:tcPr>
          <w:p w:rsidR="004C00A8" w:rsidRPr="00D75433" w:rsidRDefault="004C00A8" w:rsidP="00D75433">
            <w:pPr>
              <w:spacing w:after="0" w:line="240" w:lineRule="auto"/>
              <w:jc w:val="center"/>
              <w:rPr>
                <w:rFonts w:ascii="Palatino Linotype" w:hAnsi="Palatino Linotype" w:cs="Calibri"/>
                <w:bCs/>
                <w:color w:val="000000"/>
                <w:lang w:eastAsia="hu-HU"/>
              </w:rPr>
            </w:pPr>
          </w:p>
        </w:tc>
        <w:tc>
          <w:tcPr>
            <w:tcW w:w="642"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r w:rsidRPr="00D75433">
              <w:rPr>
                <w:rFonts w:ascii="Palatino Linotype" w:hAnsi="Palatino Linotype" w:cs="Calibri"/>
                <w:i/>
                <w:iCs/>
                <w:color w:val="000000"/>
                <w:lang w:eastAsia="hu-HU"/>
              </w:rPr>
              <w:t>20</w:t>
            </w:r>
          </w:p>
        </w:tc>
        <w:tc>
          <w:tcPr>
            <w:tcW w:w="525" w:type="dxa"/>
            <w:tcBorders>
              <w:top w:val="nil"/>
              <w:left w:val="nil"/>
              <w:bottom w:val="single" w:sz="4" w:space="0" w:color="auto"/>
              <w:right w:val="single" w:sz="4" w:space="0" w:color="auto"/>
            </w:tcBorders>
            <w:shd w:val="clear" w:color="000000" w:fill="969696"/>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center"/>
          </w:tcPr>
          <w:p w:rsidR="004C00A8" w:rsidRPr="00D75433" w:rsidRDefault="004C00A8" w:rsidP="00D75433">
            <w:pPr>
              <w:spacing w:after="0" w:line="240" w:lineRule="auto"/>
              <w:jc w:val="center"/>
              <w:rPr>
                <w:rFonts w:ascii="Palatino Linotype" w:hAnsi="Palatino Linotype" w:cs="Calibri"/>
                <w:bCs/>
                <w:i/>
                <w:iCs/>
                <w:color w:val="000000"/>
                <w:lang w:eastAsia="hu-HU"/>
              </w:rPr>
            </w:pPr>
            <w:r w:rsidRPr="00D75433">
              <w:rPr>
                <w:rFonts w:ascii="Palatino Linotype" w:hAnsi="Palatino Linotype" w:cs="Calibri"/>
                <w:bCs/>
                <w:i/>
                <w:iCs/>
                <w:color w:val="000000"/>
                <w:lang w:eastAsia="hu-HU"/>
              </w:rPr>
              <w:t>4</w:t>
            </w:r>
            <w:r w:rsidR="002E014A" w:rsidRPr="00D75433">
              <w:rPr>
                <w:rFonts w:ascii="Palatino Linotype" w:hAnsi="Palatino Linotype" w:cs="Calibri"/>
                <w:bCs/>
                <w:i/>
                <w:iCs/>
                <w:color w:val="000000"/>
                <w:lang w:eastAsia="hu-HU"/>
              </w:rPr>
              <w:t>6</w:t>
            </w:r>
          </w:p>
        </w:tc>
      </w:tr>
      <w:tr w:rsidR="004C00A8" w:rsidRPr="005F3266" w:rsidTr="004C00A8">
        <w:trPr>
          <w:trHeight w:val="328"/>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lang w:eastAsia="hu-HU"/>
              </w:rPr>
            </w:pPr>
            <w:r w:rsidRPr="005F3266">
              <w:rPr>
                <w:rFonts w:ascii="Palatino Linotype" w:hAnsi="Palatino Linotype" w:cs="Calibri"/>
                <w:color w:val="000000"/>
                <w:lang w:eastAsia="hu-HU"/>
              </w:rPr>
              <w:t>Összesen</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822</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1220</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344</w:t>
            </w:r>
          </w:p>
        </w:tc>
        <w:tc>
          <w:tcPr>
            <w:tcW w:w="642" w:type="dxa"/>
            <w:vMerge w:val="restart"/>
            <w:tcBorders>
              <w:top w:val="nil"/>
              <w:left w:val="single" w:sz="4" w:space="0" w:color="auto"/>
              <w:bottom w:val="single" w:sz="4" w:space="0" w:color="auto"/>
              <w:right w:val="single" w:sz="4" w:space="0" w:color="auto"/>
            </w:tcBorders>
            <w:shd w:val="clear" w:color="000000" w:fill="808080"/>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160 </w:t>
            </w:r>
          </w:p>
        </w:tc>
        <w:tc>
          <w:tcPr>
            <w:tcW w:w="1082" w:type="dxa"/>
            <w:tcBorders>
              <w:top w:val="nil"/>
              <w:left w:val="nil"/>
              <w:bottom w:val="single" w:sz="4" w:space="0" w:color="auto"/>
              <w:right w:val="single" w:sz="4" w:space="0" w:color="auto"/>
            </w:tcBorders>
            <w:shd w:val="clear" w:color="auto" w:fill="auto"/>
            <w:noWrap/>
            <w:vAlign w:val="bottom"/>
          </w:tcPr>
          <w:p w:rsidR="004C00A8" w:rsidRPr="00A37104" w:rsidRDefault="004C00A8" w:rsidP="000C01D6">
            <w:pPr>
              <w:spacing w:after="0" w:line="240" w:lineRule="auto"/>
              <w:jc w:val="center"/>
              <w:rPr>
                <w:rFonts w:ascii="Palatino Linotype" w:hAnsi="Palatino Linotype" w:cs="Calibri"/>
                <w:bCs/>
                <w:color w:val="000000"/>
                <w:lang w:eastAsia="hu-HU"/>
              </w:rPr>
            </w:pPr>
            <w:r w:rsidRPr="00A37104">
              <w:rPr>
                <w:rFonts w:ascii="Palatino Linotype" w:hAnsi="Palatino Linotype" w:cs="Calibri"/>
                <w:bCs/>
                <w:color w:val="000000"/>
                <w:lang w:eastAsia="hu-HU"/>
              </w:rPr>
              <w:t>2386</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400</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576</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96</w:t>
            </w:r>
          </w:p>
        </w:tc>
        <w:tc>
          <w:tcPr>
            <w:tcW w:w="768"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b/>
                <w:color w:val="000000"/>
                <w:lang w:eastAsia="hu-HU"/>
              </w:rPr>
            </w:pPr>
            <w:r w:rsidRPr="005F3266">
              <w:rPr>
                <w:rFonts w:ascii="Palatino Linotype" w:hAnsi="Palatino Linotype" w:cs="Calibri"/>
                <w:b/>
                <w:color w:val="000000"/>
                <w:lang w:eastAsia="hu-HU"/>
              </w:rPr>
              <w:t>3458</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446</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662</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025382"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w:t>
            </w:r>
            <w:r w:rsidR="00931363" w:rsidRPr="005F3266">
              <w:rPr>
                <w:rFonts w:ascii="Palatino Linotype" w:hAnsi="Palatino Linotype" w:cs="Calibri"/>
                <w:color w:val="000000"/>
                <w:lang w:eastAsia="hu-HU"/>
              </w:rPr>
              <w:t>44</w:t>
            </w:r>
          </w:p>
        </w:tc>
        <w:tc>
          <w:tcPr>
            <w:tcW w:w="645" w:type="dxa"/>
            <w:vMerge w:val="restart"/>
            <w:tcBorders>
              <w:top w:val="nil"/>
              <w:left w:val="single" w:sz="4" w:space="0" w:color="auto"/>
              <w:bottom w:val="single" w:sz="4" w:space="0" w:color="auto"/>
              <w:right w:val="single" w:sz="4" w:space="0" w:color="auto"/>
            </w:tcBorders>
            <w:shd w:val="clear" w:color="000000" w:fill="808080"/>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160</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440</w:t>
            </w:r>
          </w:p>
        </w:tc>
        <w:tc>
          <w:tcPr>
            <w:tcW w:w="525"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592</w:t>
            </w:r>
          </w:p>
        </w:tc>
        <w:tc>
          <w:tcPr>
            <w:tcW w:w="615"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112</w:t>
            </w:r>
          </w:p>
        </w:tc>
        <w:tc>
          <w:tcPr>
            <w:tcW w:w="803"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23</w:t>
            </w:r>
            <w:r w:rsidR="00BD5C00" w:rsidRPr="005F3266">
              <w:rPr>
                <w:rFonts w:ascii="Palatino Linotype" w:hAnsi="Palatino Linotype" w:cs="Calibri"/>
                <w:color w:val="000000"/>
                <w:lang w:eastAsia="hu-HU"/>
              </w:rPr>
              <w:t>56</w:t>
            </w:r>
          </w:p>
        </w:tc>
      </w:tr>
      <w:tr w:rsidR="004C00A8" w:rsidRPr="005F3266" w:rsidTr="004C00A8">
        <w:trPr>
          <w:trHeight w:val="328"/>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lang w:eastAsia="hu-HU"/>
              </w:rPr>
            </w:pPr>
            <w:r w:rsidRPr="005F3266">
              <w:rPr>
                <w:rFonts w:ascii="Palatino Linotype" w:hAnsi="Palatino Linotype" w:cs="Calibri"/>
                <w:color w:val="000000"/>
                <w:lang w:eastAsia="hu-HU"/>
              </w:rPr>
              <w:t>Összesen</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2386</w:t>
            </w:r>
          </w:p>
        </w:tc>
        <w:tc>
          <w:tcPr>
            <w:tcW w:w="642" w:type="dxa"/>
            <w:vMerge/>
            <w:tcBorders>
              <w:top w:val="nil"/>
              <w:left w:val="single" w:sz="4" w:space="0" w:color="auto"/>
              <w:bottom w:val="single" w:sz="4" w:space="0" w:color="auto"/>
              <w:right w:val="single" w:sz="4" w:space="0" w:color="auto"/>
            </w:tcBorders>
            <w:vAlign w:val="center"/>
          </w:tcPr>
          <w:p w:rsidR="004C00A8" w:rsidRPr="005F3266" w:rsidRDefault="004C00A8" w:rsidP="000C01D6">
            <w:pPr>
              <w:spacing w:after="0" w:line="240" w:lineRule="auto"/>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b/>
                <w:bCs/>
                <w:color w:val="000000"/>
                <w:lang w:eastAsia="hu-HU"/>
              </w:rPr>
            </w:pPr>
            <w:r w:rsidRPr="005F3266">
              <w:rPr>
                <w:rFonts w:ascii="Palatino Linotype" w:hAnsi="Palatino Linotype" w:cs="Calibri"/>
                <w:b/>
                <w:bCs/>
                <w:color w:val="000000"/>
                <w:lang w:eastAsia="hu-HU"/>
              </w:rPr>
              <w:t>2386</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1072</w:t>
            </w:r>
          </w:p>
        </w:tc>
        <w:tc>
          <w:tcPr>
            <w:tcW w:w="768"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3618</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1</w:t>
            </w:r>
            <w:r w:rsidR="00B410B2" w:rsidRPr="005F3266">
              <w:rPr>
                <w:rFonts w:ascii="Palatino Linotype" w:hAnsi="Palatino Linotype" w:cs="Calibri"/>
                <w:color w:val="000000"/>
                <w:lang w:eastAsia="hu-HU"/>
              </w:rPr>
              <w:t>252</w:t>
            </w:r>
          </w:p>
        </w:tc>
        <w:tc>
          <w:tcPr>
            <w:tcW w:w="645" w:type="dxa"/>
            <w:vMerge/>
            <w:tcBorders>
              <w:top w:val="nil"/>
              <w:left w:val="single" w:sz="4" w:space="0" w:color="auto"/>
              <w:bottom w:val="single" w:sz="4" w:space="0" w:color="auto"/>
              <w:right w:val="single" w:sz="4" w:space="0" w:color="auto"/>
            </w:tcBorders>
            <w:vAlign w:val="center"/>
          </w:tcPr>
          <w:p w:rsidR="004C00A8" w:rsidRPr="005F3266" w:rsidRDefault="004C00A8" w:rsidP="000C01D6">
            <w:pPr>
              <w:spacing w:after="0" w:line="240" w:lineRule="auto"/>
              <w:rPr>
                <w:rFonts w:ascii="Palatino Linotype" w:hAnsi="Palatino Linotype" w:cs="Calibri"/>
                <w:color w:val="000000"/>
                <w:lang w:eastAsia="hu-HU"/>
              </w:rPr>
            </w:pPr>
          </w:p>
        </w:tc>
        <w:tc>
          <w:tcPr>
            <w:tcW w:w="1782"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b/>
                <w:bCs/>
                <w:color w:val="000000"/>
                <w:sz w:val="20"/>
                <w:szCs w:val="20"/>
                <w:lang w:eastAsia="hu-HU"/>
              </w:rPr>
            </w:pPr>
            <w:r w:rsidRPr="005F3266">
              <w:rPr>
                <w:rFonts w:ascii="Palatino Linotype" w:hAnsi="Palatino Linotype" w:cs="Calibri"/>
                <w:b/>
                <w:bCs/>
                <w:color w:val="000000"/>
                <w:sz w:val="20"/>
                <w:szCs w:val="20"/>
                <w:lang w:eastAsia="hu-HU"/>
              </w:rPr>
              <w:t>1104</w:t>
            </w:r>
          </w:p>
        </w:tc>
        <w:tc>
          <w:tcPr>
            <w:tcW w:w="803" w:type="dxa"/>
            <w:tcBorders>
              <w:top w:val="nil"/>
              <w:left w:val="nil"/>
              <w:bottom w:val="single" w:sz="4" w:space="0" w:color="auto"/>
              <w:right w:val="single" w:sz="4" w:space="0" w:color="auto"/>
            </w:tcBorders>
            <w:shd w:val="clear" w:color="auto" w:fill="auto"/>
            <w:noWrap/>
            <w:vAlign w:val="bottom"/>
          </w:tcPr>
          <w:p w:rsidR="004C00A8" w:rsidRPr="005F3266" w:rsidRDefault="004C00A8" w:rsidP="000C01D6">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23</w:t>
            </w:r>
            <w:r w:rsidR="00BD5C00" w:rsidRPr="005F3266">
              <w:rPr>
                <w:rFonts w:ascii="Palatino Linotype" w:hAnsi="Palatino Linotype" w:cs="Calibri"/>
                <w:color w:val="000000"/>
                <w:lang w:eastAsia="hu-HU"/>
              </w:rPr>
              <w:t>56</w:t>
            </w:r>
          </w:p>
        </w:tc>
      </w:tr>
      <w:tr w:rsidR="004C00A8" w:rsidRPr="005F3266" w:rsidTr="004C00A8">
        <w:trPr>
          <w:trHeight w:val="626"/>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lang w:eastAsia="hu-HU"/>
              </w:rPr>
            </w:pPr>
            <w:r w:rsidRPr="005F3266">
              <w:rPr>
                <w:rFonts w:ascii="Palatino Linotype" w:hAnsi="Palatino Linotype" w:cs="Calibri"/>
                <w:color w:val="000000"/>
                <w:lang w:eastAsia="hu-HU"/>
              </w:rPr>
              <w:t>Elméleti óraszámok/aránya</w:t>
            </w:r>
          </w:p>
        </w:tc>
        <w:tc>
          <w:tcPr>
            <w:tcW w:w="8915" w:type="dxa"/>
            <w:gridSpan w:val="1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851EE1" w:rsidP="00D75433">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38,5</w:t>
            </w:r>
            <w:r w:rsidR="005B11D2">
              <w:rPr>
                <w:rFonts w:ascii="Palatino Linotype" w:hAnsi="Palatino Linotype" w:cs="Calibri"/>
                <w:color w:val="000000"/>
                <w:lang w:eastAsia="hu-HU"/>
              </w:rPr>
              <w:t xml:space="preserve"> %</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D75433">
            <w:pPr>
              <w:spacing w:after="0" w:line="240" w:lineRule="auto"/>
              <w:jc w:val="center"/>
              <w:rPr>
                <w:rFonts w:ascii="Palatino Linotype" w:hAnsi="Palatino Linotype" w:cs="Calibri"/>
                <w:color w:val="000000"/>
                <w:lang w:eastAsia="hu-HU"/>
              </w:rPr>
            </w:pPr>
          </w:p>
        </w:tc>
        <w:tc>
          <w:tcPr>
            <w:tcW w:w="1943"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851EE1" w:rsidP="00D75433">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38,5</w:t>
            </w:r>
            <w:r w:rsidR="005B11D2">
              <w:rPr>
                <w:rFonts w:ascii="Palatino Linotype" w:hAnsi="Palatino Linotype" w:cs="Calibri"/>
                <w:color w:val="000000"/>
                <w:lang w:eastAsia="hu-HU"/>
              </w:rPr>
              <w:t xml:space="preserve"> %</w:t>
            </w:r>
          </w:p>
        </w:tc>
      </w:tr>
      <w:tr w:rsidR="004C00A8" w:rsidRPr="005F3266" w:rsidTr="004C00A8">
        <w:trPr>
          <w:trHeight w:val="626"/>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C00A8" w:rsidRPr="005F3266" w:rsidRDefault="004C00A8" w:rsidP="000C01D6">
            <w:pPr>
              <w:spacing w:after="0" w:line="240" w:lineRule="auto"/>
              <w:rPr>
                <w:rFonts w:ascii="Palatino Linotype" w:hAnsi="Palatino Linotype" w:cs="Calibri"/>
                <w:color w:val="000000"/>
                <w:lang w:eastAsia="hu-HU"/>
              </w:rPr>
            </w:pPr>
            <w:r w:rsidRPr="005F3266">
              <w:rPr>
                <w:rFonts w:ascii="Palatino Linotype" w:hAnsi="Palatino Linotype" w:cs="Calibri"/>
                <w:color w:val="000000"/>
                <w:lang w:eastAsia="hu-HU"/>
              </w:rPr>
              <w:t>Gyakorlati óraszámok/aránya</w:t>
            </w:r>
          </w:p>
        </w:tc>
        <w:tc>
          <w:tcPr>
            <w:tcW w:w="8915" w:type="dxa"/>
            <w:gridSpan w:val="1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851EE1" w:rsidP="00D75433">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61,5</w:t>
            </w:r>
            <w:r w:rsidR="005B11D2">
              <w:rPr>
                <w:rFonts w:ascii="Palatino Linotype" w:hAnsi="Palatino Linotype" w:cs="Calibri"/>
                <w:color w:val="000000"/>
                <w:lang w:eastAsia="hu-HU"/>
              </w:rPr>
              <w:t xml:space="preserve"> %</w:t>
            </w:r>
          </w:p>
        </w:tc>
        <w:tc>
          <w:tcPr>
            <w:tcW w:w="642" w:type="dxa"/>
            <w:tcBorders>
              <w:top w:val="nil"/>
              <w:left w:val="nil"/>
              <w:bottom w:val="single" w:sz="4" w:space="0" w:color="auto"/>
              <w:right w:val="single" w:sz="4" w:space="0" w:color="auto"/>
            </w:tcBorders>
            <w:shd w:val="clear" w:color="auto" w:fill="auto"/>
            <w:noWrap/>
            <w:vAlign w:val="bottom"/>
          </w:tcPr>
          <w:p w:rsidR="004C00A8" w:rsidRPr="005F3266" w:rsidRDefault="004C00A8" w:rsidP="00D75433">
            <w:pPr>
              <w:spacing w:after="0" w:line="240" w:lineRule="auto"/>
              <w:jc w:val="center"/>
              <w:rPr>
                <w:rFonts w:ascii="Palatino Linotype" w:hAnsi="Palatino Linotype" w:cs="Calibri"/>
                <w:color w:val="000000"/>
                <w:lang w:eastAsia="hu-HU"/>
              </w:rPr>
            </w:pPr>
          </w:p>
        </w:tc>
        <w:tc>
          <w:tcPr>
            <w:tcW w:w="1943" w:type="dxa"/>
            <w:gridSpan w:val="3"/>
            <w:tcBorders>
              <w:top w:val="single" w:sz="4" w:space="0" w:color="auto"/>
              <w:left w:val="nil"/>
              <w:bottom w:val="single" w:sz="4" w:space="0" w:color="auto"/>
              <w:right w:val="single" w:sz="4" w:space="0" w:color="auto"/>
            </w:tcBorders>
            <w:shd w:val="clear" w:color="auto" w:fill="auto"/>
            <w:noWrap/>
            <w:vAlign w:val="bottom"/>
          </w:tcPr>
          <w:p w:rsidR="004C00A8" w:rsidRPr="005F3266" w:rsidRDefault="00851EE1" w:rsidP="00D75433">
            <w:pPr>
              <w:spacing w:after="0" w:line="240" w:lineRule="auto"/>
              <w:jc w:val="center"/>
              <w:rPr>
                <w:rFonts w:ascii="Palatino Linotype" w:hAnsi="Palatino Linotype" w:cs="Calibri"/>
                <w:color w:val="000000"/>
                <w:lang w:eastAsia="hu-HU"/>
              </w:rPr>
            </w:pPr>
            <w:r w:rsidRPr="005F3266">
              <w:rPr>
                <w:rFonts w:ascii="Palatino Linotype" w:hAnsi="Palatino Linotype" w:cs="Calibri"/>
                <w:color w:val="000000"/>
                <w:lang w:eastAsia="hu-HU"/>
              </w:rPr>
              <w:t>61,5</w:t>
            </w:r>
            <w:r w:rsidR="005B11D2">
              <w:rPr>
                <w:rFonts w:ascii="Palatino Linotype" w:hAnsi="Palatino Linotype" w:cs="Calibri"/>
                <w:color w:val="000000"/>
                <w:lang w:eastAsia="hu-HU"/>
              </w:rPr>
              <w:t xml:space="preserve"> %</w:t>
            </w:r>
          </w:p>
        </w:tc>
      </w:tr>
    </w:tbl>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p>
    <w:p w:rsidR="004C00A8" w:rsidRPr="005F3266" w:rsidRDefault="004C00A8" w:rsidP="004C00A8">
      <w:pPr>
        <w:widowControl w:val="0"/>
        <w:suppressAutoHyphens/>
        <w:spacing w:after="0" w:line="240" w:lineRule="auto"/>
        <w:jc w:val="both"/>
        <w:rPr>
          <w:rFonts w:ascii="Palatino Linotype" w:hAnsi="Palatino Linotype"/>
          <w:kern w:val="1"/>
          <w:sz w:val="20"/>
          <w:szCs w:val="20"/>
          <w:lang w:eastAsia="hi-IN" w:bidi="hi-IN"/>
        </w:rPr>
      </w:pPr>
      <w:r w:rsidRPr="005F3266">
        <w:rPr>
          <w:rFonts w:ascii="Palatino Linotype" w:hAnsi="Palatino Linotype"/>
          <w:kern w:val="1"/>
          <w:sz w:val="20"/>
          <w:szCs w:val="20"/>
          <w:lang w:eastAsia="hi-IN" w:bidi="hi-IN"/>
        </w:rPr>
        <w:t xml:space="preserve">Jelmagyarázat: e/elmélet; </w:t>
      </w:r>
      <w:proofErr w:type="spellStart"/>
      <w:r w:rsidRPr="005F3266">
        <w:rPr>
          <w:rFonts w:ascii="Palatino Linotype" w:hAnsi="Palatino Linotype"/>
          <w:kern w:val="1"/>
          <w:sz w:val="20"/>
          <w:szCs w:val="20"/>
          <w:lang w:eastAsia="hi-IN" w:bidi="hi-IN"/>
        </w:rPr>
        <w:t>gy</w:t>
      </w:r>
      <w:proofErr w:type="spellEnd"/>
      <w:r w:rsidRPr="005F3266">
        <w:rPr>
          <w:rFonts w:ascii="Palatino Linotype" w:hAnsi="Palatino Linotype"/>
          <w:kern w:val="1"/>
          <w:sz w:val="20"/>
          <w:szCs w:val="20"/>
          <w:lang w:eastAsia="hi-IN" w:bidi="hi-IN"/>
        </w:rPr>
        <w:t xml:space="preserve">/gyakorlat; </w:t>
      </w:r>
      <w:proofErr w:type="spellStart"/>
      <w:r w:rsidRPr="005F3266">
        <w:rPr>
          <w:rFonts w:ascii="Palatino Linotype" w:hAnsi="Palatino Linotype"/>
          <w:kern w:val="1"/>
          <w:sz w:val="20"/>
          <w:szCs w:val="20"/>
          <w:lang w:eastAsia="hi-IN" w:bidi="hi-IN"/>
        </w:rPr>
        <w:t>ögy</w:t>
      </w:r>
      <w:proofErr w:type="spellEnd"/>
      <w:r w:rsidRPr="005F3266">
        <w:rPr>
          <w:rFonts w:ascii="Palatino Linotype" w:hAnsi="Palatino Linotype"/>
          <w:kern w:val="1"/>
          <w:sz w:val="20"/>
          <w:szCs w:val="20"/>
          <w:lang w:eastAsia="hi-IN" w:bidi="hi-IN"/>
        </w:rPr>
        <w:t>/összefüggő szakmai gyakorlat</w:t>
      </w:r>
    </w:p>
    <w:p w:rsidR="004C00A8" w:rsidRPr="005F3266" w:rsidRDefault="004C00A8" w:rsidP="004C00A8">
      <w:pPr>
        <w:widowControl w:val="0"/>
        <w:suppressAutoHyphens/>
        <w:spacing w:after="0" w:line="240" w:lineRule="auto"/>
        <w:jc w:val="both"/>
        <w:rPr>
          <w:rFonts w:ascii="Palatino Linotype" w:hAnsi="Palatino Linotype"/>
          <w:kern w:val="1"/>
          <w:sz w:val="20"/>
          <w:szCs w:val="20"/>
          <w:lang w:eastAsia="hi-IN" w:bidi="hi-IN"/>
        </w:rPr>
      </w:pP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táblázatban aranysárga háttérrel kiemelt szakmai követelménymodulok az ágazati közös tartalmakat jelölik.</w:t>
      </w: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C00A8"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757AD" w:rsidRPr="005F3266" w:rsidRDefault="004C00A8" w:rsidP="004C00A8">
      <w:pPr>
        <w:widowControl w:val="0"/>
        <w:suppressAutoHyphens/>
        <w:spacing w:after="0" w:line="240" w:lineRule="auto"/>
        <w:jc w:val="both"/>
        <w:rPr>
          <w:rFonts w:ascii="Palatino Linotype" w:hAnsi="Palatino Linotype"/>
          <w:kern w:val="1"/>
          <w:sz w:val="24"/>
          <w:szCs w:val="24"/>
          <w:lang w:eastAsia="hi-IN" w:bidi="hi-IN"/>
        </w:rPr>
      </w:pPr>
      <w:r w:rsidRPr="005F3266">
        <w:rPr>
          <w:rFonts w:ascii="Palatino Linotype" w:hAnsi="Palatino Linotype"/>
          <w:kern w:val="1"/>
          <w:sz w:val="24"/>
          <w:szCs w:val="24"/>
          <w:lang w:eastAsia="hi-IN" w:bidi="hi-IN"/>
        </w:rPr>
        <w:t xml:space="preserve">A tantárgyakra meghatározott időkeret kötelező érvényű, </w:t>
      </w:r>
      <w:r w:rsidRPr="005F3266">
        <w:rPr>
          <w:rFonts w:ascii="Palatino Linotype" w:hAnsi="Palatino Linotype"/>
          <w:i/>
          <w:kern w:val="1"/>
          <w:sz w:val="24"/>
          <w:szCs w:val="24"/>
          <w:lang w:eastAsia="hi-IN" w:bidi="hi-IN"/>
        </w:rPr>
        <w:t>a</w:t>
      </w:r>
      <w:r w:rsidRPr="005F3266">
        <w:rPr>
          <w:rFonts w:ascii="Palatino Linotype" w:hAnsi="Palatino Linotype"/>
          <w:kern w:val="1"/>
          <w:sz w:val="24"/>
          <w:szCs w:val="24"/>
          <w:lang w:eastAsia="hi-IN" w:bidi="hi-IN"/>
        </w:rPr>
        <w:t xml:space="preserve"> </w:t>
      </w:r>
      <w:r w:rsidRPr="005F3266">
        <w:rPr>
          <w:rFonts w:ascii="Palatino Linotype" w:hAnsi="Palatino Linotype"/>
          <w:i/>
          <w:kern w:val="1"/>
          <w:sz w:val="24"/>
          <w:szCs w:val="24"/>
          <w:lang w:eastAsia="hi-IN" w:bidi="hi-IN"/>
        </w:rPr>
        <w:t>témakörökre kialakított óraszám pedig ajánlás</w:t>
      </w:r>
      <w:r w:rsidRPr="005F3266">
        <w:rPr>
          <w:rFonts w:ascii="Palatino Linotype" w:hAnsi="Palatino Linotype"/>
          <w:kern w:val="1"/>
          <w:sz w:val="24"/>
          <w:szCs w:val="24"/>
          <w:lang w:eastAsia="hi-IN" w:bidi="hi-IN"/>
        </w:rPr>
        <w:t>.</w:t>
      </w:r>
    </w:p>
    <w:p w:rsidR="000D294B" w:rsidRPr="005F3266" w:rsidRDefault="000D294B" w:rsidP="00F40584">
      <w:pPr>
        <w:widowControl w:val="0"/>
        <w:suppressAutoHyphens/>
        <w:spacing w:after="0" w:line="240" w:lineRule="auto"/>
        <w:jc w:val="both"/>
        <w:rPr>
          <w:rFonts w:ascii="Palatino Linotype" w:hAnsi="Palatino Linotype"/>
          <w:kern w:val="1"/>
          <w:sz w:val="24"/>
          <w:szCs w:val="24"/>
          <w:lang w:eastAsia="hi-IN" w:bidi="hi-IN"/>
        </w:rPr>
        <w:sectPr w:rsidR="000D294B" w:rsidRPr="005F3266" w:rsidSect="0006357D">
          <w:pgSz w:w="16838" w:h="11906" w:orient="landscape"/>
          <w:pgMar w:top="1276" w:right="1418" w:bottom="1418" w:left="1418" w:header="708" w:footer="708" w:gutter="0"/>
          <w:cols w:space="708"/>
          <w:docGrid w:linePitch="360"/>
        </w:sectPr>
      </w:pPr>
    </w:p>
    <w:p w:rsidR="00B61F0A" w:rsidRPr="005F3266" w:rsidRDefault="00B61F0A" w:rsidP="00F40584">
      <w:pPr>
        <w:widowControl w:val="0"/>
        <w:suppressAutoHyphens/>
        <w:spacing w:after="0" w:line="240" w:lineRule="auto"/>
        <w:ind w:left="792"/>
        <w:jc w:val="both"/>
        <w:rPr>
          <w:rFonts w:ascii="Palatino Linotype" w:hAnsi="Palatino Linotype"/>
          <w:b/>
          <w:bCs/>
          <w:sz w:val="44"/>
          <w:szCs w:val="44"/>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spacing w:after="0" w:line="240" w:lineRule="auto"/>
        <w:jc w:val="center"/>
        <w:rPr>
          <w:rFonts w:ascii="Palatino Linotype" w:hAnsi="Palatino Linotype"/>
          <w:b/>
          <w:sz w:val="44"/>
          <w:szCs w:val="44"/>
        </w:rPr>
      </w:pPr>
      <w:r w:rsidRPr="005F3266">
        <w:rPr>
          <w:rFonts w:ascii="Palatino Linotype" w:hAnsi="Palatino Linotype"/>
          <w:b/>
          <w:sz w:val="44"/>
          <w:szCs w:val="44"/>
        </w:rPr>
        <w:t xml:space="preserve">A </w:t>
      </w:r>
    </w:p>
    <w:p w:rsidR="00852ADC" w:rsidRPr="005F3266" w:rsidRDefault="00852ADC" w:rsidP="00852ADC">
      <w:pPr>
        <w:spacing w:after="0" w:line="240" w:lineRule="auto"/>
        <w:jc w:val="center"/>
        <w:rPr>
          <w:rFonts w:ascii="Palatino Linotype" w:hAnsi="Palatino Linotype"/>
          <w:b/>
          <w:sz w:val="44"/>
          <w:szCs w:val="44"/>
        </w:rPr>
      </w:pPr>
      <w:r w:rsidRPr="005F3266">
        <w:rPr>
          <w:rFonts w:ascii="Palatino Linotype" w:hAnsi="Palatino Linotype"/>
          <w:b/>
          <w:sz w:val="44"/>
          <w:szCs w:val="44"/>
        </w:rPr>
        <w:t>11500-12 azonosító számú</w:t>
      </w:r>
    </w:p>
    <w:p w:rsidR="00852ADC" w:rsidRPr="005F3266" w:rsidRDefault="00852ADC" w:rsidP="00852ADC">
      <w:pPr>
        <w:spacing w:after="0" w:line="240" w:lineRule="auto"/>
        <w:jc w:val="center"/>
        <w:rPr>
          <w:rFonts w:ascii="Palatino Linotype" w:hAnsi="Palatino Linotype"/>
          <w:sz w:val="44"/>
          <w:szCs w:val="44"/>
        </w:rPr>
      </w:pPr>
    </w:p>
    <w:p w:rsidR="00852ADC" w:rsidRDefault="00852ADC" w:rsidP="00852ADC">
      <w:pPr>
        <w:spacing w:after="0" w:line="240" w:lineRule="auto"/>
        <w:jc w:val="center"/>
        <w:rPr>
          <w:rFonts w:ascii="Palatino Linotype" w:hAnsi="Palatino Linotype"/>
          <w:b/>
          <w:sz w:val="44"/>
          <w:szCs w:val="44"/>
        </w:rPr>
      </w:pPr>
      <w:r w:rsidRPr="005F3266">
        <w:rPr>
          <w:rFonts w:ascii="Palatino Linotype" w:hAnsi="Palatino Linotype"/>
          <w:b/>
          <w:sz w:val="44"/>
          <w:szCs w:val="44"/>
        </w:rPr>
        <w:t>Munkahelyi egészség és biztonság</w:t>
      </w:r>
    </w:p>
    <w:p w:rsidR="007302CB" w:rsidRPr="005F3266" w:rsidRDefault="007302CB" w:rsidP="00852ADC">
      <w:pPr>
        <w:spacing w:after="0" w:line="240" w:lineRule="auto"/>
        <w:jc w:val="center"/>
        <w:rPr>
          <w:rFonts w:ascii="Palatino Linotype" w:hAnsi="Palatino Linotype"/>
          <w:b/>
          <w:sz w:val="44"/>
          <w:szCs w:val="44"/>
        </w:rPr>
      </w:pPr>
    </w:p>
    <w:p w:rsidR="00852ADC" w:rsidRPr="005F3266" w:rsidRDefault="00852ADC" w:rsidP="00852ADC">
      <w:pPr>
        <w:spacing w:after="0" w:line="240" w:lineRule="auto"/>
        <w:jc w:val="center"/>
        <w:rPr>
          <w:rFonts w:ascii="Palatino Linotype" w:hAnsi="Palatino Linotype"/>
          <w:b/>
          <w:sz w:val="44"/>
          <w:szCs w:val="44"/>
        </w:rPr>
      </w:pPr>
      <w:proofErr w:type="gramStart"/>
      <w:r w:rsidRPr="005F3266">
        <w:rPr>
          <w:rFonts w:ascii="Palatino Linotype" w:hAnsi="Palatino Linotype"/>
          <w:b/>
          <w:sz w:val="44"/>
          <w:szCs w:val="44"/>
        </w:rPr>
        <w:t>megnevezésű</w:t>
      </w:r>
      <w:proofErr w:type="gramEnd"/>
    </w:p>
    <w:p w:rsidR="00852ADC" w:rsidRPr="005F3266" w:rsidRDefault="00852ADC" w:rsidP="00852ADC">
      <w:pPr>
        <w:spacing w:after="0" w:line="240" w:lineRule="auto"/>
        <w:jc w:val="center"/>
        <w:rPr>
          <w:rFonts w:ascii="Palatino Linotype" w:hAnsi="Palatino Linotype"/>
          <w:b/>
          <w:sz w:val="44"/>
          <w:szCs w:val="44"/>
        </w:rPr>
      </w:pPr>
    </w:p>
    <w:p w:rsidR="00852ADC" w:rsidRPr="005F3266" w:rsidRDefault="00852ADC" w:rsidP="00852ADC">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szakmai</w:t>
      </w:r>
      <w:proofErr w:type="gramEnd"/>
      <w:r w:rsidRPr="005F3266">
        <w:rPr>
          <w:rFonts w:ascii="Palatino Linotype" w:hAnsi="Palatino Linotype"/>
          <w:b/>
          <w:sz w:val="44"/>
          <w:szCs w:val="44"/>
        </w:rPr>
        <w:t xml:space="preserve"> követelménymodul</w:t>
      </w:r>
    </w:p>
    <w:p w:rsidR="00852ADC" w:rsidRPr="005F3266" w:rsidRDefault="00852ADC" w:rsidP="00852ADC">
      <w:pPr>
        <w:spacing w:after="0" w:line="240" w:lineRule="auto"/>
        <w:ind w:left="-15"/>
        <w:jc w:val="center"/>
        <w:rPr>
          <w:rFonts w:ascii="Palatino Linotype" w:hAnsi="Palatino Linotype"/>
          <w:b/>
          <w:sz w:val="44"/>
          <w:szCs w:val="44"/>
        </w:rPr>
      </w:pPr>
    </w:p>
    <w:p w:rsidR="00852ADC" w:rsidRPr="005F3266" w:rsidRDefault="00852ADC" w:rsidP="00852ADC">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tantárgyai</w:t>
      </w:r>
      <w:proofErr w:type="gramEnd"/>
      <w:r w:rsidRPr="005F3266">
        <w:rPr>
          <w:rFonts w:ascii="Palatino Linotype" w:hAnsi="Palatino Linotype"/>
          <w:b/>
          <w:sz w:val="44"/>
          <w:szCs w:val="44"/>
        </w:rPr>
        <w:t>, témakörei</w:t>
      </w:r>
    </w:p>
    <w:p w:rsidR="007302CB" w:rsidRPr="00C252F0" w:rsidRDefault="00852ADC" w:rsidP="007302CB">
      <w:pPr>
        <w:spacing w:after="0" w:line="240" w:lineRule="auto"/>
        <w:jc w:val="both"/>
        <w:rPr>
          <w:rFonts w:ascii="Palatino Linotype" w:hAnsi="Palatino Linotype"/>
          <w:b/>
          <w:sz w:val="24"/>
          <w:szCs w:val="24"/>
        </w:rPr>
      </w:pPr>
      <w:r w:rsidRPr="005F3266">
        <w:rPr>
          <w:rFonts w:ascii="Palatino Linotype" w:hAnsi="Palatino Linotype"/>
          <w:b/>
          <w:sz w:val="44"/>
          <w:szCs w:val="44"/>
        </w:rPr>
        <w:br w:type="page"/>
      </w:r>
      <w:r w:rsidR="007302CB"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302CB" w:rsidRPr="00C57068" w:rsidTr="00AF50A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302CB" w:rsidRPr="00C57068" w:rsidRDefault="007302CB" w:rsidP="00AF50AF">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302CB" w:rsidRPr="00C57068" w:rsidRDefault="007302CB" w:rsidP="00AF50AF">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7302CB" w:rsidRPr="00C57068" w:rsidTr="00AF50A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302CB" w:rsidRPr="00C57068" w:rsidRDefault="007302CB" w:rsidP="00AF50A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7302CB" w:rsidRPr="00C57068" w:rsidTr="00AF50A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302CB" w:rsidRPr="00C57068" w:rsidRDefault="007302CB" w:rsidP="00AF50AF">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7302CB" w:rsidRPr="00C57068" w:rsidTr="005B11D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7302CB" w:rsidRPr="00C57068" w:rsidTr="005B11D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463"/>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425"/>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AF50A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302CB" w:rsidRPr="00C57068" w:rsidRDefault="007302CB" w:rsidP="00AF50AF">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lastRenderedPageBreak/>
              <w:t>SZEMÉLYES KOMPETENCIÁK</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p>
        </w:tc>
      </w:tr>
      <w:tr w:rsidR="007302CB" w:rsidRPr="00C57068" w:rsidTr="005B11D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rPr>
            </w:pPr>
          </w:p>
        </w:tc>
      </w:tr>
    </w:tbl>
    <w:p w:rsidR="007302CB" w:rsidRPr="00C57068" w:rsidRDefault="007302CB" w:rsidP="007302CB">
      <w:pPr>
        <w:spacing w:after="0" w:line="240" w:lineRule="auto"/>
        <w:jc w:val="both"/>
        <w:rPr>
          <w:rFonts w:ascii="Palatino Linotype" w:hAnsi="Palatino Linotype"/>
          <w:b/>
        </w:rPr>
      </w:pPr>
    </w:p>
    <w:p w:rsidR="002E5C39" w:rsidRDefault="007302CB">
      <w:pPr>
        <w:tabs>
          <w:tab w:val="right" w:pos="9214"/>
        </w:tabs>
        <w:suppressAutoHyphens/>
        <w:spacing w:after="0" w:line="240" w:lineRule="auto"/>
        <w:jc w:val="right"/>
        <w:rPr>
          <w:rFonts w:ascii="Palatino Linotype" w:hAnsi="Palatino Linotype"/>
          <w:b/>
        </w:rPr>
      </w:pPr>
      <w:r w:rsidRPr="00C57068">
        <w:rPr>
          <w:rFonts w:ascii="Palatino Linotype" w:hAnsi="Palatino Linotype"/>
        </w:rPr>
        <w:br w:type="page"/>
      </w:r>
      <w:r w:rsidR="00B76922">
        <w:rPr>
          <w:rFonts w:ascii="Palatino Linotype" w:hAnsi="Palatino Linotype"/>
        </w:rPr>
        <w:lastRenderedPageBreak/>
        <w:t xml:space="preserve">1. </w:t>
      </w:r>
      <w:r w:rsidR="00130356" w:rsidRPr="00130356">
        <w:rPr>
          <w:rFonts w:ascii="Palatino Linotype" w:hAnsi="Palatino Linotype"/>
          <w:b/>
        </w:rPr>
        <w:t xml:space="preserve">Munkahelyi egészség és biztonság tantárgy </w:t>
      </w:r>
      <w:r w:rsidR="00130356" w:rsidRPr="00130356">
        <w:rPr>
          <w:rFonts w:ascii="Palatino Linotype" w:hAnsi="Palatino Linotype"/>
          <w:b/>
        </w:rPr>
        <w:tab/>
        <w:t>18 óra/18 óra*</w:t>
      </w:r>
    </w:p>
    <w:p w:rsidR="007302CB" w:rsidRPr="00C252F0" w:rsidRDefault="007302CB" w:rsidP="007302CB">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7302CB" w:rsidRPr="00C252F0" w:rsidRDefault="007302CB" w:rsidP="007302CB">
      <w:pPr>
        <w:spacing w:after="0" w:line="240" w:lineRule="auto"/>
        <w:rPr>
          <w:rFonts w:ascii="Palatino Linotype" w:hAnsi="Palatino Linotype"/>
          <w:b/>
          <w:sz w:val="24"/>
          <w:szCs w:val="24"/>
        </w:rPr>
      </w:pPr>
    </w:p>
    <w:p w:rsidR="002E5C39" w:rsidRDefault="007302CB">
      <w:pPr>
        <w:numPr>
          <w:ilvl w:val="1"/>
          <w:numId w:val="2"/>
        </w:numPr>
        <w:spacing w:after="0" w:line="240" w:lineRule="auto"/>
        <w:ind w:hanging="405"/>
        <w:rPr>
          <w:rFonts w:ascii="Palatino Linotype" w:hAnsi="Palatino Linotype"/>
          <w:b/>
          <w:sz w:val="24"/>
          <w:szCs w:val="24"/>
        </w:rPr>
      </w:pPr>
      <w:r w:rsidRPr="00C252F0">
        <w:rPr>
          <w:rFonts w:ascii="Palatino Linotype" w:hAnsi="Palatino Linotype"/>
          <w:b/>
          <w:sz w:val="24"/>
          <w:szCs w:val="24"/>
        </w:rPr>
        <w:t>A tantárgy tanításának célja</w:t>
      </w:r>
    </w:p>
    <w:p w:rsidR="007302CB" w:rsidRPr="00C252F0" w:rsidRDefault="007302CB" w:rsidP="007302CB">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302CB" w:rsidRPr="00C252F0" w:rsidRDefault="007302CB" w:rsidP="007302CB">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7302CB" w:rsidRPr="00C252F0" w:rsidRDefault="007302CB" w:rsidP="007302CB">
      <w:pPr>
        <w:spacing w:after="0" w:line="240" w:lineRule="auto"/>
        <w:rPr>
          <w:rFonts w:ascii="Palatino Linotype" w:hAnsi="Palatino Linotype"/>
          <w:b/>
          <w:sz w:val="24"/>
          <w:szCs w:val="24"/>
        </w:rPr>
      </w:pPr>
    </w:p>
    <w:p w:rsidR="007302CB" w:rsidRPr="00C252F0" w:rsidRDefault="007302CB" w:rsidP="007302CB">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7302CB" w:rsidRPr="00C252F0" w:rsidRDefault="007302CB" w:rsidP="007302CB">
      <w:pPr>
        <w:spacing w:after="0" w:line="240" w:lineRule="auto"/>
        <w:rPr>
          <w:rFonts w:ascii="Palatino Linotype" w:hAnsi="Palatino Linotype"/>
          <w:b/>
          <w:sz w:val="24"/>
          <w:szCs w:val="24"/>
        </w:rPr>
      </w:pPr>
    </w:p>
    <w:p w:rsidR="007302CB" w:rsidRDefault="007302CB" w:rsidP="007302CB">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2E5C39" w:rsidRDefault="002E5C39">
      <w:pPr>
        <w:widowControl w:val="0"/>
        <w:suppressAutoHyphens/>
        <w:spacing w:after="0" w:line="240" w:lineRule="auto"/>
        <w:ind w:left="972"/>
        <w:rPr>
          <w:rFonts w:ascii="Palatino Linotype" w:hAnsi="Palatino Linotype"/>
          <w:b/>
          <w:sz w:val="24"/>
          <w:szCs w:val="24"/>
        </w:rPr>
      </w:pPr>
    </w:p>
    <w:p w:rsidR="002E5C39" w:rsidRDefault="007302CB">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1.3.1. Munkavédelmi alapismeretek</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4 óra/4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8500AE">
        <w:rPr>
          <w:rFonts w:ascii="Palatino Linotype" w:hAnsi="Palatino Linotype"/>
          <w:sz w:val="24"/>
          <w:szCs w:val="24"/>
        </w:rPr>
        <w:t>munkavégzésből eredő megterhelések, munkakörnyezet kóroki tényezők.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Veszélyes és ártalmas termelési tényezők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7302CB" w:rsidRPr="00C252F0" w:rsidRDefault="007302CB" w:rsidP="007302CB">
      <w:pPr>
        <w:spacing w:after="0" w:line="240" w:lineRule="auto"/>
        <w:ind w:firstLine="540"/>
        <w:rPr>
          <w:rFonts w:ascii="Palatino Linotype" w:hAnsi="Palatino Linotype"/>
          <w:sz w:val="24"/>
          <w:szCs w:val="24"/>
        </w:rPr>
      </w:pPr>
    </w:p>
    <w:p w:rsidR="002E5C39" w:rsidRDefault="007302CB">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1.3.2. Munkahelyek kialakítása</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4 óra/4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 létesítés általános követelményei, a hatásos védelem módjai, prioritások.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lastRenderedPageBreak/>
        <w:tab/>
        <w:t xml:space="preserve">Öltözőhelyiségek, pihenőhelyek, tisztálkodó- és mellékhelyiségek biztosítása, megfelelősége. </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r>
      <w:r w:rsidRPr="008500AE">
        <w:rPr>
          <w:rFonts w:ascii="Palatino Linotype" w:hAnsi="Palatino Linotype"/>
          <w:sz w:val="24"/>
          <w:szCs w:val="24"/>
        </w:rPr>
        <w:t>Közlekedési útvonalak, menekülési utak</w:t>
      </w:r>
      <w:proofErr w:type="gramStart"/>
      <w:r w:rsidRPr="008500AE">
        <w:rPr>
          <w:rFonts w:ascii="Palatino Linotype" w:hAnsi="Palatino Linotype"/>
          <w:sz w:val="24"/>
          <w:szCs w:val="24"/>
        </w:rPr>
        <w:t>, ,</w:t>
      </w:r>
      <w:proofErr w:type="gramEnd"/>
      <w:r w:rsidRPr="008500AE">
        <w:rPr>
          <w:rFonts w:ascii="Palatino Linotype" w:hAnsi="Palatino Linotype"/>
          <w:sz w:val="24"/>
          <w:szCs w:val="24"/>
        </w:rPr>
        <w:t xml:space="preserve"> helyiségek padlózata, ajtók és kapuk, lépcsők, veszélyes területek, akadálymentes közlekedés, jelölések.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8500AE">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2E5C39" w:rsidRDefault="007302CB">
      <w:pPr>
        <w:spacing w:after="0" w:line="240" w:lineRule="auto"/>
        <w:ind w:left="709"/>
        <w:rPr>
          <w:rFonts w:ascii="Palatino Linotype" w:hAnsi="Palatino Linotype"/>
          <w:sz w:val="24"/>
          <w:szCs w:val="24"/>
        </w:rPr>
      </w:pPr>
      <w:r w:rsidRPr="008500AE">
        <w:rPr>
          <w:rFonts w:ascii="Palatino Linotype" w:hAnsi="Palatino Linotype"/>
          <w:sz w:val="24"/>
          <w:szCs w:val="24"/>
        </w:rPr>
        <w:t>Termékfelelősség, forgalomba hozatal kritériumai.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Anyagmozgatás a munkahelyeken. Kézi és gépi anyagmozgatás fajtái. A kézi anyagmozgatás szabályai, hátsérülések megelőzése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Áruk fajtái, raktározás típusai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Jelzések, feliratok, biztonsági szín-és alakjelek. Hulladékgazdálkodás, környezetvédelem célja, eszközei.</w:t>
      </w:r>
    </w:p>
    <w:p w:rsidR="007302CB" w:rsidRPr="00C252F0" w:rsidRDefault="007302CB" w:rsidP="007302CB">
      <w:pPr>
        <w:spacing w:after="0" w:line="240" w:lineRule="auto"/>
        <w:ind w:left="900" w:hanging="360"/>
        <w:rPr>
          <w:rFonts w:ascii="Palatino Linotype" w:hAnsi="Palatino Linotype"/>
          <w:sz w:val="24"/>
          <w:szCs w:val="24"/>
        </w:rPr>
      </w:pPr>
    </w:p>
    <w:p w:rsidR="002E5C39" w:rsidRDefault="007302CB">
      <w:pPr>
        <w:tabs>
          <w:tab w:val="right" w:pos="9214"/>
        </w:tabs>
        <w:spacing w:after="0" w:line="240" w:lineRule="auto"/>
        <w:ind w:left="709"/>
        <w:jc w:val="right"/>
        <w:rPr>
          <w:rFonts w:ascii="Palatino Linotype" w:hAnsi="Palatino Linotype"/>
          <w:b/>
          <w:i/>
          <w:sz w:val="24"/>
          <w:szCs w:val="24"/>
          <w:lang w:eastAsia="hu-HU"/>
        </w:rPr>
      </w:pPr>
      <w:r w:rsidRPr="00C252F0">
        <w:rPr>
          <w:rFonts w:ascii="Palatino Linotype" w:hAnsi="Palatino Linotype"/>
          <w:b/>
          <w:sz w:val="24"/>
          <w:szCs w:val="24"/>
          <w:lang w:eastAsia="hu-HU"/>
        </w:rPr>
        <w:t>1.3.3. Munkavégzés személyi feltételei</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2 óra/2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7302CB" w:rsidRPr="00C252F0" w:rsidRDefault="007302CB" w:rsidP="007302CB">
      <w:pPr>
        <w:spacing w:after="0" w:line="240" w:lineRule="auto"/>
        <w:ind w:left="900" w:hanging="360"/>
        <w:rPr>
          <w:rFonts w:ascii="Palatino Linotype" w:hAnsi="Palatino Linotype"/>
          <w:sz w:val="24"/>
          <w:szCs w:val="24"/>
        </w:rPr>
      </w:pPr>
    </w:p>
    <w:p w:rsidR="002E5C39" w:rsidRDefault="007302CB">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1.3.4. Munkaeszközök biztonsága</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2 óra/2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C252F0">
        <w:rPr>
          <w:rFonts w:ascii="Palatino Linotype" w:hAnsi="Palatino Linotype"/>
          <w:sz w:val="24"/>
          <w:szCs w:val="24"/>
        </w:rPr>
        <w:t>meghatározása.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dokumentációi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veszélyessége, eljárások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C252F0">
        <w:rPr>
          <w:rFonts w:ascii="Palatino Linotype" w:hAnsi="Palatino Linotype"/>
          <w:sz w:val="24"/>
          <w:szCs w:val="24"/>
        </w:rPr>
        <w:t>üzembehelyezési</w:t>
      </w:r>
      <w:proofErr w:type="spellEnd"/>
      <w:r w:rsidRPr="00C252F0">
        <w:rPr>
          <w:rFonts w:ascii="Palatino Linotype" w:hAnsi="Palatino Linotype"/>
          <w:sz w:val="24"/>
          <w:szCs w:val="24"/>
        </w:rPr>
        <w:t xml:space="preserve"> eljárás.</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00130356" w:rsidRPr="00130356">
        <w:rPr>
          <w:rFonts w:ascii="Palatino Linotype" w:hAnsi="Palatino Linotype"/>
          <w:sz w:val="24"/>
          <w:szCs w:val="24"/>
        </w:rPr>
        <w:t xml:space="preserve"> </w:t>
      </w:r>
      <w:r w:rsidR="00130356" w:rsidRPr="00130356">
        <w:rPr>
          <w:rFonts w:ascii="Palatino Linotype" w:hAnsi="Palatino Linotype"/>
          <w:sz w:val="24"/>
          <w:szCs w:val="24"/>
        </w:rPr>
        <w:lastRenderedPageBreak/>
        <w:t>Kezelőelemek, védőberendezések kialakítása, a biztonságos működés ellenőrzése, ergonómiai követelmények.</w:t>
      </w:r>
    </w:p>
    <w:p w:rsidR="007302CB" w:rsidRPr="00C252F0" w:rsidRDefault="007302CB" w:rsidP="007302CB">
      <w:pPr>
        <w:spacing w:after="0" w:line="240" w:lineRule="auto"/>
        <w:ind w:left="900" w:hanging="360"/>
        <w:rPr>
          <w:rFonts w:ascii="Palatino Linotype" w:hAnsi="Palatino Linotype"/>
          <w:b/>
          <w:sz w:val="24"/>
          <w:szCs w:val="24"/>
        </w:rPr>
      </w:pPr>
    </w:p>
    <w:p w:rsidR="002E5C39" w:rsidRDefault="007302CB">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1.3.5. Munkakörnyezeti hatások</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2 óra/2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302CB" w:rsidRPr="00C252F0" w:rsidRDefault="007302CB" w:rsidP="007302CB">
      <w:pPr>
        <w:spacing w:after="0" w:line="240" w:lineRule="auto"/>
        <w:ind w:left="900" w:hanging="360"/>
        <w:rPr>
          <w:rFonts w:ascii="Palatino Linotype" w:hAnsi="Palatino Linotype"/>
          <w:sz w:val="24"/>
          <w:szCs w:val="24"/>
        </w:rPr>
      </w:pPr>
    </w:p>
    <w:p w:rsidR="002E5C39" w:rsidRDefault="007302CB">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1.3.6. Munkavédelmi jogi ismeretek</w:t>
      </w:r>
      <w:r w:rsidRPr="00C252F0">
        <w:rPr>
          <w:rFonts w:ascii="Palatino Linotype" w:hAnsi="Palatino Linotype"/>
          <w:b/>
          <w:sz w:val="24"/>
          <w:szCs w:val="24"/>
          <w:lang w:eastAsia="hu-HU"/>
        </w:rPr>
        <w:tab/>
      </w:r>
      <w:r w:rsidR="00130356">
        <w:rPr>
          <w:rFonts w:ascii="Palatino Linotype" w:hAnsi="Palatino Linotype"/>
          <w:b/>
          <w:i/>
          <w:sz w:val="24"/>
          <w:szCs w:val="24"/>
          <w:lang w:eastAsia="hu-HU"/>
        </w:rPr>
        <w:t>4 óra/4 óra</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Az Alaptörvényben biztosított</w:t>
      </w:r>
      <w:r w:rsidRPr="00B76922">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2E5C39" w:rsidRDefault="007302CB">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A munkavállalók munkavédelmi érdekképviseletének jelentősége és lehetőségei. A választott képviselők szerepe, feladatai, jogai. </w:t>
      </w:r>
    </w:p>
    <w:p w:rsidR="007302CB" w:rsidRPr="00C252F0" w:rsidRDefault="007302CB" w:rsidP="007302CB">
      <w:pPr>
        <w:spacing w:after="0" w:line="240" w:lineRule="auto"/>
        <w:ind w:left="705"/>
        <w:rPr>
          <w:rFonts w:ascii="Palatino Linotype" w:hAnsi="Palatino Linotype"/>
          <w:sz w:val="24"/>
          <w:szCs w:val="24"/>
        </w:rPr>
      </w:pPr>
    </w:p>
    <w:p w:rsidR="002E5C39" w:rsidRDefault="007302CB">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2E5C39" w:rsidRDefault="007302CB">
      <w:pPr>
        <w:widowControl w:val="0"/>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lastRenderedPageBreak/>
        <w:t>Tanterem</w:t>
      </w:r>
    </w:p>
    <w:p w:rsidR="007302CB" w:rsidRPr="00C252F0" w:rsidRDefault="007302CB" w:rsidP="007302CB">
      <w:pPr>
        <w:spacing w:after="0" w:line="240" w:lineRule="auto"/>
        <w:rPr>
          <w:rFonts w:ascii="Palatino Linotype" w:hAnsi="Palatino Linotype"/>
          <w:b/>
          <w:sz w:val="24"/>
          <w:szCs w:val="24"/>
        </w:rPr>
      </w:pPr>
    </w:p>
    <w:p w:rsidR="002E5C39" w:rsidRDefault="007302CB">
      <w:pPr>
        <w:widowControl w:val="0"/>
        <w:numPr>
          <w:ilvl w:val="1"/>
          <w:numId w:val="2"/>
        </w:numPr>
        <w:suppressAutoHyphens/>
        <w:spacing w:after="0" w:line="240" w:lineRule="auto"/>
        <w:ind w:hanging="405"/>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7302CB" w:rsidRPr="00C252F0" w:rsidRDefault="007302CB" w:rsidP="007302CB">
      <w:pPr>
        <w:widowControl w:val="0"/>
        <w:suppressAutoHyphens/>
        <w:spacing w:after="0" w:line="240" w:lineRule="auto"/>
        <w:ind w:left="972"/>
        <w:rPr>
          <w:rFonts w:ascii="Palatino Linotype" w:hAnsi="Palatino Linotype"/>
          <w:b/>
          <w:bCs/>
          <w:sz w:val="24"/>
          <w:szCs w:val="24"/>
        </w:rPr>
      </w:pPr>
    </w:p>
    <w:p w:rsidR="002E5C39" w:rsidRDefault="007302CB">
      <w:pPr>
        <w:widowControl w:val="0"/>
        <w:suppressAutoHyphens/>
        <w:spacing w:after="0" w:line="240" w:lineRule="auto"/>
        <w:ind w:left="709"/>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02CB" w:rsidRPr="00C57068" w:rsidTr="00AF50AF">
        <w:trPr>
          <w:cantSplit/>
          <w:trHeight w:val="921"/>
          <w:jc w:val="center"/>
        </w:trPr>
        <w:tc>
          <w:tcPr>
            <w:tcW w:w="828"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cantSplit/>
          <w:trHeight w:val="1076"/>
          <w:jc w:val="center"/>
        </w:trPr>
        <w:tc>
          <w:tcPr>
            <w:tcW w:w="828"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3621"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809"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7302CB" w:rsidRPr="00C57068" w:rsidRDefault="007302CB" w:rsidP="007302CB">
      <w:pPr>
        <w:widowControl w:val="0"/>
        <w:suppressAutoHyphens/>
        <w:spacing w:after="0" w:line="240" w:lineRule="auto"/>
        <w:ind w:left="826"/>
        <w:rPr>
          <w:rFonts w:ascii="Palatino Linotype" w:hAnsi="Palatino Linotype"/>
          <w:bCs/>
        </w:rPr>
      </w:pPr>
    </w:p>
    <w:p w:rsidR="002E5C39" w:rsidRDefault="007302CB">
      <w:pPr>
        <w:widowControl w:val="0"/>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02CB" w:rsidRPr="00C57068" w:rsidTr="00AF50AF">
        <w:trPr>
          <w:jc w:val="center"/>
        </w:trPr>
        <w:tc>
          <w:tcPr>
            <w:tcW w:w="994"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jc w:val="center"/>
        </w:trPr>
        <w:tc>
          <w:tcPr>
            <w:tcW w:w="994"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2800"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bl>
    <w:p w:rsidR="007302CB" w:rsidRPr="00C57068" w:rsidRDefault="007302CB" w:rsidP="007302CB">
      <w:pPr>
        <w:spacing w:after="0" w:line="240" w:lineRule="auto"/>
        <w:ind w:left="540"/>
        <w:jc w:val="both"/>
        <w:rPr>
          <w:rFonts w:ascii="Palatino Linotype" w:hAnsi="Palatino Linotype"/>
          <w:iCs/>
        </w:rPr>
      </w:pPr>
    </w:p>
    <w:p w:rsidR="002E5C39" w:rsidRDefault="007302CB">
      <w:pPr>
        <w:widowControl w:val="0"/>
        <w:numPr>
          <w:ilvl w:val="1"/>
          <w:numId w:val="2"/>
        </w:numPr>
        <w:suppressAutoHyphens/>
        <w:spacing w:after="0" w:line="240" w:lineRule="auto"/>
        <w:ind w:hanging="405"/>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2E5C39" w:rsidRDefault="007302CB">
      <w:pPr>
        <w:widowControl w:val="0"/>
        <w:suppressAutoHyphens/>
        <w:spacing w:after="0" w:line="240" w:lineRule="auto"/>
        <w:ind w:left="567"/>
        <w:jc w:val="both"/>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852ADC" w:rsidRPr="005F3266" w:rsidRDefault="00852ADC" w:rsidP="007302CB">
      <w:pPr>
        <w:spacing w:after="0" w:line="240" w:lineRule="auto"/>
        <w:jc w:val="both"/>
        <w:rPr>
          <w:rFonts w:ascii="Palatino Linotype" w:hAnsi="Palatino Linotype"/>
          <w:b/>
          <w:bCs/>
          <w:sz w:val="40"/>
          <w:szCs w:val="40"/>
          <w:lang w:eastAsia="hu-HU"/>
        </w:rPr>
      </w:pPr>
      <w:r w:rsidRPr="005F3266">
        <w:rPr>
          <w:rFonts w:ascii="Palatino Linotype" w:hAnsi="Palatino Linotype"/>
          <w:bCs/>
        </w:rPr>
        <w:br w:type="page"/>
      </w:r>
    </w:p>
    <w:p w:rsidR="00852ADC" w:rsidRPr="005F3266" w:rsidRDefault="00852ADC" w:rsidP="00852ADC">
      <w:pPr>
        <w:widowControl w:val="0"/>
        <w:suppressAutoHyphens/>
        <w:spacing w:after="0" w:line="240" w:lineRule="auto"/>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 xml:space="preserve">A </w:t>
      </w:r>
    </w:p>
    <w:p w:rsidR="00852ADC" w:rsidRPr="005F3266" w:rsidRDefault="00852ADC" w:rsidP="00852ADC">
      <w:pPr>
        <w:widowControl w:val="0"/>
        <w:suppressAutoHyphens/>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11499-12 azonosító számú</w:t>
      </w:r>
    </w:p>
    <w:p w:rsidR="00852ADC" w:rsidRPr="005F3266" w:rsidRDefault="00852ADC" w:rsidP="00852ADC">
      <w:pPr>
        <w:widowControl w:val="0"/>
        <w:suppressAutoHyphens/>
        <w:spacing w:after="0" w:line="240" w:lineRule="auto"/>
        <w:jc w:val="center"/>
        <w:rPr>
          <w:rFonts w:ascii="Palatino Linotype" w:hAnsi="Palatino Linotype"/>
          <w:sz w:val="44"/>
          <w:szCs w:val="44"/>
          <w:lang w:eastAsia="hu-HU"/>
        </w:rPr>
      </w:pPr>
    </w:p>
    <w:p w:rsidR="00852ADC" w:rsidRDefault="00852ADC" w:rsidP="00852ADC">
      <w:pPr>
        <w:widowControl w:val="0"/>
        <w:suppressAutoHyphens/>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Foglalkoztatás II.</w:t>
      </w:r>
    </w:p>
    <w:p w:rsidR="007302CB" w:rsidRPr="005F3266" w:rsidRDefault="007302CB" w:rsidP="00852ADC">
      <w:pPr>
        <w:widowControl w:val="0"/>
        <w:suppressAutoHyphens/>
        <w:spacing w:after="0" w:line="240" w:lineRule="auto"/>
        <w:jc w:val="center"/>
        <w:rPr>
          <w:rFonts w:ascii="Palatino Linotype" w:hAnsi="Palatino Linotype"/>
          <w:b/>
          <w:sz w:val="44"/>
          <w:szCs w:val="44"/>
          <w:lang w:eastAsia="hu-HU"/>
        </w:rPr>
      </w:pPr>
    </w:p>
    <w:p w:rsidR="00852ADC" w:rsidRPr="005F3266" w:rsidRDefault="00852ADC" w:rsidP="00852ADC">
      <w:pPr>
        <w:widowControl w:val="0"/>
        <w:suppressAutoHyphens/>
        <w:spacing w:after="0" w:line="240" w:lineRule="auto"/>
        <w:jc w:val="center"/>
        <w:rPr>
          <w:rFonts w:ascii="Palatino Linotype" w:hAnsi="Palatino Linotype"/>
          <w:b/>
          <w:sz w:val="44"/>
          <w:szCs w:val="44"/>
          <w:lang w:eastAsia="hu-HU"/>
        </w:rPr>
      </w:pPr>
      <w:proofErr w:type="gramStart"/>
      <w:r w:rsidRPr="005F3266">
        <w:rPr>
          <w:rFonts w:ascii="Palatino Linotype" w:hAnsi="Palatino Linotype"/>
          <w:b/>
          <w:sz w:val="44"/>
          <w:szCs w:val="44"/>
          <w:lang w:eastAsia="hu-HU"/>
        </w:rPr>
        <w:t>megnevezésű</w:t>
      </w:r>
      <w:proofErr w:type="gramEnd"/>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5F3266">
        <w:rPr>
          <w:rFonts w:ascii="Palatino Linotype" w:eastAsia="Lucida Sans Unicode" w:hAnsi="Palatino Linotype"/>
          <w:b/>
          <w:kern w:val="1"/>
          <w:sz w:val="44"/>
          <w:szCs w:val="44"/>
          <w:lang w:eastAsia="hi-IN" w:bidi="hi-IN"/>
        </w:rPr>
        <w:t>szakmai</w:t>
      </w:r>
      <w:proofErr w:type="gramEnd"/>
      <w:r w:rsidRPr="005F3266">
        <w:rPr>
          <w:rFonts w:ascii="Palatino Linotype" w:eastAsia="Lucida Sans Unicode" w:hAnsi="Palatino Linotype"/>
          <w:b/>
          <w:kern w:val="1"/>
          <w:sz w:val="44"/>
          <w:szCs w:val="44"/>
          <w:lang w:eastAsia="hi-IN" w:bidi="hi-IN"/>
        </w:rPr>
        <w:t xml:space="preserve"> követelménymodul</w:t>
      </w: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5F3266">
        <w:rPr>
          <w:rFonts w:ascii="Palatino Linotype" w:eastAsia="Lucida Sans Unicode" w:hAnsi="Palatino Linotype"/>
          <w:b/>
          <w:kern w:val="1"/>
          <w:sz w:val="44"/>
          <w:szCs w:val="44"/>
          <w:lang w:eastAsia="hi-IN" w:bidi="hi-IN"/>
        </w:rPr>
        <w:t>tantárgyai</w:t>
      </w:r>
      <w:proofErr w:type="gramEnd"/>
      <w:r w:rsidRPr="005F3266">
        <w:rPr>
          <w:rFonts w:ascii="Palatino Linotype" w:eastAsia="Lucida Sans Unicode" w:hAnsi="Palatino Linotype"/>
          <w:b/>
          <w:kern w:val="1"/>
          <w:sz w:val="44"/>
          <w:szCs w:val="44"/>
          <w:lang w:eastAsia="hi-IN" w:bidi="hi-IN"/>
        </w:rPr>
        <w:t>, témakörei</w:t>
      </w:r>
    </w:p>
    <w:p w:rsidR="007302CB" w:rsidRPr="00C57068" w:rsidRDefault="00852ADC" w:rsidP="007302CB">
      <w:pPr>
        <w:spacing w:after="0" w:line="240" w:lineRule="auto"/>
        <w:jc w:val="both"/>
        <w:rPr>
          <w:rFonts w:ascii="Palatino Linotype" w:hAnsi="Palatino Linotype"/>
          <w:b/>
          <w:kern w:val="1"/>
          <w:sz w:val="24"/>
          <w:szCs w:val="24"/>
          <w:lang w:eastAsia="hi-IN" w:bidi="hi-IN"/>
        </w:rPr>
      </w:pPr>
      <w:r w:rsidRPr="005F3266">
        <w:rPr>
          <w:rFonts w:ascii="Palatino Linotype" w:eastAsia="Lucida Sans Unicode" w:hAnsi="Palatino Linotype"/>
          <w:b/>
          <w:kern w:val="1"/>
          <w:sz w:val="44"/>
          <w:szCs w:val="44"/>
          <w:lang w:eastAsia="hi-IN" w:bidi="hi-IN"/>
        </w:rPr>
        <w:br w:type="page"/>
      </w:r>
      <w:r w:rsidR="007302CB" w:rsidRPr="00C57068">
        <w:rPr>
          <w:rFonts w:ascii="Palatino Linotype" w:hAnsi="Palatino Linotype" w:cs="Mangal"/>
          <w:b/>
          <w:kern w:val="1"/>
          <w:sz w:val="24"/>
          <w:szCs w:val="24"/>
          <w:lang w:eastAsia="hi-IN" w:bidi="hi-IN"/>
        </w:rPr>
        <w:lastRenderedPageBreak/>
        <w:t xml:space="preserve">A 11499-12 </w:t>
      </w:r>
      <w:r w:rsidR="007302CB" w:rsidRPr="00C57068">
        <w:rPr>
          <w:rFonts w:ascii="Palatino Linotype" w:hAnsi="Palatino Linotype"/>
          <w:b/>
          <w:sz w:val="24"/>
          <w:szCs w:val="24"/>
          <w:lang w:eastAsia="hu-HU"/>
        </w:rPr>
        <w:t>azonosító számú, Foglalkoztatás II. megnevezésű szakmai követelmény</w:t>
      </w:r>
      <w:r w:rsidR="007302CB"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302CB" w:rsidRPr="00C57068" w:rsidTr="00AF50A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7302CB" w:rsidRPr="00C57068" w:rsidTr="00AF50AF">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302CB" w:rsidRPr="00C57068" w:rsidRDefault="007302CB" w:rsidP="00AF50A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7302CB" w:rsidRPr="00C57068" w:rsidTr="00AF50A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Alkalmazza a </w:t>
            </w:r>
            <w:proofErr w:type="spellStart"/>
            <w:r w:rsidRPr="00C57068">
              <w:rPr>
                <w:rFonts w:ascii="Palatino Linotype" w:hAnsi="Palatino Linotype" w:cs="Arial"/>
                <w:sz w:val="20"/>
                <w:szCs w:val="20"/>
                <w:lang w:eastAsia="hu-HU"/>
              </w:rPr>
              <w:t>munkaerőpiaci</w:t>
            </w:r>
            <w:proofErr w:type="spellEnd"/>
            <w:r w:rsidRPr="00C57068">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7302CB" w:rsidRPr="00C57068" w:rsidTr="005B11D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7302CB" w:rsidRPr="00C57068" w:rsidTr="005B11D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Elemi szintű számítógép</w:t>
            </w:r>
            <w:r w:rsidR="00B76922">
              <w:rPr>
                <w:rFonts w:ascii="Palatino Linotype" w:hAnsi="Palatino Linotype" w:cs="Arial"/>
                <w:sz w:val="20"/>
                <w:szCs w:val="20"/>
                <w:lang w:eastAsia="hu-HU"/>
              </w:rPr>
              <w:t xml:space="preserve"> </w:t>
            </w:r>
            <w:r w:rsidRPr="00C57068">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Határozottság</w:t>
            </w:r>
          </w:p>
        </w:tc>
        <w:tc>
          <w:tcPr>
            <w:tcW w:w="740" w:type="dxa"/>
            <w:tcBorders>
              <w:top w:val="single" w:sz="4" w:space="0" w:color="auto"/>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302CB" w:rsidRPr="00C57068" w:rsidRDefault="007302CB" w:rsidP="00AF50AF">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7302CB" w:rsidRPr="00C57068" w:rsidRDefault="007302CB" w:rsidP="007302CB">
      <w:pPr>
        <w:widowControl w:val="0"/>
        <w:suppressAutoHyphens/>
        <w:spacing w:after="0" w:line="240" w:lineRule="auto"/>
        <w:ind w:left="-15"/>
        <w:jc w:val="both"/>
        <w:rPr>
          <w:rFonts w:ascii="Palatino Linotype" w:hAnsi="Palatino Linotype"/>
          <w:sz w:val="24"/>
          <w:szCs w:val="24"/>
          <w:lang w:eastAsia="hu-HU"/>
        </w:rPr>
      </w:pPr>
    </w:p>
    <w:p w:rsidR="007302CB" w:rsidRPr="00C57068" w:rsidRDefault="007302CB" w:rsidP="007302CB">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7302CB" w:rsidRPr="00C57068" w:rsidRDefault="007302CB" w:rsidP="007302CB">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2E5C39" w:rsidRDefault="00130356">
      <w:pPr>
        <w:numPr>
          <w:ilvl w:val="0"/>
          <w:numId w:val="9"/>
        </w:numPr>
        <w:tabs>
          <w:tab w:val="right" w:pos="9214"/>
        </w:tabs>
        <w:suppressAutoHyphens/>
        <w:spacing w:after="0" w:line="240" w:lineRule="auto"/>
        <w:jc w:val="right"/>
        <w:rPr>
          <w:rFonts w:ascii="Palatino Linotype" w:hAnsi="Palatino Linotype"/>
          <w:b/>
        </w:rPr>
      </w:pPr>
      <w:r w:rsidRPr="00130356">
        <w:rPr>
          <w:rFonts w:ascii="Palatino Linotype" w:hAnsi="Palatino Linotype"/>
          <w:b/>
        </w:rPr>
        <w:lastRenderedPageBreak/>
        <w:t>Foglalkoztatás II. tantárgy</w:t>
      </w:r>
      <w:r w:rsidRPr="00130356">
        <w:rPr>
          <w:rFonts w:ascii="Palatino Linotype" w:hAnsi="Palatino Linotype"/>
          <w:b/>
        </w:rPr>
        <w:tab/>
        <w:t>16 óra</w:t>
      </w:r>
    </w:p>
    <w:p w:rsidR="007302CB" w:rsidRPr="00C57068" w:rsidRDefault="007302CB" w:rsidP="007302CB">
      <w:pPr>
        <w:spacing w:after="0" w:line="240" w:lineRule="auto"/>
        <w:rPr>
          <w:rFonts w:ascii="Palatino Linotype" w:hAnsi="Palatino Linotype"/>
          <w:b/>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2E5C39" w:rsidRDefault="007302CB">
      <w:pPr>
        <w:spacing w:after="0" w:line="240" w:lineRule="auto"/>
        <w:ind w:left="567"/>
      </w:pPr>
      <w:r w:rsidRPr="00C57068">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7302CB" w:rsidRPr="00C57068" w:rsidRDefault="007302CB" w:rsidP="007302CB">
      <w:pPr>
        <w:spacing w:after="0" w:line="240" w:lineRule="auto"/>
        <w:rPr>
          <w:rFonts w:ascii="Palatino Linotype" w:hAnsi="Palatino Linotype"/>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7302CB" w:rsidRPr="00C57068" w:rsidRDefault="007302CB" w:rsidP="007302CB">
      <w:pPr>
        <w:spacing w:after="0" w:line="240" w:lineRule="auto"/>
        <w:ind w:left="83" w:firstLine="709"/>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7302CB" w:rsidRPr="00C57068" w:rsidRDefault="007302CB" w:rsidP="007302CB">
      <w:pPr>
        <w:spacing w:after="0" w:line="240" w:lineRule="auto"/>
        <w:rPr>
          <w:rFonts w:ascii="Palatino Linotype" w:hAnsi="Palatino Linotype"/>
          <w:b/>
          <w:bCs/>
          <w:iCs/>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 xml:space="preserve">Témakörök </w:t>
      </w:r>
    </w:p>
    <w:p w:rsidR="002E5C39" w:rsidRDefault="002E5C39">
      <w:pPr>
        <w:widowControl w:val="0"/>
        <w:suppressAutoHyphens/>
        <w:spacing w:after="0" w:line="240" w:lineRule="auto"/>
        <w:ind w:left="567"/>
        <w:rPr>
          <w:rFonts w:ascii="Palatino Linotype" w:hAnsi="Palatino Linotype"/>
          <w:b/>
          <w:sz w:val="24"/>
          <w:szCs w:val="24"/>
          <w:lang w:eastAsia="hu-HU"/>
        </w:rPr>
      </w:pPr>
    </w:p>
    <w:p w:rsidR="002E5C39" w:rsidRDefault="00B7692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2.3.1.</w:t>
      </w:r>
      <w:r w:rsidR="007302CB" w:rsidRPr="00C57068">
        <w:rPr>
          <w:rFonts w:ascii="Palatino Linotype" w:hAnsi="Palatino Linotype"/>
          <w:b/>
          <w:sz w:val="24"/>
          <w:szCs w:val="24"/>
          <w:lang w:eastAsia="hu-HU"/>
        </w:rPr>
        <w:t>Munkajogi alapismeretek</w:t>
      </w:r>
      <w:r w:rsidR="007302CB" w:rsidRPr="00C57068">
        <w:rPr>
          <w:rFonts w:ascii="Palatino Linotype" w:hAnsi="Palatino Linotype"/>
          <w:b/>
          <w:sz w:val="24"/>
          <w:szCs w:val="24"/>
          <w:lang w:eastAsia="hu-HU"/>
        </w:rPr>
        <w:tab/>
      </w:r>
      <w:r w:rsidR="007302CB" w:rsidRPr="00B76922">
        <w:rPr>
          <w:rFonts w:ascii="Palatino Linotype" w:hAnsi="Palatino Linotype"/>
          <w:b/>
          <w:i/>
          <w:sz w:val="24"/>
          <w:szCs w:val="24"/>
          <w:lang w:eastAsia="hu-HU"/>
        </w:rPr>
        <w:t>4 óra</w:t>
      </w:r>
    </w:p>
    <w:p w:rsidR="002E5C39" w:rsidRDefault="007302CB">
      <w:pPr>
        <w:spacing w:after="0" w:line="240" w:lineRule="auto"/>
        <w:ind w:left="708"/>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eastAsia="Lucida Sans Unicode" w:hAnsi="Times New Roman"/>
          <w:kern w:val="1"/>
          <w:sz w:val="24"/>
          <w:szCs w:val="24"/>
          <w:lang w:eastAsia="hi-IN" w:bidi="hi-IN"/>
        </w:rPr>
        <w:t>)</w:t>
      </w:r>
      <w:r w:rsidRPr="00C57068">
        <w:rPr>
          <w:rFonts w:ascii="Palatino Linotype" w:eastAsia="Lucida Sans Unicode" w:hAnsi="Palatino Linotype"/>
          <w:kern w:val="1"/>
          <w:sz w:val="24"/>
          <w:szCs w:val="24"/>
          <w:lang w:eastAsia="hi-IN" w:bidi="hi-IN"/>
        </w:rPr>
        <w:t>.</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Speciális jogviszonyok: egyszerűsített foglalkoztatás: fajtái</w:t>
      </w:r>
      <w:proofErr w:type="gramStart"/>
      <w:r w:rsidRPr="00C57068">
        <w:rPr>
          <w:rFonts w:ascii="Palatino Linotype" w:eastAsia="Lucida Sans Unicode" w:hAnsi="Palatino Linotype"/>
          <w:kern w:val="1"/>
          <w:sz w:val="24"/>
          <w:szCs w:val="24"/>
          <w:lang w:eastAsia="hi-IN" w:bidi="hi-IN"/>
        </w:rPr>
        <w:t>:  atipikus</w:t>
      </w:r>
      <w:proofErr w:type="gramEnd"/>
      <w:r w:rsidRPr="00C57068">
        <w:rPr>
          <w:rFonts w:ascii="Palatino Linotype" w:eastAsia="Lucida Sans Unicode" w:hAnsi="Palatino Linotype"/>
          <w:kern w:val="1"/>
          <w:sz w:val="24"/>
          <w:szCs w:val="24"/>
          <w:lang w:eastAsia="hi-IN" w:bidi="hi-IN"/>
        </w:rPr>
        <w:t xml:space="preserve">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302CB" w:rsidRPr="00C57068" w:rsidRDefault="007302CB" w:rsidP="007302CB">
      <w:pPr>
        <w:spacing w:after="0" w:line="240" w:lineRule="auto"/>
        <w:ind w:firstLine="540"/>
        <w:rPr>
          <w:rFonts w:ascii="Palatino Linotype" w:hAnsi="Palatino Linotype"/>
          <w:sz w:val="24"/>
          <w:szCs w:val="24"/>
          <w:lang w:eastAsia="hu-HU"/>
        </w:rPr>
      </w:pPr>
    </w:p>
    <w:p w:rsidR="002E5C39" w:rsidRDefault="00B7692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2.3.2.</w:t>
      </w:r>
      <w:r w:rsidR="00130356" w:rsidRPr="00130356">
        <w:rPr>
          <w:rFonts w:ascii="Palatino Linotype" w:hAnsi="Palatino Linotype"/>
          <w:b/>
          <w:sz w:val="24"/>
          <w:szCs w:val="24"/>
          <w:lang w:eastAsia="hu-HU"/>
        </w:rPr>
        <w:t>Munkaviszony létesítése</w:t>
      </w:r>
      <w:r w:rsidR="00130356" w:rsidRPr="00130356">
        <w:rPr>
          <w:rFonts w:ascii="Palatino Linotype" w:hAnsi="Palatino Linotype"/>
          <w:b/>
          <w:sz w:val="24"/>
          <w:szCs w:val="24"/>
          <w:lang w:eastAsia="hu-HU"/>
        </w:rPr>
        <w:tab/>
      </w:r>
      <w:r w:rsidR="00130356" w:rsidRPr="00130356">
        <w:rPr>
          <w:rFonts w:ascii="Palatino Linotype" w:hAnsi="Palatino Linotype"/>
          <w:b/>
          <w:i/>
          <w:sz w:val="24"/>
          <w:szCs w:val="24"/>
          <w:lang w:eastAsia="hu-HU"/>
        </w:rPr>
        <w:t>4</w:t>
      </w:r>
      <w:r w:rsidR="007302CB" w:rsidRPr="00B76922">
        <w:rPr>
          <w:rFonts w:ascii="Palatino Linotype" w:hAnsi="Palatino Linotype"/>
          <w:b/>
          <w:i/>
          <w:sz w:val="24"/>
          <w:szCs w:val="24"/>
          <w:lang w:eastAsia="hu-HU"/>
        </w:rPr>
        <w:t xml:space="preserve"> óra</w:t>
      </w:r>
    </w:p>
    <w:p w:rsidR="002E5C39" w:rsidRDefault="007302CB">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E5C39" w:rsidRDefault="007302CB">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2E5C39" w:rsidRDefault="007302CB">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E5C39" w:rsidRDefault="007302CB">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sz w:val="24"/>
          <w:szCs w:val="24"/>
          <w:lang w:eastAsia="hu-HU"/>
        </w:rPr>
        <w:br w:type="page"/>
      </w:r>
      <w:r w:rsidR="00130356" w:rsidRPr="00130356">
        <w:rPr>
          <w:rFonts w:ascii="Palatino Linotype" w:hAnsi="Palatino Linotype"/>
          <w:b/>
          <w:sz w:val="24"/>
          <w:szCs w:val="24"/>
          <w:lang w:eastAsia="hu-HU"/>
        </w:rPr>
        <w:lastRenderedPageBreak/>
        <w:t>2.3.3.Álláskeresés</w:t>
      </w:r>
      <w:r w:rsidR="00130356" w:rsidRPr="00130356">
        <w:rPr>
          <w:rFonts w:ascii="Palatino Linotype" w:hAnsi="Palatino Linotype"/>
          <w:b/>
          <w:sz w:val="24"/>
          <w:szCs w:val="24"/>
          <w:lang w:eastAsia="hu-HU"/>
        </w:rPr>
        <w:tab/>
      </w:r>
      <w:r w:rsidRPr="00B76922">
        <w:rPr>
          <w:rFonts w:ascii="Palatino Linotype" w:hAnsi="Palatino Linotype"/>
          <w:b/>
          <w:i/>
          <w:sz w:val="24"/>
          <w:szCs w:val="24"/>
          <w:lang w:eastAsia="hu-HU"/>
        </w:rPr>
        <w:t>4 óra</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C57068">
        <w:rPr>
          <w:rFonts w:ascii="Palatino Linotype" w:eastAsia="Lucida Sans Unicode" w:hAnsi="Palatino Linotype"/>
          <w:kern w:val="1"/>
          <w:sz w:val="24"/>
          <w:szCs w:val="24"/>
          <w:lang w:eastAsia="hi-IN" w:bidi="hi-IN"/>
        </w:rPr>
        <w:t>Europass</w:t>
      </w:r>
      <w:proofErr w:type="spellEnd"/>
      <w:r w:rsidRPr="00C57068">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E5C39" w:rsidRDefault="007302CB">
      <w:pPr>
        <w:spacing w:after="0" w:line="240" w:lineRule="auto"/>
        <w:ind w:left="720"/>
        <w:rPr>
          <w:rFonts w:ascii="Palatino Linotype" w:eastAsia="Lucida Sans Unicode" w:hAnsi="Palatino Linotype"/>
          <w:kern w:val="1"/>
          <w:sz w:val="24"/>
          <w:szCs w:val="24"/>
          <w:lang w:eastAsia="hi-IN" w:bidi="hi-IN"/>
        </w:rPr>
      </w:pPr>
      <w:proofErr w:type="spellStart"/>
      <w:r w:rsidRPr="00C57068">
        <w:rPr>
          <w:rFonts w:ascii="Palatino Linotype" w:eastAsia="Lucida Sans Unicode" w:hAnsi="Palatino Linotype"/>
          <w:kern w:val="1"/>
          <w:sz w:val="24"/>
          <w:szCs w:val="24"/>
          <w:lang w:eastAsia="hi-IN" w:bidi="hi-IN"/>
        </w:rPr>
        <w:t>Munkaerőpiaci</w:t>
      </w:r>
      <w:proofErr w:type="spellEnd"/>
      <w:r w:rsidRPr="00C57068">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E5C39" w:rsidRDefault="007302CB">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Állásinterjú: felkészülés, megjelenés, szereplés az állásinterjún, testbeszéd szerepe.</w:t>
      </w:r>
    </w:p>
    <w:p w:rsidR="007302CB" w:rsidRPr="00C57068" w:rsidRDefault="007302CB" w:rsidP="007302CB">
      <w:pPr>
        <w:spacing w:after="0" w:line="240" w:lineRule="auto"/>
        <w:ind w:left="720"/>
        <w:rPr>
          <w:rFonts w:ascii="Palatino Linotype" w:hAnsi="Palatino Linotype"/>
          <w:sz w:val="24"/>
          <w:szCs w:val="24"/>
          <w:lang w:eastAsia="hu-HU"/>
        </w:rPr>
      </w:pPr>
    </w:p>
    <w:p w:rsidR="002E5C39" w:rsidRDefault="00B7692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2.3.4.</w:t>
      </w:r>
      <w:r w:rsidR="00130356" w:rsidRPr="00130356">
        <w:rPr>
          <w:rFonts w:ascii="Palatino Linotype" w:hAnsi="Palatino Linotype"/>
          <w:b/>
          <w:sz w:val="24"/>
          <w:szCs w:val="24"/>
          <w:lang w:eastAsia="hu-HU"/>
        </w:rPr>
        <w:t>Munkanélküliség</w:t>
      </w:r>
      <w:r w:rsidR="00130356" w:rsidRPr="00130356">
        <w:rPr>
          <w:rFonts w:ascii="Palatino Linotype" w:hAnsi="Palatino Linotype"/>
          <w:b/>
          <w:sz w:val="24"/>
          <w:szCs w:val="24"/>
          <w:lang w:eastAsia="hu-HU"/>
        </w:rPr>
        <w:tab/>
      </w:r>
      <w:r w:rsidR="007302CB" w:rsidRPr="00B76922">
        <w:rPr>
          <w:rFonts w:ascii="Palatino Linotype" w:hAnsi="Palatino Linotype"/>
          <w:b/>
          <w:i/>
          <w:sz w:val="24"/>
          <w:szCs w:val="24"/>
          <w:lang w:eastAsia="hu-HU"/>
        </w:rPr>
        <w:t>4 óra</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E5C39" w:rsidRDefault="007302CB">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302CB" w:rsidRPr="00C57068" w:rsidRDefault="007302CB" w:rsidP="007302CB">
      <w:pPr>
        <w:spacing w:after="0" w:line="240" w:lineRule="auto"/>
        <w:ind w:left="720"/>
        <w:jc w:val="both"/>
        <w:rPr>
          <w:rFonts w:ascii="Palatino Linotype" w:hAnsi="Palatino Linotype"/>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2E5C39" w:rsidRDefault="007302CB">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7302CB" w:rsidRPr="00C57068" w:rsidRDefault="007302CB" w:rsidP="007302CB">
      <w:pPr>
        <w:spacing w:after="0" w:line="240" w:lineRule="auto"/>
        <w:ind w:left="792"/>
        <w:jc w:val="both"/>
        <w:rPr>
          <w:rFonts w:ascii="Palatino Linotype" w:hAnsi="Palatino Linotype"/>
          <w:b/>
          <w:bCs/>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7302CB" w:rsidRPr="00C57068" w:rsidRDefault="007302CB" w:rsidP="007302CB">
      <w:pPr>
        <w:widowControl w:val="0"/>
        <w:suppressAutoHyphens/>
        <w:spacing w:after="0" w:line="240" w:lineRule="auto"/>
        <w:ind w:left="792"/>
        <w:rPr>
          <w:rFonts w:ascii="Palatino Linotype" w:hAnsi="Palatino Linotype"/>
          <w:b/>
          <w:bCs/>
          <w:sz w:val="24"/>
          <w:szCs w:val="24"/>
          <w:lang w:eastAsia="hu-HU"/>
        </w:rPr>
      </w:pPr>
    </w:p>
    <w:p w:rsidR="007302CB" w:rsidRPr="00C57068" w:rsidRDefault="007302CB" w:rsidP="007302CB">
      <w:pPr>
        <w:widowControl w:val="0"/>
        <w:numPr>
          <w:ilvl w:val="2"/>
          <w:numId w:val="9"/>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02CB" w:rsidRPr="00C57068" w:rsidTr="00AF50AF">
        <w:trPr>
          <w:cantSplit/>
          <w:trHeight w:val="921"/>
          <w:jc w:val="center"/>
        </w:trPr>
        <w:tc>
          <w:tcPr>
            <w:tcW w:w="828"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cantSplit/>
          <w:trHeight w:val="1076"/>
          <w:jc w:val="center"/>
        </w:trPr>
        <w:tc>
          <w:tcPr>
            <w:tcW w:w="828"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3621"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809"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bl>
    <w:p w:rsidR="007302CB" w:rsidRPr="00C57068" w:rsidRDefault="007302CB" w:rsidP="007302CB">
      <w:pPr>
        <w:widowControl w:val="0"/>
        <w:suppressAutoHyphens/>
        <w:spacing w:after="0" w:line="240" w:lineRule="auto"/>
        <w:ind w:left="720"/>
        <w:rPr>
          <w:rFonts w:ascii="Palatino Linotype" w:hAnsi="Palatino Linotype"/>
          <w:b/>
          <w:bCs/>
          <w:i/>
          <w:sz w:val="24"/>
          <w:szCs w:val="24"/>
          <w:lang w:eastAsia="hu-HU"/>
        </w:rPr>
      </w:pPr>
    </w:p>
    <w:p w:rsidR="007302CB" w:rsidRPr="00C57068" w:rsidRDefault="007302CB" w:rsidP="007302CB">
      <w:pPr>
        <w:widowControl w:val="0"/>
        <w:numPr>
          <w:ilvl w:val="2"/>
          <w:numId w:val="9"/>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02CB" w:rsidRPr="00C57068" w:rsidTr="00AF50AF">
        <w:trPr>
          <w:jc w:val="center"/>
        </w:trPr>
        <w:tc>
          <w:tcPr>
            <w:tcW w:w="994"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jc w:val="center"/>
        </w:trPr>
        <w:tc>
          <w:tcPr>
            <w:tcW w:w="994"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2800"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bl>
    <w:p w:rsidR="007302CB" w:rsidRPr="00C57068" w:rsidRDefault="007302CB" w:rsidP="007302CB">
      <w:pPr>
        <w:spacing w:after="0" w:line="240" w:lineRule="auto"/>
        <w:ind w:left="1080"/>
        <w:jc w:val="both"/>
        <w:rPr>
          <w:rFonts w:ascii="Palatino Linotype" w:hAnsi="Palatino Linotype"/>
          <w:iCs/>
          <w:sz w:val="24"/>
          <w:szCs w:val="24"/>
          <w:lang w:eastAsia="hu-HU"/>
        </w:rPr>
      </w:pPr>
    </w:p>
    <w:p w:rsidR="002E5C39" w:rsidRDefault="007302CB">
      <w:pPr>
        <w:widowControl w:val="0"/>
        <w:numPr>
          <w:ilvl w:val="1"/>
          <w:numId w:val="9"/>
        </w:numPr>
        <w:suppressAutoHyphens/>
        <w:spacing w:after="0" w:line="240" w:lineRule="auto"/>
        <w:ind w:left="567" w:firstLine="0"/>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2E5C39" w:rsidRDefault="007302CB">
      <w:pPr>
        <w:widowControl w:val="0"/>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eastAsia="Lucida Sans Unicode" w:hAnsi="Palatino Linotype"/>
          <w:kern w:val="1"/>
          <w:sz w:val="24"/>
          <w:szCs w:val="24"/>
          <w:lang w:eastAsia="hi-IN" w:bidi="hi-IN"/>
        </w:rPr>
        <w:t xml:space="preserve"> </w:t>
      </w:r>
    </w:p>
    <w:p w:rsidR="00852ADC" w:rsidRPr="005F3266" w:rsidRDefault="00852ADC" w:rsidP="007302CB">
      <w:pPr>
        <w:widowControl w:val="0"/>
        <w:suppressAutoHyphens/>
        <w:spacing w:after="0" w:line="240" w:lineRule="auto"/>
        <w:jc w:val="both"/>
        <w:rPr>
          <w:rFonts w:ascii="Palatino Linotype" w:hAnsi="Palatino Linotype"/>
          <w:b/>
          <w:bCs/>
          <w:sz w:val="40"/>
          <w:szCs w:val="40"/>
          <w:lang w:eastAsia="hu-HU"/>
        </w:rPr>
      </w:pPr>
      <w:r w:rsidRPr="005F3266">
        <w:rPr>
          <w:rFonts w:ascii="Palatino Linotype" w:hAnsi="Palatino Linotype"/>
          <w:b/>
          <w:bCs/>
          <w:sz w:val="40"/>
          <w:szCs w:val="40"/>
          <w:lang w:eastAsia="hu-HU"/>
        </w:rPr>
        <w:br w:type="page"/>
      </w:r>
    </w:p>
    <w:p w:rsidR="00852ADC" w:rsidRPr="005F3266" w:rsidRDefault="00852ADC" w:rsidP="00852ADC">
      <w:pPr>
        <w:widowControl w:val="0"/>
        <w:suppressAutoHyphens/>
        <w:spacing w:after="0" w:line="240" w:lineRule="auto"/>
        <w:ind w:left="-15"/>
        <w:jc w:val="center"/>
        <w:rPr>
          <w:rFonts w:ascii="Palatino Linotype" w:hAnsi="Palatino Linotype"/>
          <w:b/>
          <w:bCs/>
          <w:sz w:val="40"/>
          <w:szCs w:val="40"/>
          <w:lang w:eastAsia="hu-HU"/>
        </w:rPr>
      </w:pPr>
    </w:p>
    <w:p w:rsidR="00852ADC" w:rsidRDefault="00852ADC" w:rsidP="00852ADC">
      <w:pPr>
        <w:widowControl w:val="0"/>
        <w:suppressAutoHyphens/>
        <w:spacing w:after="0" w:line="240" w:lineRule="auto"/>
        <w:ind w:left="-15"/>
        <w:jc w:val="center"/>
        <w:rPr>
          <w:rFonts w:ascii="Palatino Linotype" w:hAnsi="Palatino Linotype"/>
          <w:b/>
          <w:bCs/>
          <w:sz w:val="40"/>
          <w:szCs w:val="40"/>
          <w:lang w:eastAsia="hu-HU"/>
        </w:rPr>
      </w:pPr>
    </w:p>
    <w:p w:rsidR="007302CB" w:rsidRPr="005F3266" w:rsidRDefault="007302CB" w:rsidP="00852ADC">
      <w:pPr>
        <w:widowControl w:val="0"/>
        <w:suppressAutoHyphens/>
        <w:spacing w:after="0" w:line="240" w:lineRule="auto"/>
        <w:ind w:left="-15"/>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ind w:left="-15"/>
        <w:jc w:val="center"/>
        <w:rPr>
          <w:rFonts w:ascii="Palatino Linotype" w:hAnsi="Palatino Linotype"/>
          <w:b/>
          <w:bCs/>
          <w:sz w:val="40"/>
          <w:szCs w:val="40"/>
          <w:lang w:eastAsia="hu-HU"/>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5F3266">
        <w:rPr>
          <w:rFonts w:ascii="Palatino Linotype" w:eastAsia="Lucida Sans Unicode" w:hAnsi="Palatino Linotype"/>
          <w:b/>
          <w:kern w:val="1"/>
          <w:sz w:val="44"/>
          <w:szCs w:val="44"/>
          <w:lang w:eastAsia="hi-IN" w:bidi="hi-IN"/>
        </w:rPr>
        <w:t xml:space="preserve">A </w:t>
      </w: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5F3266">
        <w:rPr>
          <w:rFonts w:ascii="Palatino Linotype" w:eastAsia="Lucida Sans Unicode" w:hAnsi="Palatino Linotype"/>
          <w:b/>
          <w:kern w:val="1"/>
          <w:sz w:val="44"/>
          <w:szCs w:val="44"/>
          <w:lang w:eastAsia="hi-IN" w:bidi="hi-IN"/>
        </w:rPr>
        <w:t>11498-12 azonosító számú,</w:t>
      </w: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Default="00852ADC" w:rsidP="00852AD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5F3266">
        <w:rPr>
          <w:rFonts w:ascii="Palatino Linotype" w:eastAsia="Lucida Sans Unicode" w:hAnsi="Palatino Linotype"/>
          <w:b/>
          <w:bCs/>
          <w:kern w:val="44"/>
          <w:sz w:val="44"/>
          <w:szCs w:val="44"/>
          <w:lang w:eastAsia="hi-IN" w:bidi="hi-IN"/>
        </w:rPr>
        <w:t xml:space="preserve">Foglalkoztatás I. </w:t>
      </w:r>
    </w:p>
    <w:p w:rsidR="007302CB" w:rsidRPr="005F3266" w:rsidRDefault="007302CB" w:rsidP="00852AD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p>
    <w:p w:rsidR="00852ADC" w:rsidRDefault="00852ADC" w:rsidP="00852AD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5F3266">
        <w:rPr>
          <w:rFonts w:ascii="Palatino Linotype" w:eastAsia="Lucida Sans Unicode" w:hAnsi="Palatino Linotype"/>
          <w:b/>
          <w:bCs/>
          <w:kern w:val="44"/>
          <w:sz w:val="44"/>
          <w:szCs w:val="44"/>
          <w:lang w:eastAsia="hi-IN" w:bidi="hi-IN"/>
        </w:rPr>
        <w:t>(érettségire épülő képzések esetén)</w:t>
      </w: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5F3266">
        <w:rPr>
          <w:rFonts w:ascii="Palatino Linotype" w:eastAsia="Lucida Sans Unicode" w:hAnsi="Palatino Linotype"/>
          <w:b/>
          <w:kern w:val="1"/>
          <w:sz w:val="44"/>
          <w:szCs w:val="44"/>
          <w:lang w:eastAsia="hi-IN" w:bidi="hi-IN"/>
        </w:rPr>
        <w:t>megnevezésű</w:t>
      </w:r>
      <w:proofErr w:type="gramEnd"/>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5F3266">
        <w:rPr>
          <w:rFonts w:ascii="Palatino Linotype" w:eastAsia="Lucida Sans Unicode" w:hAnsi="Palatino Linotype"/>
          <w:b/>
          <w:kern w:val="1"/>
          <w:sz w:val="44"/>
          <w:szCs w:val="44"/>
          <w:lang w:eastAsia="hi-IN" w:bidi="hi-IN"/>
        </w:rPr>
        <w:t>szakmai</w:t>
      </w:r>
      <w:proofErr w:type="gramEnd"/>
      <w:r w:rsidRPr="005F3266">
        <w:rPr>
          <w:rFonts w:ascii="Palatino Linotype" w:eastAsia="Lucida Sans Unicode" w:hAnsi="Palatino Linotype"/>
          <w:b/>
          <w:kern w:val="1"/>
          <w:sz w:val="44"/>
          <w:szCs w:val="44"/>
          <w:lang w:eastAsia="hi-IN" w:bidi="hi-IN"/>
        </w:rPr>
        <w:t xml:space="preserve"> követelménymodul</w:t>
      </w: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2ADC" w:rsidRPr="005F3266" w:rsidRDefault="00852ADC" w:rsidP="00852A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5F3266">
        <w:rPr>
          <w:rFonts w:ascii="Palatino Linotype" w:eastAsia="Lucida Sans Unicode" w:hAnsi="Palatino Linotype"/>
          <w:b/>
          <w:kern w:val="1"/>
          <w:sz w:val="44"/>
          <w:szCs w:val="44"/>
          <w:lang w:eastAsia="hi-IN" w:bidi="hi-IN"/>
        </w:rPr>
        <w:t>tantárgyai</w:t>
      </w:r>
      <w:proofErr w:type="gramEnd"/>
      <w:r w:rsidRPr="005F3266">
        <w:rPr>
          <w:rFonts w:ascii="Palatino Linotype" w:eastAsia="Lucida Sans Unicode" w:hAnsi="Palatino Linotype"/>
          <w:b/>
          <w:kern w:val="1"/>
          <w:sz w:val="44"/>
          <w:szCs w:val="44"/>
          <w:lang w:eastAsia="hi-IN" w:bidi="hi-IN"/>
        </w:rPr>
        <w:t>, témakörei</w:t>
      </w:r>
    </w:p>
    <w:p w:rsidR="007302CB" w:rsidRPr="00C57068" w:rsidRDefault="00852ADC" w:rsidP="007302CB">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5F3266">
        <w:rPr>
          <w:rFonts w:ascii="Palatino Linotype" w:eastAsia="Lucida Sans Unicode" w:hAnsi="Palatino Linotype"/>
          <w:b/>
          <w:kern w:val="1"/>
          <w:sz w:val="44"/>
          <w:szCs w:val="44"/>
          <w:lang w:eastAsia="hi-IN" w:bidi="hi-IN"/>
        </w:rPr>
        <w:br w:type="page"/>
      </w:r>
      <w:r w:rsidR="007302CB" w:rsidRPr="00C57068">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7302CB" w:rsidRPr="00C57068" w:rsidTr="00AF50AF">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7302CB" w:rsidRPr="00C57068" w:rsidTr="00AF50AF">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302CB" w:rsidRPr="00C57068" w:rsidRDefault="007302CB" w:rsidP="00AF50AF">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7302CB" w:rsidRPr="00C57068" w:rsidRDefault="007302CB" w:rsidP="00AF50AF">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7302CB" w:rsidRPr="00C57068" w:rsidTr="00AF50A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7302CB" w:rsidRPr="00C57068" w:rsidTr="005B11D2">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02CB" w:rsidRPr="00C57068" w:rsidTr="005B11D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r w:rsidR="007302CB" w:rsidRPr="00C57068" w:rsidTr="005B11D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302CB" w:rsidRPr="00C57068" w:rsidRDefault="007302CB" w:rsidP="00AF50AF">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302CB" w:rsidRPr="00C57068" w:rsidRDefault="007302CB" w:rsidP="005B11D2">
            <w:pPr>
              <w:spacing w:after="0" w:line="240" w:lineRule="auto"/>
              <w:jc w:val="center"/>
              <w:rPr>
                <w:rFonts w:ascii="Palatino Linotype" w:hAnsi="Palatino Linotype" w:cs="Arial"/>
                <w:sz w:val="20"/>
                <w:szCs w:val="20"/>
                <w:lang w:eastAsia="hu-HU"/>
              </w:rPr>
            </w:pPr>
          </w:p>
        </w:tc>
      </w:tr>
    </w:tbl>
    <w:p w:rsidR="002E5C39" w:rsidRDefault="007302CB">
      <w:pPr>
        <w:widowControl w:val="0"/>
        <w:numPr>
          <w:ilvl w:val="0"/>
          <w:numId w:val="9"/>
        </w:numPr>
        <w:tabs>
          <w:tab w:val="right" w:pos="9214"/>
        </w:tabs>
        <w:suppressAutoHyphens/>
        <w:spacing w:after="0" w:line="240" w:lineRule="auto"/>
        <w:rPr>
          <w:rFonts w:ascii="Palatino Linotype" w:hAnsi="Palatino Linotype"/>
          <w:b/>
        </w:rPr>
      </w:pPr>
      <w:r w:rsidRPr="00C57068">
        <w:rPr>
          <w:rFonts w:ascii="Palatino Linotype" w:hAnsi="Palatino Linotype"/>
          <w:b/>
          <w:sz w:val="24"/>
          <w:szCs w:val="24"/>
          <w:lang w:eastAsia="hu-HU"/>
        </w:rPr>
        <w:br w:type="page"/>
      </w:r>
      <w:r w:rsidR="00130356" w:rsidRPr="00130356">
        <w:rPr>
          <w:rFonts w:ascii="Palatino Linotype" w:hAnsi="Palatino Linotype"/>
          <w:b/>
        </w:rPr>
        <w:lastRenderedPageBreak/>
        <w:t>Foglalkoztatás I. tantárgy</w:t>
      </w:r>
      <w:r w:rsidR="00B76922" w:rsidRPr="00B76922">
        <w:rPr>
          <w:rFonts w:ascii="Palatino Linotype" w:hAnsi="Palatino Linotype"/>
          <w:b/>
        </w:rPr>
        <w:tab/>
      </w:r>
      <w:r w:rsidR="00130356" w:rsidRPr="00130356">
        <w:rPr>
          <w:rFonts w:ascii="Palatino Linotype" w:hAnsi="Palatino Linotype"/>
          <w:b/>
        </w:rPr>
        <w:t xml:space="preserve">64 óra </w:t>
      </w:r>
    </w:p>
    <w:p w:rsidR="007302CB" w:rsidRPr="00C57068" w:rsidRDefault="007302CB" w:rsidP="007302CB">
      <w:pPr>
        <w:spacing w:after="0" w:line="240" w:lineRule="auto"/>
        <w:rPr>
          <w:rFonts w:ascii="Palatino Linotype" w:hAnsi="Palatino Linotype"/>
          <w:b/>
          <w:sz w:val="24"/>
          <w:szCs w:val="24"/>
          <w:lang w:eastAsia="hu-HU"/>
        </w:rPr>
      </w:pPr>
    </w:p>
    <w:p w:rsidR="002E5C39" w:rsidRDefault="007302CB">
      <w:pPr>
        <w:widowControl w:val="0"/>
        <w:numPr>
          <w:ilvl w:val="1"/>
          <w:numId w:val="13"/>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2E5C39" w:rsidRDefault="007302CB">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C57068">
        <w:rPr>
          <w:rFonts w:ascii="Palatino Linotype" w:hAnsi="Palatino Linotype"/>
          <w:sz w:val="24"/>
          <w:szCs w:val="24"/>
          <w:lang w:eastAsia="hu-HU"/>
        </w:rPr>
        <w:t>venni.</w:t>
      </w:r>
    </w:p>
    <w:p w:rsidR="002E5C39" w:rsidRDefault="007302CB">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2E5C39" w:rsidRDefault="007302CB">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7302CB" w:rsidRPr="00C57068" w:rsidRDefault="007302CB" w:rsidP="007302CB">
      <w:pPr>
        <w:spacing w:after="0" w:line="240" w:lineRule="auto"/>
        <w:rPr>
          <w:rFonts w:ascii="Palatino Linotype" w:hAnsi="Palatino Linotype"/>
          <w:b/>
          <w:color w:val="FF0000"/>
          <w:sz w:val="24"/>
          <w:szCs w:val="24"/>
          <w:lang w:eastAsia="hu-HU"/>
        </w:rPr>
      </w:pPr>
    </w:p>
    <w:p w:rsidR="002E5C39" w:rsidRDefault="007302CB">
      <w:pPr>
        <w:widowControl w:val="0"/>
        <w:numPr>
          <w:ilvl w:val="1"/>
          <w:numId w:val="13"/>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2E5C39" w:rsidRDefault="007302CB">
      <w:pPr>
        <w:widowControl w:val="0"/>
        <w:suppressAutoHyphens/>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7302CB" w:rsidRPr="00C57068" w:rsidRDefault="007302CB" w:rsidP="007302CB">
      <w:pPr>
        <w:spacing w:after="0" w:line="240" w:lineRule="auto"/>
        <w:rPr>
          <w:rFonts w:ascii="Palatino Linotype" w:hAnsi="Palatino Linotype"/>
          <w:b/>
          <w:bCs/>
          <w:iCs/>
          <w:sz w:val="24"/>
          <w:szCs w:val="24"/>
          <w:lang w:eastAsia="hu-HU"/>
        </w:rPr>
      </w:pPr>
    </w:p>
    <w:p w:rsidR="002E5C39" w:rsidRDefault="007302CB">
      <w:pPr>
        <w:widowControl w:val="0"/>
        <w:numPr>
          <w:ilvl w:val="1"/>
          <w:numId w:val="13"/>
        </w:numPr>
        <w:suppressAutoHyphens/>
        <w:spacing w:after="0" w:line="240" w:lineRule="auto"/>
        <w:ind w:left="567" w:firstLine="0"/>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2E5C39" w:rsidRDefault="002E5C39">
      <w:pPr>
        <w:widowControl w:val="0"/>
        <w:suppressAutoHyphens/>
        <w:spacing w:after="0" w:line="240" w:lineRule="auto"/>
        <w:ind w:left="567"/>
        <w:rPr>
          <w:rFonts w:ascii="Palatino Linotype" w:hAnsi="Palatino Linotype"/>
          <w:b/>
          <w:sz w:val="24"/>
          <w:szCs w:val="24"/>
          <w:lang w:eastAsia="hu-HU"/>
        </w:rPr>
      </w:pPr>
    </w:p>
    <w:p w:rsidR="002E5C39" w:rsidRDefault="006E1E36">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3.3.1. </w:t>
      </w:r>
      <w:r w:rsidR="007302CB" w:rsidRPr="00C57068">
        <w:rPr>
          <w:rFonts w:ascii="Palatino Linotype" w:hAnsi="Palatino Linotype"/>
          <w:b/>
          <w:sz w:val="24"/>
          <w:szCs w:val="24"/>
          <w:lang w:eastAsia="hu-HU"/>
        </w:rPr>
        <w:t>Nyelvtani rendszerzés 1</w:t>
      </w:r>
      <w:r w:rsidR="007302CB" w:rsidRPr="00C57068">
        <w:rPr>
          <w:rFonts w:ascii="Palatino Linotype" w:hAnsi="Palatino Linotype"/>
          <w:b/>
          <w:sz w:val="24"/>
          <w:szCs w:val="24"/>
          <w:lang w:eastAsia="hu-HU"/>
        </w:rPr>
        <w:tab/>
      </w:r>
      <w:r w:rsidR="007302CB" w:rsidRPr="006E1E36">
        <w:rPr>
          <w:rFonts w:ascii="Palatino Linotype" w:hAnsi="Palatino Linotype"/>
          <w:b/>
          <w:i/>
          <w:sz w:val="24"/>
          <w:szCs w:val="24"/>
          <w:lang w:eastAsia="hu-HU"/>
        </w:rPr>
        <w:t>8 óra</w:t>
      </w:r>
    </w:p>
    <w:p w:rsidR="002E5C39" w:rsidRDefault="007302CB">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8 órás nyelvtani rendszerezés alatt a tanulók a </w:t>
      </w:r>
      <w:r w:rsidR="00130356" w:rsidRPr="00130356">
        <w:rPr>
          <w:rFonts w:ascii="Palatino Linotype" w:eastAsia="Lucida Sans Unicode" w:hAnsi="Palatino Linotype"/>
          <w:kern w:val="1"/>
          <w:sz w:val="24"/>
          <w:szCs w:val="24"/>
          <w:lang w:eastAsia="hi-IN" w:bidi="hi-IN"/>
        </w:rPr>
        <w:t>legalapvetőbb igeidőket</w:t>
      </w:r>
      <w:r w:rsidRPr="00C57068">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eastAsia="Lucida Sans Unicode" w:hAnsi="Palatino Linotype"/>
          <w:kern w:val="1"/>
          <w:sz w:val="24"/>
          <w:szCs w:val="24"/>
          <w:lang w:eastAsia="hi-IN" w:bidi="hi-IN"/>
        </w:rPr>
        <w:t>n</w:t>
      </w:r>
      <w:r w:rsidRPr="00C57068">
        <w:rPr>
          <w:rFonts w:ascii="Palatino Linotype" w:eastAsia="Lucida Sans Unicode" w:hAnsi="Palatino Linotype"/>
          <w:kern w:val="1"/>
          <w:sz w:val="24"/>
          <w:szCs w:val="24"/>
          <w:lang w:eastAsia="hi-IN" w:bidi="hi-IN"/>
        </w:rPr>
        <w:t xml:space="preserve">datokban legyen képes reagálni, helyesen használva az igeidő egyeztetést. </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 xml:space="preserve">Az igeidők helyes begyakorlása lehetővé teszi számára, hogy mint leendő munkavállaló képes legyen arra, hogy </w:t>
      </w:r>
      <w:proofErr w:type="gramStart"/>
      <w:r w:rsidRPr="00130356">
        <w:rPr>
          <w:rFonts w:ascii="Palatino Linotype" w:eastAsia="Lucida Sans Unicode" w:hAnsi="Palatino Linotype"/>
          <w:kern w:val="1"/>
          <w:sz w:val="24"/>
          <w:szCs w:val="24"/>
          <w:lang w:eastAsia="hi-IN" w:bidi="hi-IN"/>
        </w:rPr>
        <w:t>a  munkaszerződésben</w:t>
      </w:r>
      <w:proofErr w:type="gramEnd"/>
      <w:r w:rsidRPr="00130356">
        <w:rPr>
          <w:rFonts w:ascii="Palatino Linotype" w:eastAsia="Lucida Sans Unicode" w:hAnsi="Palatino Linotype"/>
          <w:kern w:val="1"/>
          <w:sz w:val="24"/>
          <w:szCs w:val="24"/>
          <w:lang w:eastAsia="hi-IN" w:bidi="hi-IN"/>
        </w:rPr>
        <w:t xml:space="preserve"> megfogalmazott tartalmakat helyesen  értelmezze, illetve a jövőbeli karrierlehetőségeket feltérképezze. A célként megfogalmazott idegen nyelvi magbiztosság csak az igeidők helyes használata révén fog megvalósulni.</w:t>
      </w:r>
    </w:p>
    <w:p w:rsidR="007302CB" w:rsidRPr="00C57068" w:rsidRDefault="007302CB" w:rsidP="007302CB">
      <w:pPr>
        <w:spacing w:after="0" w:line="240" w:lineRule="auto"/>
        <w:ind w:firstLine="540"/>
        <w:rPr>
          <w:rFonts w:ascii="Palatino Linotype" w:hAnsi="Palatino Linotype"/>
          <w:sz w:val="24"/>
          <w:szCs w:val="24"/>
          <w:lang w:eastAsia="hu-HU"/>
        </w:rPr>
      </w:pPr>
    </w:p>
    <w:p w:rsidR="002E5C39" w:rsidRDefault="006E1E36">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3.3.2.</w:t>
      </w:r>
      <w:r w:rsidR="007302CB" w:rsidRPr="00C57068">
        <w:rPr>
          <w:rFonts w:ascii="Palatino Linotype" w:hAnsi="Palatino Linotype"/>
          <w:b/>
          <w:sz w:val="24"/>
          <w:szCs w:val="24"/>
          <w:lang w:eastAsia="hu-HU"/>
        </w:rPr>
        <w:t>Nyelvtani rendszerezés 2</w:t>
      </w:r>
      <w:r w:rsidR="00130356" w:rsidRPr="00130356">
        <w:rPr>
          <w:rFonts w:ascii="Palatino Linotype" w:hAnsi="Palatino Linotype"/>
          <w:b/>
          <w:sz w:val="24"/>
          <w:szCs w:val="24"/>
          <w:lang w:eastAsia="hu-HU"/>
        </w:rPr>
        <w:tab/>
      </w:r>
      <w:r w:rsidR="00130356" w:rsidRPr="00130356">
        <w:rPr>
          <w:rFonts w:ascii="Palatino Linotype" w:hAnsi="Palatino Linotype"/>
          <w:b/>
          <w:i/>
          <w:sz w:val="24"/>
          <w:szCs w:val="24"/>
          <w:lang w:eastAsia="hu-HU"/>
        </w:rPr>
        <w:t>8</w:t>
      </w:r>
      <w:r w:rsidR="007302CB" w:rsidRPr="006E1E36">
        <w:rPr>
          <w:rFonts w:ascii="Palatino Linotype" w:hAnsi="Palatino Linotype"/>
          <w:b/>
          <w:i/>
          <w:sz w:val="24"/>
          <w:szCs w:val="24"/>
          <w:lang w:eastAsia="hu-HU"/>
        </w:rPr>
        <w:t xml:space="preserve"> óra</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w:t>
      </w:r>
      <w:r w:rsidRPr="00130356">
        <w:rPr>
          <w:rFonts w:ascii="Palatino Linotype" w:eastAsia="Lucida Sans Unicode"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7302CB" w:rsidRPr="00C57068" w:rsidRDefault="007302CB" w:rsidP="007302CB">
      <w:pPr>
        <w:spacing w:after="0" w:line="240" w:lineRule="auto"/>
        <w:jc w:val="both"/>
        <w:rPr>
          <w:rFonts w:ascii="Palatino Linotype" w:hAnsi="Palatino Linotype"/>
          <w:sz w:val="24"/>
          <w:szCs w:val="24"/>
          <w:lang w:eastAsia="hu-HU"/>
        </w:rPr>
      </w:pPr>
    </w:p>
    <w:p w:rsidR="002E5C39" w:rsidRDefault="006E1E36">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3.3.3.</w:t>
      </w:r>
      <w:r w:rsidR="007302CB" w:rsidRPr="00C57068">
        <w:rPr>
          <w:rFonts w:ascii="Palatino Linotype" w:hAnsi="Palatino Linotype"/>
          <w:b/>
          <w:sz w:val="24"/>
          <w:szCs w:val="24"/>
          <w:lang w:eastAsia="hu-HU"/>
        </w:rPr>
        <w:t>Nyelvi kés</w:t>
      </w:r>
      <w:r w:rsidR="007302CB">
        <w:rPr>
          <w:rFonts w:ascii="Palatino Linotype" w:hAnsi="Palatino Linotype"/>
          <w:b/>
          <w:sz w:val="24"/>
          <w:szCs w:val="24"/>
          <w:lang w:eastAsia="hu-HU"/>
        </w:rPr>
        <w:t xml:space="preserve">zségfejlesztés </w:t>
      </w:r>
      <w:r w:rsidR="007302CB">
        <w:rPr>
          <w:rFonts w:ascii="Palatino Linotype" w:hAnsi="Palatino Linotype"/>
          <w:b/>
          <w:sz w:val="24"/>
          <w:szCs w:val="24"/>
          <w:lang w:eastAsia="hu-HU"/>
        </w:rPr>
        <w:tab/>
      </w:r>
      <w:r w:rsidR="007302CB" w:rsidRPr="006E1E36">
        <w:rPr>
          <w:rFonts w:ascii="Palatino Linotype" w:hAnsi="Palatino Linotype"/>
          <w:b/>
          <w:i/>
          <w:sz w:val="24"/>
          <w:szCs w:val="24"/>
          <w:lang w:eastAsia="hu-HU"/>
        </w:rPr>
        <w:t>24 óra</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/Az induktív nyelvtanulási képesség és az idegen nyelvi asszociatív memória fejlesztése fonetikai készségfejlesztéssel kiegészítve/</w:t>
      </w:r>
    </w:p>
    <w:p w:rsidR="002E5C39" w:rsidRDefault="007302CB">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A 24 órás nyelvi készségfejlesztő blokk során a diák rendszerezi az idegen</w:t>
      </w:r>
      <w:r>
        <w:rPr>
          <w:rFonts w:ascii="Palatino Linotype" w:eastAsia="Lucida Sans Unicode" w:hAnsi="Palatino Linotype"/>
          <w:kern w:val="1"/>
          <w:sz w:val="24"/>
          <w:szCs w:val="24"/>
          <w:lang w:eastAsia="hi-IN" w:bidi="hi-IN"/>
        </w:rPr>
        <w:t xml:space="preserve"> </w:t>
      </w:r>
      <w:r w:rsidRPr="00C57068">
        <w:rPr>
          <w:rFonts w:ascii="Palatino Linotype" w:eastAsia="Lucida Sans Unicode" w:hAnsi="Palatino Linotype"/>
          <w:kern w:val="1"/>
          <w:sz w:val="24"/>
          <w:szCs w:val="24"/>
          <w:lang w:eastAsia="hi-IN" w:bidi="hi-IN"/>
        </w:rPr>
        <w:t>nyelvi alapszókincshez kapcsolódó ismereteit. E szókincset alapul</w:t>
      </w:r>
      <w:r>
        <w:rPr>
          <w:rFonts w:ascii="Palatino Linotype" w:eastAsia="Lucida Sans Unicode" w:hAnsi="Palatino Linotype"/>
          <w:kern w:val="1"/>
          <w:sz w:val="24"/>
          <w:szCs w:val="24"/>
          <w:lang w:eastAsia="hi-IN" w:bidi="hi-IN"/>
        </w:rPr>
        <w:t xml:space="preserve"> </w:t>
      </w:r>
      <w:r w:rsidRPr="00C57068">
        <w:rPr>
          <w:rFonts w:ascii="Palatino Linotype" w:eastAsia="Lucida Sans Unicode" w:hAnsi="Palatino Linotype"/>
          <w:kern w:val="1"/>
          <w:sz w:val="24"/>
          <w:szCs w:val="24"/>
          <w:lang w:eastAsia="hi-IN" w:bidi="hi-IN"/>
        </w:rPr>
        <w:t xml:space="preserve">véve valósul meg az </w:t>
      </w:r>
      <w:r w:rsidR="00130356" w:rsidRPr="00130356">
        <w:rPr>
          <w:rFonts w:ascii="Palatino Linotype" w:eastAsia="Lucida Sans Unicode" w:hAnsi="Palatino Linotype"/>
          <w:kern w:val="1"/>
          <w:sz w:val="24"/>
          <w:szCs w:val="24"/>
          <w:lang w:eastAsia="hi-IN" w:bidi="hi-IN"/>
        </w:rPr>
        <w:t xml:space="preserve">induktív nyelvtanulási képességfejlesztés </w:t>
      </w:r>
      <w:r w:rsidRPr="00C57068">
        <w:rPr>
          <w:rFonts w:ascii="Palatino Linotype" w:eastAsia="Lucida Sans Unicode" w:hAnsi="Palatino Linotype"/>
          <w:kern w:val="1"/>
          <w:sz w:val="24"/>
          <w:szCs w:val="24"/>
          <w:lang w:eastAsia="hi-IN" w:bidi="hi-IN"/>
        </w:rPr>
        <w:t xml:space="preserve">és az </w:t>
      </w:r>
      <w:r w:rsidR="00130356" w:rsidRPr="00130356">
        <w:rPr>
          <w:rFonts w:ascii="Palatino Linotype" w:eastAsia="Lucida Sans Unicode" w:hAnsi="Palatino Linotype"/>
          <w:kern w:val="1"/>
          <w:sz w:val="24"/>
          <w:szCs w:val="24"/>
          <w:lang w:eastAsia="hi-IN" w:bidi="hi-IN"/>
        </w:rPr>
        <w:t>idegen nyelvi asszociatív memóriafejlesztés</w:t>
      </w:r>
      <w:r w:rsidRPr="00C57068">
        <w:rPr>
          <w:rFonts w:ascii="Palatino Linotype" w:eastAsia="Lucida Sans Unicode" w:hAnsi="Palatino Linotype"/>
          <w:kern w:val="1"/>
          <w:sz w:val="24"/>
          <w:szCs w:val="24"/>
          <w:lang w:eastAsia="hi-IN" w:bidi="hi-IN"/>
        </w:rPr>
        <w:t xml:space="preserve"> 6 alapvető társalgási témakör szavai, kifejezésein keresztül.</w:t>
      </w:r>
      <w:r w:rsidR="00130356" w:rsidRPr="00130356">
        <w:rPr>
          <w:rFonts w:ascii="Palatino Linotype" w:eastAsia="Lucida Sans Unicode" w:hAnsi="Palatino Linotype"/>
          <w:kern w:val="1"/>
          <w:sz w:val="24"/>
          <w:szCs w:val="24"/>
          <w:lang w:eastAsia="hi-IN" w:bidi="hi-IN"/>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Az elsajátítandó témakörök:</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Személyes </w:t>
      </w:r>
      <w:r w:rsidR="007302CB" w:rsidRPr="00C57068">
        <w:rPr>
          <w:rFonts w:ascii="Palatino Linotype" w:eastAsia="Lucida Sans Unicode" w:hAnsi="Palatino Linotype"/>
          <w:kern w:val="1"/>
          <w:sz w:val="24"/>
          <w:szCs w:val="24"/>
          <w:lang w:eastAsia="hi-IN" w:bidi="hi-IN"/>
        </w:rPr>
        <w:t>bemutatkozás</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w:t>
      </w:r>
      <w:r w:rsidR="007302CB" w:rsidRPr="00C57068">
        <w:rPr>
          <w:rFonts w:ascii="Palatino Linotype" w:eastAsia="Lucida Sans Unicode" w:hAnsi="Palatino Linotype"/>
          <w:kern w:val="1"/>
          <w:sz w:val="24"/>
          <w:szCs w:val="24"/>
          <w:lang w:eastAsia="hi-IN" w:bidi="hi-IN"/>
        </w:rPr>
        <w:t>munka világa</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Napi </w:t>
      </w:r>
      <w:r w:rsidR="007302CB" w:rsidRPr="00C57068">
        <w:rPr>
          <w:rFonts w:ascii="Palatino Linotype" w:eastAsia="Lucida Sans Unicode" w:hAnsi="Palatino Linotype"/>
          <w:kern w:val="1"/>
          <w:sz w:val="24"/>
          <w:szCs w:val="24"/>
          <w:lang w:eastAsia="hi-IN" w:bidi="hi-IN"/>
        </w:rPr>
        <w:t>tevékenységek, aktivitás</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Lakás</w:t>
      </w:r>
      <w:r w:rsidR="007302CB" w:rsidRPr="00C57068">
        <w:rPr>
          <w:rFonts w:ascii="Palatino Linotype" w:eastAsia="Lucida Sans Unicode" w:hAnsi="Palatino Linotype"/>
          <w:kern w:val="1"/>
          <w:sz w:val="24"/>
          <w:szCs w:val="24"/>
          <w:lang w:eastAsia="hi-IN" w:bidi="hi-IN"/>
        </w:rPr>
        <w:t>, ház</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Utazás</w:t>
      </w:r>
      <w:r w:rsidR="007302CB" w:rsidRPr="00C57068">
        <w:rPr>
          <w:rFonts w:ascii="Palatino Linotype" w:eastAsia="Lucida Sans Unicode" w:hAnsi="Palatino Linotype"/>
          <w:kern w:val="1"/>
          <w:sz w:val="24"/>
          <w:szCs w:val="24"/>
          <w:lang w:eastAsia="hi-IN" w:bidi="hi-IN"/>
        </w:rPr>
        <w:t xml:space="preserve">, </w:t>
      </w:r>
    </w:p>
    <w:p w:rsidR="002E5C39" w:rsidRDefault="006E1E36">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Étkezés </w:t>
      </w:r>
      <w:r w:rsidR="00130356" w:rsidRPr="00130356">
        <w:rPr>
          <w:rFonts w:ascii="Palatino Linotype" w:eastAsia="Lucida Sans Unicode" w:hAnsi="Palatino Linotype"/>
          <w:kern w:val="1"/>
          <w:sz w:val="24"/>
          <w:szCs w:val="24"/>
          <w:lang w:eastAsia="hi-IN" w:bidi="hi-IN"/>
        </w:rPr>
        <w:t xml:space="preserve"> </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7302CB" w:rsidRPr="00C57068" w:rsidRDefault="007302CB" w:rsidP="007302CB">
      <w:pPr>
        <w:spacing w:after="0" w:line="240" w:lineRule="auto"/>
        <w:ind w:left="708"/>
        <w:jc w:val="both"/>
        <w:rPr>
          <w:rFonts w:ascii="Palatino Linotype" w:hAnsi="Palatino Linotype"/>
          <w:sz w:val="24"/>
          <w:szCs w:val="24"/>
          <w:lang w:eastAsia="hu-HU"/>
        </w:rPr>
      </w:pPr>
    </w:p>
    <w:p w:rsidR="002E5C39" w:rsidRDefault="006E1E36">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3.3.4.</w:t>
      </w:r>
      <w:r w:rsidR="00130356" w:rsidRPr="00130356">
        <w:rPr>
          <w:rFonts w:ascii="Palatino Linotype" w:hAnsi="Palatino Linotype"/>
          <w:b/>
          <w:sz w:val="24"/>
          <w:szCs w:val="24"/>
          <w:lang w:eastAsia="hu-HU"/>
        </w:rPr>
        <w:t xml:space="preserve">Munkavállalói szókincs </w:t>
      </w:r>
      <w:r w:rsidR="007302CB">
        <w:rPr>
          <w:rFonts w:ascii="Palatino Linotype" w:hAnsi="Palatino Linotype"/>
          <w:b/>
          <w:sz w:val="24"/>
          <w:szCs w:val="24"/>
          <w:lang w:eastAsia="hu-HU"/>
        </w:rPr>
        <w:tab/>
      </w:r>
      <w:r w:rsidR="007302CB" w:rsidRPr="006E1E36">
        <w:rPr>
          <w:rFonts w:ascii="Palatino Linotype" w:hAnsi="Palatino Linotype"/>
          <w:b/>
          <w:i/>
          <w:sz w:val="24"/>
          <w:szCs w:val="24"/>
          <w:lang w:eastAsia="hu-HU"/>
        </w:rPr>
        <w:t>24 óra</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w:t>
      </w:r>
      <w:r w:rsidR="007302CB" w:rsidRPr="00C57068">
        <w:rPr>
          <w:rFonts w:ascii="Palatino Linotype" w:eastAsia="Lucida Sans Unicode" w:hAnsi="Palatino Linotype"/>
          <w:kern w:val="1"/>
          <w:sz w:val="24"/>
          <w:szCs w:val="24"/>
          <w:lang w:eastAsia="hi-IN" w:bidi="hi-IN"/>
        </w:rPr>
        <w:t>Munkavállalással kapcsolatos alapvető szakszókincs elsajátítása</w:t>
      </w:r>
      <w:r w:rsidRPr="00130356">
        <w:rPr>
          <w:rFonts w:ascii="Palatino Linotype" w:eastAsia="Lucida Sans Unicode" w:hAnsi="Palatino Linotype"/>
          <w:kern w:val="1"/>
          <w:sz w:val="24"/>
          <w:szCs w:val="24"/>
          <w:lang w:eastAsia="hi-IN" w:bidi="hi-IN"/>
        </w:rPr>
        <w:t>/</w:t>
      </w:r>
    </w:p>
    <w:p w:rsidR="002E5C39" w:rsidRDefault="00130356">
      <w:pPr>
        <w:suppressAutoHyphens/>
        <w:spacing w:after="0" w:line="240" w:lineRule="auto"/>
        <w:ind w:left="709"/>
        <w:rPr>
          <w:rFonts w:ascii="Palatino Linotype" w:eastAsia="Lucida Sans Unicode" w:hAnsi="Palatino Linotype"/>
          <w:kern w:val="1"/>
          <w:sz w:val="24"/>
          <w:szCs w:val="24"/>
          <w:lang w:eastAsia="hi-IN" w:bidi="hi-IN"/>
        </w:rPr>
      </w:pPr>
      <w:r w:rsidRPr="00130356">
        <w:rPr>
          <w:rFonts w:ascii="Palatino Linotype" w:eastAsia="Lucida Sans Unicode" w:hAnsi="Palatino Linotype"/>
          <w:kern w:val="1"/>
          <w:sz w:val="24"/>
          <w:szCs w:val="24"/>
          <w:lang w:eastAsia="hi-IN" w:bidi="hi-IN"/>
        </w:rPr>
        <w:t xml:space="preserve">A 24 órás szakmai nyelvi készségfejlesztés csak a 40 órás 3 alapozó témakör elsajátítása után lehetséges. Cél, hogy a témakör végére a diák folyékonyan </w:t>
      </w:r>
      <w:r w:rsidRPr="00130356">
        <w:rPr>
          <w:rFonts w:ascii="Palatino Linotype" w:eastAsia="Lucida Sans Unicode" w:hAnsi="Palatino Linotype"/>
          <w:kern w:val="1"/>
          <w:sz w:val="24"/>
          <w:szCs w:val="24"/>
          <w:lang w:eastAsia="hi-IN" w:bidi="hi-IN"/>
        </w:rPr>
        <w:lastRenderedPageBreak/>
        <w:t xml:space="preserve">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130356">
        <w:rPr>
          <w:rFonts w:ascii="Palatino Linotype" w:eastAsia="Lucida Sans Unicode" w:hAnsi="Palatino Linotype"/>
          <w:kern w:val="1"/>
          <w:sz w:val="24"/>
          <w:szCs w:val="24"/>
          <w:lang w:eastAsia="hi-IN" w:bidi="hi-IN"/>
        </w:rPr>
        <w:t>szókincset</w:t>
      </w:r>
      <w:proofErr w:type="gramEnd"/>
      <w:r w:rsidRPr="00130356">
        <w:rPr>
          <w:rFonts w:ascii="Palatino Linotype" w:eastAsia="Lucida Sans Unicode" w:hAnsi="Palatino Linotype"/>
          <w:kern w:val="1"/>
          <w:sz w:val="24"/>
          <w:szCs w:val="24"/>
          <w:lang w:eastAsia="hi-IN" w:bidi="hi-IN"/>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302CB" w:rsidRPr="00C57068" w:rsidRDefault="007302CB" w:rsidP="007302CB">
      <w:pPr>
        <w:spacing w:after="0" w:line="240" w:lineRule="auto"/>
        <w:rPr>
          <w:rFonts w:ascii="Palatino Linotype" w:hAnsi="Palatino Linotype"/>
          <w:sz w:val="24"/>
          <w:szCs w:val="24"/>
          <w:lang w:eastAsia="hu-HU"/>
        </w:rPr>
      </w:pPr>
    </w:p>
    <w:p w:rsidR="002E5C39" w:rsidRDefault="007302CB">
      <w:pPr>
        <w:widowControl w:val="0"/>
        <w:numPr>
          <w:ilvl w:val="1"/>
          <w:numId w:val="13"/>
        </w:numPr>
        <w:suppressAutoHyphens/>
        <w:spacing w:after="0" w:line="240" w:lineRule="auto"/>
        <w:ind w:left="567" w:firstLine="0"/>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proofErr w:type="gramEnd"/>
      <w:r w:rsidRPr="00E52805">
        <w:rPr>
          <w:rFonts w:ascii="Palatino Linotype" w:hAnsi="Palatino Linotype"/>
          <w:b/>
          <w:i/>
          <w:sz w:val="24"/>
          <w:szCs w:val="24"/>
          <w:lang w:eastAsia="hu-HU"/>
        </w:rPr>
        <w:t>ajánlás)</w:t>
      </w:r>
    </w:p>
    <w:p w:rsidR="002E5C39" w:rsidRDefault="007302CB">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302CB" w:rsidRPr="00C57068" w:rsidRDefault="007302CB" w:rsidP="007302CB">
      <w:pPr>
        <w:spacing w:after="0" w:line="240" w:lineRule="auto"/>
        <w:ind w:left="792"/>
        <w:jc w:val="both"/>
        <w:rPr>
          <w:rFonts w:ascii="Palatino Linotype" w:hAnsi="Palatino Linotype"/>
          <w:b/>
          <w:bCs/>
          <w:sz w:val="24"/>
          <w:szCs w:val="24"/>
          <w:lang w:eastAsia="hu-HU"/>
        </w:rPr>
      </w:pPr>
    </w:p>
    <w:p w:rsidR="002E5C39" w:rsidRDefault="007302CB">
      <w:pPr>
        <w:widowControl w:val="0"/>
        <w:numPr>
          <w:ilvl w:val="1"/>
          <w:numId w:val="13"/>
        </w:numPr>
        <w:suppressAutoHyphens/>
        <w:spacing w:after="0" w:line="240" w:lineRule="auto"/>
        <w:ind w:left="993" w:hanging="426"/>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2E5C39" w:rsidRDefault="007302CB">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A tananyag kb. fele digitális tartalmú oktatási anyag, így speciálisak mind a módszerek, mind pedig a tanulói tevékenységformák.</w:t>
      </w:r>
    </w:p>
    <w:p w:rsidR="007302CB" w:rsidRPr="00C57068" w:rsidRDefault="007302CB" w:rsidP="007302CB">
      <w:pPr>
        <w:widowControl w:val="0"/>
        <w:suppressAutoHyphens/>
        <w:spacing w:after="0" w:line="240" w:lineRule="auto"/>
        <w:rPr>
          <w:rFonts w:ascii="Palatino Linotype" w:hAnsi="Palatino Linotype"/>
          <w:bCs/>
          <w:sz w:val="24"/>
          <w:szCs w:val="24"/>
          <w:lang w:eastAsia="hu-HU"/>
        </w:rPr>
      </w:pPr>
    </w:p>
    <w:p w:rsidR="007302CB" w:rsidRPr="00C57068" w:rsidRDefault="00130356" w:rsidP="007302CB">
      <w:pPr>
        <w:widowControl w:val="0"/>
        <w:suppressAutoHyphens/>
        <w:spacing w:after="0" w:line="240" w:lineRule="auto"/>
        <w:ind w:left="709"/>
        <w:rPr>
          <w:rFonts w:ascii="Palatino Linotype" w:hAnsi="Palatino Linotype"/>
          <w:b/>
          <w:bCs/>
          <w:i/>
          <w:sz w:val="24"/>
          <w:szCs w:val="24"/>
          <w:lang w:eastAsia="hu-HU"/>
        </w:rPr>
      </w:pPr>
      <w:r w:rsidRPr="00130356">
        <w:rPr>
          <w:rFonts w:ascii="Palatino Linotype" w:hAnsi="Palatino Linotype"/>
          <w:b/>
          <w:bCs/>
          <w:sz w:val="24"/>
          <w:szCs w:val="24"/>
          <w:lang w:eastAsia="hu-HU"/>
        </w:rPr>
        <w:t>3.5.1.</w:t>
      </w:r>
      <w:r w:rsidR="007302CB">
        <w:rPr>
          <w:rFonts w:ascii="Palatino Linotype" w:hAnsi="Palatino Linotype"/>
          <w:b/>
          <w:bCs/>
          <w:i/>
          <w:sz w:val="24"/>
          <w:szCs w:val="24"/>
          <w:lang w:eastAsia="hu-HU"/>
        </w:rPr>
        <w:t xml:space="preserve"> </w:t>
      </w:r>
      <w:r w:rsidR="007302CB" w:rsidRPr="00C57068">
        <w:rPr>
          <w:rFonts w:ascii="Palatino Linotype" w:hAnsi="Palatino Linotype"/>
          <w:b/>
          <w:bCs/>
          <w:i/>
          <w:sz w:val="24"/>
          <w:szCs w:val="24"/>
          <w:lang w:eastAsia="hu-HU"/>
        </w:rPr>
        <w:t xml:space="preserve">A tantárgy elsajátítása során alkalmazható tanulói </w:t>
      </w:r>
      <w:proofErr w:type="gramStart"/>
      <w:r w:rsidR="007302CB" w:rsidRPr="00C57068">
        <w:rPr>
          <w:rFonts w:ascii="Palatino Linotype" w:hAnsi="Palatino Linotype"/>
          <w:b/>
          <w:bCs/>
          <w:i/>
          <w:sz w:val="24"/>
          <w:szCs w:val="24"/>
          <w:lang w:eastAsia="hu-HU"/>
        </w:rPr>
        <w:t>tevékenységformák</w:t>
      </w:r>
      <w:r w:rsidR="007302CB" w:rsidRPr="00E52805">
        <w:rPr>
          <w:rFonts w:ascii="Palatino Linotype" w:hAnsi="Palatino Linotype"/>
          <w:b/>
          <w:i/>
          <w:sz w:val="24"/>
          <w:szCs w:val="24"/>
          <w:lang w:eastAsia="hu-HU"/>
        </w:rPr>
        <w:t>(</w:t>
      </w:r>
      <w:proofErr w:type="gramEnd"/>
      <w:r w:rsidR="007302CB"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02CB" w:rsidRPr="00C57068" w:rsidTr="00AF50AF">
        <w:trPr>
          <w:cantSplit/>
          <w:trHeight w:val="921"/>
          <w:jc w:val="center"/>
        </w:trPr>
        <w:tc>
          <w:tcPr>
            <w:tcW w:w="828"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cantSplit/>
          <w:trHeight w:val="1076"/>
          <w:jc w:val="center"/>
        </w:trPr>
        <w:tc>
          <w:tcPr>
            <w:tcW w:w="828"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3621"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809"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02CB" w:rsidRPr="00C57068" w:rsidRDefault="007302CB" w:rsidP="00AF50AF">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6E1E36">
        <w:trPr>
          <w:trHeight w:val="678"/>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2.2.</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trHeight w:val="499"/>
          <w:jc w:val="center"/>
        </w:trPr>
        <w:tc>
          <w:tcPr>
            <w:tcW w:w="828" w:type="dxa"/>
            <w:shd w:val="clear" w:color="auto" w:fill="D9D9D9"/>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7302CB" w:rsidRPr="00C57068" w:rsidRDefault="007302CB" w:rsidP="00AF50AF">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shd w:val="clear" w:color="auto" w:fill="D9D9D9"/>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828"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7302CB" w:rsidRPr="00C57068" w:rsidRDefault="007302CB" w:rsidP="00AF50AF">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98"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763"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02CB" w:rsidRPr="00C57068" w:rsidRDefault="007302CB" w:rsidP="00AF50AF">
            <w:pPr>
              <w:spacing w:after="0" w:line="240" w:lineRule="auto"/>
              <w:jc w:val="center"/>
              <w:rPr>
                <w:rFonts w:ascii="Palatino Linotype" w:hAnsi="Palatino Linotype"/>
                <w:sz w:val="20"/>
                <w:szCs w:val="20"/>
              </w:rPr>
            </w:pPr>
          </w:p>
        </w:tc>
      </w:tr>
    </w:tbl>
    <w:p w:rsidR="007302CB" w:rsidRPr="00C57068" w:rsidRDefault="007302CB" w:rsidP="007302CB">
      <w:pPr>
        <w:widowControl w:val="0"/>
        <w:suppressAutoHyphens/>
        <w:spacing w:after="0" w:line="240" w:lineRule="auto"/>
        <w:ind w:left="709"/>
        <w:rPr>
          <w:rFonts w:ascii="Palatino Linotype" w:hAnsi="Palatino Linotype"/>
          <w:bCs/>
          <w:sz w:val="24"/>
          <w:szCs w:val="24"/>
          <w:u w:val="single"/>
          <w:lang w:eastAsia="hu-HU"/>
        </w:rPr>
      </w:pPr>
    </w:p>
    <w:p w:rsidR="007302CB" w:rsidRPr="00C57068" w:rsidRDefault="007302CB" w:rsidP="007302CB">
      <w:pPr>
        <w:widowControl w:val="0"/>
        <w:numPr>
          <w:ilvl w:val="2"/>
          <w:numId w:val="30"/>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02CB" w:rsidRPr="00C57068" w:rsidTr="00AF50AF">
        <w:trPr>
          <w:jc w:val="center"/>
        </w:trPr>
        <w:tc>
          <w:tcPr>
            <w:tcW w:w="994"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02CB" w:rsidRPr="00C57068" w:rsidTr="00AF50AF">
        <w:trPr>
          <w:jc w:val="center"/>
        </w:trPr>
        <w:tc>
          <w:tcPr>
            <w:tcW w:w="994"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c>
          <w:tcPr>
            <w:tcW w:w="2800" w:type="dxa"/>
            <w:vMerge/>
            <w:vAlign w:val="center"/>
          </w:tcPr>
          <w:p w:rsidR="007302CB" w:rsidRPr="00C57068" w:rsidRDefault="007302CB" w:rsidP="00AF50AF">
            <w:pPr>
              <w:spacing w:after="0" w:line="240" w:lineRule="auto"/>
              <w:rPr>
                <w:rFonts w:ascii="Palatino Linotype" w:hAnsi="Palatino Linotype"/>
                <w:b/>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02CB" w:rsidRPr="00C57068" w:rsidRDefault="007302CB" w:rsidP="00AF50AF">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02CB" w:rsidRPr="00C57068" w:rsidRDefault="007302CB" w:rsidP="00AF50AF">
            <w:pPr>
              <w:spacing w:after="0" w:line="240" w:lineRule="auto"/>
              <w:jc w:val="center"/>
              <w:rPr>
                <w:rFonts w:ascii="Palatino Linotype" w:hAnsi="Palatino Linotype"/>
                <w:b/>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r w:rsidR="007302CB" w:rsidRPr="00C57068" w:rsidTr="00AF50AF">
        <w:trPr>
          <w:jc w:val="center"/>
        </w:trPr>
        <w:tc>
          <w:tcPr>
            <w:tcW w:w="994"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7302CB" w:rsidRPr="00C57068" w:rsidRDefault="007302CB" w:rsidP="00AF50AF">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945" w:type="dxa"/>
            <w:vAlign w:val="center"/>
          </w:tcPr>
          <w:p w:rsidR="007302CB" w:rsidRPr="00C57068" w:rsidRDefault="007302CB" w:rsidP="00AF50AF">
            <w:pPr>
              <w:spacing w:after="0" w:line="240" w:lineRule="auto"/>
              <w:jc w:val="center"/>
              <w:rPr>
                <w:rFonts w:ascii="Palatino Linotype" w:hAnsi="Palatino Linotype"/>
                <w:sz w:val="20"/>
                <w:szCs w:val="20"/>
              </w:rPr>
            </w:pPr>
          </w:p>
        </w:tc>
        <w:tc>
          <w:tcPr>
            <w:tcW w:w="2659" w:type="dxa"/>
            <w:vAlign w:val="center"/>
          </w:tcPr>
          <w:p w:rsidR="007302CB" w:rsidRPr="00C57068" w:rsidRDefault="007302CB" w:rsidP="00AF50AF">
            <w:pPr>
              <w:spacing w:after="0" w:line="240" w:lineRule="auto"/>
              <w:jc w:val="center"/>
              <w:rPr>
                <w:rFonts w:ascii="Palatino Linotype" w:hAnsi="Palatino Linotype"/>
                <w:sz w:val="20"/>
                <w:szCs w:val="20"/>
              </w:rPr>
            </w:pPr>
          </w:p>
        </w:tc>
      </w:tr>
    </w:tbl>
    <w:p w:rsidR="007302CB" w:rsidRPr="00C57068" w:rsidRDefault="007302CB" w:rsidP="007302CB">
      <w:pPr>
        <w:spacing w:after="0" w:line="240" w:lineRule="auto"/>
        <w:jc w:val="both"/>
        <w:rPr>
          <w:rFonts w:ascii="Palatino Linotype" w:hAnsi="Palatino Linotype"/>
          <w:iCs/>
          <w:sz w:val="24"/>
          <w:szCs w:val="24"/>
          <w:lang w:eastAsia="hu-HU"/>
        </w:rPr>
      </w:pPr>
    </w:p>
    <w:p w:rsidR="002E5C39" w:rsidRDefault="007302CB">
      <w:pPr>
        <w:widowControl w:val="0"/>
        <w:numPr>
          <w:ilvl w:val="1"/>
          <w:numId w:val="30"/>
        </w:numPr>
        <w:suppressAutoHyphens/>
        <w:spacing w:after="0" w:line="240" w:lineRule="auto"/>
        <w:ind w:left="567" w:firstLine="0"/>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2E5C39" w:rsidRDefault="007302CB">
      <w:pPr>
        <w:widowControl w:val="0"/>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8A4F6C" w:rsidRPr="005F3266" w:rsidRDefault="00852ADC" w:rsidP="007302CB">
      <w:pPr>
        <w:widowControl w:val="0"/>
        <w:suppressAutoHyphens/>
        <w:spacing w:after="0" w:line="240" w:lineRule="auto"/>
        <w:ind w:left="-15"/>
        <w:jc w:val="both"/>
        <w:rPr>
          <w:rFonts w:ascii="Palatino Linotype" w:hAnsi="Palatino Linotype"/>
          <w:b/>
          <w:bCs/>
          <w:sz w:val="44"/>
          <w:szCs w:val="44"/>
        </w:rPr>
      </w:pPr>
      <w:r w:rsidRPr="005F3266">
        <w:rPr>
          <w:rFonts w:ascii="Palatino Linotype" w:hAnsi="Palatino Linotype"/>
          <w:b/>
          <w:bCs/>
          <w:sz w:val="44"/>
          <w:szCs w:val="44"/>
        </w:rPr>
        <w:br w:type="page"/>
      </w:r>
    </w:p>
    <w:p w:rsidR="000D3CB9" w:rsidRPr="005F3266" w:rsidRDefault="000D3CB9" w:rsidP="00F40584">
      <w:pPr>
        <w:spacing w:after="0" w:line="240" w:lineRule="auto"/>
        <w:ind w:left="30"/>
        <w:jc w:val="center"/>
        <w:rPr>
          <w:rFonts w:ascii="Palatino Linotype" w:hAnsi="Palatino Linotype"/>
          <w:b/>
          <w:bCs/>
          <w:sz w:val="44"/>
          <w:szCs w:val="44"/>
        </w:rPr>
      </w:pPr>
    </w:p>
    <w:p w:rsidR="000D3CB9" w:rsidRDefault="000D3CB9" w:rsidP="00F40584">
      <w:pPr>
        <w:spacing w:after="0" w:line="240" w:lineRule="auto"/>
        <w:ind w:left="30"/>
        <w:jc w:val="center"/>
        <w:rPr>
          <w:rFonts w:ascii="Palatino Linotype" w:hAnsi="Palatino Linotype"/>
          <w:b/>
          <w:bCs/>
          <w:sz w:val="44"/>
          <w:szCs w:val="44"/>
        </w:rPr>
      </w:pPr>
    </w:p>
    <w:p w:rsidR="00A37104" w:rsidRDefault="00A37104" w:rsidP="00F40584">
      <w:pPr>
        <w:spacing w:after="0" w:line="240" w:lineRule="auto"/>
        <w:ind w:left="30"/>
        <w:jc w:val="center"/>
        <w:rPr>
          <w:rFonts w:ascii="Palatino Linotype" w:hAnsi="Palatino Linotype"/>
          <w:b/>
          <w:bCs/>
          <w:sz w:val="44"/>
          <w:szCs w:val="44"/>
        </w:rPr>
      </w:pPr>
    </w:p>
    <w:p w:rsidR="00A37104" w:rsidRPr="005F3266" w:rsidRDefault="00A37104" w:rsidP="00F40584">
      <w:pPr>
        <w:spacing w:after="0" w:line="240" w:lineRule="auto"/>
        <w:ind w:left="30"/>
        <w:jc w:val="center"/>
        <w:rPr>
          <w:rFonts w:ascii="Palatino Linotype" w:hAnsi="Palatino Linotype"/>
          <w:b/>
          <w:bCs/>
          <w:sz w:val="44"/>
          <w:szCs w:val="44"/>
        </w:rPr>
      </w:pPr>
    </w:p>
    <w:p w:rsidR="008A4F6C" w:rsidRPr="005F3266" w:rsidRDefault="008A4F6C" w:rsidP="00F40584">
      <w:pPr>
        <w:spacing w:after="0" w:line="240" w:lineRule="auto"/>
        <w:jc w:val="center"/>
        <w:rPr>
          <w:rFonts w:ascii="Palatino Linotype" w:hAnsi="Palatino Linotype"/>
          <w:b/>
          <w:sz w:val="44"/>
          <w:szCs w:val="44"/>
        </w:rPr>
      </w:pPr>
      <w:r w:rsidRPr="005F3266">
        <w:rPr>
          <w:rFonts w:ascii="Palatino Linotype" w:hAnsi="Palatino Linotype"/>
          <w:b/>
          <w:sz w:val="44"/>
          <w:szCs w:val="44"/>
        </w:rPr>
        <w:t>A</w:t>
      </w:r>
    </w:p>
    <w:p w:rsidR="008A4F6C" w:rsidRPr="005F3266" w:rsidRDefault="008A4F6C" w:rsidP="00F40584">
      <w:pPr>
        <w:spacing w:after="0" w:line="240" w:lineRule="auto"/>
        <w:jc w:val="center"/>
        <w:rPr>
          <w:rFonts w:ascii="Palatino Linotype" w:hAnsi="Palatino Linotype"/>
          <w:b/>
          <w:sz w:val="44"/>
          <w:szCs w:val="44"/>
        </w:rPr>
      </w:pPr>
      <w:r w:rsidRPr="005F3266">
        <w:rPr>
          <w:rFonts w:ascii="Palatino Linotype" w:hAnsi="Palatino Linotype"/>
          <w:b/>
          <w:sz w:val="44"/>
          <w:szCs w:val="44"/>
        </w:rPr>
        <w:t>10602-12 azonosító számú</w:t>
      </w:r>
    </w:p>
    <w:p w:rsidR="008A4F6C" w:rsidRPr="005F3266" w:rsidRDefault="008A4F6C" w:rsidP="00F40584">
      <w:pPr>
        <w:spacing w:after="0" w:line="240" w:lineRule="auto"/>
        <w:jc w:val="center"/>
        <w:rPr>
          <w:rFonts w:ascii="Palatino Linotype" w:hAnsi="Palatino Linotype"/>
          <w:sz w:val="44"/>
          <w:szCs w:val="44"/>
        </w:rPr>
      </w:pPr>
    </w:p>
    <w:p w:rsidR="008A4F6C" w:rsidRDefault="008A4F6C" w:rsidP="00F40584">
      <w:pPr>
        <w:spacing w:after="0" w:line="240" w:lineRule="auto"/>
        <w:jc w:val="center"/>
        <w:rPr>
          <w:rFonts w:ascii="Palatino Linotype" w:hAnsi="Palatino Linotype"/>
          <w:b/>
          <w:sz w:val="44"/>
          <w:szCs w:val="44"/>
        </w:rPr>
      </w:pPr>
      <w:r w:rsidRPr="005F3266">
        <w:rPr>
          <w:rFonts w:ascii="Palatino Linotype" w:hAnsi="Palatino Linotype"/>
          <w:b/>
          <w:sz w:val="44"/>
          <w:szCs w:val="44"/>
        </w:rPr>
        <w:t>Zenész alapok</w:t>
      </w:r>
    </w:p>
    <w:p w:rsidR="008A4F6C" w:rsidRPr="005F3266" w:rsidRDefault="008A4F6C" w:rsidP="00F40584">
      <w:pPr>
        <w:spacing w:after="0" w:line="240" w:lineRule="auto"/>
        <w:jc w:val="center"/>
        <w:rPr>
          <w:rFonts w:ascii="Palatino Linotype" w:hAnsi="Palatino Linotype"/>
          <w:b/>
          <w:sz w:val="44"/>
          <w:szCs w:val="44"/>
        </w:rPr>
      </w:pPr>
      <w:proofErr w:type="gramStart"/>
      <w:r w:rsidRPr="005F3266">
        <w:rPr>
          <w:rFonts w:ascii="Palatino Linotype" w:hAnsi="Palatino Linotype"/>
          <w:b/>
          <w:sz w:val="44"/>
          <w:szCs w:val="44"/>
        </w:rPr>
        <w:t>megnevezésű</w:t>
      </w:r>
      <w:proofErr w:type="gramEnd"/>
    </w:p>
    <w:p w:rsidR="008A4F6C" w:rsidRPr="005F3266" w:rsidRDefault="008A4F6C" w:rsidP="00F40584">
      <w:pPr>
        <w:spacing w:after="0" w:line="240" w:lineRule="auto"/>
        <w:jc w:val="center"/>
        <w:rPr>
          <w:rFonts w:ascii="Palatino Linotype" w:hAnsi="Palatino Linotype"/>
          <w:b/>
          <w:sz w:val="44"/>
          <w:szCs w:val="44"/>
        </w:rPr>
      </w:pPr>
    </w:p>
    <w:p w:rsidR="008A4F6C" w:rsidRPr="005F3266" w:rsidRDefault="008A4F6C"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szakmai</w:t>
      </w:r>
      <w:proofErr w:type="gramEnd"/>
      <w:r w:rsidRPr="005F3266">
        <w:rPr>
          <w:rFonts w:ascii="Palatino Linotype" w:hAnsi="Palatino Linotype"/>
          <w:b/>
          <w:sz w:val="44"/>
          <w:szCs w:val="44"/>
        </w:rPr>
        <w:t xml:space="preserve"> követelménymodul</w:t>
      </w:r>
    </w:p>
    <w:p w:rsidR="008A4F6C" w:rsidRPr="005F3266" w:rsidRDefault="008A4F6C" w:rsidP="00F40584">
      <w:pPr>
        <w:spacing w:after="0" w:line="240" w:lineRule="auto"/>
        <w:ind w:left="-15"/>
        <w:jc w:val="center"/>
        <w:rPr>
          <w:rFonts w:ascii="Palatino Linotype" w:hAnsi="Palatino Linotype"/>
          <w:b/>
          <w:sz w:val="44"/>
          <w:szCs w:val="44"/>
        </w:rPr>
      </w:pPr>
    </w:p>
    <w:p w:rsidR="008A4F6C" w:rsidRPr="005F3266" w:rsidRDefault="008A4F6C"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tantárgyai</w:t>
      </w:r>
      <w:proofErr w:type="gramEnd"/>
      <w:r w:rsidRPr="005F3266">
        <w:rPr>
          <w:rFonts w:ascii="Palatino Linotype" w:hAnsi="Palatino Linotype"/>
          <w:b/>
          <w:sz w:val="44"/>
          <w:szCs w:val="44"/>
        </w:rPr>
        <w:t>, témakörei</w:t>
      </w:r>
    </w:p>
    <w:p w:rsidR="008A4F6C" w:rsidRPr="005F3266" w:rsidRDefault="008A4F6C" w:rsidP="00F40584">
      <w:pPr>
        <w:spacing w:after="0" w:line="240" w:lineRule="auto"/>
        <w:jc w:val="center"/>
        <w:rPr>
          <w:rFonts w:ascii="Palatino Linotype" w:hAnsi="Palatino Linotype"/>
          <w:b/>
          <w:sz w:val="44"/>
          <w:szCs w:val="44"/>
        </w:rPr>
      </w:pPr>
    </w:p>
    <w:p w:rsidR="00F40584" w:rsidRPr="005F3266" w:rsidRDefault="00F40584" w:rsidP="00F40584">
      <w:pPr>
        <w:pageBreakBefore/>
        <w:spacing w:after="0" w:line="240" w:lineRule="auto"/>
        <w:ind w:left="-15"/>
        <w:jc w:val="both"/>
        <w:rPr>
          <w:rFonts w:ascii="Palatino Linotype" w:hAnsi="Palatino Linotype"/>
          <w:b/>
          <w:sz w:val="24"/>
          <w:szCs w:val="24"/>
        </w:rPr>
      </w:pPr>
      <w:r w:rsidRPr="005F3266">
        <w:rPr>
          <w:rFonts w:ascii="Palatino Linotype" w:hAnsi="Palatino Linotype"/>
          <w:b/>
          <w:sz w:val="24"/>
          <w:szCs w:val="24"/>
        </w:rPr>
        <w:lastRenderedPageBreak/>
        <w:t>A 10602-12 azonosító számú Zenész alapok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F40584" w:rsidRPr="005F3266" w:rsidTr="00F40584">
        <w:trPr>
          <w:trHeight w:val="570"/>
        </w:trPr>
        <w:tc>
          <w:tcPr>
            <w:tcW w:w="5173" w:type="dxa"/>
            <w:vMerge w:val="restart"/>
            <w:vAlign w:val="center"/>
          </w:tcPr>
          <w:p w:rsidR="00F40584" w:rsidRPr="005F3266" w:rsidRDefault="00F40584" w:rsidP="00F40584">
            <w:pPr>
              <w:spacing w:after="0" w:line="240" w:lineRule="auto"/>
              <w:jc w:val="center"/>
              <w:rPr>
                <w:rFonts w:ascii="Palatino Linotype" w:hAnsi="Palatino Linotype"/>
                <w:b/>
                <w:sz w:val="24"/>
                <w:szCs w:val="24"/>
              </w:rPr>
            </w:pPr>
            <w:r w:rsidRPr="005F3266">
              <w:rPr>
                <w:rFonts w:ascii="Palatino Linotype" w:hAnsi="Palatino Linotype"/>
                <w:b/>
                <w:sz w:val="24"/>
                <w:szCs w:val="24"/>
              </w:rPr>
              <w:t>10602-12</w:t>
            </w:r>
          </w:p>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b/>
                <w:sz w:val="24"/>
                <w:szCs w:val="24"/>
              </w:rPr>
              <w:t>Zenész alapok</w:t>
            </w:r>
          </w:p>
        </w:tc>
        <w:tc>
          <w:tcPr>
            <w:tcW w:w="2880" w:type="dxa"/>
            <w:gridSpan w:val="5"/>
            <w:vAlign w:val="center"/>
          </w:tcPr>
          <w:p w:rsidR="00F40584" w:rsidRPr="005F3266" w:rsidRDefault="00F40584" w:rsidP="0044792D">
            <w:pPr>
              <w:spacing w:after="0" w:line="240" w:lineRule="auto"/>
              <w:jc w:val="center"/>
              <w:rPr>
                <w:rFonts w:ascii="Palatino Linotype" w:hAnsi="Palatino Linotype"/>
                <w:sz w:val="24"/>
                <w:szCs w:val="24"/>
              </w:rPr>
            </w:pPr>
            <w:r w:rsidRPr="005F3266">
              <w:rPr>
                <w:rFonts w:ascii="Palatino Linotype" w:hAnsi="Palatino Linotype"/>
                <w:sz w:val="24"/>
                <w:szCs w:val="24"/>
              </w:rPr>
              <w:t xml:space="preserve">Szolfézs </w:t>
            </w:r>
            <w:r w:rsidR="0044792D">
              <w:rPr>
                <w:rFonts w:ascii="Palatino Linotype" w:hAnsi="Palatino Linotype"/>
                <w:sz w:val="24"/>
                <w:szCs w:val="24"/>
              </w:rPr>
              <w:t>I.</w:t>
            </w:r>
          </w:p>
        </w:tc>
        <w:tc>
          <w:tcPr>
            <w:tcW w:w="1710" w:type="dxa"/>
            <w:gridSpan w:val="3"/>
            <w:vAlign w:val="center"/>
          </w:tcPr>
          <w:p w:rsidR="00F40584" w:rsidRPr="005F3266" w:rsidRDefault="00F40584" w:rsidP="0044792D">
            <w:pPr>
              <w:spacing w:after="0" w:line="240" w:lineRule="auto"/>
              <w:jc w:val="center"/>
              <w:rPr>
                <w:rFonts w:ascii="Palatino Linotype" w:hAnsi="Palatino Linotype"/>
                <w:sz w:val="24"/>
                <w:szCs w:val="24"/>
              </w:rPr>
            </w:pPr>
            <w:r w:rsidRPr="005F3266">
              <w:rPr>
                <w:rFonts w:ascii="Palatino Linotype" w:hAnsi="Palatino Linotype"/>
                <w:sz w:val="24"/>
                <w:szCs w:val="24"/>
              </w:rPr>
              <w:t xml:space="preserve">Zenetörténet </w:t>
            </w:r>
            <w:r w:rsidR="0044792D">
              <w:rPr>
                <w:rFonts w:ascii="Palatino Linotype" w:hAnsi="Palatino Linotype"/>
                <w:sz w:val="24"/>
                <w:szCs w:val="24"/>
              </w:rPr>
              <w:t>I.</w:t>
            </w:r>
          </w:p>
        </w:tc>
      </w:tr>
      <w:tr w:rsidR="00F40584" w:rsidRPr="005F3266" w:rsidTr="00F40584">
        <w:trPr>
          <w:cantSplit/>
          <w:trHeight w:val="2879"/>
        </w:trPr>
        <w:tc>
          <w:tcPr>
            <w:tcW w:w="5173" w:type="dxa"/>
            <w:vMerge/>
            <w:vAlign w:val="center"/>
          </w:tcPr>
          <w:p w:rsidR="00F40584" w:rsidRPr="005F3266" w:rsidRDefault="00F40584" w:rsidP="00F40584">
            <w:pPr>
              <w:spacing w:after="0" w:line="240" w:lineRule="auto"/>
              <w:rPr>
                <w:rFonts w:ascii="Palatino Linotype" w:hAnsi="Palatino Linotype"/>
                <w:sz w:val="24"/>
                <w:szCs w:val="24"/>
              </w:rPr>
            </w:pPr>
          </w:p>
        </w:tc>
        <w:tc>
          <w:tcPr>
            <w:tcW w:w="824"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Készségfejlesztés hallás után </w:t>
            </w:r>
          </w:p>
        </w:tc>
        <w:tc>
          <w:tcPr>
            <w:tcW w:w="706" w:type="dxa"/>
            <w:gridSpan w:val="2"/>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Készségfejlesztés éneklés útján </w:t>
            </w:r>
          </w:p>
        </w:tc>
        <w:tc>
          <w:tcPr>
            <w:tcW w:w="630"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Készségfejlesztés írásban</w:t>
            </w:r>
          </w:p>
        </w:tc>
        <w:tc>
          <w:tcPr>
            <w:tcW w:w="720"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Stílus és zenetörténeti ismeretek elsajátítása</w:t>
            </w:r>
          </w:p>
        </w:tc>
        <w:tc>
          <w:tcPr>
            <w:tcW w:w="630"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Zenetörténeti ismeretek </w:t>
            </w:r>
          </w:p>
        </w:tc>
        <w:tc>
          <w:tcPr>
            <w:tcW w:w="540"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Műelemzés</w:t>
            </w:r>
          </w:p>
        </w:tc>
        <w:tc>
          <w:tcPr>
            <w:tcW w:w="540" w:type="dxa"/>
            <w:textDirection w:val="btLr"/>
            <w:vAlign w:val="bottom"/>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Zenehallgatás</w:t>
            </w:r>
          </w:p>
        </w:tc>
      </w:tr>
      <w:tr w:rsidR="00F40584" w:rsidRPr="005F3266" w:rsidTr="00F40584">
        <w:trPr>
          <w:trHeight w:val="345"/>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FELADATOK</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Egy-, illetve két szólamban hallás után dallamokat lejegyez</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Lapról olvas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Ügyel a helyes tempóra, ritmusra, dinamikára és a tiszta intonációra</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Pontosan értelmezi a zenei műszavakat, előadási jeleket, utasításokat</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Tájékozódik a zenetörténeti korszakokban, a különböző stílusokban, műfajokban</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Felvétel alapján zeneművet egy-egy jellegzetes részletéről felismer</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Többszólamú mű társas előadása </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360"/>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SZAKMAI ISMERETEK</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Skálák és hangközök</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Ritmusok, ritmusképletek</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A zenetörténet korszakaira jellemző stílusjegyek, műfaji sajátosságok</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A legjelentősebb zeneszerzők életműve</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Műelemzés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Zenefelismerés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Zenei jelenségek (pl. szekvencia, moduláció) felismerése</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Az alapvető zenei szakkifejezések</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Kamaraének </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360"/>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SZAKMAI KÉSZSÉGEK</w:t>
            </w:r>
          </w:p>
        </w:tc>
      </w:tr>
      <w:tr w:rsidR="00F40584" w:rsidRPr="005F3266" w:rsidTr="00F40584">
        <w:trPr>
          <w:trHeight w:val="24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Megbízható zenei hallás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Tiszta intonáció</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6"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lastRenderedPageBreak/>
              <w:t>Metrum, lüktetés, tempótartás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0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2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255"/>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 xml:space="preserve">Kottaírási és </w:t>
            </w:r>
            <w:proofErr w:type="spellStart"/>
            <w:r w:rsidRPr="005F3266">
              <w:rPr>
                <w:rFonts w:ascii="Palatino Linotype" w:hAnsi="Palatino Linotype"/>
                <w:sz w:val="24"/>
                <w:szCs w:val="24"/>
              </w:rPr>
              <w:t>-olvasási</w:t>
            </w:r>
            <w:proofErr w:type="spellEnd"/>
            <w:r w:rsidRPr="005F3266">
              <w:rPr>
                <w:rFonts w:ascii="Palatino Linotype" w:hAnsi="Palatino Linotype"/>
                <w:sz w:val="24"/>
                <w:szCs w:val="24"/>
              </w:rPr>
              <w:t xml:space="preserve"> készség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0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2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60"/>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SZEMÉLYES KOMPETENCIÁK</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Figyelem</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Pontosság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Önállóság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60"/>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MÓDSZERKOMPETENCIÁK</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Emlékezőképesség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Figyelem-összpontosítás</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Kontroll (ellenőrző képesség)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r w:rsidR="00F40584" w:rsidRPr="005F3266" w:rsidTr="00F40584">
        <w:trPr>
          <w:trHeight w:val="300"/>
        </w:trPr>
        <w:tc>
          <w:tcPr>
            <w:tcW w:w="9763" w:type="dxa"/>
            <w:gridSpan w:val="9"/>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TÁRSAS KOMPETENCIÁK</w:t>
            </w: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Kapcsolatteremtő készség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Empatikus készség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r>
      <w:tr w:rsidR="00F40584" w:rsidRPr="005F3266" w:rsidTr="00F40584">
        <w:trPr>
          <w:trHeight w:val="300"/>
        </w:trPr>
        <w:tc>
          <w:tcPr>
            <w:tcW w:w="5173" w:type="dxa"/>
            <w:vAlign w:val="center"/>
          </w:tcPr>
          <w:p w:rsidR="00F40584" w:rsidRPr="005F3266" w:rsidRDefault="00F40584" w:rsidP="00F40584">
            <w:pPr>
              <w:spacing w:after="0" w:line="240" w:lineRule="auto"/>
              <w:rPr>
                <w:rFonts w:ascii="Palatino Linotype" w:hAnsi="Palatino Linotype"/>
                <w:sz w:val="24"/>
                <w:szCs w:val="24"/>
              </w:rPr>
            </w:pPr>
            <w:r w:rsidRPr="005F3266">
              <w:rPr>
                <w:rFonts w:ascii="Palatino Linotype" w:hAnsi="Palatino Linotype"/>
                <w:sz w:val="24"/>
                <w:szCs w:val="24"/>
              </w:rPr>
              <w:t>Kommunikációs rugalmasság</w:t>
            </w:r>
          </w:p>
        </w:tc>
        <w:tc>
          <w:tcPr>
            <w:tcW w:w="824"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567"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769" w:type="dxa"/>
            <w:gridSpan w:val="2"/>
            <w:vAlign w:val="center"/>
          </w:tcPr>
          <w:p w:rsidR="00F40584" w:rsidRPr="005F3266" w:rsidRDefault="00F40584" w:rsidP="00F40584">
            <w:pPr>
              <w:spacing w:after="0" w:line="240" w:lineRule="auto"/>
              <w:jc w:val="center"/>
              <w:rPr>
                <w:rFonts w:ascii="Palatino Linotype" w:hAnsi="Palatino Linotype"/>
                <w:sz w:val="24"/>
                <w:szCs w:val="24"/>
              </w:rPr>
            </w:pPr>
          </w:p>
        </w:tc>
        <w:tc>
          <w:tcPr>
            <w:tcW w:w="72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63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p>
        </w:tc>
        <w:tc>
          <w:tcPr>
            <w:tcW w:w="540" w:type="dxa"/>
            <w:vAlign w:val="center"/>
          </w:tcPr>
          <w:p w:rsidR="00F40584" w:rsidRPr="005F3266" w:rsidRDefault="00F40584" w:rsidP="00F40584">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r>
    </w:tbl>
    <w:p w:rsidR="00F40584" w:rsidRPr="005F3266" w:rsidRDefault="00F40584" w:rsidP="00F40584">
      <w:pPr>
        <w:spacing w:after="0" w:line="240" w:lineRule="auto"/>
        <w:ind w:left="360"/>
        <w:rPr>
          <w:rFonts w:ascii="Palatino Linotype" w:hAnsi="Palatino Linotype"/>
          <w:b/>
          <w:sz w:val="24"/>
          <w:szCs w:val="24"/>
        </w:rPr>
      </w:pPr>
    </w:p>
    <w:p w:rsidR="002E5C39" w:rsidRDefault="00417F93">
      <w:pPr>
        <w:widowControl w:val="0"/>
        <w:tabs>
          <w:tab w:val="right" w:pos="9214"/>
        </w:tabs>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r w:rsidR="00A81467">
        <w:rPr>
          <w:rFonts w:ascii="Palatino Linotype" w:hAnsi="Palatino Linotype"/>
          <w:b/>
          <w:sz w:val="24"/>
          <w:szCs w:val="24"/>
        </w:rPr>
        <w:lastRenderedPageBreak/>
        <w:t xml:space="preserve">4. </w:t>
      </w:r>
      <w:r w:rsidR="000D3CB9" w:rsidRPr="00AF50AF">
        <w:rPr>
          <w:rFonts w:ascii="Palatino Linotype" w:hAnsi="Palatino Linotype"/>
          <w:b/>
          <w:sz w:val="24"/>
          <w:szCs w:val="24"/>
        </w:rPr>
        <w:t xml:space="preserve">Szolfézs </w:t>
      </w:r>
      <w:r w:rsidR="00126CAE">
        <w:rPr>
          <w:rFonts w:ascii="Palatino Linotype" w:hAnsi="Palatino Linotype"/>
          <w:b/>
          <w:sz w:val="24"/>
          <w:szCs w:val="24"/>
        </w:rPr>
        <w:t xml:space="preserve">I. </w:t>
      </w:r>
      <w:r w:rsidR="00AF50AF" w:rsidRPr="00AF50AF">
        <w:rPr>
          <w:rFonts w:ascii="Palatino Linotype" w:hAnsi="Palatino Linotype"/>
          <w:b/>
          <w:sz w:val="24"/>
          <w:szCs w:val="24"/>
        </w:rPr>
        <w:t>tantárgy</w:t>
      </w:r>
      <w:r w:rsidR="000D3CB9" w:rsidRPr="00AF50AF">
        <w:rPr>
          <w:rFonts w:ascii="Palatino Linotype" w:hAnsi="Palatino Linotype"/>
          <w:b/>
          <w:sz w:val="24"/>
          <w:szCs w:val="24"/>
        </w:rPr>
        <w:tab/>
      </w:r>
      <w:r w:rsidR="000D3CB9" w:rsidRPr="005F3266">
        <w:rPr>
          <w:rFonts w:ascii="Palatino Linotype" w:hAnsi="Palatino Linotype"/>
          <w:b/>
          <w:sz w:val="24"/>
          <w:szCs w:val="24"/>
        </w:rPr>
        <w:t>140 óra/ 72 óra*</w:t>
      </w:r>
    </w:p>
    <w:p w:rsidR="002E5C39" w:rsidRDefault="000D3CB9">
      <w:pPr>
        <w:spacing w:after="0" w:line="240" w:lineRule="auto"/>
        <w:ind w:left="709" w:firstLine="709"/>
        <w:jc w:val="right"/>
        <w:rPr>
          <w:rFonts w:ascii="Palatino Linotype" w:hAnsi="Palatino Linotype"/>
          <w:b/>
          <w:sz w:val="20"/>
          <w:szCs w:val="20"/>
        </w:rPr>
      </w:pPr>
      <w:r w:rsidRPr="005F3266">
        <w:rPr>
          <w:rFonts w:ascii="Palatino Linotype" w:hAnsi="Palatino Linotype"/>
          <w:sz w:val="20"/>
          <w:szCs w:val="20"/>
        </w:rPr>
        <w:t>* 9-13. évfolyamon megszervezett képzés/13. és 14. évfolyamon megszervezett képzés</w:t>
      </w:r>
    </w:p>
    <w:p w:rsidR="000D3CB9" w:rsidRPr="005F3266" w:rsidRDefault="000D3CB9" w:rsidP="000D3CB9">
      <w:pPr>
        <w:spacing w:after="0" w:line="240" w:lineRule="auto"/>
        <w:ind w:left="360"/>
        <w:rPr>
          <w:rFonts w:ascii="Palatino Linotype" w:hAnsi="Palatino Linotype"/>
          <w:i/>
          <w:sz w:val="24"/>
          <w:szCs w:val="24"/>
        </w:rPr>
      </w:pPr>
    </w:p>
    <w:p w:rsidR="002E5C39" w:rsidRDefault="000D3CB9">
      <w:pPr>
        <w:widowControl w:val="0"/>
        <w:suppressAutoHyphens/>
        <w:spacing w:after="0" w:line="240" w:lineRule="auto"/>
        <w:ind w:left="567"/>
        <w:rPr>
          <w:rFonts w:ascii="Palatino Linotype" w:hAnsi="Palatino Linotype"/>
          <w:b/>
          <w:sz w:val="24"/>
          <w:szCs w:val="24"/>
        </w:rPr>
      </w:pPr>
      <w:r w:rsidRPr="005F3266">
        <w:rPr>
          <w:rFonts w:ascii="Palatino Linotype" w:hAnsi="Palatino Linotype"/>
          <w:b/>
          <w:sz w:val="24"/>
          <w:szCs w:val="24"/>
        </w:rPr>
        <w:t>4.1. A tantárgy tanításának célja</w:t>
      </w:r>
    </w:p>
    <w:p w:rsidR="002E5C39" w:rsidRDefault="000D3CB9">
      <w:pPr>
        <w:pStyle w:val="Kiljebb"/>
        <w:ind w:left="567"/>
        <w:rPr>
          <w:rFonts w:ascii="Palatino Linotype" w:hAnsi="Palatino Linotype"/>
        </w:rPr>
      </w:pPr>
      <w:r w:rsidRPr="005F3266">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5F3266">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5F3266">
        <w:rPr>
          <w:rFonts w:ascii="Palatino Linotype" w:hAnsi="Palatino Linotype"/>
        </w:rPr>
        <w:softHyphen/>
        <w:t xml:space="preserve">fokú végzettséget igénylő munkakörök ellátására. </w:t>
      </w:r>
    </w:p>
    <w:p w:rsidR="000D3CB9" w:rsidRPr="005F3266" w:rsidRDefault="000D3CB9" w:rsidP="000D3CB9">
      <w:pPr>
        <w:widowControl w:val="0"/>
        <w:suppressAutoHyphens/>
        <w:spacing w:after="0" w:line="240" w:lineRule="auto"/>
        <w:rPr>
          <w:rFonts w:ascii="Palatino Linotype" w:hAnsi="Palatino Linotype"/>
          <w:b/>
          <w:sz w:val="24"/>
          <w:szCs w:val="24"/>
        </w:rPr>
      </w:pPr>
    </w:p>
    <w:p w:rsidR="002E5C39" w:rsidRDefault="000D3CB9">
      <w:pPr>
        <w:widowControl w:val="0"/>
        <w:numPr>
          <w:ilvl w:val="1"/>
          <w:numId w:val="16"/>
        </w:numPr>
        <w:suppressAutoHyphens/>
        <w:spacing w:after="0" w:line="240" w:lineRule="auto"/>
        <w:ind w:left="567" w:firstLine="0"/>
        <w:rPr>
          <w:rFonts w:ascii="Palatino Linotype" w:hAnsi="Palatino Linotype"/>
          <w:b/>
          <w:sz w:val="24"/>
          <w:szCs w:val="24"/>
        </w:rPr>
      </w:pPr>
      <w:r w:rsidRPr="005F3266">
        <w:rPr>
          <w:rFonts w:ascii="Palatino Linotype" w:hAnsi="Palatino Linotype"/>
          <w:b/>
          <w:sz w:val="24"/>
          <w:szCs w:val="24"/>
        </w:rPr>
        <w:t>Kapcsolódó közismereti, szakmai tartalmak</w:t>
      </w:r>
    </w:p>
    <w:p w:rsidR="002E5C39" w:rsidRDefault="000D3CB9">
      <w:pPr>
        <w:pStyle w:val="Kiljebb"/>
        <w:ind w:left="567"/>
        <w:rPr>
          <w:rFonts w:ascii="Palatino Linotype" w:hAnsi="Palatino Linotype"/>
        </w:rPr>
      </w:pPr>
      <w:r w:rsidRPr="005F3266">
        <w:rPr>
          <w:rFonts w:ascii="Palatino Linotype" w:hAnsi="Palatino Linotype"/>
        </w:rPr>
        <w:t xml:space="preserve">A szolfézs 1 nevű tárgy során tanulmányozott művek a diákok saját érzékeikkel való megismerése által párhuzamot találhatnak a művek időbeli beillesztése során a </w:t>
      </w:r>
      <w:r w:rsidR="00130356" w:rsidRPr="00130356">
        <w:rPr>
          <w:rFonts w:ascii="Palatino Linotype" w:hAnsi="Palatino Linotype"/>
        </w:rPr>
        <w:t>történelem</w:t>
      </w:r>
      <w:r w:rsidRPr="005F3266">
        <w:rPr>
          <w:rFonts w:ascii="Palatino Linotype" w:hAnsi="Palatino Linotype"/>
        </w:rPr>
        <w:t xml:space="preserve"> tantárggyal, szöveges mű esetén az </w:t>
      </w:r>
      <w:r w:rsidR="00130356" w:rsidRPr="00130356">
        <w:rPr>
          <w:rFonts w:ascii="Palatino Linotype" w:hAnsi="Palatino Linotype"/>
        </w:rPr>
        <w:t>irodalom</w:t>
      </w:r>
      <w:r w:rsidRPr="005F3266">
        <w:rPr>
          <w:rFonts w:ascii="Palatino Linotype" w:hAnsi="Palatino Linotype"/>
        </w:rPr>
        <w:t xml:space="preserve"> tantárggyal, esztétikai szempontból pedig összehasonlítási alap nyílik a </w:t>
      </w:r>
      <w:r w:rsidR="00130356" w:rsidRPr="00130356">
        <w:rPr>
          <w:rFonts w:ascii="Palatino Linotype" w:hAnsi="Palatino Linotype"/>
        </w:rPr>
        <w:t>művészettörténet</w:t>
      </w:r>
      <w:r w:rsidRPr="005F3266">
        <w:rPr>
          <w:rFonts w:ascii="Palatino Linotype" w:hAnsi="Palatino Linotype"/>
        </w:rPr>
        <w:t xml:space="preserve"> tárggyal. Az </w:t>
      </w:r>
      <w:r w:rsidR="00130356" w:rsidRPr="00130356">
        <w:rPr>
          <w:rFonts w:ascii="Palatino Linotype" w:hAnsi="Palatino Linotype"/>
        </w:rPr>
        <w:t>idegen nyelvek</w:t>
      </w:r>
      <w:r w:rsidRPr="005F3266">
        <w:rPr>
          <w:rFonts w:ascii="Palatino Linotype" w:hAnsi="Palatino Linotype"/>
        </w:rPr>
        <w:t xml:space="preserve"> ismerete elengedhetetlen a szöveges zeneművek teljes megismeréséhez és tanulmányozásához.</w:t>
      </w:r>
    </w:p>
    <w:p w:rsidR="002E5C39" w:rsidRDefault="000D3CB9">
      <w:pPr>
        <w:pStyle w:val="Kiljebb"/>
        <w:ind w:left="567"/>
        <w:rPr>
          <w:rFonts w:ascii="Palatino Linotype" w:hAnsi="Palatino Linotype"/>
        </w:rPr>
      </w:pPr>
      <w:r w:rsidRPr="005F3266">
        <w:rPr>
          <w:rFonts w:ascii="Palatino Linotype" w:hAnsi="Palatino Linotype"/>
        </w:rPr>
        <w:t xml:space="preserve">A tárgy ezen felül szoros kapcsolatot ápol minden </w:t>
      </w:r>
      <w:r w:rsidR="00130356" w:rsidRPr="00130356">
        <w:rPr>
          <w:rFonts w:ascii="Palatino Linotype" w:hAnsi="Palatino Linotype"/>
        </w:rPr>
        <w:t>hangszeres</w:t>
      </w:r>
      <w:r w:rsidRPr="005F3266">
        <w:rPr>
          <w:rFonts w:ascii="Palatino Linotype" w:hAnsi="Palatino Linotype"/>
        </w:rPr>
        <w:t xml:space="preserve"> tanulmánnyal, hiszen e tárgy keretében tanulják meg felismerni és elkülöníteni egy-egy műremek lehetséges zenei eszközeit, hiszen a szolfézs a zene teljesebb megértését szolgálja.</w:t>
      </w:r>
    </w:p>
    <w:p w:rsidR="000D3CB9" w:rsidRPr="005F3266" w:rsidRDefault="000D3CB9" w:rsidP="000D3CB9">
      <w:pPr>
        <w:spacing w:after="0" w:line="240" w:lineRule="auto"/>
        <w:rPr>
          <w:rFonts w:ascii="Palatino Linotype" w:hAnsi="Palatino Linotype"/>
          <w:sz w:val="24"/>
          <w:szCs w:val="24"/>
        </w:rPr>
      </w:pPr>
    </w:p>
    <w:p w:rsidR="002E5C39" w:rsidRDefault="000D3CB9">
      <w:pPr>
        <w:widowControl w:val="0"/>
        <w:numPr>
          <w:ilvl w:val="1"/>
          <w:numId w:val="16"/>
        </w:numPr>
        <w:suppressAutoHyphens/>
        <w:spacing w:after="0" w:line="240" w:lineRule="auto"/>
        <w:ind w:left="567" w:firstLine="0"/>
        <w:rPr>
          <w:rFonts w:ascii="Palatino Linotype" w:hAnsi="Palatino Linotype"/>
          <w:b/>
          <w:sz w:val="24"/>
          <w:szCs w:val="24"/>
        </w:rPr>
      </w:pPr>
      <w:r w:rsidRPr="005F3266">
        <w:rPr>
          <w:rFonts w:ascii="Palatino Linotype" w:hAnsi="Palatino Linotype"/>
          <w:b/>
          <w:sz w:val="24"/>
          <w:szCs w:val="24"/>
        </w:rPr>
        <w:t xml:space="preserve">Témakörök </w:t>
      </w:r>
    </w:p>
    <w:p w:rsidR="000D3CB9" w:rsidRPr="005F3266" w:rsidRDefault="000D3CB9" w:rsidP="000D3CB9">
      <w:pPr>
        <w:spacing w:after="0" w:line="240" w:lineRule="auto"/>
        <w:rPr>
          <w:rFonts w:ascii="Palatino Linotype" w:hAnsi="Palatino Linotype"/>
          <w:b/>
          <w:sz w:val="24"/>
          <w:szCs w:val="24"/>
        </w:rPr>
      </w:pPr>
    </w:p>
    <w:p w:rsidR="002E5C39" w:rsidRDefault="00A81467">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4.3.1.</w:t>
      </w:r>
      <w:r w:rsidR="000D3CB9" w:rsidRPr="005F3266">
        <w:rPr>
          <w:rFonts w:ascii="Palatino Linotype" w:hAnsi="Palatino Linotype"/>
          <w:b/>
          <w:sz w:val="24"/>
          <w:szCs w:val="24"/>
          <w:lang w:eastAsia="hu-HU"/>
        </w:rPr>
        <w:t>Készségfejlesztés hallás után</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35 óra/18 óra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Fejleszteni kell </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hangközök felismerését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 xml:space="preserve">hármas- és </w:t>
      </w:r>
      <w:proofErr w:type="spellStart"/>
      <w:r w:rsidR="000D3CB9" w:rsidRPr="005F3266">
        <w:rPr>
          <w:rFonts w:ascii="Palatino Linotype" w:hAnsi="Palatino Linotype"/>
          <w:sz w:val="24"/>
          <w:szCs w:val="24"/>
        </w:rPr>
        <w:t>négyeshangzatok</w:t>
      </w:r>
      <w:proofErr w:type="spellEnd"/>
      <w:r w:rsidR="000D3CB9" w:rsidRPr="005F3266">
        <w:rPr>
          <w:rFonts w:ascii="Palatino Linotype" w:hAnsi="Palatino Linotype"/>
          <w:sz w:val="24"/>
          <w:szCs w:val="24"/>
        </w:rPr>
        <w:t xml:space="preserve"> felismerését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Tipikus </w:t>
      </w:r>
      <w:r w:rsidR="000D3CB9" w:rsidRPr="005F3266">
        <w:rPr>
          <w:rFonts w:ascii="Palatino Linotype" w:hAnsi="Palatino Linotype"/>
          <w:sz w:val="24"/>
          <w:szCs w:val="24"/>
        </w:rPr>
        <w:t xml:space="preserve">dallami fordulatok felismerését </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különböző ritmusképletek biztos beazonosítását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 xml:space="preserve">különböző </w:t>
      </w:r>
      <w:proofErr w:type="spellStart"/>
      <w:r w:rsidR="000D3CB9" w:rsidRPr="005F3266">
        <w:rPr>
          <w:rFonts w:ascii="Palatino Linotype" w:hAnsi="Palatino Linotype"/>
          <w:sz w:val="24"/>
          <w:szCs w:val="24"/>
        </w:rPr>
        <w:t>metrumérzetek</w:t>
      </w:r>
      <w:proofErr w:type="spellEnd"/>
      <w:r w:rsidR="000D3CB9" w:rsidRPr="005F3266">
        <w:rPr>
          <w:rFonts w:ascii="Palatino Linotype" w:hAnsi="Palatino Linotype"/>
          <w:sz w:val="24"/>
          <w:szCs w:val="24"/>
        </w:rPr>
        <w:t xml:space="preserve"> gyors beazonosítását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lastRenderedPageBreak/>
        <w:t xml:space="preserve">A </w:t>
      </w:r>
      <w:r w:rsidR="000D3CB9" w:rsidRPr="005F3266">
        <w:rPr>
          <w:rFonts w:ascii="Palatino Linotype" w:hAnsi="Palatino Linotype"/>
          <w:sz w:val="24"/>
          <w:szCs w:val="24"/>
        </w:rPr>
        <w:t xml:space="preserve">reneszánsz, a barokk és a bécsi klasszikus zene, a romantika és a 20. </w:t>
      </w:r>
      <w:r w:rsidRPr="005F3266">
        <w:rPr>
          <w:rFonts w:ascii="Palatino Linotype" w:hAnsi="Palatino Linotype"/>
          <w:sz w:val="24"/>
          <w:szCs w:val="24"/>
        </w:rPr>
        <w:t xml:space="preserve">Század </w:t>
      </w:r>
      <w:r w:rsidR="000D3CB9" w:rsidRPr="005F3266">
        <w:rPr>
          <w:rFonts w:ascii="Palatino Linotype" w:hAnsi="Palatino Linotype"/>
          <w:sz w:val="24"/>
          <w:szCs w:val="24"/>
        </w:rPr>
        <w:t>stíluselemeinek felismerését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különböző zenei formák elkülönítését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zenei memóriát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többszólamú hallás kifejlődését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Egy kiragadott, javasolt példa a hallás utáni készségfejlesztésre:</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5F3266">
        <w:rPr>
          <w:rFonts w:ascii="Palatino Linotype" w:hAnsi="Palatino Linotype"/>
          <w:sz w:val="24"/>
          <w:szCs w:val="24"/>
        </w:rPr>
        <w:tab/>
        <w:t xml:space="preserve">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0D3CB9" w:rsidRPr="005F3266" w:rsidRDefault="000D3CB9" w:rsidP="000D3CB9">
      <w:pPr>
        <w:spacing w:after="0" w:line="240" w:lineRule="auto"/>
        <w:ind w:firstLine="540"/>
        <w:jc w:val="both"/>
        <w:rPr>
          <w:rFonts w:ascii="Palatino Linotype" w:hAnsi="Palatino Linotype"/>
          <w:sz w:val="24"/>
          <w:szCs w:val="24"/>
        </w:rPr>
      </w:pPr>
    </w:p>
    <w:p w:rsidR="002E5C39" w:rsidRDefault="00A81467">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4.3.2.</w:t>
      </w:r>
      <w:r w:rsidR="000D3CB9" w:rsidRPr="005F3266">
        <w:rPr>
          <w:rFonts w:ascii="Palatino Linotype" w:hAnsi="Palatino Linotype"/>
          <w:b/>
          <w:sz w:val="24"/>
          <w:szCs w:val="24"/>
          <w:lang w:eastAsia="hu-HU"/>
        </w:rPr>
        <w:t>Készségfejlesztés éneklés útján</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35 óra/18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Fejleszteni kell</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 </w:t>
      </w:r>
      <w:r w:rsidR="00130356" w:rsidRPr="00130356">
        <w:rPr>
          <w:rFonts w:ascii="Palatino Linotype" w:hAnsi="Palatino Linotype"/>
          <w:sz w:val="24"/>
          <w:szCs w:val="24"/>
        </w:rPr>
        <w:t>tiszta intonációt</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 </w:t>
      </w:r>
      <w:r w:rsidR="00130356" w:rsidRPr="00130356">
        <w:rPr>
          <w:rFonts w:ascii="Palatino Linotype" w:hAnsi="Palatino Linotype"/>
          <w:sz w:val="24"/>
          <w:szCs w:val="24"/>
        </w:rPr>
        <w:t>hangközök és hangzatok biztos éneklésének és felépítésének készségét</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Az </w:t>
      </w:r>
      <w:r w:rsidR="00130356" w:rsidRPr="00130356">
        <w:rPr>
          <w:rFonts w:ascii="Palatino Linotype" w:hAnsi="Palatino Linotype"/>
          <w:sz w:val="24"/>
          <w:szCs w:val="24"/>
        </w:rPr>
        <w:t>alkalmazkodási képességet a többszólamú éneklés hangzás-egyensúlyának kialakításában</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 xml:space="preserve">reneszánsz, a barokk és a bécsi klasszikus zene, a romantika és a 20. </w:t>
      </w:r>
      <w:r w:rsidRPr="005F3266">
        <w:rPr>
          <w:rFonts w:ascii="Palatino Linotype" w:hAnsi="Palatino Linotype"/>
          <w:sz w:val="24"/>
          <w:szCs w:val="24"/>
        </w:rPr>
        <w:t xml:space="preserve">Század </w:t>
      </w:r>
      <w:r w:rsidR="000D3CB9" w:rsidRPr="005F3266">
        <w:rPr>
          <w:rFonts w:ascii="Palatino Linotype" w:hAnsi="Palatino Linotype"/>
          <w:sz w:val="24"/>
          <w:szCs w:val="24"/>
        </w:rPr>
        <w:t>stíluselemeinek alkalmazását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Az </w:t>
      </w:r>
      <w:r w:rsidR="000D3CB9" w:rsidRPr="005F3266">
        <w:rPr>
          <w:rFonts w:ascii="Palatino Linotype" w:hAnsi="Palatino Linotype"/>
          <w:sz w:val="24"/>
          <w:szCs w:val="24"/>
        </w:rPr>
        <w:t>improvizációs készséget és zenei fantáziát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Az </w:t>
      </w:r>
      <w:r w:rsidR="000D3CB9" w:rsidRPr="005F3266">
        <w:rPr>
          <w:rFonts w:ascii="Palatino Linotype" w:hAnsi="Palatino Linotype"/>
          <w:sz w:val="24"/>
          <w:szCs w:val="24"/>
        </w:rPr>
        <w:t>előadási készséget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memóriát és a koncentráló képességet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stílusos előadási és formálási készséget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dinamika és hangszín, valamint a zenei karakterek és dramaturgia megvalósítása iránti érzékenységet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zenei ízlést és differenciáló</w:t>
      </w:r>
      <w:r w:rsidR="00A37104">
        <w:rPr>
          <w:rFonts w:ascii="Palatino Linotype" w:hAnsi="Palatino Linotype"/>
          <w:sz w:val="24"/>
          <w:szCs w:val="24"/>
        </w:rPr>
        <w:t>-</w:t>
      </w:r>
      <w:r w:rsidR="000D3CB9" w:rsidRPr="005F3266">
        <w:rPr>
          <w:rFonts w:ascii="Palatino Linotype" w:hAnsi="Palatino Linotype"/>
          <w:sz w:val="24"/>
          <w:szCs w:val="24"/>
        </w:rPr>
        <w:t>képességet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Egy kiragadott, javasolt példa az éneklés útján történő készségfejlesztésre</w:t>
      </w:r>
      <w:r w:rsidR="00130356" w:rsidRPr="00130356">
        <w:rPr>
          <w:rFonts w:ascii="Palatino Linotype" w:hAnsi="Palatino Linotype"/>
          <w:sz w:val="24"/>
          <w:szCs w:val="24"/>
        </w:rPr>
        <w:t>:</w:t>
      </w:r>
    </w:p>
    <w:p w:rsidR="002E5C39" w:rsidRDefault="000D3CB9">
      <w:pPr>
        <w:spacing w:after="0" w:line="240" w:lineRule="auto"/>
        <w:ind w:left="709"/>
        <w:rPr>
          <w:rFonts w:ascii="Palatino Linotype" w:hAnsi="Palatino Linotype"/>
          <w:sz w:val="24"/>
          <w:szCs w:val="24"/>
        </w:rPr>
      </w:pPr>
      <w:proofErr w:type="spellStart"/>
      <w:r w:rsidRPr="005F3266">
        <w:rPr>
          <w:rFonts w:ascii="Palatino Linotype" w:hAnsi="Palatino Linotype"/>
          <w:sz w:val="24"/>
          <w:szCs w:val="24"/>
        </w:rPr>
        <w:t>Agócsy</w:t>
      </w:r>
      <w:proofErr w:type="spellEnd"/>
      <w:r w:rsidRPr="005F3266">
        <w:rPr>
          <w:rFonts w:ascii="Palatino Linotype" w:hAnsi="Palatino Linotype"/>
          <w:sz w:val="24"/>
          <w:szCs w:val="24"/>
        </w:rPr>
        <w:t xml:space="preserve">: Olvasókönyv szolmizálóknak J. S. Bach műveiből </w:t>
      </w:r>
      <w:r w:rsidR="00130356" w:rsidRPr="00130356">
        <w:rPr>
          <w:rFonts w:ascii="Palatino Linotype" w:hAnsi="Palatino Linotype"/>
          <w:sz w:val="24"/>
          <w:szCs w:val="24"/>
        </w:rPr>
        <w:t xml:space="preserve">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w:t>
      </w:r>
      <w:r w:rsidR="00130356" w:rsidRPr="00130356">
        <w:rPr>
          <w:rFonts w:ascii="Palatino Linotype" w:hAnsi="Palatino Linotype"/>
          <w:sz w:val="24"/>
          <w:szCs w:val="24"/>
        </w:rPr>
        <w:lastRenderedPageBreak/>
        <w:t xml:space="preserve">diákok az eredeti kíséretet, karaktert, esetlegesen a hangszerelést és hogy felmérjék: ezekkel az „ének-etűdökkel” is </w:t>
      </w:r>
      <w:proofErr w:type="spellStart"/>
      <w:r w:rsidR="00130356" w:rsidRPr="00130356">
        <w:rPr>
          <w:rFonts w:ascii="Palatino Linotype" w:hAnsi="Palatino Linotype"/>
          <w:sz w:val="24"/>
          <w:szCs w:val="24"/>
        </w:rPr>
        <w:t>zeneközelben</w:t>
      </w:r>
      <w:proofErr w:type="spellEnd"/>
      <w:r w:rsidR="00130356" w:rsidRPr="00130356">
        <w:rPr>
          <w:rFonts w:ascii="Palatino Linotype" w:hAnsi="Palatino Linotype"/>
          <w:sz w:val="24"/>
          <w:szCs w:val="24"/>
        </w:rPr>
        <w:t xml:space="preserve"> tartózkodnak.</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0D3CB9" w:rsidRPr="005F3266" w:rsidRDefault="000D3CB9" w:rsidP="000D3CB9">
      <w:pPr>
        <w:spacing w:after="0" w:line="240" w:lineRule="auto"/>
        <w:ind w:firstLine="708"/>
        <w:jc w:val="both"/>
        <w:rPr>
          <w:rFonts w:ascii="Palatino Linotype" w:hAnsi="Palatino Linotype" w:cs="Tahoma"/>
          <w:sz w:val="24"/>
          <w:szCs w:val="24"/>
          <w:shd w:val="clear" w:color="auto" w:fill="FFFFFF"/>
        </w:rPr>
      </w:pPr>
    </w:p>
    <w:p w:rsidR="002E5C39" w:rsidRDefault="00A81467">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4.3.3.</w:t>
      </w:r>
      <w:r w:rsidR="000D3CB9" w:rsidRPr="005F3266">
        <w:rPr>
          <w:rFonts w:ascii="Palatino Linotype" w:hAnsi="Palatino Linotype"/>
          <w:b/>
          <w:sz w:val="24"/>
          <w:szCs w:val="24"/>
          <w:lang w:eastAsia="hu-HU"/>
        </w:rPr>
        <w:t>Készségfejlesztés írásban</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35 óra/18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Fejleszteni kell:</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Hangközök</w:t>
      </w:r>
      <w:r w:rsidR="00130356" w:rsidRPr="00130356">
        <w:rPr>
          <w:rFonts w:ascii="Palatino Linotype" w:hAnsi="Palatino Linotype"/>
          <w:sz w:val="24"/>
          <w:szCs w:val="24"/>
        </w:rPr>
        <w:t>, hangzatok felépítésének készségét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Tipikus </w:t>
      </w:r>
      <w:r w:rsidR="000D3CB9" w:rsidRPr="005F3266">
        <w:rPr>
          <w:rFonts w:ascii="Palatino Linotype" w:hAnsi="Palatino Linotype"/>
          <w:sz w:val="24"/>
          <w:szCs w:val="24"/>
        </w:rPr>
        <w:t xml:space="preserve">dallami fordulatok felismerését és alkalmazását </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különböző ritmusképletek felismerését és alkalmazását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 xml:space="preserve">különböző </w:t>
      </w:r>
      <w:proofErr w:type="spellStart"/>
      <w:r w:rsidR="000D3CB9" w:rsidRPr="005F3266">
        <w:rPr>
          <w:rFonts w:ascii="Palatino Linotype" w:hAnsi="Palatino Linotype"/>
          <w:sz w:val="24"/>
          <w:szCs w:val="24"/>
        </w:rPr>
        <w:t>metrumérzetek</w:t>
      </w:r>
      <w:proofErr w:type="spellEnd"/>
      <w:r w:rsidR="000D3CB9" w:rsidRPr="005F3266">
        <w:rPr>
          <w:rFonts w:ascii="Palatino Linotype" w:hAnsi="Palatino Linotype"/>
          <w:sz w:val="24"/>
          <w:szCs w:val="24"/>
        </w:rPr>
        <w:t xml:space="preserve"> gyors felismerését és alkalmazását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dallam-, metrum- és ritmustényezők összekapcsolásának képességét</w:t>
      </w:r>
    </w:p>
    <w:p w:rsidR="002E5C39" w:rsidRDefault="00A81467">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w:t>
      </w:r>
      <w:r w:rsidR="000D3CB9" w:rsidRPr="005F3266">
        <w:rPr>
          <w:rFonts w:ascii="Palatino Linotype" w:hAnsi="Palatino Linotype"/>
          <w:sz w:val="24"/>
          <w:szCs w:val="24"/>
        </w:rPr>
        <w:t xml:space="preserve">reneszánsz, a barokk és a bécsi klasszikus zene, a romantika és a 20. </w:t>
      </w:r>
      <w:r w:rsidRPr="005F3266">
        <w:rPr>
          <w:rFonts w:ascii="Palatino Linotype" w:hAnsi="Palatino Linotype"/>
          <w:sz w:val="24"/>
          <w:szCs w:val="24"/>
        </w:rPr>
        <w:t xml:space="preserve">Század </w:t>
      </w:r>
      <w:r w:rsidR="000D3CB9" w:rsidRPr="005F3266">
        <w:rPr>
          <w:rFonts w:ascii="Palatino Linotype" w:hAnsi="Palatino Linotype"/>
          <w:sz w:val="24"/>
          <w:szCs w:val="24"/>
        </w:rPr>
        <w:t>stíluselemeinek felismerését</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 </w:t>
      </w:r>
      <w:r w:rsidR="00130356" w:rsidRPr="00130356">
        <w:rPr>
          <w:rFonts w:ascii="Palatino Linotype" w:hAnsi="Palatino Linotype"/>
          <w:sz w:val="24"/>
          <w:szCs w:val="24"/>
        </w:rPr>
        <w:t>belső hallást, a kottakép elképzelését, értelmezését</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 </w:t>
      </w:r>
      <w:r w:rsidR="00130356" w:rsidRPr="00130356">
        <w:rPr>
          <w:rFonts w:ascii="Palatino Linotype" w:hAnsi="Palatino Linotype"/>
          <w:sz w:val="24"/>
          <w:szCs w:val="24"/>
        </w:rPr>
        <w:t>többszólamú hallást (polifon, homofon)</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 </w:t>
      </w:r>
      <w:r w:rsidR="00130356" w:rsidRPr="00130356">
        <w:rPr>
          <w:rFonts w:ascii="Palatino Linotype" w:hAnsi="Palatino Linotype"/>
          <w:sz w:val="24"/>
          <w:szCs w:val="24"/>
        </w:rPr>
        <w:t>zenei formák áttekintésének képességét</w:t>
      </w:r>
    </w:p>
    <w:p w:rsidR="002E5C39" w:rsidRDefault="00A81467">
      <w:pPr>
        <w:spacing w:after="0" w:line="240" w:lineRule="auto"/>
        <w:ind w:left="709"/>
        <w:rPr>
          <w:rFonts w:ascii="Palatino Linotype" w:hAnsi="Palatino Linotype"/>
          <w:sz w:val="24"/>
          <w:szCs w:val="24"/>
        </w:rPr>
      </w:pPr>
      <w:r w:rsidRPr="00A81467">
        <w:rPr>
          <w:rFonts w:ascii="Palatino Linotype" w:hAnsi="Palatino Linotype"/>
          <w:sz w:val="24"/>
          <w:szCs w:val="24"/>
        </w:rPr>
        <w:t xml:space="preserve">Az </w:t>
      </w:r>
      <w:r w:rsidR="00130356" w:rsidRPr="00130356">
        <w:rPr>
          <w:rFonts w:ascii="Palatino Linotype" w:hAnsi="Palatino Linotype"/>
          <w:sz w:val="24"/>
          <w:szCs w:val="24"/>
        </w:rPr>
        <w:t>elemzés képességét; a rész és egész viszonyának áttekintését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Egy kiragadott, javasolt példa az írásbeli készségfejlesztésre</w:t>
      </w:r>
      <w:r w:rsidR="00130356" w:rsidRPr="00130356">
        <w:rPr>
          <w:rFonts w:ascii="Palatino Linotype" w:hAnsi="Palatino Linotype"/>
          <w:sz w:val="24"/>
          <w:szCs w:val="24"/>
        </w:rPr>
        <w:t>:</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0D3CB9" w:rsidRPr="005F3266" w:rsidRDefault="000D3CB9" w:rsidP="000D3CB9">
      <w:pPr>
        <w:spacing w:after="0" w:line="240" w:lineRule="auto"/>
        <w:ind w:firstLine="540"/>
        <w:rPr>
          <w:rFonts w:ascii="Palatino Linotype" w:hAnsi="Palatino Linotype"/>
          <w:sz w:val="24"/>
          <w:szCs w:val="24"/>
        </w:rPr>
      </w:pPr>
      <w:r w:rsidRPr="005F3266">
        <w:rPr>
          <w:rFonts w:ascii="Palatino Linotype" w:hAnsi="Palatino Linotype"/>
          <w:sz w:val="24"/>
          <w:szCs w:val="24"/>
        </w:rPr>
        <w:t xml:space="preserve">    </w:t>
      </w:r>
    </w:p>
    <w:p w:rsidR="002E5C39" w:rsidRDefault="00A81467">
      <w:pPr>
        <w:pStyle w:val="atmacm"/>
        <w:rPr>
          <w:b w:val="0"/>
        </w:rPr>
      </w:pPr>
      <w:r>
        <w:t>4.3.4.</w:t>
      </w:r>
      <w:r w:rsidR="000D3CB9" w:rsidRPr="005F3266">
        <w:t>Stílus- és zenetörténeti ismeretek elsajátítása</w:t>
      </w:r>
      <w:r w:rsidR="000D3CB9" w:rsidRPr="005F3266">
        <w:tab/>
      </w:r>
      <w:r w:rsidR="009827AF">
        <w:rPr>
          <w:i/>
        </w:rPr>
        <w:t>35 óra/18 óra</w:t>
      </w:r>
    </w:p>
    <w:p w:rsidR="002E5C39" w:rsidRDefault="000D3CB9">
      <w:pPr>
        <w:pStyle w:val="atmaszveg"/>
      </w:pPr>
      <w:r w:rsidRPr="005F3266">
        <w:rPr>
          <w:rFonts w:cs="Tahoma"/>
          <w:shd w:val="clear" w:color="auto" w:fill="FFFFFF"/>
        </w:rPr>
        <w:t xml:space="preserve">Nagyon fontos, hogy a készségfejlesztési céllal megszólaltatott zeneművek a </w:t>
      </w:r>
      <w:r w:rsidR="009827AF" w:rsidRPr="009827AF">
        <w:t xml:space="preserve">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r w:rsidR="009827AF" w:rsidRPr="009827AF">
        <w:lastRenderedPageBreak/>
        <w:t xml:space="preserve">stílusjegyeivel egyáltalán nem kerül kapcsolatba. </w:t>
      </w:r>
      <w:r w:rsidRPr="005F3266">
        <w:t xml:space="preserve">A saját hangszerén egy zenemű muzikális megformálását nagyon sokban elősegíti, ha a </w:t>
      </w:r>
      <w:r w:rsidR="00130356" w:rsidRPr="00130356">
        <w:t>szolfézs I</w:t>
      </w:r>
      <w:r w:rsidRPr="005F3266">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5B11D2"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5F3266">
        <w:rPr>
          <w:rFonts w:ascii="Palatino Linotype" w:hAnsi="Palatino Linotype"/>
          <w:sz w:val="24"/>
          <w:szCs w:val="24"/>
        </w:rPr>
        <w:softHyphen/>
        <w:t>latok szerepelnek, hogy mely zeneszerzőktől érdemes műveket keresnünk az alább található irodalomjegyzékben:</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középkor egyszólamú egyházi és világi zenéje (gregorián, trubadúr-, </w:t>
      </w:r>
      <w:proofErr w:type="spellStart"/>
      <w:r w:rsidRPr="005F3266">
        <w:rPr>
          <w:rFonts w:ascii="Palatino Linotype" w:hAnsi="Palatino Linotype"/>
          <w:sz w:val="24"/>
          <w:szCs w:val="24"/>
        </w:rPr>
        <w:t>trouvère-</w:t>
      </w:r>
      <w:proofErr w:type="spellEnd"/>
      <w:r w:rsidRPr="005F3266">
        <w:rPr>
          <w:rFonts w:ascii="Palatino Linotype" w:hAnsi="Palatino Linotype"/>
          <w:sz w:val="24"/>
          <w:szCs w:val="24"/>
        </w:rPr>
        <w:t xml:space="preserve"> és </w:t>
      </w:r>
      <w:proofErr w:type="spellStart"/>
      <w:r w:rsidRPr="005F3266">
        <w:rPr>
          <w:rFonts w:ascii="Palatino Linotype" w:hAnsi="Palatino Linotype"/>
          <w:sz w:val="24"/>
          <w:szCs w:val="24"/>
        </w:rPr>
        <w:t>Minnesang</w:t>
      </w:r>
      <w:proofErr w:type="spellEnd"/>
      <w:r w:rsidRPr="005F3266">
        <w:rPr>
          <w:rFonts w:ascii="Palatino Linotype" w:hAnsi="Palatino Linotype"/>
          <w:sz w:val="24"/>
          <w:szCs w:val="24"/>
        </w:rPr>
        <w:t xml:space="preserve"> költészet)</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középkor többszólamú zenéje (ars </w:t>
      </w:r>
      <w:proofErr w:type="spellStart"/>
      <w:r w:rsidRPr="005F3266">
        <w:rPr>
          <w:rFonts w:ascii="Palatino Linotype" w:hAnsi="Palatino Linotype"/>
          <w:sz w:val="24"/>
          <w:szCs w:val="24"/>
        </w:rPr>
        <w:t>antiqua</w:t>
      </w:r>
      <w:proofErr w:type="spellEnd"/>
      <w:r w:rsidRPr="005F3266">
        <w:rPr>
          <w:rFonts w:ascii="Palatino Linotype" w:hAnsi="Palatino Linotype"/>
          <w:sz w:val="24"/>
          <w:szCs w:val="24"/>
        </w:rPr>
        <w:t xml:space="preserve">, ars nova, trecento – Leoninus, </w:t>
      </w:r>
      <w:proofErr w:type="spellStart"/>
      <w:r w:rsidRPr="005F3266">
        <w:rPr>
          <w:rFonts w:ascii="Palatino Linotype" w:hAnsi="Palatino Linotype"/>
          <w:sz w:val="24"/>
          <w:szCs w:val="24"/>
        </w:rPr>
        <w:t>Perotinus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Machaut</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Landini</w:t>
      </w:r>
      <w:proofErr w:type="spellEnd"/>
      <w:r w:rsidRPr="005F3266">
        <w:rPr>
          <w:rFonts w:ascii="Palatino Linotype" w:hAnsi="Palatino Linotype"/>
          <w:sz w:val="24"/>
          <w:szCs w:val="24"/>
        </w:rPr>
        <w:t>)</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A korai reneszánsz (</w:t>
      </w:r>
      <w:proofErr w:type="spellStart"/>
      <w:r w:rsidRPr="005F3266">
        <w:rPr>
          <w:rFonts w:ascii="Palatino Linotype" w:hAnsi="Palatino Linotype"/>
          <w:sz w:val="24"/>
          <w:szCs w:val="24"/>
        </w:rPr>
        <w:t>Dunstable</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Dufay</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Binchois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Ockeghem</w:t>
      </w:r>
      <w:proofErr w:type="spellEnd"/>
      <w:r w:rsidRPr="005F3266">
        <w:rPr>
          <w:rFonts w:ascii="Palatino Linotype" w:hAnsi="Palatino Linotype"/>
          <w:sz w:val="24"/>
          <w:szCs w:val="24"/>
        </w:rPr>
        <w:t xml:space="preserve">, Josquin, Agricola, </w:t>
      </w:r>
      <w:proofErr w:type="spellStart"/>
      <w:r w:rsidRPr="005F3266">
        <w:rPr>
          <w:rFonts w:ascii="Palatino Linotype" w:hAnsi="Palatino Linotype"/>
          <w:sz w:val="24"/>
          <w:szCs w:val="24"/>
        </w:rPr>
        <w:t>Obrecht</w:t>
      </w:r>
      <w:proofErr w:type="spellEnd"/>
      <w:r w:rsidRPr="005F3266">
        <w:rPr>
          <w:rFonts w:ascii="Palatino Linotype" w:hAnsi="Palatino Linotype"/>
          <w:sz w:val="24"/>
          <w:szCs w:val="24"/>
        </w:rPr>
        <w:t xml:space="preserve">, Isaac, de la </w:t>
      </w:r>
      <w:proofErr w:type="spellStart"/>
      <w:r w:rsidRPr="005F3266">
        <w:rPr>
          <w:rFonts w:ascii="Palatino Linotype" w:hAnsi="Palatino Linotype"/>
          <w:sz w:val="24"/>
          <w:szCs w:val="24"/>
        </w:rPr>
        <w:t>Rue</w:t>
      </w:r>
      <w:proofErr w:type="spellEnd"/>
      <w:r w:rsidRPr="005F3266">
        <w:rPr>
          <w:rFonts w:ascii="Palatino Linotype" w:hAnsi="Palatino Linotype"/>
          <w:sz w:val="24"/>
          <w:szCs w:val="24"/>
        </w:rPr>
        <w:t>)</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Az érett reneszánsz (</w:t>
      </w:r>
      <w:proofErr w:type="spellStart"/>
      <w:r w:rsidRPr="005F3266">
        <w:rPr>
          <w:rFonts w:ascii="Palatino Linotype" w:hAnsi="Palatino Linotype"/>
          <w:sz w:val="24"/>
          <w:szCs w:val="24"/>
        </w:rPr>
        <w:t>Gombert</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Willaert</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Clemens</w:t>
      </w:r>
      <w:proofErr w:type="spellEnd"/>
      <w:r w:rsidRPr="005F3266">
        <w:rPr>
          <w:rFonts w:ascii="Palatino Linotype" w:hAnsi="Palatino Linotype"/>
          <w:sz w:val="24"/>
          <w:szCs w:val="24"/>
        </w:rPr>
        <w:t xml:space="preserve"> non Papa, </w:t>
      </w:r>
      <w:proofErr w:type="spellStart"/>
      <w:r w:rsidRPr="005F3266">
        <w:rPr>
          <w:rFonts w:ascii="Palatino Linotype" w:hAnsi="Palatino Linotype"/>
          <w:sz w:val="24"/>
          <w:szCs w:val="24"/>
        </w:rPr>
        <w:t>Arcadelt</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Cipriano</w:t>
      </w:r>
      <w:proofErr w:type="spellEnd"/>
      <w:r w:rsidRPr="005F3266">
        <w:rPr>
          <w:rFonts w:ascii="Palatino Linotype" w:hAnsi="Palatino Linotype"/>
          <w:sz w:val="24"/>
          <w:szCs w:val="24"/>
        </w:rPr>
        <w:t xml:space="preserve"> de </w:t>
      </w:r>
      <w:proofErr w:type="spellStart"/>
      <w:r w:rsidRPr="005F3266">
        <w:rPr>
          <w:rFonts w:ascii="Palatino Linotype" w:hAnsi="Palatino Linotype"/>
          <w:sz w:val="24"/>
          <w:szCs w:val="24"/>
        </w:rPr>
        <w:t>Rore</w:t>
      </w:r>
      <w:proofErr w:type="spellEnd"/>
      <w:r w:rsidRPr="005F3266">
        <w:rPr>
          <w:rFonts w:ascii="Palatino Linotype" w:hAnsi="Palatino Linotype"/>
          <w:sz w:val="24"/>
          <w:szCs w:val="24"/>
        </w:rPr>
        <w:t xml:space="preserve">, Lassus, </w:t>
      </w:r>
      <w:proofErr w:type="gramStart"/>
      <w:r w:rsidRPr="005F3266">
        <w:rPr>
          <w:rFonts w:ascii="Palatino Linotype" w:hAnsi="Palatino Linotype"/>
          <w:sz w:val="24"/>
          <w:szCs w:val="24"/>
        </w:rPr>
        <w:t>A</w:t>
      </w:r>
      <w:proofErr w:type="gramEnd"/>
      <w:r w:rsidRPr="005F3266">
        <w:rPr>
          <w:rFonts w:ascii="Palatino Linotype" w:hAnsi="Palatino Linotype"/>
          <w:sz w:val="24"/>
          <w:szCs w:val="24"/>
        </w:rPr>
        <w:t xml:space="preserve">. Gabrieli, Palestrina, </w:t>
      </w:r>
      <w:proofErr w:type="spellStart"/>
      <w:r w:rsidRPr="005F3266">
        <w:rPr>
          <w:rFonts w:ascii="Palatino Linotype" w:hAnsi="Palatino Linotype"/>
          <w:sz w:val="24"/>
          <w:szCs w:val="24"/>
        </w:rPr>
        <w:t>Vecchi</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Marenzio</w:t>
      </w:r>
      <w:proofErr w:type="spellEnd"/>
      <w:r w:rsidRPr="005F3266">
        <w:rPr>
          <w:rFonts w:ascii="Palatino Linotype" w:hAnsi="Palatino Linotype"/>
          <w:sz w:val="24"/>
          <w:szCs w:val="24"/>
        </w:rPr>
        <w:t xml:space="preserve">, G. Gabrieli, </w:t>
      </w:r>
      <w:proofErr w:type="spellStart"/>
      <w:r w:rsidRPr="005F3266">
        <w:rPr>
          <w:rFonts w:ascii="Palatino Linotype" w:hAnsi="Palatino Linotype"/>
          <w:sz w:val="24"/>
          <w:szCs w:val="24"/>
        </w:rPr>
        <w:t>Gastoldi</w:t>
      </w:r>
      <w:proofErr w:type="spellEnd"/>
      <w:r w:rsidRPr="005F3266">
        <w:rPr>
          <w:rFonts w:ascii="Palatino Linotype" w:hAnsi="Palatino Linotype"/>
          <w:sz w:val="24"/>
          <w:szCs w:val="24"/>
        </w:rPr>
        <w:t xml:space="preserve">, Croce, </w:t>
      </w:r>
      <w:proofErr w:type="spellStart"/>
      <w:r w:rsidRPr="005F3266">
        <w:rPr>
          <w:rFonts w:ascii="Palatino Linotype" w:hAnsi="Palatino Linotype"/>
          <w:sz w:val="24"/>
          <w:szCs w:val="24"/>
        </w:rPr>
        <w:t>Gesualdo</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Viadana</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Banchieri</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Jannequin</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Sermisy</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Goudimel</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Passereau</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Certon</w:t>
      </w:r>
      <w:proofErr w:type="spellEnd"/>
      <w:r w:rsidRPr="005F3266">
        <w:rPr>
          <w:rFonts w:ascii="Palatino Linotype" w:hAnsi="Palatino Linotype"/>
          <w:sz w:val="24"/>
          <w:szCs w:val="24"/>
        </w:rPr>
        <w:t xml:space="preserve">, le </w:t>
      </w:r>
      <w:proofErr w:type="spellStart"/>
      <w:r w:rsidRPr="005F3266">
        <w:rPr>
          <w:rFonts w:ascii="Palatino Linotype" w:hAnsi="Palatino Linotype"/>
          <w:sz w:val="24"/>
          <w:szCs w:val="24"/>
        </w:rPr>
        <w:t>Jeune</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Senfl</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Othmayr</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Gallus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Praetorius</w:t>
      </w:r>
      <w:proofErr w:type="spellEnd"/>
      <w:r w:rsidRPr="005F3266">
        <w:rPr>
          <w:rFonts w:ascii="Palatino Linotype" w:hAnsi="Palatino Linotype"/>
          <w:sz w:val="24"/>
          <w:szCs w:val="24"/>
        </w:rPr>
        <w:t xml:space="preserve">, Hassler, </w:t>
      </w:r>
      <w:proofErr w:type="spellStart"/>
      <w:r w:rsidRPr="005F3266">
        <w:rPr>
          <w:rFonts w:ascii="Palatino Linotype" w:hAnsi="Palatino Linotype"/>
          <w:sz w:val="24"/>
          <w:szCs w:val="24"/>
        </w:rPr>
        <w:t>Friderici</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Tallis</w:t>
      </w:r>
      <w:proofErr w:type="spellEnd"/>
      <w:r w:rsidRPr="005F3266">
        <w:rPr>
          <w:rFonts w:ascii="Palatino Linotype" w:hAnsi="Palatino Linotype"/>
          <w:sz w:val="24"/>
          <w:szCs w:val="24"/>
        </w:rPr>
        <w:t xml:space="preserve">, Byrd, </w:t>
      </w:r>
      <w:proofErr w:type="spellStart"/>
      <w:r w:rsidRPr="005F3266">
        <w:rPr>
          <w:rFonts w:ascii="Palatino Linotype" w:hAnsi="Palatino Linotype"/>
          <w:sz w:val="24"/>
          <w:szCs w:val="24"/>
        </w:rPr>
        <w:t>Morley</w:t>
      </w:r>
      <w:proofErr w:type="spellEnd"/>
      <w:r w:rsidRPr="005F3266">
        <w:rPr>
          <w:rFonts w:ascii="Palatino Linotype" w:hAnsi="Palatino Linotype"/>
          <w:sz w:val="24"/>
          <w:szCs w:val="24"/>
        </w:rPr>
        <w:t xml:space="preserve">, Bull, </w:t>
      </w:r>
      <w:proofErr w:type="spellStart"/>
      <w:r w:rsidRPr="005F3266">
        <w:rPr>
          <w:rFonts w:ascii="Palatino Linotype" w:hAnsi="Palatino Linotype"/>
          <w:sz w:val="24"/>
          <w:szCs w:val="24"/>
        </w:rPr>
        <w:t>Farnaby</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Dowland</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Weelkes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Gibbons</w:t>
      </w:r>
      <w:proofErr w:type="spellEnd"/>
      <w:r w:rsidRPr="005F3266">
        <w:rPr>
          <w:rFonts w:ascii="Palatino Linotype" w:hAnsi="Palatino Linotype"/>
          <w:sz w:val="24"/>
          <w:szCs w:val="24"/>
        </w:rPr>
        <w:t>, Victoria)</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w:t>
      </w:r>
      <w:proofErr w:type="spellStart"/>
      <w:r w:rsidRPr="005F3266">
        <w:rPr>
          <w:rFonts w:ascii="Palatino Linotype" w:hAnsi="Palatino Linotype"/>
          <w:sz w:val="24"/>
          <w:szCs w:val="24"/>
        </w:rPr>
        <w:t>korabarokk</w:t>
      </w:r>
      <w:proofErr w:type="spellEnd"/>
      <w:r w:rsidRPr="005F3266">
        <w:rPr>
          <w:rFonts w:ascii="Palatino Linotype" w:hAnsi="Palatino Linotype"/>
          <w:sz w:val="24"/>
          <w:szCs w:val="24"/>
        </w:rPr>
        <w:t xml:space="preserve"> (Monteverdi, Schütz, Buxtehude, Lully, </w:t>
      </w:r>
      <w:proofErr w:type="spellStart"/>
      <w:r w:rsidRPr="005F3266">
        <w:rPr>
          <w:rFonts w:ascii="Palatino Linotype" w:hAnsi="Palatino Linotype"/>
          <w:sz w:val="24"/>
          <w:szCs w:val="24"/>
        </w:rPr>
        <w:t>Purcell</w:t>
      </w:r>
      <w:proofErr w:type="spellEnd"/>
      <w:r w:rsidRPr="005F3266">
        <w:rPr>
          <w:rFonts w:ascii="Palatino Linotype" w:hAnsi="Palatino Linotype"/>
          <w:sz w:val="24"/>
          <w:szCs w:val="24"/>
        </w:rPr>
        <w:t>)</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A nagy barokk zeneszerzői (Händel, Bach, Telemann, Scarlatti, Vivaldi, Rameau)</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A bécsi klasszika (Mozart, Haydn, Beethoven)</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romantika (Mendelssohn, </w:t>
      </w:r>
      <w:proofErr w:type="spellStart"/>
      <w:r w:rsidRPr="005F3266">
        <w:rPr>
          <w:rFonts w:ascii="Palatino Linotype" w:hAnsi="Palatino Linotype"/>
          <w:sz w:val="24"/>
          <w:szCs w:val="24"/>
        </w:rPr>
        <w:t>Weber</w:t>
      </w:r>
      <w:proofErr w:type="spellEnd"/>
      <w:r w:rsidRPr="005F3266">
        <w:rPr>
          <w:rFonts w:ascii="Palatino Linotype" w:hAnsi="Palatino Linotype"/>
          <w:sz w:val="24"/>
          <w:szCs w:val="24"/>
        </w:rPr>
        <w:t xml:space="preserve">, Schubert, Schumann, Brahms, Berlioz, Liszt, Verdi, Muszorgszkij, </w:t>
      </w:r>
      <w:proofErr w:type="spellStart"/>
      <w:r w:rsidRPr="005F3266">
        <w:rPr>
          <w:rFonts w:ascii="Palatino Linotype" w:hAnsi="Palatino Linotype"/>
          <w:sz w:val="24"/>
          <w:szCs w:val="24"/>
        </w:rPr>
        <w:t>Saint-Saëns</w:t>
      </w:r>
      <w:proofErr w:type="spellEnd"/>
      <w:r w:rsidRPr="005F3266">
        <w:rPr>
          <w:rFonts w:ascii="Palatino Linotype" w:hAnsi="Palatino Linotype"/>
          <w:sz w:val="24"/>
          <w:szCs w:val="24"/>
        </w:rPr>
        <w:t xml:space="preserve">, Bruckner)  </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Az utóromantika (Wolf, Mahler, R. Strauss, Mascagni, Leoncavallo, Puccini, Rachmaninov, </w:t>
      </w:r>
      <w:proofErr w:type="spellStart"/>
      <w:r w:rsidRPr="005F3266">
        <w:rPr>
          <w:rFonts w:ascii="Palatino Linotype" w:hAnsi="Palatino Linotype"/>
          <w:sz w:val="24"/>
          <w:szCs w:val="24"/>
        </w:rPr>
        <w:t>Massenet</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Fauré</w:t>
      </w:r>
      <w:proofErr w:type="spellEnd"/>
      <w:r w:rsidRPr="005F3266">
        <w:rPr>
          <w:rFonts w:ascii="Palatino Linotype" w:hAnsi="Palatino Linotype"/>
          <w:sz w:val="24"/>
          <w:szCs w:val="24"/>
        </w:rPr>
        <w:t>)</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XX. század zenéjének főbb irányzatai (impresszionizmus, expresszionizmus, </w:t>
      </w:r>
      <w:proofErr w:type="spellStart"/>
      <w:r w:rsidRPr="005F3266">
        <w:rPr>
          <w:rFonts w:ascii="Palatino Linotype" w:hAnsi="Palatino Linotype"/>
          <w:sz w:val="24"/>
          <w:szCs w:val="24"/>
        </w:rPr>
        <w:t>folklorizmus</w:t>
      </w:r>
      <w:proofErr w:type="spellEnd"/>
      <w:r w:rsidRPr="005F3266">
        <w:rPr>
          <w:rFonts w:ascii="Palatino Linotype" w:hAnsi="Palatino Linotype"/>
          <w:sz w:val="24"/>
          <w:szCs w:val="24"/>
        </w:rPr>
        <w:t>, neoklasszicizmus, új bécsi iskola - Debussy, Ravel, Stravinsky, Schönberg, Webern, Berg, Honegger, Prokofjev, Sosztakovics, Hindemith, Orff, Britten, Bartók, Kodály)</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A második világháború utáni szerzők (</w:t>
      </w:r>
      <w:proofErr w:type="spellStart"/>
      <w:r w:rsidRPr="005F3266">
        <w:rPr>
          <w:rFonts w:ascii="Palatino Linotype" w:hAnsi="Palatino Linotype"/>
          <w:sz w:val="24"/>
          <w:szCs w:val="24"/>
        </w:rPr>
        <w:t>Messiaen</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Boulez</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Stockhausen</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Varèse</w:t>
      </w:r>
      <w:proofErr w:type="spellEnd"/>
      <w:r w:rsidRPr="005F3266">
        <w:rPr>
          <w:rFonts w:ascii="Palatino Linotype" w:hAnsi="Palatino Linotype"/>
          <w:sz w:val="24"/>
          <w:szCs w:val="24"/>
        </w:rPr>
        <w:t xml:space="preserve">, Ligeti, </w:t>
      </w:r>
      <w:proofErr w:type="spellStart"/>
      <w:r w:rsidRPr="005F3266">
        <w:rPr>
          <w:rFonts w:ascii="Palatino Linotype" w:hAnsi="Palatino Linotype"/>
          <w:sz w:val="24"/>
          <w:szCs w:val="24"/>
        </w:rPr>
        <w:t>Dallapiccola</w:t>
      </w:r>
      <w:proofErr w:type="spellEnd"/>
      <w:r w:rsidRPr="005F3266">
        <w:rPr>
          <w:rFonts w:ascii="Palatino Linotype" w:hAnsi="Palatino Linotype"/>
          <w:sz w:val="24"/>
          <w:szCs w:val="24"/>
        </w:rPr>
        <w:t xml:space="preserve">, </w:t>
      </w:r>
      <w:proofErr w:type="gramStart"/>
      <w:r w:rsidRPr="005F3266">
        <w:rPr>
          <w:rFonts w:ascii="Palatino Linotype" w:hAnsi="Palatino Linotype"/>
          <w:sz w:val="24"/>
          <w:szCs w:val="24"/>
        </w:rPr>
        <w:t>Nono</w:t>
      </w:r>
      <w:proofErr w:type="gramEnd"/>
      <w:r w:rsidRPr="005F3266">
        <w:rPr>
          <w:rFonts w:ascii="Palatino Linotype" w:hAnsi="Palatino Linotype"/>
          <w:sz w:val="24"/>
          <w:szCs w:val="24"/>
        </w:rPr>
        <w:t xml:space="preserve">, </w:t>
      </w:r>
      <w:proofErr w:type="spellStart"/>
      <w:r w:rsidRPr="005F3266">
        <w:rPr>
          <w:rFonts w:ascii="Palatino Linotype" w:hAnsi="Palatino Linotype"/>
          <w:sz w:val="24"/>
          <w:szCs w:val="24"/>
        </w:rPr>
        <w:t>Lutoslawsky</w:t>
      </w:r>
      <w:proofErr w:type="spellEnd"/>
      <w:r w:rsidRPr="005F3266">
        <w:rPr>
          <w:rFonts w:ascii="Palatino Linotype" w:hAnsi="Palatino Linotype"/>
          <w:sz w:val="24"/>
          <w:szCs w:val="24"/>
        </w:rPr>
        <w:t>, Penderecki, Eben)</w:t>
      </w:r>
    </w:p>
    <w:p w:rsidR="002E5C39" w:rsidRDefault="000D3CB9">
      <w:pPr>
        <w:widowControl w:val="0"/>
        <w:numPr>
          <w:ilvl w:val="0"/>
          <w:numId w:val="6"/>
        </w:numPr>
        <w:suppressAutoHyphens/>
        <w:spacing w:after="0" w:line="240" w:lineRule="auto"/>
        <w:rPr>
          <w:rFonts w:ascii="Palatino Linotype" w:hAnsi="Palatino Linotype"/>
          <w:sz w:val="24"/>
          <w:szCs w:val="24"/>
        </w:rPr>
      </w:pPr>
      <w:r w:rsidRPr="005F3266">
        <w:rPr>
          <w:rFonts w:ascii="Palatino Linotype" w:hAnsi="Palatino Linotype"/>
          <w:sz w:val="24"/>
          <w:szCs w:val="24"/>
        </w:rPr>
        <w:t xml:space="preserve">A második világháború utáni magyar szerzők (Bárdos, Sugár, </w:t>
      </w:r>
      <w:proofErr w:type="spellStart"/>
      <w:r w:rsidRPr="005F3266">
        <w:rPr>
          <w:rFonts w:ascii="Palatino Linotype" w:hAnsi="Palatino Linotype"/>
          <w:sz w:val="24"/>
          <w:szCs w:val="24"/>
        </w:rPr>
        <w:t>Ránki</w:t>
      </w:r>
      <w:proofErr w:type="spellEnd"/>
      <w:r w:rsidRPr="005F3266">
        <w:rPr>
          <w:rFonts w:ascii="Palatino Linotype" w:hAnsi="Palatino Linotype"/>
          <w:sz w:val="24"/>
          <w:szCs w:val="24"/>
        </w:rPr>
        <w:t xml:space="preserve">, Farkas, Kósa, Kadosa, Maros, Petrovics, Szokolay, Lendvay, Balassa, Kurtág, </w:t>
      </w:r>
      <w:proofErr w:type="spellStart"/>
      <w:r w:rsidRPr="005F3266">
        <w:rPr>
          <w:rFonts w:ascii="Palatino Linotype" w:hAnsi="Palatino Linotype"/>
          <w:sz w:val="24"/>
          <w:szCs w:val="24"/>
        </w:rPr>
        <w:t>Bozay</w:t>
      </w:r>
      <w:proofErr w:type="spellEnd"/>
      <w:r w:rsidRPr="005F3266">
        <w:rPr>
          <w:rFonts w:ascii="Palatino Linotype" w:hAnsi="Palatino Linotype"/>
          <w:sz w:val="24"/>
          <w:szCs w:val="24"/>
        </w:rPr>
        <w:t xml:space="preserve">, Durkó, </w:t>
      </w:r>
      <w:proofErr w:type="spellStart"/>
      <w:r w:rsidRPr="005F3266">
        <w:rPr>
          <w:rFonts w:ascii="Palatino Linotype" w:hAnsi="Palatino Linotype"/>
          <w:sz w:val="24"/>
          <w:szCs w:val="24"/>
        </w:rPr>
        <w:t>Szőllősy</w:t>
      </w:r>
      <w:proofErr w:type="spellEnd"/>
      <w:r w:rsidRPr="005F3266">
        <w:rPr>
          <w:rFonts w:ascii="Palatino Linotype" w:hAnsi="Palatino Linotype"/>
          <w:sz w:val="24"/>
          <w:szCs w:val="24"/>
        </w:rPr>
        <w:t xml:space="preserve">, Hidas, </w:t>
      </w:r>
      <w:proofErr w:type="spellStart"/>
      <w:r w:rsidRPr="005F3266">
        <w:rPr>
          <w:rFonts w:ascii="Palatino Linotype" w:hAnsi="Palatino Linotype"/>
          <w:sz w:val="24"/>
          <w:szCs w:val="24"/>
        </w:rPr>
        <w:t>Kocsár</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Csemitzky</w:t>
      </w:r>
      <w:proofErr w:type="spellEnd"/>
      <w:r w:rsidRPr="005F3266">
        <w:rPr>
          <w:rFonts w:ascii="Palatino Linotype" w:hAnsi="Palatino Linotype"/>
          <w:sz w:val="24"/>
          <w:szCs w:val="24"/>
        </w:rPr>
        <w:t>, Orbán, Vajda)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Ajánlott irodalom:</w:t>
      </w:r>
    </w:p>
    <w:p w:rsidR="000D3CB9" w:rsidRPr="005F3266" w:rsidRDefault="000D3CB9" w:rsidP="00C726FA">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Dobszay</w:t>
      </w:r>
      <w:proofErr w:type="spellEnd"/>
      <w:r w:rsidRPr="005F3266">
        <w:rPr>
          <w:rFonts w:ascii="Palatino Linotype" w:hAnsi="Palatino Linotype"/>
          <w:sz w:val="24"/>
          <w:szCs w:val="24"/>
        </w:rPr>
        <w:t>: A gregorián ének kézikönyve</w:t>
      </w:r>
    </w:p>
    <w:p w:rsidR="000D3CB9" w:rsidRPr="005F3266" w:rsidRDefault="000D3CB9" w:rsidP="00C726FA">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Szendrey-Dobszay-Rajeczky</w:t>
      </w:r>
      <w:proofErr w:type="spellEnd"/>
      <w:r w:rsidRPr="005F3266">
        <w:rPr>
          <w:rFonts w:ascii="Palatino Linotype" w:hAnsi="Palatino Linotype"/>
          <w:sz w:val="24"/>
          <w:szCs w:val="24"/>
        </w:rPr>
        <w:t xml:space="preserve">: Magyar </w:t>
      </w:r>
      <w:proofErr w:type="spellStart"/>
      <w:r w:rsidRPr="005F3266">
        <w:rPr>
          <w:rFonts w:ascii="Palatino Linotype" w:hAnsi="Palatino Linotype"/>
          <w:sz w:val="24"/>
          <w:szCs w:val="24"/>
        </w:rPr>
        <w:t>gregoriánum</w:t>
      </w:r>
      <w:proofErr w:type="spellEnd"/>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lastRenderedPageBreak/>
        <w:t xml:space="preserve">Fodor: Schola </w:t>
      </w:r>
      <w:proofErr w:type="spellStart"/>
      <w:r w:rsidRPr="005F3266">
        <w:rPr>
          <w:rFonts w:ascii="Palatino Linotype" w:hAnsi="Palatino Linotype"/>
          <w:sz w:val="24"/>
          <w:szCs w:val="24"/>
        </w:rPr>
        <w:t>cantorum</w:t>
      </w:r>
      <w:proofErr w:type="spellEnd"/>
      <w:r w:rsidRPr="005F3266">
        <w:rPr>
          <w:rFonts w:ascii="Palatino Linotype" w:hAnsi="Palatino Linotype"/>
          <w:sz w:val="24"/>
          <w:szCs w:val="24"/>
        </w:rPr>
        <w:t xml:space="preserve"> I-XIII. </w:t>
      </w:r>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t>Bartha: A zenetörténet antológiája</w:t>
      </w:r>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t>Forrai: Ezer év kórusa</w:t>
      </w:r>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t>Forrai: Duettek</w:t>
      </w:r>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t xml:space="preserve">Bach: Négyszólamú </w:t>
      </w:r>
      <w:proofErr w:type="spellStart"/>
      <w:r w:rsidRPr="005F3266">
        <w:rPr>
          <w:rFonts w:ascii="Palatino Linotype" w:hAnsi="Palatino Linotype"/>
          <w:sz w:val="24"/>
          <w:szCs w:val="24"/>
        </w:rPr>
        <w:t>korálfeldolgozások</w:t>
      </w:r>
      <w:proofErr w:type="spellEnd"/>
    </w:p>
    <w:p w:rsidR="000D3CB9" w:rsidRPr="005F3266" w:rsidRDefault="000D3CB9" w:rsidP="00C726FA">
      <w:pPr>
        <w:spacing w:after="0" w:line="240" w:lineRule="auto"/>
        <w:ind w:firstLine="709"/>
        <w:rPr>
          <w:rFonts w:ascii="Palatino Linotype" w:hAnsi="Palatino Linotype"/>
          <w:sz w:val="24"/>
          <w:szCs w:val="24"/>
        </w:rPr>
      </w:pPr>
      <w:r w:rsidRPr="005F3266">
        <w:rPr>
          <w:rFonts w:ascii="Palatino Linotype" w:hAnsi="Palatino Linotype"/>
          <w:sz w:val="24"/>
          <w:szCs w:val="24"/>
        </w:rPr>
        <w:t>Mozart: Bécsi Szonatinák, Gyermekkori darabok</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Haydn: Zongoraszonátái</w:t>
      </w:r>
    </w:p>
    <w:p w:rsidR="005B11D2" w:rsidRDefault="000D3CB9">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Agócsy</w:t>
      </w:r>
      <w:proofErr w:type="spellEnd"/>
      <w:r w:rsidRPr="005F3266">
        <w:rPr>
          <w:rFonts w:ascii="Palatino Linotype" w:hAnsi="Palatino Linotype"/>
          <w:sz w:val="24"/>
          <w:szCs w:val="24"/>
        </w:rPr>
        <w:t>: Olvasókönyv szolmizálóknak J. S. Bach műveiből</w:t>
      </w:r>
    </w:p>
    <w:p w:rsidR="005B11D2" w:rsidRDefault="000D3CB9">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Legányné</w:t>
      </w:r>
      <w:proofErr w:type="spellEnd"/>
      <w:r w:rsidRPr="005F3266">
        <w:rPr>
          <w:rFonts w:ascii="Palatino Linotype" w:hAnsi="Palatino Linotype"/>
          <w:sz w:val="24"/>
          <w:szCs w:val="24"/>
        </w:rPr>
        <w:t xml:space="preserve"> Hegyi E</w:t>
      </w:r>
      <w:proofErr w:type="gramStart"/>
      <w:r w:rsidRPr="005F3266">
        <w:rPr>
          <w:rFonts w:ascii="Palatino Linotype" w:hAnsi="Palatino Linotype"/>
          <w:sz w:val="24"/>
          <w:szCs w:val="24"/>
        </w:rPr>
        <w:t>.:</w:t>
      </w:r>
      <w:proofErr w:type="gramEnd"/>
      <w:r w:rsidRPr="005F3266">
        <w:rPr>
          <w:rFonts w:ascii="Palatino Linotype" w:hAnsi="Palatino Linotype"/>
          <w:sz w:val="24"/>
          <w:szCs w:val="24"/>
        </w:rPr>
        <w:t xml:space="preserve"> Bach példatár I. kötet</w:t>
      </w:r>
    </w:p>
    <w:p w:rsidR="005B11D2" w:rsidRDefault="000D3CB9">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Bertalotti</w:t>
      </w:r>
      <w:proofErr w:type="spellEnd"/>
      <w:r w:rsidRPr="005F3266">
        <w:rPr>
          <w:rFonts w:ascii="Palatino Linotype" w:hAnsi="Palatino Linotype"/>
          <w:sz w:val="24"/>
          <w:szCs w:val="24"/>
        </w:rPr>
        <w:t xml:space="preserve">: Ötvenhat </w:t>
      </w:r>
      <w:proofErr w:type="spellStart"/>
      <w:r w:rsidRPr="005F3266">
        <w:rPr>
          <w:rFonts w:ascii="Palatino Linotype" w:hAnsi="Palatino Linotype"/>
          <w:sz w:val="24"/>
          <w:szCs w:val="24"/>
        </w:rPr>
        <w:t>solfeggio</w:t>
      </w:r>
      <w:proofErr w:type="spellEnd"/>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Lassus: 24 kétszólamú motetta</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Ádám: A dal mesterei I-V. kötet</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Bartók: 27 gyermek- és nőikar</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 xml:space="preserve">Kodály: Gyermek- és nőikarok, </w:t>
      </w:r>
      <w:proofErr w:type="spellStart"/>
      <w:r w:rsidRPr="005F3266">
        <w:rPr>
          <w:rFonts w:ascii="Palatino Linotype" w:hAnsi="Palatino Linotype"/>
          <w:sz w:val="24"/>
          <w:szCs w:val="24"/>
        </w:rPr>
        <w:t>Vegyeskarok</w:t>
      </w:r>
      <w:proofErr w:type="spellEnd"/>
      <w:r w:rsidRPr="005F3266">
        <w:rPr>
          <w:rFonts w:ascii="Palatino Linotype" w:hAnsi="Palatino Linotype"/>
          <w:sz w:val="24"/>
          <w:szCs w:val="24"/>
        </w:rPr>
        <w:t>, pedagógiai művek</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Szőnyi: A zenei írás-olvasás módszertana, Befejező kötet</w:t>
      </w:r>
    </w:p>
    <w:p w:rsidR="005B11D2" w:rsidRDefault="000D3CB9">
      <w:pPr>
        <w:spacing w:after="0" w:line="240" w:lineRule="auto"/>
        <w:ind w:firstLine="709"/>
        <w:rPr>
          <w:rFonts w:ascii="Palatino Linotype" w:hAnsi="Palatino Linotype"/>
          <w:sz w:val="24"/>
          <w:szCs w:val="24"/>
        </w:rPr>
      </w:pPr>
      <w:r w:rsidRPr="005F3266">
        <w:rPr>
          <w:rFonts w:ascii="Palatino Linotype" w:hAnsi="Palatino Linotype"/>
          <w:sz w:val="24"/>
          <w:szCs w:val="24"/>
        </w:rPr>
        <w:t xml:space="preserve">A </w:t>
      </w:r>
      <w:hyperlink r:id="rId10" w:history="1">
        <w:r w:rsidRPr="005F3266">
          <w:rPr>
            <w:rStyle w:val="Hiperhivatkozs"/>
            <w:rFonts w:ascii="Palatino Linotype" w:hAnsi="Palatino Linotype"/>
            <w:color w:val="auto"/>
            <w:sz w:val="24"/>
            <w:szCs w:val="24"/>
          </w:rPr>
          <w:t>www.imslp.org</w:t>
        </w:r>
      </w:hyperlink>
      <w:r w:rsidRPr="005F3266">
        <w:rPr>
          <w:rFonts w:ascii="Palatino Linotype" w:hAnsi="Palatino Linotype"/>
          <w:sz w:val="24"/>
          <w:szCs w:val="24"/>
        </w:rPr>
        <w:t xml:space="preserve"> internetes oldal ingyenesen letölthető kottái</w:t>
      </w:r>
    </w:p>
    <w:p w:rsidR="002E5C39" w:rsidRDefault="000D3CB9">
      <w:pPr>
        <w:spacing w:after="0" w:line="240" w:lineRule="auto"/>
        <w:ind w:firstLine="540"/>
        <w:rPr>
          <w:rFonts w:ascii="Palatino Linotype" w:hAnsi="Palatino Linotype"/>
          <w:sz w:val="24"/>
          <w:szCs w:val="24"/>
        </w:rPr>
      </w:pPr>
      <w:r w:rsidRPr="005F3266">
        <w:rPr>
          <w:rFonts w:ascii="Palatino Linotype" w:hAnsi="Palatino Linotype"/>
          <w:sz w:val="24"/>
          <w:szCs w:val="24"/>
        </w:rPr>
        <w:t>Kifejezetten ritmusfejlesztésre alkalmas kötetetek:</w:t>
      </w:r>
    </w:p>
    <w:p w:rsidR="002E5C39" w:rsidRDefault="000D3CB9">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Sáry</w:t>
      </w:r>
      <w:proofErr w:type="spellEnd"/>
      <w:r w:rsidRPr="005F3266">
        <w:rPr>
          <w:rFonts w:ascii="Palatino Linotype" w:hAnsi="Palatino Linotype"/>
          <w:sz w:val="24"/>
          <w:szCs w:val="24"/>
        </w:rPr>
        <w:t xml:space="preserve"> László: Kreatív zenei gyakorlatok</w:t>
      </w:r>
    </w:p>
    <w:p w:rsidR="002E5C39" w:rsidRDefault="000D3CB9">
      <w:pPr>
        <w:spacing w:after="0" w:line="240" w:lineRule="auto"/>
        <w:ind w:firstLine="709"/>
        <w:rPr>
          <w:rFonts w:ascii="Palatino Linotype" w:hAnsi="Palatino Linotype"/>
          <w:sz w:val="24"/>
          <w:szCs w:val="24"/>
        </w:rPr>
      </w:pPr>
      <w:proofErr w:type="spellStart"/>
      <w:r w:rsidRPr="005F3266">
        <w:rPr>
          <w:rFonts w:ascii="Palatino Linotype" w:hAnsi="Palatino Linotype"/>
          <w:sz w:val="24"/>
          <w:szCs w:val="24"/>
        </w:rPr>
        <w:t>Zombola</w:t>
      </w:r>
      <w:proofErr w:type="spellEnd"/>
      <w:r w:rsidRPr="005F3266">
        <w:rPr>
          <w:rFonts w:ascii="Palatino Linotype" w:hAnsi="Palatino Linotype"/>
          <w:sz w:val="24"/>
          <w:szCs w:val="24"/>
        </w:rPr>
        <w:t xml:space="preserve"> Péter: Ritmusgyakorlatok</w:t>
      </w:r>
    </w:p>
    <w:p w:rsidR="000D3CB9" w:rsidRPr="005F3266" w:rsidRDefault="000D3CB9" w:rsidP="000D3CB9">
      <w:pPr>
        <w:spacing w:after="0" w:line="240" w:lineRule="auto"/>
        <w:ind w:firstLine="709"/>
        <w:rPr>
          <w:rFonts w:ascii="Palatino Linotype" w:hAnsi="Palatino Linotype"/>
          <w:sz w:val="24"/>
          <w:szCs w:val="24"/>
        </w:rPr>
      </w:pPr>
    </w:p>
    <w:p w:rsidR="002E5C39" w:rsidRDefault="000D3CB9">
      <w:pPr>
        <w:pStyle w:val="alfejcmdlt"/>
        <w:rPr>
          <w:lang w:eastAsia="hi-IN" w:bidi="hi-IN"/>
        </w:rPr>
      </w:pPr>
      <w:r w:rsidRPr="005F3266">
        <w:t xml:space="preserve">A képzés javasolt helyszíne </w:t>
      </w:r>
      <w:r w:rsidRPr="005F3266">
        <w:rPr>
          <w:lang w:eastAsia="hi-IN" w:bidi="hi-IN"/>
        </w:rPr>
        <w:t>(ajánlás)</w:t>
      </w:r>
    </w:p>
    <w:p w:rsidR="002E5C39" w:rsidRDefault="000D3CB9">
      <w:pPr>
        <w:spacing w:after="0" w:line="240" w:lineRule="auto"/>
        <w:ind w:left="567"/>
        <w:rPr>
          <w:rFonts w:ascii="Palatino Linotype" w:hAnsi="Palatino Linotype"/>
          <w:sz w:val="24"/>
          <w:szCs w:val="24"/>
        </w:rPr>
      </w:pPr>
      <w:proofErr w:type="spellStart"/>
      <w:r w:rsidRPr="008B728B">
        <w:rPr>
          <w:rFonts w:ascii="Palatino Linotype" w:hAnsi="Palatino Linotype"/>
          <w:sz w:val="24"/>
          <w:szCs w:val="24"/>
        </w:rPr>
        <w:t>Szvk</w:t>
      </w:r>
      <w:proofErr w:type="spellEnd"/>
      <w:r w:rsidRPr="008B728B">
        <w:rPr>
          <w:rFonts w:ascii="Palatino Linotype" w:hAnsi="Palatino Linotype"/>
          <w:sz w:val="24"/>
          <w:szCs w:val="24"/>
        </w:rPr>
        <w:t xml:space="preserve"> 6.2. </w:t>
      </w:r>
    </w:p>
    <w:p w:rsidR="002E5C39" w:rsidRDefault="000D3CB9">
      <w:pPr>
        <w:spacing w:after="0" w:line="240" w:lineRule="auto"/>
        <w:ind w:left="567"/>
        <w:rPr>
          <w:rFonts w:ascii="Palatino Linotype" w:hAnsi="Palatino Linotype"/>
          <w:sz w:val="24"/>
          <w:szCs w:val="24"/>
        </w:rPr>
      </w:pPr>
      <w:proofErr w:type="gramStart"/>
      <w:r w:rsidRPr="008B728B">
        <w:rPr>
          <w:rFonts w:ascii="Palatino Linotype" w:hAnsi="Palatino Linotype"/>
          <w:sz w:val="24"/>
          <w:szCs w:val="24"/>
        </w:rPr>
        <w:t>ötvonalas</w:t>
      </w:r>
      <w:proofErr w:type="gramEnd"/>
      <w:r w:rsidRPr="008B728B">
        <w:rPr>
          <w:rFonts w:ascii="Palatino Linotype" w:hAnsi="Palatino Linotype"/>
          <w:sz w:val="24"/>
          <w:szCs w:val="24"/>
        </w:rPr>
        <w:t xml:space="preserve"> tábla</w:t>
      </w:r>
    </w:p>
    <w:p w:rsidR="002E5C39" w:rsidRDefault="000D3CB9">
      <w:pPr>
        <w:spacing w:after="0" w:line="240" w:lineRule="auto"/>
        <w:ind w:left="567"/>
        <w:rPr>
          <w:rFonts w:ascii="Palatino Linotype" w:hAnsi="Palatino Linotype"/>
          <w:sz w:val="24"/>
          <w:szCs w:val="24"/>
        </w:rPr>
      </w:pPr>
      <w:proofErr w:type="gramStart"/>
      <w:r w:rsidRPr="008B728B">
        <w:rPr>
          <w:rFonts w:ascii="Palatino Linotype" w:hAnsi="Palatino Linotype"/>
          <w:sz w:val="24"/>
          <w:szCs w:val="24"/>
        </w:rPr>
        <w:t>kézi</w:t>
      </w:r>
      <w:proofErr w:type="gramEnd"/>
      <w:r w:rsidRPr="008B728B">
        <w:rPr>
          <w:rFonts w:ascii="Palatino Linotype" w:hAnsi="Palatino Linotype"/>
          <w:sz w:val="24"/>
          <w:szCs w:val="24"/>
        </w:rPr>
        <w:t xml:space="preserve"> ritmushangszer-szett</w:t>
      </w:r>
    </w:p>
    <w:p w:rsidR="000D3CB9" w:rsidRPr="005F3266" w:rsidRDefault="000D3CB9" w:rsidP="000D3CB9">
      <w:pPr>
        <w:spacing w:after="0" w:line="240" w:lineRule="auto"/>
        <w:ind w:left="792"/>
        <w:rPr>
          <w:rFonts w:ascii="Palatino Linotype" w:hAnsi="Palatino Linotype"/>
          <w:b/>
          <w:sz w:val="24"/>
          <w:szCs w:val="24"/>
        </w:rPr>
      </w:pPr>
    </w:p>
    <w:p w:rsidR="002E5C39" w:rsidRDefault="000D3CB9">
      <w:pPr>
        <w:widowControl w:val="0"/>
        <w:numPr>
          <w:ilvl w:val="1"/>
          <w:numId w:val="16"/>
        </w:numPr>
        <w:suppressAutoHyphens/>
        <w:spacing w:after="0" w:line="240" w:lineRule="auto"/>
        <w:ind w:left="1418" w:hanging="851"/>
        <w:rPr>
          <w:rFonts w:ascii="Palatino Linotype" w:hAnsi="Palatino Linotype"/>
          <w:b/>
          <w:bCs/>
          <w:i/>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0D3CB9" w:rsidRPr="005F3266" w:rsidRDefault="000D3CB9" w:rsidP="000D3CB9">
      <w:pPr>
        <w:spacing w:after="0" w:line="240" w:lineRule="auto"/>
        <w:rPr>
          <w:rFonts w:ascii="Palatino Linotype" w:hAnsi="Palatino Linotype"/>
          <w:b/>
          <w:bCs/>
          <w:i/>
          <w:sz w:val="24"/>
          <w:szCs w:val="24"/>
        </w:rPr>
      </w:pPr>
    </w:p>
    <w:p w:rsidR="000D3CB9" w:rsidRPr="005F3266" w:rsidRDefault="000D3CB9" w:rsidP="002610F2">
      <w:pPr>
        <w:widowControl w:val="0"/>
        <w:numPr>
          <w:ilvl w:val="2"/>
          <w:numId w:val="16"/>
        </w:numPr>
        <w:suppressAutoHyphens/>
        <w:spacing w:after="0" w:line="240" w:lineRule="auto"/>
        <w:ind w:left="1224" w:hanging="504"/>
        <w:rPr>
          <w:rFonts w:ascii="Palatino Linotype" w:hAnsi="Palatino Linotype"/>
          <w:b/>
          <w:bCs/>
          <w:i/>
          <w:sz w:val="24"/>
          <w:szCs w:val="24"/>
        </w:rPr>
      </w:pPr>
      <w:r w:rsidRPr="005F3266">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0D3CB9" w:rsidRPr="005F3266" w:rsidTr="000D3CB9">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Sor-szám</w:t>
            </w:r>
          </w:p>
        </w:tc>
        <w:tc>
          <w:tcPr>
            <w:tcW w:w="3240"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Tanulói tevékenység szervezési kerete</w:t>
            </w:r>
          </w:p>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Alkalmazandó eszközök és felszerelések (SZVK 6. pont lebontása, pontosítása)</w:t>
            </w:r>
          </w:p>
        </w:tc>
      </w:tr>
      <w:tr w:rsidR="000D3CB9" w:rsidRPr="005F3266" w:rsidTr="000D3CB9">
        <w:trPr>
          <w:cantSplit/>
          <w:trHeight w:val="1076"/>
        </w:trPr>
        <w:tc>
          <w:tcPr>
            <w:tcW w:w="900"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Egyéni</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Csoport-</w:t>
            </w:r>
          </w:p>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bontás</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Osztály-</w:t>
            </w:r>
          </w:p>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1.1.</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6.4., 6.6.</w:t>
            </w: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1.2.</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zongorázás-éneklés</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6.4., 6.6.</w:t>
            </w: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1.3.</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éneklés</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1.4.</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hangszeres játék</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lastRenderedPageBreak/>
              <w:t>1.5.</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egyéni felkészülés</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1.6.</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hallott zenei anyag lejegyzése</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6.4., 6.6., 6.7., 6.8.</w:t>
            </w:r>
          </w:p>
        </w:tc>
      </w:tr>
      <w:tr w:rsidR="000D3CB9" w:rsidRPr="005F3266" w:rsidTr="000D3CB9">
        <w:tc>
          <w:tcPr>
            <w:tcW w:w="9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1.7.</w:t>
            </w:r>
          </w:p>
        </w:tc>
        <w:tc>
          <w:tcPr>
            <w:tcW w:w="324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cs="Arial"/>
                <w:sz w:val="24"/>
                <w:szCs w:val="24"/>
              </w:rPr>
            </w:pPr>
            <w:r w:rsidRPr="005F3266">
              <w:rPr>
                <w:rFonts w:ascii="Palatino Linotype" w:hAnsi="Palatino Linotype" w:cs="Arial"/>
                <w:sz w:val="24"/>
                <w:szCs w:val="24"/>
              </w:rPr>
              <w:t>zenehallgatás</w:t>
            </w: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6.7., 6.8.</w:t>
            </w:r>
          </w:p>
        </w:tc>
      </w:tr>
    </w:tbl>
    <w:p w:rsidR="000D3CB9" w:rsidRPr="005F3266" w:rsidRDefault="000D3CB9" w:rsidP="000D3CB9">
      <w:pPr>
        <w:spacing w:after="0" w:line="240" w:lineRule="auto"/>
        <w:rPr>
          <w:rFonts w:ascii="Palatino Linotype" w:hAnsi="Palatino Linotype"/>
          <w:sz w:val="24"/>
          <w:szCs w:val="24"/>
        </w:rPr>
      </w:pPr>
    </w:p>
    <w:p w:rsidR="000D3CB9" w:rsidRPr="005F3266" w:rsidRDefault="000D3CB9" w:rsidP="002610F2">
      <w:pPr>
        <w:widowControl w:val="0"/>
        <w:numPr>
          <w:ilvl w:val="2"/>
          <w:numId w:val="16"/>
        </w:numPr>
        <w:suppressAutoHyphens/>
        <w:spacing w:after="0" w:line="240" w:lineRule="auto"/>
        <w:ind w:left="1224" w:hanging="504"/>
        <w:rPr>
          <w:rFonts w:ascii="Palatino Linotype" w:hAnsi="Palatino Linotype"/>
          <w:b/>
          <w:bCs/>
          <w:i/>
          <w:sz w:val="24"/>
          <w:szCs w:val="24"/>
        </w:rPr>
      </w:pPr>
      <w:r w:rsidRPr="005F3266">
        <w:rPr>
          <w:rFonts w:ascii="Palatino Linotype" w:hAnsi="Palatino Linotype"/>
          <w:b/>
          <w:bCs/>
          <w:i/>
          <w:sz w:val="24"/>
          <w:szCs w:val="24"/>
        </w:rPr>
        <w:t>A tantárgy elsajátítása során alkalmazható sajátos módszerek (ajánlás)</w:t>
      </w: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0D3CB9" w:rsidRPr="005F3266" w:rsidTr="000D3CB9">
        <w:trPr>
          <w:jc w:val="center"/>
        </w:trPr>
        <w:tc>
          <w:tcPr>
            <w:tcW w:w="1247"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 xml:space="preserve">Alkalmazott oktatási </w:t>
            </w:r>
          </w:p>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Alkalmazandó eszközök és felszerelések (SZVK 6. pont lebontása, pontosítása)</w:t>
            </w:r>
          </w:p>
        </w:tc>
      </w:tr>
      <w:tr w:rsidR="000D3CB9" w:rsidRPr="005F3266" w:rsidTr="000D3CB9">
        <w:trPr>
          <w:jc w:val="center"/>
        </w:trPr>
        <w:tc>
          <w:tcPr>
            <w:tcW w:w="1247"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egyéni</w:t>
            </w: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csoport</w:t>
            </w: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24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1.1.</w:t>
            </w:r>
          </w:p>
        </w:tc>
        <w:tc>
          <w:tcPr>
            <w:tcW w:w="27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magyarázat</w:t>
            </w: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124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1.2.</w:t>
            </w:r>
          </w:p>
        </w:tc>
        <w:tc>
          <w:tcPr>
            <w:tcW w:w="27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szemléltetés</w:t>
            </w: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6.7., 6.8., 6.4., 6.6.</w:t>
            </w:r>
          </w:p>
        </w:tc>
      </w:tr>
      <w:tr w:rsidR="000D3CB9" w:rsidRPr="005F3266" w:rsidTr="000D3CB9">
        <w:trPr>
          <w:jc w:val="center"/>
        </w:trPr>
        <w:tc>
          <w:tcPr>
            <w:tcW w:w="124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1.3.</w:t>
            </w:r>
          </w:p>
        </w:tc>
        <w:tc>
          <w:tcPr>
            <w:tcW w:w="27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6.4., 6.6.</w:t>
            </w:r>
          </w:p>
        </w:tc>
      </w:tr>
      <w:tr w:rsidR="000D3CB9" w:rsidRPr="005F3266" w:rsidTr="000D3CB9">
        <w:trPr>
          <w:jc w:val="center"/>
        </w:trPr>
        <w:tc>
          <w:tcPr>
            <w:tcW w:w="124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1.4.</w:t>
            </w:r>
          </w:p>
        </w:tc>
        <w:tc>
          <w:tcPr>
            <w:tcW w:w="27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házi feladat</w:t>
            </w: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124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1.5.</w:t>
            </w:r>
          </w:p>
        </w:tc>
        <w:tc>
          <w:tcPr>
            <w:tcW w:w="270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089"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6.4., 6.6.</w:t>
            </w:r>
          </w:p>
        </w:tc>
      </w:tr>
    </w:tbl>
    <w:p w:rsidR="000D3CB9" w:rsidRPr="005F3266" w:rsidRDefault="000D3CB9" w:rsidP="000D3CB9">
      <w:pPr>
        <w:spacing w:after="0" w:line="240" w:lineRule="auto"/>
        <w:ind w:left="826" w:hanging="469"/>
        <w:rPr>
          <w:rFonts w:ascii="Palatino Linotype" w:hAnsi="Palatino Linotype"/>
          <w:sz w:val="24"/>
          <w:szCs w:val="24"/>
        </w:rPr>
      </w:pPr>
    </w:p>
    <w:p w:rsidR="002E5C39" w:rsidRDefault="000D3CB9">
      <w:pPr>
        <w:pStyle w:val="alfejcmll"/>
      </w:pPr>
      <w:r w:rsidRPr="005F3266">
        <w:t>A tantárgy értékelésének módja</w:t>
      </w:r>
    </w:p>
    <w:p w:rsidR="002E5C39" w:rsidRDefault="000D3CB9">
      <w:pPr>
        <w:autoSpaceDE w:val="0"/>
        <w:autoSpaceDN w:val="0"/>
        <w:adjustRightInd w:val="0"/>
        <w:spacing w:after="0" w:line="240" w:lineRule="auto"/>
        <w:ind w:left="567"/>
        <w:rPr>
          <w:rFonts w:ascii="Palatino Linotype" w:hAnsi="Palatino Linotype"/>
          <w:i/>
          <w:i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F40584" w:rsidRPr="005F3266" w:rsidRDefault="00F40584" w:rsidP="000D3CB9">
      <w:pPr>
        <w:spacing w:after="0" w:line="240" w:lineRule="auto"/>
        <w:rPr>
          <w:rFonts w:ascii="Palatino Linotype" w:hAnsi="Palatino Linotype"/>
          <w:iCs/>
          <w:sz w:val="24"/>
          <w:szCs w:val="24"/>
        </w:rPr>
      </w:pPr>
    </w:p>
    <w:p w:rsidR="002E5C39" w:rsidRDefault="000D3CB9">
      <w:pPr>
        <w:pStyle w:val="atantrgy"/>
      </w:pPr>
      <w:r w:rsidRPr="00C726FA">
        <w:t xml:space="preserve">5. Zenetörténet </w:t>
      </w:r>
      <w:r w:rsidR="0044792D">
        <w:t>I.</w:t>
      </w:r>
      <w:r w:rsidRPr="00C726FA">
        <w:t xml:space="preserve"> </w:t>
      </w:r>
      <w:r w:rsidR="008B728B" w:rsidRPr="00C726FA">
        <w:t>tantárgy</w:t>
      </w:r>
      <w:r w:rsidRPr="005F3266">
        <w:tab/>
        <w:t>140 óra/ 72 óra*</w:t>
      </w:r>
    </w:p>
    <w:p w:rsidR="002E5C39" w:rsidRDefault="000D3CB9">
      <w:pPr>
        <w:spacing w:after="0" w:line="240" w:lineRule="auto"/>
        <w:ind w:left="360" w:firstLine="349"/>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0D3CB9" w:rsidRPr="005F3266" w:rsidRDefault="000D3CB9" w:rsidP="000D3CB9">
      <w:pPr>
        <w:pStyle w:val="Listaszerbekezds"/>
        <w:spacing w:after="0" w:line="240" w:lineRule="auto"/>
        <w:ind w:left="0"/>
        <w:rPr>
          <w:rFonts w:ascii="Palatino Linotype" w:hAnsi="Palatino Linotype"/>
          <w:b/>
          <w:sz w:val="24"/>
          <w:szCs w:val="24"/>
        </w:rPr>
      </w:pPr>
    </w:p>
    <w:p w:rsidR="002E5C39" w:rsidRDefault="000D3CB9">
      <w:pPr>
        <w:widowControl w:val="0"/>
        <w:numPr>
          <w:ilvl w:val="1"/>
          <w:numId w:val="17"/>
        </w:numPr>
        <w:suppressAutoHyphens/>
        <w:spacing w:after="0" w:line="240" w:lineRule="auto"/>
        <w:ind w:left="567" w:firstLine="0"/>
        <w:rPr>
          <w:rFonts w:ascii="Palatino Linotype" w:hAnsi="Palatino Linotype"/>
          <w:b/>
          <w:sz w:val="24"/>
          <w:szCs w:val="24"/>
        </w:rPr>
      </w:pPr>
      <w:r w:rsidRPr="005F3266">
        <w:rPr>
          <w:rFonts w:ascii="Palatino Linotype" w:hAnsi="Palatino Linotype"/>
          <w:b/>
          <w:sz w:val="24"/>
          <w:szCs w:val="24"/>
        </w:rPr>
        <w:t>A tantárgy tanításának célja</w:t>
      </w:r>
    </w:p>
    <w:p w:rsidR="002E5C39" w:rsidRDefault="000D3CB9">
      <w:pPr>
        <w:pStyle w:val="alfejszveg"/>
      </w:pPr>
      <w:r w:rsidRPr="00C726FA">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0D3CB9" w:rsidRPr="005F3266" w:rsidRDefault="000D3CB9" w:rsidP="000D3CB9">
      <w:pPr>
        <w:spacing w:after="0" w:line="240" w:lineRule="auto"/>
        <w:rPr>
          <w:rFonts w:ascii="Palatino Linotype" w:hAnsi="Palatino Linotype"/>
          <w:b/>
          <w:sz w:val="24"/>
          <w:szCs w:val="24"/>
        </w:rPr>
      </w:pPr>
    </w:p>
    <w:p w:rsidR="002E5C39" w:rsidRDefault="000D3CB9">
      <w:pPr>
        <w:widowControl w:val="0"/>
        <w:numPr>
          <w:ilvl w:val="1"/>
          <w:numId w:val="17"/>
        </w:numPr>
        <w:suppressAutoHyphens/>
        <w:spacing w:after="0" w:line="240" w:lineRule="auto"/>
        <w:ind w:left="567" w:firstLine="0"/>
        <w:rPr>
          <w:rFonts w:ascii="Palatino Linotype" w:hAnsi="Palatino Linotype"/>
          <w:b/>
          <w:sz w:val="24"/>
          <w:szCs w:val="24"/>
        </w:rPr>
      </w:pPr>
      <w:r w:rsidRPr="005F3266">
        <w:rPr>
          <w:rFonts w:ascii="Palatino Linotype" w:hAnsi="Palatino Linotype"/>
          <w:b/>
          <w:sz w:val="24"/>
          <w:szCs w:val="24"/>
        </w:rPr>
        <w:t xml:space="preserve"> Kapcsolódó közismereti, szakmai tartalmak</w:t>
      </w:r>
    </w:p>
    <w:p w:rsidR="002E5C39" w:rsidRDefault="00130356">
      <w:pPr>
        <w:autoSpaceDE w:val="0"/>
        <w:autoSpaceDN w:val="0"/>
        <w:adjustRightInd w:val="0"/>
        <w:spacing w:after="0" w:line="240" w:lineRule="auto"/>
        <w:ind w:left="567"/>
        <w:rPr>
          <w:rFonts w:ascii="Palatino Linotype" w:hAnsi="Palatino Linotype"/>
          <w:iCs/>
          <w:kern w:val="2"/>
          <w:sz w:val="24"/>
          <w:szCs w:val="24"/>
          <w:lang w:eastAsia="hu-HU"/>
        </w:rPr>
      </w:pPr>
      <w:r w:rsidRPr="00130356">
        <w:rPr>
          <w:rFonts w:ascii="Palatino Linotype" w:hAnsi="Palatino Linotype"/>
          <w:iCs/>
          <w:kern w:val="2"/>
          <w:sz w:val="24"/>
          <w:szCs w:val="24"/>
          <w:lang w:eastAsia="hu-HU"/>
        </w:rPr>
        <w:lastRenderedPageBreak/>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2E5C39" w:rsidRDefault="00130356">
      <w:pPr>
        <w:autoSpaceDE w:val="0"/>
        <w:autoSpaceDN w:val="0"/>
        <w:adjustRightInd w:val="0"/>
        <w:spacing w:after="0" w:line="240" w:lineRule="auto"/>
        <w:ind w:left="567"/>
        <w:rPr>
          <w:rFonts w:ascii="Palatino Linotype" w:hAnsi="Palatino Linotype"/>
          <w:iCs/>
          <w:kern w:val="2"/>
          <w:sz w:val="24"/>
          <w:szCs w:val="24"/>
          <w:lang w:eastAsia="hu-HU"/>
        </w:rPr>
      </w:pPr>
      <w:r w:rsidRPr="00130356">
        <w:rPr>
          <w:rFonts w:ascii="Palatino Linotype" w:hAnsi="Palatino Linotype"/>
          <w:iCs/>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0D3CB9" w:rsidRPr="005F3266" w:rsidRDefault="000D3CB9" w:rsidP="000D3CB9">
      <w:pPr>
        <w:spacing w:after="0" w:line="240" w:lineRule="auto"/>
        <w:rPr>
          <w:rFonts w:ascii="Palatino Linotype" w:hAnsi="Palatino Linotype"/>
          <w:b/>
          <w:bCs/>
          <w:iCs/>
          <w:sz w:val="24"/>
          <w:szCs w:val="24"/>
        </w:rPr>
      </w:pPr>
    </w:p>
    <w:p w:rsidR="002E5C39" w:rsidRDefault="000D3CB9">
      <w:pPr>
        <w:widowControl w:val="0"/>
        <w:numPr>
          <w:ilvl w:val="1"/>
          <w:numId w:val="17"/>
        </w:numPr>
        <w:suppressAutoHyphens/>
        <w:spacing w:after="0" w:line="240" w:lineRule="auto"/>
        <w:ind w:left="567" w:firstLine="0"/>
        <w:rPr>
          <w:rFonts w:ascii="Palatino Linotype" w:hAnsi="Palatino Linotype"/>
          <w:b/>
          <w:sz w:val="24"/>
          <w:szCs w:val="24"/>
        </w:rPr>
      </w:pPr>
      <w:r w:rsidRPr="005F3266">
        <w:rPr>
          <w:rFonts w:ascii="Palatino Linotype" w:hAnsi="Palatino Linotype"/>
          <w:b/>
          <w:sz w:val="24"/>
          <w:szCs w:val="24"/>
        </w:rPr>
        <w:t xml:space="preserve">Témakörök </w:t>
      </w:r>
    </w:p>
    <w:p w:rsidR="000D3CB9" w:rsidRPr="005F3266" w:rsidRDefault="000D3CB9" w:rsidP="000D3CB9">
      <w:pPr>
        <w:spacing w:after="0" w:line="240" w:lineRule="auto"/>
        <w:rPr>
          <w:rFonts w:ascii="Palatino Linotype" w:hAnsi="Palatino Linotype"/>
          <w:b/>
          <w:bCs/>
          <w:iCs/>
          <w:sz w:val="24"/>
          <w:szCs w:val="24"/>
        </w:rPr>
      </w:pPr>
    </w:p>
    <w:p w:rsidR="002E5C39" w:rsidRDefault="00C726FA">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5.3.1.</w:t>
      </w:r>
      <w:r w:rsidR="000D3CB9" w:rsidRPr="005F3266">
        <w:rPr>
          <w:rFonts w:ascii="Palatino Linotype" w:hAnsi="Palatino Linotype"/>
          <w:b/>
          <w:sz w:val="24"/>
          <w:szCs w:val="24"/>
          <w:lang w:eastAsia="hu-HU"/>
        </w:rPr>
        <w:t>Zenetörténeti ismeretek</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47 óra/ 24 óra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A késő-reneszánsz zenéje: Palestrina, Lassus, Victoria, </w:t>
      </w:r>
      <w:proofErr w:type="spellStart"/>
      <w:r w:rsidRPr="005F3266">
        <w:rPr>
          <w:rFonts w:ascii="Palatino Linotype" w:hAnsi="Palatino Linotype"/>
          <w:sz w:val="24"/>
          <w:szCs w:val="24"/>
        </w:rPr>
        <w:t>Dowland</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Gesualdo</w:t>
      </w:r>
      <w:proofErr w:type="spellEnd"/>
      <w:r w:rsidRPr="005F3266">
        <w:rPr>
          <w:rFonts w:ascii="Palatino Linotype" w:hAnsi="Palatino Linotype"/>
          <w:sz w:val="24"/>
          <w:szCs w:val="24"/>
        </w:rPr>
        <w:t>, G. Gabrieli</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Az itáliai barokk zene: Monteverdi, Corelli, Scarlatti, Vivaldi</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A francia barokk: Lully, Rameau</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A német barokk: Schütz, Bach, Telemann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Az angol barokk: </w:t>
      </w:r>
      <w:proofErr w:type="spellStart"/>
      <w:r w:rsidRPr="005F3266">
        <w:rPr>
          <w:rFonts w:ascii="Palatino Linotype" w:hAnsi="Palatino Linotype"/>
          <w:sz w:val="24"/>
          <w:szCs w:val="24"/>
        </w:rPr>
        <w:t>Purcell</w:t>
      </w:r>
      <w:proofErr w:type="spellEnd"/>
      <w:r w:rsidRPr="005F3266">
        <w:rPr>
          <w:rFonts w:ascii="Palatino Linotype" w:hAnsi="Palatino Linotype"/>
          <w:sz w:val="24"/>
          <w:szCs w:val="24"/>
        </w:rPr>
        <w:t>, Händel</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A rokokó és az átmeneti korszak: C. </w:t>
      </w:r>
      <w:proofErr w:type="spellStart"/>
      <w:r w:rsidRPr="005F3266">
        <w:rPr>
          <w:rFonts w:ascii="Palatino Linotype" w:hAnsi="Palatino Linotype"/>
          <w:sz w:val="24"/>
          <w:szCs w:val="24"/>
        </w:rPr>
        <w:t>Ph</w:t>
      </w:r>
      <w:proofErr w:type="spellEnd"/>
      <w:r w:rsidRPr="005F3266">
        <w:rPr>
          <w:rFonts w:ascii="Palatino Linotype" w:hAnsi="Palatino Linotype"/>
          <w:sz w:val="24"/>
          <w:szCs w:val="24"/>
        </w:rPr>
        <w:t xml:space="preserve">. E. Bach, Mannheimi Iskola, </w:t>
      </w:r>
      <w:proofErr w:type="spellStart"/>
      <w:r w:rsidRPr="005F3266">
        <w:rPr>
          <w:rFonts w:ascii="Palatino Linotype" w:hAnsi="Palatino Linotype"/>
          <w:sz w:val="24"/>
          <w:szCs w:val="24"/>
        </w:rPr>
        <w:t>Quantz</w:t>
      </w:r>
      <w:proofErr w:type="spellEnd"/>
      <w:r w:rsidRPr="005F3266">
        <w:rPr>
          <w:rFonts w:ascii="Palatino Linotype" w:hAnsi="Palatino Linotype"/>
          <w:sz w:val="24"/>
          <w:szCs w:val="24"/>
        </w:rPr>
        <w:t>, Gluck</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A bécsi klasszika: Haydn, Mozart, Beethoven és Schubert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Romantika: Berlioz, Mendelssohn, Schumann, Liszt, Brahms, Bruckner, Csajkovszkij, Chopin, Paganini</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Romantikus német opera: </w:t>
      </w:r>
      <w:proofErr w:type="spellStart"/>
      <w:r w:rsidRPr="005F3266">
        <w:rPr>
          <w:rFonts w:ascii="Palatino Linotype" w:hAnsi="Palatino Linotype"/>
          <w:sz w:val="24"/>
          <w:szCs w:val="24"/>
        </w:rPr>
        <w:t>Weber</w:t>
      </w:r>
      <w:proofErr w:type="spellEnd"/>
      <w:r w:rsidRPr="005F3266">
        <w:rPr>
          <w:rFonts w:ascii="Palatino Linotype" w:hAnsi="Palatino Linotype"/>
          <w:sz w:val="24"/>
          <w:szCs w:val="24"/>
        </w:rPr>
        <w:t>, Wagner</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Romantikus olasz opera: Rossini, Donizetti, Verdi</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Nemzeti stílusok: Erkel, Muszorgszkij, Grieg, Smetana,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lastRenderedPageBreak/>
        <w:t>- Századforduló: Richard Strauss, Gustav Mahler</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Francia századelő: Debussy, Ravel, </w:t>
      </w:r>
      <w:proofErr w:type="spellStart"/>
      <w:r w:rsidRPr="005F3266">
        <w:rPr>
          <w:rFonts w:ascii="Palatino Linotype" w:hAnsi="Palatino Linotype"/>
          <w:sz w:val="24"/>
          <w:szCs w:val="24"/>
        </w:rPr>
        <w:t>Satie</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Modernizmus: Schönberg, Berg, Webern, Stravinsky, Bartók, Kodály, Sosztakovics</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Új irányok: </w:t>
      </w:r>
      <w:proofErr w:type="spellStart"/>
      <w:r w:rsidRPr="005F3266">
        <w:rPr>
          <w:rFonts w:ascii="Palatino Linotype" w:hAnsi="Palatino Linotype"/>
          <w:sz w:val="24"/>
          <w:szCs w:val="24"/>
        </w:rPr>
        <w:t>Messiaen</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Stockhausen</w:t>
      </w:r>
      <w:proofErr w:type="spellEnd"/>
      <w:r w:rsidRPr="005F3266">
        <w:rPr>
          <w:rFonts w:ascii="Palatino Linotype" w:hAnsi="Palatino Linotype"/>
          <w:sz w:val="24"/>
          <w:szCs w:val="24"/>
        </w:rPr>
        <w:t>, Ligeti, Reich, Cage, Kurtág</w:t>
      </w:r>
    </w:p>
    <w:p w:rsidR="000D3CB9" w:rsidRPr="005F3266" w:rsidRDefault="000D3CB9" w:rsidP="000D3CB9">
      <w:pPr>
        <w:spacing w:after="0" w:line="240" w:lineRule="auto"/>
        <w:rPr>
          <w:rFonts w:ascii="Palatino Linotype" w:hAnsi="Palatino Linotype"/>
          <w:sz w:val="24"/>
          <w:szCs w:val="24"/>
        </w:rPr>
      </w:pPr>
    </w:p>
    <w:p w:rsidR="002E5C39" w:rsidRDefault="00C726FA">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5.3.2.</w:t>
      </w:r>
      <w:r w:rsidR="000D3CB9" w:rsidRPr="005F3266">
        <w:rPr>
          <w:rFonts w:ascii="Palatino Linotype" w:hAnsi="Palatino Linotype"/>
          <w:b/>
          <w:sz w:val="24"/>
          <w:szCs w:val="24"/>
          <w:lang w:eastAsia="hu-HU"/>
        </w:rPr>
        <w:t>Műelemzés</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47 óra/ 24 óra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Az alábbiakban olvasható egy-két javasolt szemelvény, de ezen a területen kell a leginkább az iskola és egy adott osztály adottságaihoz igazítani a tananyagot:</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Lassus: </w:t>
      </w:r>
      <w:proofErr w:type="spellStart"/>
      <w:r w:rsidRPr="005F3266">
        <w:rPr>
          <w:rFonts w:ascii="Palatino Linotype" w:hAnsi="Palatino Linotype"/>
          <w:sz w:val="24"/>
          <w:szCs w:val="24"/>
        </w:rPr>
        <w:t>Matona</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mia</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cara</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Monteverdi: L’</w:t>
      </w:r>
      <w:proofErr w:type="spellStart"/>
      <w:r w:rsidRPr="005F3266">
        <w:rPr>
          <w:rFonts w:ascii="Palatino Linotype" w:hAnsi="Palatino Linotype"/>
          <w:sz w:val="24"/>
          <w:szCs w:val="24"/>
        </w:rPr>
        <w:t>Orfeo</w:t>
      </w:r>
      <w:proofErr w:type="spellEnd"/>
      <w:r w:rsidRPr="005F3266">
        <w:rPr>
          <w:rFonts w:ascii="Palatino Linotype" w:hAnsi="Palatino Linotype"/>
          <w:sz w:val="24"/>
          <w:szCs w:val="24"/>
        </w:rPr>
        <w:t>, Poppea megkoronázása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Corelli: Karácsonyi Concerto Grosso</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Vivaldi: A Négy Évszak</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Lully: </w:t>
      </w:r>
      <w:proofErr w:type="spellStart"/>
      <w:r w:rsidRPr="005F3266">
        <w:rPr>
          <w:rFonts w:ascii="Palatino Linotype" w:hAnsi="Palatino Linotype"/>
          <w:sz w:val="24"/>
          <w:szCs w:val="24"/>
        </w:rPr>
        <w:t>Atys</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Schütz: </w:t>
      </w:r>
      <w:proofErr w:type="spellStart"/>
      <w:r w:rsidRPr="005F3266">
        <w:rPr>
          <w:rFonts w:ascii="Palatino Linotype" w:hAnsi="Palatino Linotype"/>
          <w:sz w:val="24"/>
          <w:szCs w:val="24"/>
        </w:rPr>
        <w:t>Musikalische</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Exequien</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w:t>
      </w:r>
      <w:proofErr w:type="spellStart"/>
      <w:r w:rsidRPr="005F3266">
        <w:rPr>
          <w:rFonts w:ascii="Palatino Linotype" w:hAnsi="Palatino Linotype"/>
          <w:sz w:val="24"/>
          <w:szCs w:val="24"/>
        </w:rPr>
        <w:t>Purcell</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Dido</w:t>
      </w:r>
      <w:proofErr w:type="spellEnd"/>
      <w:r w:rsidRPr="005F3266">
        <w:rPr>
          <w:rFonts w:ascii="Palatino Linotype" w:hAnsi="Palatino Linotype"/>
          <w:sz w:val="24"/>
          <w:szCs w:val="24"/>
        </w:rPr>
        <w:t xml:space="preserve"> és Aeneas</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Händel: Messiás</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J. S. Bach: Máté-passió</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J. S. Bach: c-moll </w:t>
      </w:r>
      <w:proofErr w:type="spellStart"/>
      <w:r w:rsidRPr="005F3266">
        <w:rPr>
          <w:rFonts w:ascii="Palatino Linotype" w:hAnsi="Palatino Linotype"/>
          <w:sz w:val="24"/>
          <w:szCs w:val="24"/>
        </w:rPr>
        <w:t>passacaglia</w:t>
      </w:r>
      <w:proofErr w:type="spellEnd"/>
      <w:r w:rsidRPr="005F3266">
        <w:rPr>
          <w:rFonts w:ascii="Palatino Linotype" w:hAnsi="Palatino Linotype"/>
          <w:sz w:val="24"/>
          <w:szCs w:val="24"/>
        </w:rPr>
        <w:t xml:space="preserve"> és fúga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Haydn: fisz-moll „Búcsú” szimfónia (no. 45)</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Mozart: Don Giovanni</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Beethoven: </w:t>
      </w:r>
      <w:proofErr w:type="spellStart"/>
      <w:r w:rsidRPr="005F3266">
        <w:rPr>
          <w:rFonts w:ascii="Palatino Linotype" w:hAnsi="Palatino Linotype"/>
          <w:sz w:val="24"/>
          <w:szCs w:val="24"/>
        </w:rPr>
        <w:t>Coriolan</w:t>
      </w:r>
      <w:proofErr w:type="spellEnd"/>
      <w:r w:rsidRPr="005F3266">
        <w:rPr>
          <w:rFonts w:ascii="Palatino Linotype" w:hAnsi="Palatino Linotype"/>
          <w:sz w:val="24"/>
          <w:szCs w:val="24"/>
        </w:rPr>
        <w:t xml:space="preserve"> – nyitány</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Beethoven: C-dúr „</w:t>
      </w:r>
      <w:proofErr w:type="spellStart"/>
      <w:r w:rsidRPr="005F3266">
        <w:rPr>
          <w:rFonts w:ascii="Palatino Linotype" w:hAnsi="Palatino Linotype"/>
          <w:sz w:val="24"/>
          <w:szCs w:val="24"/>
        </w:rPr>
        <w:t>Waldstein</w:t>
      </w:r>
      <w:proofErr w:type="spellEnd"/>
      <w:r w:rsidRPr="005F3266">
        <w:rPr>
          <w:rFonts w:ascii="Palatino Linotype" w:hAnsi="Palatino Linotype"/>
          <w:sz w:val="24"/>
          <w:szCs w:val="24"/>
        </w:rPr>
        <w:t>” zongoraszonáta (op. 53)</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Beethoven: 9. szimfónia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Schubert: </w:t>
      </w:r>
      <w:proofErr w:type="spellStart"/>
      <w:r w:rsidRPr="005F3266">
        <w:rPr>
          <w:rFonts w:ascii="Palatino Linotype" w:hAnsi="Palatino Linotype"/>
          <w:sz w:val="24"/>
          <w:szCs w:val="24"/>
        </w:rPr>
        <w:t>Erlkönig</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Schubert: </w:t>
      </w:r>
      <w:proofErr w:type="spellStart"/>
      <w:r w:rsidRPr="005F3266">
        <w:rPr>
          <w:rFonts w:ascii="Palatino Linotype" w:hAnsi="Palatino Linotype"/>
          <w:sz w:val="24"/>
          <w:szCs w:val="24"/>
        </w:rPr>
        <w:t>Winterreise</w:t>
      </w:r>
      <w:proofErr w:type="spellEnd"/>
      <w:r w:rsidRPr="005F3266">
        <w:rPr>
          <w:rFonts w:ascii="Palatino Linotype" w:hAnsi="Palatino Linotype"/>
          <w:sz w:val="24"/>
          <w:szCs w:val="24"/>
        </w:rPr>
        <w:t xml:space="preserve">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Schumann: Karnevál</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Brahms: </w:t>
      </w:r>
      <w:proofErr w:type="spellStart"/>
      <w:r w:rsidRPr="005F3266">
        <w:rPr>
          <w:rFonts w:ascii="Palatino Linotype" w:hAnsi="Palatino Linotype"/>
          <w:sz w:val="24"/>
          <w:szCs w:val="24"/>
        </w:rPr>
        <w:t>Ein</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deutsches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Requiem</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Chopin: Etűdök</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Liszt: Haláltánc</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Verdi: Traviata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Wagner: Trisztán és Izolda (előjáték és szerelmi halál)</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Mahler: I. szimfónia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lastRenderedPageBreak/>
        <w:t xml:space="preserve">- Richard Strauss: Imigyen </w:t>
      </w:r>
      <w:proofErr w:type="spellStart"/>
      <w:r w:rsidRPr="005F3266">
        <w:rPr>
          <w:rFonts w:ascii="Palatino Linotype" w:hAnsi="Palatino Linotype"/>
          <w:sz w:val="24"/>
          <w:szCs w:val="24"/>
        </w:rPr>
        <w:t>szóla</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Zarathustra</w:t>
      </w:r>
      <w:proofErr w:type="spellEnd"/>
      <w:r w:rsidRPr="005F3266">
        <w:rPr>
          <w:rFonts w:ascii="Palatino Linotype" w:hAnsi="Palatino Linotype"/>
          <w:sz w:val="24"/>
          <w:szCs w:val="24"/>
        </w:rPr>
        <w:t xml:space="preserve">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Bartók: A kékszakállú herceg vára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Bartók: Concerto</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Berg: </w:t>
      </w:r>
      <w:proofErr w:type="spellStart"/>
      <w:r w:rsidRPr="005F3266">
        <w:rPr>
          <w:rFonts w:ascii="Palatino Linotype" w:hAnsi="Palatino Linotype"/>
          <w:sz w:val="24"/>
          <w:szCs w:val="24"/>
        </w:rPr>
        <w:t>Wozzeck</w:t>
      </w:r>
      <w:proofErr w:type="spellEnd"/>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 John Cage: 4’33” </w:t>
      </w:r>
    </w:p>
    <w:p w:rsidR="000D3CB9" w:rsidRPr="005F3266" w:rsidRDefault="000D3CB9" w:rsidP="000D3CB9">
      <w:pPr>
        <w:spacing w:after="0" w:line="240" w:lineRule="auto"/>
        <w:rPr>
          <w:rFonts w:ascii="Palatino Linotype" w:hAnsi="Palatino Linotype"/>
          <w:sz w:val="24"/>
          <w:szCs w:val="24"/>
        </w:rPr>
      </w:pPr>
    </w:p>
    <w:p w:rsidR="002E5C39" w:rsidRDefault="00C726FA">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5.3.3.</w:t>
      </w:r>
      <w:r w:rsidR="000D3CB9" w:rsidRPr="005F3266">
        <w:rPr>
          <w:rFonts w:ascii="Palatino Linotype" w:hAnsi="Palatino Linotype"/>
          <w:b/>
          <w:sz w:val="24"/>
          <w:szCs w:val="24"/>
          <w:lang w:eastAsia="hu-HU"/>
        </w:rPr>
        <w:t>Zenehallgatás</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46 óra/ 24 óra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Javasolt zenehallgatási szemelvények:  </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Palestrina:</w:t>
      </w:r>
      <w:r w:rsidRPr="00130356">
        <w:rPr>
          <w:rFonts w:ascii="Palatino Linotype" w:hAnsi="Palatino Linotype"/>
          <w:sz w:val="24"/>
          <w:szCs w:val="24"/>
        </w:rPr>
        <w:tab/>
      </w:r>
      <w:r w:rsidRPr="00130356">
        <w:rPr>
          <w:rFonts w:ascii="Palatino Linotype" w:hAnsi="Palatino Linotype"/>
          <w:sz w:val="24"/>
          <w:szCs w:val="24"/>
        </w:rPr>
        <w:tab/>
      </w:r>
      <w:proofErr w:type="spellStart"/>
      <w:r w:rsidR="000D3CB9" w:rsidRPr="005F3266">
        <w:rPr>
          <w:rFonts w:ascii="Palatino Linotype" w:hAnsi="Palatino Linotype"/>
          <w:sz w:val="24"/>
          <w:szCs w:val="24"/>
        </w:rPr>
        <w:t>Missa</w:t>
      </w:r>
      <w:proofErr w:type="spellEnd"/>
      <w:r w:rsidR="000D3CB9" w:rsidRPr="005F3266">
        <w:rPr>
          <w:rFonts w:ascii="Palatino Linotype" w:hAnsi="Palatino Linotype"/>
          <w:sz w:val="24"/>
          <w:szCs w:val="24"/>
        </w:rPr>
        <w:t xml:space="preserve"> </w:t>
      </w:r>
      <w:proofErr w:type="spellStart"/>
      <w:r w:rsidR="000D3CB9" w:rsidRPr="005F3266">
        <w:rPr>
          <w:rFonts w:ascii="Palatino Linotype" w:hAnsi="Palatino Linotype"/>
          <w:sz w:val="24"/>
          <w:szCs w:val="24"/>
        </w:rPr>
        <w:t>Papae</w:t>
      </w:r>
      <w:proofErr w:type="spellEnd"/>
      <w:r w:rsidR="000D3CB9" w:rsidRPr="005F3266">
        <w:rPr>
          <w:rFonts w:ascii="Palatino Linotype" w:hAnsi="Palatino Linotype"/>
          <w:sz w:val="24"/>
          <w:szCs w:val="24"/>
        </w:rPr>
        <w:t xml:space="preserve"> Marcelli</w:t>
      </w:r>
    </w:p>
    <w:p w:rsidR="002E5C39" w:rsidRDefault="00130356">
      <w:pPr>
        <w:spacing w:after="0" w:line="240" w:lineRule="auto"/>
        <w:ind w:left="1276"/>
        <w:rPr>
          <w:rFonts w:ascii="Palatino Linotype" w:hAnsi="Palatino Linotype"/>
          <w:sz w:val="24"/>
          <w:szCs w:val="24"/>
        </w:rPr>
      </w:pPr>
      <w:proofErr w:type="spellStart"/>
      <w:r w:rsidRPr="00130356">
        <w:rPr>
          <w:rFonts w:ascii="Palatino Linotype" w:hAnsi="Palatino Linotype"/>
          <w:sz w:val="24"/>
          <w:szCs w:val="24"/>
        </w:rPr>
        <w:t>Gesualdo</w:t>
      </w:r>
      <w:proofErr w:type="spellEnd"/>
      <w:r w:rsidRPr="00130356">
        <w:rPr>
          <w:rFonts w:ascii="Palatino Linotype" w:hAnsi="Palatino Linotype"/>
          <w:sz w:val="24"/>
          <w:szCs w:val="24"/>
        </w:rPr>
        <w:t>:</w:t>
      </w:r>
      <w:r w:rsidRPr="00130356">
        <w:rPr>
          <w:rFonts w:ascii="Palatino Linotype" w:hAnsi="Palatino Linotype"/>
          <w:sz w:val="24"/>
          <w:szCs w:val="24"/>
        </w:rPr>
        <w:tab/>
      </w:r>
      <w:r w:rsidRPr="00130356">
        <w:rPr>
          <w:rFonts w:ascii="Palatino Linotype" w:hAnsi="Palatino Linotype"/>
          <w:sz w:val="24"/>
          <w:szCs w:val="24"/>
        </w:rPr>
        <w:tab/>
      </w:r>
      <w:proofErr w:type="spellStart"/>
      <w:r w:rsidR="000D3CB9" w:rsidRPr="005F3266">
        <w:rPr>
          <w:rFonts w:ascii="Palatino Linotype" w:hAnsi="Palatino Linotype"/>
          <w:sz w:val="24"/>
          <w:szCs w:val="24"/>
        </w:rPr>
        <w:t>Moro</w:t>
      </w:r>
      <w:proofErr w:type="spellEnd"/>
      <w:r w:rsidR="000D3CB9" w:rsidRPr="005F3266">
        <w:rPr>
          <w:rFonts w:ascii="Palatino Linotype" w:hAnsi="Palatino Linotype"/>
          <w:sz w:val="24"/>
          <w:szCs w:val="24"/>
        </w:rPr>
        <w:t xml:space="preserve"> </w:t>
      </w:r>
      <w:proofErr w:type="spellStart"/>
      <w:r w:rsidR="000D3CB9" w:rsidRPr="005F3266">
        <w:rPr>
          <w:rFonts w:ascii="Palatino Linotype" w:hAnsi="Palatino Linotype"/>
          <w:sz w:val="24"/>
          <w:szCs w:val="24"/>
        </w:rPr>
        <w:t>lasso</w:t>
      </w:r>
      <w:proofErr w:type="spellEnd"/>
    </w:p>
    <w:p w:rsidR="002E5C39" w:rsidRDefault="00130356">
      <w:pPr>
        <w:spacing w:after="0" w:line="240" w:lineRule="auto"/>
        <w:ind w:left="1276"/>
        <w:rPr>
          <w:rFonts w:ascii="Palatino Linotype" w:hAnsi="Palatino Linotype"/>
          <w:sz w:val="24"/>
          <w:szCs w:val="24"/>
        </w:rPr>
      </w:pPr>
      <w:proofErr w:type="spellStart"/>
      <w:r w:rsidRPr="00130356">
        <w:rPr>
          <w:rFonts w:ascii="Palatino Linotype" w:hAnsi="Palatino Linotype"/>
          <w:sz w:val="24"/>
          <w:szCs w:val="24"/>
        </w:rPr>
        <w:t>Purcell</w:t>
      </w:r>
      <w:proofErr w:type="spellEnd"/>
      <w:r w:rsidRPr="0013035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proofErr w:type="spellStart"/>
      <w:r w:rsidR="000D3CB9" w:rsidRPr="005F3266">
        <w:rPr>
          <w:rFonts w:ascii="Palatino Linotype" w:hAnsi="Palatino Linotype"/>
          <w:sz w:val="24"/>
          <w:szCs w:val="24"/>
        </w:rPr>
        <w:t>Dido</w:t>
      </w:r>
      <w:proofErr w:type="spellEnd"/>
      <w:r w:rsidR="000D3CB9" w:rsidRPr="005F3266">
        <w:rPr>
          <w:rFonts w:ascii="Palatino Linotype" w:hAnsi="Palatino Linotype"/>
          <w:sz w:val="24"/>
          <w:szCs w:val="24"/>
        </w:rPr>
        <w:t xml:space="preserve"> és Aeneas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Monteverdi</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t>L’</w:t>
      </w:r>
      <w:proofErr w:type="spellStart"/>
      <w:r w:rsidR="000D3CB9" w:rsidRPr="005F3266">
        <w:rPr>
          <w:rFonts w:ascii="Palatino Linotype" w:hAnsi="Palatino Linotype"/>
          <w:sz w:val="24"/>
          <w:szCs w:val="24"/>
        </w:rPr>
        <w:t>Orfeo</w:t>
      </w:r>
      <w:proofErr w:type="spellEnd"/>
      <w:r w:rsidR="000D3CB9" w:rsidRPr="005F3266">
        <w:rPr>
          <w:rFonts w:ascii="Palatino Linotype" w:hAnsi="Palatino Linotype"/>
          <w:sz w:val="24"/>
          <w:szCs w:val="24"/>
        </w:rPr>
        <w:t>, Poppea megkoronázása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Corelli</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Concerto Grossók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Rameau</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r>
      <w:proofErr w:type="spellStart"/>
      <w:r w:rsidR="000D3CB9" w:rsidRPr="005F3266">
        <w:rPr>
          <w:rFonts w:ascii="Palatino Linotype" w:hAnsi="Palatino Linotype"/>
          <w:sz w:val="24"/>
          <w:szCs w:val="24"/>
        </w:rPr>
        <w:t>Hyppolite</w:t>
      </w:r>
      <w:proofErr w:type="spellEnd"/>
      <w:r w:rsidR="000D3CB9" w:rsidRPr="005F3266">
        <w:rPr>
          <w:rFonts w:ascii="Palatino Linotype" w:hAnsi="Palatino Linotype"/>
          <w:sz w:val="24"/>
          <w:szCs w:val="24"/>
        </w:rPr>
        <w:t xml:space="preserve"> és </w:t>
      </w:r>
      <w:proofErr w:type="spellStart"/>
      <w:r w:rsidR="000D3CB9" w:rsidRPr="005F3266">
        <w:rPr>
          <w:rFonts w:ascii="Palatino Linotype" w:hAnsi="Palatino Linotype"/>
          <w:sz w:val="24"/>
          <w:szCs w:val="24"/>
        </w:rPr>
        <w:t>Aricia</w:t>
      </w:r>
      <w:proofErr w:type="spellEnd"/>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Bach</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0D3CB9" w:rsidRPr="005F3266">
        <w:rPr>
          <w:rFonts w:ascii="Palatino Linotype" w:hAnsi="Palatino Linotype"/>
          <w:sz w:val="24"/>
          <w:szCs w:val="24"/>
        </w:rPr>
        <w:tab/>
        <w:t>János-passió</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Máté-passió</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proofErr w:type="spellStart"/>
      <w:r w:rsidRPr="005F3266">
        <w:rPr>
          <w:rFonts w:ascii="Palatino Linotype" w:hAnsi="Palatino Linotype"/>
          <w:sz w:val="24"/>
          <w:szCs w:val="24"/>
        </w:rPr>
        <w:t>Magnificat</w:t>
      </w:r>
      <w:proofErr w:type="spellEnd"/>
    </w:p>
    <w:p w:rsidR="002E5C39" w:rsidRDefault="000D3CB9">
      <w:pPr>
        <w:spacing w:after="0" w:line="240" w:lineRule="auto"/>
        <w:ind w:left="3403" w:firstLine="142"/>
        <w:rPr>
          <w:rFonts w:ascii="Palatino Linotype" w:hAnsi="Palatino Linotype"/>
          <w:sz w:val="24"/>
          <w:szCs w:val="24"/>
        </w:rPr>
      </w:pPr>
      <w:proofErr w:type="gramStart"/>
      <w:r w:rsidRPr="005F3266">
        <w:rPr>
          <w:rFonts w:ascii="Palatino Linotype" w:hAnsi="Palatino Linotype"/>
          <w:sz w:val="24"/>
          <w:szCs w:val="24"/>
        </w:rPr>
        <w:t>h-moll</w:t>
      </w:r>
      <w:proofErr w:type="gramEnd"/>
      <w:r w:rsidRPr="005F3266">
        <w:rPr>
          <w:rFonts w:ascii="Palatino Linotype" w:hAnsi="Palatino Linotype"/>
          <w:sz w:val="24"/>
          <w:szCs w:val="24"/>
        </w:rPr>
        <w:t xml:space="preserve"> mise (</w:t>
      </w:r>
      <w:proofErr w:type="spellStart"/>
      <w:r w:rsidRPr="005F3266">
        <w:rPr>
          <w:rFonts w:ascii="Palatino Linotype" w:hAnsi="Palatino Linotype"/>
          <w:sz w:val="24"/>
          <w:szCs w:val="24"/>
        </w:rPr>
        <w:t>Kyrie</w:t>
      </w:r>
      <w:proofErr w:type="spellEnd"/>
      <w:r w:rsidRPr="005F3266">
        <w:rPr>
          <w:rFonts w:ascii="Palatino Linotype" w:hAnsi="Palatino Linotype"/>
          <w:sz w:val="24"/>
          <w:szCs w:val="24"/>
        </w:rPr>
        <w:t xml:space="preserve">, Credo, </w:t>
      </w:r>
      <w:proofErr w:type="spellStart"/>
      <w:r w:rsidRPr="005F3266">
        <w:rPr>
          <w:rFonts w:ascii="Palatino Linotype" w:hAnsi="Palatino Linotype"/>
          <w:sz w:val="24"/>
          <w:szCs w:val="24"/>
        </w:rPr>
        <w:t>Sanctus</w:t>
      </w:r>
      <w:proofErr w:type="spellEnd"/>
      <w:r w:rsidRPr="005F3266">
        <w:rPr>
          <w:rFonts w:ascii="Palatino Linotype" w:hAnsi="Palatino Linotype"/>
          <w:sz w:val="24"/>
          <w:szCs w:val="24"/>
        </w:rPr>
        <w:t>)</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Brandenburgi versenyek</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proofErr w:type="gramStart"/>
      <w:r w:rsidRPr="005F3266">
        <w:rPr>
          <w:rFonts w:ascii="Palatino Linotype" w:hAnsi="Palatino Linotype"/>
          <w:sz w:val="24"/>
          <w:szCs w:val="24"/>
        </w:rPr>
        <w:t>h-moll</w:t>
      </w:r>
      <w:proofErr w:type="gramEnd"/>
      <w:r w:rsidRPr="005F3266">
        <w:rPr>
          <w:rFonts w:ascii="Palatino Linotype" w:hAnsi="Palatino Linotype"/>
          <w:sz w:val="24"/>
          <w:szCs w:val="24"/>
        </w:rPr>
        <w:t xml:space="preserve"> szvit</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Musikalisches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Opfer</w:t>
      </w:r>
      <w:proofErr w:type="spellEnd"/>
      <w:r w:rsidRPr="005F3266">
        <w:rPr>
          <w:rFonts w:ascii="Palatino Linotype" w:hAnsi="Palatino Linotype"/>
          <w:sz w:val="24"/>
          <w:szCs w:val="24"/>
        </w:rPr>
        <w:t xml:space="preserve">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12</w:t>
      </w:r>
      <w:proofErr w:type="gramStart"/>
      <w:r w:rsidRPr="005F3266">
        <w:rPr>
          <w:rFonts w:ascii="Palatino Linotype" w:hAnsi="Palatino Linotype"/>
          <w:sz w:val="24"/>
          <w:szCs w:val="24"/>
        </w:rPr>
        <w:t>.,</w:t>
      </w:r>
      <w:proofErr w:type="gramEnd"/>
      <w:r w:rsidRPr="005F3266">
        <w:rPr>
          <w:rFonts w:ascii="Palatino Linotype" w:hAnsi="Palatino Linotype"/>
          <w:sz w:val="24"/>
          <w:szCs w:val="24"/>
        </w:rPr>
        <w:t xml:space="preserve"> 21., 46., 56., 65., 105., 106.,179. kantáta</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Goldberg-változatok</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A fúga művészete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Vivaldi</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Versenyművek</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Gloria</w:t>
      </w:r>
      <w:proofErr w:type="spell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 négy évszak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Händel</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Messiás</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Alcina</w:t>
      </w:r>
      <w:proofErr w:type="spell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Julius Caesar Egyiptomban</w:t>
      </w:r>
      <w:r w:rsidRPr="005F3266">
        <w:rPr>
          <w:rFonts w:ascii="Palatino Linotype" w:hAnsi="Palatino Linotype"/>
          <w:sz w:val="24"/>
          <w:szCs w:val="24"/>
        </w:rPr>
        <w:tab/>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Gluck</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Orfeusz és Euridiké</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Haydn</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Napszak-szimfóniák</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 megváltó hét szava</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 teremtés</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Szimfóniák,  </w:t>
      </w:r>
      <w:proofErr w:type="gramStart"/>
      <w:r w:rsidRPr="005F3266">
        <w:rPr>
          <w:rFonts w:ascii="Palatino Linotype" w:hAnsi="Palatino Linotype"/>
          <w:sz w:val="24"/>
          <w:szCs w:val="24"/>
        </w:rPr>
        <w:t>No</w:t>
      </w:r>
      <w:proofErr w:type="gramEnd"/>
      <w:r w:rsidRPr="005F3266">
        <w:rPr>
          <w:rFonts w:ascii="Palatino Linotype" w:hAnsi="Palatino Linotype"/>
          <w:sz w:val="24"/>
          <w:szCs w:val="24"/>
        </w:rPr>
        <w:t>. 45., 88., 90., 102., 103., 104.</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lastRenderedPageBreak/>
        <w:t xml:space="preserve">C-dúr „Kaiser” vonósnégyes </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Mozart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Szöktetés a szerájból</w:t>
      </w:r>
      <w:r w:rsidR="000D3CB9" w:rsidRPr="005F3266">
        <w:rPr>
          <w:rFonts w:ascii="Palatino Linotype" w:hAnsi="Palatino Linotype"/>
          <w:sz w:val="24"/>
          <w:szCs w:val="24"/>
        </w:rPr>
        <w:tab/>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Figaro házassága</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Don Giovanni</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 xml:space="preserve">A varázsfuvola </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 xml:space="preserve">„Jupiter” C-dúr szimfónia </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„Nagy” g-moll szimfónia</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d-moll</w:t>
      </w:r>
      <w:proofErr w:type="gramEnd"/>
      <w:r w:rsidRPr="005F3266">
        <w:rPr>
          <w:rFonts w:ascii="Palatino Linotype" w:hAnsi="Palatino Linotype"/>
          <w:sz w:val="24"/>
          <w:szCs w:val="24"/>
        </w:rPr>
        <w:t xml:space="preserve"> zongoraverseny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A-dúr zongoraszonáta (K. 331)</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a-moll</w:t>
      </w:r>
      <w:proofErr w:type="gramEnd"/>
      <w:r w:rsidRPr="005F3266">
        <w:rPr>
          <w:rFonts w:ascii="Palatino Linotype" w:hAnsi="Palatino Linotype"/>
          <w:sz w:val="24"/>
          <w:szCs w:val="24"/>
        </w:rPr>
        <w:t xml:space="preserve"> zongoraszonáta (K. 330)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C-dúr „</w:t>
      </w:r>
      <w:proofErr w:type="spellStart"/>
      <w:r w:rsidRPr="005F3266">
        <w:rPr>
          <w:rFonts w:ascii="Palatino Linotype" w:hAnsi="Palatino Linotype"/>
          <w:sz w:val="24"/>
          <w:szCs w:val="24"/>
        </w:rPr>
        <w:t>Dissonanzen</w:t>
      </w:r>
      <w:proofErr w:type="spellEnd"/>
      <w:r w:rsidRPr="005F3266">
        <w:rPr>
          <w:rFonts w:ascii="Palatino Linotype" w:hAnsi="Palatino Linotype"/>
          <w:sz w:val="24"/>
          <w:szCs w:val="24"/>
        </w:rPr>
        <w:t xml:space="preserve">” vonósnégyes </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c-moll</w:t>
      </w:r>
      <w:proofErr w:type="gramEnd"/>
      <w:r w:rsidRPr="005F3266">
        <w:rPr>
          <w:rFonts w:ascii="Palatino Linotype" w:hAnsi="Palatino Linotype"/>
          <w:sz w:val="24"/>
          <w:szCs w:val="24"/>
        </w:rPr>
        <w:t xml:space="preserve"> mise </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Requiem</w:t>
      </w:r>
      <w:proofErr w:type="spellEnd"/>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Beethoven</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3</w:t>
      </w:r>
      <w:proofErr w:type="gramStart"/>
      <w:r w:rsidR="000D3CB9" w:rsidRPr="005F3266">
        <w:rPr>
          <w:rFonts w:ascii="Palatino Linotype" w:hAnsi="Palatino Linotype"/>
          <w:sz w:val="24"/>
          <w:szCs w:val="24"/>
        </w:rPr>
        <w:t>.,</w:t>
      </w:r>
      <w:proofErr w:type="gramEnd"/>
      <w:r w:rsidR="000D3CB9" w:rsidRPr="005F3266">
        <w:rPr>
          <w:rFonts w:ascii="Palatino Linotype" w:hAnsi="Palatino Linotype"/>
          <w:sz w:val="24"/>
          <w:szCs w:val="24"/>
        </w:rPr>
        <w:t xml:space="preserve"> 5., 6., 7., 9. szimfónia</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Zongoraszonáták:</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c-moll</w:t>
      </w:r>
      <w:proofErr w:type="gramEnd"/>
      <w:r w:rsidRPr="005F3266">
        <w:rPr>
          <w:rFonts w:ascii="Palatino Linotype" w:hAnsi="Palatino Linotype"/>
          <w:sz w:val="24"/>
          <w:szCs w:val="24"/>
        </w:rPr>
        <w:t xml:space="preserve"> „</w:t>
      </w:r>
      <w:proofErr w:type="spellStart"/>
      <w:r w:rsidRPr="005F3266">
        <w:rPr>
          <w:rFonts w:ascii="Palatino Linotype" w:hAnsi="Palatino Linotype"/>
          <w:sz w:val="24"/>
          <w:szCs w:val="24"/>
        </w:rPr>
        <w:t>Pathétique</w:t>
      </w:r>
      <w:proofErr w:type="spellEnd"/>
      <w:r w:rsidRPr="005F3266">
        <w:rPr>
          <w:rFonts w:ascii="Palatino Linotype" w:hAnsi="Palatino Linotype"/>
          <w:sz w:val="24"/>
          <w:szCs w:val="24"/>
        </w:rPr>
        <w:t>” (op. 13)</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cisz-moll „Holdfény” (op. </w:t>
      </w:r>
      <w:proofErr w:type="gramStart"/>
      <w:r w:rsidRPr="005F3266">
        <w:rPr>
          <w:rFonts w:ascii="Palatino Linotype" w:hAnsi="Palatino Linotype"/>
          <w:sz w:val="24"/>
          <w:szCs w:val="24"/>
        </w:rPr>
        <w:t>27</w:t>
      </w:r>
      <w:proofErr w:type="gramEnd"/>
      <w:r w:rsidRPr="005F3266">
        <w:rPr>
          <w:rFonts w:ascii="Palatino Linotype" w:hAnsi="Palatino Linotype"/>
          <w:sz w:val="24"/>
          <w:szCs w:val="24"/>
        </w:rPr>
        <w:t xml:space="preserve"> no.2)</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d-moll „Vihar” (op. </w:t>
      </w:r>
      <w:proofErr w:type="gramStart"/>
      <w:r w:rsidRPr="005F3266">
        <w:rPr>
          <w:rFonts w:ascii="Palatino Linotype" w:hAnsi="Palatino Linotype"/>
          <w:sz w:val="24"/>
          <w:szCs w:val="24"/>
        </w:rPr>
        <w:t>31</w:t>
      </w:r>
      <w:proofErr w:type="gramEnd"/>
      <w:r w:rsidRPr="005F3266">
        <w:rPr>
          <w:rFonts w:ascii="Palatino Linotype" w:hAnsi="Palatino Linotype"/>
          <w:sz w:val="24"/>
          <w:szCs w:val="24"/>
        </w:rPr>
        <w:t xml:space="preserve"> no. 2)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C-dúr „</w:t>
      </w:r>
      <w:proofErr w:type="spellStart"/>
      <w:r w:rsidRPr="005F3266">
        <w:rPr>
          <w:rFonts w:ascii="Palatino Linotype" w:hAnsi="Palatino Linotype"/>
          <w:sz w:val="24"/>
          <w:szCs w:val="24"/>
        </w:rPr>
        <w:t>Waldstein</w:t>
      </w:r>
      <w:proofErr w:type="spellEnd"/>
      <w:r w:rsidRPr="005F3266">
        <w:rPr>
          <w:rFonts w:ascii="Palatino Linotype" w:hAnsi="Palatino Linotype"/>
          <w:sz w:val="24"/>
          <w:szCs w:val="24"/>
        </w:rPr>
        <w:t>” (op. 53)</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f-moll</w:t>
      </w:r>
      <w:proofErr w:type="gramEnd"/>
      <w:r w:rsidRPr="005F3266">
        <w:rPr>
          <w:rFonts w:ascii="Palatino Linotype" w:hAnsi="Palatino Linotype"/>
          <w:sz w:val="24"/>
          <w:szCs w:val="24"/>
        </w:rPr>
        <w:t xml:space="preserve"> „</w:t>
      </w:r>
      <w:proofErr w:type="spellStart"/>
      <w:r w:rsidRPr="005F3266">
        <w:rPr>
          <w:rFonts w:ascii="Palatino Linotype" w:hAnsi="Palatino Linotype"/>
          <w:sz w:val="24"/>
          <w:szCs w:val="24"/>
        </w:rPr>
        <w:t>Appassionata</w:t>
      </w:r>
      <w:proofErr w:type="spellEnd"/>
      <w:r w:rsidRPr="005F3266">
        <w:rPr>
          <w:rFonts w:ascii="Palatino Linotype" w:hAnsi="Palatino Linotype"/>
          <w:sz w:val="24"/>
          <w:szCs w:val="24"/>
        </w:rPr>
        <w:t xml:space="preserve">” (op.57)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B-dúr „</w:t>
      </w:r>
      <w:proofErr w:type="spellStart"/>
      <w:r w:rsidRPr="005F3266">
        <w:rPr>
          <w:rFonts w:ascii="Palatino Linotype" w:hAnsi="Palatino Linotype"/>
          <w:sz w:val="24"/>
          <w:szCs w:val="24"/>
        </w:rPr>
        <w:t>Hammerklavier</w:t>
      </w:r>
      <w:proofErr w:type="spellEnd"/>
      <w:r w:rsidRPr="005F3266">
        <w:rPr>
          <w:rFonts w:ascii="Palatino Linotype" w:hAnsi="Palatino Linotype"/>
          <w:sz w:val="24"/>
          <w:szCs w:val="24"/>
        </w:rPr>
        <w:t>” (op.106)</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c-moll</w:t>
      </w:r>
      <w:proofErr w:type="gramEnd"/>
      <w:r w:rsidRPr="005F3266">
        <w:rPr>
          <w:rFonts w:ascii="Palatino Linotype" w:hAnsi="Palatino Linotype"/>
          <w:sz w:val="24"/>
          <w:szCs w:val="24"/>
        </w:rPr>
        <w:t xml:space="preserve"> (op. 111)</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Hegedűverseny </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c-moll</w:t>
      </w:r>
      <w:proofErr w:type="gramEnd"/>
      <w:r w:rsidRPr="005F3266">
        <w:rPr>
          <w:rFonts w:ascii="Palatino Linotype" w:hAnsi="Palatino Linotype"/>
          <w:sz w:val="24"/>
          <w:szCs w:val="24"/>
        </w:rPr>
        <w:t xml:space="preserve"> zongoraverseny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Fidelio</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Nyitányok: Egmont és </w:t>
      </w:r>
      <w:proofErr w:type="spellStart"/>
      <w:r w:rsidRPr="005F3266">
        <w:rPr>
          <w:rFonts w:ascii="Palatino Linotype" w:hAnsi="Palatino Linotype"/>
          <w:sz w:val="24"/>
          <w:szCs w:val="24"/>
        </w:rPr>
        <w:t>Coriolan</w:t>
      </w:r>
      <w:proofErr w:type="spellEnd"/>
      <w:r w:rsidRPr="005F3266">
        <w:rPr>
          <w:rFonts w:ascii="Palatino Linotype" w:hAnsi="Palatino Linotype"/>
          <w:sz w:val="24"/>
          <w:szCs w:val="24"/>
        </w:rPr>
        <w:t xml:space="preserve"> </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a-moll</w:t>
      </w:r>
      <w:proofErr w:type="gramEnd"/>
      <w:r w:rsidRPr="005F3266">
        <w:rPr>
          <w:rFonts w:ascii="Palatino Linotype" w:hAnsi="Palatino Linotype"/>
          <w:sz w:val="24"/>
          <w:szCs w:val="24"/>
        </w:rPr>
        <w:t xml:space="preserve"> vonósnégyes (op. 132)</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B-dúr vonósnégyes („Nagy Fúga”)</w:t>
      </w:r>
    </w:p>
    <w:p w:rsidR="002E5C39" w:rsidRDefault="00130356">
      <w:pPr>
        <w:spacing w:after="0" w:line="240" w:lineRule="auto"/>
        <w:ind w:left="567" w:firstLine="709"/>
        <w:rPr>
          <w:rFonts w:ascii="Palatino Linotype" w:hAnsi="Palatino Linotype"/>
          <w:sz w:val="24"/>
          <w:szCs w:val="24"/>
        </w:rPr>
      </w:pPr>
      <w:r w:rsidRPr="00130356">
        <w:rPr>
          <w:rFonts w:ascii="Palatino Linotype" w:hAnsi="Palatino Linotype"/>
          <w:sz w:val="24"/>
          <w:szCs w:val="24"/>
        </w:rPr>
        <w:t>Schubert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 xml:space="preserve">dalok </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 </w:t>
      </w:r>
      <w:proofErr w:type="spellStart"/>
      <w:r w:rsidRPr="005F3266">
        <w:rPr>
          <w:rFonts w:ascii="Palatino Linotype" w:hAnsi="Palatino Linotype"/>
          <w:sz w:val="24"/>
          <w:szCs w:val="24"/>
        </w:rPr>
        <w:t>Erlkönig</w:t>
      </w:r>
      <w:proofErr w:type="spellEnd"/>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 </w:t>
      </w:r>
      <w:proofErr w:type="spellStart"/>
      <w:r w:rsidRPr="005F3266">
        <w:rPr>
          <w:rFonts w:ascii="Palatino Linotype" w:hAnsi="Palatino Linotype"/>
          <w:sz w:val="24"/>
          <w:szCs w:val="24"/>
        </w:rPr>
        <w:t>Gretchen</w:t>
      </w:r>
      <w:proofErr w:type="spellEnd"/>
      <w:r w:rsidRPr="005F3266">
        <w:rPr>
          <w:rFonts w:ascii="Palatino Linotype" w:hAnsi="Palatino Linotype"/>
          <w:sz w:val="24"/>
          <w:szCs w:val="24"/>
        </w:rPr>
        <w:t xml:space="preserve"> am </w:t>
      </w:r>
      <w:proofErr w:type="spellStart"/>
      <w:r w:rsidRPr="005F3266">
        <w:rPr>
          <w:rFonts w:ascii="Palatino Linotype" w:hAnsi="Palatino Linotype"/>
          <w:sz w:val="24"/>
          <w:szCs w:val="24"/>
        </w:rPr>
        <w:t>Spinnrade</w:t>
      </w:r>
      <w:proofErr w:type="spellEnd"/>
      <w:r w:rsidRPr="005F3266">
        <w:rPr>
          <w:rFonts w:ascii="Palatino Linotype" w:hAnsi="Palatino Linotype"/>
          <w:sz w:val="24"/>
          <w:szCs w:val="24"/>
        </w:rPr>
        <w:t xml:space="preserve"> </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 Heine-dalok </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 Der </w:t>
      </w:r>
      <w:proofErr w:type="spellStart"/>
      <w:r w:rsidRPr="005F3266">
        <w:rPr>
          <w:rFonts w:ascii="Palatino Linotype" w:hAnsi="Palatino Linotype"/>
          <w:sz w:val="24"/>
          <w:szCs w:val="24"/>
        </w:rPr>
        <w:t>Tod</w:t>
      </w:r>
      <w:proofErr w:type="spellEnd"/>
      <w:r w:rsidRPr="005F3266">
        <w:rPr>
          <w:rFonts w:ascii="Palatino Linotype" w:hAnsi="Palatino Linotype"/>
          <w:sz w:val="24"/>
          <w:szCs w:val="24"/>
        </w:rPr>
        <w:t xml:space="preserve"> und </w:t>
      </w:r>
      <w:proofErr w:type="spellStart"/>
      <w:r w:rsidRPr="005F3266">
        <w:rPr>
          <w:rFonts w:ascii="Palatino Linotype" w:hAnsi="Palatino Linotype"/>
          <w:sz w:val="24"/>
          <w:szCs w:val="24"/>
        </w:rPr>
        <w:t>das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Mädchen</w:t>
      </w:r>
      <w:proofErr w:type="spellEnd"/>
    </w:p>
    <w:p w:rsidR="002E5C39" w:rsidRDefault="000D3CB9">
      <w:pPr>
        <w:spacing w:after="0" w:line="240" w:lineRule="auto"/>
        <w:ind w:left="3544"/>
        <w:rPr>
          <w:rFonts w:ascii="Palatino Linotype" w:hAnsi="Palatino Linotype"/>
          <w:sz w:val="24"/>
          <w:szCs w:val="24"/>
        </w:rPr>
      </w:pPr>
      <w:proofErr w:type="spellStart"/>
      <w:r w:rsidRPr="005F3266">
        <w:rPr>
          <w:rFonts w:ascii="Palatino Linotype" w:hAnsi="Palatino Linotype"/>
          <w:sz w:val="24"/>
          <w:szCs w:val="24"/>
        </w:rPr>
        <w:t>Winterreise</w:t>
      </w:r>
      <w:proofErr w:type="spellEnd"/>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Die </w:t>
      </w:r>
      <w:proofErr w:type="spellStart"/>
      <w:r w:rsidRPr="005F3266">
        <w:rPr>
          <w:rFonts w:ascii="Palatino Linotype" w:hAnsi="Palatino Linotype"/>
          <w:sz w:val="24"/>
          <w:szCs w:val="24"/>
        </w:rPr>
        <w:t>Schöne</w:t>
      </w:r>
      <w:proofErr w:type="spellEnd"/>
      <w:r w:rsidRPr="005F3266">
        <w:rPr>
          <w:rFonts w:ascii="Palatino Linotype" w:hAnsi="Palatino Linotype"/>
          <w:sz w:val="24"/>
          <w:szCs w:val="24"/>
        </w:rPr>
        <w:t xml:space="preserve"> Müllerin</w:t>
      </w:r>
    </w:p>
    <w:p w:rsidR="002E5C39" w:rsidRDefault="000D3CB9">
      <w:pPr>
        <w:spacing w:after="0" w:line="240" w:lineRule="auto"/>
        <w:ind w:left="3544"/>
        <w:rPr>
          <w:rFonts w:ascii="Palatino Linotype" w:hAnsi="Palatino Linotype"/>
          <w:sz w:val="24"/>
          <w:szCs w:val="24"/>
        </w:rPr>
      </w:pPr>
      <w:proofErr w:type="gramStart"/>
      <w:r w:rsidRPr="005F3266">
        <w:rPr>
          <w:rFonts w:ascii="Palatino Linotype" w:hAnsi="Palatino Linotype"/>
          <w:sz w:val="24"/>
          <w:szCs w:val="24"/>
        </w:rPr>
        <w:t>d-moll</w:t>
      </w:r>
      <w:proofErr w:type="gramEnd"/>
      <w:r w:rsidRPr="005F3266">
        <w:rPr>
          <w:rFonts w:ascii="Palatino Linotype" w:hAnsi="Palatino Linotype"/>
          <w:sz w:val="24"/>
          <w:szCs w:val="24"/>
        </w:rPr>
        <w:t xml:space="preserve"> „A halál és a lányka” vonósnégyes </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Pisztráng-zongoraötös</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C-dúr vonósötös </w:t>
      </w:r>
    </w:p>
    <w:p w:rsidR="002E5C39" w:rsidRDefault="000D3CB9">
      <w:pPr>
        <w:spacing w:after="0" w:line="240" w:lineRule="auto"/>
        <w:ind w:left="3544"/>
        <w:rPr>
          <w:rFonts w:ascii="Palatino Linotype" w:hAnsi="Palatino Linotype"/>
          <w:sz w:val="24"/>
          <w:szCs w:val="24"/>
        </w:rPr>
      </w:pPr>
      <w:r w:rsidRPr="005F3266">
        <w:rPr>
          <w:rFonts w:ascii="Palatino Linotype" w:hAnsi="Palatino Linotype"/>
          <w:sz w:val="24"/>
          <w:szCs w:val="24"/>
        </w:rPr>
        <w:t xml:space="preserve">„Nagy” C-dúr szimfónia </w:t>
      </w:r>
    </w:p>
    <w:p w:rsidR="002E5C39" w:rsidRDefault="000D3CB9">
      <w:pPr>
        <w:spacing w:after="0" w:line="240" w:lineRule="auto"/>
        <w:ind w:left="3544"/>
        <w:rPr>
          <w:rFonts w:ascii="Palatino Linotype" w:hAnsi="Palatino Linotype"/>
          <w:sz w:val="24"/>
          <w:szCs w:val="24"/>
        </w:rPr>
      </w:pPr>
      <w:proofErr w:type="gramStart"/>
      <w:r w:rsidRPr="005F3266">
        <w:rPr>
          <w:rFonts w:ascii="Palatino Linotype" w:hAnsi="Palatino Linotype"/>
          <w:sz w:val="24"/>
          <w:szCs w:val="24"/>
        </w:rPr>
        <w:t>h-moll</w:t>
      </w:r>
      <w:proofErr w:type="gramEnd"/>
      <w:r w:rsidRPr="005F3266">
        <w:rPr>
          <w:rFonts w:ascii="Palatino Linotype" w:hAnsi="Palatino Linotype"/>
          <w:sz w:val="24"/>
          <w:szCs w:val="24"/>
        </w:rPr>
        <w:t xml:space="preserve"> „Befejezetlen” szimfónia</w:t>
      </w:r>
    </w:p>
    <w:p w:rsidR="002E5C39" w:rsidRDefault="00130356">
      <w:pPr>
        <w:spacing w:after="0" w:line="240" w:lineRule="auto"/>
        <w:ind w:left="1276"/>
        <w:rPr>
          <w:rFonts w:ascii="Palatino Linotype" w:hAnsi="Palatino Linotype"/>
          <w:sz w:val="24"/>
          <w:szCs w:val="24"/>
        </w:rPr>
      </w:pPr>
      <w:proofErr w:type="spellStart"/>
      <w:r w:rsidRPr="00130356">
        <w:rPr>
          <w:rFonts w:ascii="Palatino Linotype" w:hAnsi="Palatino Linotype"/>
          <w:sz w:val="24"/>
          <w:szCs w:val="24"/>
        </w:rPr>
        <w:t>Weber</w:t>
      </w:r>
      <w:proofErr w:type="spellEnd"/>
      <w:r w:rsidRPr="00130356">
        <w:rPr>
          <w:rFonts w:ascii="Palatino Linotype" w:hAnsi="Palatino Linotype"/>
          <w:sz w:val="24"/>
          <w:szCs w:val="24"/>
        </w:rPr>
        <w:t>:</w:t>
      </w:r>
      <w:r w:rsidRPr="00130356">
        <w:rPr>
          <w:rFonts w:ascii="Palatino Linotype" w:hAnsi="Palatino Linotype"/>
          <w:sz w:val="24"/>
          <w:szCs w:val="24"/>
        </w:rPr>
        <w:tab/>
        <w:t xml:space="preserve"> </w:t>
      </w:r>
      <w:r w:rsidRPr="00130356">
        <w:rPr>
          <w:rFonts w:ascii="Palatino Linotype" w:hAnsi="Palatino Linotype"/>
          <w:sz w:val="24"/>
          <w:szCs w:val="24"/>
        </w:rPr>
        <w:tab/>
      </w:r>
      <w:r w:rsidRPr="00130356">
        <w:rPr>
          <w:rFonts w:ascii="Palatino Linotype" w:hAnsi="Palatino Linotype"/>
          <w:sz w:val="24"/>
          <w:szCs w:val="24"/>
        </w:rPr>
        <w:tab/>
      </w:r>
      <w:r w:rsidR="000D3CB9" w:rsidRPr="005F3266">
        <w:rPr>
          <w:rFonts w:ascii="Palatino Linotype" w:hAnsi="Palatino Linotype"/>
          <w:sz w:val="24"/>
          <w:szCs w:val="24"/>
        </w:rPr>
        <w:t>A bűvös vadász</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Mendelssohn</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„Olasz” szimfónia</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 xml:space="preserve">„Skót” szimfónia </w:t>
      </w:r>
    </w:p>
    <w:p w:rsidR="002E5C39" w:rsidRDefault="000D3CB9">
      <w:pPr>
        <w:spacing w:after="0" w:line="240" w:lineRule="auto"/>
        <w:ind w:left="3261" w:firstLine="284"/>
        <w:rPr>
          <w:rFonts w:ascii="Palatino Linotype" w:hAnsi="Palatino Linotype"/>
          <w:sz w:val="24"/>
          <w:szCs w:val="24"/>
        </w:rPr>
      </w:pPr>
      <w:r w:rsidRPr="005F3266">
        <w:rPr>
          <w:rFonts w:ascii="Palatino Linotype" w:hAnsi="Palatino Linotype"/>
          <w:sz w:val="24"/>
          <w:szCs w:val="24"/>
        </w:rPr>
        <w:lastRenderedPageBreak/>
        <w:t xml:space="preserve">Szentivánéji-álom kísérőzene </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 xml:space="preserve">Éliás oratórium </w:t>
      </w:r>
    </w:p>
    <w:p w:rsidR="002E5C39" w:rsidRDefault="000D3CB9">
      <w:pPr>
        <w:spacing w:after="0" w:line="240" w:lineRule="auto"/>
        <w:ind w:left="3261" w:firstLine="284"/>
        <w:rPr>
          <w:rFonts w:ascii="Palatino Linotype" w:hAnsi="Palatino Linotype"/>
          <w:sz w:val="24"/>
          <w:szCs w:val="24"/>
        </w:rPr>
      </w:pPr>
      <w:proofErr w:type="gramStart"/>
      <w:r w:rsidRPr="005F3266">
        <w:rPr>
          <w:rFonts w:ascii="Palatino Linotype" w:hAnsi="Palatino Linotype"/>
          <w:sz w:val="24"/>
          <w:szCs w:val="24"/>
        </w:rPr>
        <w:t>e-moll</w:t>
      </w:r>
      <w:proofErr w:type="gramEnd"/>
      <w:r w:rsidRPr="005F3266">
        <w:rPr>
          <w:rFonts w:ascii="Palatino Linotype" w:hAnsi="Palatino Linotype"/>
          <w:sz w:val="24"/>
          <w:szCs w:val="24"/>
        </w:rPr>
        <w:t xml:space="preserve"> hegedűverseny</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Schumann</w:t>
      </w:r>
      <w:proofErr w:type="gramStart"/>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proofErr w:type="spellStart"/>
      <w:r w:rsidR="000D3CB9" w:rsidRPr="005F3266">
        <w:rPr>
          <w:rFonts w:ascii="Palatino Linotype" w:hAnsi="Palatino Linotype"/>
          <w:sz w:val="24"/>
          <w:szCs w:val="24"/>
        </w:rPr>
        <w:t>Carnaval</w:t>
      </w:r>
      <w:proofErr w:type="spellEnd"/>
      <w:proofErr w:type="gramEnd"/>
      <w:r w:rsidR="000D3CB9" w:rsidRPr="005F3266">
        <w:rPr>
          <w:rFonts w:ascii="Palatino Linotype" w:hAnsi="Palatino Linotype"/>
          <w:sz w:val="24"/>
          <w:szCs w:val="24"/>
        </w:rPr>
        <w:t xml:space="preserve"> </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a-moll</w:t>
      </w:r>
      <w:proofErr w:type="gramEnd"/>
      <w:r w:rsidRPr="005F3266">
        <w:rPr>
          <w:rFonts w:ascii="Palatino Linotype" w:hAnsi="Palatino Linotype"/>
          <w:sz w:val="24"/>
          <w:szCs w:val="24"/>
        </w:rPr>
        <w:t xml:space="preserve"> zongoraverseny</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A költő szerelme – dalciklus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Asszonyszerelem, asszonysors – dalciklus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Berlioz:</w:t>
      </w:r>
      <w:r w:rsidRPr="00130356">
        <w:rPr>
          <w:rFonts w:ascii="Palatino Linotype" w:hAnsi="Palatino Linotype"/>
          <w:sz w:val="24"/>
          <w:szCs w:val="24"/>
        </w:rPr>
        <w:tab/>
      </w:r>
      <w:r w:rsidRPr="00130356">
        <w:rPr>
          <w:rFonts w:ascii="Palatino Linotype" w:hAnsi="Palatino Linotype"/>
          <w:sz w:val="24"/>
          <w:szCs w:val="24"/>
        </w:rPr>
        <w:tab/>
      </w:r>
      <w:r w:rsidRPr="00130356">
        <w:rPr>
          <w:rFonts w:ascii="Palatino Linotype" w:hAnsi="Palatino Linotype"/>
          <w:sz w:val="24"/>
          <w:szCs w:val="24"/>
        </w:rPr>
        <w:tab/>
      </w:r>
      <w:r w:rsidR="000D3CB9" w:rsidRPr="005F3266">
        <w:rPr>
          <w:rFonts w:ascii="Palatino Linotype" w:hAnsi="Palatino Linotype"/>
          <w:sz w:val="24"/>
          <w:szCs w:val="24"/>
        </w:rPr>
        <w:t>Fantasztikus szimfónia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Chopin</w:t>
      </w:r>
      <w:proofErr w:type="gramStart"/>
      <w:r w:rsidRPr="00130356">
        <w:rPr>
          <w:rFonts w:ascii="Palatino Linotype" w:hAnsi="Palatino Linotype"/>
          <w:sz w:val="24"/>
          <w:szCs w:val="24"/>
        </w:rPr>
        <w: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Ballada</w:t>
      </w:r>
      <w:proofErr w:type="gramEnd"/>
      <w:r w:rsidR="000D3CB9" w:rsidRPr="005F3266">
        <w:rPr>
          <w:rFonts w:ascii="Palatino Linotype" w:hAnsi="Palatino Linotype"/>
          <w:sz w:val="24"/>
          <w:szCs w:val="24"/>
        </w:rPr>
        <w:t xml:space="preserve"> (g), Mazurkák, Prelűdök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Brahms</w:t>
      </w:r>
      <w:proofErr w:type="gramStart"/>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I.</w:t>
      </w:r>
      <w:proofErr w:type="gramEnd"/>
      <w:r w:rsidR="000D3CB9" w:rsidRPr="005F3266">
        <w:rPr>
          <w:rFonts w:ascii="Palatino Linotype" w:hAnsi="Palatino Linotype"/>
          <w:sz w:val="24"/>
          <w:szCs w:val="24"/>
        </w:rPr>
        <w:t xml:space="preserve"> és IV. szimfónia</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A végzet dala</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d-moll</w:t>
      </w:r>
      <w:proofErr w:type="gramEnd"/>
      <w:r w:rsidRPr="005F3266">
        <w:rPr>
          <w:rFonts w:ascii="Palatino Linotype" w:hAnsi="Palatino Linotype"/>
          <w:sz w:val="24"/>
          <w:szCs w:val="24"/>
        </w:rPr>
        <w:t xml:space="preserve"> és B-dúr zongoraverseny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Hegedűverseny</w:t>
      </w:r>
    </w:p>
    <w:p w:rsidR="002E5C39" w:rsidRDefault="000D3CB9">
      <w:pPr>
        <w:spacing w:after="0" w:line="240" w:lineRule="auto"/>
        <w:ind w:left="3545"/>
        <w:rPr>
          <w:rFonts w:ascii="Palatino Linotype" w:hAnsi="Palatino Linotype"/>
          <w:sz w:val="24"/>
          <w:szCs w:val="24"/>
        </w:rPr>
      </w:pPr>
      <w:proofErr w:type="gramStart"/>
      <w:r w:rsidRPr="005F3266">
        <w:rPr>
          <w:rFonts w:ascii="Palatino Linotype" w:hAnsi="Palatino Linotype"/>
          <w:sz w:val="24"/>
          <w:szCs w:val="24"/>
        </w:rPr>
        <w:t>f-moll</w:t>
      </w:r>
      <w:proofErr w:type="gramEnd"/>
      <w:r w:rsidRPr="005F3266">
        <w:rPr>
          <w:rFonts w:ascii="Palatino Linotype" w:hAnsi="Palatino Linotype"/>
          <w:sz w:val="24"/>
          <w:szCs w:val="24"/>
        </w:rPr>
        <w:t xml:space="preserve"> zongoraötös (op. 34)</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Német </w:t>
      </w:r>
      <w:proofErr w:type="spellStart"/>
      <w:r w:rsidRPr="005F3266">
        <w:rPr>
          <w:rFonts w:ascii="Palatino Linotype" w:hAnsi="Palatino Linotype"/>
          <w:sz w:val="24"/>
          <w:szCs w:val="24"/>
        </w:rPr>
        <w:t>Requiem</w:t>
      </w:r>
      <w:proofErr w:type="spellEnd"/>
      <w:r w:rsidRPr="005F3266">
        <w:rPr>
          <w:rFonts w:ascii="Palatino Linotype" w:hAnsi="Palatino Linotype"/>
          <w:sz w:val="24"/>
          <w:szCs w:val="24"/>
        </w:rPr>
        <w:t xml:space="preserve"> </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Liszt</w:t>
      </w:r>
      <w:proofErr w:type="gramStart"/>
      <w:r w:rsidRPr="00130356">
        <w:rPr>
          <w:rFonts w:ascii="Palatino Linotype" w:hAnsi="Palatino Linotype"/>
          <w:sz w:val="24"/>
          <w:szCs w:val="24"/>
        </w:rPr>
        <w: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Zarándokévek</w:t>
      </w:r>
      <w:proofErr w:type="gram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Haláltánc, Esz-dúr zongoraverseny</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Faust-szimfónia</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Rapszódiák</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Szimfonikus költemények (Les </w:t>
      </w:r>
      <w:proofErr w:type="spellStart"/>
      <w:r w:rsidRPr="005F3266">
        <w:rPr>
          <w:rFonts w:ascii="Palatino Linotype" w:hAnsi="Palatino Linotype"/>
          <w:sz w:val="24"/>
          <w:szCs w:val="24"/>
        </w:rPr>
        <w:t>préludes</w:t>
      </w:r>
      <w:proofErr w:type="spellEnd"/>
      <w:r w:rsidRPr="005F3266">
        <w:rPr>
          <w:rFonts w:ascii="Palatino Linotype" w:hAnsi="Palatino Linotype"/>
          <w:sz w:val="24"/>
          <w:szCs w:val="24"/>
        </w:rPr>
        <w:t xml:space="preserve">, </w:t>
      </w:r>
      <w:proofErr w:type="spellStart"/>
      <w:r w:rsidRPr="005F3266">
        <w:rPr>
          <w:rFonts w:ascii="Palatino Linotype" w:hAnsi="Palatino Linotype"/>
          <w:sz w:val="24"/>
          <w:szCs w:val="24"/>
        </w:rPr>
        <w:t>Mazeppa</w:t>
      </w:r>
      <w:proofErr w:type="spellEnd"/>
      <w:r w:rsidRPr="005F3266">
        <w:rPr>
          <w:rFonts w:ascii="Palatino Linotype" w:hAnsi="Palatino Linotype"/>
          <w:sz w:val="24"/>
          <w:szCs w:val="24"/>
        </w:rPr>
        <w:t>, Tasso)</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Szürke felhők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Csajkovszkij</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Anyegin, Pikk dáma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Wagner</w:t>
      </w:r>
      <w:proofErr w:type="gramStart"/>
      <w:r w:rsidRPr="00130356">
        <w:rPr>
          <w:rFonts w:ascii="Palatino Linotype" w:hAnsi="Palatino Linotype"/>
          <w:sz w:val="24"/>
          <w:szCs w:val="24"/>
        </w:rPr>
        <w: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proofErr w:type="spellStart"/>
      <w:r w:rsidR="000D3CB9" w:rsidRPr="005F3266">
        <w:rPr>
          <w:rFonts w:ascii="Palatino Linotype" w:hAnsi="Palatino Linotype"/>
          <w:sz w:val="24"/>
          <w:szCs w:val="24"/>
        </w:rPr>
        <w:t>Tannhäuser</w:t>
      </w:r>
      <w:proofErr w:type="spellEnd"/>
      <w:proofErr w:type="gram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A </w:t>
      </w:r>
      <w:proofErr w:type="spellStart"/>
      <w:r w:rsidRPr="005F3266">
        <w:rPr>
          <w:rFonts w:ascii="Palatino Linotype" w:hAnsi="Palatino Linotype"/>
          <w:sz w:val="24"/>
          <w:szCs w:val="24"/>
        </w:rPr>
        <w:t>Nibelung</w:t>
      </w:r>
      <w:proofErr w:type="spellEnd"/>
      <w:r w:rsidRPr="005F3266">
        <w:rPr>
          <w:rFonts w:ascii="Palatino Linotype" w:hAnsi="Palatino Linotype"/>
          <w:sz w:val="24"/>
          <w:szCs w:val="24"/>
        </w:rPr>
        <w:t xml:space="preserve"> Gyűrűje</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Mesterdalnokok</w:t>
      </w:r>
    </w:p>
    <w:p w:rsidR="002E5C39" w:rsidRDefault="00130356">
      <w:pPr>
        <w:spacing w:after="0" w:line="240" w:lineRule="auto"/>
        <w:ind w:left="1276"/>
        <w:rPr>
          <w:rFonts w:ascii="Palatino Linotype" w:hAnsi="Palatino Linotype"/>
          <w:sz w:val="24"/>
          <w:szCs w:val="24"/>
        </w:rPr>
      </w:pPr>
      <w:proofErr w:type="gramStart"/>
      <w:r w:rsidRPr="00130356">
        <w:rPr>
          <w:rFonts w:ascii="Palatino Linotype" w:hAnsi="Palatino Linotype"/>
          <w:sz w:val="24"/>
          <w:szCs w:val="24"/>
        </w:rPr>
        <w:t>Verdi</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Don</w:t>
      </w:r>
      <w:proofErr w:type="gramEnd"/>
      <w:r w:rsidR="000D3CB9" w:rsidRPr="005F3266">
        <w:rPr>
          <w:rFonts w:ascii="Palatino Linotype" w:hAnsi="Palatino Linotype"/>
          <w:sz w:val="24"/>
          <w:szCs w:val="24"/>
        </w:rPr>
        <w:t xml:space="preserve"> Carlos</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Trubadúr</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Rigoletto</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t>Aida</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ab/>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proofErr w:type="spellStart"/>
      <w:r w:rsidRPr="005F3266">
        <w:rPr>
          <w:rFonts w:ascii="Palatino Linotype" w:hAnsi="Palatino Linotype"/>
          <w:sz w:val="24"/>
          <w:szCs w:val="24"/>
        </w:rPr>
        <w:t>Otello</w:t>
      </w:r>
      <w:proofErr w:type="spellEnd"/>
    </w:p>
    <w:p w:rsidR="002E5C39" w:rsidRDefault="00130356">
      <w:pPr>
        <w:spacing w:after="0" w:line="240" w:lineRule="auto"/>
        <w:ind w:left="1276"/>
        <w:rPr>
          <w:rFonts w:ascii="Palatino Linotype" w:hAnsi="Palatino Linotype"/>
          <w:sz w:val="24"/>
          <w:szCs w:val="24"/>
        </w:rPr>
      </w:pPr>
      <w:proofErr w:type="gramStart"/>
      <w:r w:rsidRPr="00130356">
        <w:rPr>
          <w:rFonts w:ascii="Palatino Linotype" w:hAnsi="Palatino Linotype"/>
          <w:sz w:val="24"/>
          <w:szCs w:val="24"/>
        </w:rPr>
        <w:t>Muszorgszkij</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t>Borisz</w:t>
      </w:r>
      <w:proofErr w:type="gramEnd"/>
      <w:r w:rsidR="000D3CB9" w:rsidRPr="005F3266">
        <w:rPr>
          <w:rFonts w:ascii="Palatino Linotype" w:hAnsi="Palatino Linotype"/>
          <w:sz w:val="24"/>
          <w:szCs w:val="24"/>
        </w:rPr>
        <w:t xml:space="preserve"> Godunov</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t>Egy kiállítás képei</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Mahler</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1</w:t>
      </w:r>
      <w:proofErr w:type="gramStart"/>
      <w:r w:rsidR="000D3CB9" w:rsidRPr="005F3266">
        <w:rPr>
          <w:rFonts w:ascii="Palatino Linotype" w:hAnsi="Palatino Linotype"/>
          <w:sz w:val="24"/>
          <w:szCs w:val="24"/>
        </w:rPr>
        <w:t>.,</w:t>
      </w:r>
      <w:proofErr w:type="gramEnd"/>
      <w:r w:rsidR="000D3CB9" w:rsidRPr="005F3266">
        <w:rPr>
          <w:rFonts w:ascii="Palatino Linotype" w:hAnsi="Palatino Linotype"/>
          <w:sz w:val="24"/>
          <w:szCs w:val="24"/>
        </w:rPr>
        <w:t xml:space="preserve"> 2., 3. szimfónia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R. Strauss</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proofErr w:type="spellStart"/>
      <w:r w:rsidR="000D3CB9" w:rsidRPr="005F3266">
        <w:rPr>
          <w:rFonts w:ascii="Palatino Linotype" w:hAnsi="Palatino Linotype"/>
          <w:sz w:val="24"/>
          <w:szCs w:val="24"/>
        </w:rPr>
        <w:t>Zarathustra</w:t>
      </w:r>
      <w:proofErr w:type="spellEnd"/>
    </w:p>
    <w:p w:rsidR="002E5C39" w:rsidRDefault="000D3CB9">
      <w:pPr>
        <w:spacing w:after="0" w:line="240" w:lineRule="auto"/>
        <w:ind w:left="3403" w:firstLine="142"/>
        <w:rPr>
          <w:rFonts w:ascii="Palatino Linotype" w:hAnsi="Palatino Linotype"/>
          <w:sz w:val="24"/>
          <w:szCs w:val="24"/>
        </w:rPr>
      </w:pPr>
      <w:proofErr w:type="spellStart"/>
      <w:r w:rsidRPr="005F3266">
        <w:rPr>
          <w:rFonts w:ascii="Palatino Linotype" w:hAnsi="Palatino Linotype"/>
          <w:sz w:val="24"/>
          <w:szCs w:val="24"/>
        </w:rPr>
        <w:t>Salome</w:t>
      </w:r>
      <w:proofErr w:type="spell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Rózsalovag</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4 utolsó ének</w:t>
      </w:r>
    </w:p>
    <w:p w:rsidR="002E5C39" w:rsidRDefault="00130356">
      <w:pPr>
        <w:spacing w:after="0" w:line="240" w:lineRule="auto"/>
        <w:ind w:left="1276"/>
        <w:rPr>
          <w:rFonts w:ascii="Palatino Linotype" w:hAnsi="Palatino Linotype"/>
          <w:sz w:val="24"/>
          <w:szCs w:val="24"/>
        </w:rPr>
      </w:pPr>
      <w:proofErr w:type="spellStart"/>
      <w:r w:rsidRPr="00130356">
        <w:rPr>
          <w:rFonts w:ascii="Palatino Linotype" w:hAnsi="Palatino Linotype"/>
          <w:sz w:val="24"/>
          <w:szCs w:val="24"/>
        </w:rPr>
        <w:t>Rahmanyinov</w:t>
      </w:r>
      <w:proofErr w:type="spellEnd"/>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t>Holtak szigete</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Prelűdök</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Szimfonikus táncok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Debussy: </w:t>
      </w:r>
      <w:r w:rsidRPr="00130356">
        <w:rPr>
          <w:rFonts w:ascii="Palatino Linotype" w:hAnsi="Palatino Linotype"/>
          <w:sz w:val="24"/>
          <w:szCs w:val="24"/>
        </w:rPr>
        <w:tab/>
      </w:r>
      <w:r w:rsidRPr="00130356">
        <w:rPr>
          <w:rFonts w:ascii="Palatino Linotype" w:hAnsi="Palatino Linotype"/>
          <w:sz w:val="24"/>
          <w:szCs w:val="24"/>
        </w:rPr>
        <w:tab/>
      </w:r>
      <w:r w:rsidR="000D3CB9" w:rsidRPr="005F3266">
        <w:rPr>
          <w:rFonts w:ascii="Palatino Linotype" w:hAnsi="Palatino Linotype"/>
          <w:sz w:val="24"/>
          <w:szCs w:val="24"/>
        </w:rPr>
        <w:t>Prelűdök</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Egy faun délutánja</w:t>
      </w:r>
    </w:p>
    <w:p w:rsidR="002E5C39" w:rsidRDefault="000D3CB9">
      <w:pPr>
        <w:spacing w:after="0" w:line="240" w:lineRule="auto"/>
        <w:ind w:left="3261" w:firstLine="142"/>
        <w:rPr>
          <w:rFonts w:ascii="Palatino Linotype" w:hAnsi="Palatino Linotype"/>
          <w:sz w:val="24"/>
          <w:szCs w:val="24"/>
        </w:rPr>
      </w:pPr>
      <w:r w:rsidRPr="005F3266">
        <w:rPr>
          <w:rFonts w:ascii="Palatino Linotype" w:hAnsi="Palatino Linotype"/>
          <w:sz w:val="24"/>
          <w:szCs w:val="24"/>
        </w:rPr>
        <w:lastRenderedPageBreak/>
        <w:t>A tenger</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Bartók:</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r>
      <w:r w:rsidR="005B11D2">
        <w:rPr>
          <w:rFonts w:ascii="Palatino Linotype" w:hAnsi="Palatino Linotype"/>
          <w:sz w:val="24"/>
          <w:szCs w:val="24"/>
        </w:rPr>
        <w:tab/>
      </w:r>
      <w:proofErr w:type="spellStart"/>
      <w:r w:rsidR="000D3CB9" w:rsidRPr="005F3266">
        <w:rPr>
          <w:rFonts w:ascii="Palatino Linotype" w:hAnsi="Palatino Linotype"/>
          <w:sz w:val="24"/>
          <w:szCs w:val="24"/>
        </w:rPr>
        <w:t>Kossuth-szimf</w:t>
      </w:r>
      <w:proofErr w:type="spellEnd"/>
      <w:r w:rsidR="000D3CB9" w:rsidRPr="005F3266">
        <w:rPr>
          <w:rFonts w:ascii="Palatino Linotype" w:hAnsi="Palatino Linotype"/>
          <w:sz w:val="24"/>
          <w:szCs w:val="24"/>
        </w:rPr>
        <w:t>.</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Színpadi művek (összes)</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t>Táncszvit</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Szabadban</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Zongoraversenyek</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Concerto</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Cantata profana </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Zene húros hangszerekre, ütőkre és cselesztára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Kodály</w:t>
      </w:r>
      <w:proofErr w:type="gramStart"/>
      <w:r w:rsidRPr="00130356">
        <w:rPr>
          <w:rFonts w:ascii="Palatino Linotype" w:hAnsi="Palatino Linotype"/>
          <w:sz w:val="24"/>
          <w:szCs w:val="24"/>
        </w:rPr>
        <w:t>:</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0D3CB9" w:rsidRPr="005F3266">
        <w:rPr>
          <w:rFonts w:ascii="Palatino Linotype" w:hAnsi="Palatino Linotype"/>
          <w:sz w:val="24"/>
          <w:szCs w:val="24"/>
        </w:rPr>
        <w:tab/>
        <w:t>Psalmus</w:t>
      </w:r>
      <w:proofErr w:type="gramEnd"/>
      <w:r w:rsidR="000D3CB9" w:rsidRPr="005F3266">
        <w:rPr>
          <w:rFonts w:ascii="Palatino Linotype" w:hAnsi="Palatino Linotype"/>
          <w:sz w:val="24"/>
          <w:szCs w:val="24"/>
        </w:rPr>
        <w:t xml:space="preserve"> Hungaricus</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t>Háry János</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t>Galántai táncok</w:t>
      </w:r>
    </w:p>
    <w:p w:rsidR="002E5C39" w:rsidRDefault="00130356">
      <w:pPr>
        <w:spacing w:after="0" w:line="240" w:lineRule="auto"/>
        <w:ind w:left="1276"/>
        <w:rPr>
          <w:rFonts w:ascii="Palatino Linotype" w:hAnsi="Palatino Linotype"/>
          <w:sz w:val="24"/>
          <w:szCs w:val="24"/>
        </w:rPr>
      </w:pPr>
      <w:proofErr w:type="gramStart"/>
      <w:r w:rsidRPr="00130356">
        <w:rPr>
          <w:rFonts w:ascii="Palatino Linotype" w:hAnsi="Palatino Linotype"/>
          <w:sz w:val="24"/>
          <w:szCs w:val="24"/>
        </w:rPr>
        <w:t>Stravinsky</w:t>
      </w:r>
      <w:r w:rsidR="000D3CB9" w:rsidRPr="005F3266">
        <w:rPr>
          <w:rFonts w:ascii="Palatino Linotype" w:hAnsi="Palatino Linotype"/>
          <w:sz w:val="24"/>
          <w:szCs w:val="24"/>
        </w:rPr>
        <w:t xml:space="preserve">    </w:t>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Tűzmadár</w:t>
      </w:r>
      <w:proofErr w:type="gramEnd"/>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 xml:space="preserve">Le </w:t>
      </w:r>
      <w:proofErr w:type="spellStart"/>
      <w:r w:rsidRPr="005F3266">
        <w:rPr>
          <w:rFonts w:ascii="Palatino Linotype" w:hAnsi="Palatino Linotype"/>
          <w:sz w:val="24"/>
          <w:szCs w:val="24"/>
        </w:rPr>
        <w:t>Sacre</w:t>
      </w:r>
      <w:proofErr w:type="spellEnd"/>
      <w:r w:rsidRPr="005F3266">
        <w:rPr>
          <w:rFonts w:ascii="Palatino Linotype" w:hAnsi="Palatino Linotype"/>
          <w:sz w:val="24"/>
          <w:szCs w:val="24"/>
        </w:rPr>
        <w:t xml:space="preserve"> du </w:t>
      </w:r>
      <w:proofErr w:type="spellStart"/>
      <w:r w:rsidRPr="005F3266">
        <w:rPr>
          <w:rFonts w:ascii="Palatino Linotype" w:hAnsi="Palatino Linotype"/>
          <w:sz w:val="24"/>
          <w:szCs w:val="24"/>
        </w:rPr>
        <w:t>Printemps</w:t>
      </w:r>
      <w:proofErr w:type="spellEnd"/>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A katona története</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Zsoltárszimfónia</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Oidipus</w:t>
      </w:r>
      <w:proofErr w:type="spellEnd"/>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 xml:space="preserve">The </w:t>
      </w:r>
      <w:proofErr w:type="spellStart"/>
      <w:r w:rsidRPr="005F3266">
        <w:rPr>
          <w:rFonts w:ascii="Palatino Linotype" w:hAnsi="Palatino Linotype"/>
          <w:sz w:val="24"/>
          <w:szCs w:val="24"/>
        </w:rPr>
        <w:t>Rake</w:t>
      </w:r>
      <w:proofErr w:type="spellEnd"/>
      <w:r w:rsidRPr="005F3266">
        <w:rPr>
          <w:rFonts w:ascii="Palatino Linotype" w:hAnsi="Palatino Linotype"/>
          <w:sz w:val="24"/>
          <w:szCs w:val="24"/>
        </w:rPr>
        <w:t xml:space="preserve">'s </w:t>
      </w:r>
      <w:proofErr w:type="spellStart"/>
      <w:r w:rsidRPr="005F3266">
        <w:rPr>
          <w:rFonts w:ascii="Palatino Linotype" w:hAnsi="Palatino Linotype"/>
          <w:sz w:val="24"/>
          <w:szCs w:val="24"/>
        </w:rPr>
        <w:t>progress</w:t>
      </w:r>
      <w:proofErr w:type="spellEnd"/>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In</w:t>
      </w:r>
      <w:proofErr w:type="spellEnd"/>
      <w:r w:rsidRPr="005F3266">
        <w:rPr>
          <w:rFonts w:ascii="Palatino Linotype" w:hAnsi="Palatino Linotype"/>
          <w:sz w:val="24"/>
          <w:szCs w:val="24"/>
        </w:rPr>
        <w:t xml:space="preserve"> memoriam DT</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Schönberg</w:t>
      </w:r>
      <w:proofErr w:type="gramStart"/>
      <w:r w:rsidRPr="00130356">
        <w:rPr>
          <w:rFonts w:ascii="Palatino Linotype" w:hAnsi="Palatino Linotype"/>
          <w:sz w:val="24"/>
          <w:szCs w:val="24"/>
        </w:rPr>
        <w:t>:</w:t>
      </w:r>
      <w:r w:rsidR="000D3CB9" w:rsidRPr="005F3266">
        <w:rPr>
          <w:rFonts w:ascii="Palatino Linotype" w:hAnsi="Palatino Linotype"/>
          <w:sz w:val="24"/>
          <w:szCs w:val="24"/>
        </w:rPr>
        <w:t xml:space="preserve">    </w:t>
      </w:r>
      <w:r w:rsidR="005B11D2">
        <w:rPr>
          <w:rFonts w:ascii="Palatino Linotype" w:hAnsi="Palatino Linotype"/>
          <w:sz w:val="24"/>
          <w:szCs w:val="24"/>
        </w:rPr>
        <w:tab/>
      </w:r>
      <w:r w:rsidR="000D3CB9" w:rsidRPr="005F3266">
        <w:rPr>
          <w:rFonts w:ascii="Palatino Linotype" w:hAnsi="Palatino Linotype"/>
          <w:sz w:val="24"/>
          <w:szCs w:val="24"/>
        </w:rPr>
        <w:tab/>
      </w:r>
      <w:proofErr w:type="spellStart"/>
      <w:r w:rsidR="000D3CB9" w:rsidRPr="005F3266">
        <w:rPr>
          <w:rFonts w:ascii="Palatino Linotype" w:hAnsi="Palatino Linotype"/>
          <w:sz w:val="24"/>
          <w:szCs w:val="24"/>
        </w:rPr>
        <w:t>Pierrot</w:t>
      </w:r>
      <w:proofErr w:type="spellEnd"/>
      <w:proofErr w:type="gramEnd"/>
      <w:r w:rsidR="000D3CB9" w:rsidRPr="005F3266">
        <w:rPr>
          <w:rFonts w:ascii="Palatino Linotype" w:hAnsi="Palatino Linotype"/>
          <w:sz w:val="24"/>
          <w:szCs w:val="24"/>
        </w:rPr>
        <w:t xml:space="preserve"> </w:t>
      </w:r>
      <w:proofErr w:type="spellStart"/>
      <w:r w:rsidR="000D3CB9" w:rsidRPr="005F3266">
        <w:rPr>
          <w:rFonts w:ascii="Palatino Linotype" w:hAnsi="Palatino Linotype"/>
          <w:sz w:val="24"/>
          <w:szCs w:val="24"/>
        </w:rPr>
        <w:t>lunaire</w:t>
      </w:r>
      <w:proofErr w:type="spellEnd"/>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Pr="005F3266">
        <w:rPr>
          <w:rFonts w:ascii="Palatino Linotype" w:hAnsi="Palatino Linotype"/>
          <w:sz w:val="24"/>
          <w:szCs w:val="24"/>
        </w:rPr>
        <w:tab/>
        <w:t xml:space="preserve">  </w:t>
      </w:r>
      <w:r w:rsidRPr="005F3266">
        <w:rPr>
          <w:rFonts w:ascii="Palatino Linotype" w:hAnsi="Palatino Linotype"/>
          <w:sz w:val="24"/>
          <w:szCs w:val="24"/>
        </w:rPr>
        <w:tab/>
      </w:r>
      <w:r w:rsidRPr="005F3266">
        <w:rPr>
          <w:rFonts w:ascii="Palatino Linotype" w:hAnsi="Palatino Linotype"/>
          <w:sz w:val="24"/>
          <w:szCs w:val="24"/>
        </w:rPr>
        <w:tab/>
      </w:r>
      <w:r w:rsidR="005B11D2">
        <w:rPr>
          <w:rFonts w:ascii="Palatino Linotype" w:hAnsi="Palatino Linotype"/>
          <w:sz w:val="24"/>
          <w:szCs w:val="24"/>
        </w:rPr>
        <w:tab/>
      </w:r>
      <w:r w:rsidRPr="005F3266">
        <w:rPr>
          <w:rFonts w:ascii="Palatino Linotype" w:hAnsi="Palatino Linotype"/>
          <w:sz w:val="24"/>
          <w:szCs w:val="24"/>
        </w:rPr>
        <w:t>Varsói túlélő</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Berg:</w:t>
      </w:r>
      <w:r w:rsidRPr="00130356">
        <w:rPr>
          <w:rFonts w:ascii="Palatino Linotype" w:hAnsi="Palatino Linotype"/>
          <w:sz w:val="24"/>
          <w:szCs w:val="24"/>
        </w:rPr>
        <w:tab/>
      </w:r>
      <w:r w:rsidRPr="00130356">
        <w:rPr>
          <w:rFonts w:ascii="Palatino Linotype" w:hAnsi="Palatino Linotype"/>
          <w:sz w:val="24"/>
          <w:szCs w:val="24"/>
        </w:rPr>
        <w:tab/>
      </w:r>
      <w:r w:rsidRPr="00130356">
        <w:rPr>
          <w:rFonts w:ascii="Palatino Linotype" w:hAnsi="Palatino Linotype"/>
          <w:sz w:val="24"/>
          <w:szCs w:val="24"/>
        </w:rPr>
        <w:tab/>
      </w:r>
      <w:r w:rsidR="000D3CB9" w:rsidRPr="005F3266">
        <w:rPr>
          <w:rFonts w:ascii="Palatino Linotype" w:hAnsi="Palatino Linotype"/>
          <w:sz w:val="24"/>
          <w:szCs w:val="24"/>
        </w:rPr>
        <w:t>Hegedűverseny</w:t>
      </w:r>
    </w:p>
    <w:p w:rsidR="002E5C39" w:rsidRDefault="000D3CB9">
      <w:pPr>
        <w:spacing w:after="0" w:line="240" w:lineRule="auto"/>
        <w:ind w:left="3403" w:firstLine="142"/>
        <w:rPr>
          <w:rFonts w:ascii="Palatino Linotype" w:hAnsi="Palatino Linotype"/>
          <w:sz w:val="24"/>
          <w:szCs w:val="24"/>
        </w:rPr>
      </w:pPr>
      <w:proofErr w:type="spellStart"/>
      <w:r w:rsidRPr="005F3266">
        <w:rPr>
          <w:rFonts w:ascii="Palatino Linotype" w:hAnsi="Palatino Linotype"/>
          <w:sz w:val="24"/>
          <w:szCs w:val="24"/>
        </w:rPr>
        <w:t>Wozzeck</w:t>
      </w:r>
      <w:proofErr w:type="spellEnd"/>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Sosztakovics</w:t>
      </w:r>
      <w:r w:rsidR="000D3CB9" w:rsidRPr="005F3266">
        <w:rPr>
          <w:rFonts w:ascii="Palatino Linotype" w:hAnsi="Palatino Linotype"/>
          <w:sz w:val="24"/>
          <w:szCs w:val="24"/>
        </w:rPr>
        <w:t>:</w:t>
      </w:r>
      <w:r w:rsidR="000D3CB9" w:rsidRPr="005F3266">
        <w:rPr>
          <w:rFonts w:ascii="Palatino Linotype" w:hAnsi="Palatino Linotype"/>
          <w:sz w:val="24"/>
          <w:szCs w:val="24"/>
        </w:rPr>
        <w:tab/>
      </w:r>
      <w:r w:rsidR="005B11D2">
        <w:rPr>
          <w:rFonts w:ascii="Palatino Linotype" w:hAnsi="Palatino Linotype"/>
          <w:sz w:val="24"/>
          <w:szCs w:val="24"/>
        </w:rPr>
        <w:tab/>
      </w:r>
      <w:r w:rsidR="000D3CB9" w:rsidRPr="005F3266">
        <w:rPr>
          <w:rFonts w:ascii="Palatino Linotype" w:hAnsi="Palatino Linotype"/>
          <w:sz w:val="24"/>
          <w:szCs w:val="24"/>
        </w:rPr>
        <w:t>5. 7. 9. 11. szimfónia</w:t>
      </w:r>
    </w:p>
    <w:p w:rsidR="002E5C39" w:rsidRDefault="000D3CB9">
      <w:pPr>
        <w:spacing w:after="0" w:line="240" w:lineRule="auto"/>
        <w:ind w:left="3403" w:firstLine="142"/>
        <w:rPr>
          <w:rFonts w:ascii="Palatino Linotype" w:hAnsi="Palatino Linotype"/>
          <w:sz w:val="24"/>
          <w:szCs w:val="24"/>
        </w:rPr>
      </w:pPr>
      <w:r w:rsidRPr="005F3266">
        <w:rPr>
          <w:rFonts w:ascii="Palatino Linotype" w:hAnsi="Palatino Linotype"/>
          <w:sz w:val="24"/>
          <w:szCs w:val="24"/>
        </w:rPr>
        <w:t>2. zongoraverseny</w:t>
      </w:r>
    </w:p>
    <w:p w:rsidR="002E5C39" w:rsidRDefault="00130356">
      <w:pPr>
        <w:spacing w:after="0" w:line="240" w:lineRule="auto"/>
        <w:ind w:left="1276"/>
        <w:rPr>
          <w:rFonts w:ascii="Palatino Linotype" w:hAnsi="Palatino Linotype"/>
          <w:sz w:val="24"/>
          <w:szCs w:val="24"/>
        </w:rPr>
      </w:pPr>
      <w:proofErr w:type="spellStart"/>
      <w:r w:rsidRPr="00130356">
        <w:rPr>
          <w:rFonts w:ascii="Palatino Linotype" w:hAnsi="Palatino Linotype"/>
          <w:sz w:val="24"/>
          <w:szCs w:val="24"/>
        </w:rPr>
        <w:t>Messiaen</w:t>
      </w:r>
      <w:proofErr w:type="spellEnd"/>
      <w:r w:rsidR="000D3CB9" w:rsidRPr="005F3266">
        <w:rPr>
          <w:rFonts w:ascii="Palatino Linotype" w:hAnsi="Palatino Linotype"/>
          <w:sz w:val="24"/>
          <w:szCs w:val="24"/>
        </w:rPr>
        <w:t>:</w:t>
      </w:r>
      <w:r w:rsidR="000D3CB9" w:rsidRPr="005F3266">
        <w:rPr>
          <w:rFonts w:ascii="Palatino Linotype" w:hAnsi="Palatino Linotype"/>
          <w:sz w:val="24"/>
          <w:szCs w:val="24"/>
        </w:rPr>
        <w:tab/>
      </w:r>
      <w:r w:rsidR="000D3CB9" w:rsidRPr="005F3266">
        <w:rPr>
          <w:rFonts w:ascii="Palatino Linotype" w:hAnsi="Palatino Linotype"/>
          <w:sz w:val="24"/>
          <w:szCs w:val="24"/>
        </w:rPr>
        <w:tab/>
        <w:t>4 ritmikus etűd</w:t>
      </w:r>
    </w:p>
    <w:p w:rsidR="002E5C39" w:rsidRDefault="000D3CB9">
      <w:pPr>
        <w:spacing w:after="0" w:line="240" w:lineRule="auto"/>
        <w:ind w:left="3545"/>
        <w:rPr>
          <w:rFonts w:ascii="Palatino Linotype" w:hAnsi="Palatino Linotype"/>
          <w:sz w:val="24"/>
          <w:szCs w:val="24"/>
        </w:rPr>
      </w:pPr>
      <w:r w:rsidRPr="005F3266">
        <w:rPr>
          <w:rFonts w:ascii="Palatino Linotype" w:hAnsi="Palatino Linotype"/>
          <w:sz w:val="24"/>
          <w:szCs w:val="24"/>
        </w:rPr>
        <w:t>Kvartett az idők végezetére</w:t>
      </w:r>
    </w:p>
    <w:p w:rsidR="002E5C39" w:rsidRDefault="000D3CB9">
      <w:pPr>
        <w:spacing w:after="0" w:line="240" w:lineRule="auto"/>
        <w:ind w:left="3545"/>
        <w:rPr>
          <w:rFonts w:ascii="Palatino Linotype" w:hAnsi="Palatino Linotype"/>
          <w:sz w:val="24"/>
          <w:szCs w:val="24"/>
        </w:rPr>
      </w:pPr>
      <w:proofErr w:type="spellStart"/>
      <w:r w:rsidRPr="005F3266">
        <w:rPr>
          <w:rFonts w:ascii="Palatino Linotype" w:hAnsi="Palatino Linotype"/>
          <w:sz w:val="24"/>
          <w:szCs w:val="24"/>
        </w:rPr>
        <w:t>Turangalila</w:t>
      </w:r>
      <w:proofErr w:type="spellEnd"/>
    </w:p>
    <w:p w:rsidR="000D3CB9" w:rsidRPr="005F3266" w:rsidRDefault="000D3CB9" w:rsidP="000D3CB9">
      <w:pPr>
        <w:spacing w:after="0" w:line="240" w:lineRule="auto"/>
        <w:rPr>
          <w:rFonts w:ascii="Palatino Linotype" w:hAnsi="Palatino Linotype"/>
          <w:sz w:val="24"/>
          <w:szCs w:val="24"/>
        </w:rPr>
      </w:pPr>
    </w:p>
    <w:p w:rsidR="002E5C39" w:rsidRDefault="000D3CB9">
      <w:pPr>
        <w:numPr>
          <w:ilvl w:val="1"/>
          <w:numId w:val="17"/>
        </w:numPr>
        <w:spacing w:after="0" w:line="240" w:lineRule="auto"/>
        <w:ind w:left="567" w:firstLine="0"/>
        <w:rPr>
          <w:rFonts w:ascii="Palatino Linotype" w:hAnsi="Palatino Linotype"/>
          <w:b/>
          <w:i/>
          <w:sz w:val="24"/>
          <w:szCs w:val="24"/>
          <w:lang w:eastAsia="hi-IN" w:bidi="hi-IN"/>
        </w:rPr>
      </w:pPr>
      <w:r w:rsidRPr="005F3266">
        <w:rPr>
          <w:rFonts w:ascii="Palatino Linotype" w:hAnsi="Palatino Linotype"/>
          <w:b/>
          <w:i/>
          <w:sz w:val="24"/>
          <w:szCs w:val="24"/>
        </w:rPr>
        <w:t xml:space="preserve">A képzés javasolt helyszíne </w:t>
      </w:r>
      <w:r w:rsidRPr="005F3266">
        <w:rPr>
          <w:rFonts w:ascii="Palatino Linotype" w:hAnsi="Palatino Linotype"/>
          <w:b/>
          <w:i/>
          <w:sz w:val="24"/>
          <w:szCs w:val="24"/>
          <w:lang w:eastAsia="hi-IN" w:bidi="hi-IN"/>
        </w:rPr>
        <w:t>(ajánlás)</w:t>
      </w:r>
    </w:p>
    <w:p w:rsidR="000D3CB9" w:rsidRPr="008B728B" w:rsidRDefault="000D3CB9" w:rsidP="00C726FA">
      <w:pPr>
        <w:spacing w:after="0" w:line="240" w:lineRule="auto"/>
        <w:ind w:left="567"/>
        <w:rPr>
          <w:rFonts w:ascii="Palatino Linotype" w:hAnsi="Palatino Linotype"/>
          <w:sz w:val="24"/>
          <w:szCs w:val="24"/>
        </w:rPr>
      </w:pPr>
      <w:proofErr w:type="spellStart"/>
      <w:r w:rsidRPr="008B728B">
        <w:rPr>
          <w:rFonts w:ascii="Palatino Linotype" w:hAnsi="Palatino Linotype"/>
          <w:sz w:val="24"/>
          <w:szCs w:val="24"/>
        </w:rPr>
        <w:t>Szvk</w:t>
      </w:r>
      <w:proofErr w:type="spellEnd"/>
      <w:r w:rsidRPr="008B728B">
        <w:rPr>
          <w:rFonts w:ascii="Palatino Linotype" w:hAnsi="Palatino Linotype"/>
          <w:sz w:val="24"/>
          <w:szCs w:val="24"/>
        </w:rPr>
        <w:t xml:space="preserve"> 6.2.</w:t>
      </w:r>
    </w:p>
    <w:p w:rsidR="002E5C39" w:rsidRDefault="000D3CB9">
      <w:pPr>
        <w:spacing w:after="0" w:line="240" w:lineRule="auto"/>
        <w:ind w:left="567"/>
        <w:rPr>
          <w:rFonts w:ascii="Palatino Linotype" w:hAnsi="Palatino Linotype"/>
          <w:sz w:val="24"/>
          <w:szCs w:val="24"/>
        </w:rPr>
      </w:pPr>
      <w:proofErr w:type="gramStart"/>
      <w:r w:rsidRPr="00C726FA">
        <w:rPr>
          <w:rFonts w:ascii="Palatino Linotype" w:hAnsi="Palatino Linotype"/>
          <w:sz w:val="24"/>
          <w:szCs w:val="24"/>
        </w:rPr>
        <w:t>ötvonalas</w:t>
      </w:r>
      <w:proofErr w:type="gramEnd"/>
      <w:r w:rsidRPr="00C726FA">
        <w:rPr>
          <w:rFonts w:ascii="Palatino Linotype" w:hAnsi="Palatino Linotype"/>
          <w:sz w:val="24"/>
          <w:szCs w:val="24"/>
        </w:rPr>
        <w:t xml:space="preserve"> tábla</w:t>
      </w:r>
    </w:p>
    <w:p w:rsidR="002E5C39" w:rsidRDefault="002E5C39">
      <w:pPr>
        <w:spacing w:after="0" w:line="240" w:lineRule="auto"/>
        <w:ind w:left="567"/>
        <w:rPr>
          <w:rFonts w:ascii="Palatino Linotype" w:hAnsi="Palatino Linotype"/>
          <w:sz w:val="24"/>
          <w:szCs w:val="24"/>
        </w:rPr>
      </w:pPr>
    </w:p>
    <w:p w:rsidR="002E5C39" w:rsidRDefault="00130356">
      <w:pPr>
        <w:spacing w:after="0" w:line="240" w:lineRule="auto"/>
        <w:ind w:left="567"/>
        <w:rPr>
          <w:rFonts w:ascii="Palatino Linotype" w:hAnsi="Palatino Linotype"/>
          <w:b/>
          <w:bCs/>
          <w:i/>
          <w:sz w:val="24"/>
          <w:szCs w:val="24"/>
        </w:rPr>
      </w:pPr>
      <w:r w:rsidRPr="00130356">
        <w:rPr>
          <w:rFonts w:ascii="Palatino Linotype" w:hAnsi="Palatino Linotype"/>
          <w:b/>
          <w:bCs/>
          <w:sz w:val="24"/>
          <w:szCs w:val="24"/>
        </w:rPr>
        <w:t>5.5.</w:t>
      </w:r>
      <w:r w:rsidR="000D3CB9" w:rsidRPr="005F3266">
        <w:rPr>
          <w:rFonts w:ascii="Palatino Linotype" w:hAnsi="Palatino Linotype"/>
          <w:b/>
          <w:bCs/>
          <w:i/>
          <w:sz w:val="24"/>
          <w:szCs w:val="24"/>
        </w:rPr>
        <w:t xml:space="preserve"> A tantárgy elsajátítása során alkalmazható sajátos módszerek, tanulói tevékenységformák (ajánlás)</w:t>
      </w:r>
    </w:p>
    <w:p w:rsidR="000D3CB9" w:rsidRPr="005F3266" w:rsidRDefault="000D3CB9" w:rsidP="000D3CB9">
      <w:pPr>
        <w:spacing w:after="0" w:line="240" w:lineRule="auto"/>
        <w:rPr>
          <w:rFonts w:ascii="Palatino Linotype" w:hAnsi="Palatino Linotype"/>
          <w:b/>
          <w:bCs/>
          <w:i/>
          <w:sz w:val="24"/>
          <w:szCs w:val="24"/>
        </w:rPr>
      </w:pPr>
    </w:p>
    <w:p w:rsidR="002E5C39" w:rsidRDefault="000D3CB9">
      <w:pPr>
        <w:widowControl w:val="0"/>
        <w:numPr>
          <w:ilvl w:val="2"/>
          <w:numId w:val="31"/>
        </w:numPr>
        <w:suppressAutoHyphens/>
        <w:spacing w:after="0" w:line="240" w:lineRule="auto"/>
        <w:rPr>
          <w:rFonts w:ascii="Palatino Linotype" w:hAnsi="Palatino Linotype"/>
          <w:b/>
          <w:bCs/>
          <w:i/>
          <w:sz w:val="24"/>
          <w:szCs w:val="24"/>
        </w:rPr>
      </w:pPr>
      <w:r w:rsidRPr="005F3266">
        <w:rPr>
          <w:rFonts w:ascii="Palatino Linotype" w:hAnsi="Palatino Linotype"/>
          <w:b/>
          <w:bCs/>
          <w:i/>
          <w:sz w:val="24"/>
          <w:szCs w:val="24"/>
        </w:rPr>
        <w:t>A tantárgy elsajátítása során alkalmazható tanulói tevékenységformák (ajánlás)</w:t>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0D3CB9" w:rsidRPr="005F3266" w:rsidTr="000D3CB9">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Tanulói tevékenység szervezési kerete</w:t>
            </w:r>
          </w:p>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 xml:space="preserve">Alkalmazandó eszközök és felszerelések </w:t>
            </w:r>
            <w:r w:rsidRPr="005F3266">
              <w:rPr>
                <w:rFonts w:ascii="Palatino Linotype" w:hAnsi="Palatino Linotype"/>
                <w:b/>
                <w:sz w:val="24"/>
                <w:szCs w:val="24"/>
              </w:rPr>
              <w:lastRenderedPageBreak/>
              <w:t>(SZVK 6. pont lebontása, pontosítása)</w:t>
            </w:r>
          </w:p>
        </w:tc>
      </w:tr>
      <w:tr w:rsidR="000D3CB9" w:rsidRPr="005F3266" w:rsidTr="000D3CB9">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Egyéni</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Csoport-</w:t>
            </w:r>
          </w:p>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bontás</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Osztály-</w:t>
            </w:r>
          </w:p>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lastRenderedPageBreak/>
              <w:t>1.</w:t>
            </w:r>
          </w:p>
        </w:tc>
        <w:tc>
          <w:tcPr>
            <w:tcW w:w="3024"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1.1.</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1.2.</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1.3.</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2.</w:t>
            </w:r>
          </w:p>
        </w:tc>
        <w:tc>
          <w:tcPr>
            <w:tcW w:w="3024"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2.1.</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Írásos elemzések készítése</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2.2.</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Leírás készítése</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2.3.</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2.4.</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Tesztfeladat megoldása</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2.5.</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6.9, 6.10</w:t>
            </w:r>
          </w:p>
        </w:tc>
      </w:tr>
      <w:tr w:rsidR="000D3CB9" w:rsidRPr="005F3266" w:rsidTr="000D3CB9">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rPr>
                <w:rFonts w:ascii="Palatino Linotype" w:hAnsi="Palatino Linotype"/>
                <w:b/>
                <w:sz w:val="24"/>
                <w:szCs w:val="24"/>
              </w:rPr>
            </w:pPr>
            <w:r w:rsidRPr="005F3266">
              <w:rPr>
                <w:rFonts w:ascii="Palatino Linotype" w:hAnsi="Palatino Linotype"/>
                <w:b/>
                <w:sz w:val="24"/>
                <w:szCs w:val="24"/>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trHeight w:val="356"/>
          <w:jc w:val="center"/>
        </w:trPr>
        <w:tc>
          <w:tcPr>
            <w:tcW w:w="851"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3.1.</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Elemzés készítése tapasztalatokról</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r>
      <w:tr w:rsidR="000D3CB9" w:rsidRPr="005F3266" w:rsidTr="000D3CB9">
        <w:trPr>
          <w:jc w:val="center"/>
        </w:trPr>
        <w:tc>
          <w:tcPr>
            <w:tcW w:w="851" w:type="dxa"/>
            <w:tcBorders>
              <w:top w:val="single" w:sz="4" w:space="0" w:color="000000"/>
              <w:left w:val="single" w:sz="4" w:space="0" w:color="000000"/>
              <w:bottom w:val="single" w:sz="4" w:space="0" w:color="000000"/>
            </w:tcBorders>
            <w:vAlign w:val="center"/>
          </w:tcPr>
          <w:p w:rsidR="000D3CB9" w:rsidRPr="005F3266" w:rsidRDefault="00A37104" w:rsidP="000D3CB9">
            <w:pPr>
              <w:spacing w:after="0" w:line="240" w:lineRule="auto"/>
              <w:rPr>
                <w:rFonts w:ascii="Palatino Linotype" w:hAnsi="Palatino Linotype"/>
                <w:sz w:val="24"/>
                <w:szCs w:val="24"/>
              </w:rPr>
            </w:pPr>
            <w:r>
              <w:rPr>
                <w:rFonts w:ascii="Palatino Linotype" w:hAnsi="Palatino Linotype"/>
                <w:sz w:val="24"/>
                <w:szCs w:val="24"/>
              </w:rPr>
              <w:t>3.2.</w:t>
            </w:r>
          </w:p>
        </w:tc>
        <w:tc>
          <w:tcPr>
            <w:tcW w:w="3024"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zenehallgatás</w:t>
            </w: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6.9, 6.10</w:t>
            </w:r>
          </w:p>
        </w:tc>
      </w:tr>
    </w:tbl>
    <w:p w:rsidR="000D3CB9" w:rsidRPr="005F3266" w:rsidRDefault="000D3CB9" w:rsidP="000D3CB9">
      <w:pPr>
        <w:spacing w:after="0" w:line="240" w:lineRule="auto"/>
        <w:ind w:left="826"/>
        <w:rPr>
          <w:rFonts w:ascii="Palatino Linotype" w:hAnsi="Palatino Linotype"/>
          <w:b/>
          <w:bCs/>
          <w:i/>
          <w:sz w:val="24"/>
          <w:szCs w:val="24"/>
        </w:rPr>
      </w:pPr>
    </w:p>
    <w:p w:rsidR="002E5C39" w:rsidRDefault="00130356">
      <w:pPr>
        <w:widowControl w:val="0"/>
        <w:suppressAutoHyphens/>
        <w:spacing w:after="0" w:line="240" w:lineRule="auto"/>
        <w:rPr>
          <w:rFonts w:ascii="Palatino Linotype" w:hAnsi="Palatino Linotype"/>
          <w:b/>
          <w:bCs/>
          <w:i/>
          <w:sz w:val="24"/>
          <w:szCs w:val="24"/>
        </w:rPr>
      </w:pPr>
      <w:r w:rsidRPr="00130356">
        <w:rPr>
          <w:rFonts w:ascii="Palatino Linotype" w:hAnsi="Palatino Linotype"/>
          <w:b/>
          <w:bCs/>
          <w:sz w:val="24"/>
          <w:szCs w:val="24"/>
        </w:rPr>
        <w:t>5.5.2.</w:t>
      </w:r>
      <w:r w:rsidR="005B11D2">
        <w:rPr>
          <w:rFonts w:ascii="Palatino Linotype" w:hAnsi="Palatino Linotype"/>
          <w:b/>
          <w:bCs/>
          <w:i/>
          <w:sz w:val="24"/>
          <w:szCs w:val="24"/>
        </w:rPr>
        <w:t xml:space="preserve"> </w:t>
      </w:r>
      <w:r w:rsidR="000D3CB9" w:rsidRPr="005F3266">
        <w:rPr>
          <w:rFonts w:ascii="Palatino Linotype" w:hAnsi="Palatino Linotype"/>
          <w:b/>
          <w:bCs/>
          <w:i/>
          <w:sz w:val="24"/>
          <w:szCs w:val="24"/>
        </w:rPr>
        <w:t>A tantárgy elsajátítása során alkalmazható sajátos módszerek (ajánlás)</w:t>
      </w: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0D3CB9" w:rsidRPr="005F3266" w:rsidTr="000D3CB9">
        <w:trPr>
          <w:jc w:val="center"/>
        </w:trPr>
        <w:tc>
          <w:tcPr>
            <w:tcW w:w="1190"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Alkalmazott oktatási</w:t>
            </w:r>
          </w:p>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Alkalmazandó eszközök és felszerelések (SZVK 6. pont lebontása, pontosítása)</w:t>
            </w:r>
          </w:p>
        </w:tc>
      </w:tr>
      <w:tr w:rsidR="000D3CB9" w:rsidRPr="005F3266" w:rsidTr="000D3CB9">
        <w:trPr>
          <w:jc w:val="center"/>
        </w:trPr>
        <w:tc>
          <w:tcPr>
            <w:tcW w:w="1190"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egyéni</w:t>
            </w: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csoport</w:t>
            </w: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b/>
                <w:sz w:val="24"/>
                <w:szCs w:val="24"/>
              </w:rPr>
            </w:pPr>
            <w:r w:rsidRPr="005F3266">
              <w:rPr>
                <w:rFonts w:ascii="Palatino Linotype" w:hAnsi="Palatino Linotype"/>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19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1.1</w:t>
            </w:r>
          </w:p>
        </w:tc>
        <w:tc>
          <w:tcPr>
            <w:tcW w:w="261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19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1.2.</w:t>
            </w:r>
          </w:p>
        </w:tc>
        <w:tc>
          <w:tcPr>
            <w:tcW w:w="261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19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1.3.</w:t>
            </w:r>
          </w:p>
        </w:tc>
        <w:tc>
          <w:tcPr>
            <w:tcW w:w="261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19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1.4.</w:t>
            </w:r>
          </w:p>
        </w:tc>
        <w:tc>
          <w:tcPr>
            <w:tcW w:w="261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p>
        </w:tc>
      </w:tr>
      <w:tr w:rsidR="000D3CB9" w:rsidRPr="005F3266" w:rsidTr="000D3CB9">
        <w:trPr>
          <w:jc w:val="center"/>
        </w:trPr>
        <w:tc>
          <w:tcPr>
            <w:tcW w:w="119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1.5.</w:t>
            </w:r>
          </w:p>
        </w:tc>
        <w:tc>
          <w:tcPr>
            <w:tcW w:w="261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rPr>
                <w:rFonts w:ascii="Palatino Linotype" w:hAnsi="Palatino Linotype"/>
                <w:sz w:val="24"/>
                <w:szCs w:val="24"/>
              </w:rPr>
            </w:pPr>
            <w:r w:rsidRPr="005F3266">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D3CB9" w:rsidRPr="005F3266" w:rsidRDefault="000D3CB9" w:rsidP="000D3CB9">
            <w:pPr>
              <w:spacing w:after="0" w:line="240" w:lineRule="auto"/>
              <w:jc w:val="center"/>
              <w:rPr>
                <w:rFonts w:ascii="Palatino Linotype" w:hAnsi="Palatino Linotype"/>
                <w:sz w:val="24"/>
                <w:szCs w:val="24"/>
              </w:rPr>
            </w:pPr>
            <w:r w:rsidRPr="005F3266">
              <w:rPr>
                <w:rFonts w:ascii="Palatino Linotype" w:hAnsi="Palatino Linotype"/>
                <w:sz w:val="24"/>
                <w:szCs w:val="24"/>
              </w:rPr>
              <w:t>6.9, 6.10</w:t>
            </w:r>
          </w:p>
        </w:tc>
      </w:tr>
    </w:tbl>
    <w:p w:rsidR="000D3CB9" w:rsidRPr="005F3266" w:rsidRDefault="000D3CB9" w:rsidP="000D3CB9">
      <w:pPr>
        <w:spacing w:after="0" w:line="240" w:lineRule="auto"/>
        <w:ind w:left="540"/>
        <w:jc w:val="both"/>
        <w:rPr>
          <w:rFonts w:ascii="Palatino Linotype" w:hAnsi="Palatino Linotype"/>
          <w:sz w:val="24"/>
          <w:szCs w:val="24"/>
        </w:rPr>
      </w:pPr>
    </w:p>
    <w:p w:rsidR="002E5C39" w:rsidRDefault="000D3CB9">
      <w:pPr>
        <w:numPr>
          <w:ilvl w:val="1"/>
          <w:numId w:val="31"/>
        </w:numPr>
        <w:spacing w:after="0" w:line="240" w:lineRule="auto"/>
        <w:ind w:left="567" w:firstLine="0"/>
        <w:rPr>
          <w:rFonts w:ascii="Palatino Linotype" w:hAnsi="Palatino Linotype"/>
          <w:b/>
          <w:bCs/>
          <w:sz w:val="24"/>
          <w:szCs w:val="24"/>
        </w:rPr>
      </w:pPr>
      <w:r w:rsidRPr="005F3266">
        <w:rPr>
          <w:rFonts w:ascii="Palatino Linotype" w:hAnsi="Palatino Linotype"/>
          <w:b/>
          <w:bCs/>
          <w:sz w:val="24"/>
          <w:szCs w:val="24"/>
        </w:rPr>
        <w:t xml:space="preserve"> A </w:t>
      </w:r>
      <w:r w:rsidRPr="005F3266">
        <w:rPr>
          <w:rFonts w:ascii="Palatino Linotype" w:hAnsi="Palatino Linotype"/>
          <w:b/>
          <w:sz w:val="24"/>
          <w:szCs w:val="24"/>
        </w:rPr>
        <w:t>tantárgy</w:t>
      </w:r>
      <w:r w:rsidRPr="005F3266">
        <w:rPr>
          <w:rFonts w:ascii="Palatino Linotype" w:hAnsi="Palatino Linotype"/>
          <w:b/>
          <w:bCs/>
          <w:sz w:val="24"/>
          <w:szCs w:val="24"/>
        </w:rPr>
        <w:t xml:space="preserve"> értékelésének módja</w:t>
      </w:r>
    </w:p>
    <w:p w:rsidR="000D3CB9" w:rsidRPr="005F3266" w:rsidRDefault="000D3CB9" w:rsidP="00C726FA">
      <w:pPr>
        <w:autoSpaceDE w:val="0"/>
        <w:autoSpaceDN w:val="0"/>
        <w:adjustRightInd w:val="0"/>
        <w:spacing w:after="0" w:line="240" w:lineRule="auto"/>
        <w:ind w:left="567"/>
        <w:jc w:val="both"/>
        <w:rPr>
          <w:rFonts w:ascii="Palatino Linotype" w:hAnsi="Palatino Linotype"/>
          <w:i/>
          <w:iCs/>
          <w:sz w:val="24"/>
          <w:szCs w:val="24"/>
        </w:rPr>
      </w:pPr>
      <w:r w:rsidRPr="005F3266">
        <w:rPr>
          <w:rFonts w:ascii="Palatino Linotype" w:hAnsi="Palatino Linotype"/>
          <w:bCs/>
          <w:sz w:val="24"/>
          <w:szCs w:val="24"/>
        </w:rPr>
        <w:lastRenderedPageBreak/>
        <w:t>A nemzeti köznevelésről szóló 2011. évi CXC. törvény. 54. § (2) a) pontja szerinti értékeléssel.</w:t>
      </w:r>
    </w:p>
    <w:p w:rsidR="008A4F6C" w:rsidRPr="005F3266" w:rsidRDefault="008A4F6C" w:rsidP="00F40584">
      <w:pPr>
        <w:spacing w:after="0" w:line="240" w:lineRule="auto"/>
        <w:rPr>
          <w:rFonts w:ascii="Palatino Linotype" w:hAnsi="Palatino Linotype"/>
        </w:rPr>
      </w:pPr>
    </w:p>
    <w:p w:rsidR="006F7366" w:rsidRPr="005F3266" w:rsidRDefault="00F83B79" w:rsidP="008B728B">
      <w:pPr>
        <w:spacing w:after="0" w:line="240" w:lineRule="auto"/>
        <w:ind w:left="360"/>
        <w:rPr>
          <w:rFonts w:ascii="Palatino Linotype" w:hAnsi="Palatino Linotype"/>
          <w:b/>
          <w:bCs/>
          <w:sz w:val="44"/>
          <w:szCs w:val="44"/>
        </w:rPr>
      </w:pPr>
      <w:r w:rsidRPr="005F3266">
        <w:rPr>
          <w:rFonts w:ascii="Palatino Linotype" w:hAnsi="Palatino Linotype"/>
        </w:rPr>
        <w:br w:type="page"/>
      </w:r>
    </w:p>
    <w:p w:rsidR="006F7366" w:rsidRPr="005F3266" w:rsidRDefault="006F7366" w:rsidP="00F40584">
      <w:pPr>
        <w:spacing w:after="0" w:line="240" w:lineRule="auto"/>
        <w:ind w:left="30"/>
        <w:jc w:val="center"/>
        <w:rPr>
          <w:rFonts w:ascii="Palatino Linotype" w:hAnsi="Palatino Linotype"/>
          <w:b/>
          <w:bCs/>
          <w:sz w:val="44"/>
          <w:szCs w:val="44"/>
        </w:rPr>
      </w:pPr>
    </w:p>
    <w:p w:rsidR="006F7366" w:rsidRDefault="006F7366" w:rsidP="00F40584">
      <w:pPr>
        <w:spacing w:after="0" w:line="240" w:lineRule="auto"/>
        <w:ind w:left="30"/>
        <w:jc w:val="center"/>
        <w:rPr>
          <w:rFonts w:ascii="Palatino Linotype" w:hAnsi="Palatino Linotype"/>
          <w:b/>
          <w:bCs/>
          <w:sz w:val="44"/>
          <w:szCs w:val="44"/>
        </w:rPr>
      </w:pPr>
    </w:p>
    <w:p w:rsidR="008B728B" w:rsidRPr="005F3266" w:rsidRDefault="008B728B" w:rsidP="00F40584">
      <w:pPr>
        <w:spacing w:after="0" w:line="240" w:lineRule="auto"/>
        <w:ind w:left="30"/>
        <w:jc w:val="center"/>
        <w:rPr>
          <w:rFonts w:ascii="Palatino Linotype" w:hAnsi="Palatino Linotype"/>
          <w:b/>
          <w:bCs/>
          <w:sz w:val="44"/>
          <w:szCs w:val="44"/>
        </w:rPr>
      </w:pPr>
    </w:p>
    <w:p w:rsidR="006F7366" w:rsidRPr="005F3266" w:rsidRDefault="006F7366" w:rsidP="00F40584">
      <w:pPr>
        <w:spacing w:after="0" w:line="240" w:lineRule="auto"/>
        <w:ind w:left="30"/>
        <w:jc w:val="center"/>
        <w:rPr>
          <w:rFonts w:ascii="Palatino Linotype" w:hAnsi="Palatino Linotype"/>
          <w:b/>
          <w:bCs/>
          <w:sz w:val="44"/>
          <w:szCs w:val="44"/>
        </w:rPr>
      </w:pPr>
    </w:p>
    <w:p w:rsidR="006F7366" w:rsidRPr="005F3266" w:rsidRDefault="006F7366" w:rsidP="00F40584">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A</w:t>
      </w:r>
    </w:p>
    <w:p w:rsidR="006F7366" w:rsidRPr="005F3266" w:rsidRDefault="006D5A8D" w:rsidP="00F40584">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10744</w:t>
      </w:r>
      <w:r w:rsidR="00FF3206" w:rsidRPr="005F3266">
        <w:rPr>
          <w:rFonts w:ascii="Palatino Linotype" w:hAnsi="Palatino Linotype"/>
          <w:b/>
          <w:sz w:val="44"/>
          <w:szCs w:val="44"/>
          <w:lang w:eastAsia="hu-HU"/>
        </w:rPr>
        <w:t>-12</w:t>
      </w:r>
      <w:r w:rsidR="006F7366" w:rsidRPr="005F3266">
        <w:rPr>
          <w:rFonts w:ascii="Palatino Linotype" w:hAnsi="Palatino Linotype"/>
          <w:b/>
          <w:sz w:val="44"/>
          <w:szCs w:val="44"/>
          <w:lang w:eastAsia="hu-HU"/>
        </w:rPr>
        <w:t xml:space="preserve"> azonosító számú</w:t>
      </w:r>
    </w:p>
    <w:p w:rsidR="006F7366" w:rsidRPr="005F3266" w:rsidRDefault="006F7366" w:rsidP="00F40584">
      <w:pPr>
        <w:spacing w:after="0" w:line="240" w:lineRule="auto"/>
        <w:jc w:val="center"/>
        <w:rPr>
          <w:rFonts w:ascii="Palatino Linotype" w:hAnsi="Palatino Linotype"/>
          <w:sz w:val="44"/>
          <w:szCs w:val="44"/>
          <w:lang w:eastAsia="hu-HU"/>
        </w:rPr>
      </w:pPr>
    </w:p>
    <w:p w:rsidR="006F7366" w:rsidRDefault="006D5A8D" w:rsidP="00F40584">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Néprajz és népzene</w:t>
      </w:r>
    </w:p>
    <w:p w:rsidR="006F7366" w:rsidRPr="005F3266" w:rsidRDefault="006F7366" w:rsidP="00F40584">
      <w:pPr>
        <w:spacing w:after="0" w:line="240" w:lineRule="auto"/>
        <w:jc w:val="center"/>
        <w:rPr>
          <w:rFonts w:ascii="Palatino Linotype" w:hAnsi="Palatino Linotype"/>
          <w:b/>
          <w:sz w:val="44"/>
          <w:szCs w:val="44"/>
          <w:lang w:eastAsia="hu-HU"/>
        </w:rPr>
      </w:pPr>
      <w:proofErr w:type="gramStart"/>
      <w:r w:rsidRPr="005F3266">
        <w:rPr>
          <w:rFonts w:ascii="Palatino Linotype" w:hAnsi="Palatino Linotype"/>
          <w:b/>
          <w:sz w:val="44"/>
          <w:szCs w:val="44"/>
          <w:lang w:eastAsia="hu-HU"/>
        </w:rPr>
        <w:t>megnevezésű</w:t>
      </w:r>
      <w:proofErr w:type="gramEnd"/>
    </w:p>
    <w:p w:rsidR="006F7366" w:rsidRPr="005F3266" w:rsidRDefault="006F7366" w:rsidP="00F40584">
      <w:pPr>
        <w:spacing w:after="0" w:line="240" w:lineRule="auto"/>
        <w:jc w:val="center"/>
        <w:rPr>
          <w:rFonts w:ascii="Palatino Linotype" w:hAnsi="Palatino Linotype"/>
          <w:b/>
          <w:sz w:val="44"/>
          <w:szCs w:val="44"/>
          <w:lang w:eastAsia="hu-HU"/>
        </w:rPr>
      </w:pPr>
    </w:p>
    <w:p w:rsidR="006F7366" w:rsidRPr="005F3266" w:rsidRDefault="006F7366"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szakmai</w:t>
      </w:r>
      <w:proofErr w:type="gramEnd"/>
      <w:r w:rsidRPr="005F3266">
        <w:rPr>
          <w:rFonts w:ascii="Palatino Linotype" w:hAnsi="Palatino Linotype"/>
          <w:b/>
          <w:sz w:val="44"/>
          <w:szCs w:val="44"/>
        </w:rPr>
        <w:t xml:space="preserve"> követelménymodul</w:t>
      </w:r>
    </w:p>
    <w:p w:rsidR="006F7366" w:rsidRPr="005F3266" w:rsidRDefault="006F7366" w:rsidP="00F40584">
      <w:pPr>
        <w:spacing w:after="0" w:line="240" w:lineRule="auto"/>
        <w:ind w:left="-15"/>
        <w:jc w:val="center"/>
        <w:rPr>
          <w:rFonts w:ascii="Palatino Linotype" w:hAnsi="Palatino Linotype"/>
          <w:b/>
          <w:sz w:val="44"/>
          <w:szCs w:val="44"/>
        </w:rPr>
      </w:pPr>
    </w:p>
    <w:p w:rsidR="006F7366" w:rsidRPr="005F3266" w:rsidRDefault="006F7366"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tantárgyai</w:t>
      </w:r>
      <w:proofErr w:type="gramEnd"/>
      <w:r w:rsidRPr="005F3266">
        <w:rPr>
          <w:rFonts w:ascii="Palatino Linotype" w:hAnsi="Palatino Linotype"/>
          <w:b/>
          <w:sz w:val="44"/>
          <w:szCs w:val="44"/>
        </w:rPr>
        <w:t>, témakörei</w:t>
      </w:r>
    </w:p>
    <w:p w:rsidR="006F7366" w:rsidRPr="005F3266" w:rsidRDefault="006F7366" w:rsidP="00F40584">
      <w:pPr>
        <w:spacing w:after="0" w:line="240" w:lineRule="auto"/>
        <w:jc w:val="center"/>
        <w:rPr>
          <w:rFonts w:ascii="Palatino Linotype" w:hAnsi="Palatino Linotype"/>
          <w:b/>
          <w:sz w:val="44"/>
          <w:szCs w:val="44"/>
          <w:lang w:eastAsia="hu-HU"/>
        </w:rPr>
      </w:pPr>
    </w:p>
    <w:p w:rsidR="00F40584" w:rsidRPr="005F3266" w:rsidRDefault="006F7366" w:rsidP="00F40584">
      <w:pPr>
        <w:spacing w:after="0" w:line="240" w:lineRule="auto"/>
        <w:ind w:left="-15"/>
        <w:jc w:val="both"/>
        <w:rPr>
          <w:rFonts w:ascii="Palatino Linotype" w:hAnsi="Palatino Linotype"/>
          <w:b/>
          <w:sz w:val="24"/>
          <w:szCs w:val="24"/>
        </w:rPr>
      </w:pPr>
      <w:r w:rsidRPr="005F3266">
        <w:rPr>
          <w:rFonts w:ascii="Palatino Linotype" w:hAnsi="Palatino Linotype"/>
          <w:sz w:val="20"/>
          <w:szCs w:val="20"/>
          <w:lang w:eastAsia="hu-HU"/>
        </w:rPr>
        <w:br w:type="page"/>
      </w:r>
      <w:r w:rsidR="00F40584" w:rsidRPr="005F3266">
        <w:rPr>
          <w:rFonts w:ascii="Palatino Linotype" w:hAnsi="Palatino Linotype"/>
          <w:b/>
          <w:sz w:val="24"/>
          <w:szCs w:val="24"/>
        </w:rPr>
        <w:lastRenderedPageBreak/>
        <w:t>A 10744 azonosító számú Néprajz és népzene megnevezésű szakmai követelménymodulhoz tartozó tantárgyak és témakörök oktatása során fejlesztendő kompetenciák</w:t>
      </w: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5"/>
        <w:gridCol w:w="610"/>
        <w:gridCol w:w="720"/>
        <w:gridCol w:w="637"/>
        <w:gridCol w:w="720"/>
        <w:gridCol w:w="720"/>
        <w:gridCol w:w="900"/>
        <w:gridCol w:w="540"/>
        <w:gridCol w:w="997"/>
      </w:tblGrid>
      <w:tr w:rsidR="00DC0E0F" w:rsidRPr="005F3266" w:rsidTr="00FF6AC2">
        <w:trPr>
          <w:trHeight w:val="570"/>
          <w:jc w:val="center"/>
        </w:trPr>
        <w:tc>
          <w:tcPr>
            <w:tcW w:w="3235" w:type="dxa"/>
            <w:vMerge w:val="restart"/>
            <w:noWrap/>
            <w:vAlign w:val="center"/>
          </w:tcPr>
          <w:p w:rsidR="00DC0E0F" w:rsidRPr="005F3266" w:rsidRDefault="00DC0E0F" w:rsidP="00FF6AC2">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10744 </w:t>
            </w:r>
            <w:r w:rsidR="00FF3206" w:rsidRPr="005F3266">
              <w:rPr>
                <w:rFonts w:ascii="Palatino Linotype" w:hAnsi="Palatino Linotype"/>
                <w:b/>
                <w:sz w:val="20"/>
                <w:szCs w:val="20"/>
              </w:rPr>
              <w:t>-12</w:t>
            </w:r>
          </w:p>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b/>
                <w:sz w:val="20"/>
                <w:szCs w:val="20"/>
              </w:rPr>
              <w:t>Néprajz és népzene</w:t>
            </w:r>
          </w:p>
        </w:tc>
        <w:tc>
          <w:tcPr>
            <w:tcW w:w="5844" w:type="dxa"/>
            <w:gridSpan w:val="8"/>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Népzeneelmélet-és történet</w:t>
            </w:r>
          </w:p>
          <w:p w:rsidR="00DC0E0F" w:rsidRPr="005F3266" w:rsidRDefault="00DC0E0F" w:rsidP="00FF6AC2">
            <w:pPr>
              <w:spacing w:after="0" w:line="240" w:lineRule="auto"/>
              <w:jc w:val="center"/>
              <w:rPr>
                <w:rFonts w:ascii="Palatino Linotype" w:hAnsi="Palatino Linotype"/>
                <w:sz w:val="20"/>
                <w:szCs w:val="20"/>
                <w:lang w:eastAsia="hu-HU"/>
              </w:rPr>
            </w:pPr>
          </w:p>
        </w:tc>
      </w:tr>
      <w:tr w:rsidR="00DC0E0F" w:rsidRPr="005F3266" w:rsidTr="008B728B">
        <w:trPr>
          <w:trHeight w:val="2506"/>
          <w:jc w:val="center"/>
        </w:trPr>
        <w:tc>
          <w:tcPr>
            <w:tcW w:w="3235" w:type="dxa"/>
            <w:vMerge/>
            <w:vAlign w:val="center"/>
          </w:tcPr>
          <w:p w:rsidR="00DC0E0F" w:rsidRPr="005F3266" w:rsidRDefault="00DC0E0F" w:rsidP="00FF6AC2">
            <w:pPr>
              <w:spacing w:after="0" w:line="240" w:lineRule="auto"/>
              <w:rPr>
                <w:rFonts w:ascii="Palatino Linotype" w:hAnsi="Palatino Linotype"/>
                <w:sz w:val="20"/>
                <w:szCs w:val="20"/>
                <w:lang w:eastAsia="hu-HU"/>
              </w:rPr>
            </w:pPr>
          </w:p>
        </w:tc>
        <w:tc>
          <w:tcPr>
            <w:tcW w:w="61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sz w:val="18"/>
                <w:szCs w:val="18"/>
                <w:lang w:eastAsia="hu-HU"/>
              </w:rPr>
              <w:t>A népzene gyűjtése és kutatatásának története</w:t>
            </w:r>
          </w:p>
        </w:tc>
        <w:tc>
          <w:tcPr>
            <w:tcW w:w="72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sz w:val="18"/>
                <w:szCs w:val="18"/>
                <w:lang w:eastAsia="hu-HU"/>
              </w:rPr>
              <w:t>Magyar népzenetörténet és stílusösszefüggései</w:t>
            </w:r>
          </w:p>
        </w:tc>
        <w:tc>
          <w:tcPr>
            <w:tcW w:w="637"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A magyar népzene rendszerezése</w:t>
            </w:r>
          </w:p>
        </w:tc>
        <w:tc>
          <w:tcPr>
            <w:tcW w:w="72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A magyar népi hangszerek és hangszeres népzene</w:t>
            </w:r>
          </w:p>
        </w:tc>
        <w:tc>
          <w:tcPr>
            <w:tcW w:w="72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A vokális népzene műfajai</w:t>
            </w:r>
          </w:p>
        </w:tc>
        <w:tc>
          <w:tcPr>
            <w:tcW w:w="90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A hagyományos előadásmód kérdései a népzenében</w:t>
            </w:r>
          </w:p>
        </w:tc>
        <w:tc>
          <w:tcPr>
            <w:tcW w:w="540"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Népzene és műzene kapcsolata</w:t>
            </w:r>
          </w:p>
        </w:tc>
        <w:tc>
          <w:tcPr>
            <w:tcW w:w="997" w:type="dxa"/>
            <w:textDirection w:val="btLr"/>
            <w:vAlign w:val="center"/>
          </w:tcPr>
          <w:p w:rsidR="00DC0E0F" w:rsidRPr="005F3266" w:rsidRDefault="00DC0E0F" w:rsidP="008B728B">
            <w:pPr>
              <w:spacing w:after="0" w:line="240" w:lineRule="auto"/>
              <w:ind w:left="57"/>
              <w:rPr>
                <w:rFonts w:ascii="Palatino Linotype" w:hAnsi="Palatino Linotype"/>
                <w:sz w:val="18"/>
                <w:szCs w:val="18"/>
                <w:lang w:eastAsia="hu-HU"/>
              </w:rPr>
            </w:pPr>
            <w:r w:rsidRPr="005F3266">
              <w:rPr>
                <w:rFonts w:ascii="Palatino Linotype" w:hAnsi="Palatino Linotype" w:cs="Arial"/>
                <w:iCs/>
                <w:sz w:val="18"/>
                <w:szCs w:val="18"/>
                <w:lang w:eastAsia="hu-HU"/>
              </w:rPr>
              <w:t>Kitekintés az európai és Európán kívül hagyományos zenei kultúrákra</w:t>
            </w:r>
          </w:p>
        </w:tc>
      </w:tr>
      <w:tr w:rsidR="00DC0E0F" w:rsidRPr="005F3266" w:rsidTr="00FF6AC2">
        <w:trPr>
          <w:trHeight w:val="345"/>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népzenei anyagot tanulmányoz a helyszínen és autentikus népzenei felvételről</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felvételeket hallás utáni lejegyez, memorizál</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vonatkozó részeit folyamatosan feldolgozza</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60"/>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tájegységek sajátos zenei nyelvezete létrejöttének néprajzi tényezői (történeti földrajz, életmód, etnikai, felekezeti viszonyok stb.)</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7223C2">
        <w:trPr>
          <w:trHeight w:val="1019"/>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néphagyomány, benne a népzene hagyományos gyakorlatának törvényszerűségei</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néptánc, hangszeres és vokális népzene összefüggései, egymásra hatása</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40"/>
          <w:jc w:val="center"/>
        </w:trPr>
        <w:tc>
          <w:tcPr>
            <w:tcW w:w="3235" w:type="dxa"/>
            <w:noWrap/>
            <w:vAlign w:val="center"/>
          </w:tcPr>
          <w:p w:rsidR="00DC0E0F" w:rsidRPr="005F3266" w:rsidRDefault="00DC0E0F" w:rsidP="00FF6AC2">
            <w:pPr>
              <w:autoSpaceDE w:val="0"/>
              <w:autoSpaceDN w:val="0"/>
              <w:adjustRightInd w:val="0"/>
              <w:spacing w:after="0" w:line="240" w:lineRule="auto"/>
              <w:ind w:left="-95"/>
              <w:rPr>
                <w:rFonts w:ascii="Palatino Linotype" w:hAnsi="Palatino Linotype"/>
                <w:sz w:val="20"/>
                <w:szCs w:val="20"/>
              </w:rPr>
            </w:pPr>
            <w:r w:rsidRPr="005F3266">
              <w:rPr>
                <w:rFonts w:ascii="Palatino Linotype" w:hAnsi="Palatino Linotype"/>
                <w:sz w:val="20"/>
                <w:szCs w:val="20"/>
              </w:rPr>
              <w:lastRenderedPageBreak/>
              <w:t>A magyar vokális népzene legjellemzőbb hangsorai, azok szerepe a népdalstílusokban</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stílusa, stílusrétegei</w:t>
            </w:r>
            <w:r w:rsidRPr="005F3266">
              <w:rPr>
                <w:rFonts w:ascii="Palatino Linotype" w:hAnsi="Palatino Linotype"/>
                <w:sz w:val="20"/>
                <w:szCs w:val="20"/>
                <w:lang w:eastAsia="hu-HU"/>
              </w:rPr>
              <w:t> </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rPr>
                <w:rFonts w:ascii="Palatino Linotype" w:hAnsi="Palatino Linotype"/>
                <w:sz w:val="20"/>
                <w:szCs w:val="20"/>
                <w:lang w:eastAsia="hu-HU"/>
              </w:rPr>
            </w:pPr>
            <w:r w:rsidRPr="005F3266">
              <w:rPr>
                <w:rFonts w:ascii="Palatino Linotype" w:hAnsi="Palatino Linotype"/>
                <w:sz w:val="20"/>
                <w:szCs w:val="20"/>
              </w:rPr>
              <w:t>Népzenei rendszerezések, népdaltípusok és zenei jellemzőik</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5F3266">
              <w:rPr>
                <w:rFonts w:ascii="Palatino Linotype" w:hAnsi="Palatino Linotype"/>
                <w:sz w:val="20"/>
                <w:szCs w:val="20"/>
              </w:rPr>
              <w:t>stb</w:t>
            </w:r>
            <w:proofErr w:type="spellEnd"/>
            <w:r w:rsidRPr="005F3266">
              <w:rPr>
                <w:rFonts w:ascii="Palatino Linotype" w:hAnsi="Palatino Linotype"/>
                <w:sz w:val="20"/>
                <w:szCs w:val="20"/>
              </w:rPr>
              <w:t>)</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változatképződés szerepe, tényezői és törvényszerűségei</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népzenére jellemző variációs gyakorlat törvényszerűségei a dallam, a ritmika, a díszítés, a szöveg tekintetében</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4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népi hangszerek története, osztályozása, típusai, földrajzi elterjedése, hangszertársulások</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jeles énekes és hangszeres egyéniségeinek, együtteseinek repertoárja, használati- és előadásmódja</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8B728B">
        <w:trPr>
          <w:trHeight w:val="1022"/>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tánctípusok zenei kíséret módjai, a harmonizálás típusai a népzenei gyakorlatban</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 és műzene kapcsolata, egymásra hatása</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8B728B">
        <w:trPr>
          <w:trHeight w:val="659"/>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áttekintő ismerete</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 népzenei </w:t>
            </w:r>
            <w:proofErr w:type="spellStart"/>
            <w:r w:rsidRPr="005F3266">
              <w:rPr>
                <w:rFonts w:ascii="Palatino Linotype" w:hAnsi="Palatino Linotype"/>
                <w:sz w:val="20"/>
                <w:szCs w:val="20"/>
              </w:rPr>
              <w:t>revival</w:t>
            </w:r>
            <w:proofErr w:type="spellEnd"/>
            <w:r w:rsidRPr="005F3266">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360"/>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DC0E0F" w:rsidRPr="005F3266" w:rsidTr="00FF6AC2">
        <w:trPr>
          <w:trHeight w:val="24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Olvasott, hallott szakmai szöveg megértése</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255"/>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Szakmai szöveg fogalmazása szóban és írásban</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360"/>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Kitartás</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Önállóság</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Terhelhetőség</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60"/>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Motiválhatóság</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Irányíthatóság</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Fogalmazó készség</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p>
        </w:tc>
      </w:tr>
      <w:tr w:rsidR="00DC0E0F" w:rsidRPr="005F3266" w:rsidTr="00FF6AC2">
        <w:trPr>
          <w:trHeight w:val="360"/>
          <w:jc w:val="center"/>
        </w:trPr>
        <w:tc>
          <w:tcPr>
            <w:tcW w:w="9079" w:type="dxa"/>
            <w:gridSpan w:val="9"/>
            <w:noWrap/>
            <w:vAlign w:val="center"/>
          </w:tcPr>
          <w:p w:rsidR="00DC0E0F" w:rsidRPr="005F3266" w:rsidRDefault="00DC0E0F" w:rsidP="00FF6AC2">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w:t>
            </w:r>
            <w:r w:rsidRPr="005F3266" w:rsidDel="006C0E7C">
              <w:rPr>
                <w:rFonts w:ascii="Palatino Linotype" w:hAnsi="Palatino Linotype"/>
                <w:sz w:val="20"/>
                <w:szCs w:val="20"/>
                <w:lang w:eastAsia="hu-HU"/>
              </w:rPr>
              <w:t xml:space="preserve"> </w:t>
            </w:r>
            <w:r w:rsidRPr="005F3266">
              <w:rPr>
                <w:rFonts w:ascii="Palatino Linotype" w:hAnsi="Palatino Linotype"/>
                <w:sz w:val="20"/>
                <w:szCs w:val="20"/>
                <w:lang w:eastAsia="hu-HU"/>
              </w:rPr>
              <w:t>KOMPETENCIÁK</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Logikus gondolkodás</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Áttekintő képesség</w:t>
            </w:r>
          </w:p>
        </w:tc>
        <w:tc>
          <w:tcPr>
            <w:tcW w:w="61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C0E0F" w:rsidRPr="005F3266" w:rsidTr="00FF6AC2">
        <w:trPr>
          <w:trHeight w:val="300"/>
          <w:jc w:val="center"/>
        </w:trPr>
        <w:tc>
          <w:tcPr>
            <w:tcW w:w="3235" w:type="dxa"/>
            <w:noWrap/>
            <w:vAlign w:val="center"/>
          </w:tcPr>
          <w:p w:rsidR="00DC0E0F" w:rsidRPr="005F3266" w:rsidRDefault="00DC0E0F" w:rsidP="00FF6AC2">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Információgyűjtés</w:t>
            </w:r>
          </w:p>
        </w:tc>
        <w:tc>
          <w:tcPr>
            <w:tcW w:w="61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97" w:type="dxa"/>
            <w:vAlign w:val="center"/>
          </w:tcPr>
          <w:p w:rsidR="00DC0E0F" w:rsidRPr="005F3266" w:rsidRDefault="00DC0E0F"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DC0E0F" w:rsidRPr="005F3266" w:rsidRDefault="00DC0E0F" w:rsidP="00F40584">
      <w:pPr>
        <w:spacing w:after="0" w:line="240" w:lineRule="auto"/>
        <w:ind w:left="-15"/>
        <w:jc w:val="both"/>
        <w:rPr>
          <w:rFonts w:ascii="Palatino Linotype" w:hAnsi="Palatino Linotype"/>
          <w:b/>
          <w:sz w:val="24"/>
          <w:szCs w:val="24"/>
        </w:rPr>
      </w:pPr>
    </w:p>
    <w:p w:rsidR="00F40584" w:rsidRPr="005F3266" w:rsidRDefault="00FF3206" w:rsidP="00F40584">
      <w:pPr>
        <w:spacing w:after="0" w:line="240" w:lineRule="auto"/>
        <w:ind w:left="-15"/>
        <w:jc w:val="both"/>
        <w:rPr>
          <w:rFonts w:ascii="Palatino Linotype" w:hAnsi="Palatino Linotype"/>
          <w:b/>
          <w:sz w:val="24"/>
          <w:szCs w:val="24"/>
        </w:rPr>
      </w:pPr>
      <w:r w:rsidRPr="005F3266">
        <w:rPr>
          <w:rFonts w:ascii="Palatino Linotype" w:hAnsi="Palatino Linotype"/>
          <w:b/>
          <w:sz w:val="24"/>
          <w:szCs w:val="24"/>
        </w:rPr>
        <w:br w:type="page"/>
      </w:r>
    </w:p>
    <w:tbl>
      <w:tblPr>
        <w:tblW w:w="6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15"/>
        <w:gridCol w:w="918"/>
        <w:gridCol w:w="836"/>
        <w:gridCol w:w="437"/>
        <w:gridCol w:w="478"/>
        <w:gridCol w:w="478"/>
        <w:gridCol w:w="559"/>
        <w:gridCol w:w="13"/>
      </w:tblGrid>
      <w:tr w:rsidR="00F40584" w:rsidRPr="005F3266" w:rsidTr="00F40584">
        <w:trPr>
          <w:trHeight w:val="570"/>
          <w:jc w:val="center"/>
        </w:trPr>
        <w:tc>
          <w:tcPr>
            <w:tcW w:w="3215" w:type="dxa"/>
            <w:vMerge w:val="restart"/>
            <w:noWrap/>
            <w:vAlign w:val="center"/>
          </w:tcPr>
          <w:p w:rsidR="00F40584" w:rsidRPr="005F3266" w:rsidRDefault="00F40584" w:rsidP="005B11D2">
            <w:pPr>
              <w:spacing w:after="0" w:line="240" w:lineRule="auto"/>
              <w:jc w:val="center"/>
              <w:rPr>
                <w:rFonts w:ascii="Palatino Linotype" w:hAnsi="Palatino Linotype"/>
                <w:sz w:val="20"/>
                <w:szCs w:val="20"/>
                <w:lang w:eastAsia="hu-HU"/>
              </w:rPr>
            </w:pPr>
            <w:r w:rsidRPr="005F3266">
              <w:rPr>
                <w:rFonts w:ascii="Palatino Linotype" w:hAnsi="Palatino Linotype"/>
                <w:b/>
                <w:sz w:val="20"/>
                <w:szCs w:val="20"/>
              </w:rPr>
              <w:lastRenderedPageBreak/>
              <w:t>10744 Néprajz és népzene</w:t>
            </w:r>
          </w:p>
        </w:tc>
        <w:tc>
          <w:tcPr>
            <w:tcW w:w="3719" w:type="dxa"/>
            <w:gridSpan w:val="7"/>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Néprajz</w:t>
            </w:r>
          </w:p>
        </w:tc>
      </w:tr>
      <w:tr w:rsidR="00F40584" w:rsidRPr="005F3266" w:rsidTr="007223C2">
        <w:trPr>
          <w:gridAfter w:val="1"/>
          <w:wAfter w:w="13" w:type="dxa"/>
          <w:trHeight w:val="2070"/>
          <w:jc w:val="center"/>
        </w:trPr>
        <w:tc>
          <w:tcPr>
            <w:tcW w:w="3215" w:type="dxa"/>
            <w:vMerge/>
            <w:vAlign w:val="center"/>
          </w:tcPr>
          <w:p w:rsidR="00F40584" w:rsidRPr="005F3266" w:rsidRDefault="00F40584" w:rsidP="00F40584">
            <w:pPr>
              <w:spacing w:after="0" w:line="240" w:lineRule="auto"/>
              <w:rPr>
                <w:rFonts w:ascii="Palatino Linotype" w:hAnsi="Palatino Linotype"/>
                <w:sz w:val="20"/>
                <w:szCs w:val="20"/>
                <w:lang w:eastAsia="hu-HU"/>
              </w:rPr>
            </w:pPr>
          </w:p>
        </w:tc>
        <w:tc>
          <w:tcPr>
            <w:tcW w:w="918"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Néprajzi alapfogalmak</w:t>
            </w:r>
          </w:p>
        </w:tc>
        <w:tc>
          <w:tcPr>
            <w:tcW w:w="836"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Kutatástörténet, szakirodalmi alapvetés</w:t>
            </w:r>
          </w:p>
        </w:tc>
        <w:tc>
          <w:tcPr>
            <w:tcW w:w="437"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Társada</w:t>
            </w:r>
            <w:r w:rsidR="008B728B">
              <w:rPr>
                <w:rFonts w:ascii="Palatino Linotype" w:hAnsi="Palatino Linotype"/>
                <w:sz w:val="20"/>
                <w:szCs w:val="20"/>
                <w:lang w:eastAsia="hu-HU"/>
              </w:rPr>
              <w:t>l</w:t>
            </w:r>
            <w:r w:rsidRPr="005F3266">
              <w:rPr>
                <w:rFonts w:ascii="Palatino Linotype" w:hAnsi="Palatino Linotype"/>
                <w:sz w:val="20"/>
                <w:szCs w:val="20"/>
                <w:lang w:eastAsia="hu-HU"/>
              </w:rPr>
              <w:t>omnéprajz</w:t>
            </w:r>
          </w:p>
        </w:tc>
        <w:tc>
          <w:tcPr>
            <w:tcW w:w="478"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Tárgyi kultúra</w:t>
            </w:r>
          </w:p>
        </w:tc>
        <w:tc>
          <w:tcPr>
            <w:tcW w:w="478"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Folklór</w:t>
            </w:r>
          </w:p>
        </w:tc>
        <w:tc>
          <w:tcPr>
            <w:tcW w:w="559" w:type="dxa"/>
            <w:textDirection w:val="btLr"/>
            <w:vAlign w:val="center"/>
          </w:tcPr>
          <w:p w:rsidR="00F40584" w:rsidRPr="005F3266" w:rsidRDefault="00F40584" w:rsidP="007223C2">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Hon-és népismeret</w:t>
            </w:r>
          </w:p>
        </w:tc>
      </w:tr>
      <w:tr w:rsidR="00F40584" w:rsidRPr="005F3266" w:rsidTr="00F40584">
        <w:trPr>
          <w:gridAfter w:val="1"/>
          <w:wAfter w:w="13" w:type="dxa"/>
          <w:trHeight w:val="255"/>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népzenei anyagot tanulmányoz a helyszínen és autentikus népzenei felvételről</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felvételeket hallás utáni lejegyez, memorizál</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elméleti ismereteket alkalmazza a gyűjtött népzenei anyag feldolgozása során: népzenei dallam- és szöveglejegyzés, elemzés, rendszerezés, </w:t>
            </w:r>
            <w:r w:rsidR="004F39F7" w:rsidRPr="005F3266">
              <w:rPr>
                <w:rFonts w:ascii="Palatino Linotype" w:hAnsi="Palatino Linotype"/>
                <w:sz w:val="20"/>
                <w:szCs w:val="20"/>
              </w:rPr>
              <w:t>archiválás</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vonatkozó részeit folyamatosan feldolgozza</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8B728B">
        <w:trPr>
          <w:gridAfter w:val="1"/>
          <w:wAfter w:w="13" w:type="dxa"/>
          <w:trHeight w:val="1647"/>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tájegységek sajátos zenei nyelvezete létrejöttének néprajzi tényezői (történeti földrajz, életmód, etnikai, felekezeti viszonyok stb.)</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néphagyomány, benne a népzene hagyományos gyakorlatának törvényszerűségei</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néptánc, hangszeres és vokális népzene összefüggései, egymásra hatása</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40"/>
          <w:jc w:val="center"/>
        </w:trPr>
        <w:tc>
          <w:tcPr>
            <w:tcW w:w="3215" w:type="dxa"/>
            <w:noWrap/>
            <w:vAlign w:val="center"/>
          </w:tcPr>
          <w:p w:rsidR="00F40584" w:rsidRPr="005F3266" w:rsidRDefault="00F40584" w:rsidP="00F40584">
            <w:pPr>
              <w:autoSpaceDE w:val="0"/>
              <w:autoSpaceDN w:val="0"/>
              <w:adjustRightInd w:val="0"/>
              <w:spacing w:after="0" w:line="240" w:lineRule="auto"/>
              <w:ind w:left="-95"/>
              <w:rPr>
                <w:rFonts w:ascii="Palatino Linotype" w:hAnsi="Palatino Linotype"/>
                <w:sz w:val="20"/>
                <w:szCs w:val="20"/>
              </w:rPr>
            </w:pPr>
            <w:r w:rsidRPr="005F3266">
              <w:rPr>
                <w:rFonts w:ascii="Palatino Linotype" w:hAnsi="Palatino Linotype"/>
                <w:sz w:val="20"/>
                <w:szCs w:val="20"/>
              </w:rPr>
              <w:t>A magyar vokális népzene legjellemzőbb hangsorai, azok szerepe a népdalstílusokban</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stílusa, stílusrétegei</w:t>
            </w:r>
            <w:r w:rsidRPr="005F3266">
              <w:rPr>
                <w:rFonts w:ascii="Palatino Linotype" w:hAnsi="Palatino Linotype"/>
                <w:sz w:val="20"/>
                <w:szCs w:val="20"/>
                <w:lang w:eastAsia="hu-HU"/>
              </w:rPr>
              <w:t> </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Népzenei rendszerezések, </w:t>
            </w:r>
            <w:r w:rsidRPr="005F3266">
              <w:rPr>
                <w:rFonts w:ascii="Palatino Linotype" w:hAnsi="Palatino Linotype"/>
                <w:sz w:val="20"/>
                <w:szCs w:val="20"/>
              </w:rPr>
              <w:lastRenderedPageBreak/>
              <w:t>népdaltípusok és zenei jellemzőik</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 xml:space="preserve">Az öt magyar népzenei </w:t>
            </w:r>
            <w:r w:rsidR="004F39F7" w:rsidRPr="005F3266">
              <w:rPr>
                <w:rFonts w:ascii="Palatino Linotype" w:hAnsi="Palatino Linotype"/>
                <w:sz w:val="20"/>
                <w:szCs w:val="20"/>
              </w:rPr>
              <w:t>dialektus</w:t>
            </w:r>
            <w:r w:rsidRPr="005F3266">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w:t>
            </w:r>
            <w:proofErr w:type="spellStart"/>
            <w:r w:rsidRPr="005F3266">
              <w:rPr>
                <w:rFonts w:ascii="Palatino Linotype" w:hAnsi="Palatino Linotype"/>
                <w:sz w:val="20"/>
                <w:szCs w:val="20"/>
              </w:rPr>
              <w:t>stb</w:t>
            </w:r>
            <w:proofErr w:type="spellEnd"/>
            <w:r w:rsidRPr="005F3266">
              <w:rPr>
                <w:rFonts w:ascii="Palatino Linotype" w:hAnsi="Palatino Linotype"/>
                <w:sz w:val="20"/>
                <w:szCs w:val="20"/>
              </w:rPr>
              <w:t>)</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változatképződés szerepe, tényezői és törvényszerűségei</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népzenére jellemző variációs gyakorlat törvényszerűségei a dallam, a ritmika, a díszítés, a szöveg tekintetében</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4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népi hangszerek története, osztályozása, típusai, földrajzi elterjedése, hangszertársulások</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jeles énekes és hangszeres egyéniségeinek, együtteseinek repertoárja, használati- és előadásmódja</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tánctípusok zenei kíséret módjai, a harmonizálás típusai a népzenei gyakorlatban</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 és műzene kapcsolata, egymásra hatása</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4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áttekintő ismerete</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 népzenei </w:t>
            </w:r>
            <w:proofErr w:type="spellStart"/>
            <w:r w:rsidRPr="005F3266">
              <w:rPr>
                <w:rFonts w:ascii="Palatino Linotype" w:hAnsi="Palatino Linotype"/>
                <w:sz w:val="20"/>
                <w:szCs w:val="20"/>
              </w:rPr>
              <w:t>revival</w:t>
            </w:r>
            <w:proofErr w:type="spellEnd"/>
            <w:r w:rsidRPr="005F3266">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40"/>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F40584" w:rsidRPr="005F3266" w:rsidTr="00F40584">
        <w:trPr>
          <w:gridAfter w:val="1"/>
          <w:wAfter w:w="13" w:type="dxa"/>
          <w:trHeight w:val="24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Olvasott, hallott szakmai szöveg megértése</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255"/>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Szakmai szöveg fogalmazása szóban és írásban</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Kitartás</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Önállóság</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Terhelhetőség</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Motiválhatóság</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Irányíthatóság</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Fogalmazó készség</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6921" w:type="dxa"/>
            <w:gridSpan w:val="7"/>
            <w:noWrap/>
            <w:vAlign w:val="center"/>
          </w:tcPr>
          <w:p w:rsidR="00F40584" w:rsidRPr="005F3266" w:rsidRDefault="00F40584"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w:t>
            </w:r>
            <w:r w:rsidRPr="005F3266" w:rsidDel="006C0E7C">
              <w:rPr>
                <w:rFonts w:ascii="Palatino Linotype" w:hAnsi="Palatino Linotype"/>
                <w:sz w:val="20"/>
                <w:szCs w:val="20"/>
                <w:lang w:eastAsia="hu-HU"/>
              </w:rPr>
              <w:t xml:space="preserve"> </w:t>
            </w:r>
            <w:r w:rsidRPr="005F3266">
              <w:rPr>
                <w:rFonts w:ascii="Palatino Linotype" w:hAnsi="Palatino Linotype"/>
                <w:sz w:val="20"/>
                <w:szCs w:val="20"/>
                <w:lang w:eastAsia="hu-HU"/>
              </w:rPr>
              <w:t>KOMPETENCIÁK</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Logikus gondolkodás</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Áttekintő képesség</w:t>
            </w:r>
          </w:p>
        </w:tc>
        <w:tc>
          <w:tcPr>
            <w:tcW w:w="91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F40584" w:rsidRPr="005F3266" w:rsidTr="00F40584">
        <w:trPr>
          <w:gridAfter w:val="1"/>
          <w:wAfter w:w="13" w:type="dxa"/>
          <w:trHeight w:val="300"/>
          <w:jc w:val="center"/>
        </w:trPr>
        <w:tc>
          <w:tcPr>
            <w:tcW w:w="3215" w:type="dxa"/>
            <w:noWrap/>
            <w:vAlign w:val="center"/>
          </w:tcPr>
          <w:p w:rsidR="00F40584" w:rsidRPr="005F3266" w:rsidRDefault="00F40584" w:rsidP="008B728B">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Információgyűjtés</w:t>
            </w:r>
          </w:p>
        </w:tc>
        <w:tc>
          <w:tcPr>
            <w:tcW w:w="91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36"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37"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59" w:type="dxa"/>
            <w:noWrap/>
            <w:vAlign w:val="center"/>
          </w:tcPr>
          <w:p w:rsidR="00F40584" w:rsidRPr="005F3266" w:rsidRDefault="00F40584"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FF3206" w:rsidRPr="005F3266" w:rsidRDefault="00FF3206" w:rsidP="00F40584">
      <w:pPr>
        <w:spacing w:after="0" w:line="240" w:lineRule="auto"/>
        <w:ind w:left="-15"/>
        <w:jc w:val="both"/>
        <w:rPr>
          <w:rFonts w:ascii="Palatino Linotype" w:hAnsi="Palatino Linotype"/>
          <w:b/>
          <w:sz w:val="24"/>
          <w:szCs w:val="24"/>
        </w:rPr>
      </w:pPr>
    </w:p>
    <w:p w:rsidR="006F7366" w:rsidRPr="005F3266" w:rsidRDefault="00FF3206" w:rsidP="00F40584">
      <w:pPr>
        <w:spacing w:after="0" w:line="240" w:lineRule="auto"/>
        <w:ind w:left="-15"/>
        <w:jc w:val="both"/>
        <w:rPr>
          <w:rFonts w:ascii="Palatino Linotype" w:hAnsi="Palatino Linotype"/>
          <w:b/>
          <w:sz w:val="24"/>
          <w:szCs w:val="24"/>
        </w:rPr>
      </w:pPr>
      <w:r w:rsidRPr="005F3266">
        <w:rPr>
          <w:rFonts w:ascii="Palatino Linotype" w:hAnsi="Palatino Linotype"/>
          <w:b/>
          <w:sz w:val="24"/>
          <w:szCs w:val="24"/>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5"/>
        <w:gridCol w:w="720"/>
        <w:gridCol w:w="720"/>
        <w:gridCol w:w="720"/>
        <w:gridCol w:w="582"/>
        <w:gridCol w:w="16"/>
        <w:gridCol w:w="462"/>
        <w:gridCol w:w="478"/>
        <w:gridCol w:w="478"/>
        <w:gridCol w:w="511"/>
      </w:tblGrid>
      <w:tr w:rsidR="00DE3D10" w:rsidRPr="005F3266" w:rsidTr="00FF3206">
        <w:trPr>
          <w:trHeight w:val="570"/>
          <w:jc w:val="center"/>
        </w:trPr>
        <w:tc>
          <w:tcPr>
            <w:tcW w:w="4115" w:type="dxa"/>
            <w:vMerge w:val="restart"/>
            <w:noWrap/>
            <w:vAlign w:val="center"/>
          </w:tcPr>
          <w:p w:rsidR="00DE3D10" w:rsidRPr="005F3266" w:rsidRDefault="00DE3D10" w:rsidP="005B11D2">
            <w:pPr>
              <w:spacing w:after="0" w:line="240" w:lineRule="auto"/>
              <w:jc w:val="center"/>
              <w:rPr>
                <w:rFonts w:ascii="Palatino Linotype" w:hAnsi="Palatino Linotype"/>
                <w:sz w:val="20"/>
                <w:szCs w:val="20"/>
                <w:lang w:eastAsia="hu-HU"/>
              </w:rPr>
            </w:pPr>
            <w:r w:rsidRPr="005F3266">
              <w:rPr>
                <w:rFonts w:ascii="Palatino Linotype" w:hAnsi="Palatino Linotype"/>
                <w:b/>
                <w:sz w:val="24"/>
                <w:szCs w:val="24"/>
              </w:rPr>
              <w:lastRenderedPageBreak/>
              <w:br w:type="page"/>
            </w:r>
            <w:r w:rsidR="005126AB" w:rsidRPr="005F3266">
              <w:rPr>
                <w:rFonts w:ascii="Palatino Linotype" w:hAnsi="Palatino Linotype"/>
                <w:b/>
                <w:sz w:val="20"/>
                <w:szCs w:val="20"/>
              </w:rPr>
              <w:t>10744 Néprajz és népzene</w:t>
            </w:r>
          </w:p>
        </w:tc>
        <w:tc>
          <w:tcPr>
            <w:tcW w:w="2758" w:type="dxa"/>
            <w:gridSpan w:val="5"/>
            <w:vAlign w:val="center"/>
          </w:tcPr>
          <w:p w:rsidR="00DE3D10" w:rsidRPr="005F3266" w:rsidRDefault="00DC0E0F"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Népzenei l</w:t>
            </w:r>
            <w:r w:rsidR="00DE3D10" w:rsidRPr="005F3266">
              <w:rPr>
                <w:rFonts w:ascii="Palatino Linotype" w:hAnsi="Palatino Linotype"/>
                <w:sz w:val="20"/>
                <w:szCs w:val="20"/>
                <w:lang w:eastAsia="hu-HU"/>
              </w:rPr>
              <w:t>ejegyzés</w:t>
            </w:r>
          </w:p>
        </w:tc>
        <w:tc>
          <w:tcPr>
            <w:tcW w:w="1929" w:type="dxa"/>
            <w:gridSpan w:val="4"/>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Néptánc</w:t>
            </w:r>
          </w:p>
        </w:tc>
      </w:tr>
      <w:tr w:rsidR="00DE3D10" w:rsidRPr="005F3266" w:rsidTr="008B728B">
        <w:trPr>
          <w:trHeight w:val="2210"/>
          <w:jc w:val="center"/>
        </w:trPr>
        <w:tc>
          <w:tcPr>
            <w:tcW w:w="4115" w:type="dxa"/>
            <w:vMerge/>
            <w:vAlign w:val="center"/>
          </w:tcPr>
          <w:p w:rsidR="00DE3D10" w:rsidRPr="005F3266" w:rsidRDefault="00DE3D10" w:rsidP="00F40584">
            <w:pPr>
              <w:spacing w:after="0" w:line="240" w:lineRule="auto"/>
              <w:rPr>
                <w:rFonts w:ascii="Palatino Linotype" w:hAnsi="Palatino Linotype"/>
                <w:sz w:val="20"/>
                <w:szCs w:val="20"/>
                <w:lang w:eastAsia="hu-HU"/>
              </w:rPr>
            </w:pPr>
          </w:p>
        </w:tc>
        <w:tc>
          <w:tcPr>
            <w:tcW w:w="720" w:type="dxa"/>
            <w:textDirection w:val="btLr"/>
            <w:vAlign w:val="center"/>
          </w:tcPr>
          <w:p w:rsidR="00DE3D10" w:rsidRPr="005F3266" w:rsidRDefault="00FF188A"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 xml:space="preserve">A népzenei </w:t>
            </w:r>
            <w:proofErr w:type="gramStart"/>
            <w:r w:rsidRPr="005F3266">
              <w:rPr>
                <w:rFonts w:ascii="Palatino Linotype" w:hAnsi="Palatino Linotype"/>
                <w:sz w:val="20"/>
                <w:szCs w:val="20"/>
                <w:lang w:eastAsia="hu-HU"/>
              </w:rPr>
              <w:t>lejegyzés  története</w:t>
            </w:r>
            <w:proofErr w:type="gramEnd"/>
            <w:r w:rsidRPr="005F3266">
              <w:rPr>
                <w:rFonts w:ascii="Palatino Linotype" w:hAnsi="Palatino Linotype"/>
                <w:sz w:val="20"/>
                <w:szCs w:val="20"/>
                <w:lang w:eastAsia="hu-HU"/>
              </w:rPr>
              <w:t>, funkciói</w:t>
            </w:r>
          </w:p>
        </w:tc>
        <w:tc>
          <w:tcPr>
            <w:tcW w:w="720" w:type="dxa"/>
            <w:textDirection w:val="btLr"/>
            <w:vAlign w:val="center"/>
          </w:tcPr>
          <w:p w:rsidR="00DE3D10" w:rsidRPr="005F3266" w:rsidRDefault="00FF188A"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A népzenei legyezés jelrendsz</w:t>
            </w:r>
            <w:r w:rsidR="008B728B">
              <w:rPr>
                <w:rFonts w:ascii="Palatino Linotype" w:hAnsi="Palatino Linotype"/>
                <w:sz w:val="20"/>
                <w:szCs w:val="20"/>
                <w:lang w:eastAsia="hu-HU"/>
              </w:rPr>
              <w:t>er</w:t>
            </w:r>
          </w:p>
        </w:tc>
        <w:tc>
          <w:tcPr>
            <w:tcW w:w="720" w:type="dxa"/>
            <w:textDirection w:val="btLr"/>
            <w:vAlign w:val="center"/>
          </w:tcPr>
          <w:p w:rsidR="00DE3D10" w:rsidRPr="005F3266" w:rsidRDefault="00FF188A"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Vokális népzenei felvételek lejegyzése</w:t>
            </w:r>
          </w:p>
        </w:tc>
        <w:tc>
          <w:tcPr>
            <w:tcW w:w="582" w:type="dxa"/>
            <w:textDirection w:val="btLr"/>
            <w:vAlign w:val="center"/>
          </w:tcPr>
          <w:p w:rsidR="00DE3D10" w:rsidRPr="005F3266" w:rsidRDefault="00FF188A"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Hangszeres népzenei lejegyzések</w:t>
            </w:r>
          </w:p>
        </w:tc>
        <w:tc>
          <w:tcPr>
            <w:tcW w:w="478" w:type="dxa"/>
            <w:gridSpan w:val="2"/>
            <w:textDirection w:val="btLr"/>
            <w:vAlign w:val="center"/>
          </w:tcPr>
          <w:p w:rsidR="00DE3D10" w:rsidRPr="005F3266" w:rsidRDefault="00B84EA3"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Fejlesztési feladatok</w:t>
            </w:r>
          </w:p>
        </w:tc>
        <w:tc>
          <w:tcPr>
            <w:tcW w:w="478" w:type="dxa"/>
            <w:textDirection w:val="btLr"/>
            <w:vAlign w:val="center"/>
          </w:tcPr>
          <w:p w:rsidR="00DE3D10" w:rsidRPr="005F3266" w:rsidRDefault="00B84EA3"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Néptánc repertoár</w:t>
            </w:r>
          </w:p>
        </w:tc>
        <w:tc>
          <w:tcPr>
            <w:tcW w:w="478" w:type="dxa"/>
            <w:textDirection w:val="btLr"/>
            <w:vAlign w:val="center"/>
          </w:tcPr>
          <w:p w:rsidR="00DE3D10" w:rsidRPr="005F3266" w:rsidRDefault="00B84EA3"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Színpadi adaptáció</w:t>
            </w:r>
          </w:p>
        </w:tc>
        <w:tc>
          <w:tcPr>
            <w:tcW w:w="511" w:type="dxa"/>
            <w:textDirection w:val="btLr"/>
            <w:vAlign w:val="center"/>
          </w:tcPr>
          <w:p w:rsidR="00DE3D10" w:rsidRPr="005F3266" w:rsidRDefault="00C30488" w:rsidP="008B728B">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Táncfolklorisztika</w:t>
            </w:r>
          </w:p>
        </w:tc>
      </w:tr>
      <w:tr w:rsidR="00DE3D10" w:rsidRPr="005F3266" w:rsidTr="00FF3206">
        <w:trPr>
          <w:trHeight w:val="345"/>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népzenei anyagot tanulmányoz a helyszínen és autentikus népzenei felvételről</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Autentikus felvételeket hallás utáni lejegyez, memorizál</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elméleti ismereteket alkalmazza a gyűjtött népzenei anyag feldolgozása során: népzenei dallam- és szöveglejegyzés, elemzés, rendszerezés, </w:t>
            </w:r>
            <w:r w:rsidR="004F39F7" w:rsidRPr="005F3266">
              <w:rPr>
                <w:rFonts w:ascii="Palatino Linotype" w:hAnsi="Palatino Linotype"/>
                <w:sz w:val="20"/>
                <w:szCs w:val="20"/>
              </w:rPr>
              <w:t>archiválás</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vonatkozó részeit folyamatosan feldolgozza</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360"/>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720" w:type="dxa"/>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A24B8A"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tájegységek sajátos zenei nyelvezete létrejöttének néprajzi tényezői (történeti földrajz, életmód, etnikai, felekezeti viszonyok stb.)</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néphagyomány, benne a népzene hagyományos gyakorlatának törvényszerűségei</w:t>
            </w: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néptánc, hangszeres és vokális népzene összefüggései, egymásra hatása</w:t>
            </w: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noWrap/>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noWrap/>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8B728B">
        <w:trPr>
          <w:trHeight w:val="789"/>
          <w:jc w:val="center"/>
        </w:trPr>
        <w:tc>
          <w:tcPr>
            <w:tcW w:w="4115" w:type="dxa"/>
            <w:noWrap/>
            <w:vAlign w:val="center"/>
          </w:tcPr>
          <w:p w:rsidR="00DE3D10" w:rsidRPr="005F3266" w:rsidRDefault="00DE3D10" w:rsidP="00F40584">
            <w:pPr>
              <w:autoSpaceDE w:val="0"/>
              <w:autoSpaceDN w:val="0"/>
              <w:adjustRightInd w:val="0"/>
              <w:spacing w:after="0" w:line="240" w:lineRule="auto"/>
              <w:ind w:left="-95"/>
              <w:rPr>
                <w:rFonts w:ascii="Palatino Linotype" w:hAnsi="Palatino Linotype"/>
                <w:sz w:val="20"/>
                <w:szCs w:val="20"/>
              </w:rPr>
            </w:pPr>
            <w:r w:rsidRPr="005F3266">
              <w:rPr>
                <w:rFonts w:ascii="Palatino Linotype" w:hAnsi="Palatino Linotype"/>
                <w:sz w:val="20"/>
                <w:szCs w:val="20"/>
              </w:rPr>
              <w:t>A magyar vokális népzene legjellemzőbb hangsorai, azok szerepe a népdalstílusokban</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stílusa, stílusrétegei</w:t>
            </w:r>
            <w:r w:rsidRPr="005F3266">
              <w:rPr>
                <w:rFonts w:ascii="Palatino Linotype" w:hAnsi="Palatino Linotype"/>
                <w:sz w:val="20"/>
                <w:szCs w:val="20"/>
                <w:lang w:eastAsia="hu-HU"/>
              </w:rPr>
              <w:t> </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rendszerezések, népdaltípusok és zenei jellemzőik</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öt magyar népzenei </w:t>
            </w:r>
            <w:r w:rsidR="004F39F7" w:rsidRPr="005F3266">
              <w:rPr>
                <w:rFonts w:ascii="Palatino Linotype" w:hAnsi="Palatino Linotype"/>
                <w:sz w:val="20"/>
                <w:szCs w:val="20"/>
              </w:rPr>
              <w:t>dialektus</w:t>
            </w:r>
            <w:r w:rsidRPr="005F3266">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w:t>
            </w:r>
            <w:proofErr w:type="spellStart"/>
            <w:r w:rsidRPr="005F3266">
              <w:rPr>
                <w:rFonts w:ascii="Palatino Linotype" w:hAnsi="Palatino Linotype"/>
                <w:sz w:val="20"/>
                <w:szCs w:val="20"/>
              </w:rPr>
              <w:t>stb</w:t>
            </w:r>
            <w:proofErr w:type="spellEnd"/>
            <w:r w:rsidRPr="005F3266">
              <w:rPr>
                <w:rFonts w:ascii="Palatino Linotype" w:hAnsi="Palatino Linotype"/>
                <w:sz w:val="20"/>
                <w:szCs w:val="20"/>
              </w:rPr>
              <w:t>)</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 változatképződés szerepe, tényezői és </w:t>
            </w:r>
            <w:r w:rsidRPr="005F3266">
              <w:rPr>
                <w:rFonts w:ascii="Palatino Linotype" w:hAnsi="Palatino Linotype"/>
                <w:sz w:val="20"/>
                <w:szCs w:val="20"/>
              </w:rPr>
              <w:lastRenderedPageBreak/>
              <w:t>törvényszerűségei</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A népzenére jellemző variációs gyakorlat törvényszerűségei a dallam, a ritmika, a díszítés, a szöveg tekintetében</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40"/>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népi hangszerek története, osztályozása, típusai, földrajzi elterjedése, hangszertársulások</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magyar népzene jeles énekes és hangszeres egyéniségeinek, együtteseinek repertoárja, használati- és előadásmódja</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tánctípusok zenei kíséret módjai, a harmonizálás típusai a népzenei gyakorlatban</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 és műzene kapcsolata, egymásra hatása</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40"/>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szakirodalom áttekintő ismerete</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 népzenei </w:t>
            </w:r>
            <w:proofErr w:type="spellStart"/>
            <w:r w:rsidRPr="005F3266">
              <w:rPr>
                <w:rFonts w:ascii="Palatino Linotype" w:hAnsi="Palatino Linotype"/>
                <w:sz w:val="20"/>
                <w:szCs w:val="20"/>
              </w:rPr>
              <w:t>revival</w:t>
            </w:r>
            <w:proofErr w:type="spellEnd"/>
            <w:r w:rsidRPr="005F3266">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360"/>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DE3D10" w:rsidRPr="005F3266" w:rsidTr="00FF3206">
        <w:trPr>
          <w:trHeight w:val="240"/>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Olvasott, hallott szakmai szöveg megértése</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255"/>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Szakmai szöveg fogalmazása szóban és írásban</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720"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82"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478" w:type="dxa"/>
            <w:vAlign w:val="center"/>
          </w:tcPr>
          <w:p w:rsidR="00DE3D10" w:rsidRPr="005F3266" w:rsidRDefault="00DE3D10" w:rsidP="008B728B">
            <w:pPr>
              <w:spacing w:after="0" w:line="240" w:lineRule="auto"/>
              <w:jc w:val="center"/>
              <w:rPr>
                <w:rFonts w:ascii="Palatino Linotype" w:hAnsi="Palatino Linotype"/>
                <w:sz w:val="20"/>
                <w:szCs w:val="20"/>
                <w:lang w:eastAsia="hu-HU"/>
              </w:rPr>
            </w:pP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360"/>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DE3D10" w:rsidRPr="005F3266" w:rsidTr="00FF3206">
        <w:trPr>
          <w:trHeight w:val="300"/>
          <w:jc w:val="center"/>
        </w:trPr>
        <w:tc>
          <w:tcPr>
            <w:tcW w:w="4115" w:type="dxa"/>
            <w:noWrap/>
            <w:vAlign w:val="center"/>
          </w:tcPr>
          <w:p w:rsidR="00DE3D10" w:rsidRPr="005F3266" w:rsidRDefault="00DE3D10"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Kitartás</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DE3D10"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Önállóság</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Terhelhetőség</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360"/>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Motiválhatóság</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Irányíthatóság</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Fogalmazó készség</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511"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E3D10" w:rsidRPr="005F3266" w:rsidTr="00FF3206">
        <w:trPr>
          <w:trHeight w:val="360"/>
          <w:jc w:val="center"/>
        </w:trPr>
        <w:tc>
          <w:tcPr>
            <w:tcW w:w="8802" w:type="dxa"/>
            <w:gridSpan w:val="10"/>
            <w:noWrap/>
            <w:vAlign w:val="center"/>
          </w:tcPr>
          <w:p w:rsidR="00DE3D10" w:rsidRPr="005F3266" w:rsidRDefault="00DE3D10" w:rsidP="00F40584">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w:t>
            </w:r>
            <w:r w:rsidRPr="005F3266" w:rsidDel="006C0E7C">
              <w:rPr>
                <w:rFonts w:ascii="Palatino Linotype" w:hAnsi="Palatino Linotype"/>
                <w:sz w:val="20"/>
                <w:szCs w:val="20"/>
                <w:lang w:eastAsia="hu-HU"/>
              </w:rPr>
              <w:t xml:space="preserve"> </w:t>
            </w:r>
            <w:r w:rsidRPr="005F3266">
              <w:rPr>
                <w:rFonts w:ascii="Palatino Linotype" w:hAnsi="Palatino Linotype"/>
                <w:sz w:val="20"/>
                <w:szCs w:val="20"/>
                <w:lang w:eastAsia="hu-HU"/>
              </w:rPr>
              <w:t>KOMPETENCIÁK</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Logikus gondolkodás</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Áttekintő képesség</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2"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gridSpan w:val="2"/>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11"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C30488" w:rsidRPr="005F3266" w:rsidTr="00FF3206">
        <w:trPr>
          <w:trHeight w:val="300"/>
          <w:jc w:val="center"/>
        </w:trPr>
        <w:tc>
          <w:tcPr>
            <w:tcW w:w="4115" w:type="dxa"/>
            <w:noWrap/>
            <w:vAlign w:val="center"/>
          </w:tcPr>
          <w:p w:rsidR="00C30488" w:rsidRPr="005F3266" w:rsidRDefault="00C30488" w:rsidP="00F40584">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Információgyűjtés</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582"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478" w:type="dxa"/>
            <w:gridSpan w:val="2"/>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478" w:type="dxa"/>
            <w:noWrap/>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478"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p>
        </w:tc>
        <w:tc>
          <w:tcPr>
            <w:tcW w:w="511" w:type="dxa"/>
            <w:vAlign w:val="center"/>
          </w:tcPr>
          <w:p w:rsidR="00C30488" w:rsidRPr="005F3266" w:rsidRDefault="00C30488" w:rsidP="008B728B">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2E5C39" w:rsidRDefault="006F7366">
      <w:pPr>
        <w:widowControl w:val="0"/>
        <w:tabs>
          <w:tab w:val="right" w:pos="9214"/>
        </w:tabs>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r w:rsidR="000D3CB9" w:rsidRPr="005F3266">
        <w:rPr>
          <w:rFonts w:ascii="Palatino Linotype" w:hAnsi="Palatino Linotype"/>
          <w:b/>
          <w:sz w:val="24"/>
          <w:szCs w:val="24"/>
        </w:rPr>
        <w:lastRenderedPageBreak/>
        <w:t>6. Népzeneelmélet- és történet</w:t>
      </w:r>
      <w:r w:rsidR="008B728B">
        <w:rPr>
          <w:rFonts w:ascii="Palatino Linotype" w:hAnsi="Palatino Linotype"/>
          <w:b/>
          <w:sz w:val="24"/>
          <w:szCs w:val="24"/>
        </w:rPr>
        <w:t xml:space="preserve"> tantárgy </w:t>
      </w:r>
      <w:r w:rsidR="000D3CB9" w:rsidRPr="005F3266">
        <w:rPr>
          <w:rFonts w:ascii="Palatino Linotype" w:hAnsi="Palatino Linotype"/>
          <w:b/>
          <w:sz w:val="24"/>
          <w:szCs w:val="24"/>
        </w:rPr>
        <w:tab/>
        <w:t>336 óra/272 óra*</w:t>
      </w:r>
    </w:p>
    <w:p w:rsidR="000D3CB9" w:rsidRPr="005F3266" w:rsidRDefault="000D3CB9" w:rsidP="000D3CB9">
      <w:pPr>
        <w:spacing w:after="0" w:line="240" w:lineRule="auto"/>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0D3CB9" w:rsidRPr="005F3266" w:rsidRDefault="000D3CB9" w:rsidP="000D3CB9">
      <w:pPr>
        <w:widowControl w:val="0"/>
        <w:suppressAutoHyphens/>
        <w:spacing w:after="0" w:line="240" w:lineRule="auto"/>
        <w:ind w:left="717"/>
        <w:rPr>
          <w:rFonts w:ascii="Palatino Linotype" w:hAnsi="Palatino Linotype"/>
          <w:b/>
          <w:sz w:val="24"/>
          <w:szCs w:val="24"/>
        </w:rPr>
      </w:pPr>
    </w:p>
    <w:p w:rsidR="002E5C39" w:rsidRDefault="000D3CB9">
      <w:pPr>
        <w:widowControl w:val="0"/>
        <w:suppressAutoHyphens/>
        <w:spacing w:after="0" w:line="240" w:lineRule="auto"/>
        <w:ind w:left="567"/>
        <w:rPr>
          <w:rFonts w:ascii="Palatino Linotype" w:hAnsi="Palatino Linotype"/>
          <w:b/>
          <w:sz w:val="24"/>
          <w:szCs w:val="24"/>
        </w:rPr>
      </w:pPr>
      <w:r w:rsidRPr="005F3266">
        <w:rPr>
          <w:rFonts w:ascii="Palatino Linotype" w:hAnsi="Palatino Linotype"/>
          <w:b/>
          <w:sz w:val="24"/>
          <w:szCs w:val="24"/>
        </w:rPr>
        <w:t>6.1. tantárgy tanításának célja</w:t>
      </w:r>
    </w:p>
    <w:p w:rsidR="002E5C39" w:rsidRDefault="00130356">
      <w:pPr>
        <w:pStyle w:val="Kiljebb"/>
        <w:ind w:left="567"/>
        <w:rPr>
          <w:rFonts w:ascii="Palatino Linotype" w:hAnsi="Palatino Linotype"/>
        </w:rPr>
      </w:pPr>
      <w:r w:rsidRPr="00130356">
        <w:rPr>
          <w:rFonts w:ascii="Palatino Linotype" w:hAnsi="Palatino Linotype"/>
        </w:rPr>
        <w:t>A Népzene tantárgy tanításának általános célja, hogy a növendék átfogó és összefüggő ismeretekre tegyen szert a magyar, valamint a szomszéd és rokon népzenei hagyomány énekes és hangszeres anyagában, dallamstílusaiban, néprajzi-népéleti kapcsolataiban, az énekes és hangszeres előadásmód kérdéseiben és a népzene földrajzi jellegzetességeiben.</w:t>
      </w:r>
    </w:p>
    <w:p w:rsidR="002E5C39" w:rsidRDefault="00130356">
      <w:pPr>
        <w:pStyle w:val="Kiljebb"/>
        <w:ind w:left="567"/>
        <w:rPr>
          <w:rFonts w:ascii="Palatino Linotype" w:hAnsi="Palatino Linotype"/>
        </w:rPr>
      </w:pPr>
      <w:r w:rsidRPr="00130356">
        <w:rPr>
          <w:rFonts w:ascii="Palatino Linotype" w:hAnsi="Palatino Linotype"/>
        </w:rPr>
        <w:t>A népi hangszer, hangszeres népzene tekintetében célja: a népi hangszerek történetével, a hangszeres zenének a vokális zenétől eltérő vonásaival való megismerkedés. Továbbá betekintés nyújt a hangszeres magyar népzenei stílusokba, a hangszeres zenei repertoár, a hangszer és a zenei stílus összefüggéseinek megismertetése, a különböző föld</w:t>
      </w:r>
      <w:r w:rsidRPr="00130356">
        <w:rPr>
          <w:rFonts w:ascii="Palatino Linotype" w:hAnsi="Palatino Linotype"/>
        </w:rPr>
        <w:softHyphen/>
        <w:t>rajzi területeken és etnikumok körében használt népi hangszerek megismertetése.</w:t>
      </w:r>
    </w:p>
    <w:p w:rsidR="002E5C39" w:rsidRDefault="00130356">
      <w:pPr>
        <w:pStyle w:val="Kiljebb"/>
        <w:ind w:left="567"/>
        <w:rPr>
          <w:rFonts w:ascii="Palatino Linotype" w:hAnsi="Palatino Linotype"/>
        </w:rPr>
      </w:pPr>
      <w:r w:rsidRPr="00130356">
        <w:rPr>
          <w:rFonts w:ascii="Palatino Linotype" w:hAnsi="Palatino Linotype"/>
        </w:rPr>
        <w:t>Fontos célja, hogy kiindulópontot nyújtson a Kárpát-medencén kívüli európai és az Európán kívüli hagyományos zenei kultúrák megismeréséhez.</w:t>
      </w:r>
    </w:p>
    <w:p w:rsidR="002E5C39" w:rsidRDefault="00130356">
      <w:pPr>
        <w:pStyle w:val="Kiljebb"/>
        <w:ind w:left="567"/>
        <w:rPr>
          <w:rFonts w:ascii="Palatino Linotype" w:hAnsi="Palatino Linotype"/>
        </w:rPr>
      </w:pPr>
      <w:r w:rsidRPr="00130356">
        <w:rPr>
          <w:rFonts w:ascii="Palatino Linotype" w:hAnsi="Palatino Linotype"/>
        </w:rPr>
        <w:t>Kiemelt célja, hogy példák segítségével rávilágítson a népzene és műzene kapcsolatára, különös tekintettel a magyar zenetörténet jelentős egyéniségeire.</w:t>
      </w:r>
    </w:p>
    <w:p w:rsidR="000D3CB9" w:rsidRPr="005F3266" w:rsidRDefault="000D3CB9" w:rsidP="000D3CB9">
      <w:pPr>
        <w:spacing w:after="0" w:line="240" w:lineRule="auto"/>
        <w:jc w:val="both"/>
        <w:rPr>
          <w:rFonts w:ascii="Palatino Linotype" w:hAnsi="Palatino Linotype" w:cs="Tahoma"/>
          <w:sz w:val="24"/>
          <w:szCs w:val="24"/>
          <w:shd w:val="clear" w:color="auto" w:fill="FFFFFF"/>
        </w:rPr>
      </w:pPr>
    </w:p>
    <w:p w:rsidR="002E5C39" w:rsidRDefault="000D3CB9">
      <w:pPr>
        <w:widowControl w:val="0"/>
        <w:suppressAutoHyphens/>
        <w:spacing w:after="0" w:line="240" w:lineRule="auto"/>
        <w:ind w:left="567"/>
        <w:rPr>
          <w:rFonts w:ascii="Palatino Linotype" w:hAnsi="Palatino Linotype"/>
          <w:b/>
          <w:sz w:val="24"/>
          <w:szCs w:val="24"/>
        </w:rPr>
      </w:pPr>
      <w:r w:rsidRPr="005F3266">
        <w:rPr>
          <w:rFonts w:ascii="Palatino Linotype" w:hAnsi="Palatino Linotype"/>
          <w:b/>
          <w:sz w:val="24"/>
          <w:szCs w:val="24"/>
        </w:rPr>
        <w:t>6.2. . Kapcsolódó közismereti, szakmai tartalmak</w:t>
      </w:r>
    </w:p>
    <w:p w:rsidR="002E5C39" w:rsidRDefault="00130356">
      <w:pPr>
        <w:pStyle w:val="Kiljebb"/>
        <w:ind w:left="567"/>
        <w:rPr>
          <w:rFonts w:ascii="Palatino Linotype" w:hAnsi="Palatino Linotype"/>
        </w:rPr>
      </w:pPr>
      <w:r w:rsidRPr="00130356">
        <w:rPr>
          <w:rFonts w:ascii="Palatino Linotype" w:hAnsi="Palatino Linotype"/>
        </w:rPr>
        <w:t>A Népzene tárgy kapcsolódik a történe</w:t>
      </w:r>
      <w:r w:rsidRPr="00130356">
        <w:rPr>
          <w:rFonts w:ascii="Palatino Linotype" w:hAnsi="Palatino Linotype"/>
        </w:rPr>
        <w:softHyphen/>
        <w:t xml:space="preserve">lem, a földrajz, a néprajz, a magyar és világirodalom, a klasszikus zene (zeneirodalom és zenetörténet), valamint a művészettörténet ismeretanyagához. </w:t>
      </w:r>
    </w:p>
    <w:p w:rsidR="002E5C39" w:rsidRDefault="00130356">
      <w:pPr>
        <w:pStyle w:val="Kiljebb"/>
        <w:ind w:left="567"/>
        <w:rPr>
          <w:rFonts w:ascii="Palatino Linotype" w:hAnsi="Palatino Linotype"/>
        </w:rPr>
      </w:pPr>
      <w:r w:rsidRPr="00130356">
        <w:rPr>
          <w:rFonts w:ascii="Palatino Linotype" w:hAnsi="Palatino Linotype"/>
        </w:rPr>
        <w:t>Az idegen nyelvek segítik a kommunikációt, más népek kultúrájá</w:t>
      </w:r>
      <w:r w:rsidRPr="00130356">
        <w:rPr>
          <w:rFonts w:ascii="Palatino Linotype" w:hAnsi="Palatino Linotype"/>
        </w:rPr>
        <w:softHyphen/>
        <w:t>nak megismerését, vele a mások iránti toleráns magatartás kialakí</w:t>
      </w:r>
      <w:r w:rsidRPr="00130356">
        <w:rPr>
          <w:rFonts w:ascii="Palatino Linotype" w:hAnsi="Palatino Linotype"/>
        </w:rPr>
        <w:softHyphen/>
        <w:t xml:space="preserve">tását. Nélkülözhetetlenek a zenei szakkifejezéseknél. </w:t>
      </w:r>
    </w:p>
    <w:p w:rsidR="002E5C39" w:rsidRDefault="00130356">
      <w:pPr>
        <w:pStyle w:val="Kiljebb"/>
        <w:ind w:left="567"/>
        <w:rPr>
          <w:rFonts w:ascii="Palatino Linotype" w:hAnsi="Palatino Linotype"/>
        </w:rPr>
      </w:pPr>
      <w:r w:rsidRPr="00130356">
        <w:rPr>
          <w:rFonts w:ascii="Palatino Linotype" w:hAnsi="Palatino Linotype"/>
        </w:rPr>
        <w:t>A testnevelés-néptánc segít a fizikai erőnlét fejlesztésében, a fog</w:t>
      </w:r>
      <w:r w:rsidRPr="00130356">
        <w:rPr>
          <w:rFonts w:ascii="Palatino Linotype" w:hAnsi="Palatino Linotype"/>
        </w:rPr>
        <w:softHyphen/>
        <w:t>lalkozási ártalmak (rossz tartás, rossz légzés stb.) kiküszöbölésé</w:t>
      </w:r>
      <w:r w:rsidRPr="00130356">
        <w:rPr>
          <w:rFonts w:ascii="Palatino Linotype" w:hAnsi="Palatino Linotype"/>
        </w:rPr>
        <w:softHyphen/>
        <w:t xml:space="preserve">ben. </w:t>
      </w:r>
    </w:p>
    <w:p w:rsidR="002E5C39" w:rsidRDefault="00130356">
      <w:pPr>
        <w:pStyle w:val="Kiljebb"/>
        <w:ind w:left="567"/>
        <w:rPr>
          <w:rFonts w:ascii="Palatino Linotype" w:hAnsi="Palatino Linotype"/>
        </w:rPr>
      </w:pPr>
      <w:r w:rsidRPr="00130356">
        <w:rPr>
          <w:rFonts w:ascii="Palatino Linotype" w:hAnsi="Palatino Linotype"/>
        </w:rPr>
        <w:t>A biológia, és a fizika közvetlen haszna a természet közvetlen meg</w:t>
      </w:r>
      <w:r w:rsidRPr="00130356">
        <w:rPr>
          <w:rFonts w:ascii="Palatino Linotype" w:hAnsi="Palatino Linotype"/>
        </w:rPr>
        <w:softHyphen/>
        <w:t xml:space="preserve">ismerését jelentheti, hiszen a hangszerek alapanyagai fák, növények, míg a hangszerek </w:t>
      </w:r>
      <w:proofErr w:type="spellStart"/>
      <w:r w:rsidRPr="00130356">
        <w:rPr>
          <w:rFonts w:ascii="Palatino Linotype" w:hAnsi="Palatino Linotype"/>
        </w:rPr>
        <w:t>hangadásmódjai</w:t>
      </w:r>
      <w:proofErr w:type="spellEnd"/>
      <w:r w:rsidRPr="00130356">
        <w:rPr>
          <w:rFonts w:ascii="Palatino Linotype" w:hAnsi="Palatino Linotype"/>
        </w:rPr>
        <w:t xml:space="preserve"> szoros összefüggésben állnak ze</w:t>
      </w:r>
      <w:r w:rsidRPr="00130356">
        <w:rPr>
          <w:rFonts w:ascii="Palatino Linotype" w:hAnsi="Palatino Linotype"/>
        </w:rPr>
        <w:softHyphen/>
        <w:t xml:space="preserve">nei akusztikai tulajdonságaikkal. </w:t>
      </w:r>
    </w:p>
    <w:p w:rsidR="000D3CB9" w:rsidRPr="005F3266" w:rsidRDefault="000D3CB9" w:rsidP="000D3CB9">
      <w:pPr>
        <w:spacing w:after="0" w:line="240" w:lineRule="auto"/>
        <w:ind w:left="567"/>
        <w:jc w:val="both"/>
        <w:rPr>
          <w:rFonts w:ascii="Palatino Linotype" w:hAnsi="Palatino Linotype" w:cs="Tahoma"/>
          <w:b/>
          <w:sz w:val="24"/>
          <w:szCs w:val="24"/>
          <w:shd w:val="clear" w:color="auto" w:fill="FFFFFF"/>
        </w:rPr>
      </w:pPr>
    </w:p>
    <w:p w:rsidR="002E5C39" w:rsidRDefault="00130356">
      <w:pPr>
        <w:widowControl w:val="0"/>
        <w:suppressAutoHyphens/>
        <w:spacing w:after="0" w:line="240" w:lineRule="auto"/>
        <w:ind w:left="567"/>
        <w:rPr>
          <w:rFonts w:ascii="Palatino Linotype" w:hAnsi="Palatino Linotype"/>
          <w:b/>
          <w:sz w:val="24"/>
          <w:szCs w:val="24"/>
        </w:rPr>
      </w:pPr>
      <w:r w:rsidRPr="00130356">
        <w:rPr>
          <w:rFonts w:ascii="Palatino Linotype" w:hAnsi="Palatino Linotype"/>
          <w:b/>
          <w:sz w:val="24"/>
          <w:szCs w:val="24"/>
        </w:rPr>
        <w:t xml:space="preserve">6.3. </w:t>
      </w:r>
      <w:r w:rsidR="000D3CB9" w:rsidRPr="005F3266">
        <w:rPr>
          <w:rFonts w:ascii="Palatino Linotype" w:hAnsi="Palatino Linotype"/>
          <w:b/>
          <w:sz w:val="24"/>
          <w:szCs w:val="24"/>
        </w:rPr>
        <w:t xml:space="preserve">Témakörök </w:t>
      </w:r>
    </w:p>
    <w:p w:rsidR="000D3CB9" w:rsidRPr="005F3266" w:rsidRDefault="000D3CB9" w:rsidP="000D3CB9">
      <w:pPr>
        <w:spacing w:after="0" w:line="240" w:lineRule="auto"/>
        <w:rPr>
          <w:rFonts w:ascii="Palatino Linotype" w:hAnsi="Palatino Linotype"/>
          <w:b/>
          <w:bCs/>
          <w:iCs/>
          <w:sz w:val="24"/>
          <w:szCs w:val="24"/>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6.3.1. A népzene gyűjtése és kutatatásának története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18 óra/16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zenei néphagyomány feltárása, gyűjtése, közlése, valamint a tudományos kutatás kialakulásának, történetének összefüggései: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 - az 1815 előtti évszázadok dallamos népdalemlékei </w:t>
      </w:r>
      <w:proofErr w:type="spellStart"/>
      <w:r w:rsidRPr="00130356">
        <w:rPr>
          <w:rFonts w:ascii="Palatino Linotype" w:hAnsi="Palatino Linotype"/>
          <w:sz w:val="24"/>
          <w:szCs w:val="24"/>
        </w:rPr>
        <w:t>Pominócz</w:t>
      </w:r>
      <w:r w:rsidRPr="00130356">
        <w:rPr>
          <w:rFonts w:ascii="Palatino Linotype" w:hAnsi="Palatino Linotype"/>
          <w:sz w:val="24"/>
          <w:szCs w:val="24"/>
        </w:rPr>
        <w:softHyphen/>
        <w:t>kitól</w:t>
      </w:r>
      <w:proofErr w:type="spellEnd"/>
      <w:r w:rsidRPr="00130356">
        <w:rPr>
          <w:rFonts w:ascii="Palatino Linotype" w:hAnsi="Palatino Linotype"/>
          <w:sz w:val="24"/>
          <w:szCs w:val="24"/>
        </w:rPr>
        <w:t xml:space="preserve"> Kájonin keresztül Pálócziig;</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lastRenderedPageBreak/>
        <w:t>- a napóleoni háborúk végétől a szabadságharc végéig terjedő időszak dalgyűjteményei, az MTA gyűjtési felhívása és ennek eredményei (</w:t>
      </w:r>
      <w:proofErr w:type="spellStart"/>
      <w:r w:rsidRPr="00130356">
        <w:rPr>
          <w:rFonts w:ascii="Palatino Linotype" w:hAnsi="Palatino Linotype"/>
          <w:sz w:val="24"/>
          <w:szCs w:val="24"/>
        </w:rPr>
        <w:t>Almási</w:t>
      </w:r>
      <w:proofErr w:type="spellEnd"/>
      <w:r w:rsidRPr="00130356">
        <w:rPr>
          <w:rFonts w:ascii="Palatino Linotype" w:hAnsi="Palatino Linotype"/>
          <w:sz w:val="24"/>
          <w:szCs w:val="24"/>
        </w:rPr>
        <w:t>, Tóth I., Kiss Dénes stb.);</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az 1850-1890 közötti időszak eredményei, kéziratok és nyom</w:t>
      </w:r>
      <w:r w:rsidRPr="00130356">
        <w:rPr>
          <w:rFonts w:ascii="Palatino Linotype" w:hAnsi="Palatino Linotype"/>
          <w:sz w:val="24"/>
          <w:szCs w:val="24"/>
        </w:rPr>
        <w:softHyphen/>
        <w:t xml:space="preserve">tatott dalgyűjtemények (Szini, Füredi, </w:t>
      </w:r>
      <w:proofErr w:type="spellStart"/>
      <w:r w:rsidRPr="00130356">
        <w:rPr>
          <w:rFonts w:ascii="Palatino Linotype" w:hAnsi="Palatino Linotype"/>
          <w:sz w:val="24"/>
          <w:szCs w:val="24"/>
        </w:rPr>
        <w:t>Bartalus</w:t>
      </w:r>
      <w:proofErr w:type="spellEnd"/>
      <w:r w:rsidRPr="00130356">
        <w:rPr>
          <w:rFonts w:ascii="Palatino Linotype" w:hAnsi="Palatino Linotype"/>
          <w:sz w:val="24"/>
          <w:szCs w:val="24"/>
        </w:rPr>
        <w:t xml:space="preserve">, Arany J. </w:t>
      </w:r>
      <w:proofErr w:type="gramStart"/>
      <w:r w:rsidRPr="00130356">
        <w:rPr>
          <w:rFonts w:ascii="Palatino Linotype" w:hAnsi="Palatino Linotype"/>
          <w:sz w:val="24"/>
          <w:szCs w:val="24"/>
        </w:rPr>
        <w:t>stb.</w:t>
      </w:r>
      <w:proofErr w:type="gramEnd"/>
      <w:r w:rsidRPr="00130356">
        <w:rPr>
          <w:rFonts w:ascii="Palatino Linotype" w:hAnsi="Palatino Linotype"/>
          <w:sz w:val="24"/>
          <w:szCs w:val="24"/>
        </w:rPr>
        <w:t>);</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a néprajzilag és zeneileg hiteles 1905 előtti gyűjtések, a fonográf bevonása (Kiss Áron, Vikár Béla, Sebestyén Gyula, Seprődi János stb.);</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 Kodály Zoltán és Bartók Béla tevékenysége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 az 1945 utáni főbb kutatási eredmények: MNT, Lajtha, </w:t>
      </w:r>
      <w:proofErr w:type="spellStart"/>
      <w:r w:rsidRPr="00130356">
        <w:rPr>
          <w:rFonts w:ascii="Palatino Linotype" w:hAnsi="Palatino Linotype"/>
          <w:sz w:val="24"/>
          <w:szCs w:val="24"/>
        </w:rPr>
        <w:t>Jagamas</w:t>
      </w:r>
      <w:proofErr w:type="spellEnd"/>
      <w:r w:rsidRPr="00130356">
        <w:rPr>
          <w:rFonts w:ascii="Palatino Linotype" w:hAnsi="Palatino Linotype"/>
          <w:sz w:val="24"/>
          <w:szCs w:val="24"/>
        </w:rPr>
        <w:t xml:space="preserve">, </w:t>
      </w:r>
      <w:proofErr w:type="spellStart"/>
      <w:r w:rsidRPr="00130356">
        <w:rPr>
          <w:rFonts w:ascii="Palatino Linotype" w:hAnsi="Palatino Linotype"/>
          <w:sz w:val="24"/>
          <w:szCs w:val="24"/>
        </w:rPr>
        <w:t>Almási</w:t>
      </w:r>
      <w:proofErr w:type="spellEnd"/>
      <w:r w:rsidRPr="00130356">
        <w:rPr>
          <w:rFonts w:ascii="Palatino Linotype" w:hAnsi="Palatino Linotype"/>
          <w:sz w:val="24"/>
          <w:szCs w:val="24"/>
        </w:rPr>
        <w:t xml:space="preserve">, Kallós, </w:t>
      </w:r>
      <w:proofErr w:type="spellStart"/>
      <w:r w:rsidRPr="00130356">
        <w:rPr>
          <w:rFonts w:ascii="Palatino Linotype" w:hAnsi="Palatino Linotype"/>
          <w:sz w:val="24"/>
          <w:szCs w:val="24"/>
        </w:rPr>
        <w:t>Szenik</w:t>
      </w:r>
      <w:proofErr w:type="spellEnd"/>
      <w:r w:rsidRPr="00130356">
        <w:rPr>
          <w:rFonts w:ascii="Palatino Linotype" w:hAnsi="Palatino Linotype"/>
          <w:sz w:val="24"/>
          <w:szCs w:val="24"/>
        </w:rPr>
        <w:t xml:space="preserve">, Bodor, Ág, </w:t>
      </w:r>
      <w:proofErr w:type="spellStart"/>
      <w:r w:rsidRPr="00130356">
        <w:rPr>
          <w:rFonts w:ascii="Palatino Linotype" w:hAnsi="Palatino Linotype"/>
          <w:sz w:val="24"/>
          <w:szCs w:val="24"/>
        </w:rPr>
        <w:t>Vargyas</w:t>
      </w:r>
      <w:proofErr w:type="spellEnd"/>
      <w:r w:rsidRPr="00130356">
        <w:rPr>
          <w:rFonts w:ascii="Palatino Linotype" w:hAnsi="Palatino Linotype"/>
          <w:sz w:val="24"/>
          <w:szCs w:val="24"/>
        </w:rPr>
        <w:t xml:space="preserve"> stb. munkássága;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korunk legfontosabb magyar népzenekutatói, kutatási területeik.</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népzenegyűjtés módszerei, technikai eszközeinek fejlődése.</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népzenei hangfelvételek archiválásának kérdései.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népzenei anyagközlés </w:t>
      </w:r>
      <w:proofErr w:type="spellStart"/>
      <w:r w:rsidRPr="00130356">
        <w:rPr>
          <w:rFonts w:ascii="Palatino Linotype" w:hAnsi="Palatino Linotype"/>
          <w:sz w:val="24"/>
          <w:szCs w:val="24"/>
        </w:rPr>
        <w:t>etnomuzikológiai</w:t>
      </w:r>
      <w:proofErr w:type="spellEnd"/>
      <w:r w:rsidRPr="00130356">
        <w:rPr>
          <w:rFonts w:ascii="Palatino Linotype" w:hAnsi="Palatino Linotype"/>
          <w:sz w:val="24"/>
          <w:szCs w:val="24"/>
        </w:rPr>
        <w:t>, etikai szempontjai.</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Alapművek a Kárpát-medencei magyar népzenekutatásban (könyvek és hangzó népzenei kiadványok).</w:t>
      </w:r>
    </w:p>
    <w:p w:rsidR="000D3CB9" w:rsidRPr="005F3266" w:rsidRDefault="000D3CB9" w:rsidP="000D3CB9">
      <w:pPr>
        <w:spacing w:after="0" w:line="240" w:lineRule="auto"/>
        <w:ind w:left="539"/>
        <w:rPr>
          <w:rFonts w:ascii="Palatino Linotype" w:hAnsi="Palatino Linotype" w:cs="Tahoma"/>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6.3.2. . Magyar népzenetörténet és stílusösszefüggései</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44 óra/ óra</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w:t>
      </w:r>
      <w:r w:rsidR="00130356" w:rsidRPr="00130356">
        <w:rPr>
          <w:rFonts w:ascii="Palatino Linotype" w:hAnsi="Palatino Linotype"/>
          <w:sz w:val="24"/>
          <w:szCs w:val="24"/>
        </w:rPr>
        <w:t>A népzenetörténet fogalma</w:t>
      </w:r>
    </w:p>
    <w:p w:rsidR="002E5C39" w:rsidRDefault="000D3CB9">
      <w:pPr>
        <w:spacing w:after="0" w:line="240" w:lineRule="auto"/>
        <w:ind w:left="1276"/>
        <w:rPr>
          <w:rFonts w:ascii="Palatino Linotype" w:hAnsi="Palatino Linotype"/>
          <w:sz w:val="24"/>
          <w:szCs w:val="24"/>
        </w:rPr>
      </w:pPr>
      <w:r w:rsidRPr="005F3266">
        <w:rPr>
          <w:rFonts w:ascii="Palatino Linotype" w:hAnsi="Palatino Linotype"/>
          <w:sz w:val="24"/>
          <w:szCs w:val="24"/>
        </w:rPr>
        <w:t xml:space="preserve">- </w:t>
      </w:r>
      <w:r w:rsidR="00130356" w:rsidRPr="00130356">
        <w:rPr>
          <w:rFonts w:ascii="Palatino Linotype" w:hAnsi="Palatino Linotype"/>
          <w:sz w:val="24"/>
          <w:szCs w:val="24"/>
        </w:rPr>
        <w:t>Történelem előtti, archaikus réteg</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Ugor kori ősréteg</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 Az ugor kori ősréteg továbbfejlődése a </w:t>
      </w:r>
      <w:proofErr w:type="spellStart"/>
      <w:r w:rsidRPr="00130356">
        <w:rPr>
          <w:rFonts w:ascii="Palatino Linotype" w:hAnsi="Palatino Linotype"/>
          <w:sz w:val="24"/>
          <w:szCs w:val="24"/>
        </w:rPr>
        <w:t>strófikus</w:t>
      </w:r>
      <w:proofErr w:type="spellEnd"/>
      <w:r w:rsidRPr="00130356">
        <w:rPr>
          <w:rFonts w:ascii="Palatino Linotype" w:hAnsi="Palatino Linotype"/>
          <w:sz w:val="24"/>
          <w:szCs w:val="24"/>
        </w:rPr>
        <w:t xml:space="preserve"> sirató stílus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 A „nemzetek feletti ősréteg”: a </w:t>
      </w:r>
      <w:proofErr w:type="spellStart"/>
      <w:r w:rsidRPr="00130356">
        <w:rPr>
          <w:rFonts w:ascii="Palatino Linotype" w:hAnsi="Palatino Linotype"/>
          <w:sz w:val="24"/>
          <w:szCs w:val="24"/>
        </w:rPr>
        <w:t>pszalmodiáló</w:t>
      </w:r>
      <w:proofErr w:type="spellEnd"/>
      <w:r w:rsidRPr="00130356">
        <w:rPr>
          <w:rFonts w:ascii="Palatino Linotype" w:hAnsi="Palatino Linotype"/>
          <w:sz w:val="24"/>
          <w:szCs w:val="24"/>
        </w:rPr>
        <w:t xml:space="preserve"> stílus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 Ótörök ősréteg: </w:t>
      </w:r>
      <w:proofErr w:type="spellStart"/>
      <w:r w:rsidRPr="00130356">
        <w:rPr>
          <w:rFonts w:ascii="Palatino Linotype" w:hAnsi="Palatino Linotype"/>
          <w:sz w:val="24"/>
          <w:szCs w:val="24"/>
        </w:rPr>
        <w:t>kisambitusú</w:t>
      </w:r>
      <w:proofErr w:type="spellEnd"/>
      <w:r w:rsidRPr="00130356">
        <w:rPr>
          <w:rFonts w:ascii="Palatino Linotype" w:hAnsi="Palatino Linotype"/>
          <w:sz w:val="24"/>
          <w:szCs w:val="24"/>
        </w:rPr>
        <w:t xml:space="preserve"> pentaton stílus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 Ótörök ősréteg: a </w:t>
      </w:r>
      <w:proofErr w:type="spellStart"/>
      <w:r w:rsidRPr="00130356">
        <w:rPr>
          <w:rFonts w:ascii="Palatino Linotype" w:hAnsi="Palatino Linotype"/>
          <w:sz w:val="24"/>
          <w:szCs w:val="24"/>
        </w:rPr>
        <w:t>nagyívű</w:t>
      </w:r>
      <w:proofErr w:type="spellEnd"/>
      <w:r w:rsidRPr="00130356">
        <w:rPr>
          <w:rFonts w:ascii="Palatino Linotype" w:hAnsi="Palatino Linotype"/>
          <w:sz w:val="24"/>
          <w:szCs w:val="24"/>
        </w:rPr>
        <w:t>, ereszkedő (pentaton) kvintváltó stílus</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 középkori népzene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 16-17. század népzenéje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 18-19. század népzenéje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 19-20. század népzenéje: az új stílus</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témakör feldolgozásához ajánlott</w:t>
      </w:r>
      <w:proofErr w:type="gramStart"/>
      <w:r w:rsidRPr="00130356">
        <w:rPr>
          <w:rFonts w:ascii="Palatino Linotype" w:hAnsi="Palatino Linotype"/>
          <w:sz w:val="24"/>
          <w:szCs w:val="24"/>
        </w:rPr>
        <w:t>:Paksa</w:t>
      </w:r>
      <w:proofErr w:type="gramEnd"/>
      <w:r w:rsidRPr="00130356">
        <w:rPr>
          <w:rFonts w:ascii="Palatino Linotype" w:hAnsi="Palatino Linotype"/>
          <w:sz w:val="24"/>
          <w:szCs w:val="24"/>
        </w:rPr>
        <w:t xml:space="preserve"> Katalin: Magyar népzenetörténet (Balassi Kiadó, Budapest, 1999.) című könyve és annak hangzó CD-melléklete</w:t>
      </w:r>
    </w:p>
    <w:p w:rsidR="000D3CB9" w:rsidRPr="005F3266" w:rsidRDefault="000D3CB9" w:rsidP="000D3CB9">
      <w:pPr>
        <w:spacing w:after="0" w:line="240" w:lineRule="auto"/>
        <w:ind w:firstLine="540"/>
        <w:rPr>
          <w:rFonts w:ascii="Palatino Linotype" w:hAnsi="Palatino Linotype" w:cs="Tahoma"/>
          <w:sz w:val="24"/>
          <w:szCs w:val="24"/>
          <w:shd w:val="clear" w:color="auto" w:fill="FFFFFF"/>
        </w:rPr>
      </w:pPr>
    </w:p>
    <w:p w:rsidR="002E5C39" w:rsidRDefault="000D3CB9">
      <w:pPr>
        <w:tabs>
          <w:tab w:val="right" w:pos="9214"/>
        </w:tabs>
        <w:spacing w:after="0" w:line="240" w:lineRule="auto"/>
        <w:ind w:left="720"/>
        <w:rPr>
          <w:rFonts w:ascii="Palatino Linotype" w:hAnsi="Palatino Linotype"/>
          <w:b/>
          <w:i/>
          <w:sz w:val="24"/>
          <w:szCs w:val="24"/>
          <w:lang w:eastAsia="hu-HU"/>
        </w:rPr>
      </w:pPr>
      <w:r w:rsidRPr="005F3266">
        <w:rPr>
          <w:rFonts w:ascii="Palatino Linotype" w:hAnsi="Palatino Linotype"/>
          <w:b/>
          <w:sz w:val="24"/>
          <w:szCs w:val="24"/>
          <w:lang w:eastAsia="hu-HU"/>
        </w:rPr>
        <w:t>6.3.3. A magyar népzene rendszerezése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20 óra/20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összehasonlító népzenetudomány eredményei: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Zenei stílusok, rétegek, hatások:</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w:t>
      </w:r>
      <w:r w:rsidRPr="00130356">
        <w:rPr>
          <w:rFonts w:ascii="Palatino Linotype" w:hAnsi="Palatino Linotype"/>
          <w:sz w:val="24"/>
          <w:szCs w:val="24"/>
        </w:rPr>
        <w:tab/>
        <w:t>kötetlen szerkezetű ütempáros, recitáló és egyéb dallamok rendszerezése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kötött vagy strófaszerkezetű dallamok rendszerezése</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A „Bartóki” három fő osztály: régi stílusok, új stílus, vegyes osztály (régies népi réteg, műzenei és európai átvételek stb.</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A „Kodály-rend”</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lastRenderedPageBreak/>
        <w:t>A „Járdányi-rend”</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A „</w:t>
      </w:r>
      <w:proofErr w:type="spellStart"/>
      <w:r w:rsidRPr="00130356">
        <w:rPr>
          <w:rFonts w:ascii="Palatino Linotype" w:hAnsi="Palatino Linotype"/>
          <w:sz w:val="24"/>
          <w:szCs w:val="24"/>
        </w:rPr>
        <w:t>Dobszay-Szendrei</w:t>
      </w:r>
      <w:proofErr w:type="spellEnd"/>
      <w:r w:rsidRPr="00130356">
        <w:rPr>
          <w:rFonts w:ascii="Palatino Linotype" w:hAnsi="Palatino Linotype"/>
          <w:sz w:val="24"/>
          <w:szCs w:val="24"/>
        </w:rPr>
        <w:t>” Típusrend</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xml:space="preserve">A zeneanyag földrajzi tagozódása, fő- és </w:t>
      </w:r>
      <w:proofErr w:type="spellStart"/>
      <w:r w:rsidRPr="00130356">
        <w:rPr>
          <w:rFonts w:ascii="Palatino Linotype" w:hAnsi="Palatino Linotype"/>
          <w:sz w:val="24"/>
          <w:szCs w:val="24"/>
        </w:rPr>
        <w:t>aldialektusok</w:t>
      </w:r>
      <w:proofErr w:type="spellEnd"/>
      <w:r w:rsidRPr="00130356">
        <w:rPr>
          <w:rFonts w:ascii="Palatino Linotype" w:hAnsi="Palatino Linotype"/>
          <w:sz w:val="24"/>
          <w:szCs w:val="24"/>
        </w:rPr>
        <w:t xml:space="preserve"> Bartók, Domokos Pál Péter szerint</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A zeneanyag függőleges tagozódása egy-egy falun belül</w:t>
      </w:r>
    </w:p>
    <w:p w:rsidR="002E5C39" w:rsidRDefault="00130356">
      <w:pPr>
        <w:spacing w:after="0" w:line="240" w:lineRule="auto"/>
        <w:ind w:left="1276"/>
        <w:rPr>
          <w:rFonts w:ascii="Palatino Linotype" w:hAnsi="Palatino Linotype"/>
          <w:sz w:val="24"/>
          <w:szCs w:val="24"/>
        </w:rPr>
      </w:pPr>
      <w:proofErr w:type="gramStart"/>
      <w:r w:rsidRPr="00130356">
        <w:rPr>
          <w:rFonts w:ascii="Palatino Linotype" w:hAnsi="Palatino Linotype"/>
          <w:sz w:val="24"/>
          <w:szCs w:val="24"/>
        </w:rPr>
        <w:t xml:space="preserve">A  </w:t>
      </w:r>
      <w:proofErr w:type="spellStart"/>
      <w:r w:rsidRPr="00130356">
        <w:rPr>
          <w:rFonts w:ascii="Palatino Linotype" w:hAnsi="Palatino Linotype"/>
          <w:sz w:val="24"/>
          <w:szCs w:val="24"/>
        </w:rPr>
        <w:t>strófikus</w:t>
      </w:r>
      <w:proofErr w:type="spellEnd"/>
      <w:proofErr w:type="gramEnd"/>
      <w:r w:rsidRPr="00130356">
        <w:rPr>
          <w:rFonts w:ascii="Palatino Linotype" w:hAnsi="Palatino Linotype"/>
          <w:sz w:val="24"/>
          <w:szCs w:val="24"/>
        </w:rPr>
        <w:t xml:space="preserve"> dallamok elemzési szempontjai (hangsor, ritmika, sorszerkezet, kadenciaképlet, </w:t>
      </w:r>
      <w:proofErr w:type="spellStart"/>
      <w:r w:rsidRPr="00130356">
        <w:rPr>
          <w:rFonts w:ascii="Palatino Linotype" w:hAnsi="Palatino Linotype"/>
          <w:sz w:val="24"/>
          <w:szCs w:val="24"/>
        </w:rPr>
        <w:t>ambitus</w:t>
      </w:r>
      <w:proofErr w:type="spellEnd"/>
      <w:r w:rsidRPr="00130356">
        <w:rPr>
          <w:rFonts w:ascii="Palatino Linotype" w:hAnsi="Palatino Linotype"/>
          <w:sz w:val="24"/>
          <w:szCs w:val="24"/>
        </w:rPr>
        <w:t xml:space="preserve">, dallamvonal stb.)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Ajánlott irodalom:</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Sebő Ferenc: Népzenei olvasókönyv (Hagyományok Háza, Budapest, 2010.) és hangzó CD- vagy DVD-melléklete</w:t>
      </w:r>
    </w:p>
    <w:p w:rsidR="000D3CB9" w:rsidRPr="005F3266" w:rsidRDefault="000D3CB9" w:rsidP="000D3CB9">
      <w:pPr>
        <w:spacing w:after="0" w:line="240" w:lineRule="auto"/>
        <w:ind w:left="284" w:firstLine="256"/>
        <w:rPr>
          <w:rFonts w:ascii="Palatino Linotype" w:hAnsi="Palatino Linotype" w:cs="Tahoma"/>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6.3.4. A magyar népi hangszerek és hangszeres népzene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28 óra/32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népi hangszer fogalma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hangszeres zene, illetve a hangszeres népzene fogalma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hangszeres népzene funkciói – különös tekintettel a magyar néphagyományon belüli szerepükre</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nemzetközi és hazai kutatástörténeti előzmények általános vázolása (</w:t>
      </w:r>
      <w:proofErr w:type="spellStart"/>
      <w:r w:rsidRPr="00130356">
        <w:rPr>
          <w:rFonts w:ascii="Palatino Linotype" w:hAnsi="Palatino Linotype"/>
          <w:sz w:val="24"/>
          <w:szCs w:val="24"/>
        </w:rPr>
        <w:t>Mahillon</w:t>
      </w:r>
      <w:proofErr w:type="spellEnd"/>
      <w:r w:rsidRPr="00130356">
        <w:rPr>
          <w:rFonts w:ascii="Palatino Linotype" w:hAnsi="Palatino Linotype"/>
          <w:sz w:val="24"/>
          <w:szCs w:val="24"/>
        </w:rPr>
        <w:t xml:space="preserve">, </w:t>
      </w:r>
      <w:proofErr w:type="spellStart"/>
      <w:r w:rsidRPr="00130356">
        <w:rPr>
          <w:rFonts w:ascii="Palatino Linotype" w:hAnsi="Palatino Linotype"/>
          <w:sz w:val="24"/>
          <w:szCs w:val="24"/>
        </w:rPr>
        <w:t>Curt</w:t>
      </w:r>
      <w:proofErr w:type="spellEnd"/>
      <w:r w:rsidRPr="00130356">
        <w:rPr>
          <w:rFonts w:ascii="Palatino Linotype" w:hAnsi="Palatino Linotype"/>
          <w:sz w:val="24"/>
          <w:szCs w:val="24"/>
        </w:rPr>
        <w:t xml:space="preserve"> Sachs, Erich von </w:t>
      </w:r>
      <w:proofErr w:type="spellStart"/>
      <w:r w:rsidRPr="00130356">
        <w:rPr>
          <w:rFonts w:ascii="Palatino Linotype" w:hAnsi="Palatino Linotype"/>
          <w:sz w:val="24"/>
          <w:szCs w:val="24"/>
        </w:rPr>
        <w:t>Hornbostel</w:t>
      </w:r>
      <w:proofErr w:type="spellEnd"/>
      <w:r w:rsidRPr="00130356">
        <w:rPr>
          <w:rFonts w:ascii="Palatino Linotype" w:hAnsi="Palatino Linotype"/>
          <w:sz w:val="24"/>
          <w:szCs w:val="24"/>
        </w:rPr>
        <w:t xml:space="preserve">, Vikár Béla, Bartók Béla, </w:t>
      </w:r>
      <w:proofErr w:type="spellStart"/>
      <w:r w:rsidRPr="00130356">
        <w:rPr>
          <w:rFonts w:ascii="Palatino Linotype" w:hAnsi="Palatino Linotype"/>
          <w:sz w:val="24"/>
          <w:szCs w:val="24"/>
        </w:rPr>
        <w:t>Sárosi</w:t>
      </w:r>
      <w:proofErr w:type="spellEnd"/>
      <w:r w:rsidRPr="00130356">
        <w:rPr>
          <w:rFonts w:ascii="Palatino Linotype" w:hAnsi="Palatino Linotype"/>
          <w:sz w:val="24"/>
          <w:szCs w:val="24"/>
        </w:rPr>
        <w:t xml:space="preserve"> Bálint, Tari Lujza, Pávai István)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hangszerek osztályozása: az </w:t>
      </w:r>
      <w:proofErr w:type="spellStart"/>
      <w:r w:rsidRPr="00130356">
        <w:rPr>
          <w:rFonts w:ascii="Palatino Linotype" w:hAnsi="Palatino Linotype"/>
          <w:sz w:val="24"/>
          <w:szCs w:val="24"/>
        </w:rPr>
        <w:t>idiofon</w:t>
      </w:r>
      <w:proofErr w:type="spellEnd"/>
      <w:r w:rsidRPr="00130356">
        <w:rPr>
          <w:rFonts w:ascii="Palatino Linotype" w:hAnsi="Palatino Linotype"/>
          <w:sz w:val="24"/>
          <w:szCs w:val="24"/>
        </w:rPr>
        <w:t xml:space="preserve"> hangszerek, a </w:t>
      </w:r>
      <w:proofErr w:type="spellStart"/>
      <w:r w:rsidRPr="00130356">
        <w:rPr>
          <w:rFonts w:ascii="Palatino Linotype" w:hAnsi="Palatino Linotype"/>
          <w:sz w:val="24"/>
          <w:szCs w:val="24"/>
        </w:rPr>
        <w:t>membranophon</w:t>
      </w:r>
      <w:proofErr w:type="spellEnd"/>
      <w:r w:rsidRPr="00130356">
        <w:rPr>
          <w:rFonts w:ascii="Palatino Linotype" w:hAnsi="Palatino Linotype"/>
          <w:sz w:val="24"/>
          <w:szCs w:val="24"/>
        </w:rPr>
        <w:t xml:space="preserve">, hangszerek, a </w:t>
      </w:r>
      <w:proofErr w:type="spellStart"/>
      <w:r w:rsidRPr="00130356">
        <w:rPr>
          <w:rFonts w:ascii="Palatino Linotype" w:hAnsi="Palatino Linotype"/>
          <w:sz w:val="24"/>
          <w:szCs w:val="24"/>
        </w:rPr>
        <w:t>chordofon</w:t>
      </w:r>
      <w:proofErr w:type="spellEnd"/>
      <w:r w:rsidRPr="00130356">
        <w:rPr>
          <w:rFonts w:ascii="Palatino Linotype" w:hAnsi="Palatino Linotype"/>
          <w:sz w:val="24"/>
          <w:szCs w:val="24"/>
        </w:rPr>
        <w:t xml:space="preserve"> hangszerek, az </w:t>
      </w:r>
      <w:proofErr w:type="spellStart"/>
      <w:r w:rsidRPr="00130356">
        <w:rPr>
          <w:rFonts w:ascii="Palatino Linotype" w:hAnsi="Palatino Linotype"/>
          <w:sz w:val="24"/>
          <w:szCs w:val="24"/>
        </w:rPr>
        <w:t>aerofon</w:t>
      </w:r>
      <w:proofErr w:type="spellEnd"/>
      <w:r w:rsidRPr="00130356">
        <w:rPr>
          <w:rFonts w:ascii="Palatino Linotype" w:hAnsi="Palatino Linotype"/>
          <w:sz w:val="24"/>
          <w:szCs w:val="24"/>
        </w:rPr>
        <w:t xml:space="preserve"> hangszerek a magyar néphagyományban nemzetközi kitekintéssel</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Hangszer</w:t>
      </w:r>
      <w:r w:rsidR="007223C2">
        <w:rPr>
          <w:rFonts w:ascii="Palatino Linotype" w:hAnsi="Palatino Linotype"/>
          <w:sz w:val="24"/>
          <w:szCs w:val="24"/>
        </w:rPr>
        <w:t>-</w:t>
      </w:r>
      <w:r w:rsidRPr="00130356">
        <w:rPr>
          <w:rFonts w:ascii="Palatino Linotype" w:hAnsi="Palatino Linotype"/>
          <w:sz w:val="24"/>
          <w:szCs w:val="24"/>
        </w:rPr>
        <w:t>együttesek a magyar népzenében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tanult hangszerek kie</w:t>
      </w:r>
      <w:r w:rsidRPr="00130356">
        <w:rPr>
          <w:rFonts w:ascii="Palatino Linotype" w:hAnsi="Palatino Linotype"/>
          <w:sz w:val="24"/>
          <w:szCs w:val="24"/>
        </w:rPr>
        <w:softHyphen/>
        <w:t>melkedő játékosai a néphagyományban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tanult hangszerek, hangszer</w:t>
      </w:r>
      <w:r w:rsidR="007223C2">
        <w:rPr>
          <w:rFonts w:ascii="Palatino Linotype" w:hAnsi="Palatino Linotype"/>
          <w:sz w:val="24"/>
          <w:szCs w:val="24"/>
        </w:rPr>
        <w:t>-</w:t>
      </w:r>
      <w:r w:rsidRPr="00130356">
        <w:rPr>
          <w:rFonts w:ascii="Palatino Linotype" w:hAnsi="Palatino Linotype"/>
          <w:sz w:val="24"/>
          <w:szCs w:val="24"/>
        </w:rPr>
        <w:t>együttesek előfordulása a magyar nyelvterületen.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zenészek rétegzettsége: professzionisták és amatőrök; a paraszt</w:t>
      </w:r>
      <w:r w:rsidRPr="00130356">
        <w:rPr>
          <w:rFonts w:ascii="Palatino Linotype" w:hAnsi="Palatino Linotype"/>
          <w:sz w:val="24"/>
          <w:szCs w:val="24"/>
        </w:rPr>
        <w:softHyphen/>
        <w:t>zenészek és a cigányzenészek szerepe.</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Ajánlott irodalom:</w:t>
      </w:r>
    </w:p>
    <w:p w:rsidR="002E5C39" w:rsidRDefault="00130356">
      <w:pPr>
        <w:spacing w:after="0" w:line="240" w:lineRule="auto"/>
        <w:ind w:left="709"/>
        <w:rPr>
          <w:rFonts w:ascii="Palatino Linotype" w:hAnsi="Palatino Linotype"/>
          <w:sz w:val="24"/>
          <w:szCs w:val="24"/>
        </w:rPr>
      </w:pPr>
      <w:proofErr w:type="spellStart"/>
      <w:r w:rsidRPr="00130356">
        <w:rPr>
          <w:rFonts w:ascii="Palatino Linotype" w:hAnsi="Palatino Linotype"/>
          <w:sz w:val="24"/>
          <w:szCs w:val="24"/>
        </w:rPr>
        <w:t>Sárosi</w:t>
      </w:r>
      <w:proofErr w:type="spellEnd"/>
      <w:r w:rsidRPr="00130356">
        <w:rPr>
          <w:rFonts w:ascii="Palatino Linotype" w:hAnsi="Palatino Linotype"/>
          <w:sz w:val="24"/>
          <w:szCs w:val="24"/>
        </w:rPr>
        <w:t xml:space="preserve"> Bálint: Hangszerek a magyar néphagyományban. (Planétás Kiadó, Budapest, 1999.) és hangzó CD-melléklete</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proofErr w:type="spellStart"/>
      <w:r w:rsidRPr="00130356">
        <w:rPr>
          <w:rFonts w:ascii="Palatino Linotype" w:hAnsi="Palatino Linotype"/>
          <w:sz w:val="24"/>
          <w:szCs w:val="24"/>
        </w:rPr>
        <w:t>Sárosi</w:t>
      </w:r>
      <w:proofErr w:type="spellEnd"/>
      <w:r w:rsidRPr="00130356">
        <w:rPr>
          <w:rFonts w:ascii="Palatino Linotype" w:hAnsi="Palatino Linotype"/>
          <w:sz w:val="24"/>
          <w:szCs w:val="24"/>
        </w:rPr>
        <w:t xml:space="preserve"> Bálint: Hangszeres népzenei hagyomány. (Balassi Kiadó, Budapest, 2008.) </w:t>
      </w:r>
    </w:p>
    <w:p w:rsidR="002E5C39" w:rsidRDefault="00130356">
      <w:pPr>
        <w:spacing w:after="0" w:line="240" w:lineRule="auto"/>
        <w:ind w:left="709"/>
        <w:rPr>
          <w:rFonts w:ascii="Palatino Linotype" w:hAnsi="Palatino Linotype"/>
          <w:sz w:val="24"/>
          <w:szCs w:val="24"/>
        </w:rPr>
      </w:pPr>
      <w:proofErr w:type="gramStart"/>
      <w:r w:rsidRPr="00130356">
        <w:rPr>
          <w:rFonts w:ascii="Palatino Linotype" w:hAnsi="Palatino Linotype"/>
          <w:sz w:val="24"/>
          <w:szCs w:val="24"/>
        </w:rPr>
        <w:t>és</w:t>
      </w:r>
      <w:proofErr w:type="gramEnd"/>
      <w:r w:rsidRPr="00130356">
        <w:rPr>
          <w:rFonts w:ascii="Palatino Linotype" w:hAnsi="Palatino Linotype"/>
          <w:sz w:val="24"/>
          <w:szCs w:val="24"/>
        </w:rPr>
        <w:t xml:space="preserve"> hangzó CD-melléklete</w:t>
      </w:r>
    </w:p>
    <w:p w:rsidR="000D3CB9" w:rsidRPr="005F3266" w:rsidRDefault="000D3CB9" w:rsidP="000D3CB9">
      <w:pPr>
        <w:spacing w:after="0" w:line="240" w:lineRule="auto"/>
        <w:ind w:firstLine="540"/>
        <w:rPr>
          <w:rFonts w:ascii="Palatino Linotype" w:hAnsi="Palatino Linotype"/>
          <w:sz w:val="24"/>
          <w:szCs w:val="24"/>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6.3.5. A vokális népzene műfajai</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14 óra/16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népi líra, történeti rétegei, a népdal fogalma, jellegzetességei.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népi epika fogalma, történeti rétegei, műfajai.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dramatikus népköltészet fogalma, jellemzői, főbb megnyilvánu</w:t>
      </w:r>
      <w:r w:rsidRPr="00130356">
        <w:rPr>
          <w:rFonts w:ascii="Palatino Linotype" w:hAnsi="Palatino Linotype"/>
          <w:sz w:val="24"/>
          <w:szCs w:val="24"/>
        </w:rPr>
        <w:softHyphen/>
        <w:t>lási formái.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népköltészet és a műköltészet kölcsönhatása, a népköltészet stílusváltásai; </w:t>
      </w:r>
      <w:proofErr w:type="spellStart"/>
      <w:r w:rsidRPr="00130356">
        <w:rPr>
          <w:rFonts w:ascii="Palatino Linotype" w:hAnsi="Palatino Linotype"/>
          <w:sz w:val="24"/>
          <w:szCs w:val="24"/>
        </w:rPr>
        <w:t>félnépi</w:t>
      </w:r>
      <w:proofErr w:type="spellEnd"/>
      <w:r w:rsidRPr="00130356">
        <w:rPr>
          <w:rFonts w:ascii="Palatino Linotype" w:hAnsi="Palatino Linotype"/>
          <w:sz w:val="24"/>
          <w:szCs w:val="24"/>
        </w:rPr>
        <w:t xml:space="preserve"> alkotások; </w:t>
      </w:r>
      <w:proofErr w:type="spellStart"/>
      <w:r w:rsidRPr="00130356">
        <w:rPr>
          <w:rFonts w:ascii="Palatino Linotype" w:hAnsi="Palatino Linotype"/>
          <w:sz w:val="24"/>
          <w:szCs w:val="24"/>
        </w:rPr>
        <w:t>folklorizmus</w:t>
      </w:r>
      <w:proofErr w:type="spellEnd"/>
      <w:r w:rsidRPr="00130356">
        <w:rPr>
          <w:rFonts w:ascii="Palatino Linotype" w:hAnsi="Palatino Linotype"/>
          <w:sz w:val="24"/>
          <w:szCs w:val="24"/>
        </w:rPr>
        <w:t xml:space="preserve">, </w:t>
      </w:r>
      <w:proofErr w:type="spellStart"/>
      <w:r w:rsidRPr="00130356">
        <w:rPr>
          <w:rFonts w:ascii="Palatino Linotype" w:hAnsi="Palatino Linotype"/>
          <w:sz w:val="24"/>
          <w:szCs w:val="24"/>
        </w:rPr>
        <w:t>folklorizáció</w:t>
      </w:r>
      <w:proofErr w:type="spellEnd"/>
      <w:r w:rsidRPr="00130356">
        <w:rPr>
          <w:rFonts w:ascii="Palatino Linotype" w:hAnsi="Palatino Linotype"/>
          <w:sz w:val="24"/>
          <w:szCs w:val="24"/>
        </w:rPr>
        <w:t>.</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lastRenderedPageBreak/>
        <w:t>A népdaléneklés alkalmai.</w:t>
      </w:r>
    </w:p>
    <w:p w:rsidR="002E5C39" w:rsidRDefault="002E5C39">
      <w:pPr>
        <w:spacing w:after="0" w:line="240" w:lineRule="auto"/>
        <w:ind w:left="709"/>
        <w:rPr>
          <w:rFonts w:ascii="Palatino Linotype" w:hAnsi="Palatino Linotype"/>
          <w:sz w:val="24"/>
          <w:szCs w:val="24"/>
        </w:rPr>
      </w:pP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Ajánlott irodalom:</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Magyar néprajz V. </w:t>
      </w:r>
      <w:proofErr w:type="spellStart"/>
      <w:r w:rsidRPr="00130356">
        <w:rPr>
          <w:rFonts w:ascii="Palatino Linotype" w:hAnsi="Palatino Linotype"/>
          <w:sz w:val="24"/>
          <w:szCs w:val="24"/>
        </w:rPr>
        <w:t>Foklór</w:t>
      </w:r>
      <w:proofErr w:type="spellEnd"/>
      <w:r w:rsidRPr="00130356">
        <w:rPr>
          <w:rFonts w:ascii="Palatino Linotype" w:hAnsi="Palatino Linotype"/>
          <w:sz w:val="24"/>
          <w:szCs w:val="24"/>
        </w:rPr>
        <w:t xml:space="preserve"> 1. Népköltészet (Akadémiai Kiadó, Budapest</w:t>
      </w:r>
      <w:proofErr w:type="gramStart"/>
      <w:r w:rsidRPr="00130356">
        <w:rPr>
          <w:rFonts w:ascii="Palatino Linotype" w:hAnsi="Palatino Linotype"/>
          <w:sz w:val="24"/>
          <w:szCs w:val="24"/>
        </w:rPr>
        <w:t>,  2002.</w:t>
      </w:r>
      <w:proofErr w:type="gramEnd"/>
      <w:r w:rsidRPr="00130356">
        <w:rPr>
          <w:rFonts w:ascii="Palatino Linotype" w:hAnsi="Palatino Linotype"/>
          <w:sz w:val="24"/>
          <w:szCs w:val="24"/>
        </w:rPr>
        <w:t>)</w:t>
      </w:r>
    </w:p>
    <w:p w:rsidR="000D3CB9" w:rsidRPr="005F3266" w:rsidRDefault="000D3CB9" w:rsidP="000D3CB9">
      <w:pPr>
        <w:spacing w:after="0" w:line="240" w:lineRule="auto"/>
        <w:ind w:left="540" w:firstLine="1"/>
        <w:rPr>
          <w:rFonts w:ascii="Palatino Linotype" w:hAnsi="Palatino Linotype" w:cs="Tahoma"/>
          <w:sz w:val="24"/>
          <w:szCs w:val="24"/>
          <w:shd w:val="clear" w:color="auto" w:fill="FFFFFF"/>
        </w:rPr>
      </w:pPr>
    </w:p>
    <w:p w:rsidR="002E5C39" w:rsidRDefault="007223C2">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6.3.6.</w:t>
      </w:r>
      <w:r w:rsidR="000D3CB9" w:rsidRPr="005F3266">
        <w:rPr>
          <w:rFonts w:ascii="Palatino Linotype" w:hAnsi="Palatino Linotype"/>
          <w:b/>
          <w:sz w:val="24"/>
          <w:szCs w:val="24"/>
          <w:lang w:eastAsia="hu-HU"/>
        </w:rPr>
        <w:t>A hagyományos előadásmód kérdései a népzenében</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 xml:space="preserve"> 6 óra/8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magyar népzene előadásmódja kialakulásának és változásának tényezői, összetevői:</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Alkalomhoz félig kötött dallamok: táncdarabok, utánzók, paródiák stb.</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Kötetlen zenealkalmak; tilalom és szabadság íratlan törvényei az emberélet, az esztendő, a családi és egészségi állapot függvényében</w:t>
      </w:r>
    </w:p>
    <w:p w:rsidR="002E5C39" w:rsidRDefault="00130356">
      <w:pPr>
        <w:spacing w:after="0" w:line="240" w:lineRule="auto"/>
        <w:ind w:left="1276"/>
        <w:rPr>
          <w:rFonts w:ascii="Palatino Linotype" w:hAnsi="Palatino Linotype"/>
          <w:sz w:val="24"/>
          <w:szCs w:val="24"/>
        </w:rPr>
      </w:pPr>
      <w:proofErr w:type="gramStart"/>
      <w:r w:rsidRPr="00130356">
        <w:rPr>
          <w:rFonts w:ascii="Palatino Linotype" w:hAnsi="Palatino Linotype"/>
          <w:sz w:val="24"/>
          <w:szCs w:val="24"/>
        </w:rPr>
        <w:t>dallam</w:t>
      </w:r>
      <w:proofErr w:type="gramEnd"/>
      <w:r w:rsidRPr="00130356">
        <w:rPr>
          <w:rFonts w:ascii="Palatino Linotype" w:hAnsi="Palatino Linotype"/>
          <w:sz w:val="24"/>
          <w:szCs w:val="24"/>
        </w:rPr>
        <w:t xml:space="preserve"> és szöveg kapcsolata, dallam és hangszer kapcsolata</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Előadásmód, hangvétel, énekes díszítés és hangszeres cifrázás, hangszeres kíséretmód</w:t>
      </w:r>
    </w:p>
    <w:p w:rsidR="002E5C39" w:rsidRDefault="00130356">
      <w:pPr>
        <w:spacing w:after="0" w:line="240" w:lineRule="auto"/>
        <w:ind w:left="1276"/>
        <w:rPr>
          <w:rFonts w:ascii="Palatino Linotype" w:hAnsi="Palatino Linotype"/>
          <w:sz w:val="24"/>
          <w:szCs w:val="24"/>
        </w:rPr>
      </w:pPr>
      <w:r w:rsidRPr="00130356">
        <w:rPr>
          <w:rFonts w:ascii="Palatino Linotype" w:hAnsi="Palatino Linotype"/>
          <w:sz w:val="24"/>
          <w:szCs w:val="24"/>
        </w:rPr>
        <w:t>- Változatképződés; ép és romlott változatok alakulása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Ajánlott irodalom:</w:t>
      </w:r>
    </w:p>
    <w:p w:rsidR="002E5C39" w:rsidRDefault="00130356">
      <w:pPr>
        <w:spacing w:after="0" w:line="240" w:lineRule="auto"/>
        <w:ind w:left="709"/>
        <w:rPr>
          <w:rFonts w:ascii="Palatino Linotype" w:hAnsi="Palatino Linotype"/>
          <w:sz w:val="24"/>
          <w:szCs w:val="24"/>
        </w:rPr>
      </w:pPr>
      <w:proofErr w:type="spellStart"/>
      <w:r w:rsidRPr="00130356">
        <w:rPr>
          <w:rFonts w:ascii="Palatino Linotype" w:hAnsi="Palatino Linotype"/>
          <w:sz w:val="24"/>
          <w:szCs w:val="24"/>
        </w:rPr>
        <w:t>Vargyas</w:t>
      </w:r>
      <w:proofErr w:type="spellEnd"/>
      <w:r w:rsidRPr="00130356">
        <w:rPr>
          <w:rFonts w:ascii="Palatino Linotype" w:hAnsi="Palatino Linotype"/>
          <w:sz w:val="24"/>
          <w:szCs w:val="24"/>
        </w:rPr>
        <w:t xml:space="preserve"> Lajos: A magyarság népzenéje (Planétás Kiadó, Budapest, 2006.) és hangzó CD-melléklete</w:t>
      </w:r>
    </w:p>
    <w:p w:rsidR="000D3CB9" w:rsidRPr="005F3266" w:rsidRDefault="000D3CB9" w:rsidP="000D3CB9">
      <w:pPr>
        <w:spacing w:after="0" w:line="240" w:lineRule="auto"/>
        <w:ind w:left="540"/>
        <w:rPr>
          <w:rFonts w:ascii="Palatino Linotype" w:hAnsi="Palatino Linotype" w:cs="Tahoma"/>
          <w:sz w:val="24"/>
          <w:szCs w:val="24"/>
          <w:shd w:val="clear" w:color="auto" w:fill="FFFFFF"/>
        </w:rPr>
      </w:pPr>
    </w:p>
    <w:p w:rsidR="002E5C39" w:rsidRDefault="007223C2">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6.3.7.</w:t>
      </w:r>
      <w:r w:rsidR="000D3CB9" w:rsidRPr="005F3266">
        <w:rPr>
          <w:rFonts w:ascii="Palatino Linotype" w:hAnsi="Palatino Linotype"/>
          <w:b/>
          <w:sz w:val="24"/>
          <w:szCs w:val="24"/>
          <w:lang w:eastAsia="hu-HU"/>
        </w:rPr>
        <w:t xml:space="preserve"> Népzene és műzene kapcsolata</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16 óra/16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magyar népzene szerepe a 20-21. századi európai műzenében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magyar példa világjelen</w:t>
      </w:r>
      <w:r w:rsidRPr="00130356">
        <w:rPr>
          <w:rFonts w:ascii="Palatino Linotype" w:hAnsi="Palatino Linotype"/>
          <w:sz w:val="24"/>
          <w:szCs w:val="24"/>
        </w:rPr>
        <w:softHyphen/>
        <w:t>tősége. A népzene Bartók Béla és Kodály Zoltán</w:t>
      </w:r>
      <w:proofErr w:type="gramStart"/>
      <w:r w:rsidRPr="00130356">
        <w:rPr>
          <w:rFonts w:ascii="Palatino Linotype" w:hAnsi="Palatino Linotype"/>
          <w:sz w:val="24"/>
          <w:szCs w:val="24"/>
        </w:rPr>
        <w:t>,  Lajtha</w:t>
      </w:r>
      <w:proofErr w:type="gramEnd"/>
      <w:r w:rsidRPr="00130356">
        <w:rPr>
          <w:rFonts w:ascii="Palatino Linotype" w:hAnsi="Palatino Linotype"/>
          <w:sz w:val="24"/>
          <w:szCs w:val="24"/>
        </w:rPr>
        <w:t xml:space="preserve"> László, Bárdos Lajos és mások műveiben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b/>
        <w:t>Népi hangszerek a klasszikus zenében.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b/>
        <w:t xml:space="preserve">A </w:t>
      </w:r>
      <w:proofErr w:type="spellStart"/>
      <w:r w:rsidRPr="00130356">
        <w:rPr>
          <w:rFonts w:ascii="Palatino Linotype" w:hAnsi="Palatino Linotype"/>
          <w:sz w:val="24"/>
          <w:szCs w:val="24"/>
        </w:rPr>
        <w:t>survival</w:t>
      </w:r>
      <w:proofErr w:type="spellEnd"/>
      <w:r w:rsidRPr="00130356">
        <w:rPr>
          <w:rFonts w:ascii="Palatino Linotype" w:hAnsi="Palatino Linotype"/>
          <w:sz w:val="24"/>
          <w:szCs w:val="24"/>
        </w:rPr>
        <w:t xml:space="preserve"> és </w:t>
      </w:r>
      <w:proofErr w:type="spellStart"/>
      <w:r w:rsidRPr="00130356">
        <w:rPr>
          <w:rFonts w:ascii="Palatino Linotype" w:hAnsi="Palatino Linotype"/>
          <w:sz w:val="24"/>
          <w:szCs w:val="24"/>
        </w:rPr>
        <w:t>revival</w:t>
      </w:r>
      <w:proofErr w:type="spellEnd"/>
      <w:r w:rsidRPr="00130356">
        <w:rPr>
          <w:rFonts w:ascii="Palatino Linotype" w:hAnsi="Palatino Linotype"/>
          <w:sz w:val="24"/>
          <w:szCs w:val="24"/>
        </w:rPr>
        <w:t xml:space="preserve"> (zenei </w:t>
      </w:r>
      <w:proofErr w:type="spellStart"/>
      <w:r w:rsidRPr="00130356">
        <w:rPr>
          <w:rFonts w:ascii="Palatino Linotype" w:hAnsi="Palatino Linotype"/>
          <w:sz w:val="24"/>
          <w:szCs w:val="24"/>
        </w:rPr>
        <w:t>folklorizmus</w:t>
      </w:r>
      <w:proofErr w:type="spellEnd"/>
      <w:r w:rsidRPr="00130356">
        <w:rPr>
          <w:rFonts w:ascii="Palatino Linotype" w:hAnsi="Palatino Linotype"/>
          <w:sz w:val="24"/>
          <w:szCs w:val="24"/>
        </w:rPr>
        <w:t>) jelenségei</w:t>
      </w:r>
    </w:p>
    <w:p w:rsidR="000D3CB9" w:rsidRPr="005F3266" w:rsidRDefault="000D3CB9" w:rsidP="000D3CB9">
      <w:pPr>
        <w:spacing w:after="0" w:line="240" w:lineRule="auto"/>
        <w:ind w:firstLine="708"/>
        <w:rPr>
          <w:rFonts w:ascii="Palatino Linotype" w:hAnsi="Palatino Linotype" w:cs="Tahoma"/>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 xml:space="preserve"> </w:t>
      </w:r>
      <w:r w:rsidR="007223C2">
        <w:rPr>
          <w:rFonts w:ascii="Palatino Linotype" w:hAnsi="Palatino Linotype"/>
          <w:b/>
          <w:sz w:val="24"/>
          <w:szCs w:val="24"/>
          <w:lang w:eastAsia="hu-HU"/>
        </w:rPr>
        <w:t>6.3.8.</w:t>
      </w:r>
      <w:r w:rsidRPr="005F3266">
        <w:rPr>
          <w:rFonts w:ascii="Palatino Linotype" w:hAnsi="Palatino Linotype"/>
          <w:b/>
          <w:sz w:val="24"/>
          <w:szCs w:val="24"/>
          <w:lang w:eastAsia="hu-HU"/>
        </w:rPr>
        <w:t>Kitekintés az európai és Európán kívül hagyományos zenei kultúrákra</w:t>
      </w:r>
      <w:r w:rsidR="007223C2">
        <w:rPr>
          <w:rFonts w:ascii="Palatino Linotype" w:hAnsi="Palatino Linotype"/>
          <w:b/>
          <w:sz w:val="24"/>
          <w:szCs w:val="24"/>
          <w:lang w:eastAsia="hu-HU"/>
        </w:rPr>
        <w:tab/>
      </w:r>
    </w:p>
    <w:p w:rsidR="002E5C39" w:rsidRDefault="00130356">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i/>
          <w:sz w:val="24"/>
          <w:szCs w:val="24"/>
          <w:lang w:eastAsia="hu-HU"/>
        </w:rPr>
        <w:t>8 óra/8 óra</w:t>
      </w:r>
    </w:p>
    <w:p w:rsidR="002E5C39" w:rsidRDefault="000D3CB9">
      <w:pPr>
        <w:spacing w:after="0" w:line="240" w:lineRule="auto"/>
        <w:ind w:left="709"/>
        <w:rPr>
          <w:rFonts w:ascii="Palatino Linotype" w:hAnsi="Palatino Linotype"/>
          <w:sz w:val="24"/>
          <w:szCs w:val="24"/>
        </w:rPr>
      </w:pPr>
      <w:r w:rsidRPr="005F3266">
        <w:rPr>
          <w:rFonts w:ascii="Palatino Linotype" w:hAnsi="Palatino Linotype"/>
          <w:sz w:val="24"/>
          <w:szCs w:val="24"/>
        </w:rPr>
        <w:t>A hagyományos zenei kultúrák általános zenei jelenségeinek (hangsorok, ritmika, lüktetés, funkciók, műfajok, formai megoldások stb.) bemutatása példák segítségével.</w:t>
      </w:r>
    </w:p>
    <w:p w:rsidR="000D3CB9" w:rsidRPr="005F3266" w:rsidRDefault="000D3CB9" w:rsidP="000D3CB9">
      <w:pPr>
        <w:spacing w:after="0" w:line="240" w:lineRule="auto"/>
        <w:ind w:firstLine="540"/>
        <w:rPr>
          <w:rFonts w:ascii="Palatino Linotype" w:hAnsi="Palatino Linotype"/>
          <w:b/>
          <w:sz w:val="24"/>
          <w:szCs w:val="24"/>
        </w:rPr>
      </w:pPr>
    </w:p>
    <w:p w:rsidR="002E5C39" w:rsidRDefault="000D3CB9">
      <w:pPr>
        <w:widowControl w:val="0"/>
        <w:numPr>
          <w:ilvl w:val="1"/>
          <w:numId w:val="32"/>
        </w:numPr>
        <w:suppressAutoHyphens/>
        <w:spacing w:after="0" w:line="240" w:lineRule="auto"/>
        <w:ind w:left="567" w:firstLine="0"/>
        <w:rPr>
          <w:rFonts w:ascii="Palatino Linotype" w:hAnsi="Palatino Linotype"/>
          <w:b/>
          <w:i/>
          <w:sz w:val="24"/>
          <w:szCs w:val="24"/>
        </w:rPr>
      </w:pPr>
      <w:r w:rsidRPr="005F3266">
        <w:rPr>
          <w:rFonts w:ascii="Palatino Linotype" w:hAnsi="Palatino Linotype"/>
          <w:b/>
          <w:i/>
          <w:sz w:val="24"/>
          <w:szCs w:val="24"/>
        </w:rPr>
        <w:t xml:space="preserve">A képzés javasolt helyszíne </w:t>
      </w:r>
      <w:r w:rsidRPr="005F3266">
        <w:rPr>
          <w:rFonts w:ascii="Palatino Linotype" w:hAnsi="Palatino Linotype"/>
          <w:b/>
          <w:i/>
          <w:kern w:val="2"/>
          <w:sz w:val="24"/>
          <w:szCs w:val="24"/>
          <w:lang w:eastAsia="hi-IN" w:bidi="hi-IN"/>
        </w:rPr>
        <w:t>(ajánlás)</w:t>
      </w:r>
    </w:p>
    <w:p w:rsidR="002E5C39" w:rsidRDefault="002E5C39">
      <w:pPr>
        <w:widowControl w:val="0"/>
        <w:suppressAutoHyphens/>
        <w:spacing w:after="0" w:line="240" w:lineRule="auto"/>
        <w:ind w:left="567"/>
        <w:rPr>
          <w:rFonts w:ascii="Palatino Linotype" w:hAnsi="Palatino Linotype"/>
          <w:b/>
          <w:i/>
          <w:sz w:val="24"/>
          <w:szCs w:val="24"/>
        </w:rPr>
      </w:pPr>
    </w:p>
    <w:p w:rsidR="002E5C39" w:rsidRDefault="008B728B">
      <w:pPr>
        <w:numPr>
          <w:ilvl w:val="1"/>
          <w:numId w:val="32"/>
        </w:numPr>
        <w:spacing w:after="0" w:line="240" w:lineRule="auto"/>
        <w:ind w:left="1276" w:hanging="709"/>
        <w:rPr>
          <w:rFonts w:ascii="Palatino Linotype" w:hAnsi="Palatino Linotype"/>
          <w:b/>
          <w:bCs/>
          <w:i/>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0D3CB9" w:rsidRPr="005F3266" w:rsidRDefault="000D3CB9" w:rsidP="000D3CB9">
      <w:pPr>
        <w:spacing w:after="0" w:line="240" w:lineRule="auto"/>
        <w:ind w:left="792"/>
        <w:jc w:val="both"/>
        <w:rPr>
          <w:rFonts w:ascii="Palatino Linotype" w:hAnsi="Palatino Linotype"/>
          <w:b/>
          <w:bCs/>
          <w:sz w:val="24"/>
          <w:szCs w:val="24"/>
        </w:rPr>
      </w:pPr>
    </w:p>
    <w:p w:rsidR="002E5C39" w:rsidRDefault="00130356">
      <w:pPr>
        <w:widowControl w:val="0"/>
        <w:suppressAutoHyphens/>
        <w:spacing w:after="0" w:line="240" w:lineRule="auto"/>
        <w:ind w:left="1276" w:hanging="567"/>
        <w:rPr>
          <w:rFonts w:ascii="Palatino Linotype" w:hAnsi="Palatino Linotype"/>
          <w:b/>
          <w:bCs/>
          <w:sz w:val="24"/>
          <w:szCs w:val="24"/>
        </w:rPr>
      </w:pPr>
      <w:r w:rsidRPr="00130356">
        <w:rPr>
          <w:rFonts w:ascii="Palatino Linotype" w:hAnsi="Palatino Linotype"/>
          <w:b/>
          <w:bCs/>
          <w:sz w:val="24"/>
          <w:szCs w:val="24"/>
        </w:rPr>
        <w:t>6.5.1</w:t>
      </w:r>
      <w:r w:rsidR="000D3CB9" w:rsidRPr="005F326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D3CB9" w:rsidRPr="005F3266" w:rsidTr="000D3CB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lastRenderedPageBreak/>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 szervezési kerete</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0D3CB9">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Csoport-</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Osztály-</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b/>
                <w:sz w:val="20"/>
                <w:szCs w:val="20"/>
              </w:rPr>
            </w:pPr>
            <w:r w:rsidRPr="005F3266">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 xml:space="preserve">Jegyzetkészítés eseményről kérdéssor </w:t>
            </w:r>
            <w:r w:rsidRPr="005F3266">
              <w:rPr>
                <w:rFonts w:ascii="Palatino Linotype" w:hAnsi="Palatino Linotype" w:cs="Arial"/>
                <w:sz w:val="20"/>
                <w:szCs w:val="20"/>
              </w:rPr>
              <w:lastRenderedPageBreak/>
              <w:t>alapján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4.3.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bl>
    <w:p w:rsidR="000D3CB9" w:rsidRPr="005F3266" w:rsidRDefault="000D3CB9" w:rsidP="000D3CB9">
      <w:pPr>
        <w:widowControl w:val="0"/>
        <w:suppressAutoHyphens/>
        <w:spacing w:after="0" w:line="240" w:lineRule="auto"/>
        <w:rPr>
          <w:rFonts w:ascii="Palatino Linotype" w:hAnsi="Palatino Linotype"/>
          <w:b/>
          <w:bCs/>
          <w:sz w:val="24"/>
          <w:szCs w:val="24"/>
        </w:rPr>
      </w:pPr>
    </w:p>
    <w:p w:rsidR="002E5C39" w:rsidRDefault="00130356">
      <w:pPr>
        <w:widowControl w:val="0"/>
        <w:suppressAutoHyphens/>
        <w:spacing w:after="0" w:line="240" w:lineRule="auto"/>
        <w:ind w:left="709"/>
        <w:rPr>
          <w:rFonts w:ascii="Palatino Linotype" w:hAnsi="Palatino Linotype"/>
          <w:b/>
          <w:bCs/>
          <w:i/>
          <w:sz w:val="24"/>
          <w:szCs w:val="24"/>
        </w:rPr>
      </w:pPr>
      <w:r w:rsidRPr="00130356">
        <w:rPr>
          <w:rFonts w:ascii="Palatino Linotype" w:hAnsi="Palatino Linotype"/>
          <w:b/>
          <w:bCs/>
          <w:sz w:val="24"/>
          <w:szCs w:val="24"/>
        </w:rPr>
        <w:t>6.5.2.</w:t>
      </w:r>
      <w:r w:rsidR="000D3CB9" w:rsidRPr="005F326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D3CB9" w:rsidRPr="005F3266" w:rsidTr="000D3CB9">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Alkalmazott oktatási </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0D3CB9">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autentikus népzenei felvételek hallás utáni lejegyzése</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autentikus népzenei felvételek hallás utáni elemzése</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SZVK.6.10. Video berendezés</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zenehallgatás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1.13.</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hangszeres zenélés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1.14.</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1.15..</w:t>
            </w:r>
          </w:p>
        </w:tc>
        <w:tc>
          <w:tcPr>
            <w:tcW w:w="280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6.4. Zongora/pianínó, 6.5. Állítható magasságú zongoraszék</w:t>
            </w:r>
          </w:p>
        </w:tc>
      </w:tr>
    </w:tbl>
    <w:p w:rsidR="002E5C39" w:rsidRDefault="002E5C39" w:rsidP="00A15E00">
      <w:pPr>
        <w:widowControl w:val="0"/>
        <w:suppressAutoHyphens/>
        <w:spacing w:after="0" w:line="240" w:lineRule="auto"/>
        <w:ind w:left="1065"/>
        <w:rPr>
          <w:rFonts w:ascii="Palatino Linotype" w:hAnsi="Palatino Linotype"/>
          <w:b/>
          <w:bCs/>
          <w:sz w:val="24"/>
          <w:szCs w:val="24"/>
        </w:rPr>
      </w:pPr>
    </w:p>
    <w:p w:rsidR="002E5C39" w:rsidRDefault="000D3CB9">
      <w:pPr>
        <w:widowControl w:val="0"/>
        <w:numPr>
          <w:ilvl w:val="1"/>
          <w:numId w:val="33"/>
        </w:numPr>
        <w:suppressAutoHyphens/>
        <w:spacing w:after="0" w:line="240" w:lineRule="auto"/>
        <w:ind w:left="567" w:firstLine="0"/>
        <w:rPr>
          <w:rFonts w:ascii="Palatino Linotype" w:hAnsi="Palatino Linotype"/>
          <w:b/>
          <w:bCs/>
          <w:sz w:val="24"/>
          <w:szCs w:val="24"/>
        </w:rPr>
      </w:pPr>
      <w:r w:rsidRPr="005F3266">
        <w:rPr>
          <w:rFonts w:ascii="Palatino Linotype" w:hAnsi="Palatino Linotype"/>
          <w:b/>
          <w:bCs/>
          <w:sz w:val="24"/>
          <w:szCs w:val="24"/>
        </w:rPr>
        <w:t>A tantárgy értékelésének módja</w:t>
      </w:r>
    </w:p>
    <w:p w:rsidR="002E5C39" w:rsidRDefault="000D3CB9">
      <w:pPr>
        <w:autoSpaceDE w:val="0"/>
        <w:autoSpaceDN w:val="0"/>
        <w:adjustRightInd w:val="0"/>
        <w:spacing w:after="0" w:line="240" w:lineRule="auto"/>
        <w:ind w:left="567"/>
        <w:rPr>
          <w:rFonts w:ascii="Palatino Linotype" w:hAnsi="Palatino Linotype"/>
          <w:b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2E5C39" w:rsidRDefault="006D5A8D">
      <w:pPr>
        <w:widowControl w:val="0"/>
        <w:tabs>
          <w:tab w:val="right" w:pos="9214"/>
        </w:tabs>
        <w:suppressAutoHyphens/>
        <w:spacing w:after="0" w:line="240" w:lineRule="auto"/>
        <w:ind w:left="360"/>
        <w:rPr>
          <w:rFonts w:ascii="Palatino Linotype" w:hAnsi="Palatino Linotype"/>
          <w:b/>
          <w:sz w:val="24"/>
          <w:szCs w:val="24"/>
        </w:rPr>
      </w:pPr>
      <w:r w:rsidRPr="005F3266">
        <w:rPr>
          <w:rFonts w:ascii="Palatino Linotype" w:hAnsi="Palatino Linotype"/>
          <w:b/>
          <w:sz w:val="24"/>
          <w:szCs w:val="24"/>
        </w:rPr>
        <w:br w:type="page"/>
      </w:r>
      <w:r w:rsidR="00541B77">
        <w:rPr>
          <w:rFonts w:ascii="Palatino Linotype" w:hAnsi="Palatino Linotype"/>
          <w:b/>
          <w:sz w:val="24"/>
          <w:szCs w:val="24"/>
        </w:rPr>
        <w:lastRenderedPageBreak/>
        <w:t>7.</w:t>
      </w:r>
      <w:r w:rsidR="000D3CB9" w:rsidRPr="005F3266">
        <w:rPr>
          <w:rFonts w:ascii="Palatino Linotype" w:hAnsi="Palatino Linotype"/>
          <w:b/>
          <w:sz w:val="24"/>
          <w:szCs w:val="24"/>
        </w:rPr>
        <w:t>Néprajz</w:t>
      </w:r>
      <w:r w:rsidR="008B728B">
        <w:rPr>
          <w:rFonts w:ascii="Palatino Linotype" w:hAnsi="Palatino Linotype"/>
          <w:b/>
          <w:sz w:val="24"/>
          <w:szCs w:val="24"/>
        </w:rPr>
        <w:t xml:space="preserve"> tantárgy</w:t>
      </w:r>
      <w:r w:rsidR="008B728B">
        <w:rPr>
          <w:rFonts w:ascii="Palatino Linotype" w:hAnsi="Palatino Linotype"/>
          <w:b/>
          <w:sz w:val="24"/>
          <w:szCs w:val="24"/>
        </w:rPr>
        <w:tab/>
      </w:r>
      <w:r w:rsidR="000D3CB9" w:rsidRPr="005F3266">
        <w:rPr>
          <w:rFonts w:ascii="Palatino Linotype" w:hAnsi="Palatino Linotype"/>
          <w:b/>
          <w:sz w:val="24"/>
          <w:szCs w:val="24"/>
        </w:rPr>
        <w:t>172óra/168 óra*</w:t>
      </w:r>
    </w:p>
    <w:p w:rsidR="000D3CB9" w:rsidRPr="005F3266" w:rsidRDefault="000D3CB9" w:rsidP="000D3CB9">
      <w:pPr>
        <w:spacing w:after="0" w:line="240" w:lineRule="auto"/>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0D3CB9" w:rsidRPr="005F3266" w:rsidRDefault="000D3CB9" w:rsidP="000D3CB9">
      <w:pPr>
        <w:pStyle w:val="Listaszerbekezds"/>
        <w:widowControl w:val="0"/>
        <w:suppressAutoHyphens/>
        <w:spacing w:after="0" w:line="240" w:lineRule="auto"/>
        <w:ind w:left="0"/>
        <w:rPr>
          <w:rFonts w:ascii="Palatino Linotype" w:hAnsi="Palatino Linotype"/>
          <w:b/>
          <w:sz w:val="24"/>
          <w:szCs w:val="24"/>
        </w:rPr>
      </w:pPr>
    </w:p>
    <w:p w:rsidR="002E5C39" w:rsidRDefault="000D3CB9">
      <w:pPr>
        <w:widowControl w:val="0"/>
        <w:suppressAutoHyphens/>
        <w:spacing w:after="0" w:line="240" w:lineRule="auto"/>
        <w:ind w:left="567"/>
        <w:rPr>
          <w:rFonts w:ascii="Palatino Linotype" w:hAnsi="Palatino Linotype"/>
          <w:b/>
          <w:sz w:val="24"/>
          <w:szCs w:val="24"/>
        </w:rPr>
      </w:pPr>
      <w:r w:rsidRPr="005F3266">
        <w:rPr>
          <w:rFonts w:ascii="Palatino Linotype" w:hAnsi="Palatino Linotype"/>
          <w:b/>
          <w:sz w:val="24"/>
          <w:szCs w:val="24"/>
        </w:rPr>
        <w:t>7.1.A tantárgy tanításának célja</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néprajz tantárgy tanításának általános célja, hogy minden növendék ismerje meg hazánk, népünk, kulturális örökségünk leginkább jellemző sajátosságait.</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Összefüggésében lássa a magyar népzenét létrehozó magyar paraszti kultúra jelenségeit földrajzi, történeti, társadalmi vonatkozásban egyaránt.</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Célja továbbá, hogy</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w:t>
      </w:r>
      <w:r w:rsidRPr="00130356">
        <w:rPr>
          <w:rFonts w:ascii="Palatino Linotype" w:hAnsi="Palatino Linotype"/>
          <w:bCs/>
          <w:kern w:val="2"/>
          <w:sz w:val="24"/>
          <w:szCs w:val="24"/>
          <w:lang w:eastAsia="hu-HU"/>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xml:space="preserve">- </w:t>
      </w:r>
      <w:r w:rsidRPr="00130356">
        <w:rPr>
          <w:rFonts w:ascii="Palatino Linotype" w:hAnsi="Palatino Linotype"/>
          <w:bCs/>
          <w:kern w:val="2"/>
          <w:sz w:val="24"/>
          <w:szCs w:val="24"/>
          <w:lang w:eastAsia="hu-HU"/>
        </w:rPr>
        <w:tab/>
        <w:t>ismertesse fel a növendékkel, hogy a néphagyomány az általános emberi értékek hordozója, ezért ismerete az általános műveltséghez is szükséges;</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w:t>
      </w:r>
      <w:r w:rsidRPr="00130356">
        <w:rPr>
          <w:rFonts w:ascii="Palatino Linotype" w:hAnsi="Palatino Linotype"/>
          <w:bCs/>
          <w:kern w:val="2"/>
          <w:sz w:val="24"/>
          <w:szCs w:val="24"/>
          <w:lang w:eastAsia="hu-HU"/>
        </w:rPr>
        <w:tab/>
        <w:t>tudatosítsa a növendékben, hogy mindenkinek először a saját hagyományait, nemzeti értékeit kell megismernie, elsajátítania, hogy azután másokét is, a nemzetiségek, szomszéd és rokon népek, a világ többi népének kultúráját, az egyetemes értékeket, a köztük levő kölcsönhatást is megérthesse;</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w:t>
      </w:r>
      <w:r w:rsidRPr="00130356">
        <w:rPr>
          <w:rFonts w:ascii="Palatino Linotype" w:hAnsi="Palatino Linotype"/>
          <w:bCs/>
          <w:kern w:val="2"/>
          <w:sz w:val="24"/>
          <w:szCs w:val="24"/>
          <w:lang w:eastAsia="hu-HU"/>
        </w:rPr>
        <w:tab/>
        <w:t>alapozza meg és mélyítse el a nemzeti önismeretet, a nemzet</w:t>
      </w:r>
      <w:r w:rsidRPr="00130356">
        <w:rPr>
          <w:rFonts w:ascii="Palatino Linotype" w:hAnsi="Palatino Linotype"/>
          <w:bCs/>
          <w:kern w:val="2"/>
          <w:sz w:val="24"/>
          <w:szCs w:val="24"/>
          <w:lang w:eastAsia="hu-HU"/>
        </w:rPr>
        <w:softHyphen/>
        <w:t>tudatot, a tevékeny hazaszeretetet;</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ösztönözzön a szűkebb és tágabb környezet hagyományainak és történelmi emlékeinek felfedezésére, hogy a múlt tisztelete, a szülőföld szeretete, a hozzávaló kötődés erősödjék a növendék</w:t>
      </w:r>
      <w:r w:rsidRPr="00130356">
        <w:rPr>
          <w:rFonts w:ascii="Palatino Linotype" w:hAnsi="Palatino Linotype"/>
          <w:bCs/>
          <w:kern w:val="2"/>
          <w:sz w:val="24"/>
          <w:szCs w:val="24"/>
          <w:lang w:eastAsia="hu-HU"/>
        </w:rPr>
        <w:softHyphen/>
        <w:t>ben;</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fedeztesse fel a növendékkel, hogy a nemzedékeken át létreho</w:t>
      </w:r>
      <w:r w:rsidRPr="00130356">
        <w:rPr>
          <w:rFonts w:ascii="Palatino Linotype" w:hAnsi="Palatino Linotype"/>
          <w:bCs/>
          <w:kern w:val="2"/>
          <w:sz w:val="24"/>
          <w:szCs w:val="24"/>
          <w:lang w:eastAsia="hu-HU"/>
        </w:rPr>
        <w:softHyphen/>
        <w:t>zott közösségi hagyomány összeköti a múlttal és az emberiség évezredek óta felhalmozódott tapasztalata segíti kiigazodni a jelenben is;</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a növendéket készítse fel a felsőfokú tanulmányokra.</w:t>
      </w:r>
    </w:p>
    <w:p w:rsidR="000D3CB9" w:rsidRPr="005F3266" w:rsidRDefault="000D3CB9" w:rsidP="000D3CB9">
      <w:pPr>
        <w:spacing w:after="0" w:line="240" w:lineRule="auto"/>
        <w:rPr>
          <w:rFonts w:ascii="Palatino Linotype" w:hAnsi="Palatino Linotype"/>
          <w:b/>
          <w:sz w:val="24"/>
          <w:szCs w:val="24"/>
        </w:rPr>
      </w:pPr>
    </w:p>
    <w:p w:rsidR="002E5C39" w:rsidRDefault="000D3CB9">
      <w:pPr>
        <w:widowControl w:val="0"/>
        <w:suppressAutoHyphens/>
        <w:spacing w:after="0" w:line="240" w:lineRule="auto"/>
        <w:ind w:left="567"/>
        <w:rPr>
          <w:rFonts w:ascii="Palatino Linotype" w:hAnsi="Palatino Linotype"/>
          <w:b/>
          <w:sz w:val="24"/>
          <w:szCs w:val="24"/>
        </w:rPr>
      </w:pPr>
      <w:r w:rsidRPr="005F3266">
        <w:rPr>
          <w:rFonts w:ascii="Palatino Linotype" w:hAnsi="Palatino Linotype"/>
          <w:b/>
          <w:sz w:val="24"/>
          <w:szCs w:val="24"/>
        </w:rPr>
        <w:t>7.2.Kapcsolódó közismereti, szakmai tartalmak</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rendszerezett néprajzi ismeretek a közismereti tantárgyak közül a történelemhez, irodalom</w:t>
      </w:r>
      <w:r w:rsidRPr="00130356">
        <w:rPr>
          <w:rFonts w:ascii="Palatino Linotype" w:hAnsi="Palatino Linotype"/>
          <w:bCs/>
          <w:kern w:val="2"/>
          <w:sz w:val="24"/>
          <w:szCs w:val="24"/>
          <w:lang w:eastAsia="hu-HU"/>
        </w:rPr>
        <w:softHyphen/>
        <w:t>történethez, földrajzhoz, művészettörténethez kapcsolódnak. Ezek együttesen biztosítják a növendékek adott életkori szintjéhez igazodó kultúrtörténeti tájékozottságot.</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néprajz oktatása eredményeként a növendékek az órákon szer</w:t>
      </w:r>
      <w:r w:rsidRPr="00130356">
        <w:rPr>
          <w:rFonts w:ascii="Palatino Linotype" w:hAnsi="Palatino Linotype"/>
          <w:bCs/>
          <w:kern w:val="2"/>
          <w:sz w:val="24"/>
          <w:szCs w:val="24"/>
          <w:lang w:eastAsia="hu-HU"/>
        </w:rPr>
        <w:softHyphen/>
        <w:t>zett ismereteket beépítik a szakelméleti és gyakorlati órákon szer</w:t>
      </w:r>
      <w:r w:rsidRPr="00130356">
        <w:rPr>
          <w:rFonts w:ascii="Palatino Linotype" w:hAnsi="Palatino Linotype"/>
          <w:bCs/>
          <w:kern w:val="2"/>
          <w:sz w:val="24"/>
          <w:szCs w:val="24"/>
          <w:lang w:eastAsia="hu-HU"/>
        </w:rPr>
        <w:softHyphen/>
        <w:t>zett tudásukba, tapasztalataikba.</w:t>
      </w:r>
    </w:p>
    <w:p w:rsidR="002E5C39" w:rsidRDefault="002E5C39">
      <w:pPr>
        <w:autoSpaceDE w:val="0"/>
        <w:autoSpaceDN w:val="0"/>
        <w:adjustRightInd w:val="0"/>
        <w:spacing w:after="0" w:line="240" w:lineRule="auto"/>
        <w:ind w:left="567"/>
        <w:rPr>
          <w:rFonts w:ascii="Palatino Linotype" w:hAnsi="Palatino Linotype"/>
          <w:bCs/>
          <w:kern w:val="2"/>
          <w:sz w:val="24"/>
          <w:szCs w:val="24"/>
          <w:lang w:eastAsia="hu-HU"/>
        </w:rPr>
      </w:pPr>
    </w:p>
    <w:p w:rsidR="002E5C39" w:rsidRDefault="00541B77">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 xml:space="preserve">7.3. </w:t>
      </w:r>
      <w:r w:rsidR="000D3CB9" w:rsidRPr="005F3266">
        <w:rPr>
          <w:rFonts w:ascii="Palatino Linotype" w:hAnsi="Palatino Linotype"/>
          <w:b/>
          <w:sz w:val="24"/>
          <w:szCs w:val="24"/>
        </w:rPr>
        <w:t xml:space="preserve">Témakörök </w:t>
      </w:r>
    </w:p>
    <w:p w:rsidR="000D3CB9" w:rsidRPr="005F3266" w:rsidRDefault="000D3CB9" w:rsidP="000D3CB9">
      <w:pPr>
        <w:spacing w:after="0" w:line="240" w:lineRule="auto"/>
        <w:ind w:left="720"/>
        <w:rPr>
          <w:rFonts w:ascii="Palatino Linotype" w:hAnsi="Palatino Linotype"/>
          <w:b/>
          <w:bCs/>
          <w:iCs/>
          <w:sz w:val="24"/>
          <w:szCs w:val="24"/>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7.3.1.Néprajzi alapvetés</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33 óra/22 óra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xml:space="preserve">- Néprajzi alapfogalmak (nép, nemzet, nemzetiség, etnikai csoportok, hagyomány, </w:t>
      </w:r>
      <w:r w:rsidRPr="00130356">
        <w:rPr>
          <w:rFonts w:ascii="Palatino Linotype" w:hAnsi="Palatino Linotype"/>
          <w:sz w:val="24"/>
          <w:szCs w:val="24"/>
        </w:rPr>
        <w:tab/>
        <w:t>kultúra, közösségi hagyományozódás, variálódás, szóbeliség, néprajz, folklór, etnográfia, etnológia) megha</w:t>
      </w:r>
      <w:r w:rsidRPr="00130356">
        <w:rPr>
          <w:rFonts w:ascii="Palatino Linotype" w:hAnsi="Palatino Linotype"/>
          <w:sz w:val="24"/>
          <w:szCs w:val="24"/>
        </w:rPr>
        <w:softHyphen/>
        <w:t>tározása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lastRenderedPageBreak/>
        <w:t>- A nemzeti azonosságtudat, a közösséghez tartozás meg</w:t>
      </w:r>
      <w:r w:rsidRPr="00130356">
        <w:rPr>
          <w:rFonts w:ascii="Palatino Linotype" w:hAnsi="Palatino Linotype"/>
          <w:sz w:val="24"/>
          <w:szCs w:val="24"/>
        </w:rPr>
        <w:softHyphen/>
        <w:t>nyilvánulási formái, tartalmi és formai jegyei, jelképei.</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A közösségi hagyományok: átadás-átvétel, variálódás, szóbeliség szerepe a népi kultúrában.</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xml:space="preserve">- A magyar nép táji-történeti tagolódása; etnikai csoportok, néprajzi tájak, határon túli magyarok; nemzetiségek, </w:t>
      </w:r>
      <w:proofErr w:type="spellStart"/>
      <w:r w:rsidRPr="00130356">
        <w:rPr>
          <w:rFonts w:ascii="Palatino Linotype" w:hAnsi="Palatino Linotype"/>
          <w:sz w:val="24"/>
          <w:szCs w:val="24"/>
        </w:rPr>
        <w:t>szomszédaink</w:t>
      </w:r>
      <w:proofErr w:type="spellEnd"/>
      <w:r w:rsidRPr="00130356">
        <w:rPr>
          <w:rFonts w:ascii="Palatino Linotype" w:hAnsi="Palatino Linotype"/>
          <w:sz w:val="24"/>
          <w:szCs w:val="24"/>
        </w:rPr>
        <w:t>.</w:t>
      </w:r>
    </w:p>
    <w:p w:rsidR="000D3CB9" w:rsidRPr="005F3266" w:rsidRDefault="000D3CB9" w:rsidP="000D3CB9">
      <w:pPr>
        <w:spacing w:after="0" w:line="240" w:lineRule="auto"/>
        <w:ind w:firstLine="540"/>
        <w:rPr>
          <w:rFonts w:ascii="Palatino Linotype" w:hAnsi="Palatino Linotype"/>
          <w:sz w:val="24"/>
          <w:szCs w:val="24"/>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7.3.2.Kutatástörténet, szakirodalmi alapvetés</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17óra/34óra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b/>
        <w:t>A néprajztudomány vázlatos története.</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b/>
        <w:t>A legfontosabb hazai gyűj</w:t>
      </w:r>
      <w:r w:rsidRPr="00130356">
        <w:rPr>
          <w:rFonts w:ascii="Palatino Linotype" w:hAnsi="Palatino Linotype"/>
          <w:sz w:val="24"/>
          <w:szCs w:val="24"/>
        </w:rPr>
        <w:softHyphen/>
        <w:t>temények és intézmények.</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b/>
        <w:t>A legfontosabb megjelent kézikönyvek.</w:t>
      </w:r>
    </w:p>
    <w:p w:rsidR="000D3CB9" w:rsidRPr="005F3266" w:rsidRDefault="000D3CB9" w:rsidP="000D3CB9">
      <w:pPr>
        <w:spacing w:after="0" w:line="240" w:lineRule="auto"/>
        <w:rPr>
          <w:rFonts w:ascii="Palatino Linotype" w:hAnsi="Palatino Linotype"/>
          <w:lang w:eastAsia="hu-HU"/>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7.3.3.Társadalomnéprajz</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28 óra/11óra</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A magyar parasztság társadalmi helyének történelmi okai; a hagyo</w:t>
      </w:r>
      <w:r w:rsidRPr="00130356">
        <w:rPr>
          <w:rFonts w:ascii="Palatino Linotype" w:hAnsi="Palatino Linotype"/>
          <w:sz w:val="24"/>
          <w:szCs w:val="24"/>
        </w:rPr>
        <w:softHyphen/>
        <w:t>mányos magyar paraszti társadalomban az egyén és közösség, a közösség és a társadalom viszonya.</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xml:space="preserve">- A hagyományos paraszti társadalom rétegei; alá- és fölérendeltségi viszonyok. </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xml:space="preserve">- A nemek és korcsoportok szerinti szerep- és munkamegosztás a hagyományos paraszti életben. </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A had és a nemzetség fogalma, a családtípusok.</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Társadalmi struktúra, társadalmi szabályok, a paraszti társadalom belső rendjét meghatározó jogszokások. Erkölcs, mentalitás, a vallás és az egyházak szabályozó szerepe.</w:t>
      </w:r>
    </w:p>
    <w:p w:rsidR="000D3CB9" w:rsidRPr="005F3266" w:rsidRDefault="000D3CB9" w:rsidP="000D3CB9">
      <w:pPr>
        <w:spacing w:after="0" w:line="240" w:lineRule="auto"/>
        <w:rPr>
          <w:rFonts w:ascii="Palatino Linotype" w:hAnsi="Palatino Linotype"/>
          <w:sz w:val="24"/>
          <w:szCs w:val="24"/>
        </w:rPr>
      </w:pPr>
    </w:p>
    <w:p w:rsidR="002E5C39" w:rsidRDefault="000D3CB9">
      <w:pPr>
        <w:tabs>
          <w:tab w:val="right" w:pos="9214"/>
        </w:tabs>
        <w:spacing w:after="0" w:line="240" w:lineRule="auto"/>
        <w:ind w:left="720"/>
        <w:rPr>
          <w:rFonts w:ascii="Palatino Linotype" w:hAnsi="Palatino Linotype"/>
          <w:b/>
          <w:i/>
          <w:sz w:val="24"/>
          <w:szCs w:val="24"/>
          <w:lang w:eastAsia="hu-HU"/>
        </w:rPr>
      </w:pPr>
      <w:r w:rsidRPr="005F3266">
        <w:rPr>
          <w:rFonts w:ascii="Palatino Linotype" w:hAnsi="Palatino Linotype"/>
          <w:b/>
          <w:sz w:val="24"/>
          <w:szCs w:val="24"/>
          <w:lang w:eastAsia="hu-HU"/>
        </w:rPr>
        <w:t>7.3.4. Tárgyi kultúra</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28 óra/11óra</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A gyűjtögetés, zsákmányolás szerepe a népi gazdálkodásban:</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Földművelés</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Állattartás, pásztorélet</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Népi táplálkozás</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Település és népi építészet</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Kézművesség és díszítőművészet</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Népviseletek</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xml:space="preserve">- Kereskedelem, közlekedés, szállítás </w:t>
      </w:r>
    </w:p>
    <w:p w:rsidR="002E5C39" w:rsidRDefault="002E5C39">
      <w:pPr>
        <w:spacing w:after="0" w:line="240" w:lineRule="auto"/>
        <w:ind w:left="709"/>
        <w:rPr>
          <w:rFonts w:ascii="Palatino Linotype" w:hAnsi="Palatino Linotype"/>
          <w:szCs w:val="24"/>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7.3.5.Folklór</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49 óra/50óra</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Népi természetismeret, néphit, népi gyógyászat</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Népi vallásosság: a különböző felekezetek vallási néprajzának jellegzetességei</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 A népszokás fogalma, típusai, összefüggései a néphittel, népi vallásossággal.</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tab/>
        <w:t xml:space="preserve">Az emberi élet fordulóihoz, a jeles napokhoz, a gazdasági élethez kötődő </w:t>
      </w:r>
      <w:r w:rsidRPr="00130356">
        <w:rPr>
          <w:rFonts w:ascii="Palatino Linotype" w:hAnsi="Palatino Linotype"/>
          <w:sz w:val="24"/>
          <w:szCs w:val="24"/>
        </w:rPr>
        <w:tab/>
        <w:t xml:space="preserve">népszokások. </w:t>
      </w:r>
    </w:p>
    <w:p w:rsidR="002E5C39" w:rsidRDefault="00130356">
      <w:pPr>
        <w:spacing w:after="0" w:line="240" w:lineRule="auto"/>
        <w:ind w:left="1276"/>
        <w:rPr>
          <w:rFonts w:ascii="Palatino Linotype" w:hAnsi="Palatino Linotype"/>
          <w:szCs w:val="24"/>
        </w:rPr>
      </w:pPr>
      <w:r w:rsidRPr="00130356">
        <w:rPr>
          <w:rFonts w:ascii="Palatino Linotype" w:hAnsi="Palatino Linotype"/>
          <w:sz w:val="24"/>
          <w:szCs w:val="24"/>
        </w:rPr>
        <w:lastRenderedPageBreak/>
        <w:t xml:space="preserve">- Népköltészet: </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népi líra, történeti rétegei, a népdal fogalma, jellegzetességei.</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népi epika fogalma, történeti rétegei, műfajai.</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dramatikus népköltészet fogalma, jellemzői, főbb megnyilvánu</w:t>
      </w:r>
      <w:r w:rsidRPr="00130356">
        <w:rPr>
          <w:rFonts w:ascii="Palatino Linotype" w:hAnsi="Palatino Linotype"/>
          <w:sz w:val="24"/>
          <w:szCs w:val="24"/>
        </w:rPr>
        <w:softHyphen/>
        <w:t>lási formái.</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xml:space="preserve">A népköltészet és a műköltészet kölcsönhatása, a népköltészet stílusváltásai; </w:t>
      </w:r>
      <w:proofErr w:type="spellStart"/>
      <w:r w:rsidRPr="00130356">
        <w:rPr>
          <w:rFonts w:ascii="Palatino Linotype" w:hAnsi="Palatino Linotype"/>
          <w:sz w:val="24"/>
          <w:szCs w:val="24"/>
        </w:rPr>
        <w:t>félnépi</w:t>
      </w:r>
      <w:proofErr w:type="spellEnd"/>
      <w:r w:rsidRPr="00130356">
        <w:rPr>
          <w:rFonts w:ascii="Palatino Linotype" w:hAnsi="Palatino Linotype"/>
          <w:sz w:val="24"/>
          <w:szCs w:val="24"/>
        </w:rPr>
        <w:t xml:space="preserve"> alkotások; </w:t>
      </w:r>
      <w:proofErr w:type="spellStart"/>
      <w:r w:rsidRPr="00130356">
        <w:rPr>
          <w:rFonts w:ascii="Palatino Linotype" w:hAnsi="Palatino Linotype"/>
          <w:sz w:val="24"/>
          <w:szCs w:val="24"/>
        </w:rPr>
        <w:t>folklorizmus</w:t>
      </w:r>
      <w:proofErr w:type="spellEnd"/>
      <w:r w:rsidRPr="00130356">
        <w:rPr>
          <w:rFonts w:ascii="Palatino Linotype" w:hAnsi="Palatino Linotype"/>
          <w:sz w:val="24"/>
          <w:szCs w:val="24"/>
        </w:rPr>
        <w:t xml:space="preserve">, </w:t>
      </w:r>
      <w:proofErr w:type="spellStart"/>
      <w:r w:rsidRPr="00130356">
        <w:rPr>
          <w:rFonts w:ascii="Palatino Linotype" w:hAnsi="Palatino Linotype"/>
          <w:sz w:val="24"/>
          <w:szCs w:val="24"/>
        </w:rPr>
        <w:t>folklorizáció</w:t>
      </w:r>
      <w:proofErr w:type="spellEnd"/>
      <w:r w:rsidRPr="00130356">
        <w:rPr>
          <w:rFonts w:ascii="Palatino Linotype" w:hAnsi="Palatino Linotype"/>
          <w:sz w:val="24"/>
          <w:szCs w:val="24"/>
        </w:rPr>
        <w:t>.</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Néptánc</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magyar néptánc történeti és stílusrétegei.</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régi és új magyar táncstílus szemelvényeinek megismerése.</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tánc hagyományozódása, alkalmai, a táncrend fogalma, tánc</w:t>
      </w:r>
      <w:r w:rsidRPr="00130356">
        <w:rPr>
          <w:rFonts w:ascii="Palatino Linotype" w:hAnsi="Palatino Linotype"/>
          <w:sz w:val="24"/>
          <w:szCs w:val="24"/>
        </w:rPr>
        <w:softHyphen/>
        <w:t>szók.</w:t>
      </w:r>
    </w:p>
    <w:p w:rsidR="000D3CB9" w:rsidRPr="005F3266" w:rsidRDefault="000D3CB9" w:rsidP="000D3CB9">
      <w:pPr>
        <w:spacing w:after="0" w:line="240" w:lineRule="auto"/>
        <w:ind w:firstLine="540"/>
        <w:rPr>
          <w:rFonts w:ascii="Palatino Linotype" w:hAnsi="Palatino Linotype"/>
          <w:b/>
          <w:sz w:val="24"/>
          <w:szCs w:val="24"/>
        </w:rPr>
      </w:pPr>
    </w:p>
    <w:p w:rsidR="002E5C39" w:rsidRDefault="00F650DF">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7.3.5.</w:t>
      </w:r>
      <w:r w:rsidR="000D3CB9" w:rsidRPr="005F3266">
        <w:rPr>
          <w:rFonts w:ascii="Palatino Linotype" w:hAnsi="Palatino Linotype"/>
          <w:b/>
          <w:sz w:val="24"/>
          <w:szCs w:val="24"/>
          <w:lang w:eastAsia="hu-HU"/>
        </w:rPr>
        <w:t>Hon- és népismeret</w:t>
      </w:r>
      <w:r w:rsidR="000D3CB9" w:rsidRPr="005F3266">
        <w:rPr>
          <w:rFonts w:ascii="Palatino Linotype" w:hAnsi="Palatino Linotype"/>
          <w:b/>
          <w:sz w:val="24"/>
          <w:szCs w:val="24"/>
          <w:lang w:eastAsia="hu-HU"/>
        </w:rPr>
        <w:tab/>
      </w:r>
      <w:r w:rsidR="00130356">
        <w:rPr>
          <w:rFonts w:ascii="Palatino Linotype" w:hAnsi="Palatino Linotype"/>
          <w:b/>
          <w:i/>
          <w:sz w:val="24"/>
          <w:szCs w:val="24"/>
          <w:lang w:eastAsia="hu-HU"/>
        </w:rPr>
        <w:t>17 óra/40óra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Tanulmányi kirándulások: népi műemlékek, helyi gyűjtemények, tájházak, múzeumok látogatása.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Bevezetés a néprajzi gyűjtőmunkába.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A lakóhely története, a helyi hagyományok megismerése, ápolása.</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Lehetőség szerint részvétel különböző honismereti, néprajzi, nép</w:t>
      </w:r>
      <w:r w:rsidRPr="00130356">
        <w:rPr>
          <w:rFonts w:ascii="Palatino Linotype" w:hAnsi="Palatino Linotype"/>
          <w:sz w:val="24"/>
          <w:szCs w:val="24"/>
        </w:rPr>
        <w:softHyphen/>
        <w:t>zenei és néptánc táborokban, kézműves foglalkozásokon.</w:t>
      </w:r>
    </w:p>
    <w:p w:rsidR="002E5C39" w:rsidRDefault="00130356">
      <w:pPr>
        <w:spacing w:after="0" w:line="240" w:lineRule="auto"/>
        <w:ind w:left="709"/>
        <w:rPr>
          <w:rFonts w:ascii="Palatino Linotype" w:hAnsi="Palatino Linotype"/>
          <w:szCs w:val="24"/>
        </w:rPr>
      </w:pPr>
      <w:r w:rsidRPr="00130356">
        <w:rPr>
          <w:rFonts w:ascii="Palatino Linotype" w:hAnsi="Palatino Linotype"/>
          <w:sz w:val="24"/>
          <w:szCs w:val="24"/>
        </w:rPr>
        <w:t xml:space="preserve">Folklórrendezvények látogatása (pl. táncházak, </w:t>
      </w:r>
      <w:proofErr w:type="spellStart"/>
      <w:r w:rsidRPr="00130356">
        <w:rPr>
          <w:rFonts w:ascii="Palatino Linotype" w:hAnsi="Palatino Linotype"/>
          <w:sz w:val="24"/>
          <w:szCs w:val="24"/>
        </w:rPr>
        <w:t>táncháztalálkozó</w:t>
      </w:r>
      <w:proofErr w:type="spellEnd"/>
      <w:r w:rsidRPr="00130356">
        <w:rPr>
          <w:rFonts w:ascii="Palatino Linotype" w:hAnsi="Palatino Linotype"/>
          <w:sz w:val="24"/>
          <w:szCs w:val="24"/>
        </w:rPr>
        <w:t xml:space="preserve">, </w:t>
      </w:r>
      <w:r w:rsidRPr="00130356">
        <w:rPr>
          <w:rFonts w:ascii="Palatino Linotype" w:hAnsi="Palatino Linotype"/>
          <w:sz w:val="24"/>
          <w:szCs w:val="24"/>
        </w:rPr>
        <w:br/>
      </w:r>
      <w:r w:rsidR="00374F74" w:rsidRPr="00130356">
        <w:rPr>
          <w:rFonts w:ascii="Palatino Linotype" w:hAnsi="Palatino Linotype"/>
          <w:sz w:val="24"/>
          <w:szCs w:val="24"/>
        </w:rPr>
        <w:fldChar w:fldCharType="begin"/>
      </w:r>
      <w:r w:rsidRPr="00130356">
        <w:rPr>
          <w:rFonts w:ascii="Palatino Linotype" w:hAnsi="Palatino Linotype"/>
          <w:sz w:val="24"/>
          <w:szCs w:val="24"/>
        </w:rPr>
        <w:instrText>\SYMBOL 132 \f "Times New Roman CE"</w:instrText>
      </w:r>
      <w:r w:rsidR="00374F74" w:rsidRPr="00130356">
        <w:rPr>
          <w:rFonts w:ascii="Palatino Linotype" w:hAnsi="Palatino Linotype"/>
          <w:sz w:val="24"/>
          <w:szCs w:val="24"/>
        </w:rPr>
        <w:fldChar w:fldCharType="end"/>
      </w:r>
      <w:r w:rsidRPr="00130356">
        <w:rPr>
          <w:rFonts w:ascii="Palatino Linotype" w:hAnsi="Palatino Linotype"/>
          <w:sz w:val="24"/>
          <w:szCs w:val="24"/>
        </w:rPr>
        <w:t>Mesterségek Ünnepe” stb.).</w:t>
      </w:r>
    </w:p>
    <w:p w:rsidR="000D3CB9" w:rsidRPr="005F3266" w:rsidRDefault="000D3CB9" w:rsidP="000D3CB9">
      <w:pPr>
        <w:spacing w:after="0" w:line="240" w:lineRule="auto"/>
        <w:rPr>
          <w:rFonts w:ascii="Palatino Linotype" w:hAnsi="Palatino Linotype"/>
          <w:lang w:eastAsia="hu-HU"/>
        </w:rPr>
      </w:pPr>
    </w:p>
    <w:p w:rsidR="002E5C39" w:rsidRDefault="000D3CB9">
      <w:pPr>
        <w:widowControl w:val="0"/>
        <w:numPr>
          <w:ilvl w:val="1"/>
          <w:numId w:val="34"/>
        </w:numPr>
        <w:suppressAutoHyphens/>
        <w:spacing w:after="0" w:line="240" w:lineRule="auto"/>
        <w:ind w:left="567" w:firstLine="0"/>
        <w:rPr>
          <w:rFonts w:ascii="Palatino Linotype" w:hAnsi="Palatino Linotype"/>
          <w:b/>
          <w:i/>
          <w:sz w:val="24"/>
          <w:szCs w:val="24"/>
        </w:rPr>
      </w:pPr>
      <w:r w:rsidRPr="005F3266">
        <w:rPr>
          <w:rFonts w:ascii="Palatino Linotype" w:hAnsi="Palatino Linotype"/>
          <w:b/>
          <w:i/>
          <w:sz w:val="24"/>
          <w:szCs w:val="24"/>
        </w:rPr>
        <w:t xml:space="preserve">A képzés javasolt helyszíne </w:t>
      </w:r>
      <w:r w:rsidRPr="005F3266">
        <w:rPr>
          <w:rFonts w:ascii="Palatino Linotype" w:hAnsi="Palatino Linotype"/>
          <w:b/>
          <w:i/>
          <w:kern w:val="2"/>
          <w:sz w:val="24"/>
          <w:szCs w:val="24"/>
          <w:lang w:eastAsia="hi-IN" w:bidi="hi-IN"/>
        </w:rPr>
        <w:t>(ajánlás)</w:t>
      </w:r>
    </w:p>
    <w:p w:rsidR="002E5C39" w:rsidRDefault="008B728B">
      <w:pPr>
        <w:spacing w:after="0" w:line="240" w:lineRule="auto"/>
        <w:ind w:left="567"/>
        <w:rPr>
          <w:rFonts w:ascii="Palatino Linotype" w:hAnsi="Palatino Linotype"/>
          <w:bCs/>
          <w:sz w:val="24"/>
          <w:szCs w:val="24"/>
        </w:rPr>
      </w:pPr>
      <w:r w:rsidRPr="008B728B">
        <w:rPr>
          <w:rFonts w:ascii="Palatino Linotype" w:hAnsi="Palatino Linotype"/>
          <w:bCs/>
          <w:sz w:val="24"/>
          <w:szCs w:val="24"/>
        </w:rPr>
        <w:t>Tanterem, interaktív táblával</w:t>
      </w:r>
    </w:p>
    <w:p w:rsidR="008B728B" w:rsidRPr="008B728B" w:rsidRDefault="008B728B" w:rsidP="000D3CB9">
      <w:pPr>
        <w:spacing w:after="0" w:line="240" w:lineRule="auto"/>
        <w:ind w:left="792"/>
        <w:jc w:val="both"/>
        <w:rPr>
          <w:rFonts w:ascii="Palatino Linotype" w:hAnsi="Palatino Linotype"/>
          <w:bCs/>
          <w:sz w:val="24"/>
          <w:szCs w:val="24"/>
        </w:rPr>
      </w:pPr>
    </w:p>
    <w:p w:rsidR="002E5C39" w:rsidRDefault="008B728B">
      <w:pPr>
        <w:widowControl w:val="0"/>
        <w:numPr>
          <w:ilvl w:val="1"/>
          <w:numId w:val="34"/>
        </w:numPr>
        <w:suppressAutoHyphens/>
        <w:spacing w:after="0" w:line="240" w:lineRule="auto"/>
        <w:ind w:left="1418" w:hanging="851"/>
        <w:rPr>
          <w:rFonts w:ascii="Palatino Linotype" w:hAnsi="Palatino Linotype"/>
          <w:b/>
          <w:i/>
          <w:sz w:val="24"/>
          <w:szCs w:val="24"/>
        </w:rPr>
      </w:pPr>
      <w:r w:rsidRPr="00F650DF">
        <w:rPr>
          <w:rFonts w:ascii="Palatino Linotype" w:hAnsi="Palatino Linotype"/>
          <w:b/>
          <w:i/>
          <w:sz w:val="24"/>
          <w:szCs w:val="24"/>
        </w:rPr>
        <w:t>A tantárgy elsajátítása során alkalmazható sajátos módszerek, tanulói tevékenységformák (ajánlás)</w:t>
      </w:r>
    </w:p>
    <w:p w:rsidR="002E5C39" w:rsidRDefault="002E5C39">
      <w:pPr>
        <w:widowControl w:val="0"/>
        <w:suppressAutoHyphens/>
        <w:spacing w:after="0" w:line="240" w:lineRule="auto"/>
        <w:ind w:left="1418"/>
        <w:rPr>
          <w:rFonts w:ascii="Palatino Linotype" w:hAnsi="Palatino Linotype"/>
          <w:b/>
          <w:i/>
          <w:sz w:val="24"/>
          <w:szCs w:val="24"/>
        </w:rPr>
      </w:pPr>
    </w:p>
    <w:p w:rsidR="002E5C39" w:rsidRDefault="00130356">
      <w:pPr>
        <w:widowControl w:val="0"/>
        <w:suppressAutoHyphens/>
        <w:spacing w:after="0" w:line="240" w:lineRule="auto"/>
        <w:ind w:left="709"/>
        <w:rPr>
          <w:rFonts w:ascii="Palatino Linotype" w:hAnsi="Palatino Linotype"/>
          <w:b/>
          <w:bCs/>
          <w:sz w:val="24"/>
          <w:szCs w:val="24"/>
        </w:rPr>
      </w:pPr>
      <w:r w:rsidRPr="00130356">
        <w:rPr>
          <w:rFonts w:ascii="Palatino Linotype" w:hAnsi="Palatino Linotype"/>
          <w:b/>
          <w:bCs/>
          <w:sz w:val="24"/>
          <w:szCs w:val="24"/>
        </w:rPr>
        <w:t>7.5.1.</w:t>
      </w:r>
      <w:r w:rsidR="000D3CB9" w:rsidRPr="005F326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D3CB9" w:rsidRPr="005F3266" w:rsidTr="000D3CB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 szervezési kerete</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F650DF">
        <w:trPr>
          <w:cantSplit/>
          <w:trHeight w:val="143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Csoport-</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Osztály-</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F650DF">
        <w:trPr>
          <w:trHeight w:val="705"/>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b/>
                <w:sz w:val="20"/>
                <w:szCs w:val="20"/>
              </w:rPr>
            </w:pPr>
            <w:r w:rsidRPr="005F3266">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F650DF">
        <w:trPr>
          <w:trHeight w:val="403"/>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1.4.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bl>
    <w:p w:rsidR="000D3CB9" w:rsidRPr="005F3266" w:rsidRDefault="000D3CB9" w:rsidP="000D3CB9">
      <w:pPr>
        <w:widowControl w:val="0"/>
        <w:suppressAutoHyphens/>
        <w:spacing w:after="0" w:line="240" w:lineRule="auto"/>
        <w:rPr>
          <w:rFonts w:ascii="Palatino Linotype" w:hAnsi="Palatino Linotype"/>
          <w:b/>
          <w:bCs/>
          <w:sz w:val="24"/>
          <w:szCs w:val="24"/>
        </w:rPr>
      </w:pPr>
    </w:p>
    <w:p w:rsidR="002E5C39" w:rsidRDefault="00130356">
      <w:pPr>
        <w:widowControl w:val="0"/>
        <w:suppressAutoHyphens/>
        <w:spacing w:after="0" w:line="240" w:lineRule="auto"/>
        <w:ind w:left="709"/>
        <w:rPr>
          <w:rFonts w:ascii="Palatino Linotype" w:hAnsi="Palatino Linotype"/>
          <w:b/>
          <w:bCs/>
          <w:i/>
          <w:sz w:val="24"/>
          <w:szCs w:val="24"/>
        </w:rPr>
      </w:pPr>
      <w:r w:rsidRPr="00130356">
        <w:rPr>
          <w:rFonts w:ascii="Palatino Linotype" w:hAnsi="Palatino Linotype"/>
          <w:b/>
          <w:bCs/>
          <w:sz w:val="24"/>
          <w:szCs w:val="24"/>
        </w:rPr>
        <w:t>7.5.2.</w:t>
      </w:r>
      <w:r w:rsidR="000D3CB9" w:rsidRPr="005F326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D3CB9" w:rsidRPr="005F3266" w:rsidTr="000D3CB9">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Alkalmazott oktatási </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0D3CB9">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1.3.</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8B728B">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1.8.</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SZVK.6.10. Video berendezés</w:t>
            </w:r>
          </w:p>
        </w:tc>
      </w:tr>
    </w:tbl>
    <w:p w:rsidR="000D3CB9" w:rsidRPr="005F3266" w:rsidRDefault="000D3CB9" w:rsidP="000D3CB9">
      <w:pPr>
        <w:widowControl w:val="0"/>
        <w:suppressAutoHyphens/>
        <w:spacing w:after="0" w:line="240" w:lineRule="auto"/>
        <w:ind w:left="357"/>
        <w:rPr>
          <w:rFonts w:ascii="Palatino Linotype" w:hAnsi="Palatino Linotype"/>
          <w:b/>
          <w:bCs/>
          <w:sz w:val="24"/>
          <w:szCs w:val="24"/>
        </w:rPr>
      </w:pPr>
    </w:p>
    <w:p w:rsidR="002E5C39" w:rsidRDefault="000D3CB9">
      <w:pPr>
        <w:widowControl w:val="0"/>
        <w:numPr>
          <w:ilvl w:val="1"/>
          <w:numId w:val="34"/>
        </w:numPr>
        <w:suppressAutoHyphens/>
        <w:spacing w:after="0" w:line="240" w:lineRule="auto"/>
        <w:ind w:left="567" w:firstLine="0"/>
        <w:rPr>
          <w:rFonts w:ascii="Palatino Linotype" w:hAnsi="Palatino Linotype"/>
          <w:b/>
          <w:bCs/>
          <w:sz w:val="24"/>
          <w:szCs w:val="24"/>
        </w:rPr>
      </w:pPr>
      <w:r w:rsidRPr="005F3266">
        <w:rPr>
          <w:rFonts w:ascii="Palatino Linotype" w:hAnsi="Palatino Linotype"/>
          <w:b/>
          <w:bCs/>
          <w:sz w:val="24"/>
          <w:szCs w:val="24"/>
        </w:rPr>
        <w:t>A tantárgy értékelésének módja</w:t>
      </w:r>
    </w:p>
    <w:p w:rsidR="002E5C39" w:rsidRDefault="000D3CB9">
      <w:pPr>
        <w:autoSpaceDE w:val="0"/>
        <w:autoSpaceDN w:val="0"/>
        <w:adjustRightInd w:val="0"/>
        <w:spacing w:after="0" w:line="240" w:lineRule="auto"/>
        <w:ind w:left="567"/>
        <w:rPr>
          <w:rFonts w:ascii="Palatino Linotype" w:hAnsi="Palatino Linotype"/>
          <w:b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2E5C39" w:rsidRDefault="002E5C39">
      <w:pPr>
        <w:autoSpaceDE w:val="0"/>
        <w:autoSpaceDN w:val="0"/>
        <w:adjustRightInd w:val="0"/>
        <w:spacing w:after="0" w:line="240" w:lineRule="auto"/>
        <w:ind w:left="567"/>
        <w:rPr>
          <w:rFonts w:ascii="Palatino Linotype" w:hAnsi="Palatino Linotype"/>
          <w:bCs/>
          <w:kern w:val="2"/>
          <w:sz w:val="24"/>
          <w:szCs w:val="24"/>
          <w:lang w:eastAsia="hu-HU"/>
        </w:rPr>
      </w:pPr>
    </w:p>
    <w:p w:rsidR="00A15E00" w:rsidRDefault="007B3167" w:rsidP="00C860CC">
      <w:pPr>
        <w:widowControl w:val="0"/>
        <w:tabs>
          <w:tab w:val="right" w:pos="9214"/>
        </w:tabs>
        <w:suppressAutoHyphens/>
        <w:spacing w:after="0" w:line="240" w:lineRule="auto"/>
        <w:jc w:val="center"/>
        <w:rPr>
          <w:rFonts w:ascii="Palatino Linotype" w:hAnsi="Palatino Linotype"/>
          <w:b/>
          <w:sz w:val="24"/>
          <w:szCs w:val="24"/>
        </w:rPr>
      </w:pPr>
      <w:r>
        <w:rPr>
          <w:rFonts w:ascii="Palatino Linotype" w:hAnsi="Palatino Linotype"/>
          <w:b/>
          <w:sz w:val="24"/>
          <w:szCs w:val="24"/>
        </w:rPr>
        <w:t>8</w:t>
      </w:r>
      <w:r w:rsidR="000D3CB9" w:rsidRPr="005F3266">
        <w:rPr>
          <w:rFonts w:ascii="Palatino Linotype" w:hAnsi="Palatino Linotype"/>
          <w:b/>
          <w:sz w:val="24"/>
          <w:szCs w:val="24"/>
        </w:rPr>
        <w:t>. Népzenei lejegyzés</w:t>
      </w:r>
      <w:r w:rsidR="008B728B">
        <w:rPr>
          <w:rFonts w:ascii="Palatino Linotype" w:hAnsi="Palatino Linotype"/>
          <w:b/>
          <w:sz w:val="24"/>
          <w:szCs w:val="24"/>
        </w:rPr>
        <w:t xml:space="preserve"> tantárgy </w:t>
      </w:r>
      <w:r w:rsidR="000D3CB9" w:rsidRPr="005F3266">
        <w:rPr>
          <w:rFonts w:ascii="Palatino Linotype" w:hAnsi="Palatino Linotype"/>
          <w:b/>
          <w:sz w:val="24"/>
          <w:szCs w:val="24"/>
        </w:rPr>
        <w:tab/>
        <w:t>300 óra/204 óra*</w:t>
      </w:r>
    </w:p>
    <w:p w:rsidR="000D3CB9" w:rsidRPr="005F3266" w:rsidRDefault="000D3CB9" w:rsidP="000D3CB9">
      <w:pPr>
        <w:spacing w:after="0" w:line="240" w:lineRule="auto"/>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0D3CB9" w:rsidRPr="005F3266" w:rsidRDefault="000D3CB9" w:rsidP="000D3CB9">
      <w:pPr>
        <w:widowControl w:val="0"/>
        <w:suppressAutoHyphens/>
        <w:spacing w:after="0" w:line="240" w:lineRule="auto"/>
        <w:ind w:left="717"/>
        <w:rPr>
          <w:rFonts w:ascii="Palatino Linotype" w:hAnsi="Palatino Linotype"/>
          <w:b/>
          <w:sz w:val="24"/>
          <w:szCs w:val="24"/>
        </w:rPr>
      </w:pPr>
    </w:p>
    <w:p w:rsidR="002E5C39" w:rsidRDefault="000D3CB9">
      <w:pPr>
        <w:widowControl w:val="0"/>
        <w:numPr>
          <w:ilvl w:val="1"/>
          <w:numId w:val="35"/>
        </w:numPr>
        <w:suppressAutoHyphens/>
        <w:spacing w:after="0" w:line="240" w:lineRule="auto"/>
        <w:ind w:left="567" w:firstLine="0"/>
        <w:rPr>
          <w:rFonts w:ascii="Palatino Linotype" w:hAnsi="Palatino Linotype"/>
          <w:b/>
          <w:bCs/>
          <w:sz w:val="24"/>
          <w:szCs w:val="24"/>
        </w:rPr>
      </w:pPr>
      <w:r w:rsidRPr="00627B12">
        <w:rPr>
          <w:rFonts w:ascii="Palatino Linotype" w:hAnsi="Palatino Linotype"/>
          <w:b/>
          <w:bCs/>
          <w:sz w:val="24"/>
          <w:szCs w:val="24"/>
        </w:rPr>
        <w:t>A tantárgy tanításának célja</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Népzenei lejegyzés a Népzeneelmélet-és történet, valamint a Főtárgy és Kamarazene legfontosabb kiegészítője. Célja, hogy a növendék a magyar népzenei hagyomány énekes és hangszeres anyaga elemző lejegyzésének alapelveit, jelrendszerét, gyakorlatát elsajátítsa, ezzel is segítse énekes, hangszeres tevékenységét.</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Alapja a zenei írás-olvasásban való jártasság, a zenei hallás, ritmusérzék, tempóérzék, melynek további fejlesztésében a tantárgy jelentős szerepet kap.</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xml:space="preserve">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  </w:t>
      </w:r>
    </w:p>
    <w:p w:rsidR="000D3CB9" w:rsidRPr="005F3266" w:rsidRDefault="000D3CB9" w:rsidP="000D3CB9">
      <w:pPr>
        <w:spacing w:after="0" w:line="240" w:lineRule="auto"/>
        <w:jc w:val="both"/>
        <w:rPr>
          <w:rFonts w:ascii="Palatino Linotype" w:hAnsi="Palatino Linotype" w:cs="Tahoma"/>
          <w:color w:val="333333"/>
          <w:sz w:val="24"/>
          <w:szCs w:val="24"/>
          <w:shd w:val="clear" w:color="auto" w:fill="FFFFFF"/>
        </w:rPr>
      </w:pPr>
    </w:p>
    <w:p w:rsidR="002E5C39" w:rsidRDefault="000D3CB9">
      <w:pPr>
        <w:widowControl w:val="0"/>
        <w:numPr>
          <w:ilvl w:val="1"/>
          <w:numId w:val="35"/>
        </w:numPr>
        <w:suppressAutoHyphens/>
        <w:spacing w:after="0" w:line="240" w:lineRule="auto"/>
        <w:ind w:left="567" w:firstLine="0"/>
        <w:rPr>
          <w:rFonts w:ascii="Palatino Linotype" w:hAnsi="Palatino Linotype"/>
          <w:b/>
          <w:bCs/>
          <w:sz w:val="24"/>
          <w:szCs w:val="24"/>
        </w:rPr>
      </w:pPr>
      <w:r w:rsidRPr="00627B12">
        <w:rPr>
          <w:rFonts w:ascii="Palatino Linotype" w:hAnsi="Palatino Linotype"/>
          <w:b/>
          <w:bCs/>
          <w:sz w:val="24"/>
          <w:szCs w:val="24"/>
        </w:rPr>
        <w:t>Kapcsolódó közismereti, szakmai tartalmak</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Népzenei lejegyzés tárgy szorosan kapcsolódik a Népzeneelmélet- és történet, Néprajz, Főtárgy, Kamarazene, Szolfézs, Zeneelmélet anyagához, valamint egyéb közismereti tartalmakhoz: történe</w:t>
      </w:r>
      <w:r w:rsidRPr="00130356">
        <w:rPr>
          <w:rFonts w:ascii="Palatino Linotype" w:hAnsi="Palatino Linotype"/>
          <w:bCs/>
          <w:kern w:val="2"/>
          <w:sz w:val="24"/>
          <w:szCs w:val="24"/>
          <w:lang w:eastAsia="hu-HU"/>
        </w:rPr>
        <w:softHyphen/>
        <w:t>lem, földrajz, nyelvtan, irodalom.</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Az idegen nyelvek segítik a kommunikációt, más népek kultúrájá</w:t>
      </w:r>
      <w:r w:rsidRPr="00130356">
        <w:rPr>
          <w:rFonts w:ascii="Palatino Linotype" w:hAnsi="Palatino Linotype"/>
          <w:bCs/>
          <w:kern w:val="2"/>
          <w:sz w:val="24"/>
          <w:szCs w:val="24"/>
          <w:lang w:eastAsia="hu-HU"/>
        </w:rPr>
        <w:softHyphen/>
        <w:t>nak megismerését, vele a mások iránti toleráns magatartás kialakí</w:t>
      </w:r>
      <w:r w:rsidRPr="00130356">
        <w:rPr>
          <w:rFonts w:ascii="Palatino Linotype" w:hAnsi="Palatino Linotype"/>
          <w:bCs/>
          <w:kern w:val="2"/>
          <w:sz w:val="24"/>
          <w:szCs w:val="24"/>
          <w:lang w:eastAsia="hu-HU"/>
        </w:rPr>
        <w:softHyphen/>
        <w:t xml:space="preserve">tását. Nélkülözhetetlenek a zenei szakkifejezéseknél. </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A testnevelés-néptánc segít a fizikai erőnlét fejlesztésében, a fog</w:t>
      </w:r>
      <w:r w:rsidRPr="00130356">
        <w:rPr>
          <w:rFonts w:ascii="Palatino Linotype" w:hAnsi="Palatino Linotype"/>
          <w:bCs/>
          <w:kern w:val="2"/>
          <w:sz w:val="24"/>
          <w:szCs w:val="24"/>
          <w:lang w:eastAsia="hu-HU"/>
        </w:rPr>
        <w:softHyphen/>
        <w:t>lalkozási ártalmak (rossz tartás, rossz légzés stb.) kiküszöbölésé</w:t>
      </w:r>
      <w:r w:rsidRPr="00130356">
        <w:rPr>
          <w:rFonts w:ascii="Palatino Linotype" w:hAnsi="Palatino Linotype"/>
          <w:bCs/>
          <w:kern w:val="2"/>
          <w:sz w:val="24"/>
          <w:szCs w:val="24"/>
          <w:lang w:eastAsia="hu-HU"/>
        </w:rPr>
        <w:softHyphen/>
        <w:t>ben.</w:t>
      </w:r>
    </w:p>
    <w:p w:rsidR="002E5C39" w:rsidRDefault="00130356">
      <w:pPr>
        <w:autoSpaceDE w:val="0"/>
        <w:autoSpaceDN w:val="0"/>
        <w:adjustRightInd w:val="0"/>
        <w:spacing w:after="0" w:line="240" w:lineRule="auto"/>
        <w:ind w:left="567"/>
        <w:rPr>
          <w:rFonts w:ascii="Palatino Linotype" w:hAnsi="Palatino Linotype"/>
          <w:bCs/>
          <w:kern w:val="2"/>
          <w:sz w:val="24"/>
          <w:szCs w:val="24"/>
          <w:lang w:eastAsia="hu-HU"/>
        </w:rPr>
      </w:pPr>
      <w:r w:rsidRPr="00130356">
        <w:rPr>
          <w:rFonts w:ascii="Palatino Linotype" w:hAnsi="Palatino Linotype"/>
          <w:bCs/>
          <w:kern w:val="2"/>
          <w:sz w:val="24"/>
          <w:szCs w:val="24"/>
          <w:lang w:eastAsia="hu-HU"/>
        </w:rPr>
        <w:t xml:space="preserve"> </w:t>
      </w:r>
    </w:p>
    <w:p w:rsidR="002E5C39" w:rsidRDefault="000D3CB9">
      <w:pPr>
        <w:widowControl w:val="0"/>
        <w:numPr>
          <w:ilvl w:val="1"/>
          <w:numId w:val="35"/>
        </w:numPr>
        <w:suppressAutoHyphens/>
        <w:spacing w:after="0" w:line="240" w:lineRule="auto"/>
        <w:ind w:left="567" w:firstLine="0"/>
        <w:rPr>
          <w:rFonts w:ascii="Palatino Linotype" w:hAnsi="Palatino Linotype"/>
          <w:b/>
          <w:bCs/>
          <w:sz w:val="24"/>
          <w:szCs w:val="24"/>
        </w:rPr>
      </w:pPr>
      <w:r w:rsidRPr="00627B12">
        <w:rPr>
          <w:rFonts w:ascii="Palatino Linotype" w:hAnsi="Palatino Linotype"/>
          <w:b/>
          <w:bCs/>
          <w:sz w:val="24"/>
          <w:szCs w:val="24"/>
        </w:rPr>
        <w:t xml:space="preserve">Témakörök </w:t>
      </w:r>
    </w:p>
    <w:p w:rsidR="002E5C39" w:rsidRDefault="002E5C39">
      <w:pPr>
        <w:widowControl w:val="0"/>
        <w:suppressAutoHyphens/>
        <w:spacing w:after="0" w:line="240" w:lineRule="auto"/>
        <w:ind w:left="567"/>
        <w:rPr>
          <w:rFonts w:ascii="Palatino Linotype" w:hAnsi="Palatino Linotype"/>
          <w:b/>
          <w:bCs/>
          <w:sz w:val="24"/>
          <w:szCs w:val="24"/>
        </w:rPr>
      </w:pPr>
    </w:p>
    <w:p w:rsidR="002E5C39" w:rsidRDefault="000D3CB9">
      <w:pPr>
        <w:tabs>
          <w:tab w:val="right" w:pos="9214"/>
        </w:tabs>
        <w:spacing w:after="0" w:line="240" w:lineRule="auto"/>
        <w:ind w:left="720"/>
        <w:rPr>
          <w:rFonts w:ascii="Palatino Linotype" w:hAnsi="Palatino Linotype"/>
          <w:b/>
          <w:i/>
          <w:sz w:val="24"/>
          <w:szCs w:val="24"/>
          <w:lang w:eastAsia="hu-HU"/>
        </w:rPr>
      </w:pPr>
      <w:r w:rsidRPr="005F3266">
        <w:rPr>
          <w:rFonts w:ascii="Palatino Linotype" w:hAnsi="Palatino Linotype"/>
          <w:b/>
          <w:sz w:val="24"/>
          <w:szCs w:val="24"/>
          <w:lang w:eastAsia="hu-HU"/>
        </w:rPr>
        <w:t>8.3.1.A népzenei lejegyzés története és funkciói</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20 óra/20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dallamlejegyzés zenetörténeti előzményei </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népzenei lejegyzések kezdetei és fejlődése a vokális és hangszeres népzenében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„puszta fülű” lejegyzések gyakorlata és jelentősége</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népzenei lejegyzés funkciói a tudományban, az </w:t>
      </w:r>
      <w:proofErr w:type="spellStart"/>
      <w:r w:rsidRPr="00130356">
        <w:rPr>
          <w:rFonts w:ascii="Palatino Linotype" w:hAnsi="Palatino Linotype"/>
          <w:sz w:val="24"/>
          <w:szCs w:val="24"/>
        </w:rPr>
        <w:t>előadóművészetben</w:t>
      </w:r>
      <w:proofErr w:type="spellEnd"/>
      <w:r w:rsidRPr="00130356">
        <w:rPr>
          <w:rFonts w:ascii="Palatino Linotype" w:hAnsi="Palatino Linotype"/>
          <w:sz w:val="24"/>
          <w:szCs w:val="24"/>
        </w:rPr>
        <w:t xml:space="preserve"> és az oktatásban</w:t>
      </w:r>
    </w:p>
    <w:p w:rsidR="000D3CB9" w:rsidRPr="005F3266" w:rsidRDefault="000D3CB9" w:rsidP="000D3CB9">
      <w:pPr>
        <w:spacing w:after="0" w:line="240" w:lineRule="auto"/>
        <w:ind w:left="360"/>
        <w:jc w:val="both"/>
        <w:rPr>
          <w:rFonts w:ascii="Palatino Linotype" w:hAnsi="Palatino Linotype" w:cs="Tahoma"/>
          <w:color w:val="333333"/>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8.3.2.A népzenei lejegyzés jelrendszere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32 óra/ 30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népzenei lejegyzések elemei a vokális és hangszeres népzenében: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dallam,</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ritmus,</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tempójelzések,</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díszítések,</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népdalszövegek.</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 </w:t>
      </w:r>
      <w:proofErr w:type="spellStart"/>
      <w:r w:rsidRPr="00130356">
        <w:rPr>
          <w:rFonts w:ascii="Palatino Linotype" w:hAnsi="Palatino Linotype"/>
          <w:sz w:val="24"/>
          <w:szCs w:val="24"/>
        </w:rPr>
        <w:t>parlando-rubato</w:t>
      </w:r>
      <w:proofErr w:type="spellEnd"/>
      <w:r w:rsidRPr="00130356">
        <w:rPr>
          <w:rFonts w:ascii="Palatino Linotype" w:hAnsi="Palatino Linotype"/>
          <w:sz w:val="24"/>
          <w:szCs w:val="24"/>
        </w:rPr>
        <w:t xml:space="preserve"> dallamok lejegyzésének kérdései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táncdallamok lejegyzésének kérdései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 xml:space="preserve">Az </w:t>
      </w:r>
      <w:proofErr w:type="spellStart"/>
      <w:r w:rsidRPr="00130356">
        <w:rPr>
          <w:rFonts w:ascii="Palatino Linotype" w:hAnsi="Palatino Linotype"/>
          <w:sz w:val="24"/>
          <w:szCs w:val="24"/>
        </w:rPr>
        <w:t>előadásmódbeli</w:t>
      </w:r>
      <w:proofErr w:type="spellEnd"/>
      <w:r w:rsidRPr="00130356">
        <w:rPr>
          <w:rFonts w:ascii="Palatino Linotype" w:hAnsi="Palatino Linotype"/>
          <w:sz w:val="24"/>
          <w:szCs w:val="24"/>
        </w:rPr>
        <w:t xml:space="preserve"> utasítások jelzésének lehetőségei a vokális és különféle hangszerek repertoárjának lejegyzésében</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dallam- és szövegváltozatok lejegyzésének lehetőségei</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népzenei partitúra készítésének alapelvei, szabályai, jelrendszere</w:t>
      </w:r>
    </w:p>
    <w:p w:rsidR="000D3CB9" w:rsidRPr="005F3266" w:rsidRDefault="000D3CB9" w:rsidP="000D3CB9">
      <w:pPr>
        <w:spacing w:after="0" w:line="240" w:lineRule="auto"/>
        <w:ind w:firstLine="540"/>
        <w:rPr>
          <w:rFonts w:ascii="Palatino Linotype" w:hAnsi="Palatino Linotype" w:cs="Tahoma"/>
          <w:color w:val="333333"/>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8.3.3.Vokális népzenei felvételek lejegyzése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150 óra/80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magyar nyelvterület népzenei dialektusaiból reprezentatív igénnyel válogatott népdalok autentikus népzenei felvételekről történő részletes lejegyzése a népzenei lejegyzés tudományos szabályainak és jelrendszerének alkalmazásával</w:t>
      </w:r>
    </w:p>
    <w:p w:rsidR="000D3CB9" w:rsidRPr="005F3266" w:rsidRDefault="000D3CB9" w:rsidP="000D3CB9">
      <w:pPr>
        <w:spacing w:after="0" w:line="240" w:lineRule="auto"/>
        <w:ind w:left="284" w:firstLine="256"/>
        <w:rPr>
          <w:rFonts w:ascii="Palatino Linotype" w:hAnsi="Palatino Linotype" w:cs="Tahoma"/>
          <w:color w:val="333333"/>
          <w:sz w:val="24"/>
          <w:szCs w:val="24"/>
          <w:shd w:val="clear" w:color="auto" w:fill="FFFFFF"/>
        </w:rPr>
      </w:pPr>
    </w:p>
    <w:p w:rsidR="002E5C39" w:rsidRDefault="000D3CB9">
      <w:pPr>
        <w:tabs>
          <w:tab w:val="right" w:pos="9214"/>
        </w:tabs>
        <w:spacing w:after="0" w:line="240" w:lineRule="auto"/>
        <w:ind w:left="720"/>
        <w:rPr>
          <w:rFonts w:ascii="Palatino Linotype" w:hAnsi="Palatino Linotype"/>
          <w:b/>
          <w:sz w:val="24"/>
          <w:szCs w:val="24"/>
          <w:lang w:eastAsia="hu-HU"/>
        </w:rPr>
      </w:pPr>
      <w:r w:rsidRPr="005F3266">
        <w:rPr>
          <w:rFonts w:ascii="Palatino Linotype" w:hAnsi="Palatino Linotype"/>
          <w:b/>
          <w:sz w:val="24"/>
          <w:szCs w:val="24"/>
          <w:lang w:eastAsia="hu-HU"/>
        </w:rPr>
        <w:t>8.3.4.Hangszeres népzenei felvételek lejegyzése</w:t>
      </w:r>
      <w:r w:rsidRPr="005F3266">
        <w:rPr>
          <w:rFonts w:ascii="Palatino Linotype" w:hAnsi="Palatino Linotype"/>
          <w:b/>
          <w:sz w:val="24"/>
          <w:szCs w:val="24"/>
          <w:lang w:eastAsia="hu-HU"/>
        </w:rPr>
        <w:tab/>
      </w:r>
      <w:r w:rsidR="00130356">
        <w:rPr>
          <w:rFonts w:ascii="Palatino Linotype" w:hAnsi="Palatino Linotype"/>
          <w:b/>
          <w:i/>
          <w:sz w:val="24"/>
          <w:szCs w:val="24"/>
          <w:lang w:eastAsia="hu-HU"/>
        </w:rPr>
        <w:t>108 óra/84 óra</w:t>
      </w:r>
    </w:p>
    <w:p w:rsidR="002E5C39" w:rsidRDefault="00130356">
      <w:pPr>
        <w:spacing w:after="0" w:line="240" w:lineRule="auto"/>
        <w:ind w:left="709"/>
        <w:rPr>
          <w:rFonts w:ascii="Palatino Linotype" w:hAnsi="Palatino Linotype"/>
          <w:sz w:val="24"/>
          <w:szCs w:val="24"/>
        </w:rPr>
      </w:pPr>
      <w:r w:rsidRPr="00130356">
        <w:rPr>
          <w:rFonts w:ascii="Palatino Linotype" w:hAnsi="Palatino Linotype"/>
          <w:sz w:val="24"/>
          <w:szCs w:val="24"/>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rsidR="000D3CB9" w:rsidRPr="005F3266" w:rsidRDefault="000D3CB9" w:rsidP="000D3CB9">
      <w:pPr>
        <w:spacing w:after="0" w:line="240" w:lineRule="auto"/>
        <w:ind w:left="567"/>
        <w:rPr>
          <w:rFonts w:ascii="Palatino Linotype" w:hAnsi="Palatino Linotype"/>
          <w:sz w:val="24"/>
          <w:szCs w:val="24"/>
        </w:rPr>
      </w:pPr>
    </w:p>
    <w:p w:rsidR="002E5C39" w:rsidRDefault="000D3CB9">
      <w:pPr>
        <w:widowControl w:val="0"/>
        <w:numPr>
          <w:ilvl w:val="1"/>
          <w:numId w:val="19"/>
        </w:numPr>
        <w:suppressAutoHyphens/>
        <w:spacing w:after="0" w:line="240" w:lineRule="auto"/>
        <w:ind w:left="567" w:firstLine="0"/>
        <w:rPr>
          <w:rFonts w:ascii="Palatino Linotype" w:hAnsi="Palatino Linotype"/>
          <w:b/>
          <w:i/>
          <w:kern w:val="2"/>
          <w:sz w:val="24"/>
          <w:szCs w:val="24"/>
          <w:lang w:eastAsia="hi-IN" w:bidi="hi-IN"/>
        </w:rPr>
      </w:pPr>
      <w:r w:rsidRPr="005F3266">
        <w:rPr>
          <w:rFonts w:ascii="Palatino Linotype" w:hAnsi="Palatino Linotype"/>
          <w:b/>
          <w:i/>
          <w:sz w:val="24"/>
          <w:szCs w:val="24"/>
        </w:rPr>
        <w:t xml:space="preserve">A képzés javasolt helyszíne </w:t>
      </w:r>
      <w:r w:rsidRPr="005F3266">
        <w:rPr>
          <w:rFonts w:ascii="Palatino Linotype" w:hAnsi="Palatino Linotype"/>
          <w:b/>
          <w:i/>
          <w:kern w:val="2"/>
          <w:sz w:val="24"/>
          <w:szCs w:val="24"/>
          <w:lang w:eastAsia="hi-IN" w:bidi="hi-IN"/>
        </w:rPr>
        <w:t>(ajánlás)</w:t>
      </w:r>
    </w:p>
    <w:p w:rsidR="002E5C39" w:rsidRDefault="003609CF">
      <w:pPr>
        <w:spacing w:after="0" w:line="240" w:lineRule="auto"/>
        <w:ind w:left="567"/>
        <w:jc w:val="both"/>
        <w:rPr>
          <w:rFonts w:ascii="Palatino Linotype" w:hAnsi="Palatino Linotype"/>
          <w:sz w:val="24"/>
          <w:szCs w:val="24"/>
        </w:rPr>
      </w:pPr>
      <w:r w:rsidRPr="003609CF">
        <w:rPr>
          <w:rFonts w:ascii="Palatino Linotype" w:hAnsi="Palatino Linotype"/>
          <w:sz w:val="24"/>
          <w:szCs w:val="24"/>
        </w:rPr>
        <w:t>Tanterem, ötvonalas táblával vagy interaktív táblával</w:t>
      </w:r>
    </w:p>
    <w:p w:rsidR="003609CF" w:rsidRPr="003609CF" w:rsidRDefault="003609CF" w:rsidP="003609CF">
      <w:pPr>
        <w:spacing w:after="0" w:line="240" w:lineRule="auto"/>
        <w:ind w:firstLine="426"/>
        <w:jc w:val="both"/>
        <w:rPr>
          <w:rFonts w:ascii="Palatino Linotype" w:hAnsi="Palatino Linotype"/>
          <w:sz w:val="24"/>
          <w:szCs w:val="24"/>
        </w:rPr>
      </w:pPr>
    </w:p>
    <w:p w:rsidR="002E5C39" w:rsidRDefault="00130356">
      <w:pPr>
        <w:widowControl w:val="0"/>
        <w:numPr>
          <w:ilvl w:val="1"/>
          <w:numId w:val="19"/>
        </w:numPr>
        <w:suppressAutoHyphens/>
        <w:spacing w:after="0" w:line="240" w:lineRule="auto"/>
        <w:ind w:left="567" w:firstLine="0"/>
        <w:rPr>
          <w:rFonts w:ascii="Palatino Linotype" w:hAnsi="Palatino Linotype" w:cs="Tahoma"/>
          <w:b/>
          <w:i/>
          <w:color w:val="333333"/>
          <w:sz w:val="24"/>
          <w:szCs w:val="24"/>
          <w:shd w:val="clear" w:color="auto" w:fill="FFFFFF"/>
        </w:rPr>
      </w:pPr>
      <w:r w:rsidRPr="00130356">
        <w:rPr>
          <w:rFonts w:ascii="Palatino Linotype" w:hAnsi="Palatino Linotype" w:cs="Tahoma"/>
          <w:b/>
          <w:i/>
          <w:color w:val="333333"/>
          <w:sz w:val="24"/>
          <w:szCs w:val="24"/>
          <w:shd w:val="clear" w:color="auto" w:fill="FFFFFF"/>
        </w:rPr>
        <w:t>A tantárgy elsajátítása során alkalmazható sajátos módszerek, tanulói tevékenységformák (ajánlás)</w:t>
      </w:r>
    </w:p>
    <w:p w:rsidR="002E5C39" w:rsidRDefault="002E5C39">
      <w:pPr>
        <w:widowControl w:val="0"/>
        <w:suppressAutoHyphens/>
        <w:spacing w:after="0" w:line="240" w:lineRule="auto"/>
        <w:ind w:left="567"/>
        <w:rPr>
          <w:rFonts w:ascii="Palatino Linotype" w:hAnsi="Palatino Linotype" w:cs="Tahoma"/>
          <w:b/>
          <w:i/>
          <w:color w:val="333333"/>
          <w:sz w:val="24"/>
          <w:szCs w:val="24"/>
          <w:shd w:val="clear" w:color="auto" w:fill="FFFFFF"/>
        </w:rPr>
      </w:pPr>
    </w:p>
    <w:p w:rsidR="002E5C39" w:rsidRDefault="00130356">
      <w:pPr>
        <w:widowControl w:val="0"/>
        <w:suppressAutoHyphens/>
        <w:spacing w:after="0" w:line="240" w:lineRule="auto"/>
        <w:ind w:left="709"/>
        <w:rPr>
          <w:rFonts w:ascii="Palatino Linotype" w:hAnsi="Palatino Linotype"/>
          <w:b/>
          <w:bCs/>
          <w:sz w:val="24"/>
          <w:szCs w:val="24"/>
        </w:rPr>
      </w:pPr>
      <w:r w:rsidRPr="00130356">
        <w:rPr>
          <w:rFonts w:ascii="Palatino Linotype" w:hAnsi="Palatino Linotype"/>
          <w:b/>
          <w:bCs/>
          <w:sz w:val="24"/>
          <w:szCs w:val="24"/>
        </w:rPr>
        <w:t>8.5. 1.</w:t>
      </w:r>
      <w:r w:rsidR="000D3CB9" w:rsidRPr="005F326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D3CB9" w:rsidRPr="005F3266" w:rsidTr="000D3CB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lastRenderedPageBreak/>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 szervezési kerete</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0D3CB9">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Csoport-</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Osztály-</w:t>
            </w:r>
          </w:p>
          <w:p w:rsidR="000D3CB9" w:rsidRPr="005F3266" w:rsidRDefault="000D3CB9" w:rsidP="000D3C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b/>
                <w:sz w:val="20"/>
                <w:szCs w:val="20"/>
              </w:rPr>
            </w:pPr>
            <w:r w:rsidRPr="005F3266">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Autentikus népzenei felvételről zenei lejegyzés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1.8.</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Élő vokális és hangszeres előadás népzenei lejegyzése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0D3CB9" w:rsidRPr="005F3266" w:rsidTr="000425FD">
        <w:trPr>
          <w:trHeight w:val="694"/>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Írásos szöveges és zenei elemzések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627B12">
        <w:trPr>
          <w:trHeight w:val="466"/>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2.5.</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 xml:space="preserve">Feladattal vezetett kiscsoportos </w:t>
            </w:r>
            <w:r w:rsidRPr="005F3266">
              <w:rPr>
                <w:rFonts w:ascii="Palatino Linotype" w:hAnsi="Palatino Linotype" w:cs="Arial"/>
                <w:sz w:val="20"/>
                <w:szCs w:val="20"/>
              </w:rPr>
              <w:lastRenderedPageBreak/>
              <w:t>szövegfeldolgozás</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3.</w:t>
            </w:r>
            <w:r w:rsidR="00627B12">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rPr>
                <w:rFonts w:ascii="Palatino Linotype" w:hAnsi="Palatino Linotype" w:cs="Arial"/>
                <w:b/>
                <w:sz w:val="20"/>
                <w:szCs w:val="20"/>
              </w:rPr>
            </w:pPr>
            <w:r w:rsidRPr="005F3266">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4.1.</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Elemzés készítése tapasztalatokról</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4.2.</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4.3.</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4.4.</w:t>
            </w:r>
          </w:p>
        </w:tc>
        <w:tc>
          <w:tcPr>
            <w:tcW w:w="362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cs="Arial"/>
                <w:sz w:val="20"/>
                <w:szCs w:val="20"/>
              </w:rPr>
            </w:pPr>
            <w:r w:rsidRPr="005F3266">
              <w:rPr>
                <w:rFonts w:ascii="Palatino Linotype" w:hAnsi="Palatino Linotype" w:cs="Arial"/>
                <w:sz w:val="20"/>
                <w:szCs w:val="20"/>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bl>
    <w:p w:rsidR="000D3CB9" w:rsidRPr="005F3266" w:rsidRDefault="000D3CB9" w:rsidP="000D3CB9">
      <w:pPr>
        <w:widowControl w:val="0"/>
        <w:suppressAutoHyphens/>
        <w:spacing w:after="0" w:line="240" w:lineRule="auto"/>
        <w:rPr>
          <w:rFonts w:ascii="Palatino Linotype" w:hAnsi="Palatino Linotype"/>
          <w:b/>
          <w:bCs/>
          <w:sz w:val="24"/>
          <w:szCs w:val="24"/>
        </w:rPr>
      </w:pPr>
    </w:p>
    <w:p w:rsidR="002E5C39" w:rsidRDefault="00130356">
      <w:pPr>
        <w:widowControl w:val="0"/>
        <w:suppressAutoHyphens/>
        <w:spacing w:after="0" w:line="240" w:lineRule="auto"/>
        <w:ind w:left="709"/>
        <w:rPr>
          <w:rFonts w:ascii="Palatino Linotype" w:hAnsi="Palatino Linotype"/>
          <w:b/>
          <w:bCs/>
          <w:i/>
          <w:sz w:val="24"/>
          <w:szCs w:val="24"/>
        </w:rPr>
      </w:pPr>
      <w:r w:rsidRPr="00130356">
        <w:rPr>
          <w:rFonts w:ascii="Palatino Linotype" w:hAnsi="Palatino Linotype"/>
          <w:b/>
          <w:bCs/>
          <w:sz w:val="24"/>
          <w:szCs w:val="24"/>
        </w:rPr>
        <w:t>8.5.2.</w:t>
      </w:r>
      <w:r w:rsidR="000D3CB9" w:rsidRPr="005F326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D3CB9" w:rsidRPr="005F3266" w:rsidTr="000D3CB9">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Alkalmazott oktatási </w:t>
            </w:r>
          </w:p>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0D3CB9" w:rsidRPr="005F3266" w:rsidTr="000D3CB9">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b/>
                <w:sz w:val="20"/>
                <w:szCs w:val="20"/>
              </w:rPr>
            </w:pPr>
            <w:r w:rsidRPr="005F3266">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b/>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1.8.</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autentikus népzenei felvételek hallás utáni lejegyzése</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autentikus népzenei felvételek hallás utáni elemzése</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1.10.</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SZVK.6.10. Video berendezés</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1.11.</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zenehallgatás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1.12.</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hangszeres zenélés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1.13.</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1.14.</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rPr>
                <w:rFonts w:ascii="Palatino Linotype" w:hAnsi="Palatino Linotype"/>
                <w:sz w:val="20"/>
                <w:szCs w:val="20"/>
              </w:rPr>
            </w:pPr>
            <w:r w:rsidRPr="005F3266">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6.4. Zongora/pianínó, 6.5. Állítható magasságú zongoraszék</w:t>
            </w:r>
          </w:p>
        </w:tc>
      </w:tr>
      <w:tr w:rsidR="000D3CB9" w:rsidRPr="005F3266" w:rsidTr="000D3C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1.15.</w:t>
            </w:r>
          </w:p>
        </w:tc>
        <w:tc>
          <w:tcPr>
            <w:tcW w:w="2799"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3609CF">
            <w:pPr>
              <w:spacing w:after="0" w:line="240" w:lineRule="auto"/>
              <w:rPr>
                <w:rFonts w:ascii="Palatino Linotype" w:hAnsi="Palatino Linotype"/>
                <w:sz w:val="20"/>
                <w:szCs w:val="20"/>
              </w:rPr>
            </w:pPr>
            <w:r w:rsidRPr="005F3266">
              <w:rPr>
                <w:rFonts w:ascii="Palatino Linotype" w:hAnsi="Palatino Linotype" w:cs="Arial"/>
                <w:sz w:val="20"/>
                <w:szCs w:val="20"/>
              </w:rPr>
              <w:t>élő vokális és hangszeres előadás népzenei lejegyzése</w:t>
            </w:r>
            <w:r w:rsidRPr="005F3266">
              <w:rPr>
                <w:rFonts w:ascii="Palatino Linotype" w:hAnsi="Palatino Linotype"/>
                <w:sz w:val="20"/>
                <w:szCs w:val="20"/>
              </w:rPr>
              <w:t xml:space="preserve"> </w:t>
            </w: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0D3CB9" w:rsidRPr="005F3266" w:rsidRDefault="000D3CB9" w:rsidP="000D3CB9">
            <w:pPr>
              <w:spacing w:after="0" w:line="240" w:lineRule="auto"/>
              <w:jc w:val="center"/>
              <w:rPr>
                <w:rFonts w:ascii="Palatino Linotype" w:hAnsi="Palatino Linotype"/>
                <w:sz w:val="20"/>
                <w:szCs w:val="20"/>
              </w:rPr>
            </w:pPr>
          </w:p>
        </w:tc>
      </w:tr>
    </w:tbl>
    <w:p w:rsidR="000D3CB9" w:rsidRPr="005F3266" w:rsidRDefault="000D3CB9" w:rsidP="000D3CB9">
      <w:pPr>
        <w:widowControl w:val="0"/>
        <w:suppressAutoHyphens/>
        <w:spacing w:after="0" w:line="240" w:lineRule="auto"/>
        <w:rPr>
          <w:rFonts w:ascii="Palatino Linotype" w:hAnsi="Palatino Linotype"/>
          <w:b/>
          <w:bCs/>
          <w:sz w:val="24"/>
          <w:szCs w:val="24"/>
        </w:rPr>
      </w:pPr>
    </w:p>
    <w:p w:rsidR="002E5C39" w:rsidRDefault="000D3CB9">
      <w:pPr>
        <w:widowControl w:val="0"/>
        <w:numPr>
          <w:ilvl w:val="1"/>
          <w:numId w:val="21"/>
        </w:numPr>
        <w:suppressAutoHyphens/>
        <w:spacing w:after="0" w:line="240" w:lineRule="auto"/>
        <w:ind w:left="567" w:firstLine="0"/>
        <w:rPr>
          <w:rFonts w:ascii="Palatino Linotype" w:hAnsi="Palatino Linotype"/>
          <w:b/>
          <w:bCs/>
          <w:sz w:val="24"/>
          <w:szCs w:val="24"/>
        </w:rPr>
      </w:pPr>
      <w:r w:rsidRPr="005F3266">
        <w:rPr>
          <w:rFonts w:ascii="Palatino Linotype" w:hAnsi="Palatino Linotype"/>
          <w:b/>
          <w:bCs/>
          <w:sz w:val="24"/>
          <w:szCs w:val="24"/>
        </w:rPr>
        <w:t>A tantárgy értékelésének módja</w:t>
      </w:r>
    </w:p>
    <w:p w:rsidR="000D3CB9" w:rsidRPr="005F3266" w:rsidRDefault="000D3CB9" w:rsidP="00627B12">
      <w:pPr>
        <w:widowControl w:val="0"/>
        <w:suppressAutoHyphens/>
        <w:spacing w:after="0" w:line="240" w:lineRule="auto"/>
        <w:ind w:left="567"/>
        <w:rPr>
          <w:rFonts w:ascii="Palatino Linotype" w:hAnsi="Palatino Linotype"/>
          <w:b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2E5C39" w:rsidRDefault="00380DAB">
      <w:pPr>
        <w:pStyle w:val="atantrgy"/>
        <w:numPr>
          <w:ilvl w:val="0"/>
          <w:numId w:val="37"/>
        </w:numPr>
        <w:tabs>
          <w:tab w:val="right" w:pos="0"/>
          <w:tab w:val="right" w:pos="357"/>
          <w:tab w:val="right" w:pos="794"/>
        </w:tabs>
        <w:ind w:left="357" w:hanging="357"/>
      </w:pPr>
      <w:r w:rsidRPr="005F3266">
        <w:lastRenderedPageBreak/>
        <w:t>Néptánc</w:t>
      </w:r>
      <w:r w:rsidR="003609CF">
        <w:t xml:space="preserve"> tantárgy</w:t>
      </w:r>
      <w:r w:rsidR="000425FD">
        <w:tab/>
      </w:r>
      <w:r w:rsidRPr="005F3266">
        <w:t>64 óra/118 óra*</w:t>
      </w:r>
    </w:p>
    <w:p w:rsidR="00380DAB" w:rsidRPr="005F3266" w:rsidRDefault="00380DAB" w:rsidP="00380DAB">
      <w:pPr>
        <w:spacing w:after="0" w:line="240" w:lineRule="auto"/>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380DAB" w:rsidRPr="005F3266" w:rsidRDefault="00380DAB" w:rsidP="00380DAB">
      <w:pPr>
        <w:widowControl w:val="0"/>
        <w:suppressAutoHyphens/>
        <w:spacing w:after="0" w:line="240" w:lineRule="auto"/>
        <w:ind w:left="717"/>
        <w:rPr>
          <w:rFonts w:ascii="Palatino Linotype" w:hAnsi="Palatino Linotype"/>
          <w:b/>
          <w:sz w:val="24"/>
          <w:szCs w:val="24"/>
        </w:rPr>
      </w:pPr>
    </w:p>
    <w:p w:rsidR="002E5C39" w:rsidRDefault="00380DAB">
      <w:pPr>
        <w:pStyle w:val="alfejcmll"/>
        <w:numPr>
          <w:ilvl w:val="1"/>
          <w:numId w:val="37"/>
        </w:numPr>
        <w:ind w:hanging="510"/>
        <w:rPr>
          <w:rFonts w:cs="Tahoma"/>
          <w:color w:val="333333"/>
          <w:shd w:val="clear" w:color="auto" w:fill="FFFFFF"/>
        </w:rPr>
      </w:pPr>
      <w:r w:rsidRPr="005F3266">
        <w:t>A tantárgy tanításának célja</w:t>
      </w:r>
    </w:p>
    <w:p w:rsidR="002E5C39" w:rsidRDefault="00380DAB">
      <w:pPr>
        <w:pStyle w:val="alfejszveg"/>
        <w:rPr>
          <w:shd w:val="clear" w:color="auto" w:fill="FFFFFF"/>
        </w:rPr>
      </w:pPr>
      <w:r w:rsidRPr="005F3266">
        <w:rPr>
          <w:shd w:val="clear" w:color="auto" w:fill="FFFFFF"/>
        </w:rPr>
        <w:t>A Néptánc tárgy tanulásának az a célja, hogy a népzenét tanuló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2E5C39" w:rsidRDefault="00380DAB">
      <w:pPr>
        <w:pStyle w:val="alfejszveg"/>
        <w:rPr>
          <w:shd w:val="clear" w:color="auto" w:fill="FFFFFF"/>
        </w:rPr>
      </w:pPr>
      <w:r w:rsidRPr="005F3266">
        <w:rPr>
          <w:shd w:val="clear" w:color="auto" w:fill="FFFFFF"/>
        </w:rPr>
        <w:t xml:space="preserve">A Néptánc képességfejlesztő és attitűdalakítási potenciálja - a </w:t>
      </w:r>
      <w:proofErr w:type="spellStart"/>
      <w:r w:rsidRPr="005F3266">
        <w:rPr>
          <w:shd w:val="clear" w:color="auto" w:fill="FFFFFF"/>
        </w:rPr>
        <w:t>dallam-ritmus-mozgás</w:t>
      </w:r>
      <w:proofErr w:type="spellEnd"/>
      <w:r w:rsidRPr="005F3266">
        <w:rPr>
          <w:shd w:val="clear" w:color="auto" w:fill="FFFFFF"/>
        </w:rPr>
        <w:t xml:space="preserve">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rsidR="002E5C39" w:rsidRDefault="00380DAB">
      <w:pPr>
        <w:pStyle w:val="alfejszveg"/>
        <w:rPr>
          <w:shd w:val="clear" w:color="auto" w:fill="FFFFFF"/>
        </w:rPr>
      </w:pPr>
      <w:r w:rsidRPr="005F3266">
        <w:rPr>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5F3266">
        <w:rPr>
          <w:shd w:val="clear" w:color="auto" w:fill="FFFFFF"/>
        </w:rPr>
        <w:t>táncos-zenész-énekes</w:t>
      </w:r>
      <w:proofErr w:type="spellEnd"/>
      <w:r w:rsidRPr="005F3266">
        <w:rPr>
          <w:shd w:val="clear" w:color="auto" w:fill="FFFFFF"/>
        </w:rPr>
        <w:t xml:space="preserve"> együttműködést. </w:t>
      </w:r>
    </w:p>
    <w:p w:rsidR="002E5C39" w:rsidRDefault="00380DAB">
      <w:pPr>
        <w:pStyle w:val="alfejszveg"/>
        <w:rPr>
          <w:shd w:val="clear" w:color="auto" w:fill="FFFFFF"/>
        </w:rPr>
      </w:pPr>
      <w:r w:rsidRPr="005F3266">
        <w:rPr>
          <w:shd w:val="clear" w:color="auto" w:fill="FFFFFF"/>
        </w:rPr>
        <w:t>Az önálló, szabad, alkotó mozgás élményének megtapasztalása a kreativitás fejlesztését eredményezi.</w:t>
      </w:r>
    </w:p>
    <w:p w:rsidR="002E5C39" w:rsidRDefault="00380DAB">
      <w:pPr>
        <w:pStyle w:val="alfejszveg"/>
        <w:rPr>
          <w:shd w:val="clear" w:color="auto" w:fill="FFFFFF"/>
        </w:rPr>
      </w:pPr>
      <w:r w:rsidRPr="005F3266">
        <w:rPr>
          <w:shd w:val="clear" w:color="auto" w:fill="FFFFFF"/>
        </w:rPr>
        <w:t>A közös munka eredményének, sikerének megélése, a fokozott koncentráció és kooperáció elérése, a művészi kifejezőképesség továbbfejlesztésében segít.</w:t>
      </w:r>
    </w:p>
    <w:p w:rsidR="002E5C39" w:rsidRDefault="00380DAB">
      <w:pPr>
        <w:pStyle w:val="alfejszveg"/>
        <w:rPr>
          <w:shd w:val="clear" w:color="auto" w:fill="FFFFFF"/>
        </w:rPr>
      </w:pPr>
      <w:r w:rsidRPr="005F3266">
        <w:rPr>
          <w:shd w:val="clear" w:color="auto" w:fill="FFFFFF"/>
        </w:rPr>
        <w:t>A Néptánc tantárgyat előkészíti a Testnevelés tárgy óraszámának terhére 9-12. osztályban heti két órában tartott Néptánc foglalkozások.</w:t>
      </w:r>
    </w:p>
    <w:p w:rsidR="00380DAB" w:rsidRPr="005F3266" w:rsidRDefault="00380DAB" w:rsidP="00380DAB">
      <w:pPr>
        <w:spacing w:after="0" w:line="240" w:lineRule="auto"/>
        <w:ind w:left="357"/>
        <w:jc w:val="both"/>
        <w:rPr>
          <w:rFonts w:ascii="Palatino Linotype" w:hAnsi="Palatino Linotype" w:cs="Tahoma"/>
          <w:color w:val="333333"/>
          <w:sz w:val="24"/>
          <w:szCs w:val="24"/>
          <w:shd w:val="clear" w:color="auto" w:fill="FFFFFF"/>
        </w:rPr>
      </w:pPr>
    </w:p>
    <w:p w:rsidR="002E5C39" w:rsidRDefault="00380DAB">
      <w:pPr>
        <w:pStyle w:val="alfejcmll"/>
        <w:numPr>
          <w:ilvl w:val="1"/>
          <w:numId w:val="37"/>
        </w:numPr>
        <w:ind w:hanging="510"/>
      </w:pPr>
      <w:r w:rsidRPr="000425FD">
        <w:t>Kapcsolódó közismereti, szakmai tartalmak</w:t>
      </w:r>
    </w:p>
    <w:p w:rsidR="002E5C39" w:rsidRDefault="00130356">
      <w:pPr>
        <w:pStyle w:val="alfejszveg"/>
        <w:rPr>
          <w:shd w:val="clear" w:color="auto" w:fill="FFFFFF"/>
        </w:rPr>
      </w:pPr>
      <w:r w:rsidRPr="00130356">
        <w:rPr>
          <w:shd w:val="clear" w:color="auto" w:fill="FFFFFF"/>
        </w:rPr>
        <w:t>A Néptánc tárgy kapcsolódik a történe</w:t>
      </w:r>
      <w:r w:rsidRPr="00130356">
        <w:rPr>
          <w:shd w:val="clear" w:color="auto" w:fill="FFFFFF"/>
        </w:rPr>
        <w:softHyphen/>
        <w:t xml:space="preserve">lem, a földrajz, a néprajz ismeretanyagához. </w:t>
      </w:r>
    </w:p>
    <w:p w:rsidR="002E5C39" w:rsidRDefault="00130356">
      <w:pPr>
        <w:pStyle w:val="alfejszveg"/>
        <w:rPr>
          <w:shd w:val="clear" w:color="auto" w:fill="FFFFFF"/>
        </w:rPr>
      </w:pPr>
      <w:r w:rsidRPr="00130356">
        <w:rPr>
          <w:shd w:val="clear" w:color="auto" w:fill="FFFFFF"/>
        </w:rPr>
        <w:t>A közismereti kerettantervek adta lehetőséggel élve a testnevelés óraszámba heti két órában beépítve 9-12. osztályban néptáncot segíti a testnevelés a fizikai erőnlét fejlesztésében, a fog</w:t>
      </w:r>
      <w:r w:rsidRPr="00130356">
        <w:rPr>
          <w:shd w:val="clear" w:color="auto" w:fill="FFFFFF"/>
        </w:rPr>
        <w:softHyphen/>
        <w:t>lalkozási ártalmak (rossz tartás, rossz légzés stb.) kiküszöbölésé</w:t>
      </w:r>
      <w:r w:rsidRPr="00130356">
        <w:rPr>
          <w:shd w:val="clear" w:color="auto" w:fill="FFFFFF"/>
        </w:rPr>
        <w:softHyphen/>
        <w:t xml:space="preserve">ben. </w:t>
      </w:r>
    </w:p>
    <w:p w:rsidR="002E5C39" w:rsidRDefault="00130356">
      <w:pPr>
        <w:pStyle w:val="alfejszveg"/>
        <w:rPr>
          <w:shd w:val="clear" w:color="auto" w:fill="FFFFFF"/>
        </w:rPr>
      </w:pPr>
      <w:r w:rsidRPr="00130356">
        <w:rPr>
          <w:shd w:val="clear" w:color="auto" w:fill="FFFFFF"/>
        </w:rPr>
        <w:t xml:space="preserve">A biológia, és a fizika közvetlen haszna a természet közvetlen megismerését jelentheti, hiszen a hangszerek alapanyagai fák, növények, míg a hangszerek </w:t>
      </w:r>
      <w:proofErr w:type="spellStart"/>
      <w:r w:rsidRPr="00130356">
        <w:rPr>
          <w:shd w:val="clear" w:color="auto" w:fill="FFFFFF"/>
        </w:rPr>
        <w:t>hangadásmódjai</w:t>
      </w:r>
      <w:proofErr w:type="spellEnd"/>
      <w:r w:rsidRPr="00130356">
        <w:rPr>
          <w:shd w:val="clear" w:color="auto" w:fill="FFFFFF"/>
        </w:rPr>
        <w:t xml:space="preserve"> szoros összefüggésben állnak ze</w:t>
      </w:r>
      <w:r w:rsidRPr="00130356">
        <w:rPr>
          <w:shd w:val="clear" w:color="auto" w:fill="FFFFFF"/>
        </w:rPr>
        <w:softHyphen/>
        <w:t xml:space="preserve">nei akusztikai tulajdonságaikkal. </w:t>
      </w:r>
    </w:p>
    <w:p w:rsidR="00380DAB" w:rsidRPr="005F3266" w:rsidRDefault="00380DAB" w:rsidP="00380DAB">
      <w:pPr>
        <w:spacing w:after="0" w:line="240" w:lineRule="auto"/>
        <w:ind w:left="360"/>
        <w:jc w:val="both"/>
        <w:rPr>
          <w:rFonts w:ascii="Palatino Linotype" w:hAnsi="Palatino Linotype" w:cs="Tahoma"/>
          <w:color w:val="333333"/>
          <w:sz w:val="24"/>
          <w:szCs w:val="24"/>
          <w:shd w:val="clear" w:color="auto" w:fill="FFFFFF"/>
        </w:rPr>
      </w:pPr>
    </w:p>
    <w:p w:rsidR="002E5C39" w:rsidRDefault="00380DAB">
      <w:pPr>
        <w:pStyle w:val="alfejcmll"/>
        <w:numPr>
          <w:ilvl w:val="1"/>
          <w:numId w:val="37"/>
        </w:numPr>
        <w:ind w:hanging="510"/>
      </w:pPr>
      <w:r w:rsidRPr="000425FD">
        <w:t>Témakörök</w:t>
      </w:r>
    </w:p>
    <w:p w:rsidR="002E5C39" w:rsidRDefault="002E5C39">
      <w:pPr>
        <w:pStyle w:val="alfejcmll"/>
        <w:numPr>
          <w:ilvl w:val="0"/>
          <w:numId w:val="0"/>
        </w:numPr>
        <w:ind w:left="1077"/>
      </w:pPr>
    </w:p>
    <w:p w:rsidR="00380DAB" w:rsidRPr="005F3266" w:rsidRDefault="000D3CB9" w:rsidP="00380DAB">
      <w:pPr>
        <w:spacing w:after="0" w:line="240" w:lineRule="auto"/>
        <w:ind w:left="540"/>
        <w:rPr>
          <w:rFonts w:ascii="Palatino Linotype" w:hAnsi="Palatino Linotype"/>
          <w:b/>
          <w:sz w:val="24"/>
          <w:szCs w:val="24"/>
        </w:rPr>
      </w:pPr>
      <w:r w:rsidRPr="005F3266">
        <w:rPr>
          <w:rFonts w:ascii="Palatino Linotype" w:hAnsi="Palatino Linotype"/>
          <w:b/>
          <w:sz w:val="24"/>
          <w:szCs w:val="24"/>
        </w:rPr>
        <w:t xml:space="preserve">9.3.1. </w:t>
      </w:r>
      <w:r w:rsidR="00380DAB" w:rsidRPr="005F3266">
        <w:rPr>
          <w:rFonts w:ascii="Palatino Linotype" w:hAnsi="Palatino Linotype"/>
          <w:b/>
          <w:sz w:val="24"/>
          <w:szCs w:val="24"/>
        </w:rPr>
        <w:t xml:space="preserve">Fejlesztési </w:t>
      </w:r>
      <w:proofErr w:type="gramStart"/>
      <w:r w:rsidR="00380DAB" w:rsidRPr="005F3266">
        <w:rPr>
          <w:rFonts w:ascii="Palatino Linotype" w:hAnsi="Palatino Linotype"/>
          <w:b/>
          <w:sz w:val="24"/>
          <w:szCs w:val="24"/>
        </w:rPr>
        <w:t>feladatok</w:t>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609CF">
        <w:rPr>
          <w:rFonts w:ascii="Palatino Linotype" w:hAnsi="Palatino Linotype"/>
          <w:b/>
          <w:sz w:val="24"/>
          <w:szCs w:val="24"/>
        </w:rPr>
        <w:t xml:space="preserve">           </w:t>
      </w:r>
      <w:r w:rsidR="00380DAB" w:rsidRPr="005F3266">
        <w:rPr>
          <w:rFonts w:ascii="Palatino Linotype" w:hAnsi="Palatino Linotype"/>
          <w:b/>
          <w:i/>
          <w:sz w:val="24"/>
          <w:szCs w:val="24"/>
        </w:rPr>
        <w:t>16</w:t>
      </w:r>
      <w:proofErr w:type="gramEnd"/>
      <w:r w:rsidR="00380DAB" w:rsidRPr="005F3266">
        <w:rPr>
          <w:rFonts w:ascii="Palatino Linotype" w:hAnsi="Palatino Linotype"/>
          <w:b/>
          <w:i/>
          <w:sz w:val="24"/>
          <w:szCs w:val="24"/>
        </w:rPr>
        <w:t xml:space="preserve"> óra/28 óra</w:t>
      </w:r>
    </w:p>
    <w:p w:rsidR="00380DAB" w:rsidRPr="005F3266" w:rsidRDefault="00380DAB" w:rsidP="00380DAB">
      <w:pPr>
        <w:spacing w:after="0" w:line="240" w:lineRule="auto"/>
        <w:ind w:left="567"/>
        <w:rPr>
          <w:rFonts w:ascii="Palatino Linotype" w:hAnsi="Palatino Linotype"/>
          <w:b/>
          <w:sz w:val="24"/>
          <w:szCs w:val="24"/>
        </w:rPr>
      </w:pPr>
    </w:p>
    <w:p w:rsidR="00380DAB" w:rsidRPr="005F3266" w:rsidRDefault="00380DAB" w:rsidP="0001303C">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lastRenderedPageBreak/>
        <w:t xml:space="preserve">A 9-12. osztályban tanultak alapján elkészített fejlesztési tervben a </w:t>
      </w:r>
      <w:proofErr w:type="spellStart"/>
      <w:r w:rsidRPr="005F3266">
        <w:rPr>
          <w:rFonts w:ascii="Palatino Linotype" w:hAnsi="Palatino Linotype" w:cs="Tahoma"/>
          <w:color w:val="333333"/>
          <w:sz w:val="24"/>
          <w:szCs w:val="24"/>
          <w:shd w:val="clear" w:color="auto" w:fill="FFFFFF"/>
        </w:rPr>
        <w:t>néptáncpedagógus</w:t>
      </w:r>
      <w:proofErr w:type="spellEnd"/>
      <w:r w:rsidRPr="005F3266">
        <w:rPr>
          <w:rFonts w:ascii="Palatino Linotype" w:hAnsi="Palatino Linotype" w:cs="Tahoma"/>
          <w:color w:val="333333"/>
          <w:sz w:val="24"/>
          <w:szCs w:val="24"/>
          <w:shd w:val="clear" w:color="auto" w:fill="FFFFFF"/>
        </w:rPr>
        <w:t xml:space="preserve"> az alábbi fejlesztési területekre tervezze meg a tevékenységet:</w:t>
      </w:r>
    </w:p>
    <w:p w:rsidR="00380DAB" w:rsidRPr="005F3266" w:rsidRDefault="00380DAB" w:rsidP="0001303C">
      <w:pPr>
        <w:spacing w:after="0" w:line="240" w:lineRule="auto"/>
        <w:ind w:left="1276"/>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testtartás</w:t>
      </w:r>
    </w:p>
    <w:p w:rsidR="00380DAB" w:rsidRPr="005F3266" w:rsidRDefault="00380DAB" w:rsidP="0001303C">
      <w:pPr>
        <w:spacing w:after="0" w:line="240" w:lineRule="auto"/>
        <w:ind w:left="1276"/>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mozgáskoordináció</w:t>
      </w:r>
    </w:p>
    <w:p w:rsidR="00380DAB" w:rsidRPr="005F3266" w:rsidRDefault="00380DAB" w:rsidP="0001303C">
      <w:pPr>
        <w:spacing w:after="0" w:line="240" w:lineRule="auto"/>
        <w:ind w:left="1276"/>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ritmusgyakorlatok</w:t>
      </w:r>
    </w:p>
    <w:p w:rsidR="00380DAB" w:rsidRPr="005F3266" w:rsidRDefault="00380DAB" w:rsidP="0001303C">
      <w:pPr>
        <w:spacing w:after="0" w:line="240" w:lineRule="auto"/>
        <w:ind w:left="1276"/>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mozdulatelemek összefűzése</w:t>
      </w:r>
    </w:p>
    <w:p w:rsidR="00380DAB" w:rsidRPr="005F3266" w:rsidRDefault="00380DAB" w:rsidP="0001303C">
      <w:pPr>
        <w:spacing w:after="0" w:line="240" w:lineRule="auto"/>
        <w:ind w:left="1276"/>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ének- tánc koordináció</w:t>
      </w:r>
    </w:p>
    <w:p w:rsidR="00380DAB" w:rsidRPr="005F3266" w:rsidRDefault="00380DAB" w:rsidP="00380DAB">
      <w:pPr>
        <w:spacing w:after="0" w:line="240" w:lineRule="auto"/>
        <w:ind w:left="539"/>
        <w:jc w:val="both"/>
        <w:rPr>
          <w:rFonts w:ascii="Palatino Linotype" w:hAnsi="Palatino Linotype" w:cs="Tahoma"/>
          <w:color w:val="333333"/>
          <w:sz w:val="24"/>
          <w:szCs w:val="24"/>
          <w:shd w:val="clear" w:color="auto" w:fill="FFFFFF"/>
        </w:rPr>
      </w:pPr>
    </w:p>
    <w:p w:rsidR="00380DAB" w:rsidRPr="005F3266" w:rsidRDefault="000D3CB9" w:rsidP="0001303C">
      <w:pPr>
        <w:spacing w:after="0" w:line="240" w:lineRule="auto"/>
        <w:ind w:left="539"/>
        <w:rPr>
          <w:rFonts w:ascii="Palatino Linotype" w:hAnsi="Palatino Linotype"/>
          <w:b/>
          <w:sz w:val="24"/>
          <w:szCs w:val="24"/>
        </w:rPr>
      </w:pPr>
      <w:r w:rsidRPr="005F3266">
        <w:rPr>
          <w:rFonts w:ascii="Palatino Linotype" w:hAnsi="Palatino Linotype"/>
          <w:b/>
          <w:sz w:val="24"/>
          <w:szCs w:val="24"/>
        </w:rPr>
        <w:t xml:space="preserve">9.3.2. </w:t>
      </w:r>
      <w:proofErr w:type="spellStart"/>
      <w:proofErr w:type="gramStart"/>
      <w:r w:rsidR="00380DAB" w:rsidRPr="005F3266">
        <w:rPr>
          <w:rFonts w:ascii="Palatino Linotype" w:hAnsi="Palatino Linotype"/>
          <w:b/>
          <w:sz w:val="24"/>
          <w:szCs w:val="24"/>
        </w:rPr>
        <w:t>Néptáncrepertoár</w:t>
      </w:r>
      <w:proofErr w:type="spellEnd"/>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609CF">
        <w:rPr>
          <w:rFonts w:ascii="Palatino Linotype" w:hAnsi="Palatino Linotype"/>
          <w:b/>
          <w:sz w:val="24"/>
          <w:szCs w:val="24"/>
        </w:rPr>
        <w:t xml:space="preserve">           </w:t>
      </w:r>
      <w:r w:rsidR="00380DAB" w:rsidRPr="003609CF">
        <w:rPr>
          <w:rFonts w:ascii="Palatino Linotype" w:hAnsi="Palatino Linotype"/>
          <w:b/>
          <w:i/>
          <w:sz w:val="24"/>
          <w:szCs w:val="24"/>
        </w:rPr>
        <w:t>16</w:t>
      </w:r>
      <w:proofErr w:type="gramEnd"/>
      <w:r w:rsidR="00380DAB" w:rsidRPr="003609CF">
        <w:rPr>
          <w:rFonts w:ascii="Palatino Linotype" w:hAnsi="Palatino Linotype"/>
          <w:b/>
          <w:i/>
          <w:sz w:val="24"/>
          <w:szCs w:val="24"/>
        </w:rPr>
        <w:t xml:space="preserve"> óra</w:t>
      </w:r>
      <w:r w:rsidR="00380DAB" w:rsidRPr="005F3266">
        <w:rPr>
          <w:rFonts w:ascii="Palatino Linotype" w:hAnsi="Palatino Linotype"/>
          <w:b/>
          <w:i/>
          <w:sz w:val="24"/>
          <w:szCs w:val="24"/>
        </w:rPr>
        <w:t>/ 34 óra</w:t>
      </w:r>
    </w:p>
    <w:p w:rsidR="00380DAB" w:rsidRPr="005F3266" w:rsidRDefault="00380DAB" w:rsidP="0001303C">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A 9-12. osztályban tanultak folytatásaként a növendékek haladjanak tovább a néptánc dialektusok megismerésében, elsajátításában:</w:t>
      </w:r>
    </w:p>
    <w:p w:rsidR="00380DAB" w:rsidRPr="005F3266" w:rsidRDefault="00380DAB" w:rsidP="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I. Nyugati vagy dunai táncdialektus:</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Északnyugati dialektusterület;</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1" w:name="id287911"/>
      <w:bookmarkEnd w:id="1"/>
      <w:r w:rsidRPr="005F3266">
        <w:rPr>
          <w:rFonts w:ascii="Palatino Linotype" w:hAnsi="Palatino Linotype" w:cs="Tahoma"/>
          <w:color w:val="333333"/>
          <w:sz w:val="24"/>
          <w:szCs w:val="24"/>
          <w:shd w:val="clear" w:color="auto" w:fill="FFFFFF"/>
        </w:rPr>
        <w:t>Csallóköz, Szigetköz;</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2" w:name="id287921"/>
      <w:bookmarkEnd w:id="2"/>
      <w:r w:rsidRPr="005F3266">
        <w:rPr>
          <w:rFonts w:ascii="Palatino Linotype" w:hAnsi="Palatino Linotype" w:cs="Tahoma"/>
          <w:color w:val="333333"/>
          <w:sz w:val="24"/>
          <w:szCs w:val="24"/>
          <w:shd w:val="clear" w:color="auto" w:fill="FFFFFF"/>
        </w:rPr>
        <w:t>Rábaköz;</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3" w:name="id287930"/>
      <w:bookmarkEnd w:id="3"/>
      <w:r w:rsidRPr="005F3266">
        <w:rPr>
          <w:rFonts w:ascii="Palatino Linotype" w:hAnsi="Palatino Linotype" w:cs="Tahoma"/>
          <w:color w:val="333333"/>
          <w:sz w:val="24"/>
          <w:szCs w:val="24"/>
          <w:shd w:val="clear" w:color="auto" w:fill="FFFFFF"/>
        </w:rPr>
        <w:t>Nyugat- és Közép-Dunántúl (Veszprém, Zala, Vas m.)</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4" w:name="id287941"/>
      <w:bookmarkEnd w:id="4"/>
      <w:r w:rsidRPr="005F3266">
        <w:rPr>
          <w:rFonts w:ascii="Palatino Linotype" w:hAnsi="Palatino Linotype" w:cs="Tahoma"/>
          <w:color w:val="333333"/>
          <w:sz w:val="24"/>
          <w:szCs w:val="24"/>
          <w:shd w:val="clear" w:color="auto" w:fill="FFFFFF"/>
        </w:rPr>
        <w:t>Dél-Dunántúl (Somogy, Baranya m.)</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5" w:name="id287952"/>
      <w:bookmarkEnd w:id="5"/>
      <w:r w:rsidRPr="005F3266">
        <w:rPr>
          <w:rFonts w:ascii="Palatino Linotype" w:hAnsi="Palatino Linotype" w:cs="Tahoma"/>
          <w:color w:val="333333"/>
          <w:sz w:val="24"/>
          <w:szCs w:val="24"/>
          <w:shd w:val="clear" w:color="auto" w:fill="FFFFFF"/>
        </w:rPr>
        <w:t>Kelet-Dunántúl (Sárköz, Duna mente, Bácska, Szlavónia)</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6" w:name="id287963"/>
      <w:bookmarkEnd w:id="6"/>
      <w:r w:rsidRPr="005F3266">
        <w:rPr>
          <w:rFonts w:ascii="Palatino Linotype" w:hAnsi="Palatino Linotype" w:cs="Tahoma"/>
          <w:color w:val="333333"/>
          <w:sz w:val="24"/>
          <w:szCs w:val="24"/>
          <w:shd w:val="clear" w:color="auto" w:fill="FFFFFF"/>
        </w:rPr>
        <w:t>Kalocsa-vidék;</w:t>
      </w:r>
    </w:p>
    <w:p w:rsidR="002E5C39" w:rsidRDefault="00380DAB">
      <w:pPr>
        <w:spacing w:after="0" w:line="240" w:lineRule="auto"/>
        <w:ind w:left="1260"/>
        <w:jc w:val="both"/>
        <w:rPr>
          <w:rFonts w:ascii="Palatino Linotype" w:hAnsi="Palatino Linotype" w:cs="Tahoma"/>
          <w:color w:val="333333"/>
          <w:sz w:val="24"/>
          <w:szCs w:val="24"/>
          <w:shd w:val="clear" w:color="auto" w:fill="FFFFFF"/>
        </w:rPr>
      </w:pPr>
      <w:bookmarkStart w:id="7" w:name="id287972"/>
      <w:bookmarkEnd w:id="7"/>
      <w:r w:rsidRPr="005F3266">
        <w:rPr>
          <w:rFonts w:ascii="Palatino Linotype" w:hAnsi="Palatino Linotype" w:cs="Tahoma"/>
          <w:color w:val="333333"/>
          <w:sz w:val="24"/>
          <w:szCs w:val="24"/>
          <w:shd w:val="clear" w:color="auto" w:fill="FFFFFF"/>
        </w:rPr>
        <w:t>Kiskunság, Solt- és Tápió-vidék.</w:t>
      </w:r>
    </w:p>
    <w:p w:rsidR="00380DAB" w:rsidRPr="005F3266" w:rsidRDefault="00380DAB" w:rsidP="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II. Középső, vagy tiszai táncdialektus:</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Felső-Tisza-vidék (Bodrogköz, Szatmár m</w:t>
      </w:r>
      <w:proofErr w:type="gramStart"/>
      <w:r w:rsidRPr="005F3266">
        <w:rPr>
          <w:rFonts w:ascii="Palatino Linotype" w:hAnsi="Palatino Linotype" w:cs="Tahoma"/>
          <w:color w:val="333333"/>
          <w:sz w:val="24"/>
          <w:szCs w:val="24"/>
          <w:shd w:val="clear" w:color="auto" w:fill="FFFFFF"/>
        </w:rPr>
        <w:t>.,</w:t>
      </w:r>
      <w:proofErr w:type="gramEnd"/>
      <w:r w:rsidRPr="005F3266">
        <w:rPr>
          <w:rFonts w:ascii="Palatino Linotype" w:hAnsi="Palatino Linotype" w:cs="Tahoma"/>
          <w:color w:val="333333"/>
          <w:sz w:val="24"/>
          <w:szCs w:val="24"/>
          <w:shd w:val="clear" w:color="auto" w:fill="FFFFFF"/>
        </w:rPr>
        <w:t xml:space="preserve"> Nyírség, Hajdúság, Szilágy m.);</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8" w:name="id293839"/>
      <w:bookmarkEnd w:id="8"/>
      <w:r w:rsidRPr="005F3266">
        <w:rPr>
          <w:rFonts w:ascii="Palatino Linotype" w:hAnsi="Palatino Linotype" w:cs="Tahoma"/>
          <w:color w:val="333333"/>
          <w:sz w:val="24"/>
          <w:szCs w:val="24"/>
          <w:shd w:val="clear" w:color="auto" w:fill="FFFFFF"/>
        </w:rPr>
        <w:t>Északkeleti Felvidék;</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9" w:name="id293849"/>
      <w:bookmarkEnd w:id="9"/>
      <w:r w:rsidRPr="005F3266">
        <w:rPr>
          <w:rFonts w:ascii="Palatino Linotype" w:hAnsi="Palatino Linotype" w:cs="Tahoma"/>
          <w:color w:val="333333"/>
          <w:sz w:val="24"/>
          <w:szCs w:val="24"/>
          <w:shd w:val="clear" w:color="auto" w:fill="FFFFFF"/>
        </w:rPr>
        <w:t>Keleti palócok és matyók;</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bookmarkStart w:id="10" w:name="id293859"/>
      <w:bookmarkEnd w:id="10"/>
      <w:r w:rsidRPr="005F3266">
        <w:rPr>
          <w:rFonts w:ascii="Palatino Linotype" w:hAnsi="Palatino Linotype" w:cs="Tahoma"/>
          <w:color w:val="333333"/>
          <w:sz w:val="24"/>
          <w:szCs w:val="24"/>
          <w:shd w:val="clear" w:color="auto" w:fill="FFFFFF"/>
        </w:rPr>
        <w:t>Nagykunság, Jászság;</w:t>
      </w:r>
    </w:p>
    <w:p w:rsidR="002E5C39" w:rsidRDefault="00380DAB">
      <w:pPr>
        <w:spacing w:after="0" w:line="240" w:lineRule="auto"/>
        <w:ind w:left="1260"/>
        <w:jc w:val="both"/>
        <w:rPr>
          <w:rFonts w:ascii="Palatino Linotype" w:hAnsi="Palatino Linotype" w:cs="Tahoma"/>
          <w:color w:val="333333"/>
          <w:sz w:val="24"/>
          <w:szCs w:val="24"/>
          <w:shd w:val="clear" w:color="auto" w:fill="FFFFFF"/>
        </w:rPr>
      </w:pPr>
      <w:bookmarkStart w:id="11" w:name="id293869"/>
      <w:bookmarkEnd w:id="11"/>
      <w:r w:rsidRPr="005F3266">
        <w:rPr>
          <w:rFonts w:ascii="Palatino Linotype" w:hAnsi="Palatino Linotype" w:cs="Tahoma"/>
          <w:color w:val="333333"/>
          <w:sz w:val="24"/>
          <w:szCs w:val="24"/>
          <w:shd w:val="clear" w:color="auto" w:fill="FFFFFF"/>
        </w:rPr>
        <w:t xml:space="preserve">Dél-Alföld, </w:t>
      </w:r>
      <w:proofErr w:type="spellStart"/>
      <w:r w:rsidRPr="005F3266">
        <w:rPr>
          <w:rFonts w:ascii="Palatino Linotype" w:hAnsi="Palatino Linotype" w:cs="Tahoma"/>
          <w:color w:val="333333"/>
          <w:sz w:val="24"/>
          <w:szCs w:val="24"/>
          <w:shd w:val="clear" w:color="auto" w:fill="FFFFFF"/>
        </w:rPr>
        <w:t>Alsó-Tisza-vidék</w:t>
      </w:r>
      <w:proofErr w:type="spellEnd"/>
    </w:p>
    <w:p w:rsidR="00380DAB" w:rsidRPr="005F3266" w:rsidRDefault="00380DAB" w:rsidP="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III. Keleti, vagy erdélyi táncdialektus</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Kalotaszeg</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Mezőség</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Maros- Küküllő- vidék</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Székelyföld</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Barcaság, hétfalusi csángók</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Gyimesi csángók</w:t>
      </w:r>
    </w:p>
    <w:p w:rsidR="00380DAB" w:rsidRPr="005F3266" w:rsidRDefault="00380DAB" w:rsidP="00380DAB">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Bukovinai székelység</w:t>
      </w:r>
    </w:p>
    <w:p w:rsidR="00380DAB" w:rsidRPr="005F3266" w:rsidRDefault="00380DAB" w:rsidP="00FF3206">
      <w:pPr>
        <w:spacing w:after="0" w:line="240" w:lineRule="auto"/>
        <w:ind w:left="1260"/>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Moldvai csángók</w:t>
      </w:r>
    </w:p>
    <w:p w:rsidR="00380DAB" w:rsidRPr="005F3266" w:rsidRDefault="00380DAB" w:rsidP="00380DAB">
      <w:pPr>
        <w:spacing w:after="0" w:line="240" w:lineRule="auto"/>
        <w:ind w:firstLine="540"/>
        <w:rPr>
          <w:rFonts w:ascii="Palatino Linotype" w:hAnsi="Palatino Linotype" w:cs="Tahoma"/>
          <w:color w:val="333333"/>
          <w:sz w:val="24"/>
          <w:szCs w:val="24"/>
          <w:shd w:val="clear" w:color="auto" w:fill="FFFFFF"/>
        </w:rPr>
      </w:pPr>
    </w:p>
    <w:p w:rsidR="002E5C39" w:rsidRDefault="000D3CB9">
      <w:pPr>
        <w:spacing w:after="0" w:line="240" w:lineRule="auto"/>
        <w:ind w:left="567"/>
        <w:rPr>
          <w:rFonts w:ascii="Palatino Linotype" w:hAnsi="Palatino Linotype" w:cs="Tahoma"/>
          <w:color w:val="333333"/>
          <w:sz w:val="24"/>
          <w:szCs w:val="24"/>
          <w:shd w:val="clear" w:color="auto" w:fill="FFFFFF"/>
        </w:rPr>
      </w:pPr>
      <w:r w:rsidRPr="005F3266">
        <w:rPr>
          <w:rFonts w:ascii="Palatino Linotype" w:hAnsi="Palatino Linotype"/>
          <w:b/>
          <w:sz w:val="24"/>
          <w:szCs w:val="24"/>
        </w:rPr>
        <w:t xml:space="preserve">9.3.3. </w:t>
      </w:r>
      <w:r w:rsidR="00380DAB" w:rsidRPr="005F3266">
        <w:rPr>
          <w:rFonts w:ascii="Palatino Linotype" w:hAnsi="Palatino Linotype"/>
          <w:b/>
          <w:sz w:val="24"/>
          <w:szCs w:val="24"/>
        </w:rPr>
        <w:t xml:space="preserve">Színpadi </w:t>
      </w:r>
      <w:proofErr w:type="gramStart"/>
      <w:r w:rsidR="00380DAB" w:rsidRPr="005F3266">
        <w:rPr>
          <w:rFonts w:ascii="Palatino Linotype" w:hAnsi="Palatino Linotype"/>
          <w:b/>
          <w:sz w:val="24"/>
          <w:szCs w:val="24"/>
        </w:rPr>
        <w:t>adaptáció</w:t>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609CF">
        <w:rPr>
          <w:rFonts w:ascii="Palatino Linotype" w:hAnsi="Palatino Linotype"/>
          <w:b/>
          <w:sz w:val="24"/>
          <w:szCs w:val="24"/>
        </w:rPr>
        <w:t xml:space="preserve">            </w:t>
      </w:r>
      <w:r w:rsidR="00380DAB" w:rsidRPr="003609CF">
        <w:rPr>
          <w:rFonts w:ascii="Palatino Linotype" w:hAnsi="Palatino Linotype"/>
          <w:b/>
          <w:i/>
          <w:sz w:val="24"/>
          <w:szCs w:val="24"/>
        </w:rPr>
        <w:t>16</w:t>
      </w:r>
      <w:proofErr w:type="gramEnd"/>
      <w:r w:rsidR="00380DAB" w:rsidRPr="003609CF">
        <w:rPr>
          <w:rFonts w:ascii="Palatino Linotype" w:hAnsi="Palatino Linotype"/>
          <w:b/>
          <w:i/>
          <w:sz w:val="24"/>
          <w:szCs w:val="24"/>
        </w:rPr>
        <w:t xml:space="preserve"> óra/32</w:t>
      </w:r>
      <w:r w:rsidR="00380DAB" w:rsidRPr="005F3266">
        <w:rPr>
          <w:rFonts w:ascii="Palatino Linotype" w:hAnsi="Palatino Linotype"/>
          <w:b/>
          <w:i/>
          <w:sz w:val="24"/>
          <w:szCs w:val="24"/>
        </w:rPr>
        <w:t xml:space="preserve"> óra</w:t>
      </w:r>
    </w:p>
    <w:p w:rsidR="002E5C39" w:rsidRDefault="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A Néptánc tanulásának nem közvetlen célja koreográfiák létrehozása, de későbbi munkavállalásuk során az énekes és hangszeres tanulók zenei feladataik között felkérést kaphatnak koreográfiák zenéjének összeállítására.</w:t>
      </w:r>
    </w:p>
    <w:p w:rsidR="002E5C39" w:rsidRDefault="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Ennek figyelembevételével a koreográfia szerkesztése, megtanulása során a néptáncot oktató pedagógus rávilágít</w:t>
      </w:r>
      <w:r w:rsidR="00FF3206" w:rsidRPr="005F3266">
        <w:rPr>
          <w:rFonts w:ascii="Palatino Linotype" w:hAnsi="Palatino Linotype" w:cs="Tahoma"/>
          <w:color w:val="333333"/>
          <w:sz w:val="24"/>
          <w:szCs w:val="24"/>
          <w:shd w:val="clear" w:color="auto" w:fill="FFFFFF"/>
        </w:rPr>
        <w:t xml:space="preserve">hat a hagyományos táncalkalmak </w:t>
      </w:r>
      <w:r w:rsidRPr="005F3266">
        <w:rPr>
          <w:rFonts w:ascii="Palatino Linotype" w:hAnsi="Palatino Linotype" w:cs="Tahoma"/>
          <w:color w:val="333333"/>
          <w:sz w:val="24"/>
          <w:szCs w:val="24"/>
          <w:shd w:val="clear" w:color="auto" w:fill="FFFFFF"/>
        </w:rPr>
        <w:lastRenderedPageBreak/>
        <w:t xml:space="preserve">táncrendjének és azok színpadra alkalmazásának összefüggésére. A színpadi adaptáció egyes </w:t>
      </w:r>
      <w:r w:rsidR="00FF3206" w:rsidRPr="005F3266">
        <w:rPr>
          <w:rFonts w:ascii="Palatino Linotype" w:hAnsi="Palatino Linotype" w:cs="Tahoma"/>
          <w:color w:val="333333"/>
          <w:sz w:val="24"/>
          <w:szCs w:val="24"/>
          <w:shd w:val="clear" w:color="auto" w:fill="FFFFFF"/>
        </w:rPr>
        <w:t>problémáit</w:t>
      </w:r>
      <w:r w:rsidRPr="005F3266">
        <w:rPr>
          <w:rFonts w:ascii="Palatino Linotype" w:hAnsi="Palatino Linotype" w:cs="Tahoma"/>
          <w:color w:val="333333"/>
          <w:sz w:val="24"/>
          <w:szCs w:val="24"/>
          <w:shd w:val="clear" w:color="auto" w:fill="FFFFFF"/>
        </w:rPr>
        <w:t xml:space="preserve"> a koreográfia alkotása közben érzékeltetheti önálló részfeladatok kiadásával és értékelésével.</w:t>
      </w:r>
    </w:p>
    <w:p w:rsidR="002E5C39" w:rsidRDefault="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A témakör kereteiben ismerkedjen meg a színpadi adaptáció alapfogalmaival: koreográfia, koreográfus, rendező, szerep, szereposztás, csoport, szólamok, szólista, kar, próba, főpróba, színpadbejárás.</w:t>
      </w:r>
    </w:p>
    <w:p w:rsidR="002E5C39" w:rsidRDefault="00130356">
      <w:pPr>
        <w:spacing w:after="0" w:line="240" w:lineRule="auto"/>
        <w:ind w:left="539"/>
        <w:jc w:val="both"/>
        <w:rPr>
          <w:rFonts w:ascii="Palatino Linotype" w:hAnsi="Palatino Linotype" w:cs="Tahoma"/>
          <w:color w:val="333333"/>
          <w:shd w:val="clear" w:color="auto" w:fill="FFFFFF"/>
        </w:rPr>
      </w:pPr>
      <w:r>
        <w:rPr>
          <w:rFonts w:ascii="Palatino Linotype" w:hAnsi="Palatino Linotype" w:cs="Tahoma"/>
          <w:color w:val="333333"/>
          <w:sz w:val="24"/>
          <w:szCs w:val="24"/>
          <w:shd w:val="clear" w:color="auto" w:fill="FFFFFF"/>
        </w:rPr>
        <w:t>A fentiek mellett a koreográfia megtanulása és bemutatása a művészeti nevelés, képességfejlesztés egyik eszköze lehet.</w:t>
      </w:r>
    </w:p>
    <w:p w:rsidR="002E5C39" w:rsidRDefault="00380DAB">
      <w:pPr>
        <w:spacing w:after="0" w:line="240" w:lineRule="auto"/>
        <w:ind w:left="539"/>
        <w:jc w:val="both"/>
        <w:rPr>
          <w:rFonts w:ascii="Palatino Linotype" w:hAnsi="Palatino Linotype" w:cs="Tahoma"/>
          <w:color w:val="333333"/>
          <w:sz w:val="24"/>
          <w:szCs w:val="24"/>
          <w:shd w:val="clear" w:color="auto" w:fill="FFFFFF"/>
        </w:rPr>
      </w:pPr>
      <w:r w:rsidRPr="005F3266">
        <w:rPr>
          <w:rFonts w:ascii="Palatino Linotype" w:hAnsi="Palatino Linotype" w:cs="Tahoma"/>
          <w:color w:val="333333"/>
          <w:sz w:val="24"/>
          <w:szCs w:val="24"/>
          <w:shd w:val="clear" w:color="auto" w:fill="FFFFFF"/>
        </w:rPr>
        <w:t xml:space="preserve">A koreográfia a csoport képességeihez igazodjon, így a bemutatás a kívánatos sikerélményt jelentheti a tanulók számára, erősíti a csoport, az iskola közösségi </w:t>
      </w:r>
      <w:r w:rsidR="00FF3206" w:rsidRPr="005F3266">
        <w:rPr>
          <w:rFonts w:ascii="Palatino Linotype" w:hAnsi="Palatino Linotype" w:cs="Tahoma"/>
          <w:color w:val="333333"/>
          <w:sz w:val="24"/>
          <w:szCs w:val="24"/>
          <w:shd w:val="clear" w:color="auto" w:fill="FFFFFF"/>
        </w:rPr>
        <w:t>összetartozását</w:t>
      </w:r>
      <w:r w:rsidRPr="005F3266">
        <w:rPr>
          <w:rFonts w:ascii="Palatino Linotype" w:hAnsi="Palatino Linotype" w:cs="Tahoma"/>
          <w:color w:val="333333"/>
          <w:sz w:val="24"/>
          <w:szCs w:val="24"/>
          <w:shd w:val="clear" w:color="auto" w:fill="FFFFFF"/>
        </w:rPr>
        <w:t>.</w:t>
      </w:r>
    </w:p>
    <w:p w:rsidR="00380DAB" w:rsidRPr="005F3266" w:rsidRDefault="00380DAB" w:rsidP="00380DAB">
      <w:pPr>
        <w:spacing w:after="0" w:line="240" w:lineRule="auto"/>
        <w:ind w:left="284" w:firstLine="256"/>
        <w:rPr>
          <w:rFonts w:ascii="Palatino Linotype" w:hAnsi="Palatino Linotype" w:cs="Tahoma"/>
          <w:color w:val="333333"/>
          <w:sz w:val="24"/>
          <w:szCs w:val="24"/>
          <w:shd w:val="clear" w:color="auto" w:fill="FFFFFF"/>
        </w:rPr>
      </w:pPr>
    </w:p>
    <w:p w:rsidR="002E5C39" w:rsidRDefault="000D3CB9">
      <w:pPr>
        <w:spacing w:after="0" w:line="240" w:lineRule="auto"/>
        <w:ind w:left="540"/>
        <w:rPr>
          <w:rFonts w:ascii="Palatino Linotype" w:hAnsi="Palatino Linotype"/>
          <w:sz w:val="24"/>
          <w:szCs w:val="24"/>
        </w:rPr>
      </w:pPr>
      <w:r w:rsidRPr="005F3266">
        <w:rPr>
          <w:rFonts w:ascii="Palatino Linotype" w:hAnsi="Palatino Linotype"/>
          <w:b/>
          <w:sz w:val="24"/>
          <w:szCs w:val="24"/>
        </w:rPr>
        <w:t xml:space="preserve">9.3.4. </w:t>
      </w:r>
      <w:proofErr w:type="gramStart"/>
      <w:r w:rsidR="00380DAB" w:rsidRPr="005F3266">
        <w:rPr>
          <w:rFonts w:ascii="Palatino Linotype" w:hAnsi="Palatino Linotype"/>
          <w:b/>
          <w:sz w:val="24"/>
          <w:szCs w:val="24"/>
        </w:rPr>
        <w:t>Táncfolklorisztika</w:t>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80DAB" w:rsidRPr="005F3266">
        <w:rPr>
          <w:rFonts w:ascii="Palatino Linotype" w:hAnsi="Palatino Linotype"/>
          <w:b/>
          <w:sz w:val="24"/>
          <w:szCs w:val="24"/>
        </w:rPr>
        <w:tab/>
      </w:r>
      <w:r w:rsidR="003609CF">
        <w:rPr>
          <w:rFonts w:ascii="Palatino Linotype" w:hAnsi="Palatino Linotype"/>
          <w:b/>
          <w:sz w:val="24"/>
          <w:szCs w:val="24"/>
        </w:rPr>
        <w:t xml:space="preserve">            </w:t>
      </w:r>
      <w:r w:rsidR="00380DAB" w:rsidRPr="005F3266">
        <w:rPr>
          <w:rFonts w:ascii="Palatino Linotype" w:hAnsi="Palatino Linotype"/>
          <w:b/>
          <w:i/>
          <w:sz w:val="24"/>
          <w:szCs w:val="24"/>
        </w:rPr>
        <w:t>16</w:t>
      </w:r>
      <w:proofErr w:type="gramEnd"/>
      <w:r w:rsidR="00380DAB" w:rsidRPr="005F3266">
        <w:rPr>
          <w:rFonts w:ascii="Palatino Linotype" w:hAnsi="Palatino Linotype"/>
          <w:b/>
          <w:i/>
          <w:sz w:val="24"/>
          <w:szCs w:val="24"/>
        </w:rPr>
        <w:t xml:space="preserve"> óra/24 óra</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A Néprajz tantárgyban tanult táncfolklorisztikai ismeretek bővítése, finomítása az alábbi témakörökben:</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 xml:space="preserve">A magyar </w:t>
      </w:r>
      <w:proofErr w:type="spellStart"/>
      <w:r w:rsidRPr="00130356">
        <w:rPr>
          <w:rFonts w:ascii="Palatino Linotype" w:hAnsi="Palatino Linotype" w:cs="Tahoma"/>
          <w:color w:val="333333"/>
          <w:sz w:val="24"/>
          <w:szCs w:val="24"/>
          <w:shd w:val="clear" w:color="auto" w:fill="FFFFFF"/>
        </w:rPr>
        <w:t>néptánckutatás</w:t>
      </w:r>
      <w:proofErr w:type="spellEnd"/>
      <w:r w:rsidRPr="00130356">
        <w:rPr>
          <w:rFonts w:ascii="Palatino Linotype" w:hAnsi="Palatino Linotype" w:cs="Tahoma"/>
          <w:color w:val="333333"/>
          <w:sz w:val="24"/>
          <w:szCs w:val="24"/>
          <w:shd w:val="clear" w:color="auto" w:fill="FFFFFF"/>
        </w:rPr>
        <w:t xml:space="preserve"> korszakai, egyéniségei, főbb kézikönyvei</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Archív néptánc felvételek értelmezése</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A néptánc gyűjtése ma: néptánc és hangszeres zene összefüggése</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 xml:space="preserve">Kárpát-medencei </w:t>
      </w:r>
      <w:proofErr w:type="spellStart"/>
      <w:r w:rsidRPr="00130356">
        <w:rPr>
          <w:rFonts w:ascii="Palatino Linotype" w:hAnsi="Palatino Linotype" w:cs="Tahoma"/>
          <w:color w:val="333333"/>
          <w:sz w:val="24"/>
          <w:szCs w:val="24"/>
          <w:shd w:val="clear" w:color="auto" w:fill="FFFFFF"/>
        </w:rPr>
        <w:t>interetnikus</w:t>
      </w:r>
      <w:proofErr w:type="spellEnd"/>
      <w:r w:rsidRPr="00130356">
        <w:rPr>
          <w:rFonts w:ascii="Palatino Linotype" w:hAnsi="Palatino Linotype" w:cs="Tahoma"/>
          <w:color w:val="333333"/>
          <w:sz w:val="24"/>
          <w:szCs w:val="24"/>
          <w:shd w:val="clear" w:color="auto" w:fill="FFFFFF"/>
        </w:rPr>
        <w:t xml:space="preserve"> kapcsolatok </w:t>
      </w:r>
      <w:proofErr w:type="gramStart"/>
      <w:r w:rsidRPr="00130356">
        <w:rPr>
          <w:rFonts w:ascii="Palatino Linotype" w:hAnsi="Palatino Linotype" w:cs="Tahoma"/>
          <w:color w:val="333333"/>
          <w:sz w:val="24"/>
          <w:szCs w:val="24"/>
          <w:shd w:val="clear" w:color="auto" w:fill="FFFFFF"/>
        </w:rPr>
        <w:t>a  néptáncban</w:t>
      </w:r>
      <w:proofErr w:type="gramEnd"/>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A magyar néptánc történeti fejlődése</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Táncalkalmak a magyar paraszti hagyományban</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 xml:space="preserve">A táncdivatok hatása az egyes </w:t>
      </w:r>
      <w:proofErr w:type="spellStart"/>
      <w:r w:rsidRPr="00130356">
        <w:rPr>
          <w:rFonts w:ascii="Palatino Linotype" w:hAnsi="Palatino Linotype" w:cs="Tahoma"/>
          <w:color w:val="333333"/>
          <w:sz w:val="24"/>
          <w:szCs w:val="24"/>
          <w:shd w:val="clear" w:color="auto" w:fill="FFFFFF"/>
        </w:rPr>
        <w:t>néptáncdialektusok</w:t>
      </w:r>
      <w:proofErr w:type="spellEnd"/>
      <w:r w:rsidRPr="00130356">
        <w:rPr>
          <w:rFonts w:ascii="Palatino Linotype" w:hAnsi="Palatino Linotype" w:cs="Tahoma"/>
          <w:color w:val="333333"/>
          <w:sz w:val="24"/>
          <w:szCs w:val="24"/>
          <w:shd w:val="clear" w:color="auto" w:fill="FFFFFF"/>
        </w:rPr>
        <w:t xml:space="preserve"> repertoárjára</w:t>
      </w:r>
    </w:p>
    <w:p w:rsidR="002E5C39" w:rsidRDefault="00130356">
      <w:pPr>
        <w:spacing w:after="0" w:line="240" w:lineRule="auto"/>
        <w:ind w:left="539"/>
        <w:jc w:val="both"/>
        <w:rPr>
          <w:rFonts w:ascii="Palatino Linotype" w:hAnsi="Palatino Linotype" w:cs="Tahoma"/>
          <w:color w:val="333333"/>
          <w:sz w:val="24"/>
          <w:szCs w:val="24"/>
          <w:shd w:val="clear" w:color="auto" w:fill="FFFFFF"/>
        </w:rPr>
      </w:pPr>
      <w:r w:rsidRPr="00130356">
        <w:rPr>
          <w:rFonts w:ascii="Palatino Linotype" w:hAnsi="Palatino Linotype" w:cs="Tahoma"/>
          <w:color w:val="333333"/>
          <w:sz w:val="24"/>
          <w:szCs w:val="24"/>
          <w:shd w:val="clear" w:color="auto" w:fill="FFFFFF"/>
        </w:rPr>
        <w:t>Néptánc terminológia</w:t>
      </w:r>
    </w:p>
    <w:p w:rsidR="00380DAB" w:rsidRPr="0001303C" w:rsidRDefault="00380DAB" w:rsidP="00FF3206">
      <w:pPr>
        <w:spacing w:after="0" w:line="240" w:lineRule="auto"/>
        <w:jc w:val="both"/>
        <w:rPr>
          <w:rFonts w:ascii="Palatino Linotype" w:hAnsi="Palatino Linotype"/>
          <w:b/>
          <w:bCs/>
          <w:i/>
          <w:sz w:val="24"/>
          <w:szCs w:val="24"/>
        </w:rPr>
      </w:pPr>
    </w:p>
    <w:p w:rsidR="002E5C39" w:rsidRDefault="003609CF">
      <w:pPr>
        <w:pStyle w:val="alfejcmll"/>
        <w:numPr>
          <w:ilvl w:val="1"/>
          <w:numId w:val="37"/>
        </w:numPr>
        <w:ind w:hanging="510"/>
        <w:rPr>
          <w:b w:val="0"/>
          <w:i/>
        </w:rPr>
      </w:pPr>
      <w:r w:rsidRPr="0001303C">
        <w:rPr>
          <w:i/>
        </w:rPr>
        <w:t xml:space="preserve">A képzés javasolt helyszíne </w:t>
      </w:r>
      <w:r w:rsidR="00130356" w:rsidRPr="00130356">
        <w:rPr>
          <w:i/>
        </w:rPr>
        <w:t>(ajánlás)</w:t>
      </w:r>
    </w:p>
    <w:p w:rsidR="000D3CB9" w:rsidRPr="005F3266" w:rsidRDefault="000D3CB9" w:rsidP="00FF3206">
      <w:pPr>
        <w:spacing w:after="0" w:line="240" w:lineRule="auto"/>
        <w:jc w:val="both"/>
        <w:rPr>
          <w:rFonts w:ascii="Palatino Linotype" w:hAnsi="Palatino Linotype"/>
          <w:b/>
          <w:bCs/>
          <w:sz w:val="24"/>
          <w:szCs w:val="24"/>
        </w:rPr>
      </w:pPr>
    </w:p>
    <w:p w:rsidR="002E5C39" w:rsidRDefault="00FF3206">
      <w:pPr>
        <w:pStyle w:val="alfejcmll"/>
        <w:numPr>
          <w:ilvl w:val="1"/>
          <w:numId w:val="37"/>
        </w:numPr>
        <w:ind w:hanging="510"/>
        <w:rPr>
          <w:i/>
        </w:rPr>
      </w:pPr>
      <w:r w:rsidRPr="0001303C">
        <w:rPr>
          <w:i/>
        </w:rPr>
        <w:t>A tantárgy elsajátítása során alkalmazható sajátos módszerek, tanulói tevékenységformák (ajánlás)</w:t>
      </w:r>
    </w:p>
    <w:p w:rsidR="002E5C39" w:rsidRDefault="002E5C39">
      <w:pPr>
        <w:pStyle w:val="alfejcmll"/>
        <w:numPr>
          <w:ilvl w:val="0"/>
          <w:numId w:val="0"/>
        </w:numPr>
        <w:rPr>
          <w:b w:val="0"/>
          <w:bCs w:val="0"/>
          <w:i/>
        </w:rPr>
      </w:pPr>
    </w:p>
    <w:p w:rsidR="002E5C39" w:rsidRDefault="00130356">
      <w:pPr>
        <w:widowControl w:val="0"/>
        <w:suppressAutoHyphens/>
        <w:spacing w:after="0" w:line="240" w:lineRule="auto"/>
        <w:ind w:left="709"/>
        <w:rPr>
          <w:rFonts w:ascii="Palatino Linotype" w:hAnsi="Palatino Linotype"/>
          <w:b/>
          <w:bCs/>
          <w:sz w:val="24"/>
          <w:szCs w:val="24"/>
        </w:rPr>
      </w:pPr>
      <w:r w:rsidRPr="00130356">
        <w:rPr>
          <w:rFonts w:ascii="Palatino Linotype" w:hAnsi="Palatino Linotype"/>
          <w:b/>
          <w:bCs/>
          <w:sz w:val="24"/>
          <w:szCs w:val="24"/>
        </w:rPr>
        <w:t>9.5.1.</w:t>
      </w:r>
      <w:r w:rsidR="00380DAB" w:rsidRPr="005F326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380DAB" w:rsidRPr="005F3266" w:rsidTr="00A3115D">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 szervezési kerete</w:t>
            </w:r>
          </w:p>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7B3167">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380DAB" w:rsidRPr="005F3266" w:rsidTr="00A3115D">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380DAB" w:rsidRPr="005F3266" w:rsidRDefault="00380DAB" w:rsidP="00A3115D">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380DAB" w:rsidRPr="005F3266" w:rsidRDefault="00380DAB" w:rsidP="00A3115D">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Csoport-</w:t>
            </w:r>
          </w:p>
          <w:p w:rsidR="00380DAB" w:rsidRPr="005F3266" w:rsidRDefault="00380DAB" w:rsidP="00A3115D">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380DAB" w:rsidRPr="005F3266" w:rsidRDefault="00380DAB" w:rsidP="00A3115D">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Osztály-</w:t>
            </w:r>
          </w:p>
          <w:p w:rsidR="00380DAB" w:rsidRPr="005F3266" w:rsidRDefault="00380DAB" w:rsidP="00A3115D">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rPr>
                <w:rFonts w:ascii="Palatino Linotype" w:hAnsi="Palatino Linotype"/>
                <w:b/>
                <w:sz w:val="20"/>
                <w:szCs w:val="20"/>
              </w:rPr>
            </w:pPr>
            <w:r w:rsidRPr="005F3266">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1.4.</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rPr>
                <w:rFonts w:ascii="Palatino Linotype" w:hAnsi="Palatino Linotype" w:cs="Arial"/>
                <w:b/>
                <w:sz w:val="20"/>
                <w:szCs w:val="20"/>
              </w:rPr>
            </w:pPr>
            <w:r w:rsidRPr="005F3266">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rPr>
                <w:rFonts w:ascii="Palatino Linotype" w:hAnsi="Palatino Linotype" w:cs="Arial"/>
                <w:b/>
                <w:sz w:val="20"/>
                <w:szCs w:val="20"/>
              </w:rPr>
            </w:pPr>
            <w:r w:rsidRPr="005F3266">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rPr>
                <w:rFonts w:ascii="Palatino Linotype" w:hAnsi="Palatino Linotype" w:cs="Arial"/>
                <w:b/>
                <w:sz w:val="20"/>
                <w:szCs w:val="20"/>
              </w:rPr>
            </w:pPr>
            <w:r w:rsidRPr="005F3266">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cs="Arial"/>
                <w:sz w:val="20"/>
                <w:szCs w:val="20"/>
              </w:rPr>
            </w:pPr>
            <w:r w:rsidRPr="005F3266">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bl>
    <w:p w:rsidR="00380DAB" w:rsidRPr="005F3266" w:rsidRDefault="00380DAB" w:rsidP="00380DAB">
      <w:pPr>
        <w:widowControl w:val="0"/>
        <w:suppressAutoHyphens/>
        <w:spacing w:after="0" w:line="240" w:lineRule="auto"/>
        <w:rPr>
          <w:rFonts w:ascii="Palatino Linotype" w:hAnsi="Palatino Linotype"/>
          <w:b/>
          <w:bCs/>
          <w:sz w:val="24"/>
          <w:szCs w:val="24"/>
        </w:rPr>
      </w:pPr>
    </w:p>
    <w:p w:rsidR="002E5C39" w:rsidRDefault="00130356">
      <w:pPr>
        <w:widowControl w:val="0"/>
        <w:suppressAutoHyphens/>
        <w:spacing w:after="0" w:line="240" w:lineRule="auto"/>
        <w:ind w:left="709"/>
        <w:rPr>
          <w:rFonts w:ascii="Palatino Linotype" w:hAnsi="Palatino Linotype"/>
          <w:b/>
          <w:bCs/>
          <w:i/>
          <w:sz w:val="24"/>
          <w:szCs w:val="24"/>
        </w:rPr>
      </w:pPr>
      <w:r w:rsidRPr="00130356">
        <w:rPr>
          <w:rFonts w:ascii="Palatino Linotype" w:hAnsi="Palatino Linotype"/>
          <w:b/>
          <w:bCs/>
          <w:sz w:val="24"/>
          <w:szCs w:val="24"/>
        </w:rPr>
        <w:t xml:space="preserve">9.5.2. </w:t>
      </w:r>
      <w:r w:rsidR="00380DAB" w:rsidRPr="0001303C">
        <w:rPr>
          <w:rFonts w:ascii="Palatino Linotype" w:hAnsi="Palatino Linotype"/>
          <w:b/>
          <w:bCs/>
          <w:i/>
          <w:sz w:val="24"/>
          <w:szCs w:val="24"/>
        </w:rPr>
        <w:t>A tantárgy elsajátítása során alkalmazható sajátos módszerek (ajánlás</w:t>
      </w:r>
      <w:r w:rsidRPr="00130356">
        <w:rPr>
          <w:rFonts w:ascii="Palatino Linotype" w:hAnsi="Palatino Linotype"/>
          <w:b/>
          <w:bCs/>
          <w:sz w:val="24"/>
          <w:szCs w:val="24"/>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80DAB" w:rsidRPr="005F3266" w:rsidTr="00A3115D">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Alkalmazott oktatási </w:t>
            </w:r>
          </w:p>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380DAB" w:rsidRPr="005F3266" w:rsidTr="00A3115D">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b/>
                <w:sz w:val="20"/>
                <w:szCs w:val="20"/>
              </w:rPr>
            </w:pPr>
            <w:r w:rsidRPr="005F3266">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b/>
                <w:sz w:val="20"/>
                <w:szCs w:val="20"/>
              </w:rPr>
            </w:pP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1.</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2..</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1.</w:t>
            </w:r>
            <w:r w:rsidR="00380DAB" w:rsidRPr="005F3266">
              <w:rPr>
                <w:rFonts w:ascii="Palatino Linotype" w:hAnsi="Palatino Linotype"/>
                <w:sz w:val="20"/>
                <w:szCs w:val="20"/>
              </w:rPr>
              <w:t>3.</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4.</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SZVK.6.10. Video berendezés</w:t>
            </w: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5.</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6.</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7.</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bemelegítés</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r w:rsidR="00380DAB" w:rsidRPr="005F3266" w:rsidTr="00A3115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380DAB" w:rsidRPr="005F3266" w:rsidRDefault="00FF3206"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1.</w:t>
            </w:r>
            <w:r w:rsidR="00380DAB" w:rsidRPr="005F3266">
              <w:rPr>
                <w:rFonts w:ascii="Palatino Linotype" w:hAnsi="Palatino Linotype"/>
                <w:sz w:val="20"/>
                <w:szCs w:val="20"/>
              </w:rPr>
              <w:t>8.</w:t>
            </w:r>
          </w:p>
        </w:tc>
        <w:tc>
          <w:tcPr>
            <w:tcW w:w="2799"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rPr>
                <w:rFonts w:ascii="Palatino Linotype" w:hAnsi="Palatino Linotype"/>
                <w:sz w:val="20"/>
                <w:szCs w:val="20"/>
              </w:rPr>
            </w:pPr>
            <w:r w:rsidRPr="005F3266">
              <w:rPr>
                <w:rFonts w:ascii="Palatino Linotype" w:hAnsi="Palatino Linotype"/>
                <w:sz w:val="20"/>
                <w:szCs w:val="20"/>
              </w:rPr>
              <w:t>közös tánc</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80DAB" w:rsidRPr="005F3266" w:rsidRDefault="00380DAB" w:rsidP="00A3115D">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3609CF">
              <w:rPr>
                <w:rFonts w:ascii="Palatino Linotype" w:hAnsi="Palatino Linotype"/>
                <w:sz w:val="20"/>
                <w:szCs w:val="20"/>
              </w:rPr>
              <w:t>r</w:t>
            </w:r>
            <w:r w:rsidRPr="005F3266">
              <w:rPr>
                <w:rFonts w:ascii="Palatino Linotype" w:hAnsi="Palatino Linotype"/>
                <w:sz w:val="20"/>
                <w:szCs w:val="20"/>
              </w:rPr>
              <w:t>ojektor, hangfal</w:t>
            </w:r>
          </w:p>
        </w:tc>
      </w:tr>
    </w:tbl>
    <w:p w:rsidR="00380DAB" w:rsidRPr="005F3266" w:rsidRDefault="00380DAB" w:rsidP="00380DAB">
      <w:pPr>
        <w:widowControl w:val="0"/>
        <w:suppressAutoHyphens/>
        <w:spacing w:after="0" w:line="240" w:lineRule="auto"/>
        <w:ind w:left="357"/>
        <w:rPr>
          <w:rFonts w:ascii="Palatino Linotype" w:hAnsi="Palatino Linotype"/>
          <w:b/>
          <w:bCs/>
          <w:sz w:val="24"/>
          <w:szCs w:val="24"/>
        </w:rPr>
      </w:pPr>
    </w:p>
    <w:p w:rsidR="002E5C39" w:rsidRDefault="00380DAB">
      <w:pPr>
        <w:pStyle w:val="alfejcmll"/>
        <w:numPr>
          <w:ilvl w:val="1"/>
          <w:numId w:val="37"/>
        </w:numPr>
        <w:ind w:hanging="510"/>
      </w:pPr>
      <w:r w:rsidRPr="0001303C">
        <w:t>A tantárgy értékelésének módja</w:t>
      </w:r>
    </w:p>
    <w:p w:rsidR="00150047" w:rsidRPr="005F3266" w:rsidRDefault="00380DAB" w:rsidP="0001303C">
      <w:pPr>
        <w:widowControl w:val="0"/>
        <w:suppressAutoHyphens/>
        <w:spacing w:after="0" w:line="240" w:lineRule="auto"/>
        <w:ind w:left="567"/>
        <w:rPr>
          <w:rFonts w:ascii="Palatino Linotype" w:hAnsi="Palatino Linotype"/>
          <w:b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892866" w:rsidRPr="005F3266" w:rsidRDefault="00150047" w:rsidP="00FC194D">
      <w:pPr>
        <w:spacing w:after="0" w:line="240" w:lineRule="auto"/>
        <w:ind w:left="-15"/>
        <w:jc w:val="both"/>
        <w:rPr>
          <w:rFonts w:ascii="Palatino Linotype" w:hAnsi="Palatino Linotype"/>
          <w:b/>
          <w:bCs/>
          <w:sz w:val="24"/>
          <w:szCs w:val="24"/>
        </w:rPr>
      </w:pPr>
      <w:r w:rsidRPr="005F3266">
        <w:rPr>
          <w:rFonts w:ascii="Palatino Linotype" w:hAnsi="Palatino Linotype"/>
          <w:b/>
          <w:sz w:val="24"/>
          <w:szCs w:val="24"/>
        </w:rPr>
        <w:br w:type="page"/>
      </w:r>
    </w:p>
    <w:p w:rsidR="00E678C4" w:rsidRPr="005F3266" w:rsidRDefault="00E678C4" w:rsidP="00F40584">
      <w:pPr>
        <w:spacing w:after="0" w:line="240" w:lineRule="auto"/>
        <w:ind w:left="30"/>
        <w:jc w:val="center"/>
        <w:rPr>
          <w:rFonts w:ascii="Palatino Linotype" w:hAnsi="Palatino Linotype"/>
          <w:b/>
          <w:bCs/>
          <w:sz w:val="44"/>
          <w:szCs w:val="44"/>
        </w:rPr>
      </w:pPr>
    </w:p>
    <w:p w:rsidR="00E678C4" w:rsidRPr="005F3266" w:rsidRDefault="00E678C4" w:rsidP="00F40584">
      <w:pPr>
        <w:spacing w:after="0" w:line="240" w:lineRule="auto"/>
        <w:ind w:left="30"/>
        <w:jc w:val="center"/>
        <w:rPr>
          <w:rFonts w:ascii="Palatino Linotype" w:hAnsi="Palatino Linotype"/>
          <w:b/>
          <w:bCs/>
          <w:sz w:val="44"/>
          <w:szCs w:val="44"/>
        </w:rPr>
      </w:pPr>
    </w:p>
    <w:p w:rsidR="00E678C4" w:rsidRDefault="00E678C4" w:rsidP="00F40584">
      <w:pPr>
        <w:spacing w:after="0" w:line="240" w:lineRule="auto"/>
        <w:ind w:left="30"/>
        <w:jc w:val="center"/>
        <w:rPr>
          <w:rFonts w:ascii="Palatino Linotype" w:hAnsi="Palatino Linotype"/>
          <w:b/>
          <w:bCs/>
          <w:sz w:val="44"/>
          <w:szCs w:val="44"/>
        </w:rPr>
      </w:pPr>
    </w:p>
    <w:p w:rsidR="00FC194D" w:rsidRPr="005F3266" w:rsidRDefault="00FC194D" w:rsidP="00F40584">
      <w:pPr>
        <w:spacing w:after="0" w:line="240" w:lineRule="auto"/>
        <w:ind w:left="30"/>
        <w:jc w:val="center"/>
        <w:rPr>
          <w:rFonts w:ascii="Palatino Linotype" w:hAnsi="Palatino Linotype"/>
          <w:b/>
          <w:bCs/>
          <w:sz w:val="44"/>
          <w:szCs w:val="44"/>
        </w:rPr>
      </w:pPr>
    </w:p>
    <w:p w:rsidR="00E678C4" w:rsidRPr="005F3266" w:rsidRDefault="00E678C4" w:rsidP="00F40584">
      <w:pPr>
        <w:spacing w:after="0" w:line="240" w:lineRule="auto"/>
        <w:ind w:left="30"/>
        <w:jc w:val="center"/>
        <w:rPr>
          <w:rFonts w:ascii="Palatino Linotype" w:hAnsi="Palatino Linotype"/>
          <w:b/>
          <w:bCs/>
          <w:sz w:val="44"/>
          <w:szCs w:val="44"/>
        </w:rPr>
      </w:pPr>
    </w:p>
    <w:p w:rsidR="00E678C4" w:rsidRPr="005F3266" w:rsidRDefault="00E678C4" w:rsidP="00F40584">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A</w:t>
      </w:r>
    </w:p>
    <w:p w:rsidR="00E678C4" w:rsidRPr="005F3266" w:rsidRDefault="00BA6A0E" w:rsidP="00F40584">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10743</w:t>
      </w:r>
      <w:r w:rsidR="00E678C4" w:rsidRPr="005F3266">
        <w:rPr>
          <w:rFonts w:ascii="Palatino Linotype" w:hAnsi="Palatino Linotype"/>
          <w:b/>
          <w:sz w:val="44"/>
          <w:szCs w:val="44"/>
          <w:lang w:eastAsia="hu-HU"/>
        </w:rPr>
        <w:t xml:space="preserve"> </w:t>
      </w:r>
      <w:r w:rsidR="00F62BA5" w:rsidRPr="005F3266">
        <w:rPr>
          <w:rFonts w:ascii="Palatino Linotype" w:hAnsi="Palatino Linotype"/>
          <w:b/>
          <w:sz w:val="44"/>
          <w:szCs w:val="44"/>
          <w:lang w:eastAsia="hu-HU"/>
        </w:rPr>
        <w:t xml:space="preserve">-12 </w:t>
      </w:r>
      <w:r w:rsidR="00E678C4" w:rsidRPr="005F3266">
        <w:rPr>
          <w:rFonts w:ascii="Palatino Linotype" w:hAnsi="Palatino Linotype"/>
          <w:b/>
          <w:sz w:val="44"/>
          <w:szCs w:val="44"/>
          <w:lang w:eastAsia="hu-HU"/>
        </w:rPr>
        <w:t>azonosító számú</w:t>
      </w:r>
    </w:p>
    <w:p w:rsidR="00E678C4" w:rsidRPr="005F3266" w:rsidRDefault="00E678C4" w:rsidP="00F40584">
      <w:pPr>
        <w:spacing w:after="0" w:line="240" w:lineRule="auto"/>
        <w:jc w:val="center"/>
        <w:rPr>
          <w:rFonts w:ascii="Palatino Linotype" w:hAnsi="Palatino Linotype"/>
          <w:sz w:val="44"/>
          <w:szCs w:val="44"/>
          <w:lang w:eastAsia="hu-HU"/>
        </w:rPr>
      </w:pPr>
    </w:p>
    <w:p w:rsidR="00FC194D" w:rsidRPr="005F3266" w:rsidRDefault="00BA6A0E" w:rsidP="0001303C">
      <w:pPr>
        <w:spacing w:after="0" w:line="240" w:lineRule="auto"/>
        <w:jc w:val="center"/>
        <w:rPr>
          <w:rFonts w:ascii="Palatino Linotype" w:hAnsi="Palatino Linotype"/>
          <w:b/>
          <w:sz w:val="44"/>
          <w:szCs w:val="44"/>
          <w:lang w:eastAsia="hu-HU"/>
        </w:rPr>
      </w:pPr>
      <w:r w:rsidRPr="005F3266">
        <w:rPr>
          <w:rFonts w:ascii="Palatino Linotype" w:hAnsi="Palatino Linotype"/>
          <w:b/>
          <w:sz w:val="44"/>
          <w:szCs w:val="44"/>
          <w:lang w:eastAsia="hu-HU"/>
        </w:rPr>
        <w:t>Népdaléneklés</w:t>
      </w:r>
    </w:p>
    <w:p w:rsidR="00E678C4" w:rsidRPr="005F3266" w:rsidRDefault="00E678C4" w:rsidP="00F40584">
      <w:pPr>
        <w:spacing w:after="0" w:line="240" w:lineRule="auto"/>
        <w:jc w:val="center"/>
        <w:rPr>
          <w:rFonts w:ascii="Palatino Linotype" w:hAnsi="Palatino Linotype"/>
          <w:b/>
          <w:sz w:val="44"/>
          <w:szCs w:val="44"/>
          <w:lang w:eastAsia="hu-HU"/>
        </w:rPr>
      </w:pPr>
      <w:proofErr w:type="gramStart"/>
      <w:r w:rsidRPr="005F3266">
        <w:rPr>
          <w:rFonts w:ascii="Palatino Linotype" w:hAnsi="Palatino Linotype"/>
          <w:b/>
          <w:sz w:val="44"/>
          <w:szCs w:val="44"/>
          <w:lang w:eastAsia="hu-HU"/>
        </w:rPr>
        <w:t>megnevezésű</w:t>
      </w:r>
      <w:proofErr w:type="gramEnd"/>
    </w:p>
    <w:p w:rsidR="00E678C4" w:rsidRPr="005F3266" w:rsidRDefault="00E678C4" w:rsidP="00F40584">
      <w:pPr>
        <w:spacing w:after="0" w:line="240" w:lineRule="auto"/>
        <w:jc w:val="center"/>
        <w:rPr>
          <w:rFonts w:ascii="Palatino Linotype" w:hAnsi="Palatino Linotype"/>
          <w:b/>
          <w:sz w:val="44"/>
          <w:szCs w:val="44"/>
          <w:lang w:eastAsia="hu-HU"/>
        </w:rPr>
      </w:pPr>
    </w:p>
    <w:p w:rsidR="00E678C4" w:rsidRPr="005F3266" w:rsidRDefault="00E678C4"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szakmai</w:t>
      </w:r>
      <w:proofErr w:type="gramEnd"/>
      <w:r w:rsidRPr="005F3266">
        <w:rPr>
          <w:rFonts w:ascii="Palatino Linotype" w:hAnsi="Palatino Linotype"/>
          <w:b/>
          <w:sz w:val="44"/>
          <w:szCs w:val="44"/>
        </w:rPr>
        <w:t xml:space="preserve"> követelménymodul</w:t>
      </w:r>
    </w:p>
    <w:p w:rsidR="00E678C4" w:rsidRPr="005F3266" w:rsidRDefault="00E678C4" w:rsidP="00F40584">
      <w:pPr>
        <w:spacing w:after="0" w:line="240" w:lineRule="auto"/>
        <w:ind w:left="-15"/>
        <w:jc w:val="center"/>
        <w:rPr>
          <w:rFonts w:ascii="Palatino Linotype" w:hAnsi="Palatino Linotype"/>
          <w:b/>
          <w:sz w:val="44"/>
          <w:szCs w:val="44"/>
        </w:rPr>
      </w:pPr>
    </w:p>
    <w:p w:rsidR="00E678C4" w:rsidRPr="005F3266" w:rsidRDefault="00E678C4" w:rsidP="00F40584">
      <w:pPr>
        <w:spacing w:after="0" w:line="240" w:lineRule="auto"/>
        <w:ind w:left="-15"/>
        <w:jc w:val="center"/>
        <w:rPr>
          <w:rFonts w:ascii="Palatino Linotype" w:hAnsi="Palatino Linotype"/>
          <w:b/>
          <w:sz w:val="44"/>
          <w:szCs w:val="44"/>
        </w:rPr>
      </w:pPr>
      <w:proofErr w:type="gramStart"/>
      <w:r w:rsidRPr="005F3266">
        <w:rPr>
          <w:rFonts w:ascii="Palatino Linotype" w:hAnsi="Palatino Linotype"/>
          <w:b/>
          <w:sz w:val="44"/>
          <w:szCs w:val="44"/>
        </w:rPr>
        <w:t>tantárgyai</w:t>
      </w:r>
      <w:proofErr w:type="gramEnd"/>
      <w:r w:rsidRPr="005F3266">
        <w:rPr>
          <w:rFonts w:ascii="Palatino Linotype" w:hAnsi="Palatino Linotype"/>
          <w:b/>
          <w:sz w:val="44"/>
          <w:szCs w:val="44"/>
        </w:rPr>
        <w:t>, témakörei</w:t>
      </w:r>
    </w:p>
    <w:p w:rsidR="00E678C4" w:rsidRPr="005F3266" w:rsidRDefault="00E678C4" w:rsidP="00F40584">
      <w:pPr>
        <w:spacing w:after="0" w:line="240" w:lineRule="auto"/>
        <w:jc w:val="center"/>
        <w:rPr>
          <w:rFonts w:ascii="Palatino Linotype" w:hAnsi="Palatino Linotype"/>
          <w:b/>
          <w:sz w:val="44"/>
          <w:szCs w:val="44"/>
          <w:lang w:eastAsia="hu-HU"/>
        </w:rPr>
      </w:pPr>
    </w:p>
    <w:p w:rsidR="002E5C39" w:rsidRDefault="00E678C4">
      <w:pPr>
        <w:spacing w:after="0" w:line="240" w:lineRule="auto"/>
        <w:ind w:left="-15"/>
        <w:jc w:val="both"/>
        <w:rPr>
          <w:rFonts w:ascii="Palatino Linotype" w:hAnsi="Palatino Linotype"/>
          <w:b/>
          <w:sz w:val="24"/>
          <w:szCs w:val="24"/>
        </w:rPr>
      </w:pPr>
      <w:r w:rsidRPr="005F3266">
        <w:rPr>
          <w:rFonts w:ascii="Palatino Linotype" w:hAnsi="Palatino Linotype"/>
          <w:sz w:val="20"/>
          <w:szCs w:val="20"/>
          <w:lang w:eastAsia="hu-HU"/>
        </w:rPr>
        <w:br w:type="page"/>
      </w:r>
      <w:r w:rsidR="004709BE" w:rsidRPr="005F3266">
        <w:rPr>
          <w:rFonts w:ascii="Palatino Linotype" w:hAnsi="Palatino Linotype"/>
          <w:b/>
          <w:sz w:val="24"/>
          <w:szCs w:val="24"/>
        </w:rPr>
        <w:lastRenderedPageBreak/>
        <w:t>A 10743</w:t>
      </w:r>
      <w:r w:rsidR="00F62BA5" w:rsidRPr="005F3266">
        <w:rPr>
          <w:rFonts w:ascii="Palatino Linotype" w:hAnsi="Palatino Linotype"/>
          <w:b/>
          <w:sz w:val="24"/>
          <w:szCs w:val="24"/>
        </w:rPr>
        <w:t>-12</w:t>
      </w:r>
      <w:r w:rsidR="004709BE" w:rsidRPr="005F3266">
        <w:rPr>
          <w:rFonts w:ascii="Palatino Linotype" w:hAnsi="Palatino Linotype"/>
          <w:b/>
          <w:sz w:val="24"/>
          <w:szCs w:val="24"/>
        </w:rPr>
        <w:t xml:space="preserve"> azonosító számú Népdaléneklés megnevezésű szakmai követelménymodulhoz tartozó tantárgyak és témakörök oktatása során fejlesztendő kompetenciák</w:t>
      </w:r>
    </w:p>
    <w:tbl>
      <w:tblPr>
        <w:tblW w:w="93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540"/>
        <w:gridCol w:w="640"/>
        <w:gridCol w:w="774"/>
        <w:gridCol w:w="130"/>
        <w:gridCol w:w="322"/>
        <w:gridCol w:w="637"/>
        <w:gridCol w:w="637"/>
        <w:gridCol w:w="477"/>
        <w:gridCol w:w="915"/>
      </w:tblGrid>
      <w:tr w:rsidR="004709BE" w:rsidRPr="005F3266" w:rsidTr="00FF3206">
        <w:trPr>
          <w:trHeight w:val="570"/>
          <w:jc w:val="center"/>
        </w:trPr>
        <w:tc>
          <w:tcPr>
            <w:tcW w:w="4322" w:type="dxa"/>
            <w:vMerge w:val="restart"/>
            <w:noWrap/>
            <w:vAlign w:val="center"/>
          </w:tcPr>
          <w:p w:rsidR="004709BE" w:rsidRPr="005F3266" w:rsidRDefault="004709BE" w:rsidP="0001303C">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 xml:space="preserve">10743 </w:t>
            </w:r>
            <w:r w:rsidR="00F62BA5" w:rsidRPr="005F3266">
              <w:rPr>
                <w:rFonts w:ascii="Palatino Linotype" w:hAnsi="Palatino Linotype"/>
                <w:sz w:val="20"/>
                <w:szCs w:val="20"/>
                <w:lang w:eastAsia="hu-HU"/>
              </w:rPr>
              <w:t>-12</w:t>
            </w:r>
            <w:r w:rsidR="0001303C">
              <w:rPr>
                <w:rFonts w:ascii="Palatino Linotype" w:hAnsi="Palatino Linotype"/>
                <w:sz w:val="20"/>
                <w:szCs w:val="20"/>
                <w:lang w:eastAsia="hu-HU"/>
              </w:rPr>
              <w:t xml:space="preserve"> </w:t>
            </w:r>
            <w:r w:rsidRPr="005F3266">
              <w:rPr>
                <w:rFonts w:ascii="Palatino Linotype" w:hAnsi="Palatino Linotype"/>
                <w:sz w:val="20"/>
                <w:szCs w:val="20"/>
                <w:lang w:eastAsia="hu-HU"/>
              </w:rPr>
              <w:t>Népdaléneklés</w:t>
            </w:r>
          </w:p>
        </w:tc>
        <w:tc>
          <w:tcPr>
            <w:tcW w:w="2406" w:type="dxa"/>
            <w:gridSpan w:val="5"/>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Népi ének főtárgy</w:t>
            </w:r>
          </w:p>
        </w:tc>
        <w:tc>
          <w:tcPr>
            <w:tcW w:w="2666" w:type="dxa"/>
            <w:gridSpan w:val="4"/>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Hangegészségtan</w:t>
            </w:r>
          </w:p>
        </w:tc>
      </w:tr>
      <w:tr w:rsidR="004709BE" w:rsidRPr="005F3266" w:rsidTr="00FF3206">
        <w:trPr>
          <w:trHeight w:val="2070"/>
          <w:jc w:val="center"/>
        </w:trPr>
        <w:tc>
          <w:tcPr>
            <w:tcW w:w="4322" w:type="dxa"/>
            <w:vMerge/>
            <w:vAlign w:val="center"/>
          </w:tcPr>
          <w:p w:rsidR="004709BE" w:rsidRPr="005F3266" w:rsidRDefault="004709BE" w:rsidP="009566B9">
            <w:pPr>
              <w:spacing w:after="0" w:line="240" w:lineRule="auto"/>
              <w:rPr>
                <w:rFonts w:ascii="Palatino Linotype" w:hAnsi="Palatino Linotype"/>
                <w:sz w:val="20"/>
                <w:szCs w:val="20"/>
                <w:lang w:eastAsia="hu-HU"/>
              </w:rPr>
            </w:pPr>
          </w:p>
        </w:tc>
        <w:tc>
          <w:tcPr>
            <w:tcW w:w="54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Technikai fejlesztés</w:t>
            </w:r>
          </w:p>
        </w:tc>
        <w:tc>
          <w:tcPr>
            <w:tcW w:w="64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Anyagismeret</w:t>
            </w:r>
          </w:p>
        </w:tc>
        <w:tc>
          <w:tcPr>
            <w:tcW w:w="904" w:type="dxa"/>
            <w:gridSpan w:val="2"/>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Népzenei összeállítások alkotása</w:t>
            </w:r>
          </w:p>
        </w:tc>
        <w:tc>
          <w:tcPr>
            <w:tcW w:w="322"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Előadásmód</w:t>
            </w:r>
          </w:p>
        </w:tc>
        <w:tc>
          <w:tcPr>
            <w:tcW w:w="637"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A hang fizikai sajátosságai</w:t>
            </w:r>
          </w:p>
        </w:tc>
        <w:tc>
          <w:tcPr>
            <w:tcW w:w="637"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A hangképző szervek anatómiája</w:t>
            </w:r>
          </w:p>
        </w:tc>
        <w:tc>
          <w:tcPr>
            <w:tcW w:w="477"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A hangszalagok</w:t>
            </w:r>
          </w:p>
        </w:tc>
        <w:tc>
          <w:tcPr>
            <w:tcW w:w="915"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Az énekesi életforma kialakítása</w:t>
            </w:r>
          </w:p>
        </w:tc>
      </w:tr>
      <w:tr w:rsidR="004709BE" w:rsidRPr="005F3266" w:rsidTr="00FF3206">
        <w:trPr>
          <w:trHeight w:val="345"/>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népzenére reprezentatív, saját alkatának, egyéniségének, beállítódásának megfelelő népzenei repertoárt alakít ki, melyet folyamatosan bővíti</w:t>
            </w:r>
          </w:p>
        </w:tc>
        <w:tc>
          <w:tcPr>
            <w:tcW w:w="540"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gyorsan memorizálja, és a teljes anyagot hosszú távon fejben tartja</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folyamatosan gyakorolja</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276429"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Szólistaként autentikus népzenei együttesekben énekel, együttest vezet</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Hagyományőrző és gyermek népzenei </w:t>
            </w:r>
            <w:r w:rsidR="004F39F7" w:rsidRPr="005F3266">
              <w:rPr>
                <w:rFonts w:ascii="Palatino Linotype" w:hAnsi="Palatino Linotype"/>
                <w:sz w:val="20"/>
                <w:szCs w:val="20"/>
              </w:rPr>
              <w:t>szakköröket vezet</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előadásokat, táncházakat, táborokat tervez, szervez, azokon közreműködik</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felvételeket tervez, készít</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fellépéséhez szakmailag minden tekintetben felkészül</w:t>
            </w:r>
          </w:p>
        </w:tc>
        <w:tc>
          <w:tcPr>
            <w:tcW w:w="5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C194D">
        <w:trPr>
          <w:trHeight w:val="1058"/>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lelkileg is felkészülten érkezik, ezzel is segítve a természetes, oldott zenei kifejezés megvalósulását</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Hangfajának megfelelő terjedelemben törésmentesen énekel</w:t>
            </w:r>
          </w:p>
        </w:tc>
        <w:tc>
          <w:tcPr>
            <w:tcW w:w="5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C194D">
        <w:trPr>
          <w:trHeight w:val="979"/>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énektechnikáját az egyéniségét is kifejező, átélt, stílusos, tartalomközpontú előadás szolgálatába állítja</w:t>
            </w:r>
          </w:p>
        </w:tc>
        <w:tc>
          <w:tcPr>
            <w:tcW w:w="5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w:t>
            </w:r>
            <w:r w:rsidR="00723CDC" w:rsidRPr="005F3266">
              <w:rPr>
                <w:rFonts w:ascii="Palatino Linotype" w:hAnsi="Palatino Linotype"/>
                <w:sz w:val="20"/>
                <w:szCs w:val="20"/>
              </w:rPr>
              <w:t xml:space="preserve">előadásra kerülő műveket </w:t>
            </w:r>
            <w:proofErr w:type="spellStart"/>
            <w:r w:rsidR="00723CDC" w:rsidRPr="005F3266">
              <w:rPr>
                <w:rFonts w:ascii="Palatino Linotype" w:hAnsi="Palatino Linotype"/>
                <w:sz w:val="20"/>
                <w:szCs w:val="20"/>
              </w:rPr>
              <w:t>stílus</w:t>
            </w:r>
            <w:r w:rsidRPr="005F3266">
              <w:rPr>
                <w:rFonts w:ascii="Palatino Linotype" w:hAnsi="Palatino Linotype"/>
                <w:sz w:val="20"/>
                <w:szCs w:val="20"/>
              </w:rPr>
              <w:t>hűen</w:t>
            </w:r>
            <w:proofErr w:type="spellEnd"/>
            <w:r w:rsidRPr="005F3266">
              <w:rPr>
                <w:rFonts w:ascii="Palatino Linotype" w:hAnsi="Palatino Linotype"/>
                <w:sz w:val="20"/>
                <w:szCs w:val="20"/>
              </w:rPr>
              <w:t>, művészileg és érzelmileg kifejezően adja elő</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C194D">
        <w:trPr>
          <w:trHeight w:val="1027"/>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előadáson helyes tempóban, zeneileg pontosan, magas technikai színvonalon szólaltatja meg a műveket</w:t>
            </w:r>
          </w:p>
        </w:tc>
        <w:tc>
          <w:tcPr>
            <w:tcW w:w="540"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Szükség esetén hangfajának megfelelő magasságba transzponálja az eredeti hangzó felvételekről tanult népzenei anyagot</w:t>
            </w:r>
          </w:p>
        </w:tc>
        <w:tc>
          <w:tcPr>
            <w:tcW w:w="540"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723CD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Egységes hangnemi szerkezetbe rendezi az előadott népdalokat azok hangsorának, </w:t>
            </w:r>
            <w:r w:rsidRPr="005F3266">
              <w:rPr>
                <w:rFonts w:ascii="Palatino Linotype" w:hAnsi="Palatino Linotype"/>
                <w:sz w:val="20"/>
                <w:szCs w:val="20"/>
              </w:rPr>
              <w:lastRenderedPageBreak/>
              <w:t>hangterjedelmének, lehetséges hangnemi kapcsolódási módjainak ismeretében</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 xml:space="preserve">Összehangolja saját hangfaji igényeit a közreműködő hangszerek </w:t>
            </w:r>
            <w:r w:rsidR="004F39F7" w:rsidRPr="005F3266">
              <w:rPr>
                <w:rFonts w:ascii="Palatino Linotype" w:hAnsi="Palatino Linotype"/>
                <w:sz w:val="20"/>
                <w:szCs w:val="20"/>
              </w:rPr>
              <w:t>adottságaival</w:t>
            </w:r>
          </w:p>
        </w:tc>
        <w:tc>
          <w:tcPr>
            <w:tcW w:w="540"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kottaolvasás és népzenei anyagismeret alapján kottaképről is elképzeli, értelmezi, megformálja a megismerendő népdalokat</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Használja a vokális magyar népzene megszólaltatásának énektechnikával összefüggő elemeit: intonáció, ritmizálás, </w:t>
            </w:r>
            <w:proofErr w:type="spellStart"/>
            <w:r w:rsidRPr="005F3266">
              <w:rPr>
                <w:rFonts w:ascii="Palatino Linotype" w:hAnsi="Palatino Linotype"/>
                <w:sz w:val="20"/>
                <w:szCs w:val="20"/>
              </w:rPr>
              <w:t>frazírozás</w:t>
            </w:r>
            <w:proofErr w:type="spellEnd"/>
            <w:r w:rsidRPr="005F3266">
              <w:rPr>
                <w:rFonts w:ascii="Palatino Linotype" w:hAnsi="Palatino Linotype"/>
                <w:sz w:val="20"/>
                <w:szCs w:val="20"/>
              </w:rPr>
              <w:t>, funkcionális, differenciált tempók, a stílusnak megfelelő díszítése</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360"/>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népzenei irodalom ismerete és folyamatos bővítése</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Kimunkált énektechnikai tudáson alapuló biztos előadás</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Érzelmileg átélt, hiteles elő</w:t>
            </w:r>
            <w:r w:rsidR="005D4FD0" w:rsidRPr="005F3266">
              <w:rPr>
                <w:rFonts w:ascii="Palatino Linotype" w:hAnsi="Palatino Linotype"/>
                <w:sz w:val="20"/>
                <w:szCs w:val="20"/>
              </w:rPr>
              <w:t>adásmód</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anyag stílusos, pontos, tagolt, kifejező, technikai és zenei szempontból magas színvonalú, tudatos előadás</w:t>
            </w:r>
          </w:p>
        </w:tc>
        <w:tc>
          <w:tcPr>
            <w:tcW w:w="540"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360"/>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4709BE" w:rsidRPr="005F3266" w:rsidTr="00FF3206">
        <w:trPr>
          <w:trHeight w:val="240"/>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7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Stílusérzék</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3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1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FF3206">
        <w:trPr>
          <w:trHeight w:val="255"/>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Előadói készség</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360"/>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4709BE" w:rsidRPr="005F3266" w:rsidTr="00FF3206">
        <w:trPr>
          <w:trHeight w:val="300"/>
          <w:jc w:val="center"/>
        </w:trPr>
        <w:tc>
          <w:tcPr>
            <w:tcW w:w="432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Elhivatottság, elkötelezettség</w:t>
            </w: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Fejlődőképesség, önfejlesztés</w:t>
            </w:r>
          </w:p>
        </w:tc>
        <w:tc>
          <w:tcPr>
            <w:tcW w:w="5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Szorgalom, igyekezet</w:t>
            </w:r>
          </w:p>
        </w:tc>
        <w:tc>
          <w:tcPr>
            <w:tcW w:w="5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360"/>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Interperszonális rugalmasság</w:t>
            </w:r>
          </w:p>
        </w:tc>
        <w:tc>
          <w:tcPr>
            <w:tcW w:w="5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47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915"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Prezentációs készség</w:t>
            </w:r>
          </w:p>
        </w:tc>
        <w:tc>
          <w:tcPr>
            <w:tcW w:w="5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Konfliktusmegoldó készség</w:t>
            </w:r>
          </w:p>
        </w:tc>
        <w:tc>
          <w:tcPr>
            <w:tcW w:w="5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47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p>
        </w:tc>
        <w:tc>
          <w:tcPr>
            <w:tcW w:w="915"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FF3206">
        <w:trPr>
          <w:trHeight w:val="360"/>
          <w:jc w:val="center"/>
        </w:trPr>
        <w:tc>
          <w:tcPr>
            <w:tcW w:w="9394"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w:t>
            </w:r>
            <w:r w:rsidRPr="005F3266" w:rsidDel="006C0E7C">
              <w:rPr>
                <w:rFonts w:ascii="Palatino Linotype" w:hAnsi="Palatino Linotype"/>
                <w:sz w:val="20"/>
                <w:szCs w:val="20"/>
                <w:lang w:eastAsia="hu-HU"/>
              </w:rPr>
              <w:t xml:space="preserve"> </w:t>
            </w:r>
            <w:r w:rsidRPr="005F3266">
              <w:rPr>
                <w:rFonts w:ascii="Palatino Linotype" w:hAnsi="Palatino Linotype"/>
                <w:sz w:val="20"/>
                <w:szCs w:val="20"/>
                <w:lang w:eastAsia="hu-HU"/>
              </w:rPr>
              <w:t>KOMPETENCIÁK</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Kreativitás, ötletgazdagság</w:t>
            </w:r>
          </w:p>
        </w:tc>
        <w:tc>
          <w:tcPr>
            <w:tcW w:w="5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Módszeres munkavégzés</w:t>
            </w:r>
          </w:p>
        </w:tc>
        <w:tc>
          <w:tcPr>
            <w:tcW w:w="5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5D4FD0" w:rsidRPr="005F3266" w:rsidTr="00FF3206">
        <w:trPr>
          <w:trHeight w:val="300"/>
          <w:jc w:val="center"/>
        </w:trPr>
        <w:tc>
          <w:tcPr>
            <w:tcW w:w="4322" w:type="dxa"/>
            <w:noWrap/>
            <w:vAlign w:val="center"/>
          </w:tcPr>
          <w:p w:rsidR="005D4FD0" w:rsidRPr="005F3266" w:rsidRDefault="005D4FD0"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Figyelem összpontosítás</w:t>
            </w:r>
          </w:p>
        </w:tc>
        <w:tc>
          <w:tcPr>
            <w:tcW w:w="540"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74"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52" w:type="dxa"/>
            <w:gridSpan w:val="2"/>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37" w:type="dxa"/>
            <w:noWrap/>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15" w:type="dxa"/>
            <w:vAlign w:val="center"/>
          </w:tcPr>
          <w:p w:rsidR="005D4FD0"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4709BE" w:rsidRPr="005F3266" w:rsidRDefault="004709BE" w:rsidP="004709BE">
      <w:pPr>
        <w:widowControl w:val="0"/>
        <w:suppressAutoHyphens/>
        <w:spacing w:after="0" w:line="240" w:lineRule="auto"/>
        <w:rPr>
          <w:rFonts w:ascii="Palatino Linotype" w:hAnsi="Palatino Linotype"/>
          <w:b/>
          <w:sz w:val="24"/>
          <w:szCs w:val="24"/>
        </w:rPr>
      </w:pPr>
    </w:p>
    <w:p w:rsidR="004709BE" w:rsidRPr="005F3266" w:rsidRDefault="004709BE" w:rsidP="004709BE">
      <w:pPr>
        <w:widowControl w:val="0"/>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p>
    <w:tbl>
      <w:tblPr>
        <w:tblW w:w="9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74"/>
        <w:gridCol w:w="688"/>
        <w:gridCol w:w="640"/>
        <w:gridCol w:w="652"/>
        <w:gridCol w:w="540"/>
        <w:gridCol w:w="540"/>
        <w:gridCol w:w="900"/>
        <w:gridCol w:w="547"/>
        <w:gridCol w:w="8"/>
        <w:gridCol w:w="606"/>
      </w:tblGrid>
      <w:tr w:rsidR="004709BE" w:rsidRPr="005F3266" w:rsidTr="00127E25">
        <w:trPr>
          <w:trHeight w:val="570"/>
          <w:jc w:val="center"/>
        </w:trPr>
        <w:tc>
          <w:tcPr>
            <w:tcW w:w="4174" w:type="dxa"/>
            <w:vMerge w:val="restart"/>
            <w:noWrap/>
            <w:vAlign w:val="center"/>
          </w:tcPr>
          <w:p w:rsidR="004709BE" w:rsidRPr="005F3266" w:rsidRDefault="005126AB" w:rsidP="0001303C">
            <w:pPr>
              <w:spacing w:after="0" w:line="240" w:lineRule="auto"/>
              <w:jc w:val="center"/>
              <w:rPr>
                <w:rFonts w:ascii="Palatino Linotype" w:hAnsi="Palatino Linotype"/>
                <w:sz w:val="20"/>
                <w:szCs w:val="20"/>
                <w:lang w:eastAsia="hu-HU"/>
              </w:rPr>
            </w:pPr>
            <w:r w:rsidRPr="005F3266">
              <w:rPr>
                <w:rFonts w:ascii="Palatino Linotype" w:hAnsi="Palatino Linotype"/>
                <w:b/>
                <w:sz w:val="20"/>
                <w:szCs w:val="20"/>
                <w:lang w:eastAsia="hu-HU"/>
              </w:rPr>
              <w:lastRenderedPageBreak/>
              <w:t xml:space="preserve">10743 </w:t>
            </w:r>
            <w:r w:rsidR="00F62BA5" w:rsidRPr="005F3266">
              <w:rPr>
                <w:rFonts w:ascii="Palatino Linotype" w:hAnsi="Palatino Linotype"/>
                <w:b/>
                <w:sz w:val="20"/>
                <w:szCs w:val="20"/>
                <w:lang w:eastAsia="hu-HU"/>
              </w:rPr>
              <w:t>-12</w:t>
            </w:r>
            <w:r w:rsidR="0001303C">
              <w:rPr>
                <w:rFonts w:ascii="Palatino Linotype" w:hAnsi="Palatino Linotype"/>
                <w:b/>
                <w:sz w:val="20"/>
                <w:szCs w:val="20"/>
                <w:lang w:eastAsia="hu-HU"/>
              </w:rPr>
              <w:t xml:space="preserve"> </w:t>
            </w:r>
            <w:r w:rsidRPr="005F3266">
              <w:rPr>
                <w:rFonts w:ascii="Palatino Linotype" w:hAnsi="Palatino Linotype"/>
                <w:b/>
                <w:sz w:val="20"/>
                <w:szCs w:val="20"/>
                <w:lang w:eastAsia="hu-HU"/>
              </w:rPr>
              <w:t>Népdaléneklés</w:t>
            </w:r>
          </w:p>
        </w:tc>
        <w:tc>
          <w:tcPr>
            <w:tcW w:w="2520" w:type="dxa"/>
            <w:gridSpan w:val="4"/>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Beszédgyakorlat</w:t>
            </w:r>
          </w:p>
        </w:tc>
        <w:tc>
          <w:tcPr>
            <w:tcW w:w="2601" w:type="dxa"/>
            <w:gridSpan w:val="5"/>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Kamaraének</w:t>
            </w:r>
          </w:p>
        </w:tc>
      </w:tr>
      <w:tr w:rsidR="004709BE" w:rsidRPr="005F3266" w:rsidTr="00127E25">
        <w:trPr>
          <w:trHeight w:val="2070"/>
          <w:jc w:val="center"/>
        </w:trPr>
        <w:tc>
          <w:tcPr>
            <w:tcW w:w="4174" w:type="dxa"/>
            <w:vMerge/>
            <w:vAlign w:val="center"/>
          </w:tcPr>
          <w:p w:rsidR="004709BE" w:rsidRPr="005F3266" w:rsidRDefault="004709BE" w:rsidP="009566B9">
            <w:pPr>
              <w:spacing w:after="0" w:line="240" w:lineRule="auto"/>
              <w:rPr>
                <w:rFonts w:ascii="Palatino Linotype" w:hAnsi="Palatino Linotype"/>
                <w:sz w:val="20"/>
                <w:szCs w:val="20"/>
                <w:lang w:eastAsia="hu-HU"/>
              </w:rPr>
            </w:pPr>
          </w:p>
        </w:tc>
        <w:tc>
          <w:tcPr>
            <w:tcW w:w="688"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Fonetikai alapismeretek</w:t>
            </w:r>
          </w:p>
        </w:tc>
        <w:tc>
          <w:tcPr>
            <w:tcW w:w="64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Artikulációs gyakorlatok</w:t>
            </w:r>
          </w:p>
        </w:tc>
        <w:tc>
          <w:tcPr>
            <w:tcW w:w="652"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Beszédhibák javítása</w:t>
            </w:r>
          </w:p>
        </w:tc>
        <w:tc>
          <w:tcPr>
            <w:tcW w:w="54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Színpadi gyakorlat</w:t>
            </w:r>
          </w:p>
        </w:tc>
        <w:tc>
          <w:tcPr>
            <w:tcW w:w="54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Népzenei dialektusok</w:t>
            </w:r>
          </w:p>
        </w:tc>
        <w:tc>
          <w:tcPr>
            <w:tcW w:w="900"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A vokális népzene csoportos ének funkciói</w:t>
            </w:r>
          </w:p>
        </w:tc>
        <w:tc>
          <w:tcPr>
            <w:tcW w:w="555" w:type="dxa"/>
            <w:gridSpan w:val="2"/>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Népzenei összeállítások alkotása</w:t>
            </w:r>
          </w:p>
        </w:tc>
        <w:tc>
          <w:tcPr>
            <w:tcW w:w="606" w:type="dxa"/>
            <w:textDirection w:val="btLr"/>
            <w:vAlign w:val="bottom"/>
          </w:tcPr>
          <w:p w:rsidR="004709BE" w:rsidRPr="005F3266" w:rsidRDefault="004709BE" w:rsidP="009566B9">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Csoportos színpadi előadói gyakorlat</w:t>
            </w:r>
          </w:p>
        </w:tc>
      </w:tr>
      <w:tr w:rsidR="004709BE" w:rsidRPr="005F3266" w:rsidTr="00127E25">
        <w:trPr>
          <w:trHeight w:val="345"/>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népzenére reprezentatív, saját alkatának, egyéniségének, beállítódásának megfelelő népzenei repertoárt alakít ki, melyet folyamatosan bővíti</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5D4FD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gyorsan memorizálja, és a teljes anyagot hosszú távon fejben tartja</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folyamatosan gyakorolja</w:t>
            </w:r>
          </w:p>
        </w:tc>
        <w:tc>
          <w:tcPr>
            <w:tcW w:w="688"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Szólistaként autentikus népzenei együttesekben énekel, együttest vezet</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Hagyományőrző és gyermek népzenei </w:t>
            </w:r>
            <w:r w:rsidR="004F39F7" w:rsidRPr="005F3266">
              <w:rPr>
                <w:rFonts w:ascii="Palatino Linotype" w:hAnsi="Palatino Linotype"/>
                <w:sz w:val="20"/>
                <w:szCs w:val="20"/>
              </w:rPr>
              <w:t>szakköröket vezet</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127E25"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előadásokat, táncházakat, táborokat tervez, szervez, azokon közreműködik</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felvételeket tervez, készít</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fellépéséhez szakmailag minden tekintetben felkészül</w:t>
            </w:r>
          </w:p>
        </w:tc>
        <w:tc>
          <w:tcPr>
            <w:tcW w:w="688"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lelkileg is felkészülten érkezik, ezzel is segítve a természetes, oldott zenei kifejezés megvalósulását</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Hangfajának megfelelő terjedelemben törésmentesen énekel</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énektechnikáját az egyéniségét is kifejező, átélt, stílusos, tartalomközpontú előadás szolgálatába állítja</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kerülő műveket stílus hűen, művészileg és érzelmileg kifejezően adja elő</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előadáson helyes tempóban, zeneileg pontosan, magas technikai színvonalon szólaltatja meg a műveket</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Szükség esetén hangfajának megfelelő magasságba transzponálja az eredeti hangzó felvételekről tanult népzenei anyagot</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Egységes hangnemi szerkezetbe rendezi az előadott népdalokat azok hangsorának, hangterjedelmének, lehetséges hangnemi kapcsolódási módjainak ismeretében</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Összehangolja saját hangfaji igényeit a közreműködő hangszerek </w:t>
            </w:r>
            <w:r w:rsidR="004F39F7" w:rsidRPr="005F3266">
              <w:rPr>
                <w:rFonts w:ascii="Palatino Linotype" w:hAnsi="Palatino Linotype"/>
                <w:sz w:val="20"/>
                <w:szCs w:val="20"/>
              </w:rPr>
              <w:t>adottságaival</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Biztos kottaolvasás és népzenei anyagismeret </w:t>
            </w:r>
            <w:r w:rsidRPr="005F3266">
              <w:rPr>
                <w:rFonts w:ascii="Palatino Linotype" w:hAnsi="Palatino Linotype"/>
                <w:sz w:val="20"/>
                <w:szCs w:val="20"/>
              </w:rPr>
              <w:lastRenderedPageBreak/>
              <w:t>alapján kottaképről is elképzeli, értelmezi, megformálja a megismerendő népdalokat</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 xml:space="preserve">Használja a vokális magyar népzene megszólaltatásának énektechnikával összefüggő elemeit: intonáció, ritmizálás, </w:t>
            </w:r>
            <w:proofErr w:type="spellStart"/>
            <w:r w:rsidRPr="005F3266">
              <w:rPr>
                <w:rFonts w:ascii="Palatino Linotype" w:hAnsi="Palatino Linotype"/>
                <w:sz w:val="20"/>
                <w:szCs w:val="20"/>
              </w:rPr>
              <w:t>frazírozás</w:t>
            </w:r>
            <w:proofErr w:type="spellEnd"/>
            <w:r w:rsidRPr="005F3266">
              <w:rPr>
                <w:rFonts w:ascii="Palatino Linotype" w:hAnsi="Palatino Linotype"/>
                <w:sz w:val="20"/>
                <w:szCs w:val="20"/>
              </w:rPr>
              <w:t>, funkcionális, differenciált tempók, a stílusnak megfelelő díszítése</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360"/>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népzenei irodalom ismerete és folyamatos bővítése</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Kimunkált énektechnikai tudáson alapuló biztos előadás</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Érzelmileg átélt, hiteles elő</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anyag stílusos, pontos, tagolt, kifejező, technikai és zenei szempontból magas színvonalú, tudatos előadás</w:t>
            </w:r>
          </w:p>
        </w:tc>
        <w:tc>
          <w:tcPr>
            <w:tcW w:w="688"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360"/>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4709BE" w:rsidRPr="005F3266" w:rsidTr="00127E25">
        <w:trPr>
          <w:trHeight w:val="240"/>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C58A4"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Stílusérzék</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0069B8"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0069B8"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127E25">
        <w:trPr>
          <w:trHeight w:val="255"/>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Előadói készség</w:t>
            </w:r>
          </w:p>
        </w:tc>
        <w:tc>
          <w:tcPr>
            <w:tcW w:w="688"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52"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90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614" w:type="dxa"/>
            <w:gridSpan w:val="2"/>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360"/>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4709BE" w:rsidRPr="005F3266" w:rsidTr="00127E25">
        <w:trPr>
          <w:trHeight w:val="300"/>
          <w:jc w:val="center"/>
        </w:trPr>
        <w:tc>
          <w:tcPr>
            <w:tcW w:w="4174"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Elhivatottság, elkötelezettség</w:t>
            </w:r>
          </w:p>
        </w:tc>
        <w:tc>
          <w:tcPr>
            <w:tcW w:w="688"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4709BE"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Fejlődőképesség, önfejlesztés</w:t>
            </w:r>
          </w:p>
        </w:tc>
        <w:tc>
          <w:tcPr>
            <w:tcW w:w="688"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Szorgalom, igyekezett</w:t>
            </w:r>
          </w:p>
        </w:tc>
        <w:tc>
          <w:tcPr>
            <w:tcW w:w="688"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360"/>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Interperszonális rugalmasság</w:t>
            </w:r>
          </w:p>
        </w:tc>
        <w:tc>
          <w:tcPr>
            <w:tcW w:w="688"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Prezentációs készség</w:t>
            </w:r>
          </w:p>
        </w:tc>
        <w:tc>
          <w:tcPr>
            <w:tcW w:w="688"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Konfliktusmegoldó készség</w:t>
            </w:r>
          </w:p>
        </w:tc>
        <w:tc>
          <w:tcPr>
            <w:tcW w:w="688"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127E25">
        <w:trPr>
          <w:trHeight w:val="360"/>
          <w:jc w:val="center"/>
        </w:trPr>
        <w:tc>
          <w:tcPr>
            <w:tcW w:w="9295"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w:t>
            </w:r>
            <w:r w:rsidRPr="005F3266" w:rsidDel="006C0E7C">
              <w:rPr>
                <w:rFonts w:ascii="Palatino Linotype" w:hAnsi="Palatino Linotype"/>
                <w:sz w:val="20"/>
                <w:szCs w:val="20"/>
                <w:lang w:eastAsia="hu-HU"/>
              </w:rPr>
              <w:t xml:space="preserve"> </w:t>
            </w:r>
            <w:r w:rsidRPr="005F3266">
              <w:rPr>
                <w:rFonts w:ascii="Palatino Linotype" w:hAnsi="Palatino Linotype"/>
                <w:sz w:val="20"/>
                <w:szCs w:val="20"/>
                <w:lang w:eastAsia="hu-HU"/>
              </w:rPr>
              <w:t>KOMPETENCIÁK</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Kreativitás, ötletgazdagság</w:t>
            </w:r>
          </w:p>
        </w:tc>
        <w:tc>
          <w:tcPr>
            <w:tcW w:w="688"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Módszeres munkavégzés</w:t>
            </w:r>
          </w:p>
        </w:tc>
        <w:tc>
          <w:tcPr>
            <w:tcW w:w="688"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E9477A" w:rsidRPr="005F3266" w:rsidTr="00127E25">
        <w:trPr>
          <w:trHeight w:val="300"/>
          <w:jc w:val="center"/>
        </w:trPr>
        <w:tc>
          <w:tcPr>
            <w:tcW w:w="4174" w:type="dxa"/>
            <w:noWrap/>
            <w:vAlign w:val="center"/>
          </w:tcPr>
          <w:p w:rsidR="00E9477A" w:rsidRPr="005F3266" w:rsidRDefault="00E9477A"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Figyelem összpontosítás</w:t>
            </w:r>
          </w:p>
        </w:tc>
        <w:tc>
          <w:tcPr>
            <w:tcW w:w="688"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4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52"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900" w:type="dxa"/>
            <w:noWrap/>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7" w:type="dxa"/>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614" w:type="dxa"/>
            <w:gridSpan w:val="2"/>
            <w:vAlign w:val="center"/>
          </w:tcPr>
          <w:p w:rsidR="00E9477A" w:rsidRPr="005F3266" w:rsidRDefault="00E9477A"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4709BE" w:rsidRPr="005F3266" w:rsidRDefault="004709BE" w:rsidP="004709BE">
      <w:pPr>
        <w:widowControl w:val="0"/>
        <w:suppressAutoHyphens/>
        <w:spacing w:after="0" w:line="240" w:lineRule="auto"/>
        <w:rPr>
          <w:rFonts w:ascii="Palatino Linotype" w:hAnsi="Palatino Linotype"/>
          <w:b/>
          <w:sz w:val="24"/>
          <w:szCs w:val="24"/>
        </w:rPr>
      </w:pPr>
    </w:p>
    <w:p w:rsidR="004709BE" w:rsidRPr="005F3266" w:rsidRDefault="004709BE" w:rsidP="004709BE">
      <w:pPr>
        <w:widowControl w:val="0"/>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2"/>
        <w:gridCol w:w="539"/>
        <w:gridCol w:w="444"/>
        <w:gridCol w:w="36"/>
        <w:gridCol w:w="757"/>
        <w:gridCol w:w="543"/>
        <w:gridCol w:w="720"/>
        <w:gridCol w:w="540"/>
        <w:gridCol w:w="48"/>
        <w:gridCol w:w="477"/>
        <w:gridCol w:w="15"/>
        <w:gridCol w:w="14"/>
      </w:tblGrid>
      <w:tr w:rsidR="004709BE" w:rsidRPr="005F3266" w:rsidTr="00730530">
        <w:trPr>
          <w:trHeight w:val="570"/>
          <w:jc w:val="center"/>
        </w:trPr>
        <w:tc>
          <w:tcPr>
            <w:tcW w:w="3682" w:type="dxa"/>
            <w:vMerge w:val="restart"/>
            <w:noWrap/>
            <w:vAlign w:val="center"/>
          </w:tcPr>
          <w:p w:rsidR="004709BE" w:rsidRPr="005F3266" w:rsidRDefault="005126AB" w:rsidP="0001303C">
            <w:pPr>
              <w:spacing w:after="0" w:line="240" w:lineRule="auto"/>
              <w:jc w:val="center"/>
              <w:rPr>
                <w:rFonts w:ascii="Palatino Linotype" w:hAnsi="Palatino Linotype"/>
                <w:b/>
                <w:sz w:val="20"/>
                <w:szCs w:val="20"/>
                <w:lang w:eastAsia="hu-HU"/>
              </w:rPr>
            </w:pPr>
            <w:r w:rsidRPr="005F3266">
              <w:rPr>
                <w:rFonts w:ascii="Palatino Linotype" w:hAnsi="Palatino Linotype"/>
                <w:b/>
                <w:sz w:val="20"/>
                <w:szCs w:val="20"/>
                <w:lang w:eastAsia="hu-HU"/>
              </w:rPr>
              <w:lastRenderedPageBreak/>
              <w:t xml:space="preserve">10743 </w:t>
            </w:r>
            <w:r w:rsidR="00F62BA5" w:rsidRPr="005F3266">
              <w:rPr>
                <w:rFonts w:ascii="Palatino Linotype" w:hAnsi="Palatino Linotype"/>
                <w:b/>
                <w:sz w:val="20"/>
                <w:szCs w:val="20"/>
                <w:lang w:eastAsia="hu-HU"/>
              </w:rPr>
              <w:t>-12</w:t>
            </w:r>
            <w:r w:rsidR="0001303C">
              <w:rPr>
                <w:rFonts w:ascii="Palatino Linotype" w:hAnsi="Palatino Linotype"/>
                <w:b/>
                <w:sz w:val="20"/>
                <w:szCs w:val="20"/>
                <w:lang w:eastAsia="hu-HU"/>
              </w:rPr>
              <w:t xml:space="preserve"> </w:t>
            </w:r>
            <w:r w:rsidRPr="005F3266">
              <w:rPr>
                <w:rFonts w:ascii="Palatino Linotype" w:hAnsi="Palatino Linotype"/>
                <w:b/>
                <w:sz w:val="20"/>
                <w:szCs w:val="20"/>
                <w:lang w:eastAsia="hu-HU"/>
              </w:rPr>
              <w:t>Népdaléneklés</w:t>
            </w:r>
          </w:p>
        </w:tc>
        <w:tc>
          <w:tcPr>
            <w:tcW w:w="2319" w:type="dxa"/>
            <w:gridSpan w:val="5"/>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Társhangszer</w:t>
            </w:r>
          </w:p>
        </w:tc>
        <w:tc>
          <w:tcPr>
            <w:tcW w:w="1814" w:type="dxa"/>
            <w:gridSpan w:val="6"/>
            <w:vAlign w:val="center"/>
          </w:tcPr>
          <w:p w:rsidR="004709BE" w:rsidRPr="005F3266" w:rsidRDefault="004709BE" w:rsidP="009566B9">
            <w:pPr>
              <w:spacing w:after="0" w:line="240" w:lineRule="auto"/>
              <w:jc w:val="center"/>
              <w:rPr>
                <w:rFonts w:ascii="Palatino Linotype" w:hAnsi="Palatino Linotype"/>
                <w:sz w:val="20"/>
                <w:szCs w:val="20"/>
                <w:lang w:eastAsia="hu-HU"/>
              </w:rPr>
            </w:pPr>
            <w:proofErr w:type="gramStart"/>
            <w:r w:rsidRPr="005F3266">
              <w:rPr>
                <w:rFonts w:ascii="Palatino Linotype" w:hAnsi="Palatino Linotype"/>
                <w:sz w:val="20"/>
                <w:szCs w:val="20"/>
                <w:lang w:eastAsia="hu-HU"/>
              </w:rPr>
              <w:t>Zongora kötelező</w:t>
            </w:r>
            <w:proofErr w:type="gramEnd"/>
          </w:p>
        </w:tc>
      </w:tr>
      <w:tr w:rsidR="004709BE" w:rsidRPr="005F3266" w:rsidTr="00FC194D">
        <w:trPr>
          <w:gridAfter w:val="1"/>
          <w:wAfter w:w="14" w:type="dxa"/>
          <w:trHeight w:val="2494"/>
          <w:jc w:val="center"/>
        </w:trPr>
        <w:tc>
          <w:tcPr>
            <w:tcW w:w="3682" w:type="dxa"/>
            <w:vMerge/>
            <w:vAlign w:val="center"/>
          </w:tcPr>
          <w:p w:rsidR="004709BE" w:rsidRPr="005F3266" w:rsidRDefault="004709BE" w:rsidP="009566B9">
            <w:pPr>
              <w:spacing w:after="0" w:line="240" w:lineRule="auto"/>
              <w:rPr>
                <w:rFonts w:ascii="Palatino Linotype" w:hAnsi="Palatino Linotype"/>
                <w:sz w:val="20"/>
                <w:szCs w:val="20"/>
                <w:lang w:eastAsia="hu-HU"/>
              </w:rPr>
            </w:pPr>
          </w:p>
        </w:tc>
        <w:tc>
          <w:tcPr>
            <w:tcW w:w="539"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Technikai fejlesztés</w:t>
            </w:r>
          </w:p>
        </w:tc>
        <w:tc>
          <w:tcPr>
            <w:tcW w:w="444" w:type="dxa"/>
            <w:textDirection w:val="btLr"/>
            <w:vAlign w:val="center"/>
          </w:tcPr>
          <w:p w:rsidR="004709BE" w:rsidRPr="005F3266" w:rsidRDefault="00155126" w:rsidP="00FC194D">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Anyagismeret</w:t>
            </w:r>
          </w:p>
        </w:tc>
        <w:tc>
          <w:tcPr>
            <w:tcW w:w="793" w:type="dxa"/>
            <w:gridSpan w:val="2"/>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lang w:eastAsia="hu-HU"/>
              </w:rPr>
              <w:t>Népzenei összeállítások alkotása</w:t>
            </w:r>
          </w:p>
        </w:tc>
        <w:tc>
          <w:tcPr>
            <w:tcW w:w="543"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lang w:eastAsia="hu-HU"/>
              </w:rPr>
              <w:t>Színpadi gyakorlat</w:t>
            </w:r>
          </w:p>
        </w:tc>
        <w:tc>
          <w:tcPr>
            <w:tcW w:w="720" w:type="dxa"/>
            <w:textDirection w:val="btLr"/>
            <w:vAlign w:val="center"/>
          </w:tcPr>
          <w:p w:rsidR="004709BE" w:rsidRPr="005F3266" w:rsidRDefault="004709BE" w:rsidP="00317AA4">
            <w:pPr>
              <w:spacing w:after="0" w:line="240" w:lineRule="auto"/>
              <w:ind w:left="57"/>
              <w:rPr>
                <w:rFonts w:ascii="Palatino Linotype" w:hAnsi="Palatino Linotype"/>
                <w:lang w:eastAsia="hu-HU"/>
              </w:rPr>
            </w:pPr>
            <w:r w:rsidRPr="005F3266">
              <w:rPr>
                <w:rFonts w:ascii="Palatino Linotype" w:hAnsi="Palatino Linotype"/>
              </w:rPr>
              <w:t>Technikai gyakorlatok, et</w:t>
            </w:r>
            <w:r w:rsidR="00317AA4">
              <w:rPr>
                <w:rFonts w:ascii="Palatino Linotype" w:hAnsi="Palatino Linotype"/>
              </w:rPr>
              <w:t>ű</w:t>
            </w:r>
            <w:r w:rsidRPr="005F3266">
              <w:rPr>
                <w:rFonts w:ascii="Palatino Linotype" w:hAnsi="Palatino Linotype"/>
              </w:rPr>
              <w:t>dök</w:t>
            </w:r>
          </w:p>
        </w:tc>
        <w:tc>
          <w:tcPr>
            <w:tcW w:w="540" w:type="dxa"/>
            <w:textDirection w:val="btLr"/>
            <w:vAlign w:val="center"/>
          </w:tcPr>
          <w:p w:rsidR="004709BE" w:rsidRPr="005F3266" w:rsidRDefault="004709BE" w:rsidP="00FC194D">
            <w:pPr>
              <w:spacing w:after="0" w:line="240" w:lineRule="auto"/>
              <w:ind w:left="57"/>
              <w:rPr>
                <w:rFonts w:ascii="Palatino Linotype" w:hAnsi="Palatino Linotype"/>
                <w:lang w:eastAsia="hu-HU"/>
              </w:rPr>
            </w:pPr>
            <w:r w:rsidRPr="005F3266">
              <w:rPr>
                <w:rFonts w:ascii="Palatino Linotype" w:hAnsi="Palatino Linotype"/>
              </w:rPr>
              <w:t>Barokk zeneművek</w:t>
            </w:r>
          </w:p>
        </w:tc>
        <w:tc>
          <w:tcPr>
            <w:tcW w:w="540" w:type="dxa"/>
            <w:gridSpan w:val="3"/>
            <w:textDirection w:val="btLr"/>
            <w:vAlign w:val="center"/>
          </w:tcPr>
          <w:p w:rsidR="004709BE" w:rsidRPr="005F3266" w:rsidRDefault="004709BE" w:rsidP="00FC194D">
            <w:pPr>
              <w:spacing w:after="0" w:line="240" w:lineRule="auto"/>
              <w:ind w:left="57"/>
              <w:rPr>
                <w:rFonts w:ascii="Palatino Linotype" w:hAnsi="Palatino Linotype"/>
                <w:lang w:eastAsia="hu-HU"/>
              </w:rPr>
            </w:pPr>
            <w:r w:rsidRPr="005F3266">
              <w:rPr>
                <w:rFonts w:ascii="Palatino Linotype" w:hAnsi="Palatino Linotype"/>
              </w:rPr>
              <w:t>Előadási darabok</w:t>
            </w:r>
          </w:p>
        </w:tc>
      </w:tr>
      <w:tr w:rsidR="004709BE" w:rsidRPr="005F3266" w:rsidTr="00730530">
        <w:trPr>
          <w:gridAfter w:val="2"/>
          <w:wAfter w:w="29" w:type="dxa"/>
          <w:trHeight w:val="255"/>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rPr>
              <w:t>FELADATOK</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291FCB">
            <w:pPr>
              <w:spacing w:after="0" w:line="240" w:lineRule="auto"/>
              <w:rPr>
                <w:rFonts w:ascii="Palatino Linotype" w:hAnsi="Palatino Linotype"/>
                <w:sz w:val="20"/>
                <w:szCs w:val="20"/>
                <w:lang w:eastAsia="hu-HU"/>
              </w:rPr>
            </w:pPr>
            <w:r w:rsidRPr="005F3266">
              <w:rPr>
                <w:rFonts w:ascii="Palatino Linotype" w:hAnsi="Palatino Linotype"/>
                <w:sz w:val="20"/>
                <w:szCs w:val="20"/>
              </w:rPr>
              <w:t>A vokális népzenére reprezentatív, saját alkatának, egyéniségének, beállítódásának megfelelő népzenei repertoárt alakít ki, melyet folyamatosan bővíti</w:t>
            </w:r>
          </w:p>
        </w:tc>
        <w:tc>
          <w:tcPr>
            <w:tcW w:w="539"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gyorsan memorizálja, és a teljes anyagot hosszú távon fejben tartja</w:t>
            </w:r>
          </w:p>
        </w:tc>
        <w:tc>
          <w:tcPr>
            <w:tcW w:w="539"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folyamatosan gyakorolja</w:t>
            </w:r>
          </w:p>
        </w:tc>
        <w:tc>
          <w:tcPr>
            <w:tcW w:w="539"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Szólistaként autentikus népzenei együttesekben énekel, együttest vezet</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Hagyományőrző és gyermek népzenei </w:t>
            </w:r>
            <w:r w:rsidR="004F39F7" w:rsidRPr="005F3266">
              <w:rPr>
                <w:rFonts w:ascii="Palatino Linotype" w:hAnsi="Palatino Linotype"/>
                <w:sz w:val="20"/>
                <w:szCs w:val="20"/>
              </w:rPr>
              <w:t>szakköröket vezet</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730530"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291FCB">
            <w:pPr>
              <w:spacing w:after="0" w:line="240" w:lineRule="auto"/>
              <w:rPr>
                <w:rFonts w:ascii="Palatino Linotype" w:hAnsi="Palatino Linotype"/>
                <w:sz w:val="20"/>
                <w:szCs w:val="20"/>
                <w:lang w:eastAsia="hu-HU"/>
              </w:rPr>
            </w:pPr>
            <w:r w:rsidRPr="005F3266">
              <w:rPr>
                <w:rFonts w:ascii="Palatino Linotype" w:hAnsi="Palatino Linotype"/>
                <w:sz w:val="20"/>
                <w:szCs w:val="20"/>
              </w:rPr>
              <w:t>Népzenei előadásokat, táncházakat, táborokat tervez, szervez, azokon közreműködik</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felvételeket tervez, készít</w:t>
            </w:r>
          </w:p>
        </w:tc>
        <w:tc>
          <w:tcPr>
            <w:tcW w:w="539"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fellépéséhez szakmailag minden tekintetben felkészül</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lelkileg is felkészülten érkezik, ezzel is segítve a természetes, oldott zenei kifejezés megvalósulását</w:t>
            </w:r>
          </w:p>
        </w:tc>
        <w:tc>
          <w:tcPr>
            <w:tcW w:w="539"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Hangfajának megfelelő terjedelemben törésmentesen énekel</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291FCB">
            <w:pPr>
              <w:spacing w:after="0" w:line="240" w:lineRule="auto"/>
              <w:rPr>
                <w:rFonts w:ascii="Palatino Linotype" w:hAnsi="Palatino Linotype"/>
                <w:sz w:val="20"/>
                <w:szCs w:val="20"/>
                <w:lang w:eastAsia="hu-HU"/>
              </w:rPr>
            </w:pPr>
            <w:r w:rsidRPr="005F3266">
              <w:rPr>
                <w:rFonts w:ascii="Palatino Linotype" w:hAnsi="Palatino Linotype"/>
                <w:sz w:val="20"/>
                <w:szCs w:val="20"/>
              </w:rPr>
              <w:t>Biztos énektechnikáját az egyéniségét is kifejező, átélt, stílusos, tartalomközpontú előadás szolgálatába állítja</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291FCB">
            <w:pPr>
              <w:spacing w:after="0" w:line="240" w:lineRule="auto"/>
              <w:rPr>
                <w:rFonts w:ascii="Palatino Linotype" w:hAnsi="Palatino Linotype"/>
                <w:sz w:val="20"/>
                <w:szCs w:val="20"/>
                <w:lang w:eastAsia="hu-HU"/>
              </w:rPr>
            </w:pPr>
            <w:r w:rsidRPr="005F3266">
              <w:rPr>
                <w:rFonts w:ascii="Palatino Linotype" w:hAnsi="Palatino Linotype"/>
                <w:sz w:val="20"/>
                <w:szCs w:val="20"/>
              </w:rPr>
              <w:t>Az előadásra kerülő műveket stílus hűen, művészileg és érzelmileg kifejezően adja elő</w:t>
            </w:r>
          </w:p>
        </w:tc>
        <w:tc>
          <w:tcPr>
            <w:tcW w:w="539"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előadáson helyes tempóban, zeneileg pontosan, magas technikai színvonalon szólaltatja meg a műveket</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Szükség esetén hangfajának megfelelő magasságba transzponálja az eredeti hangzó felvételekről tanult népzenei anyagot</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Egységes hangnemi szerkezetbe </w:t>
            </w:r>
            <w:r w:rsidRPr="005F3266">
              <w:rPr>
                <w:rFonts w:ascii="Palatino Linotype" w:hAnsi="Palatino Linotype"/>
                <w:sz w:val="20"/>
                <w:szCs w:val="20"/>
              </w:rPr>
              <w:lastRenderedPageBreak/>
              <w:t>rendezi az előadott népdalokat azok hangsorának, hangterjedelmének, lehetséges hangnemi kapcsolódási módjainak ismeretében</w:t>
            </w:r>
          </w:p>
        </w:tc>
        <w:tc>
          <w:tcPr>
            <w:tcW w:w="539"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 xml:space="preserve">Összehangolja saját hangfaji igényeit a közreműködő hangszerek </w:t>
            </w:r>
            <w:r w:rsidR="004F39F7" w:rsidRPr="005F3266">
              <w:rPr>
                <w:rFonts w:ascii="Palatino Linotype" w:hAnsi="Palatino Linotype"/>
                <w:sz w:val="20"/>
                <w:szCs w:val="20"/>
              </w:rPr>
              <w:t>adottságaival</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kottaolvasás és népzenei anyagismeret alapján kottaképről is elképzeli, értelmezi, megformálja a megismerendő népdalokat</w:t>
            </w:r>
          </w:p>
        </w:tc>
        <w:tc>
          <w:tcPr>
            <w:tcW w:w="539"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Használja a vokális magyar népzene megszólaltatásának énektechnikával összefüggő elemeit: intonáció, ritmizálás, </w:t>
            </w:r>
            <w:proofErr w:type="spellStart"/>
            <w:r w:rsidRPr="005F3266">
              <w:rPr>
                <w:rFonts w:ascii="Palatino Linotype" w:hAnsi="Palatino Linotype"/>
                <w:sz w:val="20"/>
                <w:szCs w:val="20"/>
              </w:rPr>
              <w:t>frazírozás</w:t>
            </w:r>
            <w:proofErr w:type="spellEnd"/>
            <w:r w:rsidRPr="005F3266">
              <w:rPr>
                <w:rFonts w:ascii="Palatino Linotype" w:hAnsi="Palatino Linotype"/>
                <w:sz w:val="20"/>
                <w:szCs w:val="20"/>
              </w:rPr>
              <w:t>, funkcionális, differenciált tempók, a stílusnak megfelelő díszítése</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rPr>
              <w:t>SZAKMAI ISMERETEK</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népzenei irodalom ismerete és folyamatos bővítése</w:t>
            </w:r>
          </w:p>
        </w:tc>
        <w:tc>
          <w:tcPr>
            <w:tcW w:w="539"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Kimunkált énektechnikai tudáson alapuló biztos előadás</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Érzelmileg átélt, hiteles elő</w:t>
            </w:r>
            <w:r w:rsidR="00291FCB" w:rsidRPr="005F3266">
              <w:rPr>
                <w:rFonts w:ascii="Palatino Linotype" w:hAnsi="Palatino Linotype"/>
                <w:sz w:val="20"/>
                <w:szCs w:val="20"/>
              </w:rPr>
              <w:t>adás</w:t>
            </w:r>
          </w:p>
        </w:tc>
        <w:tc>
          <w:tcPr>
            <w:tcW w:w="539"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8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255"/>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anyag stílusos, pontos, tagolt, kifejező, technikai és zenei szempontból magas színvonalú, tudatos előadás</w:t>
            </w:r>
          </w:p>
        </w:tc>
        <w:tc>
          <w:tcPr>
            <w:tcW w:w="539"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88"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47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730530">
        <w:trPr>
          <w:gridAfter w:val="2"/>
          <w:wAfter w:w="29" w:type="dxa"/>
          <w:trHeight w:val="240"/>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rPr>
              <w:t>SZAKMAI KÉSZSÉGEK</w:t>
            </w:r>
          </w:p>
        </w:tc>
      </w:tr>
      <w:tr w:rsidR="004709BE" w:rsidRPr="005F3266" w:rsidTr="00730530">
        <w:trPr>
          <w:gridAfter w:val="2"/>
          <w:wAfter w:w="29" w:type="dxa"/>
          <w:trHeight w:val="240"/>
          <w:jc w:val="center"/>
        </w:trPr>
        <w:tc>
          <w:tcPr>
            <w:tcW w:w="3682"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539"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4709BE"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255"/>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255"/>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Stílusérzék</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255"/>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Előadói készség</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300"/>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Elhivatottság, elkötelezettség</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Fejlődőképesség, önfejlesztés</w:t>
            </w:r>
          </w:p>
        </w:tc>
        <w:tc>
          <w:tcPr>
            <w:tcW w:w="539"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Szorgalom, igyekezett</w:t>
            </w:r>
          </w:p>
        </w:tc>
        <w:tc>
          <w:tcPr>
            <w:tcW w:w="539"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300"/>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Interperszonális rugalmasság</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Prezentációs készség</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Konfliktusmegoldó készség</w:t>
            </w:r>
          </w:p>
        </w:tc>
        <w:tc>
          <w:tcPr>
            <w:tcW w:w="539"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730530">
        <w:trPr>
          <w:gridAfter w:val="2"/>
          <w:wAfter w:w="29" w:type="dxa"/>
          <w:trHeight w:val="300"/>
          <w:jc w:val="center"/>
        </w:trPr>
        <w:tc>
          <w:tcPr>
            <w:tcW w:w="778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 KOMPETENCIÁK</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Kreativitás, ötletgazdagság</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Módszeres munkavégzés</w:t>
            </w:r>
          </w:p>
        </w:tc>
        <w:tc>
          <w:tcPr>
            <w:tcW w:w="539"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291FCB" w:rsidRPr="005F3266" w:rsidTr="00730530">
        <w:trPr>
          <w:gridAfter w:val="2"/>
          <w:wAfter w:w="29" w:type="dxa"/>
          <w:trHeight w:val="300"/>
          <w:jc w:val="center"/>
        </w:trPr>
        <w:tc>
          <w:tcPr>
            <w:tcW w:w="3682" w:type="dxa"/>
            <w:noWrap/>
            <w:vAlign w:val="center"/>
          </w:tcPr>
          <w:p w:rsidR="00291FCB" w:rsidRPr="005F3266" w:rsidRDefault="00291FCB"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Figyelem összpontosítás</w:t>
            </w:r>
          </w:p>
        </w:tc>
        <w:tc>
          <w:tcPr>
            <w:tcW w:w="539"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80"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3"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88" w:type="dxa"/>
            <w:gridSpan w:val="2"/>
            <w:noWrap/>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477" w:type="dxa"/>
            <w:vAlign w:val="center"/>
          </w:tcPr>
          <w:p w:rsidR="00291FCB" w:rsidRPr="005F3266" w:rsidRDefault="00291FCB"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4709BE" w:rsidRPr="005F3266" w:rsidRDefault="004709BE" w:rsidP="004709BE">
      <w:pPr>
        <w:widowControl w:val="0"/>
        <w:suppressAutoHyphens/>
        <w:spacing w:after="0" w:line="240" w:lineRule="auto"/>
        <w:rPr>
          <w:rFonts w:ascii="Palatino Linotype" w:hAnsi="Palatino Linotype"/>
          <w:b/>
          <w:sz w:val="24"/>
          <w:szCs w:val="24"/>
        </w:rPr>
      </w:pPr>
    </w:p>
    <w:p w:rsidR="004709BE" w:rsidRPr="005F3266" w:rsidRDefault="004709BE" w:rsidP="004709BE">
      <w:pPr>
        <w:widowControl w:val="0"/>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p>
    <w:tbl>
      <w:tblPr>
        <w:tblW w:w="8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3"/>
        <w:gridCol w:w="720"/>
        <w:gridCol w:w="720"/>
        <w:gridCol w:w="1094"/>
        <w:gridCol w:w="1134"/>
        <w:gridCol w:w="641"/>
        <w:gridCol w:w="79"/>
        <w:gridCol w:w="461"/>
        <w:gridCol w:w="79"/>
        <w:gridCol w:w="725"/>
      </w:tblGrid>
      <w:tr w:rsidR="004709BE" w:rsidRPr="005F3266" w:rsidTr="0001303C">
        <w:trPr>
          <w:trHeight w:val="570"/>
          <w:jc w:val="center"/>
        </w:trPr>
        <w:tc>
          <w:tcPr>
            <w:tcW w:w="3213" w:type="dxa"/>
            <w:vMerge w:val="restart"/>
            <w:noWrap/>
            <w:vAlign w:val="center"/>
          </w:tcPr>
          <w:p w:rsidR="004709BE" w:rsidRPr="005F3266" w:rsidRDefault="005126AB" w:rsidP="0001303C">
            <w:pPr>
              <w:spacing w:after="0" w:line="240" w:lineRule="auto"/>
              <w:jc w:val="center"/>
              <w:rPr>
                <w:rFonts w:ascii="Palatino Linotype" w:hAnsi="Palatino Linotype"/>
                <w:b/>
                <w:sz w:val="20"/>
                <w:szCs w:val="20"/>
                <w:lang w:eastAsia="hu-HU"/>
              </w:rPr>
            </w:pPr>
            <w:r w:rsidRPr="005F3266">
              <w:rPr>
                <w:rFonts w:ascii="Palatino Linotype" w:hAnsi="Palatino Linotype"/>
                <w:b/>
                <w:sz w:val="20"/>
                <w:szCs w:val="20"/>
                <w:lang w:eastAsia="hu-HU"/>
              </w:rPr>
              <w:lastRenderedPageBreak/>
              <w:t xml:space="preserve">10743 </w:t>
            </w:r>
            <w:r w:rsidR="00F62BA5" w:rsidRPr="005F3266">
              <w:rPr>
                <w:rFonts w:ascii="Palatino Linotype" w:hAnsi="Palatino Linotype"/>
                <w:b/>
                <w:sz w:val="20"/>
                <w:szCs w:val="20"/>
                <w:lang w:eastAsia="hu-HU"/>
              </w:rPr>
              <w:t>-12</w:t>
            </w:r>
            <w:r w:rsidR="0001303C">
              <w:rPr>
                <w:rFonts w:ascii="Palatino Linotype" w:hAnsi="Palatino Linotype"/>
                <w:b/>
                <w:sz w:val="20"/>
                <w:szCs w:val="20"/>
                <w:lang w:eastAsia="hu-HU"/>
              </w:rPr>
              <w:t xml:space="preserve"> </w:t>
            </w:r>
            <w:r w:rsidRPr="005F3266">
              <w:rPr>
                <w:rFonts w:ascii="Palatino Linotype" w:hAnsi="Palatino Linotype"/>
                <w:b/>
                <w:sz w:val="20"/>
                <w:szCs w:val="20"/>
                <w:lang w:eastAsia="hu-HU"/>
              </w:rPr>
              <w:t>Népdaléneklés</w:t>
            </w:r>
          </w:p>
        </w:tc>
        <w:tc>
          <w:tcPr>
            <w:tcW w:w="3668" w:type="dxa"/>
            <w:gridSpan w:val="4"/>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Szolfézs II.</w:t>
            </w:r>
          </w:p>
        </w:tc>
        <w:tc>
          <w:tcPr>
            <w:tcW w:w="1985" w:type="dxa"/>
            <w:gridSpan w:val="5"/>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Zenetörténet II</w:t>
            </w:r>
            <w:r w:rsidR="007B3167">
              <w:rPr>
                <w:rFonts w:ascii="Palatino Linotype" w:hAnsi="Palatino Linotype"/>
                <w:sz w:val="20"/>
                <w:szCs w:val="20"/>
                <w:lang w:eastAsia="hu-HU"/>
              </w:rPr>
              <w:t>.</w:t>
            </w:r>
          </w:p>
        </w:tc>
      </w:tr>
      <w:tr w:rsidR="004709BE" w:rsidRPr="005F3266" w:rsidTr="0001303C">
        <w:trPr>
          <w:trHeight w:val="2494"/>
          <w:jc w:val="center"/>
        </w:trPr>
        <w:tc>
          <w:tcPr>
            <w:tcW w:w="3213" w:type="dxa"/>
            <w:vMerge/>
            <w:vAlign w:val="center"/>
          </w:tcPr>
          <w:p w:rsidR="004709BE" w:rsidRPr="005F3266" w:rsidRDefault="004709BE" w:rsidP="009566B9">
            <w:pPr>
              <w:spacing w:after="0" w:line="240" w:lineRule="auto"/>
              <w:rPr>
                <w:rFonts w:ascii="Palatino Linotype" w:hAnsi="Palatino Linotype"/>
                <w:sz w:val="20"/>
                <w:szCs w:val="20"/>
                <w:lang w:eastAsia="hu-HU"/>
              </w:rPr>
            </w:pPr>
          </w:p>
        </w:tc>
        <w:tc>
          <w:tcPr>
            <w:tcW w:w="720"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cs="Arial"/>
                <w:sz w:val="20"/>
                <w:szCs w:val="20"/>
                <w:lang w:eastAsia="hu-HU"/>
              </w:rPr>
              <w:t>Készségfejlesztés hallás után</w:t>
            </w:r>
          </w:p>
        </w:tc>
        <w:tc>
          <w:tcPr>
            <w:tcW w:w="720"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cs="Arial"/>
                <w:sz w:val="20"/>
                <w:szCs w:val="20"/>
                <w:lang w:eastAsia="hu-HU"/>
              </w:rPr>
              <w:t>Készségfejlesztés éneklés útján</w:t>
            </w:r>
          </w:p>
        </w:tc>
        <w:tc>
          <w:tcPr>
            <w:tcW w:w="1094"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cs="Arial"/>
                <w:sz w:val="20"/>
                <w:szCs w:val="20"/>
                <w:lang w:eastAsia="hu-HU"/>
              </w:rPr>
              <w:t>Készségfejlesztés írásban</w:t>
            </w:r>
          </w:p>
        </w:tc>
        <w:tc>
          <w:tcPr>
            <w:tcW w:w="1134" w:type="dxa"/>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cs="Arial"/>
                <w:sz w:val="20"/>
                <w:szCs w:val="20"/>
                <w:lang w:eastAsia="hu-HU"/>
              </w:rPr>
              <w:t>Stílus- és zenetörténeti ismeretek elsajátítása</w:t>
            </w:r>
          </w:p>
        </w:tc>
        <w:tc>
          <w:tcPr>
            <w:tcW w:w="641" w:type="dxa"/>
            <w:textDirection w:val="btLr"/>
            <w:vAlign w:val="center"/>
          </w:tcPr>
          <w:p w:rsidR="004709BE" w:rsidRPr="005F3266" w:rsidRDefault="004709BE" w:rsidP="00317AA4">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rPr>
              <w:t>Technikai gyakorlatok, et</w:t>
            </w:r>
            <w:r w:rsidR="00317AA4">
              <w:rPr>
                <w:rFonts w:ascii="Palatino Linotype" w:hAnsi="Palatino Linotype"/>
                <w:sz w:val="20"/>
                <w:szCs w:val="20"/>
              </w:rPr>
              <w:t>ű</w:t>
            </w:r>
            <w:r w:rsidRPr="005F3266">
              <w:rPr>
                <w:rFonts w:ascii="Palatino Linotype" w:hAnsi="Palatino Linotype"/>
                <w:sz w:val="20"/>
                <w:szCs w:val="20"/>
              </w:rPr>
              <w:t>dök</w:t>
            </w:r>
          </w:p>
        </w:tc>
        <w:tc>
          <w:tcPr>
            <w:tcW w:w="540" w:type="dxa"/>
            <w:gridSpan w:val="2"/>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rPr>
              <w:t>Barokk zeneművek</w:t>
            </w:r>
          </w:p>
        </w:tc>
        <w:tc>
          <w:tcPr>
            <w:tcW w:w="804" w:type="dxa"/>
            <w:gridSpan w:val="2"/>
            <w:textDirection w:val="btLr"/>
            <w:vAlign w:val="center"/>
          </w:tcPr>
          <w:p w:rsidR="004709BE" w:rsidRPr="005F3266" w:rsidRDefault="004709BE" w:rsidP="00FC194D">
            <w:pPr>
              <w:spacing w:after="0" w:line="240" w:lineRule="auto"/>
              <w:ind w:left="57"/>
              <w:rPr>
                <w:rFonts w:ascii="Palatino Linotype" w:hAnsi="Palatino Linotype"/>
                <w:sz w:val="20"/>
                <w:szCs w:val="20"/>
                <w:lang w:eastAsia="hu-HU"/>
              </w:rPr>
            </w:pPr>
            <w:r w:rsidRPr="005F3266">
              <w:rPr>
                <w:rFonts w:ascii="Palatino Linotype" w:hAnsi="Palatino Linotype"/>
                <w:sz w:val="20"/>
                <w:szCs w:val="20"/>
              </w:rPr>
              <w:t>Előadási darabok</w:t>
            </w:r>
          </w:p>
        </w:tc>
      </w:tr>
      <w:tr w:rsidR="004709BE" w:rsidRPr="005F3266" w:rsidTr="0001303C">
        <w:trPr>
          <w:trHeight w:val="345"/>
          <w:jc w:val="center"/>
        </w:trPr>
        <w:tc>
          <w:tcPr>
            <w:tcW w:w="886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FELADATOK</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népzenére reprezentatív, saját alkatának, egyéniségének, beállítódásának megfelelő népzenei repertoárt alakít ki, melyet folyamatosan bővíti</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gyorsan memorizálja, és a teljes anyagot hosszú távon fejben tartja</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folyamatosan gyakorolja</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Szólistaként autentikus népzenei együttesekben énekel, együttest vezet</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Hagyományőrző és gyermek népzenei </w:t>
            </w:r>
            <w:r w:rsidR="004F39F7" w:rsidRPr="005F3266">
              <w:rPr>
                <w:rFonts w:ascii="Palatino Linotype" w:hAnsi="Palatino Linotype"/>
                <w:sz w:val="20"/>
                <w:szCs w:val="20"/>
              </w:rPr>
              <w:t>szakköröket vezet</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előadásokat, táncházakat, táborokat tervez, szervez, azokon közreműködik</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felvételeket tervez, készít</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fellépéséhez szakmailag minden tekintetben felkészül</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lelkileg is felkészülten érkezik, ezzel is segítve a természetes, oldott zenei kifejezés megvalósulását</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Hangfajának megfelelő terjedelemben törésmentesen énekel</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énektechnikáját az egyéniségét is kifejező, átélt, stílusos, tartalomközpontú előadás szolgálatába állítja</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kerülő műveket stílus hűen, művészileg és érzelmileg kifejezően adja elő</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előadáson helyes tempóban, </w:t>
            </w:r>
            <w:r w:rsidRPr="005F3266">
              <w:rPr>
                <w:rFonts w:ascii="Palatino Linotype" w:hAnsi="Palatino Linotype"/>
                <w:sz w:val="20"/>
                <w:szCs w:val="20"/>
              </w:rPr>
              <w:lastRenderedPageBreak/>
              <w:t>zeneileg pontosan, magas technikai színvonalon szólaltatja meg a műveket</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255"/>
          <w:jc w:val="center"/>
        </w:trPr>
        <w:tc>
          <w:tcPr>
            <w:tcW w:w="3213" w:type="dxa"/>
            <w:noWrap/>
            <w:vAlign w:val="center"/>
          </w:tcPr>
          <w:p w:rsidR="004709BE" w:rsidRPr="005F3266" w:rsidRDefault="004709BE" w:rsidP="00E9138F">
            <w:pPr>
              <w:spacing w:after="0" w:line="240" w:lineRule="auto"/>
              <w:rPr>
                <w:rFonts w:ascii="Palatino Linotype" w:hAnsi="Palatino Linotype"/>
                <w:sz w:val="20"/>
                <w:szCs w:val="20"/>
                <w:lang w:eastAsia="hu-HU"/>
              </w:rPr>
            </w:pPr>
            <w:r w:rsidRPr="005F3266">
              <w:rPr>
                <w:rFonts w:ascii="Palatino Linotype" w:hAnsi="Palatino Linotype"/>
                <w:sz w:val="20"/>
                <w:szCs w:val="20"/>
              </w:rPr>
              <w:lastRenderedPageBreak/>
              <w:t>Szükség esetén hangfajának megfelelő magasságba transzponálja az eredeti hangzó felvételekről tanult népzenei anyagot</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E9138F"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E9138F">
            <w:pPr>
              <w:spacing w:after="0" w:line="240" w:lineRule="auto"/>
              <w:rPr>
                <w:rFonts w:ascii="Palatino Linotype" w:hAnsi="Palatino Linotype"/>
                <w:sz w:val="20"/>
                <w:szCs w:val="20"/>
                <w:lang w:eastAsia="hu-HU"/>
              </w:rPr>
            </w:pPr>
            <w:r w:rsidRPr="005F3266">
              <w:rPr>
                <w:rFonts w:ascii="Palatino Linotype" w:hAnsi="Palatino Linotype"/>
                <w:sz w:val="20"/>
                <w:szCs w:val="20"/>
              </w:rPr>
              <w:t>Egységes hangnemi szerkezetbe rendezi az előadott népdalokat azok hangsorának, hangterjedelmének, lehetséges hangnemi kapcsolódási módjainak ismeretében</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094"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Összehangolja saját hangfaji igényeit a közreműködő hangszerek </w:t>
            </w:r>
            <w:r w:rsidR="004F39F7" w:rsidRPr="005F3266">
              <w:rPr>
                <w:rFonts w:ascii="Palatino Linotype" w:hAnsi="Palatino Linotype"/>
                <w:sz w:val="20"/>
                <w:szCs w:val="20"/>
              </w:rPr>
              <w:t>adottságaival</w:t>
            </w:r>
          </w:p>
        </w:tc>
        <w:tc>
          <w:tcPr>
            <w:tcW w:w="720"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E9138F">
            <w:pPr>
              <w:spacing w:after="0" w:line="240" w:lineRule="auto"/>
              <w:rPr>
                <w:rFonts w:ascii="Palatino Linotype" w:hAnsi="Palatino Linotype"/>
                <w:sz w:val="20"/>
                <w:szCs w:val="20"/>
                <w:lang w:eastAsia="hu-HU"/>
              </w:rPr>
            </w:pPr>
            <w:r w:rsidRPr="005F3266">
              <w:rPr>
                <w:rFonts w:ascii="Palatino Linotype" w:hAnsi="Palatino Linotype"/>
                <w:sz w:val="20"/>
                <w:szCs w:val="20"/>
              </w:rPr>
              <w:t>Biztos kottaolvasás és népzenei anyagismeret alapján kottaképről is elképzeli, értelmezi, megformálja a megismerendő népdalokat</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E9138F">
            <w:pPr>
              <w:spacing w:after="0" w:line="240" w:lineRule="auto"/>
              <w:rPr>
                <w:rFonts w:ascii="Palatino Linotype" w:hAnsi="Palatino Linotype"/>
                <w:sz w:val="20"/>
                <w:szCs w:val="20"/>
                <w:lang w:eastAsia="hu-HU"/>
              </w:rPr>
            </w:pPr>
            <w:r w:rsidRPr="005F3266">
              <w:rPr>
                <w:rFonts w:ascii="Palatino Linotype" w:hAnsi="Palatino Linotype"/>
                <w:sz w:val="20"/>
                <w:szCs w:val="20"/>
              </w:rPr>
              <w:t xml:space="preserve">Használja a vokális magyar népzene megszólaltatásának énektechnikával összefüggő elemeit: intonáció, ritmizálás, </w:t>
            </w:r>
            <w:proofErr w:type="spellStart"/>
            <w:r w:rsidRPr="005F3266">
              <w:rPr>
                <w:rFonts w:ascii="Palatino Linotype" w:hAnsi="Palatino Linotype"/>
                <w:sz w:val="20"/>
                <w:szCs w:val="20"/>
              </w:rPr>
              <w:t>frazírozás</w:t>
            </w:r>
            <w:proofErr w:type="spellEnd"/>
            <w:r w:rsidRPr="005F3266">
              <w:rPr>
                <w:rFonts w:ascii="Palatino Linotype" w:hAnsi="Palatino Linotype"/>
                <w:sz w:val="20"/>
                <w:szCs w:val="20"/>
              </w:rPr>
              <w:t>, funkcionális, differenciált tempók, a stílusnak megfelelő díszítése</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8866" w:type="dxa"/>
            <w:gridSpan w:val="10"/>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népzenei irodalom ismerete és folyamatos bővítése</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Kimunkált énektechnikai tudáson alapuló biztos előadás</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Érzelmileg átélt, hiteles elő</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55"/>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113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40"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25"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trHeight w:val="240"/>
          <w:jc w:val="center"/>
        </w:trPr>
        <w:tc>
          <w:tcPr>
            <w:tcW w:w="886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4709BE" w:rsidRPr="005F3266" w:rsidTr="0001303C">
        <w:trPr>
          <w:trHeight w:val="240"/>
          <w:jc w:val="center"/>
        </w:trPr>
        <w:tc>
          <w:tcPr>
            <w:tcW w:w="3213"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255"/>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255"/>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Stílusérzék</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255"/>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Előadói készség</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300"/>
          <w:jc w:val="center"/>
        </w:trPr>
        <w:tc>
          <w:tcPr>
            <w:tcW w:w="886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Elhivatottság, elkötelezettség</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Fejlődőképesség, önfejlesztés</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Szorgalom, igyekezet</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300"/>
          <w:jc w:val="center"/>
        </w:trPr>
        <w:tc>
          <w:tcPr>
            <w:tcW w:w="886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Interperszonális rugalmasság</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Prezentációs készség</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Konfliktusmegoldó készség</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trHeight w:val="300"/>
          <w:jc w:val="center"/>
        </w:trPr>
        <w:tc>
          <w:tcPr>
            <w:tcW w:w="8866" w:type="dxa"/>
            <w:gridSpan w:val="10"/>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 KOMPETENCIÁK</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Kreativitás, ötletgazdagság</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Módszeres munkavégzés</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D43527" w:rsidRPr="005F3266" w:rsidTr="0001303C">
        <w:trPr>
          <w:trHeight w:val="300"/>
          <w:jc w:val="center"/>
        </w:trPr>
        <w:tc>
          <w:tcPr>
            <w:tcW w:w="3213" w:type="dxa"/>
            <w:noWrap/>
            <w:vAlign w:val="center"/>
          </w:tcPr>
          <w:p w:rsidR="00D43527" w:rsidRPr="005F3266" w:rsidRDefault="00D43527"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Figyelem összpontosítás</w:t>
            </w:r>
          </w:p>
        </w:tc>
        <w:tc>
          <w:tcPr>
            <w:tcW w:w="720"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09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1134"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0" w:type="dxa"/>
            <w:gridSpan w:val="2"/>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40" w:type="dxa"/>
            <w:gridSpan w:val="2"/>
            <w:noWrap/>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25" w:type="dxa"/>
            <w:vAlign w:val="center"/>
          </w:tcPr>
          <w:p w:rsidR="00D43527"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4709BE" w:rsidRPr="005F3266" w:rsidRDefault="004709BE" w:rsidP="004709BE">
      <w:pPr>
        <w:widowControl w:val="0"/>
        <w:suppressAutoHyphens/>
        <w:spacing w:after="0" w:line="240" w:lineRule="auto"/>
        <w:rPr>
          <w:rFonts w:ascii="Palatino Linotype" w:hAnsi="Palatino Linotype"/>
          <w:b/>
          <w:sz w:val="24"/>
          <w:szCs w:val="24"/>
        </w:rPr>
      </w:pPr>
    </w:p>
    <w:p w:rsidR="004709BE" w:rsidRPr="005F3266" w:rsidRDefault="00F62BA5" w:rsidP="004709BE">
      <w:pPr>
        <w:widowControl w:val="0"/>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p>
    <w:tbl>
      <w:tblPr>
        <w:tblW w:w="6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0"/>
        <w:gridCol w:w="720"/>
        <w:gridCol w:w="754"/>
        <w:gridCol w:w="791"/>
        <w:gridCol w:w="597"/>
        <w:gridCol w:w="30"/>
        <w:gridCol w:w="834"/>
        <w:gridCol w:w="21"/>
      </w:tblGrid>
      <w:tr w:rsidR="004709BE" w:rsidRPr="005F3266" w:rsidTr="0001303C">
        <w:trPr>
          <w:trHeight w:val="570"/>
          <w:jc w:val="center"/>
        </w:trPr>
        <w:tc>
          <w:tcPr>
            <w:tcW w:w="3210" w:type="dxa"/>
            <w:vMerge w:val="restart"/>
            <w:noWrap/>
            <w:vAlign w:val="center"/>
          </w:tcPr>
          <w:p w:rsidR="004709BE" w:rsidRPr="005F3266" w:rsidRDefault="005126AB" w:rsidP="0001303C">
            <w:pPr>
              <w:spacing w:after="0" w:line="240" w:lineRule="auto"/>
              <w:jc w:val="center"/>
              <w:rPr>
                <w:rFonts w:ascii="Palatino Linotype" w:hAnsi="Palatino Linotype"/>
                <w:b/>
                <w:sz w:val="20"/>
                <w:szCs w:val="20"/>
                <w:lang w:eastAsia="hu-HU"/>
              </w:rPr>
            </w:pPr>
            <w:r w:rsidRPr="005F3266">
              <w:rPr>
                <w:rFonts w:ascii="Palatino Linotype" w:hAnsi="Palatino Linotype"/>
                <w:b/>
                <w:sz w:val="20"/>
                <w:szCs w:val="20"/>
                <w:lang w:eastAsia="hu-HU"/>
              </w:rPr>
              <w:lastRenderedPageBreak/>
              <w:t xml:space="preserve">10743 </w:t>
            </w:r>
            <w:r w:rsidR="00F62BA5" w:rsidRPr="005F3266">
              <w:rPr>
                <w:rFonts w:ascii="Palatino Linotype" w:hAnsi="Palatino Linotype"/>
                <w:b/>
                <w:sz w:val="20"/>
                <w:szCs w:val="20"/>
                <w:lang w:eastAsia="hu-HU"/>
              </w:rPr>
              <w:t>-12</w:t>
            </w:r>
            <w:r w:rsidR="0001303C">
              <w:rPr>
                <w:rFonts w:ascii="Palatino Linotype" w:hAnsi="Palatino Linotype"/>
                <w:b/>
                <w:sz w:val="20"/>
                <w:szCs w:val="20"/>
                <w:lang w:eastAsia="hu-HU"/>
              </w:rPr>
              <w:t xml:space="preserve"> </w:t>
            </w:r>
            <w:r w:rsidRPr="005F3266">
              <w:rPr>
                <w:rFonts w:ascii="Palatino Linotype" w:hAnsi="Palatino Linotype"/>
                <w:b/>
                <w:sz w:val="20"/>
                <w:szCs w:val="20"/>
                <w:lang w:eastAsia="hu-HU"/>
              </w:rPr>
              <w:t>Népdaléneklés</w:t>
            </w:r>
          </w:p>
        </w:tc>
        <w:tc>
          <w:tcPr>
            <w:tcW w:w="1474" w:type="dxa"/>
            <w:gridSpan w:val="2"/>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Zeneelmélet</w:t>
            </w:r>
          </w:p>
        </w:tc>
        <w:tc>
          <w:tcPr>
            <w:tcW w:w="2273" w:type="dxa"/>
            <w:gridSpan w:val="5"/>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Kultúrtörténet és esztétika</w:t>
            </w:r>
          </w:p>
        </w:tc>
      </w:tr>
      <w:tr w:rsidR="004709BE" w:rsidRPr="005F3266" w:rsidTr="0001303C">
        <w:trPr>
          <w:gridAfter w:val="1"/>
          <w:wAfter w:w="21" w:type="dxa"/>
          <w:trHeight w:val="2070"/>
          <w:jc w:val="center"/>
        </w:trPr>
        <w:tc>
          <w:tcPr>
            <w:tcW w:w="3210" w:type="dxa"/>
            <w:vMerge/>
            <w:vAlign w:val="center"/>
          </w:tcPr>
          <w:p w:rsidR="004709BE" w:rsidRPr="005F3266" w:rsidRDefault="004709BE" w:rsidP="009566B9">
            <w:pPr>
              <w:spacing w:after="0" w:line="240" w:lineRule="auto"/>
              <w:rPr>
                <w:rFonts w:ascii="Palatino Linotype" w:hAnsi="Palatino Linotype"/>
                <w:sz w:val="20"/>
                <w:szCs w:val="20"/>
                <w:lang w:eastAsia="hu-HU"/>
              </w:rPr>
            </w:pPr>
          </w:p>
        </w:tc>
        <w:tc>
          <w:tcPr>
            <w:tcW w:w="720" w:type="dxa"/>
            <w:textDirection w:val="btLr"/>
            <w:vAlign w:val="center"/>
          </w:tcPr>
          <w:p w:rsidR="004709BE" w:rsidRPr="00FC194D" w:rsidRDefault="004709BE" w:rsidP="00FC194D">
            <w:pPr>
              <w:spacing w:after="0" w:line="240" w:lineRule="auto"/>
              <w:ind w:left="57"/>
              <w:rPr>
                <w:rFonts w:ascii="Palatino Linotype" w:hAnsi="Palatino Linotype"/>
                <w:lang w:eastAsia="hu-HU"/>
              </w:rPr>
            </w:pPr>
            <w:r w:rsidRPr="00FC194D">
              <w:rPr>
                <w:rFonts w:ascii="Palatino Linotype" w:hAnsi="Palatino Linotype"/>
              </w:rPr>
              <w:t>Összhangzattan</w:t>
            </w:r>
          </w:p>
        </w:tc>
        <w:tc>
          <w:tcPr>
            <w:tcW w:w="754" w:type="dxa"/>
            <w:textDirection w:val="btLr"/>
            <w:vAlign w:val="center"/>
          </w:tcPr>
          <w:p w:rsidR="004709BE" w:rsidRPr="00FC194D" w:rsidRDefault="004709BE" w:rsidP="00FC194D">
            <w:pPr>
              <w:spacing w:after="0" w:line="240" w:lineRule="auto"/>
              <w:ind w:left="57"/>
              <w:rPr>
                <w:rFonts w:ascii="Palatino Linotype" w:hAnsi="Palatino Linotype"/>
                <w:lang w:eastAsia="hu-HU"/>
              </w:rPr>
            </w:pPr>
            <w:r w:rsidRPr="00FC194D">
              <w:rPr>
                <w:rFonts w:ascii="Palatino Linotype" w:hAnsi="Palatino Linotype"/>
              </w:rPr>
              <w:t>Formatan</w:t>
            </w:r>
          </w:p>
        </w:tc>
        <w:tc>
          <w:tcPr>
            <w:tcW w:w="791" w:type="dxa"/>
            <w:textDirection w:val="btLr"/>
            <w:vAlign w:val="center"/>
          </w:tcPr>
          <w:p w:rsidR="004709BE" w:rsidRPr="00FC194D" w:rsidRDefault="004709BE" w:rsidP="00FC194D">
            <w:pPr>
              <w:spacing w:after="0" w:line="240" w:lineRule="auto"/>
              <w:ind w:left="57"/>
              <w:rPr>
                <w:rFonts w:ascii="Palatino Linotype" w:hAnsi="Palatino Linotype"/>
                <w:lang w:eastAsia="hu-HU"/>
              </w:rPr>
            </w:pPr>
            <w:r w:rsidRPr="00FC194D">
              <w:rPr>
                <w:rFonts w:ascii="Palatino Linotype" w:hAnsi="Palatino Linotype" w:cs="Arial"/>
                <w:iCs/>
                <w:lang w:eastAsia="hu-HU"/>
              </w:rPr>
              <w:t>Kultúrtörténet</w:t>
            </w:r>
          </w:p>
        </w:tc>
        <w:tc>
          <w:tcPr>
            <w:tcW w:w="627" w:type="dxa"/>
            <w:gridSpan w:val="2"/>
            <w:textDirection w:val="btLr"/>
            <w:vAlign w:val="center"/>
          </w:tcPr>
          <w:p w:rsidR="004709BE" w:rsidRPr="00FC194D" w:rsidRDefault="004709BE" w:rsidP="00FC194D">
            <w:pPr>
              <w:spacing w:after="0" w:line="240" w:lineRule="auto"/>
              <w:ind w:left="57"/>
              <w:rPr>
                <w:rFonts w:ascii="Palatino Linotype" w:hAnsi="Palatino Linotype"/>
                <w:lang w:eastAsia="hu-HU"/>
              </w:rPr>
            </w:pPr>
            <w:r w:rsidRPr="00FC194D">
              <w:rPr>
                <w:rFonts w:ascii="Palatino Linotype" w:hAnsi="Palatino Linotype" w:cs="Arial"/>
                <w:iCs/>
                <w:lang w:eastAsia="hu-HU"/>
              </w:rPr>
              <w:t>Esztétika</w:t>
            </w:r>
          </w:p>
        </w:tc>
        <w:tc>
          <w:tcPr>
            <w:tcW w:w="834" w:type="dxa"/>
            <w:textDirection w:val="btLr"/>
            <w:vAlign w:val="center"/>
          </w:tcPr>
          <w:p w:rsidR="004709BE" w:rsidRPr="00FC194D" w:rsidRDefault="004709BE" w:rsidP="00FC194D">
            <w:pPr>
              <w:spacing w:after="0" w:line="240" w:lineRule="auto"/>
              <w:ind w:left="57"/>
              <w:rPr>
                <w:rFonts w:ascii="Palatino Linotype" w:hAnsi="Palatino Linotype"/>
                <w:lang w:eastAsia="hu-HU"/>
              </w:rPr>
            </w:pPr>
            <w:proofErr w:type="spellStart"/>
            <w:r w:rsidRPr="00FC194D">
              <w:rPr>
                <w:rFonts w:ascii="Palatino Linotype" w:hAnsi="Palatino Linotype"/>
              </w:rPr>
              <w:t>Összművészeti</w:t>
            </w:r>
            <w:proofErr w:type="spellEnd"/>
            <w:r w:rsidRPr="00FC194D">
              <w:rPr>
                <w:rFonts w:ascii="Palatino Linotype" w:hAnsi="Palatino Linotype"/>
              </w:rPr>
              <w:t xml:space="preserve"> összehasonlítások</w:t>
            </w:r>
          </w:p>
        </w:tc>
      </w:tr>
      <w:tr w:rsidR="004709BE" w:rsidRPr="005F3266" w:rsidTr="00D43527">
        <w:trPr>
          <w:gridAfter w:val="1"/>
          <w:wAfter w:w="21" w:type="dxa"/>
          <w:trHeight w:val="255"/>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rPr>
              <w:t>FELADATOK</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népzenére reprezentatív, saját alkatának, egyéniségének, beállítódásának megfelelő népzenei repertoárt alakít ki, melyet folyamatosan bővíti</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gyorsan memorizálja, és a teljes anyagot hosszú távon fejben tartja</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Repertoárját folyamatosan gyakorolja</w:t>
            </w:r>
          </w:p>
        </w:tc>
        <w:tc>
          <w:tcPr>
            <w:tcW w:w="720"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Szólistaként autentikus népzenei együttesekben énekel, együttest vezet</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Hagyományőrző és gyermek népzenei </w:t>
            </w:r>
            <w:r w:rsidR="004F39F7" w:rsidRPr="005F3266">
              <w:rPr>
                <w:rFonts w:ascii="Palatino Linotype" w:hAnsi="Palatino Linotype"/>
                <w:sz w:val="20"/>
                <w:szCs w:val="20"/>
              </w:rPr>
              <w:t>szakköröket vezet</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előadásokat, táncházakat, táborokat tervez, szervez, azokon közreműködik</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noWrap/>
            <w:vAlign w:val="center"/>
          </w:tcPr>
          <w:p w:rsidR="004709BE" w:rsidRPr="005F3266" w:rsidRDefault="00D43527"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Népzenei felvételeket tervez, készít</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fellépéséhez szakmailag minden tekintetben felkészül</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lelkileg is felkészülten érkezik, ezzel is segítve a természetes, oldott zenei kifejezés megvalósulását</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Hangfajának megfelelő terjedelemben törésmentesen énekel</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Biztos énektechnikáját az egyéniségét is kifejező, átélt, stílusos, tartalomközpontú előadás szolgálatába állítja</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Az előadásra kerülő műveket stílus hűen, művészileg és érzelmileg kifejezően adja elő</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 xml:space="preserve">Az előadáson helyes tempóban, zeneileg pontosan, magas technikai színvonalon szólaltatja </w:t>
            </w:r>
            <w:r w:rsidRPr="005F3266">
              <w:rPr>
                <w:rFonts w:ascii="Palatino Linotype" w:hAnsi="Palatino Linotype"/>
                <w:sz w:val="20"/>
                <w:szCs w:val="20"/>
              </w:rPr>
              <w:lastRenderedPageBreak/>
              <w:t>meg a műveket</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797C5C">
            <w:pPr>
              <w:spacing w:after="0" w:line="240" w:lineRule="auto"/>
              <w:rPr>
                <w:rFonts w:ascii="Palatino Linotype" w:hAnsi="Palatino Linotype"/>
                <w:sz w:val="20"/>
                <w:szCs w:val="20"/>
                <w:lang w:eastAsia="hu-HU"/>
              </w:rPr>
            </w:pPr>
            <w:r w:rsidRPr="005F3266">
              <w:rPr>
                <w:rFonts w:ascii="Palatino Linotype" w:hAnsi="Palatino Linotype"/>
                <w:sz w:val="20"/>
                <w:szCs w:val="20"/>
              </w:rPr>
              <w:lastRenderedPageBreak/>
              <w:t>Szükség esetén hangfajának megfelelő magasságba transzponálja az eredeti hangzó felvételekről tanult népzenei anyagot</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797C5C">
            <w:pPr>
              <w:spacing w:after="0" w:line="240" w:lineRule="auto"/>
              <w:rPr>
                <w:rFonts w:ascii="Palatino Linotype" w:hAnsi="Palatino Linotype"/>
                <w:sz w:val="20"/>
                <w:szCs w:val="20"/>
                <w:lang w:eastAsia="hu-HU"/>
              </w:rPr>
            </w:pPr>
            <w:r w:rsidRPr="005F3266">
              <w:rPr>
                <w:rFonts w:ascii="Palatino Linotype" w:hAnsi="Palatino Linotype"/>
                <w:sz w:val="20"/>
                <w:szCs w:val="20"/>
              </w:rPr>
              <w:t>Egységes hangnemi szerkezetbe rendezi az előadott népdalokat azok hangsorának, hangterjedelmének, lehetséges hangnemi kapcsolódási módjainak ismeretében</w:t>
            </w:r>
          </w:p>
        </w:tc>
        <w:tc>
          <w:tcPr>
            <w:tcW w:w="720"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797C5C">
            <w:pPr>
              <w:spacing w:after="0" w:line="240" w:lineRule="auto"/>
              <w:rPr>
                <w:rFonts w:ascii="Palatino Linotype" w:hAnsi="Palatino Linotype"/>
                <w:sz w:val="20"/>
                <w:szCs w:val="20"/>
                <w:lang w:eastAsia="hu-HU"/>
              </w:rPr>
            </w:pPr>
            <w:r w:rsidRPr="005F3266">
              <w:rPr>
                <w:rFonts w:ascii="Palatino Linotype" w:hAnsi="Palatino Linotype"/>
                <w:sz w:val="20"/>
                <w:szCs w:val="20"/>
              </w:rPr>
              <w:t xml:space="preserve">Összehangolja saját hangfaji igényeit a közreműködő hangszerek </w:t>
            </w:r>
            <w:r w:rsidR="004F39F7" w:rsidRPr="005F3266">
              <w:rPr>
                <w:rFonts w:ascii="Palatino Linotype" w:hAnsi="Palatino Linotype"/>
                <w:sz w:val="20"/>
                <w:szCs w:val="20"/>
              </w:rPr>
              <w:t>adottságaival</w:t>
            </w:r>
          </w:p>
        </w:tc>
        <w:tc>
          <w:tcPr>
            <w:tcW w:w="720"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797C5C">
            <w:pPr>
              <w:spacing w:after="0" w:line="240" w:lineRule="auto"/>
              <w:rPr>
                <w:rFonts w:ascii="Palatino Linotype" w:hAnsi="Palatino Linotype"/>
                <w:sz w:val="20"/>
                <w:szCs w:val="20"/>
                <w:lang w:eastAsia="hu-HU"/>
              </w:rPr>
            </w:pPr>
            <w:r w:rsidRPr="005F3266">
              <w:rPr>
                <w:rFonts w:ascii="Palatino Linotype" w:hAnsi="Palatino Linotype"/>
                <w:sz w:val="20"/>
                <w:szCs w:val="20"/>
              </w:rPr>
              <w:t>Biztos kottaolvasás és népzenei anyagismeret alapján kottaképről is elképzeli, értelmezi, megformálja a megismerendő népdalokat</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797C5C">
            <w:pPr>
              <w:spacing w:after="0" w:line="240" w:lineRule="auto"/>
              <w:rPr>
                <w:rFonts w:ascii="Palatino Linotype" w:hAnsi="Palatino Linotype"/>
                <w:sz w:val="20"/>
                <w:szCs w:val="20"/>
                <w:lang w:eastAsia="hu-HU"/>
              </w:rPr>
            </w:pPr>
            <w:r w:rsidRPr="005F3266">
              <w:rPr>
                <w:rFonts w:ascii="Palatino Linotype" w:hAnsi="Palatino Linotype"/>
                <w:sz w:val="20"/>
                <w:szCs w:val="20"/>
              </w:rPr>
              <w:t xml:space="preserve">Használja a vokális magyar népzene megszólaltatásának énektechnikával összefüggő elemeit: intonáció, ritmizálás, </w:t>
            </w:r>
            <w:proofErr w:type="spellStart"/>
            <w:r w:rsidRPr="005F3266">
              <w:rPr>
                <w:rFonts w:ascii="Palatino Linotype" w:hAnsi="Palatino Linotype"/>
                <w:sz w:val="20"/>
                <w:szCs w:val="20"/>
              </w:rPr>
              <w:t>frazírozás</w:t>
            </w:r>
            <w:proofErr w:type="spellEnd"/>
            <w:r w:rsidRPr="005F3266">
              <w:rPr>
                <w:rFonts w:ascii="Palatino Linotype" w:hAnsi="Palatino Linotype"/>
                <w:sz w:val="20"/>
                <w:szCs w:val="20"/>
              </w:rPr>
              <w:t>, funkcionális, differenciált tempók, a stílusnak megfelelő díszítése</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D43527">
        <w:trPr>
          <w:gridAfter w:val="1"/>
          <w:wAfter w:w="21" w:type="dxa"/>
          <w:trHeight w:val="255"/>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ISMERETEK</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vokális népzenei irodalom ismerete és folyamatos bővítése</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Kimunkált énektechnikai tudáson alapuló biztos előadás</w:t>
            </w:r>
          </w:p>
        </w:tc>
        <w:tc>
          <w:tcPr>
            <w:tcW w:w="720"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Érzelmileg átélt, hiteles elő</w:t>
            </w:r>
            <w:r w:rsidR="00797C5C" w:rsidRPr="005F3266">
              <w:rPr>
                <w:rFonts w:ascii="Palatino Linotype" w:hAnsi="Palatino Linotype"/>
                <w:sz w:val="20"/>
                <w:szCs w:val="20"/>
              </w:rPr>
              <w:t>adás</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54" w:type="dxa"/>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791"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D43527">
        <w:trPr>
          <w:gridAfter w:val="1"/>
          <w:wAfter w:w="21" w:type="dxa"/>
          <w:trHeight w:val="240"/>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SZAKMAI KÉSZSÉGEK</w:t>
            </w:r>
          </w:p>
        </w:tc>
      </w:tr>
      <w:tr w:rsidR="004709BE" w:rsidRPr="005F3266" w:rsidTr="0001303C">
        <w:trPr>
          <w:gridAfter w:val="1"/>
          <w:wAfter w:w="21" w:type="dxa"/>
          <w:trHeight w:val="240"/>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Pontos zenei hallás-és intonációs készség</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Ritmus- és tempóérzék</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Stílusérzék</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864" w:type="dxa"/>
            <w:gridSpan w:val="2"/>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01303C">
        <w:trPr>
          <w:gridAfter w:val="1"/>
          <w:wAfter w:w="21" w:type="dxa"/>
          <w:trHeight w:val="255"/>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Előadói készség</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4709BE" w:rsidP="00FC194D">
            <w:pPr>
              <w:spacing w:after="0" w:line="240" w:lineRule="auto"/>
              <w:jc w:val="center"/>
              <w:rPr>
                <w:rFonts w:ascii="Palatino Linotype" w:hAnsi="Palatino Linotype"/>
                <w:sz w:val="20"/>
                <w:szCs w:val="20"/>
                <w:lang w:eastAsia="hu-HU"/>
              </w:rPr>
            </w:pPr>
          </w:p>
        </w:tc>
        <w:tc>
          <w:tcPr>
            <w:tcW w:w="597"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D43527">
        <w:trPr>
          <w:gridAfter w:val="1"/>
          <w:wAfter w:w="21" w:type="dxa"/>
          <w:trHeight w:val="300"/>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SZEMÉLYES KOMPETENCIÁK</w:t>
            </w:r>
          </w:p>
        </w:tc>
      </w:tr>
      <w:tr w:rsidR="004709BE" w:rsidRPr="005F3266" w:rsidTr="0001303C">
        <w:trPr>
          <w:gridAfter w:val="1"/>
          <w:wAfter w:w="21" w:type="dxa"/>
          <w:trHeight w:val="300"/>
          <w:jc w:val="center"/>
        </w:trPr>
        <w:tc>
          <w:tcPr>
            <w:tcW w:w="3210" w:type="dxa"/>
            <w:noWrap/>
            <w:vAlign w:val="center"/>
          </w:tcPr>
          <w:p w:rsidR="004709BE" w:rsidRPr="005F3266" w:rsidRDefault="004709BE"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Elhivatottság, elkötelezettség</w:t>
            </w:r>
          </w:p>
        </w:tc>
        <w:tc>
          <w:tcPr>
            <w:tcW w:w="720"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4709BE"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Fejlődőképesség, önfejlesztés</w:t>
            </w:r>
          </w:p>
        </w:tc>
        <w:tc>
          <w:tcPr>
            <w:tcW w:w="720"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Szorgalom, igyekezet</w:t>
            </w:r>
          </w:p>
        </w:tc>
        <w:tc>
          <w:tcPr>
            <w:tcW w:w="720"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D43527">
        <w:trPr>
          <w:gridAfter w:val="1"/>
          <w:wAfter w:w="21" w:type="dxa"/>
          <w:trHeight w:val="300"/>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TÁRSAS KOMPETENCIÁK</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Interperszonális rugalmasság</w:t>
            </w:r>
          </w:p>
        </w:tc>
        <w:tc>
          <w:tcPr>
            <w:tcW w:w="720"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Prezentációs készség</w:t>
            </w:r>
          </w:p>
        </w:tc>
        <w:tc>
          <w:tcPr>
            <w:tcW w:w="720"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lastRenderedPageBreak/>
              <w:t>Konfliktusmegoldó készség</w:t>
            </w:r>
          </w:p>
        </w:tc>
        <w:tc>
          <w:tcPr>
            <w:tcW w:w="720"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4709BE" w:rsidRPr="005F3266" w:rsidTr="00D43527">
        <w:trPr>
          <w:gridAfter w:val="1"/>
          <w:wAfter w:w="21" w:type="dxa"/>
          <w:trHeight w:val="300"/>
          <w:jc w:val="center"/>
        </w:trPr>
        <w:tc>
          <w:tcPr>
            <w:tcW w:w="6936" w:type="dxa"/>
            <w:gridSpan w:val="7"/>
            <w:noWrap/>
            <w:vAlign w:val="center"/>
          </w:tcPr>
          <w:p w:rsidR="004709BE" w:rsidRPr="005F3266" w:rsidRDefault="004709BE" w:rsidP="009566B9">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MÓDSZER KOMPETENCIÁK</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Kreativitás, ötletgazdagság</w:t>
            </w:r>
          </w:p>
        </w:tc>
        <w:tc>
          <w:tcPr>
            <w:tcW w:w="720"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Módszeres munkavégzés</w:t>
            </w:r>
          </w:p>
        </w:tc>
        <w:tc>
          <w:tcPr>
            <w:tcW w:w="720"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r w:rsidR="00797C5C" w:rsidRPr="005F3266" w:rsidTr="0001303C">
        <w:trPr>
          <w:gridAfter w:val="1"/>
          <w:wAfter w:w="21" w:type="dxa"/>
          <w:trHeight w:val="300"/>
          <w:jc w:val="center"/>
        </w:trPr>
        <w:tc>
          <w:tcPr>
            <w:tcW w:w="3210" w:type="dxa"/>
            <w:noWrap/>
            <w:vAlign w:val="center"/>
          </w:tcPr>
          <w:p w:rsidR="00797C5C" w:rsidRPr="005F3266" w:rsidRDefault="00797C5C" w:rsidP="009566B9">
            <w:pPr>
              <w:spacing w:after="0" w:line="240" w:lineRule="auto"/>
              <w:jc w:val="both"/>
              <w:rPr>
                <w:rFonts w:ascii="Palatino Linotype" w:hAnsi="Palatino Linotype"/>
                <w:sz w:val="20"/>
                <w:szCs w:val="20"/>
                <w:lang w:eastAsia="hu-HU"/>
              </w:rPr>
            </w:pPr>
            <w:r w:rsidRPr="005F3266">
              <w:rPr>
                <w:rFonts w:ascii="Palatino Linotype" w:hAnsi="Palatino Linotype"/>
                <w:sz w:val="20"/>
                <w:szCs w:val="20"/>
              </w:rPr>
              <w:t>Figyelem összpontosítás</w:t>
            </w:r>
          </w:p>
        </w:tc>
        <w:tc>
          <w:tcPr>
            <w:tcW w:w="720"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54"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791" w:type="dxa"/>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597" w:type="dxa"/>
            <w:noWrap/>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c>
          <w:tcPr>
            <w:tcW w:w="864" w:type="dxa"/>
            <w:gridSpan w:val="2"/>
            <w:vAlign w:val="center"/>
          </w:tcPr>
          <w:p w:rsidR="00797C5C" w:rsidRPr="005F3266" w:rsidRDefault="00797C5C" w:rsidP="00FC194D">
            <w:pPr>
              <w:spacing w:after="0" w:line="240" w:lineRule="auto"/>
              <w:jc w:val="center"/>
              <w:rPr>
                <w:rFonts w:ascii="Palatino Linotype" w:hAnsi="Palatino Linotype"/>
                <w:sz w:val="20"/>
                <w:szCs w:val="20"/>
                <w:lang w:eastAsia="hu-HU"/>
              </w:rPr>
            </w:pPr>
            <w:r w:rsidRPr="005F3266">
              <w:rPr>
                <w:rFonts w:ascii="Palatino Linotype" w:hAnsi="Palatino Linotype"/>
                <w:sz w:val="20"/>
                <w:szCs w:val="20"/>
                <w:lang w:eastAsia="hu-HU"/>
              </w:rPr>
              <w:t>x</w:t>
            </w:r>
          </w:p>
        </w:tc>
      </w:tr>
    </w:tbl>
    <w:p w:rsidR="00530409" w:rsidRPr="005F3266" w:rsidRDefault="00530409" w:rsidP="004709BE">
      <w:pPr>
        <w:spacing w:after="0" w:line="240" w:lineRule="auto"/>
        <w:ind w:left="-15"/>
        <w:jc w:val="both"/>
        <w:rPr>
          <w:rFonts w:ascii="Palatino Linotype" w:hAnsi="Palatino Linotype"/>
          <w:b/>
          <w:sz w:val="24"/>
          <w:szCs w:val="24"/>
        </w:rPr>
      </w:pPr>
    </w:p>
    <w:p w:rsidR="00530409" w:rsidRPr="005F3266" w:rsidRDefault="00530409" w:rsidP="004709BE">
      <w:pPr>
        <w:widowControl w:val="0"/>
        <w:suppressAutoHyphens/>
        <w:spacing w:after="0" w:line="240" w:lineRule="auto"/>
        <w:rPr>
          <w:rFonts w:ascii="Palatino Linotype" w:hAnsi="Palatino Linotype"/>
          <w:b/>
          <w:sz w:val="24"/>
          <w:szCs w:val="24"/>
        </w:rPr>
      </w:pPr>
      <w:r w:rsidRPr="005F3266">
        <w:rPr>
          <w:rFonts w:ascii="Palatino Linotype" w:hAnsi="Palatino Linotype"/>
          <w:b/>
          <w:sz w:val="24"/>
          <w:szCs w:val="24"/>
        </w:rPr>
        <w:br w:type="page"/>
      </w:r>
    </w:p>
    <w:p w:rsidR="004709BE" w:rsidRPr="005F3266" w:rsidRDefault="0001303C" w:rsidP="0001303C">
      <w:pPr>
        <w:pStyle w:val="atantrgy"/>
        <w:rPr>
          <w:bCs/>
          <w:iCs/>
        </w:rPr>
      </w:pPr>
      <w:r>
        <w:lastRenderedPageBreak/>
        <w:t xml:space="preserve">10. </w:t>
      </w:r>
      <w:r w:rsidR="004709BE" w:rsidRPr="005F3266">
        <w:t xml:space="preserve">Népi ének </w:t>
      </w:r>
      <w:proofErr w:type="gramStart"/>
      <w:r w:rsidR="00317AA4">
        <w:t>tantárgy</w:t>
      </w:r>
      <w:r w:rsidR="004709BE" w:rsidRPr="005F3266">
        <w:tab/>
      </w:r>
      <w:r w:rsidR="00FC194D">
        <w:t xml:space="preserve">      </w:t>
      </w:r>
      <w:r w:rsidR="00155126" w:rsidRPr="005F3266">
        <w:t>376</w:t>
      </w:r>
      <w:proofErr w:type="gramEnd"/>
      <w:r w:rsidR="00797C5C" w:rsidRPr="005F3266">
        <w:t xml:space="preserve"> óra/272</w:t>
      </w:r>
      <w:r w:rsidR="001775A1" w:rsidRPr="005F3266">
        <w:t xml:space="preserve"> </w:t>
      </w:r>
      <w:r w:rsidR="004709BE" w:rsidRPr="005F3266">
        <w:t>óra*</w:t>
      </w:r>
    </w:p>
    <w:p w:rsidR="004709BE" w:rsidRPr="005F3266" w:rsidRDefault="004709BE" w:rsidP="004709BE">
      <w:pPr>
        <w:spacing w:after="0" w:line="240" w:lineRule="auto"/>
        <w:ind w:right="-1"/>
        <w:jc w:val="right"/>
        <w:rPr>
          <w:rFonts w:ascii="Palatino Linotype" w:hAnsi="Palatino Linotype"/>
          <w:sz w:val="20"/>
          <w:szCs w:val="20"/>
        </w:rPr>
      </w:pPr>
      <w:r w:rsidRPr="005F3266">
        <w:rPr>
          <w:rFonts w:ascii="Palatino Linotype" w:hAnsi="Palatino Linotype"/>
          <w:sz w:val="20"/>
          <w:szCs w:val="20"/>
        </w:rPr>
        <w:t>* 9-13. évfolyamon megszervezett képzés/13. és 14. évfolyamon megszervezett képzés</w:t>
      </w:r>
    </w:p>
    <w:p w:rsidR="004709BE" w:rsidRPr="005F3266" w:rsidRDefault="004709BE" w:rsidP="004709BE">
      <w:pPr>
        <w:spacing w:after="0" w:line="240" w:lineRule="auto"/>
        <w:ind w:right="-1"/>
        <w:jc w:val="right"/>
        <w:rPr>
          <w:rFonts w:ascii="Palatino Linotype" w:hAnsi="Palatino Linotype"/>
          <w:sz w:val="20"/>
          <w:szCs w:val="20"/>
        </w:rPr>
      </w:pPr>
    </w:p>
    <w:p w:rsidR="002E5C39" w:rsidRDefault="004709BE">
      <w:pPr>
        <w:widowControl w:val="0"/>
        <w:numPr>
          <w:ilvl w:val="1"/>
          <w:numId w:val="23"/>
        </w:numPr>
        <w:suppressAutoHyphens/>
        <w:spacing w:after="0" w:line="240" w:lineRule="auto"/>
        <w:ind w:hanging="273"/>
        <w:rPr>
          <w:rFonts w:ascii="Palatino Linotype" w:eastAsia="Lucida Sans Unicode" w:hAnsi="Palatino Linotype" w:cs="Palatino Linotype"/>
          <w:kern w:val="1"/>
          <w:sz w:val="24"/>
          <w:szCs w:val="24"/>
        </w:rPr>
      </w:pPr>
      <w:r w:rsidRPr="005F3266">
        <w:rPr>
          <w:rFonts w:ascii="Palatino Linotype" w:hAnsi="Palatino Linotype"/>
          <w:b/>
          <w:sz w:val="24"/>
          <w:szCs w:val="24"/>
        </w:rPr>
        <w:t>A tantárgy tanításának célja</w:t>
      </w:r>
    </w:p>
    <w:p w:rsidR="002E5C39" w:rsidRDefault="004709BE">
      <w:pPr>
        <w:pStyle w:val="ptty"/>
        <w:ind w:left="567"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A népi ének tantárgy tanításának célja, hogy a növendékek olyan szakmai tudást és zenei műveltséget sajátítsanak el, mellyel felső</w:t>
      </w:r>
      <w:r w:rsidRPr="005F3266">
        <w:rPr>
          <w:rFonts w:ascii="Palatino Linotype" w:eastAsia="Lucida Sans Unicode" w:hAnsi="Palatino Linotype" w:cs="Palatino Linotype"/>
          <w:kern w:val="1"/>
          <w:szCs w:val="24"/>
        </w:rPr>
        <w:softHyphen/>
        <w:t>fokú tanulmányokat folytathatnak, illetve képesek lehetnek arra, hogy a közművelődés különböző területein középfokú végzettséget igénylő munkaköröket lássanak el. Ezzel a tevékenységgel segít</w:t>
      </w:r>
      <w:r w:rsidRPr="005F3266">
        <w:rPr>
          <w:rFonts w:ascii="Palatino Linotype" w:eastAsia="Lucida Sans Unicode" w:hAnsi="Palatino Linotype" w:cs="Palatino Linotype"/>
          <w:kern w:val="1"/>
          <w:szCs w:val="24"/>
        </w:rPr>
        <w:softHyphen/>
        <w:t>sék elő a hagyományos paraszti kultúra értékeinek fennmaradását, továbbélését.</w:t>
      </w:r>
    </w:p>
    <w:p w:rsidR="002E5C39" w:rsidRDefault="004709BE">
      <w:pPr>
        <w:pStyle w:val="ptty"/>
        <w:ind w:left="567"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A népi ének tantárgy tanításának </w:t>
      </w:r>
      <w:r w:rsidR="00797C5C" w:rsidRPr="005F3266">
        <w:rPr>
          <w:rFonts w:ascii="Palatino Linotype" w:eastAsia="Lucida Sans Unicode" w:hAnsi="Palatino Linotype" w:cs="Palatino Linotype"/>
          <w:kern w:val="1"/>
          <w:szCs w:val="24"/>
        </w:rPr>
        <w:t>célja, hogy megi</w:t>
      </w:r>
      <w:r w:rsidRPr="005F3266">
        <w:rPr>
          <w:rFonts w:ascii="Palatino Linotype" w:eastAsia="Lucida Sans Unicode" w:hAnsi="Palatino Linotype" w:cs="Palatino Linotype"/>
          <w:kern w:val="1"/>
          <w:szCs w:val="24"/>
        </w:rPr>
        <w:t>smertesse a tanulókkal</w:t>
      </w:r>
    </w:p>
    <w:p w:rsidR="002E5C39" w:rsidRDefault="00EE055B">
      <w:pPr>
        <w:pStyle w:val="ptty"/>
        <w:ind w:left="1276"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 xml:space="preserve">a népdalt, </w:t>
      </w:r>
      <w:proofErr w:type="gramStart"/>
      <w:r w:rsidR="004709BE" w:rsidRPr="005F3266">
        <w:rPr>
          <w:rFonts w:ascii="Palatino Linotype" w:eastAsia="Lucida Sans Unicode" w:hAnsi="Palatino Linotype" w:cs="Palatino Linotype"/>
          <w:kern w:val="1"/>
          <w:szCs w:val="24"/>
        </w:rPr>
        <w:t>népzenét</w:t>
      </w:r>
      <w:proofErr w:type="gramEnd"/>
      <w:r w:rsidR="004709BE" w:rsidRPr="005F3266">
        <w:rPr>
          <w:rFonts w:ascii="Palatino Linotype" w:eastAsia="Lucida Sans Unicode" w:hAnsi="Palatino Linotype" w:cs="Palatino Linotype"/>
          <w:kern w:val="1"/>
          <w:szCs w:val="24"/>
        </w:rPr>
        <w:t xml:space="preserve"> mint zenei nyelvet, a magasrendű zenei kifejezés lehetséges eszközét;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 xml:space="preserve">az emberi hang sajátosságait, kifejezési lehetőségeit; </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nép</w:t>
      </w:r>
      <w:r w:rsidR="004709BE" w:rsidRPr="005F3266">
        <w:rPr>
          <w:rFonts w:ascii="Palatino Linotype" w:eastAsia="Lucida Sans Unicode" w:hAnsi="Palatino Linotype" w:cs="Palatino Linotype"/>
          <w:kern w:val="1"/>
          <w:szCs w:val="24"/>
        </w:rPr>
        <w:softHyphen/>
        <w:t>dalok élményszerű,</w:t>
      </w: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ugyanakkor autentikus megszólaltatásához szükséges természetes énekhang technikáját;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magyar népzene stílusrétegeit, egyes stílusok főbb népdaltípu</w:t>
      </w:r>
      <w:r w:rsidR="004709BE" w:rsidRPr="005F3266">
        <w:rPr>
          <w:rFonts w:ascii="Palatino Linotype" w:eastAsia="Lucida Sans Unicode" w:hAnsi="Palatino Linotype" w:cs="Palatino Linotype"/>
          <w:kern w:val="1"/>
          <w:szCs w:val="24"/>
        </w:rPr>
        <w:softHyphen/>
        <w:t>sait;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magyar népzenei dialektusok határait, az egyes területek sajátosságait;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népzene és műzene kapcsolódási pontjait;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népzenének a néphagyományban elfoglalt helyét és társművé</w:t>
      </w:r>
      <w:r w:rsidR="004709BE" w:rsidRPr="005F3266">
        <w:rPr>
          <w:rFonts w:ascii="Palatino Linotype" w:eastAsia="Lucida Sans Unicode" w:hAnsi="Palatino Linotype" w:cs="Palatino Linotype"/>
          <w:kern w:val="1"/>
          <w:szCs w:val="24"/>
        </w:rPr>
        <w:softHyphen/>
        <w:t>szetekhez való viszonyát;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segítse elő a művészi kifejezőkészségek megalapozásával a dalok egyéni, önálló művészi megformálását, különböző karak</w:t>
      </w:r>
      <w:r w:rsidR="004709BE" w:rsidRPr="005F3266">
        <w:rPr>
          <w:rFonts w:ascii="Palatino Linotype" w:eastAsia="Lucida Sans Unicode" w:hAnsi="Palatino Linotype" w:cs="Palatino Linotype"/>
          <w:kern w:val="1"/>
          <w:szCs w:val="24"/>
        </w:rPr>
        <w:softHyphen/>
        <w:t>terű előadásmódjának megvalósítását.</w:t>
      </w:r>
    </w:p>
    <w:p w:rsidR="002E5C39" w:rsidRDefault="00EE055B">
      <w:pPr>
        <w:pStyle w:val="ptty"/>
        <w:ind w:left="720"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Vezesse rá </w:t>
      </w:r>
      <w:r w:rsidR="004709BE" w:rsidRPr="005F3266">
        <w:rPr>
          <w:rFonts w:ascii="Palatino Linotype" w:eastAsia="Lucida Sans Unicode" w:hAnsi="Palatino Linotype" w:cs="Palatino Linotype"/>
          <w:kern w:val="1"/>
          <w:szCs w:val="24"/>
        </w:rPr>
        <w:t xml:space="preserve">a </w:t>
      </w:r>
      <w:r w:rsidRPr="005F3266">
        <w:rPr>
          <w:rFonts w:ascii="Palatino Linotype" w:eastAsia="Lucida Sans Unicode" w:hAnsi="Palatino Linotype" w:cs="Palatino Linotype"/>
          <w:kern w:val="1"/>
          <w:szCs w:val="24"/>
        </w:rPr>
        <w:t xml:space="preserve">növendékeket a </w:t>
      </w:r>
      <w:r w:rsidR="00032D0B" w:rsidRPr="005F3266">
        <w:rPr>
          <w:rFonts w:ascii="Palatino Linotype" w:eastAsia="Lucida Sans Unicode" w:hAnsi="Palatino Linotype" w:cs="Palatino Linotype"/>
          <w:kern w:val="1"/>
          <w:szCs w:val="24"/>
        </w:rPr>
        <w:t xml:space="preserve">vokális </w:t>
      </w:r>
      <w:r w:rsidR="004709BE" w:rsidRPr="005F3266">
        <w:rPr>
          <w:rFonts w:ascii="Palatino Linotype" w:eastAsia="Lucida Sans Unicode" w:hAnsi="Palatino Linotype" w:cs="Palatino Linotype"/>
          <w:kern w:val="1"/>
          <w:szCs w:val="24"/>
        </w:rPr>
        <w:t>népzene, tágabb értelemben a</w:t>
      </w:r>
      <w:r w:rsidR="00032D0B" w:rsidRPr="005F3266">
        <w:rPr>
          <w:rFonts w:ascii="Palatino Linotype" w:eastAsia="Lucida Sans Unicode" w:hAnsi="Palatino Linotype" w:cs="Palatino Linotype"/>
          <w:kern w:val="1"/>
          <w:szCs w:val="24"/>
        </w:rPr>
        <w:t>z éneklés</w:t>
      </w:r>
      <w:r w:rsidR="004709BE" w:rsidRPr="005F3266">
        <w:rPr>
          <w:rFonts w:ascii="Palatino Linotype" w:eastAsia="Lucida Sans Unicode" w:hAnsi="Palatino Linotype" w:cs="Palatino Linotype"/>
          <w:kern w:val="1"/>
          <w:szCs w:val="24"/>
        </w:rPr>
        <w:t xml:space="preserve"> belső törvényeire és összefüggéseire.</w:t>
      </w:r>
    </w:p>
    <w:p w:rsidR="002E5C39" w:rsidRDefault="004709BE">
      <w:pPr>
        <w:pStyle w:val="ptty"/>
        <w:ind w:left="721"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Fejlessze folyamatosan, módszeresen és sokoldalúan</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az énekhang technikai adottságait (légzés, vokális hangzók, hangterjedelem, hangszín);</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növendék zenei képességeit: hallását, intonálási képességét, ritmusérzékét;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népzene rendkívül gazdag karaktervilágának megformálásá</w:t>
      </w:r>
      <w:r w:rsidR="004709BE" w:rsidRPr="005F3266">
        <w:rPr>
          <w:rFonts w:ascii="Palatino Linotype" w:eastAsia="Lucida Sans Unicode" w:hAnsi="Palatino Linotype" w:cs="Palatino Linotype"/>
          <w:kern w:val="1"/>
          <w:szCs w:val="24"/>
        </w:rPr>
        <w:softHyphen/>
        <w:t>hoz nélkülözhetetlen formaérzéket, tempóbeli biztonságot;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az egyes földrajzi területek sajátos nyelve és hangszínei iránti érzékenységet, differenciáló</w:t>
      </w:r>
      <w:r w:rsidR="00FC194D">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képességet;</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 népdalok memorizálási képességét, különös tekintettel a dallamvariánsokra, ritmus-, szöveg- és díszítésbeli eltérésekre;</w:t>
      </w:r>
    </w:p>
    <w:p w:rsidR="002E5C39" w:rsidRDefault="00EE055B">
      <w:pPr>
        <w:pStyle w:val="ptty"/>
        <w:ind w:left="1276" w:firstLine="0"/>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 </w:t>
      </w:r>
      <w:r w:rsidR="004709BE" w:rsidRPr="005F3266">
        <w:rPr>
          <w:rFonts w:ascii="Palatino Linotype" w:eastAsia="Lucida Sans Unicode" w:hAnsi="Palatino Linotype" w:cs="Palatino Linotype"/>
          <w:kern w:val="1"/>
          <w:szCs w:val="24"/>
        </w:rPr>
        <w:t>az előadói készséget (a népdalok művészi megformálása, ért</w:t>
      </w:r>
      <w:r w:rsidR="004709BE" w:rsidRPr="005F3266">
        <w:rPr>
          <w:rFonts w:ascii="Palatino Linotype" w:eastAsia="Lucida Sans Unicode" w:hAnsi="Palatino Linotype" w:cs="Palatino Linotype"/>
          <w:kern w:val="1"/>
          <w:szCs w:val="24"/>
        </w:rPr>
        <w:softHyphen/>
        <w:t>hető és kifejező szövegmondás, a népzene szellemének meg</w:t>
      </w:r>
      <w:r w:rsidR="004709BE" w:rsidRPr="005F3266">
        <w:rPr>
          <w:rFonts w:ascii="Palatino Linotype" w:eastAsia="Lucida Sans Unicode" w:hAnsi="Palatino Linotype" w:cs="Palatino Linotype"/>
          <w:kern w:val="1"/>
          <w:szCs w:val="24"/>
        </w:rPr>
        <w:softHyphen/>
        <w:t>felelő hiteles előadásmód, készség a kontaktusteremtésre az együttmuzsikálókkal, illetve a hallgatósággal).</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Szoktassa a növendéket rendszeres és céltudatos munkára</w:t>
      </w:r>
      <w:r w:rsidR="00E0204E" w:rsidRPr="005F3266">
        <w:rPr>
          <w:rFonts w:ascii="Palatino Linotype" w:eastAsia="Lucida Sans Unicode" w:hAnsi="Palatino Linotype" w:cs="Palatino Linotype"/>
          <w:kern w:val="1"/>
          <w:szCs w:val="24"/>
        </w:rPr>
        <w:t>,</w:t>
      </w:r>
      <w:r w:rsidRPr="005F3266">
        <w:rPr>
          <w:rFonts w:ascii="Palatino Linotype" w:eastAsia="Lucida Sans Unicode" w:hAnsi="Palatino Linotype" w:cs="Palatino Linotype"/>
          <w:kern w:val="1"/>
          <w:szCs w:val="24"/>
        </w:rPr>
        <w:t xml:space="preserve"> a tanulás és gyakorlás logikus folyamatának megismertetésével.</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lastRenderedPageBreak/>
        <w:t>Neveljen az értékes, tartalmas zene szeretetére.</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Fejlessze a tanuló esztétikai érzékenységét és ezen keresztül személyiségét.</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Váljon a növendék tanulás során a népzene sokoldalú, kreatív előadójává, népszerűsítőjévé.</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Tegye nyitottá a kulturális különbségek megértésére és befogadá</w:t>
      </w:r>
      <w:r w:rsidRPr="005F3266">
        <w:rPr>
          <w:rFonts w:ascii="Palatino Linotype" w:eastAsia="Lucida Sans Unicode" w:hAnsi="Palatino Linotype" w:cs="Palatino Linotype"/>
          <w:kern w:val="1"/>
          <w:szCs w:val="24"/>
        </w:rPr>
        <w:softHyphen/>
        <w:t>sára, amely elengedhetetlen feltétele az egymást tisztelő, toleráns magatartás kialakításának.</w:t>
      </w:r>
    </w:p>
    <w:p w:rsidR="004709BE" w:rsidRPr="005F3266" w:rsidRDefault="004709BE" w:rsidP="004709BE">
      <w:pPr>
        <w:tabs>
          <w:tab w:val="left" w:pos="5951"/>
        </w:tabs>
        <w:spacing w:after="0" w:line="240" w:lineRule="auto"/>
        <w:ind w:right="-1"/>
        <w:rPr>
          <w:rFonts w:ascii="Palatino Linotype" w:hAnsi="Palatino Linotype"/>
          <w:b/>
          <w:sz w:val="24"/>
          <w:szCs w:val="24"/>
        </w:rPr>
      </w:pPr>
      <w:r w:rsidRPr="005F3266">
        <w:rPr>
          <w:rFonts w:ascii="Palatino Linotype" w:hAnsi="Palatino Linotype"/>
          <w:b/>
          <w:sz w:val="24"/>
          <w:szCs w:val="24"/>
        </w:rPr>
        <w:tab/>
      </w:r>
    </w:p>
    <w:p w:rsidR="002E5C39" w:rsidRDefault="004709BE">
      <w:pPr>
        <w:numPr>
          <w:ilvl w:val="1"/>
          <w:numId w:val="23"/>
        </w:numPr>
        <w:spacing w:after="0" w:line="240" w:lineRule="auto"/>
        <w:ind w:right="-1" w:hanging="273"/>
        <w:rPr>
          <w:rFonts w:ascii="Palatino Linotype" w:hAnsi="Palatino Linotype"/>
          <w:b/>
          <w:sz w:val="24"/>
          <w:szCs w:val="24"/>
        </w:rPr>
      </w:pPr>
      <w:r w:rsidRPr="005F3266">
        <w:rPr>
          <w:rFonts w:ascii="Palatino Linotype" w:hAnsi="Palatino Linotype"/>
          <w:b/>
          <w:sz w:val="24"/>
          <w:szCs w:val="24"/>
        </w:rPr>
        <w:t>Kapcsolódó közismereti, szakmai tartalmak</w:t>
      </w:r>
    </w:p>
    <w:p w:rsidR="002E5C39" w:rsidRDefault="004709BE">
      <w:pPr>
        <w:pStyle w:val="ptty"/>
        <w:ind w:left="567"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A növendékek képzéséhez elengedhetetlen más tantárgyak ismeretanyagának beépítése.</w:t>
      </w:r>
    </w:p>
    <w:p w:rsidR="002E5C39" w:rsidRDefault="00EE055B">
      <w:pPr>
        <w:pStyle w:val="ptty"/>
        <w:ind w:left="567"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Ezek részben a népdalének</w:t>
      </w:r>
      <w:r w:rsidR="004709BE" w:rsidRPr="005F3266">
        <w:rPr>
          <w:rFonts w:ascii="Palatino Linotype" w:eastAsia="Lucida Sans Unicode" w:hAnsi="Palatino Linotype" w:cs="Palatino Linotype"/>
          <w:kern w:val="1"/>
          <w:szCs w:val="24"/>
        </w:rPr>
        <w:t>hez szorosan kapcsolódnak: népzene</w:t>
      </w:r>
      <w:r w:rsidR="004709BE" w:rsidRPr="005F3266">
        <w:rPr>
          <w:rFonts w:ascii="Palatino Linotype" w:eastAsia="Lucida Sans Unicode" w:hAnsi="Palatino Linotype" w:cs="Palatino Linotype"/>
          <w:kern w:val="1"/>
          <w:szCs w:val="24"/>
        </w:rPr>
        <w:softHyphen/>
        <w:t>elmélet, népzenetörténet, néprajz, néptánc. Saját tantárgyán</w:t>
      </w:r>
      <w:r w:rsidRPr="005F3266">
        <w:rPr>
          <w:rFonts w:ascii="Palatino Linotype" w:eastAsia="Lucida Sans Unicode" w:hAnsi="Palatino Linotype" w:cs="Palatino Linotype"/>
          <w:kern w:val="1"/>
          <w:szCs w:val="24"/>
        </w:rPr>
        <w:t>ak, a népi éneknek</w:t>
      </w:r>
      <w:r w:rsidR="004709BE" w:rsidRPr="005F3266">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004709BE" w:rsidRPr="005F3266">
        <w:rPr>
          <w:rFonts w:ascii="Palatino Linotype" w:eastAsia="Lucida Sans Unicode" w:hAnsi="Palatino Linotype" w:cs="Palatino Linotype"/>
          <w:kern w:val="1"/>
          <w:szCs w:val="24"/>
        </w:rPr>
        <w:softHyphen/>
        <w:t>dalom, művészettörténet, irodalom, történelem</w:t>
      </w:r>
      <w:r w:rsidR="00E0204E" w:rsidRPr="005F3266">
        <w:rPr>
          <w:rFonts w:ascii="Palatino Linotype" w:eastAsia="Lucida Sans Unicode" w:hAnsi="Palatino Linotype" w:cs="Palatino Linotype"/>
          <w:kern w:val="1"/>
          <w:szCs w:val="24"/>
        </w:rPr>
        <w:t>, földrajz</w:t>
      </w:r>
      <w:r w:rsidR="004709BE" w:rsidRPr="005F3266">
        <w:rPr>
          <w:rFonts w:ascii="Palatino Linotype" w:eastAsia="Lucida Sans Unicode" w:hAnsi="Palatino Linotype" w:cs="Palatino Linotype"/>
          <w:kern w:val="1"/>
          <w:szCs w:val="24"/>
        </w:rPr>
        <w:t>. Így a növendék könnyebben elsajátítja a tananyagot, és képes lesz azt tágabb összefüggésbe helyezve a későbbi önálló munka során hasznosí</w:t>
      </w:r>
      <w:r w:rsidR="004709BE" w:rsidRPr="005F3266">
        <w:rPr>
          <w:rFonts w:ascii="Palatino Linotype" w:eastAsia="Lucida Sans Unicode" w:hAnsi="Palatino Linotype" w:cs="Palatino Linotype"/>
          <w:kern w:val="1"/>
          <w:szCs w:val="24"/>
        </w:rPr>
        <w:softHyphen/>
        <w:t>tani.</w:t>
      </w:r>
    </w:p>
    <w:p w:rsidR="004709BE" w:rsidRPr="005F3266" w:rsidRDefault="004709BE" w:rsidP="004709BE">
      <w:pPr>
        <w:spacing w:after="0" w:line="240" w:lineRule="auto"/>
        <w:rPr>
          <w:rFonts w:ascii="Palatino Linotype" w:hAnsi="Palatino Linotype"/>
          <w:b/>
          <w:bCs/>
          <w:iCs/>
          <w:sz w:val="24"/>
          <w:szCs w:val="24"/>
        </w:rPr>
      </w:pPr>
    </w:p>
    <w:p w:rsidR="002E5C39" w:rsidRDefault="004709BE">
      <w:pPr>
        <w:widowControl w:val="0"/>
        <w:numPr>
          <w:ilvl w:val="1"/>
          <w:numId w:val="23"/>
        </w:numPr>
        <w:suppressAutoHyphens/>
        <w:spacing w:after="0" w:line="240" w:lineRule="auto"/>
        <w:ind w:left="567" w:firstLine="11"/>
        <w:rPr>
          <w:rFonts w:ascii="Palatino Linotype" w:hAnsi="Palatino Linotype"/>
          <w:b/>
          <w:bCs/>
          <w:iCs/>
          <w:sz w:val="24"/>
          <w:szCs w:val="24"/>
        </w:rPr>
      </w:pPr>
      <w:r w:rsidRPr="005F3266">
        <w:rPr>
          <w:rFonts w:ascii="Palatino Linotype" w:hAnsi="Palatino Linotype"/>
          <w:b/>
          <w:sz w:val="24"/>
          <w:szCs w:val="24"/>
        </w:rPr>
        <w:t>Témakörök</w:t>
      </w:r>
    </w:p>
    <w:p w:rsidR="002E5C39" w:rsidRDefault="004709BE">
      <w:pPr>
        <w:pStyle w:val="ptty"/>
        <w:ind w:left="567"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rsidR="002E5C39" w:rsidRDefault="002E5C39">
      <w:pPr>
        <w:pStyle w:val="ptty"/>
        <w:ind w:left="567" w:firstLine="1"/>
        <w:jc w:val="left"/>
        <w:rPr>
          <w:rFonts w:ascii="Palatino Linotype" w:eastAsia="Lucida Sans Unicode" w:hAnsi="Palatino Linotype" w:cs="Palatino Linotype"/>
          <w:kern w:val="1"/>
          <w:szCs w:val="24"/>
        </w:rPr>
      </w:pPr>
    </w:p>
    <w:p w:rsidR="002E5C39" w:rsidRDefault="00EE055B">
      <w:pPr>
        <w:pStyle w:val="ptty"/>
        <w:ind w:left="567"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A tanulásra kiválasztott népzenei anyag </w:t>
      </w:r>
      <w:r w:rsidR="003A7F6F" w:rsidRPr="005F3266">
        <w:rPr>
          <w:rFonts w:ascii="Palatino Linotype" w:eastAsia="Lucida Sans Unicode" w:hAnsi="Palatino Linotype" w:cs="Palatino Linotype"/>
          <w:kern w:val="1"/>
          <w:szCs w:val="24"/>
        </w:rPr>
        <w:t xml:space="preserve">mutassa be, ismertesse meg fő vonalaiban </w:t>
      </w:r>
      <w:r w:rsidRPr="005F3266">
        <w:rPr>
          <w:rFonts w:ascii="Palatino Linotype" w:eastAsia="Lucida Sans Unicode" w:hAnsi="Palatino Linotype" w:cs="Palatino Linotype"/>
          <w:kern w:val="1"/>
          <w:szCs w:val="24"/>
        </w:rPr>
        <w:t>az</w:t>
      </w:r>
      <w:r w:rsidR="003A7F6F" w:rsidRPr="005F3266">
        <w:rPr>
          <w:rFonts w:ascii="Palatino Linotype" w:eastAsia="Lucida Sans Unicode" w:hAnsi="Palatino Linotype" w:cs="Palatino Linotype"/>
          <w:kern w:val="1"/>
          <w:szCs w:val="24"/>
        </w:rPr>
        <w:t xml:space="preserve"> öt magyar népzenei dialektus vokális anyagát</w:t>
      </w:r>
      <w:r w:rsidRPr="005F3266">
        <w:rPr>
          <w:rFonts w:ascii="Palatino Linotype" w:eastAsia="Lucida Sans Unicode" w:hAnsi="Palatino Linotype" w:cs="Palatino Linotype"/>
          <w:kern w:val="1"/>
          <w:szCs w:val="24"/>
        </w:rPr>
        <w:t>, a kistájak figyelembe vételével</w:t>
      </w:r>
      <w:r w:rsidR="003A7F6F" w:rsidRPr="005F3266">
        <w:rPr>
          <w:rFonts w:ascii="Palatino Linotype" w:eastAsia="Lucida Sans Unicode" w:hAnsi="Palatino Linotype" w:cs="Palatino Linotype"/>
          <w:kern w:val="1"/>
          <w:szCs w:val="24"/>
        </w:rPr>
        <w:t xml:space="preserve">. A kialakítandó repertoár </w:t>
      </w:r>
      <w:r w:rsidR="00032D0B" w:rsidRPr="005F3266">
        <w:rPr>
          <w:rFonts w:ascii="Palatino Linotype" w:eastAsia="Lucida Sans Unicode" w:hAnsi="Palatino Linotype" w:cs="Palatino Linotype"/>
          <w:kern w:val="1"/>
          <w:szCs w:val="24"/>
        </w:rPr>
        <w:t>l</w:t>
      </w:r>
      <w:r w:rsidR="003A7F6F" w:rsidRPr="005F3266">
        <w:rPr>
          <w:rFonts w:ascii="Palatino Linotype" w:eastAsia="Lucida Sans Unicode" w:hAnsi="Palatino Linotype" w:cs="Palatino Linotype"/>
          <w:kern w:val="1"/>
          <w:szCs w:val="24"/>
        </w:rPr>
        <w:t xml:space="preserve">egyen reprezentatív a </w:t>
      </w:r>
      <w:proofErr w:type="gramStart"/>
      <w:r w:rsidR="003A7F6F" w:rsidRPr="005F3266">
        <w:rPr>
          <w:rFonts w:ascii="Palatino Linotype" w:eastAsia="Lucida Sans Unicode" w:hAnsi="Palatino Linotype" w:cs="Palatino Linotype"/>
          <w:kern w:val="1"/>
          <w:szCs w:val="24"/>
        </w:rPr>
        <w:t>dialektus jellemző</w:t>
      </w:r>
      <w:proofErr w:type="gramEnd"/>
      <w:r w:rsidR="003A7F6F" w:rsidRPr="005F3266">
        <w:rPr>
          <w:rFonts w:ascii="Palatino Linotype" w:eastAsia="Lucida Sans Unicode" w:hAnsi="Palatino Linotype" w:cs="Palatino Linotype"/>
          <w:kern w:val="1"/>
          <w:szCs w:val="24"/>
        </w:rPr>
        <w:t xml:space="preserve"> műfajaira, a népdalstílusokra- és típusokra, valamint előadásmódokra</w:t>
      </w:r>
      <w:r w:rsidR="00032D0B" w:rsidRPr="005F3266">
        <w:rPr>
          <w:rFonts w:ascii="Palatino Linotype" w:eastAsia="Lucida Sans Unicode" w:hAnsi="Palatino Linotype" w:cs="Palatino Linotype"/>
          <w:kern w:val="1"/>
          <w:szCs w:val="24"/>
        </w:rPr>
        <w:t xml:space="preserve"> az alábbiak szerint</w:t>
      </w:r>
      <w:r w:rsidR="003A7F6F" w:rsidRPr="005F3266">
        <w:rPr>
          <w:rFonts w:ascii="Palatino Linotype" w:eastAsia="Lucida Sans Unicode" w:hAnsi="Palatino Linotype" w:cs="Palatino Linotype"/>
          <w:kern w:val="1"/>
          <w:szCs w:val="24"/>
        </w:rPr>
        <w:t>:</w:t>
      </w:r>
    </w:p>
    <w:p w:rsidR="002E5C39" w:rsidRDefault="00032D0B">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ab/>
      </w:r>
      <w:proofErr w:type="gramStart"/>
      <w:r w:rsidR="004709BE" w:rsidRPr="005F3266">
        <w:rPr>
          <w:rFonts w:ascii="Palatino Linotype" w:eastAsia="Lucida Sans Unicode" w:hAnsi="Palatino Linotype" w:cs="Palatino Linotype"/>
          <w:kern w:val="1"/>
          <w:szCs w:val="24"/>
        </w:rPr>
        <w:t>A.</w:t>
      </w:r>
      <w:proofErr w:type="gramEnd"/>
      <w:r w:rsidR="004709BE" w:rsidRPr="005F3266">
        <w:rPr>
          <w:rFonts w:ascii="Palatino Linotype" w:eastAsia="Lucida Sans Unicode" w:hAnsi="Palatino Linotype" w:cs="Palatino Linotype"/>
          <w:kern w:val="1"/>
          <w:szCs w:val="24"/>
        </w:rPr>
        <w:tab/>
        <w:t xml:space="preserve">Az emberi élet szakaszaihoz és fordulóihoz kapcsolódó </w:t>
      </w:r>
      <w:r w:rsidR="003A7F6F" w:rsidRPr="005F3266">
        <w:rPr>
          <w:rFonts w:ascii="Palatino Linotype" w:eastAsia="Lucida Sans Unicode" w:hAnsi="Palatino Linotype" w:cs="Palatino Linotype"/>
          <w:kern w:val="1"/>
          <w:szCs w:val="24"/>
        </w:rPr>
        <w:tab/>
      </w:r>
      <w:r w:rsidR="004709BE" w:rsidRPr="005F3266">
        <w:rPr>
          <w:rFonts w:ascii="Palatino Linotype" w:eastAsia="Lucida Sans Unicode" w:hAnsi="Palatino Linotype" w:cs="Palatino Linotype"/>
          <w:kern w:val="1"/>
          <w:szCs w:val="24"/>
        </w:rPr>
        <w:t>szokásdalok.</w:t>
      </w:r>
    </w:p>
    <w:p w:rsidR="002E5C39" w:rsidRDefault="004709BE">
      <w:pPr>
        <w:pStyle w:val="ptty"/>
        <w:ind w:left="144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B.</w:t>
      </w:r>
      <w:r w:rsidRPr="005F3266">
        <w:rPr>
          <w:rFonts w:ascii="Palatino Linotype" w:eastAsia="Lucida Sans Unicode" w:hAnsi="Palatino Linotype" w:cs="Palatino Linotype"/>
          <w:kern w:val="1"/>
          <w:szCs w:val="24"/>
        </w:rPr>
        <w:tab/>
      </w:r>
      <w:proofErr w:type="gramStart"/>
      <w:r w:rsidRPr="005F3266">
        <w:rPr>
          <w:rFonts w:ascii="Palatino Linotype" w:eastAsia="Lucida Sans Unicode" w:hAnsi="Palatino Linotype" w:cs="Palatino Linotype"/>
          <w:kern w:val="1"/>
          <w:szCs w:val="24"/>
        </w:rPr>
        <w:t>A</w:t>
      </w:r>
      <w:proofErr w:type="gramEnd"/>
      <w:r w:rsidRPr="005F3266">
        <w:rPr>
          <w:rFonts w:ascii="Palatino Linotype" w:eastAsia="Lucida Sans Unicode" w:hAnsi="Palatino Linotype" w:cs="Palatino Linotype"/>
          <w:kern w:val="1"/>
          <w:szCs w:val="24"/>
        </w:rPr>
        <w:t xml:space="preserve"> naptári évhez kötődő szokásdalok.</w:t>
      </w:r>
    </w:p>
    <w:p w:rsidR="002E5C39" w:rsidRDefault="001775A1">
      <w:pPr>
        <w:pStyle w:val="ptty"/>
        <w:ind w:left="144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C.</w:t>
      </w:r>
      <w:r w:rsidRPr="005F3266">
        <w:rPr>
          <w:rFonts w:ascii="Palatino Linotype" w:eastAsia="Lucida Sans Unicode" w:hAnsi="Palatino Linotype" w:cs="Palatino Linotype"/>
          <w:kern w:val="1"/>
          <w:szCs w:val="24"/>
        </w:rPr>
        <w:tab/>
        <w:t>Különböző tempójú, lüktetésű, ritmikájú t</w:t>
      </w:r>
      <w:r w:rsidR="004709BE" w:rsidRPr="005F3266">
        <w:rPr>
          <w:rFonts w:ascii="Palatino Linotype" w:eastAsia="Lucida Sans Unicode" w:hAnsi="Palatino Linotype" w:cs="Palatino Linotype"/>
          <w:kern w:val="1"/>
          <w:szCs w:val="24"/>
        </w:rPr>
        <w:t>áncdallamok.</w:t>
      </w:r>
    </w:p>
    <w:p w:rsidR="002E5C39" w:rsidRDefault="003A7F6F">
      <w:pPr>
        <w:pStyle w:val="ptty"/>
        <w:ind w:left="144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D.</w:t>
      </w:r>
      <w:r w:rsidRPr="005F3266">
        <w:rPr>
          <w:rFonts w:ascii="Palatino Linotype" w:eastAsia="Lucida Sans Unicode" w:hAnsi="Palatino Linotype" w:cs="Palatino Linotype"/>
          <w:kern w:val="1"/>
          <w:szCs w:val="24"/>
        </w:rPr>
        <w:tab/>
      </w:r>
      <w:proofErr w:type="spellStart"/>
      <w:r w:rsidRPr="005F3266">
        <w:rPr>
          <w:rFonts w:ascii="Palatino Linotype" w:eastAsia="Lucida Sans Unicode" w:hAnsi="Palatino Linotype" w:cs="Palatino Linotype"/>
          <w:kern w:val="1"/>
          <w:szCs w:val="24"/>
        </w:rPr>
        <w:t>P</w:t>
      </w:r>
      <w:r w:rsidR="004709BE" w:rsidRPr="005F3266">
        <w:rPr>
          <w:rFonts w:ascii="Palatino Linotype" w:eastAsia="Lucida Sans Unicode" w:hAnsi="Palatino Linotype" w:cs="Palatino Linotype"/>
          <w:kern w:val="1"/>
          <w:szCs w:val="24"/>
        </w:rPr>
        <w:t>arlando-</w:t>
      </w:r>
      <w:r w:rsidRPr="005F3266">
        <w:rPr>
          <w:rFonts w:ascii="Palatino Linotype" w:eastAsia="Lucida Sans Unicode" w:hAnsi="Palatino Linotype" w:cs="Palatino Linotype"/>
          <w:kern w:val="1"/>
          <w:szCs w:val="24"/>
        </w:rPr>
        <w:t>rubato</w:t>
      </w:r>
      <w:proofErr w:type="spellEnd"/>
      <w:r w:rsidRPr="005F3266">
        <w:rPr>
          <w:rFonts w:ascii="Palatino Linotype" w:eastAsia="Lucida Sans Unicode" w:hAnsi="Palatino Linotype" w:cs="Palatino Linotype"/>
          <w:kern w:val="1"/>
          <w:szCs w:val="24"/>
        </w:rPr>
        <w:t xml:space="preserve"> előadású népdalok: </w:t>
      </w:r>
      <w:r w:rsidR="004709BE" w:rsidRPr="005F3266">
        <w:rPr>
          <w:rFonts w:ascii="Palatino Linotype" w:eastAsia="Lucida Sans Unicode" w:hAnsi="Palatino Linotype" w:cs="Palatino Linotype"/>
          <w:kern w:val="1"/>
          <w:szCs w:val="24"/>
        </w:rPr>
        <w:t xml:space="preserve">lírai dalok, </w:t>
      </w:r>
      <w:r w:rsidRPr="005F3266">
        <w:rPr>
          <w:rFonts w:ascii="Palatino Linotype" w:eastAsia="Lucida Sans Unicode" w:hAnsi="Palatino Linotype" w:cs="Palatino Linotype"/>
          <w:kern w:val="1"/>
          <w:szCs w:val="24"/>
        </w:rPr>
        <w:t>epikus műfajok</w:t>
      </w:r>
      <w:r w:rsidR="004709BE" w:rsidRPr="005F3266">
        <w:rPr>
          <w:rFonts w:ascii="Palatino Linotype" w:eastAsia="Lucida Sans Unicode" w:hAnsi="Palatino Linotype" w:cs="Palatino Linotype"/>
          <w:kern w:val="1"/>
          <w:szCs w:val="24"/>
        </w:rPr>
        <w:t>.</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 xml:space="preserve">A </w:t>
      </w:r>
      <w:r w:rsidR="001775A1" w:rsidRPr="005F3266">
        <w:rPr>
          <w:rFonts w:ascii="Palatino Linotype" w:eastAsia="Lucida Sans Unicode" w:hAnsi="Palatino Linotype" w:cs="Palatino Linotype"/>
          <w:kern w:val="1"/>
          <w:szCs w:val="24"/>
        </w:rPr>
        <w:t>népi ének tantárgy tanítása fő</w:t>
      </w:r>
      <w:r w:rsidRPr="005F3266">
        <w:rPr>
          <w:rFonts w:ascii="Palatino Linotype" w:eastAsia="Lucida Sans Unicode" w:hAnsi="Palatino Linotype" w:cs="Palatino Linotype"/>
          <w:kern w:val="1"/>
          <w:szCs w:val="24"/>
        </w:rPr>
        <w:t xml:space="preserve">tárgy </w:t>
      </w:r>
      <w:r w:rsidR="001775A1" w:rsidRPr="005F3266">
        <w:rPr>
          <w:rFonts w:ascii="Palatino Linotype" w:eastAsia="Lucida Sans Unicode" w:hAnsi="Palatino Linotype" w:cs="Palatino Linotype"/>
          <w:kern w:val="1"/>
          <w:szCs w:val="24"/>
        </w:rPr>
        <w:t xml:space="preserve">és társhangszer </w:t>
      </w:r>
      <w:r w:rsidRPr="005F3266">
        <w:rPr>
          <w:rFonts w:ascii="Palatino Linotype" w:eastAsia="Lucida Sans Unicode" w:hAnsi="Palatino Linotype" w:cs="Palatino Linotype"/>
          <w:kern w:val="1"/>
          <w:szCs w:val="24"/>
        </w:rPr>
        <w:t>esetében temat</w:t>
      </w:r>
      <w:r w:rsidR="001775A1" w:rsidRPr="005F3266">
        <w:rPr>
          <w:rFonts w:ascii="Palatino Linotype" w:eastAsia="Lucida Sans Unicode" w:hAnsi="Palatino Linotype" w:cs="Palatino Linotype"/>
          <w:kern w:val="1"/>
          <w:szCs w:val="24"/>
        </w:rPr>
        <w:t>iká</w:t>
      </w:r>
      <w:r w:rsidR="001775A1" w:rsidRPr="005F3266">
        <w:rPr>
          <w:rFonts w:ascii="Palatino Linotype" w:eastAsia="Lucida Sans Unicode" w:hAnsi="Palatino Linotype" w:cs="Palatino Linotype"/>
          <w:kern w:val="1"/>
          <w:szCs w:val="24"/>
        </w:rPr>
        <w:softHyphen/>
        <w:t>jában és módszerében azonos.</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A tananyag felépítésében fontos, hogy a népzenei dialektusterüle</w:t>
      </w:r>
      <w:r w:rsidRPr="005F3266">
        <w:rPr>
          <w:rFonts w:ascii="Palatino Linotype" w:eastAsia="Lucida Sans Unicode" w:hAnsi="Palatino Linotype" w:cs="Palatino Linotype"/>
          <w:kern w:val="1"/>
          <w:szCs w:val="24"/>
        </w:rPr>
        <w:softHyphen/>
        <w:t xml:space="preserve">tek megismertetésére a tanulók zenei és technikai felkészültségéhez igazodva, fokozatosan kerüljön sor. </w:t>
      </w:r>
    </w:p>
    <w:p w:rsidR="002E5C39" w:rsidRDefault="004709BE">
      <w:pPr>
        <w:pStyle w:val="ptty"/>
        <w:ind w:left="720" w:firstLine="1"/>
        <w:jc w:val="left"/>
        <w:rPr>
          <w:rFonts w:ascii="Palatino Linotype" w:eastAsia="Lucida Sans Unicode" w:hAnsi="Palatino Linotype" w:cs="Palatino Linotype"/>
          <w:kern w:val="1"/>
          <w:szCs w:val="24"/>
        </w:rPr>
      </w:pPr>
      <w:r w:rsidRPr="005F3266">
        <w:rPr>
          <w:rFonts w:ascii="Palatino Linotype" w:eastAsia="Lucida Sans Unicode" w:hAnsi="Palatino Linotype" w:cs="Palatino Linotype"/>
          <w:kern w:val="1"/>
          <w:szCs w:val="24"/>
        </w:rPr>
        <w:t>Javasol</w:t>
      </w:r>
      <w:r w:rsidRPr="005F3266">
        <w:rPr>
          <w:rFonts w:ascii="Palatino Linotype" w:eastAsia="Lucida Sans Unicode" w:hAnsi="Palatino Linotype" w:cs="Palatino Linotype"/>
          <w:kern w:val="1"/>
          <w:szCs w:val="24"/>
        </w:rPr>
        <w:softHyphen/>
        <w:t xml:space="preserve">juk, hogy helyi változatok feltétlenül szerepeljenek a válogatásban. </w:t>
      </w:r>
    </w:p>
    <w:p w:rsidR="004709BE" w:rsidRPr="005F3266" w:rsidRDefault="004709BE" w:rsidP="004709BE">
      <w:pPr>
        <w:spacing w:after="0" w:line="240" w:lineRule="auto"/>
        <w:rPr>
          <w:rFonts w:ascii="Palatino Linotype" w:hAnsi="Palatino Linotype"/>
          <w:b/>
          <w:bCs/>
          <w:iCs/>
          <w:sz w:val="24"/>
          <w:szCs w:val="24"/>
        </w:rPr>
      </w:pPr>
    </w:p>
    <w:p w:rsidR="002E5C39" w:rsidRDefault="004709BE">
      <w:pPr>
        <w:numPr>
          <w:ilvl w:val="2"/>
          <w:numId w:val="23"/>
        </w:numPr>
        <w:spacing w:after="0" w:line="240" w:lineRule="auto"/>
        <w:ind w:left="1190" w:hanging="623"/>
        <w:jc w:val="right"/>
        <w:rPr>
          <w:rFonts w:ascii="Palatino Linotype" w:hAnsi="Palatino Linotype"/>
          <w:b/>
          <w:sz w:val="24"/>
          <w:szCs w:val="24"/>
        </w:rPr>
      </w:pPr>
      <w:r w:rsidRPr="005F3266">
        <w:rPr>
          <w:rFonts w:ascii="Palatino Linotype" w:hAnsi="Palatino Linotype"/>
          <w:b/>
          <w:sz w:val="24"/>
          <w:szCs w:val="24"/>
        </w:rPr>
        <w:t>Technikai fejlesztés</w:t>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008A7F14" w:rsidRPr="005F3266">
        <w:rPr>
          <w:rFonts w:ascii="Palatino Linotype" w:hAnsi="Palatino Linotype"/>
          <w:b/>
          <w:sz w:val="24"/>
          <w:szCs w:val="24"/>
        </w:rPr>
        <w:tab/>
      </w:r>
      <w:r w:rsidR="00155126" w:rsidRPr="00D05455">
        <w:rPr>
          <w:rFonts w:ascii="Palatino Linotype" w:hAnsi="Palatino Linotype"/>
          <w:b/>
          <w:i/>
          <w:sz w:val="24"/>
          <w:szCs w:val="24"/>
        </w:rPr>
        <w:t>99</w:t>
      </w:r>
      <w:r w:rsidR="001775A1" w:rsidRPr="00D05455">
        <w:rPr>
          <w:rFonts w:ascii="Palatino Linotype" w:hAnsi="Palatino Linotype"/>
          <w:b/>
          <w:i/>
          <w:sz w:val="24"/>
          <w:szCs w:val="24"/>
        </w:rPr>
        <w:t xml:space="preserve"> </w:t>
      </w:r>
      <w:r w:rsidR="00325DD9" w:rsidRPr="00D05455">
        <w:rPr>
          <w:rFonts w:ascii="Palatino Linotype" w:hAnsi="Palatino Linotype"/>
          <w:b/>
          <w:i/>
          <w:sz w:val="24"/>
          <w:szCs w:val="24"/>
        </w:rPr>
        <w:t>óra</w:t>
      </w:r>
      <w:r w:rsidR="00325DD9" w:rsidRPr="005F3266">
        <w:rPr>
          <w:rFonts w:ascii="Palatino Linotype" w:hAnsi="Palatino Linotype"/>
          <w:b/>
          <w:i/>
          <w:sz w:val="24"/>
          <w:szCs w:val="24"/>
        </w:rPr>
        <w:t>/6</w:t>
      </w:r>
      <w:r w:rsidR="00155126" w:rsidRPr="005F3266">
        <w:rPr>
          <w:rFonts w:ascii="Palatino Linotype" w:hAnsi="Palatino Linotype"/>
          <w:b/>
          <w:i/>
          <w:sz w:val="24"/>
          <w:szCs w:val="24"/>
        </w:rPr>
        <w:t>4</w:t>
      </w:r>
      <w:r w:rsidRPr="005F3266">
        <w:rPr>
          <w:rFonts w:ascii="Palatino Linotype" w:hAnsi="Palatino Linotype"/>
          <w:b/>
          <w:i/>
          <w:sz w:val="24"/>
          <w:szCs w:val="24"/>
        </w:rPr>
        <w:t>óra</w:t>
      </w: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Követelmények</w:t>
      </w:r>
      <w:r w:rsidR="0019792E" w:rsidRPr="005F3266">
        <w:rPr>
          <w:rFonts w:ascii="Palatino Linotype" w:eastAsia="Lucida Sans Unicode" w:hAnsi="Palatino Linotype" w:cs="Palatino Linotype"/>
          <w:kern w:val="1"/>
          <w:sz w:val="24"/>
          <w:szCs w:val="24"/>
        </w:rPr>
        <w:t>:</w:t>
      </w:r>
    </w:p>
    <w:p w:rsidR="00987518" w:rsidRPr="005F3266" w:rsidRDefault="00987518"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lastRenderedPageBreak/>
        <w:t>A helyes testtartás, légzés kialakítása</w:t>
      </w:r>
    </w:p>
    <w:p w:rsidR="00990B75" w:rsidRPr="005F3266" w:rsidRDefault="008A7F14"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Folyamatos l</w:t>
      </w:r>
      <w:r w:rsidR="00990B75" w:rsidRPr="005F3266">
        <w:rPr>
          <w:rFonts w:ascii="Palatino Linotype" w:eastAsia="Lucida Sans Unicode" w:hAnsi="Palatino Linotype" w:cs="Palatino Linotype"/>
          <w:kern w:val="1"/>
          <w:sz w:val="24"/>
          <w:szCs w:val="24"/>
        </w:rPr>
        <w:t>égzésfejlesztés</w:t>
      </w:r>
    </w:p>
    <w:p w:rsidR="00990B75" w:rsidRPr="005F3266" w:rsidRDefault="00987518"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tiszta intonáció</w:t>
      </w:r>
      <w:r w:rsidR="00990B75" w:rsidRPr="005F3266">
        <w:rPr>
          <w:rFonts w:ascii="Palatino Linotype" w:eastAsia="Lucida Sans Unicode" w:hAnsi="Palatino Linotype" w:cs="Palatino Linotype"/>
          <w:kern w:val="1"/>
          <w:sz w:val="24"/>
          <w:szCs w:val="24"/>
        </w:rPr>
        <w:t xml:space="preserve"> kialakítása, folyamatos fejlesztése</w:t>
      </w:r>
    </w:p>
    <w:p w:rsidR="00987518"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D</w:t>
      </w:r>
      <w:r w:rsidR="00987518" w:rsidRPr="005F3266">
        <w:rPr>
          <w:rFonts w:ascii="Palatino Linotype" w:eastAsia="Lucida Sans Unicode" w:hAnsi="Palatino Linotype" w:cs="Palatino Linotype"/>
          <w:kern w:val="1"/>
          <w:sz w:val="24"/>
          <w:szCs w:val="24"/>
        </w:rPr>
        <w:t>ifferenciált ritmizálás fejlesztése</w:t>
      </w:r>
    </w:p>
    <w:p w:rsidR="00987518" w:rsidRPr="005F3266" w:rsidRDefault="00987518"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Érthető, kifejező szövegmondás, artikuláció fejlesztése</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tájnyelvi hallás és érzékenység kialakítása</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Hangfajának megfelelő hangterjedelemben törésmentes éneklés kialakítása</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Hangterjedelem bővítése</w:t>
      </w:r>
    </w:p>
    <w:p w:rsidR="004709BE"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technikai á</w:t>
      </w:r>
      <w:r w:rsidR="004709BE" w:rsidRPr="005F3266">
        <w:rPr>
          <w:rFonts w:ascii="Palatino Linotype" w:eastAsia="Lucida Sans Unicode" w:hAnsi="Palatino Linotype" w:cs="Palatino Linotype"/>
          <w:kern w:val="1"/>
          <w:sz w:val="24"/>
          <w:szCs w:val="24"/>
        </w:rPr>
        <w:t>llóképe</w:t>
      </w:r>
      <w:r w:rsidR="00E0204E" w:rsidRPr="005F3266">
        <w:rPr>
          <w:rFonts w:ascii="Palatino Linotype" w:eastAsia="Lucida Sans Unicode" w:hAnsi="Palatino Linotype" w:cs="Palatino Linotype"/>
          <w:kern w:val="1"/>
          <w:sz w:val="24"/>
          <w:szCs w:val="24"/>
        </w:rPr>
        <w:t>sség</w:t>
      </w:r>
      <w:r w:rsidRPr="005F3266">
        <w:rPr>
          <w:rFonts w:ascii="Palatino Linotype" w:eastAsia="Lucida Sans Unicode" w:hAnsi="Palatino Linotype" w:cs="Palatino Linotype"/>
          <w:kern w:val="1"/>
          <w:sz w:val="24"/>
          <w:szCs w:val="24"/>
        </w:rPr>
        <w:t xml:space="preserve"> és</w:t>
      </w:r>
      <w:r w:rsidR="00987518" w:rsidRPr="005F3266">
        <w:rPr>
          <w:rFonts w:ascii="Palatino Linotype" w:eastAsia="Lucida Sans Unicode" w:hAnsi="Palatino Linotype" w:cs="Palatino Linotype"/>
          <w:kern w:val="1"/>
          <w:sz w:val="24"/>
          <w:szCs w:val="24"/>
        </w:rPr>
        <w:t xml:space="preserve"> terhelhetőség fejlesztése</w:t>
      </w:r>
    </w:p>
    <w:p w:rsidR="004709BE" w:rsidRPr="005F3266" w:rsidRDefault="00987518"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Ö</w:t>
      </w:r>
      <w:r w:rsidR="004709BE" w:rsidRPr="005F3266">
        <w:rPr>
          <w:rFonts w:ascii="Palatino Linotype" w:eastAsia="Lucida Sans Unicode" w:hAnsi="Palatino Linotype" w:cs="Palatino Linotype"/>
          <w:kern w:val="1"/>
          <w:sz w:val="24"/>
          <w:szCs w:val="24"/>
        </w:rPr>
        <w:t xml:space="preserve">nálló </w:t>
      </w:r>
      <w:r w:rsidRPr="005F3266">
        <w:rPr>
          <w:rFonts w:ascii="Palatino Linotype" w:eastAsia="Lucida Sans Unicode" w:hAnsi="Palatino Linotype" w:cs="Palatino Linotype"/>
          <w:kern w:val="1"/>
          <w:sz w:val="24"/>
          <w:szCs w:val="24"/>
        </w:rPr>
        <w:t>gyakorlási és előadói program kialakítása</w:t>
      </w:r>
    </w:p>
    <w:p w:rsidR="004709BE" w:rsidRPr="005F3266" w:rsidRDefault="004709BE" w:rsidP="004709BE">
      <w:pPr>
        <w:spacing w:after="0" w:line="240" w:lineRule="auto"/>
        <w:rPr>
          <w:rFonts w:ascii="Palatino Linotype" w:eastAsia="Lucida Sans Unicode" w:hAnsi="Palatino Linotype" w:cs="Palatino Linotype"/>
          <w:kern w:val="1"/>
          <w:sz w:val="24"/>
          <w:szCs w:val="24"/>
        </w:rPr>
      </w:pPr>
    </w:p>
    <w:p w:rsidR="002E5C39" w:rsidRDefault="004709BE">
      <w:pPr>
        <w:numPr>
          <w:ilvl w:val="2"/>
          <w:numId w:val="23"/>
        </w:numPr>
        <w:spacing w:after="0" w:line="240" w:lineRule="auto"/>
        <w:ind w:left="1190" w:hanging="623"/>
        <w:jc w:val="right"/>
        <w:rPr>
          <w:rFonts w:ascii="Palatino Linotype" w:hAnsi="Palatino Linotype"/>
          <w:b/>
          <w:sz w:val="24"/>
          <w:szCs w:val="24"/>
        </w:rPr>
      </w:pPr>
      <w:r w:rsidRPr="005F3266">
        <w:rPr>
          <w:rFonts w:ascii="Palatino Linotype" w:hAnsi="Palatino Linotype"/>
          <w:b/>
          <w:sz w:val="24"/>
          <w:szCs w:val="24"/>
        </w:rPr>
        <w:t xml:space="preserve">Népzenei </w:t>
      </w:r>
      <w:proofErr w:type="gramStart"/>
      <w:r w:rsidRPr="005F3266">
        <w:rPr>
          <w:rFonts w:ascii="Palatino Linotype" w:hAnsi="Palatino Linotype"/>
          <w:b/>
          <w:sz w:val="24"/>
          <w:szCs w:val="24"/>
        </w:rPr>
        <w:t>repertoár</w:t>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008A7F14" w:rsidRPr="005F3266">
        <w:rPr>
          <w:rFonts w:ascii="Palatino Linotype" w:hAnsi="Palatino Linotype"/>
          <w:b/>
          <w:sz w:val="24"/>
          <w:szCs w:val="24"/>
        </w:rPr>
        <w:tab/>
      </w:r>
      <w:r w:rsidR="00D05455">
        <w:rPr>
          <w:rFonts w:ascii="Palatino Linotype" w:hAnsi="Palatino Linotype"/>
          <w:b/>
          <w:sz w:val="24"/>
          <w:szCs w:val="24"/>
        </w:rPr>
        <w:t xml:space="preserve">       </w:t>
      </w:r>
      <w:r w:rsidR="00325DD9" w:rsidRPr="005F3266">
        <w:rPr>
          <w:rFonts w:ascii="Palatino Linotype" w:hAnsi="Palatino Linotype"/>
          <w:b/>
          <w:i/>
          <w:sz w:val="24"/>
          <w:szCs w:val="24"/>
        </w:rPr>
        <w:t>1</w:t>
      </w:r>
      <w:r w:rsidR="00155126" w:rsidRPr="005F3266">
        <w:rPr>
          <w:rFonts w:ascii="Palatino Linotype" w:hAnsi="Palatino Linotype"/>
          <w:b/>
          <w:i/>
          <w:sz w:val="24"/>
          <w:szCs w:val="24"/>
        </w:rPr>
        <w:t>31</w:t>
      </w:r>
      <w:proofErr w:type="gramEnd"/>
      <w:r w:rsidR="00325DD9" w:rsidRPr="005F3266">
        <w:rPr>
          <w:rFonts w:ascii="Palatino Linotype" w:hAnsi="Palatino Linotype"/>
          <w:b/>
          <w:i/>
          <w:sz w:val="24"/>
          <w:szCs w:val="24"/>
        </w:rPr>
        <w:t xml:space="preserve"> </w:t>
      </w:r>
      <w:r w:rsidRPr="005F3266">
        <w:rPr>
          <w:rFonts w:ascii="Palatino Linotype" w:hAnsi="Palatino Linotype"/>
          <w:b/>
          <w:i/>
          <w:sz w:val="24"/>
          <w:szCs w:val="24"/>
        </w:rPr>
        <w:t>óra/</w:t>
      </w:r>
      <w:r w:rsidR="00EB4146" w:rsidRPr="005F3266">
        <w:rPr>
          <w:rFonts w:ascii="Palatino Linotype" w:hAnsi="Palatino Linotype"/>
          <w:b/>
          <w:i/>
          <w:sz w:val="24"/>
          <w:szCs w:val="24"/>
        </w:rPr>
        <w:t>1</w:t>
      </w:r>
      <w:r w:rsidR="00155126" w:rsidRPr="005F3266">
        <w:rPr>
          <w:rFonts w:ascii="Palatino Linotype" w:hAnsi="Palatino Linotype"/>
          <w:b/>
          <w:i/>
          <w:sz w:val="24"/>
          <w:szCs w:val="24"/>
        </w:rPr>
        <w:t>10</w:t>
      </w:r>
      <w:r w:rsidR="00EB4146" w:rsidRPr="005F3266">
        <w:rPr>
          <w:rFonts w:ascii="Palatino Linotype" w:hAnsi="Palatino Linotype"/>
          <w:b/>
          <w:i/>
          <w:sz w:val="24"/>
          <w:szCs w:val="24"/>
        </w:rPr>
        <w:t xml:space="preserve"> </w:t>
      </w:r>
      <w:r w:rsidRPr="005F3266">
        <w:rPr>
          <w:rFonts w:ascii="Palatino Linotype" w:hAnsi="Palatino Linotype"/>
          <w:b/>
          <w:i/>
          <w:sz w:val="24"/>
          <w:szCs w:val="24"/>
        </w:rPr>
        <w:t>óra</w:t>
      </w:r>
    </w:p>
    <w:p w:rsidR="008A7F14" w:rsidRPr="005F3266" w:rsidRDefault="008A7F14"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népzenei repertoárt tájegységi felosztásban a növendék technikai fejlődésének, alkatának, érdeklődésének megfelelően</w:t>
      </w:r>
      <w:r w:rsidR="00C512E8" w:rsidRPr="005F3266">
        <w:rPr>
          <w:rFonts w:ascii="Palatino Linotype" w:eastAsia="Lucida Sans Unicode" w:hAnsi="Palatino Linotype" w:cs="Palatino Linotype"/>
          <w:kern w:val="1"/>
          <w:sz w:val="24"/>
          <w:szCs w:val="24"/>
        </w:rPr>
        <w:t>,</w:t>
      </w:r>
      <w:r w:rsidRPr="005F3266">
        <w:rPr>
          <w:rFonts w:ascii="Palatino Linotype" w:eastAsia="Lucida Sans Unicode" w:hAnsi="Palatino Linotype" w:cs="Palatino Linotype"/>
          <w:kern w:val="1"/>
          <w:sz w:val="24"/>
          <w:szCs w:val="24"/>
        </w:rPr>
        <w:t xml:space="preserve"> a tanár által meghatározott sorrendben kell tanítani.</w:t>
      </w:r>
    </w:p>
    <w:p w:rsidR="008A7F14" w:rsidRPr="005F3266" w:rsidRDefault="008A7F14" w:rsidP="0001303C">
      <w:pPr>
        <w:spacing w:after="0" w:line="240" w:lineRule="auto"/>
        <w:ind w:left="709"/>
        <w:rPr>
          <w:rFonts w:ascii="Palatino Linotype" w:eastAsia="Lucida Sans Unicode" w:hAnsi="Palatino Linotype" w:cs="Palatino Linotype"/>
          <w:kern w:val="1"/>
          <w:sz w:val="24"/>
          <w:szCs w:val="24"/>
        </w:rPr>
      </w:pPr>
    </w:p>
    <w:p w:rsidR="00C860EF" w:rsidRPr="005F3266" w:rsidRDefault="004709B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Zenei anyag 1.</w:t>
      </w:r>
      <w:r w:rsidR="00325DD9" w:rsidRPr="005F3266">
        <w:rPr>
          <w:rFonts w:ascii="Palatino Linotype" w:eastAsia="Lucida Sans Unicode" w:hAnsi="Palatino Linotype" w:cs="Palatino Linotype"/>
          <w:kern w:val="1"/>
          <w:sz w:val="24"/>
          <w:szCs w:val="24"/>
        </w:rPr>
        <w:t xml:space="preserve"> </w:t>
      </w:r>
    </w:p>
    <w:p w:rsidR="00C860EF" w:rsidRPr="005F3266" w:rsidRDefault="00325DD9" w:rsidP="0001303C">
      <w:pPr>
        <w:spacing w:after="0" w:line="240" w:lineRule="auto"/>
        <w:ind w:left="709"/>
        <w:jc w:val="both"/>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Dunántúl</w:t>
      </w:r>
      <w:r w:rsidR="00990B75" w:rsidRPr="005F3266">
        <w:rPr>
          <w:rFonts w:ascii="Palatino Linotype" w:eastAsia="Lucida Sans Unicode" w:hAnsi="Palatino Linotype" w:cs="Palatino Linotype"/>
          <w:kern w:val="1"/>
          <w:sz w:val="24"/>
          <w:szCs w:val="24"/>
        </w:rPr>
        <w:t xml:space="preserve"> jelleg</w:t>
      </w:r>
      <w:r w:rsidR="00C860EF" w:rsidRPr="005F3266">
        <w:rPr>
          <w:rFonts w:ascii="Palatino Linotype" w:eastAsia="Lucida Sans Unicode" w:hAnsi="Palatino Linotype" w:cs="Palatino Linotype"/>
          <w:kern w:val="1"/>
          <w:sz w:val="24"/>
          <w:szCs w:val="24"/>
        </w:rPr>
        <w:t>zetes népdaltípusainak, műfajainak, előadásmódjának megismerése és elsajátítása a kistájak vokális népzenei anyagán keresztül:</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Rábaköz</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Zala</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Vas megye</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Somogy</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Sárköz</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Bakony-vidék</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Mezőföld</w:t>
      </w:r>
    </w:p>
    <w:p w:rsidR="00C860EF"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Ormánság</w:t>
      </w:r>
    </w:p>
    <w:p w:rsidR="00325DD9" w:rsidRPr="005F3266" w:rsidRDefault="00C860EF"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Szlavónia</w:t>
      </w: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A tananyag egyénre szabottan tartalmazzon </w:t>
      </w: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1. különböző témájú lírai dalokat</w:t>
      </w:r>
      <w:r w:rsidR="008A7F14" w:rsidRPr="005F3266">
        <w:rPr>
          <w:rFonts w:ascii="Palatino Linotype" w:eastAsia="Lucida Sans Unicode" w:hAnsi="Palatino Linotype" w:cs="Palatino Linotype"/>
          <w:kern w:val="1"/>
          <w:sz w:val="24"/>
          <w:szCs w:val="24"/>
        </w:rPr>
        <w:t>,</w:t>
      </w: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2. balladákat</w:t>
      </w:r>
      <w:r w:rsidR="008A7F14" w:rsidRPr="005F3266">
        <w:rPr>
          <w:rFonts w:ascii="Palatino Linotype" w:eastAsia="Lucida Sans Unicode" w:hAnsi="Palatino Linotype" w:cs="Palatino Linotype"/>
          <w:kern w:val="1"/>
          <w:sz w:val="24"/>
          <w:szCs w:val="24"/>
        </w:rPr>
        <w:t>,</w:t>
      </w: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3. népszokás dallamokat, egyházi népénekeket</w:t>
      </w:r>
      <w:r w:rsidR="008A7F14" w:rsidRPr="005F3266">
        <w:rPr>
          <w:rFonts w:ascii="Palatino Linotype" w:eastAsia="Lucida Sans Unicode" w:hAnsi="Palatino Linotype" w:cs="Palatino Linotype"/>
          <w:kern w:val="1"/>
          <w:sz w:val="24"/>
          <w:szCs w:val="24"/>
        </w:rPr>
        <w:t>,</w:t>
      </w: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4. különböző lüktetésű és tempójú táncdallamokat</w:t>
      </w:r>
      <w:r w:rsidR="008A7F14" w:rsidRPr="005F3266">
        <w:rPr>
          <w:rFonts w:ascii="Palatino Linotype" w:eastAsia="Lucida Sans Unicode" w:hAnsi="Palatino Linotype" w:cs="Palatino Linotype"/>
          <w:kern w:val="1"/>
          <w:sz w:val="24"/>
          <w:szCs w:val="24"/>
        </w:rPr>
        <w:t>.</w:t>
      </w:r>
    </w:p>
    <w:p w:rsidR="0091773C" w:rsidRPr="005F3266" w:rsidRDefault="0091773C" w:rsidP="0001303C">
      <w:pPr>
        <w:spacing w:after="0" w:line="240" w:lineRule="auto"/>
        <w:ind w:left="709"/>
        <w:rPr>
          <w:rFonts w:ascii="Palatino Linotype" w:eastAsia="Lucida Sans Unicode" w:hAnsi="Palatino Linotype" w:cs="Palatino Linotype"/>
          <w:kern w:val="1"/>
          <w:sz w:val="24"/>
          <w:szCs w:val="24"/>
        </w:rPr>
      </w:pP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Zenei anyag 2.</w:t>
      </w:r>
      <w:r w:rsidR="00325DD9" w:rsidRPr="005F3266">
        <w:rPr>
          <w:rFonts w:ascii="Palatino Linotype" w:eastAsia="Lucida Sans Unicode" w:hAnsi="Palatino Linotype" w:cs="Palatino Linotype"/>
          <w:kern w:val="1"/>
          <w:sz w:val="24"/>
          <w:szCs w:val="24"/>
        </w:rPr>
        <w:t xml:space="preserve"> Észak</w:t>
      </w:r>
    </w:p>
    <w:p w:rsidR="002E5C39" w:rsidRDefault="00990B75">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bartóki II. dialektus, Észak jellegzetes népdaltípusainak, műfajainak, előadásmódjának megismerése és elsajátítása a kistájak vokális népzenei anyagán keresztül:</w:t>
      </w:r>
    </w:p>
    <w:p w:rsidR="002E5C39" w:rsidRDefault="00990B75">
      <w:pPr>
        <w:spacing w:after="0" w:line="240" w:lineRule="auto"/>
        <w:ind w:left="709"/>
        <w:rPr>
          <w:rFonts w:ascii="Palatino Linotype" w:eastAsia="Lucida Sans Unicode" w:hAnsi="Palatino Linotype" w:cs="Palatino Linotype"/>
          <w:kern w:val="1"/>
          <w:sz w:val="24"/>
          <w:szCs w:val="24"/>
        </w:rPr>
      </w:pPr>
      <w:proofErr w:type="spellStart"/>
      <w:r w:rsidRPr="005F3266">
        <w:rPr>
          <w:rFonts w:ascii="Palatino Linotype" w:eastAsia="Lucida Sans Unicode" w:hAnsi="Palatino Linotype" w:cs="Palatino Linotype"/>
          <w:kern w:val="1"/>
          <w:sz w:val="24"/>
          <w:szCs w:val="24"/>
        </w:rPr>
        <w:t>Zoborvidék</w:t>
      </w:r>
      <w:proofErr w:type="spellEnd"/>
    </w:p>
    <w:p w:rsidR="00325DD9"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Csallóköz</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Mátyusföld</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Palócföld </w:t>
      </w: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tananyag eg</w:t>
      </w:r>
      <w:r w:rsidR="008A7F14" w:rsidRPr="005F3266">
        <w:rPr>
          <w:rFonts w:ascii="Palatino Linotype" w:eastAsia="Lucida Sans Unicode" w:hAnsi="Palatino Linotype" w:cs="Palatino Linotype"/>
          <w:kern w:val="1"/>
          <w:sz w:val="24"/>
          <w:szCs w:val="24"/>
        </w:rPr>
        <w:t>yénre szabottan tartalmazzon</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1. különböző témájú lírai dalokat</w:t>
      </w:r>
      <w:r w:rsidR="008A7F14" w:rsidRPr="005F3266">
        <w:rPr>
          <w:rFonts w:ascii="Palatino Linotype" w:eastAsia="Lucida Sans Unicode" w:hAnsi="Palatino Linotype" w:cs="Palatino Linotype"/>
          <w:kern w:val="1"/>
          <w:sz w:val="24"/>
          <w:szCs w:val="24"/>
        </w:rPr>
        <w:t>,</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2. balladákat</w:t>
      </w:r>
      <w:r w:rsidR="008A7F14" w:rsidRPr="005F3266">
        <w:rPr>
          <w:rFonts w:ascii="Palatino Linotype" w:eastAsia="Lucida Sans Unicode" w:hAnsi="Palatino Linotype" w:cs="Palatino Linotype"/>
          <w:kern w:val="1"/>
          <w:sz w:val="24"/>
          <w:szCs w:val="24"/>
        </w:rPr>
        <w:t>,</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3. népszokás dallamokat, egyházi népénekeket</w:t>
      </w:r>
      <w:r w:rsidR="008A7F14" w:rsidRPr="005F3266">
        <w:rPr>
          <w:rFonts w:ascii="Palatino Linotype" w:eastAsia="Lucida Sans Unicode" w:hAnsi="Palatino Linotype" w:cs="Palatino Linotype"/>
          <w:kern w:val="1"/>
          <w:sz w:val="24"/>
          <w:szCs w:val="24"/>
        </w:rPr>
        <w:t>,</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4. különböző lüktetésű és tempójú táncdallamokat</w:t>
      </w:r>
      <w:r w:rsidR="008A7F14" w:rsidRPr="005F3266">
        <w:rPr>
          <w:rFonts w:ascii="Palatino Linotype" w:eastAsia="Lucida Sans Unicode" w:hAnsi="Palatino Linotype" w:cs="Palatino Linotype"/>
          <w:kern w:val="1"/>
          <w:sz w:val="24"/>
          <w:szCs w:val="24"/>
        </w:rPr>
        <w:t>.</w:t>
      </w:r>
    </w:p>
    <w:p w:rsidR="00990B75" w:rsidRPr="005F3266" w:rsidRDefault="00990B75" w:rsidP="0001303C">
      <w:pPr>
        <w:spacing w:after="0" w:line="240" w:lineRule="auto"/>
        <w:ind w:left="709"/>
        <w:rPr>
          <w:rFonts w:ascii="Palatino Linotype" w:eastAsia="Lucida Sans Unicode" w:hAnsi="Palatino Linotype" w:cs="Palatino Linotype"/>
          <w:kern w:val="1"/>
          <w:sz w:val="24"/>
          <w:szCs w:val="24"/>
        </w:rPr>
      </w:pPr>
    </w:p>
    <w:p w:rsidR="004709BE" w:rsidRPr="005F3266" w:rsidRDefault="00325DD9"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Zenei anyag 3. Alföld</w:t>
      </w:r>
    </w:p>
    <w:p w:rsidR="00355690" w:rsidRPr="005F3266" w:rsidRDefault="00355690" w:rsidP="0001303C">
      <w:pPr>
        <w:spacing w:after="0" w:line="240" w:lineRule="auto"/>
        <w:ind w:left="709"/>
        <w:jc w:val="both"/>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bartóki III. dialektus és kistájai jellegzetes népdaltípusainak, műfajainak, előadásmódjának megismerése és elsajátítása:</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Felső-Tisza vidék</w:t>
      </w:r>
    </w:p>
    <w:p w:rsidR="005126AB" w:rsidRPr="005F3266" w:rsidRDefault="005126AB"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Jászság</w:t>
      </w:r>
    </w:p>
    <w:p w:rsidR="005126AB" w:rsidRPr="005F3266" w:rsidRDefault="005126AB"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Kunság</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Dél-Alföld</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A tananyag egyénre szabottan tartalmazzon </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1. különböző témájú lírai dalokat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2. balladákat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3. népszokás dallamokat, egyházi népénekeket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4. különböző lüktetésű és tempójú táncdallamokat</w:t>
      </w:r>
      <w:r w:rsidR="008A7F14" w:rsidRPr="005F3266">
        <w:rPr>
          <w:rFonts w:ascii="Palatino Linotype" w:eastAsia="Lucida Sans Unicode" w:hAnsi="Palatino Linotype" w:cs="Palatino Linotype"/>
          <w:kern w:val="1"/>
          <w:sz w:val="24"/>
          <w:szCs w:val="24"/>
        </w:rPr>
        <w:t>.</w:t>
      </w: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Zenei anyag 4.</w:t>
      </w:r>
      <w:r w:rsidR="00325DD9" w:rsidRPr="005F3266">
        <w:rPr>
          <w:rFonts w:ascii="Palatino Linotype" w:eastAsia="Lucida Sans Unicode" w:hAnsi="Palatino Linotype" w:cs="Palatino Linotype"/>
          <w:kern w:val="1"/>
          <w:sz w:val="24"/>
          <w:szCs w:val="24"/>
        </w:rPr>
        <w:t xml:space="preserve"> Erdély</w:t>
      </w:r>
    </w:p>
    <w:p w:rsidR="00355690" w:rsidRPr="005F3266" w:rsidRDefault="00355690" w:rsidP="0001303C">
      <w:pPr>
        <w:spacing w:after="0" w:line="240" w:lineRule="auto"/>
        <w:ind w:left="709"/>
        <w:jc w:val="both"/>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Erdély és kistájai jellegzetes népdaltípusainak, műfajainak, előadásmódjának megismerése és elsajátítása:</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Szilágyság</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Kalotaszeg</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Mezőség</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Küküllő-mente</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Székelyföld</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Bukovina</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A tananyag egyénre szabottan tartalmazzon </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1. különböző témájú lírai dalokat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2. balladákat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3. népszokás dallamokat, egyházi népénekeket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4. különböző lüktetésű és tempójú táncdallamokat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p>
    <w:p w:rsidR="004709BE" w:rsidRPr="005F3266" w:rsidRDefault="004709B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Zenei anyag 5.</w:t>
      </w:r>
      <w:r w:rsidR="00325DD9" w:rsidRPr="005F3266">
        <w:rPr>
          <w:rFonts w:ascii="Palatino Linotype" w:eastAsia="Lucida Sans Unicode" w:hAnsi="Palatino Linotype" w:cs="Palatino Linotype"/>
          <w:kern w:val="1"/>
          <w:sz w:val="24"/>
          <w:szCs w:val="24"/>
        </w:rPr>
        <w:t xml:space="preserve"> Moldva</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moldvai csángó magyarok hagyományos vokális népzenei anyagának áttekintő megismerése és elsajátítása</w:t>
      </w:r>
    </w:p>
    <w:p w:rsidR="00355690" w:rsidRPr="005F3266" w:rsidRDefault="00355690" w:rsidP="004709BE">
      <w:pPr>
        <w:spacing w:after="0" w:line="240" w:lineRule="auto"/>
        <w:ind w:left="540"/>
        <w:rPr>
          <w:rFonts w:ascii="Palatino Linotype" w:eastAsia="Lucida Sans Unicode" w:hAnsi="Palatino Linotype" w:cs="Palatino Linotype"/>
          <w:kern w:val="1"/>
          <w:sz w:val="24"/>
          <w:szCs w:val="24"/>
        </w:rPr>
      </w:pP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A tananyag egyénre szabottan tartalmazzon </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1. különböző témájú lírai dalokat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lastRenderedPageBreak/>
        <w:t>2. balladákat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3. népszokás dallamokat, egyházi népénekeket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4. különböző lüktetésű és tempójú táncdallamokat</w:t>
      </w:r>
      <w:r w:rsidR="008A7F14" w:rsidRPr="005F3266">
        <w:rPr>
          <w:rFonts w:ascii="Palatino Linotype" w:eastAsia="Lucida Sans Unicode" w:hAnsi="Palatino Linotype" w:cs="Palatino Linotype"/>
          <w:kern w:val="1"/>
          <w:sz w:val="24"/>
          <w:szCs w:val="24"/>
        </w:rPr>
        <w:t>.</w:t>
      </w:r>
    </w:p>
    <w:p w:rsidR="00355690" w:rsidRPr="005F3266" w:rsidRDefault="00355690" w:rsidP="0001303C">
      <w:pPr>
        <w:spacing w:after="0" w:line="240" w:lineRule="auto"/>
        <w:ind w:left="709"/>
        <w:rPr>
          <w:rFonts w:ascii="Palatino Linotype" w:eastAsia="Lucida Sans Unicode" w:hAnsi="Palatino Linotype" w:cs="Palatino Linotype"/>
          <w:kern w:val="1"/>
          <w:sz w:val="24"/>
          <w:szCs w:val="24"/>
        </w:rPr>
      </w:pPr>
    </w:p>
    <w:p w:rsidR="00355690" w:rsidRPr="005F3266" w:rsidRDefault="0019792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Kötelező </w:t>
      </w:r>
      <w:r w:rsidR="008A7F14" w:rsidRPr="005F3266">
        <w:rPr>
          <w:rFonts w:ascii="Palatino Linotype" w:eastAsia="Lucida Sans Unicode" w:hAnsi="Palatino Linotype" w:cs="Palatino Linotype"/>
          <w:kern w:val="1"/>
          <w:sz w:val="24"/>
          <w:szCs w:val="24"/>
        </w:rPr>
        <w:t>tan</w:t>
      </w:r>
      <w:r w:rsidRPr="005F3266">
        <w:rPr>
          <w:rFonts w:ascii="Palatino Linotype" w:eastAsia="Lucida Sans Unicode" w:hAnsi="Palatino Linotype" w:cs="Palatino Linotype"/>
          <w:kern w:val="1"/>
          <w:sz w:val="24"/>
          <w:szCs w:val="24"/>
        </w:rPr>
        <w:t>anyag:</w:t>
      </w:r>
    </w:p>
    <w:p w:rsidR="0019792E" w:rsidRPr="005F3266" w:rsidRDefault="0019792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Bodza Klára - Paksa Katalin </w:t>
      </w:r>
      <w:proofErr w:type="spellStart"/>
      <w:r w:rsidRPr="005F3266">
        <w:rPr>
          <w:rFonts w:ascii="Palatino Linotype" w:eastAsia="Lucida Sans Unicode" w:hAnsi="Palatino Linotype" w:cs="Palatino Linotype"/>
          <w:kern w:val="1"/>
          <w:sz w:val="24"/>
          <w:szCs w:val="24"/>
        </w:rPr>
        <w:t>-Vakler</w:t>
      </w:r>
      <w:proofErr w:type="spellEnd"/>
      <w:r w:rsidRPr="005F3266">
        <w:rPr>
          <w:rFonts w:ascii="Palatino Linotype" w:eastAsia="Lucida Sans Unicode" w:hAnsi="Palatino Linotype" w:cs="Palatino Linotype"/>
          <w:kern w:val="1"/>
          <w:sz w:val="24"/>
          <w:szCs w:val="24"/>
        </w:rPr>
        <w:t xml:space="preserve"> Anna: Magyar népi énekiskola I-V. Hagyományok Háza, Budapest, 2010-2012.</w:t>
      </w:r>
    </w:p>
    <w:p w:rsidR="008A7F14" w:rsidRPr="005F3266" w:rsidRDefault="008A7F14" w:rsidP="0001303C">
      <w:pPr>
        <w:spacing w:after="0" w:line="240" w:lineRule="auto"/>
        <w:ind w:left="709"/>
        <w:rPr>
          <w:rFonts w:ascii="Palatino Linotype" w:eastAsia="Lucida Sans Unicode" w:hAnsi="Palatino Linotype" w:cs="Palatino Linotype"/>
          <w:kern w:val="1"/>
          <w:sz w:val="24"/>
          <w:szCs w:val="24"/>
        </w:rPr>
      </w:pPr>
    </w:p>
    <w:p w:rsidR="0019792E" w:rsidRPr="005F3266" w:rsidRDefault="0019792E" w:rsidP="0001303C">
      <w:pPr>
        <w:spacing w:after="0" w:line="240" w:lineRule="auto"/>
        <w:ind w:left="709"/>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Ajánlott forrásanyag:</w:t>
      </w:r>
    </w:p>
    <w:p w:rsidR="0019792E" w:rsidRPr="005F3266" w:rsidRDefault="0019792E" w:rsidP="0001303C">
      <w:pPr>
        <w:spacing w:after="0" w:line="240" w:lineRule="auto"/>
        <w:ind w:left="709"/>
        <w:jc w:val="both"/>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A MTA BTK Zenetudományi Intézet Népzenei archívumának Online adatbázisaiban szereplő népzenei anyag</w:t>
      </w:r>
    </w:p>
    <w:p w:rsidR="004709BE" w:rsidRPr="005F3266" w:rsidRDefault="004709BE" w:rsidP="0001303C">
      <w:pPr>
        <w:spacing w:after="0" w:line="240" w:lineRule="auto"/>
        <w:ind w:left="709"/>
        <w:rPr>
          <w:rFonts w:ascii="Palatino Linotype" w:hAnsi="Palatino Linotype"/>
          <w:sz w:val="24"/>
          <w:szCs w:val="24"/>
        </w:rPr>
      </w:pPr>
      <w:r w:rsidRPr="005F3266">
        <w:rPr>
          <w:rFonts w:ascii="Palatino Linotype" w:hAnsi="Palatino Linotype"/>
          <w:b/>
          <w:i/>
          <w:sz w:val="24"/>
          <w:szCs w:val="24"/>
        </w:rPr>
        <w:tab/>
      </w:r>
      <w:r w:rsidRPr="005F3266">
        <w:rPr>
          <w:rFonts w:ascii="Palatino Linotype" w:hAnsi="Palatino Linotype"/>
          <w:b/>
          <w:i/>
          <w:sz w:val="24"/>
          <w:szCs w:val="24"/>
        </w:rPr>
        <w:tab/>
      </w:r>
    </w:p>
    <w:p w:rsidR="002E5C39" w:rsidRDefault="004709BE">
      <w:pPr>
        <w:numPr>
          <w:ilvl w:val="2"/>
          <w:numId w:val="23"/>
        </w:numPr>
        <w:spacing w:after="0" w:line="240" w:lineRule="auto"/>
        <w:ind w:left="1190" w:hanging="623"/>
        <w:jc w:val="right"/>
        <w:rPr>
          <w:rFonts w:ascii="Palatino Linotype" w:hAnsi="Palatino Linotype"/>
          <w:b/>
          <w:sz w:val="24"/>
          <w:szCs w:val="24"/>
        </w:rPr>
      </w:pPr>
      <w:r w:rsidRPr="005F3266">
        <w:rPr>
          <w:rFonts w:ascii="Palatino Linotype" w:hAnsi="Palatino Linotype"/>
          <w:b/>
          <w:sz w:val="24"/>
          <w:szCs w:val="24"/>
        </w:rPr>
        <w:t>Népzenei összeállítások alkotása</w:t>
      </w:r>
      <w:r w:rsidRPr="005F3266">
        <w:rPr>
          <w:rFonts w:ascii="Palatino Linotype" w:hAnsi="Palatino Linotype"/>
          <w:b/>
          <w:sz w:val="24"/>
          <w:szCs w:val="24"/>
        </w:rPr>
        <w:tab/>
      </w:r>
      <w:r w:rsidRPr="005F3266">
        <w:rPr>
          <w:rFonts w:ascii="Palatino Linotype" w:hAnsi="Palatino Linotype"/>
          <w:b/>
          <w:sz w:val="24"/>
          <w:szCs w:val="24"/>
        </w:rPr>
        <w:tab/>
      </w:r>
      <w:r w:rsidRPr="005F3266" w:rsidDel="002E71B8">
        <w:rPr>
          <w:rFonts w:ascii="Palatino Linotype" w:hAnsi="Palatino Linotype"/>
          <w:b/>
          <w:sz w:val="24"/>
          <w:szCs w:val="24"/>
        </w:rPr>
        <w:tab/>
      </w:r>
      <w:r w:rsidRPr="005F3266">
        <w:rPr>
          <w:rFonts w:ascii="Palatino Linotype" w:hAnsi="Palatino Linotype"/>
          <w:b/>
          <w:sz w:val="24"/>
          <w:szCs w:val="24"/>
        </w:rPr>
        <w:tab/>
      </w:r>
      <w:r w:rsidR="00317AA4">
        <w:rPr>
          <w:rFonts w:ascii="Palatino Linotype" w:hAnsi="Palatino Linotype"/>
          <w:b/>
          <w:sz w:val="24"/>
          <w:szCs w:val="24"/>
        </w:rPr>
        <w:t xml:space="preserve"> </w:t>
      </w:r>
      <w:r w:rsidR="00155126" w:rsidRPr="005F3266">
        <w:rPr>
          <w:rFonts w:ascii="Palatino Linotype" w:hAnsi="Palatino Linotype"/>
          <w:b/>
          <w:i/>
          <w:sz w:val="24"/>
          <w:szCs w:val="24"/>
        </w:rPr>
        <w:t>99</w:t>
      </w:r>
      <w:r w:rsidR="00EB4146" w:rsidRPr="005F3266">
        <w:rPr>
          <w:rFonts w:ascii="Palatino Linotype" w:hAnsi="Palatino Linotype"/>
          <w:b/>
          <w:i/>
          <w:sz w:val="24"/>
          <w:szCs w:val="24"/>
        </w:rPr>
        <w:t xml:space="preserve"> óra/</w:t>
      </w:r>
      <w:r w:rsidR="00155126" w:rsidRPr="005F3266">
        <w:rPr>
          <w:rFonts w:ascii="Palatino Linotype" w:hAnsi="Palatino Linotype"/>
          <w:b/>
          <w:i/>
          <w:sz w:val="24"/>
          <w:szCs w:val="24"/>
        </w:rPr>
        <w:t>78</w:t>
      </w:r>
      <w:r w:rsidRPr="005F3266">
        <w:rPr>
          <w:rFonts w:ascii="Palatino Linotype" w:hAnsi="Palatino Linotype"/>
          <w:b/>
          <w:i/>
          <w:sz w:val="24"/>
          <w:szCs w:val="24"/>
        </w:rPr>
        <w:t>óra</w:t>
      </w:r>
    </w:p>
    <w:p w:rsidR="002E5C39" w:rsidRDefault="004709BE">
      <w:pPr>
        <w:spacing w:after="0" w:line="240" w:lineRule="auto"/>
        <w:ind w:left="709"/>
        <w:rPr>
          <w:rFonts w:ascii="Palatino Linotype" w:hAnsi="Palatino Linotype"/>
          <w:sz w:val="24"/>
          <w:szCs w:val="24"/>
        </w:rPr>
      </w:pPr>
      <w:r w:rsidRPr="005F3266">
        <w:rPr>
          <w:rFonts w:ascii="Palatino Linotype" w:hAnsi="Palatino Linotype"/>
          <w:sz w:val="24"/>
          <w:szCs w:val="24"/>
        </w:rPr>
        <w:t xml:space="preserve">A tanult zenei anyagból a növendék egyéni képességeinek, </w:t>
      </w:r>
      <w:r w:rsidR="00C512E8" w:rsidRPr="005F3266">
        <w:rPr>
          <w:rFonts w:ascii="Palatino Linotype" w:hAnsi="Palatino Linotype"/>
          <w:sz w:val="24"/>
          <w:szCs w:val="24"/>
        </w:rPr>
        <w:t>a</w:t>
      </w:r>
      <w:r w:rsidRPr="005F3266">
        <w:rPr>
          <w:rFonts w:ascii="Palatino Linotype" w:hAnsi="Palatino Linotype"/>
          <w:sz w:val="24"/>
          <w:szCs w:val="24"/>
        </w:rPr>
        <w:t>lkatának, beállítódásának megfelelő népzenei összeállítások készítése.</w:t>
      </w:r>
    </w:p>
    <w:p w:rsidR="002E5C39" w:rsidRDefault="004709BE">
      <w:pPr>
        <w:spacing w:after="0" w:line="240" w:lineRule="auto"/>
        <w:ind w:left="709"/>
        <w:rPr>
          <w:rFonts w:ascii="Palatino Linotype" w:hAnsi="Palatino Linotype"/>
          <w:sz w:val="24"/>
          <w:szCs w:val="24"/>
        </w:rPr>
      </w:pPr>
      <w:r w:rsidRPr="005F3266">
        <w:rPr>
          <w:rFonts w:ascii="Palatino Linotype" w:hAnsi="Palatino Linotype"/>
          <w:sz w:val="24"/>
          <w:szCs w:val="24"/>
        </w:rPr>
        <w:t>A népdal</w:t>
      </w:r>
      <w:r w:rsidR="00D05455">
        <w:rPr>
          <w:rFonts w:ascii="Palatino Linotype" w:hAnsi="Palatino Linotype"/>
          <w:sz w:val="24"/>
          <w:szCs w:val="24"/>
        </w:rPr>
        <w:t>-</w:t>
      </w:r>
      <w:r w:rsidRPr="005F3266">
        <w:rPr>
          <w:rFonts w:ascii="Palatino Linotype" w:hAnsi="Palatino Linotype"/>
          <w:sz w:val="24"/>
          <w:szCs w:val="24"/>
        </w:rPr>
        <w:t>összeállításokat kísérheti hangszer. Amennyiben a társhangszer</w:t>
      </w:r>
      <w:r w:rsidR="00C512E8" w:rsidRPr="005F3266">
        <w:rPr>
          <w:rFonts w:ascii="Palatino Linotype" w:hAnsi="Palatino Linotype"/>
          <w:sz w:val="24"/>
          <w:szCs w:val="24"/>
        </w:rPr>
        <w:t>e</w:t>
      </w:r>
      <w:r w:rsidRPr="005F3266">
        <w:rPr>
          <w:rFonts w:ascii="Palatino Linotype" w:hAnsi="Palatino Linotype"/>
          <w:sz w:val="24"/>
          <w:szCs w:val="24"/>
        </w:rPr>
        <w:t xml:space="preserve"> adottságai megengedik a növendék számára, használja énekének kíséretére.</w:t>
      </w:r>
    </w:p>
    <w:p w:rsidR="004709BE" w:rsidRPr="005F3266" w:rsidRDefault="004709BE" w:rsidP="004709BE">
      <w:pPr>
        <w:spacing w:after="0" w:line="240" w:lineRule="auto"/>
        <w:rPr>
          <w:rFonts w:ascii="Palatino Linotype" w:hAnsi="Palatino Linotype"/>
          <w:sz w:val="24"/>
          <w:szCs w:val="24"/>
        </w:rPr>
      </w:pPr>
    </w:p>
    <w:p w:rsidR="002E5C39" w:rsidRDefault="004709BE">
      <w:pPr>
        <w:numPr>
          <w:ilvl w:val="2"/>
          <w:numId w:val="23"/>
        </w:numPr>
        <w:spacing w:after="0" w:line="240" w:lineRule="auto"/>
        <w:ind w:left="540" w:firstLine="0"/>
        <w:jc w:val="right"/>
        <w:rPr>
          <w:rFonts w:ascii="Palatino Linotype" w:hAnsi="Palatino Linotype"/>
          <w:sz w:val="24"/>
          <w:szCs w:val="24"/>
        </w:rPr>
      </w:pPr>
      <w:r w:rsidRPr="005F3266">
        <w:rPr>
          <w:rFonts w:ascii="Palatino Linotype" w:hAnsi="Palatino Linotype"/>
          <w:b/>
          <w:sz w:val="24"/>
          <w:szCs w:val="24"/>
        </w:rPr>
        <w:t xml:space="preserve">Színpadi </w:t>
      </w:r>
      <w:proofErr w:type="gramStart"/>
      <w:r w:rsidRPr="005F3266">
        <w:rPr>
          <w:rFonts w:ascii="Palatino Linotype" w:hAnsi="Palatino Linotype"/>
          <w:b/>
          <w:sz w:val="24"/>
          <w:szCs w:val="24"/>
        </w:rPr>
        <w:t>gyakorlat</w:t>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Pr>
          <w:rFonts w:ascii="Palatino Linotype" w:hAnsi="Palatino Linotype"/>
          <w:b/>
          <w:sz w:val="24"/>
          <w:szCs w:val="24"/>
        </w:rPr>
        <w:tab/>
      </w:r>
      <w:r w:rsidRPr="005F3266" w:rsidDel="002E71B8">
        <w:rPr>
          <w:rFonts w:ascii="Palatino Linotype" w:hAnsi="Palatino Linotype"/>
          <w:b/>
          <w:sz w:val="24"/>
          <w:szCs w:val="24"/>
        </w:rPr>
        <w:tab/>
      </w:r>
      <w:r w:rsidR="00D05455">
        <w:rPr>
          <w:rFonts w:ascii="Palatino Linotype" w:hAnsi="Palatino Linotype"/>
          <w:b/>
          <w:sz w:val="24"/>
          <w:szCs w:val="24"/>
        </w:rPr>
        <w:t xml:space="preserve">            </w:t>
      </w:r>
      <w:r w:rsidR="00155126" w:rsidRPr="00D05455">
        <w:rPr>
          <w:rFonts w:ascii="Palatino Linotype" w:hAnsi="Palatino Linotype"/>
          <w:b/>
          <w:i/>
          <w:sz w:val="24"/>
          <w:szCs w:val="24"/>
        </w:rPr>
        <w:t>47</w:t>
      </w:r>
      <w:proofErr w:type="gramEnd"/>
      <w:r w:rsidR="00325DD9" w:rsidRPr="00D05455">
        <w:rPr>
          <w:rFonts w:ascii="Palatino Linotype" w:hAnsi="Palatino Linotype"/>
          <w:b/>
          <w:i/>
          <w:sz w:val="24"/>
          <w:szCs w:val="24"/>
        </w:rPr>
        <w:t xml:space="preserve"> </w:t>
      </w:r>
      <w:r w:rsidR="00EB4146" w:rsidRPr="00D05455">
        <w:rPr>
          <w:rFonts w:ascii="Palatino Linotype" w:hAnsi="Palatino Linotype"/>
          <w:b/>
          <w:i/>
          <w:sz w:val="24"/>
          <w:szCs w:val="24"/>
        </w:rPr>
        <w:t>ó</w:t>
      </w:r>
      <w:r w:rsidR="00EB4146" w:rsidRPr="005F3266">
        <w:rPr>
          <w:rFonts w:ascii="Palatino Linotype" w:hAnsi="Palatino Linotype"/>
          <w:b/>
          <w:i/>
          <w:sz w:val="24"/>
          <w:szCs w:val="24"/>
        </w:rPr>
        <w:t>ra/</w:t>
      </w:r>
      <w:r w:rsidR="00155126" w:rsidRPr="005F3266">
        <w:rPr>
          <w:rFonts w:ascii="Palatino Linotype" w:hAnsi="Palatino Linotype"/>
          <w:b/>
          <w:i/>
          <w:sz w:val="24"/>
          <w:szCs w:val="24"/>
        </w:rPr>
        <w:t>20</w:t>
      </w:r>
      <w:r w:rsidR="00EB4146" w:rsidRPr="005F3266">
        <w:rPr>
          <w:rFonts w:ascii="Palatino Linotype" w:hAnsi="Palatino Linotype"/>
          <w:b/>
          <w:i/>
          <w:sz w:val="24"/>
          <w:szCs w:val="24"/>
        </w:rPr>
        <w:t xml:space="preserve"> </w:t>
      </w:r>
      <w:r w:rsidRPr="005F3266">
        <w:rPr>
          <w:rFonts w:ascii="Palatino Linotype" w:hAnsi="Palatino Linotype"/>
          <w:b/>
          <w:i/>
          <w:sz w:val="24"/>
          <w:szCs w:val="24"/>
        </w:rPr>
        <w:t>óra</w:t>
      </w:r>
    </w:p>
    <w:p w:rsidR="004709BE" w:rsidRPr="005F3266" w:rsidRDefault="004709BE" w:rsidP="004709BE">
      <w:pPr>
        <w:spacing w:after="0" w:line="240" w:lineRule="auto"/>
        <w:ind w:left="567"/>
        <w:rPr>
          <w:rFonts w:ascii="Palatino Linotype" w:hAnsi="Palatino Linotype"/>
          <w:b/>
          <w:i/>
          <w:sz w:val="24"/>
          <w:szCs w:val="24"/>
        </w:rPr>
      </w:pPr>
      <w:r w:rsidRPr="005F3266">
        <w:rPr>
          <w:rFonts w:ascii="Palatino Linotype" w:hAnsi="Palatino Linotype"/>
          <w:sz w:val="24"/>
          <w:szCs w:val="24"/>
        </w:rPr>
        <w:t>A növendékek által elsajátított zenei anyag, elkészített zenei összeállítások színpadi adaptációj</w:t>
      </w:r>
      <w:r w:rsidR="00EB4146" w:rsidRPr="005F3266">
        <w:rPr>
          <w:rFonts w:ascii="Palatino Linotype" w:hAnsi="Palatino Linotype"/>
          <w:sz w:val="24"/>
          <w:szCs w:val="24"/>
        </w:rPr>
        <w:t>a.</w:t>
      </w:r>
    </w:p>
    <w:p w:rsidR="004709BE" w:rsidRPr="005F3266" w:rsidRDefault="004709BE" w:rsidP="004709BE">
      <w:pPr>
        <w:spacing w:after="0" w:line="240" w:lineRule="auto"/>
        <w:rPr>
          <w:rFonts w:ascii="Palatino Linotype" w:hAnsi="Palatino Linotype"/>
          <w:sz w:val="24"/>
          <w:szCs w:val="24"/>
        </w:rPr>
      </w:pPr>
    </w:p>
    <w:p w:rsidR="002E5C39" w:rsidRDefault="00D05455">
      <w:pPr>
        <w:widowControl w:val="0"/>
        <w:numPr>
          <w:ilvl w:val="1"/>
          <w:numId w:val="23"/>
        </w:numPr>
        <w:suppressAutoHyphens/>
        <w:spacing w:after="0" w:line="240" w:lineRule="auto"/>
        <w:ind w:hanging="273"/>
        <w:rPr>
          <w:rFonts w:ascii="Palatino Linotype" w:hAnsi="Palatino Linotype"/>
          <w:b/>
          <w:i/>
          <w:kern w:val="2"/>
          <w:sz w:val="24"/>
          <w:szCs w:val="24"/>
          <w:lang w:eastAsia="hi-IN" w:bidi="hi-IN"/>
        </w:rPr>
      </w:pPr>
      <w:r w:rsidRPr="005F3266">
        <w:rPr>
          <w:rFonts w:ascii="Palatino Linotype" w:hAnsi="Palatino Linotype"/>
          <w:b/>
          <w:i/>
          <w:sz w:val="24"/>
          <w:szCs w:val="24"/>
        </w:rPr>
        <w:t xml:space="preserve">A képzés javasolt helyszíne </w:t>
      </w:r>
      <w:r w:rsidRPr="005F3266">
        <w:rPr>
          <w:rFonts w:ascii="Palatino Linotype" w:hAnsi="Palatino Linotype"/>
          <w:b/>
          <w:i/>
          <w:kern w:val="2"/>
          <w:sz w:val="24"/>
          <w:szCs w:val="24"/>
          <w:lang w:eastAsia="hi-IN" w:bidi="hi-IN"/>
        </w:rPr>
        <w:t>(ajánlás)</w:t>
      </w:r>
    </w:p>
    <w:p w:rsidR="00D471B2" w:rsidRPr="005F3266" w:rsidRDefault="00D471B2" w:rsidP="00D05455">
      <w:pPr>
        <w:widowControl w:val="0"/>
        <w:suppressAutoHyphens/>
        <w:adjustRightInd w:val="0"/>
        <w:spacing w:after="0" w:line="240" w:lineRule="auto"/>
        <w:ind w:left="840"/>
        <w:jc w:val="both"/>
        <w:textAlignment w:val="baseline"/>
        <w:rPr>
          <w:rFonts w:ascii="Palatino Linotype" w:hAnsi="Palatino Linotype"/>
          <w:b/>
          <w:bCs/>
          <w:sz w:val="24"/>
          <w:szCs w:val="24"/>
        </w:rPr>
      </w:pPr>
    </w:p>
    <w:p w:rsidR="002E5C39" w:rsidRDefault="00F62BA5">
      <w:pPr>
        <w:widowControl w:val="0"/>
        <w:numPr>
          <w:ilvl w:val="1"/>
          <w:numId w:val="23"/>
        </w:numPr>
        <w:suppressAutoHyphens/>
        <w:adjustRightInd w:val="0"/>
        <w:spacing w:after="0" w:line="240" w:lineRule="auto"/>
        <w:ind w:hanging="273"/>
        <w:jc w:val="both"/>
        <w:textAlignment w:val="baseline"/>
        <w:rPr>
          <w:rFonts w:ascii="Palatino Linotype" w:hAnsi="Palatino Linotype"/>
          <w:b/>
          <w:bCs/>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01303C" w:rsidRDefault="0001303C" w:rsidP="002610F2">
      <w:pPr>
        <w:widowControl w:val="0"/>
        <w:numPr>
          <w:ilvl w:val="2"/>
          <w:numId w:val="23"/>
        </w:numPr>
        <w:suppressAutoHyphens/>
        <w:spacing w:after="0" w:line="240" w:lineRule="auto"/>
        <w:rPr>
          <w:rFonts w:ascii="Palatino Linotype" w:hAnsi="Palatino Linotype"/>
          <w:b/>
          <w:bCs/>
          <w:i/>
          <w:sz w:val="24"/>
          <w:szCs w:val="24"/>
        </w:rPr>
      </w:pPr>
    </w:p>
    <w:p w:rsidR="002E5C39" w:rsidRDefault="004709BE">
      <w:pPr>
        <w:widowControl w:val="0"/>
        <w:numPr>
          <w:ilvl w:val="2"/>
          <w:numId w:val="44"/>
        </w:numPr>
        <w:suppressAutoHyphens/>
        <w:spacing w:after="0" w:line="240" w:lineRule="auto"/>
        <w:ind w:left="709" w:firstLine="0"/>
        <w:rPr>
          <w:rFonts w:ascii="Palatino Linotype" w:hAnsi="Palatino Linotype"/>
          <w:b/>
          <w:bCs/>
          <w:i/>
          <w:sz w:val="24"/>
          <w:szCs w:val="24"/>
        </w:rPr>
      </w:pPr>
      <w:r w:rsidRPr="005F3266">
        <w:rPr>
          <w:rFonts w:ascii="Palatino Linotype" w:hAnsi="Palatino Linotype"/>
          <w:b/>
          <w:bCs/>
          <w:i/>
          <w:sz w:val="24"/>
          <w:szCs w:val="24"/>
        </w:rPr>
        <w:t>A tantárgy elsajátítása során alkalmazható sajátos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709BE" w:rsidRPr="005F3266" w:rsidTr="0019792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Tanulói tevékenység szervezési kerete</w:t>
            </w:r>
          </w:p>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4709BE" w:rsidRPr="005F3266" w:rsidTr="0019792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Csoport-</w:t>
            </w:r>
          </w:p>
          <w:p w:rsidR="004709BE" w:rsidRPr="005F3266" w:rsidRDefault="004709BE" w:rsidP="009566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Osztály-</w:t>
            </w:r>
          </w:p>
          <w:p w:rsidR="004709BE" w:rsidRPr="005F3266" w:rsidRDefault="004709BE" w:rsidP="009566B9">
            <w:pPr>
              <w:spacing w:after="0" w:line="240" w:lineRule="auto"/>
              <w:ind w:left="113" w:right="113"/>
              <w:jc w:val="center"/>
              <w:rPr>
                <w:rFonts w:ascii="Palatino Linotype" w:hAnsi="Palatino Linotype"/>
                <w:b/>
                <w:sz w:val="20"/>
                <w:szCs w:val="20"/>
              </w:rPr>
            </w:pPr>
            <w:r w:rsidRPr="005F3266">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rPr>
                <w:rFonts w:ascii="Palatino Linotype" w:hAnsi="Palatino Linotype"/>
                <w:b/>
                <w:sz w:val="20"/>
                <w:szCs w:val="20"/>
              </w:rPr>
            </w:pPr>
            <w:r w:rsidRPr="005F3266">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1.2</w:t>
            </w:r>
            <w:r w:rsidR="004709BE" w:rsidRPr="005F3266">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120D81"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Autentikus népzenei felvételről népzenei lejegyzés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Hallott szöveg</w:t>
            </w:r>
            <w:r w:rsidR="00120D81" w:rsidRPr="005F3266">
              <w:rPr>
                <w:rFonts w:ascii="Palatino Linotype" w:hAnsi="Palatino Linotype" w:cs="Arial"/>
                <w:sz w:val="20"/>
                <w:szCs w:val="20"/>
              </w:rPr>
              <w:t>, zenei anyag</w:t>
            </w:r>
            <w:r w:rsidRPr="005F3266">
              <w:rPr>
                <w:rFonts w:ascii="Palatino Linotype" w:hAnsi="Palatino Linotype" w:cs="Arial"/>
                <w:sz w:val="20"/>
                <w:szCs w:val="20"/>
              </w:rPr>
              <w:t xml:space="preserve">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lastRenderedPageBreak/>
              <w:t>1.5.</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D05455">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D05455">
              <w:rPr>
                <w:rFonts w:ascii="Palatino Linotype" w:hAnsi="Palatino Linotype"/>
                <w:sz w:val="20"/>
                <w:szCs w:val="20"/>
              </w:rPr>
              <w:t>r</w:t>
            </w:r>
            <w:r w:rsidRPr="005F3266">
              <w:rPr>
                <w:rFonts w:ascii="Palatino Linotype" w:hAnsi="Palatino Linotype"/>
                <w:sz w:val="20"/>
                <w:szCs w:val="20"/>
              </w:rPr>
              <w:t>ojektor, hangfal, 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 6.10. Video berendezés</w:t>
            </w:r>
          </w:p>
        </w:tc>
      </w:tr>
      <w:tr w:rsidR="00293BC0" w:rsidRPr="005F3266" w:rsidTr="007757AD">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3623"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rPr>
                <w:rFonts w:ascii="Palatino Linotype" w:hAnsi="Palatino Linotype" w:cs="Arial"/>
                <w:sz w:val="20"/>
                <w:szCs w:val="20"/>
              </w:rPr>
            </w:pPr>
            <w:r w:rsidRPr="005F3266">
              <w:rPr>
                <w:rFonts w:ascii="Palatino Linotype" w:hAnsi="Palatino Linotype" w:cs="Arial"/>
                <w:sz w:val="20"/>
                <w:szCs w:val="20"/>
              </w:rPr>
              <w:t xml:space="preserve">Vokális népzenei anyag megtanulása autentikus népzenei felvételről </w:t>
            </w:r>
          </w:p>
        </w:tc>
        <w:tc>
          <w:tcPr>
            <w:tcW w:w="810"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93BC0" w:rsidRPr="005F3266" w:rsidRDefault="00293BC0" w:rsidP="007757AD">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rPr>
                <w:rFonts w:ascii="Palatino Linotype" w:hAnsi="Palatino Linotype" w:cs="Arial"/>
                <w:b/>
                <w:sz w:val="20"/>
                <w:szCs w:val="20"/>
              </w:rPr>
            </w:pPr>
            <w:r w:rsidRPr="005F3266">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Írásos szöveges és zenei elemzések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SZVK.6.9</w:t>
            </w:r>
            <w:proofErr w:type="gramStart"/>
            <w:r w:rsidRPr="005F3266">
              <w:rPr>
                <w:rFonts w:ascii="Palatino Linotype" w:hAnsi="Palatino Linotype"/>
                <w:sz w:val="20"/>
                <w:szCs w:val="20"/>
              </w:rPr>
              <w:t>.Audio</w:t>
            </w:r>
            <w:proofErr w:type="gramEnd"/>
            <w:r w:rsidRPr="005F3266">
              <w:rPr>
                <w:rFonts w:ascii="Palatino Linotype" w:hAnsi="Palatino Linotype"/>
                <w:sz w:val="20"/>
                <w:szCs w:val="20"/>
              </w:rPr>
              <w:t xml:space="preserve"> berendezés</w:t>
            </w: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D05455">
              <w:rPr>
                <w:rFonts w:ascii="Palatino Linotype" w:hAnsi="Palatino Linotype"/>
                <w:sz w:val="20"/>
                <w:szCs w:val="20"/>
              </w:rPr>
              <w:t>r</w:t>
            </w:r>
            <w:r w:rsidRPr="005F3266">
              <w:rPr>
                <w:rFonts w:ascii="Palatino Linotype" w:hAnsi="Palatino Linotype"/>
                <w:sz w:val="20"/>
                <w:szCs w:val="20"/>
              </w:rPr>
              <w:t>ojektor, hangfal</w:t>
            </w: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2.5.</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317AA4" w:rsidP="009566B9">
            <w:pPr>
              <w:spacing w:after="0" w:line="240" w:lineRule="auto"/>
              <w:jc w:val="center"/>
              <w:rPr>
                <w:rFonts w:ascii="Palatino Linotype" w:hAnsi="Palatino Linotype"/>
                <w:b/>
                <w:sz w:val="20"/>
                <w:szCs w:val="20"/>
              </w:rPr>
            </w:pPr>
            <w:r>
              <w:rPr>
                <w:rFonts w:ascii="Palatino Linotype" w:hAnsi="Palatino Linotype"/>
                <w:b/>
                <w:sz w:val="20"/>
                <w:szCs w:val="20"/>
              </w:rPr>
              <w:t>3</w:t>
            </w:r>
            <w:r w:rsidR="004709BE" w:rsidRPr="005F3266">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rPr>
                <w:rFonts w:ascii="Palatino Linotype" w:hAnsi="Palatino Linotype" w:cs="Arial"/>
                <w:b/>
                <w:sz w:val="20"/>
                <w:szCs w:val="20"/>
              </w:rPr>
            </w:pPr>
            <w:r w:rsidRPr="005F3266">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317AA4" w:rsidP="009566B9">
            <w:pPr>
              <w:spacing w:after="0" w:line="240" w:lineRule="auto"/>
              <w:jc w:val="center"/>
              <w:rPr>
                <w:rFonts w:ascii="Palatino Linotype" w:hAnsi="Palatino Linotype"/>
                <w:sz w:val="20"/>
                <w:szCs w:val="20"/>
              </w:rPr>
            </w:pPr>
            <w:r>
              <w:rPr>
                <w:rFonts w:ascii="Palatino Linotype" w:hAnsi="Palatino Linotype"/>
                <w:sz w:val="20"/>
                <w:szCs w:val="20"/>
              </w:rPr>
              <w:t>3</w:t>
            </w:r>
            <w:r w:rsidR="004709BE" w:rsidRPr="005F3266">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Elemzés készítése tapasztalatokról</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317AA4" w:rsidP="009566B9">
            <w:pPr>
              <w:spacing w:after="0" w:line="240" w:lineRule="auto"/>
              <w:jc w:val="center"/>
              <w:rPr>
                <w:rFonts w:ascii="Palatino Linotype" w:hAnsi="Palatino Linotype"/>
                <w:sz w:val="20"/>
                <w:szCs w:val="20"/>
              </w:rPr>
            </w:pPr>
            <w:r>
              <w:rPr>
                <w:rFonts w:ascii="Palatino Linotype" w:hAnsi="Palatino Linotype"/>
                <w:sz w:val="20"/>
                <w:szCs w:val="20"/>
              </w:rPr>
              <w:t>3</w:t>
            </w:r>
            <w:r w:rsidR="004709BE" w:rsidRPr="005F3266">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317AA4" w:rsidP="009566B9">
            <w:pPr>
              <w:spacing w:after="0" w:line="240" w:lineRule="auto"/>
              <w:jc w:val="center"/>
              <w:rPr>
                <w:rFonts w:ascii="Palatino Linotype" w:hAnsi="Palatino Linotype"/>
                <w:sz w:val="20"/>
                <w:szCs w:val="20"/>
              </w:rPr>
            </w:pPr>
            <w:r>
              <w:rPr>
                <w:rFonts w:ascii="Palatino Linotype" w:hAnsi="Palatino Linotype"/>
                <w:sz w:val="20"/>
                <w:szCs w:val="20"/>
              </w:rPr>
              <w:t>3</w:t>
            </w:r>
            <w:r w:rsidR="004709BE" w:rsidRPr="005F3266">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19792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317AA4" w:rsidP="009566B9">
            <w:pPr>
              <w:spacing w:after="0" w:line="240" w:lineRule="auto"/>
              <w:jc w:val="center"/>
              <w:rPr>
                <w:rFonts w:ascii="Palatino Linotype" w:hAnsi="Palatino Linotype"/>
                <w:sz w:val="20"/>
                <w:szCs w:val="20"/>
              </w:rPr>
            </w:pPr>
            <w:r>
              <w:rPr>
                <w:rFonts w:ascii="Palatino Linotype" w:hAnsi="Palatino Linotype"/>
                <w:sz w:val="20"/>
                <w:szCs w:val="20"/>
              </w:rPr>
              <w:t>3</w:t>
            </w:r>
            <w:r w:rsidR="004709BE" w:rsidRPr="005F3266">
              <w:rPr>
                <w:rFonts w:ascii="Palatino Linotype" w:hAnsi="Palatino Linotype"/>
                <w:sz w:val="20"/>
                <w:szCs w:val="20"/>
              </w:rPr>
              <w:t>.4.</w:t>
            </w:r>
          </w:p>
        </w:tc>
        <w:tc>
          <w:tcPr>
            <w:tcW w:w="362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cs="Arial"/>
                <w:sz w:val="20"/>
                <w:szCs w:val="20"/>
              </w:rPr>
            </w:pPr>
            <w:r w:rsidRPr="005F3266">
              <w:rPr>
                <w:rFonts w:ascii="Palatino Linotype" w:hAnsi="Palatino Linotype" w:cs="Arial"/>
                <w:sz w:val="20"/>
                <w:szCs w:val="20"/>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bl>
    <w:p w:rsidR="004709BE" w:rsidRPr="005F3266" w:rsidRDefault="004709BE" w:rsidP="004709BE">
      <w:pPr>
        <w:widowControl w:val="0"/>
        <w:suppressAutoHyphens/>
        <w:spacing w:after="0" w:line="240" w:lineRule="auto"/>
        <w:rPr>
          <w:rFonts w:ascii="Palatino Linotype" w:hAnsi="Palatino Linotype"/>
          <w:b/>
          <w:bCs/>
          <w:sz w:val="24"/>
          <w:szCs w:val="24"/>
        </w:rPr>
      </w:pPr>
    </w:p>
    <w:p w:rsidR="002E5C39" w:rsidRDefault="004709BE">
      <w:pPr>
        <w:widowControl w:val="0"/>
        <w:numPr>
          <w:ilvl w:val="2"/>
          <w:numId w:val="44"/>
        </w:numPr>
        <w:suppressAutoHyphens/>
        <w:spacing w:after="0" w:line="240" w:lineRule="auto"/>
        <w:ind w:left="709" w:hanging="17"/>
        <w:rPr>
          <w:rFonts w:ascii="Palatino Linotype" w:hAnsi="Palatino Linotype"/>
          <w:b/>
          <w:bCs/>
          <w:i/>
          <w:sz w:val="24"/>
          <w:szCs w:val="24"/>
        </w:rPr>
      </w:pPr>
      <w:r w:rsidRPr="005F3266">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709BE" w:rsidRPr="005F3266" w:rsidTr="009566B9">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 xml:space="preserve">Alkalmazott oktatási </w:t>
            </w:r>
          </w:p>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Alkalmazandó eszközök és felszerelések (SZVK 6. pont lebontása, pontosítása)</w:t>
            </w:r>
          </w:p>
        </w:tc>
      </w:tr>
      <w:tr w:rsidR="004709BE" w:rsidRPr="005F3266" w:rsidTr="009566B9">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b/>
                <w:sz w:val="20"/>
                <w:szCs w:val="20"/>
              </w:rPr>
            </w:pPr>
            <w:r w:rsidRPr="005F3266">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b/>
                <w:sz w:val="20"/>
                <w:szCs w:val="20"/>
              </w:rPr>
            </w:pP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E3D5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D05455">
              <w:rPr>
                <w:rFonts w:ascii="Palatino Linotype" w:hAnsi="Palatino Linotype"/>
                <w:sz w:val="20"/>
                <w:szCs w:val="20"/>
              </w:rPr>
              <w:t>r</w:t>
            </w:r>
            <w:r w:rsidRPr="005F3266">
              <w:rPr>
                <w:rFonts w:ascii="Palatino Linotype" w:hAnsi="Palatino Linotype"/>
                <w:sz w:val="20"/>
                <w:szCs w:val="20"/>
              </w:rPr>
              <w:t>ojektor, hangfal</w:t>
            </w: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E3D5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E3D5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E3D5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E3D5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számítógép, p</w:t>
            </w:r>
            <w:r w:rsidR="00D05455">
              <w:rPr>
                <w:rFonts w:ascii="Palatino Linotype" w:hAnsi="Palatino Linotype"/>
                <w:sz w:val="20"/>
                <w:szCs w:val="20"/>
              </w:rPr>
              <w:t>r</w:t>
            </w:r>
            <w:r w:rsidRPr="005F3266">
              <w:rPr>
                <w:rFonts w:ascii="Palatino Linotype" w:hAnsi="Palatino Linotype"/>
                <w:sz w:val="20"/>
                <w:szCs w:val="20"/>
              </w:rPr>
              <w:t>ojektor, hangfal</w:t>
            </w: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r>
      <w:tr w:rsidR="00120D81"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120D81"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1.7.</w:t>
            </w:r>
          </w:p>
        </w:tc>
        <w:tc>
          <w:tcPr>
            <w:tcW w:w="2799"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rPr>
                <w:rFonts w:ascii="Palatino Linotype" w:hAnsi="Palatino Linotype"/>
                <w:sz w:val="20"/>
                <w:szCs w:val="20"/>
              </w:rPr>
            </w:pPr>
            <w:r w:rsidRPr="005F3266">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9566B9">
            <w:pPr>
              <w:spacing w:after="0" w:line="240" w:lineRule="auto"/>
              <w:jc w:val="center"/>
              <w:rPr>
                <w:rFonts w:ascii="Palatino Linotype" w:hAnsi="Palatino Linotype"/>
                <w:sz w:val="20"/>
                <w:szCs w:val="20"/>
              </w:rPr>
            </w:pPr>
          </w:p>
        </w:tc>
      </w:tr>
      <w:tr w:rsidR="00120D81" w:rsidRPr="005F3266" w:rsidTr="008A7F14">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120D81" w:rsidRPr="005F3266" w:rsidRDefault="00F62BA5" w:rsidP="008A7F14">
            <w:pPr>
              <w:spacing w:after="0" w:line="240" w:lineRule="auto"/>
              <w:jc w:val="center"/>
              <w:rPr>
                <w:rFonts w:ascii="Palatino Linotype" w:hAnsi="Palatino Linotype"/>
                <w:sz w:val="20"/>
                <w:szCs w:val="20"/>
              </w:rPr>
            </w:pPr>
            <w:r w:rsidRPr="005F3266">
              <w:rPr>
                <w:rFonts w:ascii="Palatino Linotype" w:hAnsi="Palatino Linotype"/>
                <w:sz w:val="20"/>
                <w:szCs w:val="20"/>
              </w:rPr>
              <w:t>1.8.</w:t>
            </w:r>
          </w:p>
        </w:tc>
        <w:tc>
          <w:tcPr>
            <w:tcW w:w="2799"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rPr>
                <w:rFonts w:ascii="Palatino Linotype" w:hAnsi="Palatino Linotype"/>
                <w:sz w:val="20"/>
                <w:szCs w:val="20"/>
              </w:rPr>
            </w:pPr>
            <w:r w:rsidRPr="005F3266">
              <w:rPr>
                <w:rFonts w:ascii="Palatino Linotype" w:hAnsi="Palatino Linotype"/>
                <w:sz w:val="20"/>
                <w:szCs w:val="20"/>
              </w:rPr>
              <w:t>önálló éneklés</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r>
      <w:tr w:rsidR="00120D81" w:rsidRPr="005F3266" w:rsidTr="008A7F14">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120D81" w:rsidRPr="005F3266" w:rsidRDefault="00F62BA5" w:rsidP="008A7F14">
            <w:pPr>
              <w:spacing w:after="0" w:line="240" w:lineRule="auto"/>
              <w:jc w:val="center"/>
              <w:rPr>
                <w:rFonts w:ascii="Palatino Linotype" w:hAnsi="Palatino Linotype"/>
                <w:sz w:val="20"/>
                <w:szCs w:val="20"/>
              </w:rPr>
            </w:pPr>
            <w:r w:rsidRPr="005F3266">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rPr>
                <w:rFonts w:ascii="Palatino Linotype" w:hAnsi="Palatino Linotype"/>
                <w:sz w:val="20"/>
                <w:szCs w:val="20"/>
              </w:rPr>
            </w:pPr>
            <w:r w:rsidRPr="005F3266">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120D81" w:rsidRPr="005F3266" w:rsidRDefault="00120D81" w:rsidP="008A7F14">
            <w:pPr>
              <w:spacing w:after="0" w:line="240" w:lineRule="auto"/>
              <w:jc w:val="center"/>
              <w:rPr>
                <w:rFonts w:ascii="Palatino Linotype" w:hAnsi="Palatino Linotype"/>
                <w:sz w:val="20"/>
                <w:szCs w:val="20"/>
              </w:rPr>
            </w:pPr>
          </w:p>
        </w:tc>
      </w:tr>
      <w:tr w:rsidR="004709BE" w:rsidRPr="005F3266" w:rsidTr="009566B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1.10.</w:t>
            </w:r>
          </w:p>
        </w:tc>
        <w:tc>
          <w:tcPr>
            <w:tcW w:w="279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rPr>
                <w:rFonts w:ascii="Palatino Linotype" w:hAnsi="Palatino Linotype"/>
                <w:sz w:val="20"/>
                <w:szCs w:val="20"/>
              </w:rPr>
            </w:pPr>
            <w:r w:rsidRPr="005F3266">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120D81"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spacing w:after="0" w:line="240" w:lineRule="auto"/>
              <w:jc w:val="center"/>
              <w:rPr>
                <w:rFonts w:ascii="Palatino Linotype" w:hAnsi="Palatino Linotype"/>
                <w:sz w:val="20"/>
                <w:szCs w:val="20"/>
              </w:rPr>
            </w:pPr>
            <w:r w:rsidRPr="005F3266">
              <w:rPr>
                <w:rFonts w:ascii="Palatino Linotype" w:hAnsi="Palatino Linotype"/>
                <w:sz w:val="20"/>
                <w:szCs w:val="20"/>
              </w:rPr>
              <w:t xml:space="preserve">SZVK.6.10. Video </w:t>
            </w:r>
            <w:r w:rsidRPr="005F3266">
              <w:rPr>
                <w:rFonts w:ascii="Palatino Linotype" w:hAnsi="Palatino Linotype"/>
                <w:sz w:val="20"/>
                <w:szCs w:val="20"/>
              </w:rPr>
              <w:lastRenderedPageBreak/>
              <w:t>berendezés</w:t>
            </w:r>
          </w:p>
        </w:tc>
      </w:tr>
    </w:tbl>
    <w:p w:rsidR="004709BE" w:rsidRPr="005F3266" w:rsidRDefault="004709BE" w:rsidP="00924C3A">
      <w:pPr>
        <w:widowControl w:val="0"/>
        <w:suppressAutoHyphens/>
        <w:spacing w:after="0" w:line="240" w:lineRule="auto"/>
        <w:rPr>
          <w:rFonts w:ascii="Palatino Linotype" w:hAnsi="Palatino Linotype"/>
          <w:b/>
          <w:bCs/>
          <w:i/>
          <w:sz w:val="24"/>
          <w:szCs w:val="24"/>
        </w:rPr>
      </w:pPr>
    </w:p>
    <w:p w:rsidR="002E5C39" w:rsidRDefault="004709BE">
      <w:pPr>
        <w:widowControl w:val="0"/>
        <w:numPr>
          <w:ilvl w:val="1"/>
          <w:numId w:val="44"/>
        </w:numPr>
        <w:suppressAutoHyphens/>
        <w:spacing w:after="0" w:line="240" w:lineRule="auto"/>
        <w:ind w:left="567" w:firstLine="0"/>
        <w:rPr>
          <w:rFonts w:ascii="Palatino Linotype" w:hAnsi="Palatino Linotype"/>
          <w:b/>
          <w:bCs/>
          <w:i/>
          <w:sz w:val="24"/>
          <w:szCs w:val="24"/>
        </w:rPr>
      </w:pPr>
      <w:r w:rsidRPr="005F3266">
        <w:rPr>
          <w:rFonts w:ascii="Palatino Linotype" w:hAnsi="Palatino Linotype"/>
          <w:b/>
          <w:bCs/>
          <w:i/>
          <w:sz w:val="24"/>
          <w:szCs w:val="24"/>
        </w:rPr>
        <w:t xml:space="preserve"> A tantárgy értékelésének módja</w:t>
      </w:r>
    </w:p>
    <w:p w:rsidR="004709BE" w:rsidRPr="005F3266" w:rsidRDefault="004709BE" w:rsidP="0001303C">
      <w:pPr>
        <w:autoSpaceDE w:val="0"/>
        <w:autoSpaceDN w:val="0"/>
        <w:adjustRightInd w:val="0"/>
        <w:spacing w:after="0" w:line="240" w:lineRule="auto"/>
        <w:ind w:left="567"/>
        <w:jc w:val="both"/>
        <w:rPr>
          <w:rFonts w:ascii="Palatino Linotype" w:hAnsi="Palatino Linotype"/>
          <w:bCs/>
          <w:kern w:val="2"/>
          <w:sz w:val="24"/>
          <w:szCs w:val="24"/>
          <w:lang w:eastAsia="hu-HU"/>
        </w:rPr>
      </w:pPr>
      <w:r w:rsidRPr="005F3266">
        <w:rPr>
          <w:rFonts w:ascii="Palatino Linotype" w:hAnsi="Palatino Linotype"/>
          <w:bCs/>
          <w:kern w:val="2"/>
          <w:sz w:val="24"/>
          <w:szCs w:val="24"/>
          <w:lang w:eastAsia="hu-HU"/>
        </w:rPr>
        <w:t>A nemzeti köznevelésről szóló 2011. évi CXC. törvény. 54. § (2) a) pontja szerinti értékeléssel.</w:t>
      </w:r>
    </w:p>
    <w:p w:rsidR="002E5C39" w:rsidRDefault="002E5C39">
      <w:pPr>
        <w:widowControl w:val="0"/>
        <w:suppressAutoHyphens/>
        <w:spacing w:after="0" w:line="240" w:lineRule="auto"/>
        <w:rPr>
          <w:rFonts w:ascii="Palatino Linotype" w:hAnsi="Palatino Linotype"/>
          <w:b/>
          <w:bCs/>
          <w:sz w:val="24"/>
          <w:szCs w:val="24"/>
        </w:rPr>
      </w:pPr>
    </w:p>
    <w:p w:rsidR="002E5C39" w:rsidRDefault="0001303C">
      <w:pPr>
        <w:widowControl w:val="0"/>
        <w:suppressAutoHyphens/>
        <w:spacing w:after="0" w:line="240" w:lineRule="auto"/>
        <w:jc w:val="right"/>
        <w:rPr>
          <w:rFonts w:ascii="Palatino Linotype" w:eastAsia="Lucida Sans Unicode" w:hAnsi="Palatino Linotype"/>
          <w:b/>
          <w:kern w:val="1"/>
          <w:sz w:val="24"/>
          <w:szCs w:val="24"/>
        </w:rPr>
      </w:pPr>
      <w:r>
        <w:rPr>
          <w:rFonts w:ascii="Palatino Linotype" w:hAnsi="Palatino Linotype"/>
          <w:b/>
          <w:bCs/>
          <w:sz w:val="24"/>
          <w:szCs w:val="24"/>
        </w:rPr>
        <w:t xml:space="preserve">11. </w:t>
      </w:r>
      <w:proofErr w:type="gramStart"/>
      <w:r w:rsidR="004709BE" w:rsidRPr="005F3266">
        <w:rPr>
          <w:rFonts w:ascii="Palatino Linotype" w:eastAsia="Lucida Sans Unicode" w:hAnsi="Palatino Linotype"/>
          <w:b/>
          <w:kern w:val="1"/>
          <w:sz w:val="24"/>
          <w:szCs w:val="24"/>
        </w:rPr>
        <w:t xml:space="preserve">Hangegészségtan  </w:t>
      </w:r>
      <w:r w:rsidR="00990ACA">
        <w:rPr>
          <w:rFonts w:ascii="Palatino Linotype" w:eastAsia="Lucida Sans Unicode" w:hAnsi="Palatino Linotype"/>
          <w:b/>
          <w:kern w:val="1"/>
          <w:sz w:val="24"/>
          <w:szCs w:val="24"/>
        </w:rPr>
        <w:t>tantárgy</w:t>
      </w:r>
      <w:proofErr w:type="gramEnd"/>
      <w:r w:rsidR="00990ACA">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kern w:val="1"/>
          <w:sz w:val="24"/>
          <w:szCs w:val="24"/>
        </w:rPr>
        <w:t>32 óra/ 32 óra*</w:t>
      </w:r>
    </w:p>
    <w:p w:rsidR="002E5C39" w:rsidRDefault="004709BE">
      <w:pPr>
        <w:widowControl w:val="0"/>
        <w:suppressAutoHyphens/>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0"/>
          <w:szCs w:val="20"/>
        </w:rPr>
        <w:t>*9-13. évfolyamon megszervezett képzés/13. és 14. évfolyamon megszervezett képzés</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01303C">
      <w:pPr>
        <w:widowControl w:val="0"/>
        <w:suppressAutoHyphens/>
        <w:spacing w:after="0" w:line="240" w:lineRule="auto"/>
        <w:ind w:left="567"/>
        <w:jc w:val="both"/>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11.1. </w:t>
      </w:r>
      <w:r w:rsidR="004709BE"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rPr>
          <w:rFonts w:ascii="Palatino Linotype" w:eastAsia="Lucida Sans Unicode" w:hAnsi="Palatino Linotype" w:cs="Palatino Linotype"/>
          <w:kern w:val="1"/>
          <w:sz w:val="24"/>
          <w:szCs w:val="24"/>
        </w:rPr>
      </w:pPr>
      <w:r w:rsidRPr="005F3266">
        <w:rPr>
          <w:rFonts w:ascii="Palatino Linotype" w:eastAsia="Lucida Sans Unicode" w:hAnsi="Palatino Linotype" w:cs="Palatino Linotype"/>
          <w:kern w:val="1"/>
          <w:sz w:val="24"/>
          <w:szCs w:val="24"/>
        </w:rPr>
        <w:t xml:space="preserve">A tárgy tanításának célja, hogy a növendék megismerje a hangadó szervek anatómiáját; a hang fizikai és fiziológiai működését. Megtanulja az énekléssel kapcsolatos összes olyan szabályt, amelyek segítségével magas komfortérzettel, egészsége óvásával, tartósan hosszú ideig tud zenélni.  </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01303C">
      <w:pPr>
        <w:widowControl w:val="0"/>
        <w:suppressAutoHyphens/>
        <w:spacing w:after="0" w:line="240" w:lineRule="auto"/>
        <w:ind w:left="567"/>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11.2. </w:t>
      </w:r>
      <w:r w:rsidR="004709BE" w:rsidRPr="005F3266">
        <w:rPr>
          <w:rFonts w:ascii="Palatino Linotype" w:eastAsia="Lucida Sans Unicode" w:hAnsi="Palatino Linotype"/>
          <w:b/>
          <w:kern w:val="1"/>
          <w:sz w:val="24"/>
          <w:szCs w:val="24"/>
        </w:rPr>
        <w:t>Kapcsolódó közismereti, szakmai tartalmak</w:t>
      </w:r>
    </w:p>
    <w:p w:rsidR="004709BE" w:rsidRPr="005F3266" w:rsidRDefault="004709BE" w:rsidP="00233716">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hang létrehozásához ideális viszonyokat a fizika tantárgy segítségével ismerhetjük meg. Az emberi hangképzést a biológia tárgykörében találjuk. </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4709BE">
      <w:pPr>
        <w:widowControl w:val="0"/>
        <w:numPr>
          <w:ilvl w:val="1"/>
          <w:numId w:val="45"/>
        </w:numPr>
        <w:suppressAutoHyphens/>
        <w:spacing w:after="0" w:line="240" w:lineRule="auto"/>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Témakörök </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4709BE">
      <w:pPr>
        <w:widowControl w:val="0"/>
        <w:numPr>
          <w:ilvl w:val="2"/>
          <w:numId w:val="45"/>
        </w:numPr>
        <w:suppressAutoHyphens/>
        <w:spacing w:after="0" w:line="240" w:lineRule="auto"/>
        <w:ind w:left="709" w:firstLine="0"/>
        <w:jc w:val="right"/>
        <w:rPr>
          <w:rFonts w:ascii="Palatino Linotype" w:eastAsia="Lucida Sans Unicode" w:hAnsi="Palatino Linotype"/>
          <w:kern w:val="1"/>
          <w:sz w:val="24"/>
          <w:szCs w:val="24"/>
          <w:lang w:eastAsia="hu-HU"/>
        </w:rPr>
      </w:pPr>
      <w:r w:rsidRPr="005F3266">
        <w:rPr>
          <w:rFonts w:ascii="Palatino Linotype" w:eastAsia="Lucida Sans Unicode" w:hAnsi="Palatino Linotype"/>
          <w:b/>
          <w:kern w:val="1"/>
          <w:sz w:val="24"/>
          <w:szCs w:val="24"/>
        </w:rPr>
        <w:t xml:space="preserve">A hang fizikai </w:t>
      </w:r>
      <w:proofErr w:type="gramStart"/>
      <w:r w:rsidRPr="005F3266">
        <w:rPr>
          <w:rFonts w:ascii="Palatino Linotype" w:eastAsia="Lucida Sans Unicode" w:hAnsi="Palatino Linotype"/>
          <w:b/>
          <w:kern w:val="1"/>
          <w:sz w:val="24"/>
          <w:szCs w:val="24"/>
        </w:rPr>
        <w:t>sajátosságai</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Pr="005F3266">
        <w:rPr>
          <w:rFonts w:ascii="Palatino Linotype" w:eastAsia="Lucida Sans Unicode" w:hAnsi="Palatino Linotype"/>
          <w:b/>
          <w:i/>
          <w:kern w:val="1"/>
          <w:sz w:val="24"/>
          <w:szCs w:val="24"/>
        </w:rPr>
        <w:t>8</w:t>
      </w:r>
      <w:proofErr w:type="gramEnd"/>
      <w:r w:rsidRPr="005F3266">
        <w:rPr>
          <w:rFonts w:ascii="Palatino Linotype" w:eastAsia="Lucida Sans Unicode" w:hAnsi="Palatino Linotype"/>
          <w:b/>
          <w:i/>
          <w:kern w:val="1"/>
          <w:sz w:val="24"/>
          <w:szCs w:val="24"/>
        </w:rPr>
        <w:t xml:space="preserve"> óra/ 8 óra</w:t>
      </w:r>
    </w:p>
    <w:p w:rsidR="004709BE" w:rsidRPr="005F3266" w:rsidRDefault="004709BE" w:rsidP="0001303C">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hang természete</w:t>
      </w:r>
    </w:p>
    <w:p w:rsidR="004709BE" w:rsidRPr="005F3266" w:rsidRDefault="004709BE" w:rsidP="0001303C">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hangkeltés módjai</w:t>
      </w:r>
    </w:p>
    <w:p w:rsidR="004709BE" w:rsidRPr="005F3266" w:rsidRDefault="004709BE" w:rsidP="0001303C">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rezonancia</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4709BE">
      <w:pPr>
        <w:widowControl w:val="0"/>
        <w:numPr>
          <w:ilvl w:val="2"/>
          <w:numId w:val="45"/>
        </w:numPr>
        <w:suppressAutoHyphens/>
        <w:spacing w:after="0" w:line="240" w:lineRule="auto"/>
        <w:ind w:left="709" w:firstLine="0"/>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A hangképző szervek </w:t>
      </w:r>
      <w:proofErr w:type="gramStart"/>
      <w:r w:rsidRPr="005F3266">
        <w:rPr>
          <w:rFonts w:ascii="Palatino Linotype" w:eastAsia="Lucida Sans Unicode" w:hAnsi="Palatino Linotype"/>
          <w:b/>
          <w:kern w:val="1"/>
          <w:sz w:val="24"/>
          <w:szCs w:val="24"/>
        </w:rPr>
        <w:t>anatómiája</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r>
      <w:r w:rsidR="0001303C">
        <w:rPr>
          <w:rFonts w:ascii="Palatino Linotype" w:eastAsia="Lucida Sans Unicode" w:hAnsi="Palatino Linotype"/>
          <w:b/>
          <w:kern w:val="1"/>
          <w:sz w:val="24"/>
          <w:szCs w:val="24"/>
        </w:rPr>
        <w:t xml:space="preserve">   </w:t>
      </w:r>
      <w:r w:rsidRPr="00233716">
        <w:rPr>
          <w:rFonts w:ascii="Palatino Linotype" w:eastAsia="Lucida Sans Unicode" w:hAnsi="Palatino Linotype"/>
          <w:b/>
          <w:i/>
          <w:kern w:val="1"/>
          <w:sz w:val="24"/>
          <w:szCs w:val="24"/>
        </w:rPr>
        <w:t>8</w:t>
      </w:r>
      <w:proofErr w:type="gramEnd"/>
      <w:r w:rsidRPr="00233716">
        <w:rPr>
          <w:rFonts w:ascii="Palatino Linotype" w:eastAsia="Lucida Sans Unicode" w:hAnsi="Palatino Linotype"/>
          <w:b/>
          <w:i/>
          <w:kern w:val="1"/>
          <w:sz w:val="24"/>
          <w:szCs w:val="24"/>
        </w:rPr>
        <w:t xml:space="preserve"> óra/ 8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fül</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tüdő</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légcső</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gége</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toldalékcső</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4709BE">
      <w:pPr>
        <w:widowControl w:val="0"/>
        <w:numPr>
          <w:ilvl w:val="2"/>
          <w:numId w:val="45"/>
        </w:numPr>
        <w:suppressAutoHyphens/>
        <w:spacing w:after="0" w:line="240" w:lineRule="auto"/>
        <w:ind w:left="709" w:firstLine="0"/>
        <w:jc w:val="right"/>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 xml:space="preserve"> A </w:t>
      </w:r>
      <w:proofErr w:type="gramStart"/>
      <w:r w:rsidRPr="005F3266">
        <w:rPr>
          <w:rFonts w:ascii="Palatino Linotype" w:eastAsia="Lucida Sans Unicode" w:hAnsi="Palatino Linotype"/>
          <w:b/>
          <w:kern w:val="1"/>
          <w:sz w:val="24"/>
          <w:szCs w:val="24"/>
        </w:rPr>
        <w:t>hangszalagok</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t xml:space="preserve">   </w:t>
      </w:r>
      <w:r w:rsidRPr="00233716">
        <w:rPr>
          <w:rFonts w:ascii="Palatino Linotype" w:eastAsia="Lucida Sans Unicode" w:hAnsi="Palatino Linotype"/>
          <w:b/>
          <w:i/>
          <w:kern w:val="1"/>
          <w:sz w:val="24"/>
          <w:szCs w:val="24"/>
        </w:rPr>
        <w:t>8</w:t>
      </w:r>
      <w:proofErr w:type="gramEnd"/>
      <w:r w:rsidRPr="00233716">
        <w:rPr>
          <w:rFonts w:ascii="Palatino Linotype" w:eastAsia="Lucida Sans Unicode" w:hAnsi="Palatino Linotype"/>
          <w:b/>
          <w:i/>
          <w:kern w:val="1"/>
          <w:sz w:val="24"/>
          <w:szCs w:val="24"/>
        </w:rPr>
        <w:t xml:space="preserve"> óra/ 8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Anatómiai ismeretek</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hangszalagok működése</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légzés</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4709BE">
      <w:pPr>
        <w:widowControl w:val="0"/>
        <w:numPr>
          <w:ilvl w:val="2"/>
          <w:numId w:val="45"/>
        </w:numPr>
        <w:suppressAutoHyphens/>
        <w:spacing w:after="0" w:line="240" w:lineRule="auto"/>
        <w:ind w:left="709" w:firstLine="0"/>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 Az énekesi életforma </w:t>
      </w:r>
      <w:proofErr w:type="gramStart"/>
      <w:r w:rsidRPr="005F3266">
        <w:rPr>
          <w:rFonts w:ascii="Palatino Linotype" w:eastAsia="Lucida Sans Unicode" w:hAnsi="Palatino Linotype"/>
          <w:b/>
          <w:kern w:val="1"/>
          <w:sz w:val="24"/>
          <w:szCs w:val="24"/>
        </w:rPr>
        <w:t>kialakítása</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t xml:space="preserve">   </w:t>
      </w:r>
      <w:r w:rsidRPr="00233716">
        <w:rPr>
          <w:rFonts w:ascii="Palatino Linotype" w:eastAsia="Lucida Sans Unicode" w:hAnsi="Palatino Linotype"/>
          <w:b/>
          <w:i/>
          <w:kern w:val="1"/>
          <w:sz w:val="24"/>
          <w:szCs w:val="24"/>
        </w:rPr>
        <w:t>8</w:t>
      </w:r>
      <w:proofErr w:type="gramEnd"/>
      <w:r w:rsidRPr="00233716">
        <w:rPr>
          <w:rFonts w:ascii="Palatino Linotype" w:eastAsia="Lucida Sans Unicode" w:hAnsi="Palatino Linotype"/>
          <w:b/>
          <w:i/>
          <w:kern w:val="1"/>
          <w:sz w:val="24"/>
          <w:szCs w:val="24"/>
        </w:rPr>
        <w:t xml:space="preserve"> óra/ 8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Hangfajták</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A mutálás</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Hangegészségtani tudnivalók</w:t>
      </w:r>
    </w:p>
    <w:p w:rsidR="002E5C39" w:rsidRDefault="004709BE">
      <w:pPr>
        <w:widowControl w:val="0"/>
        <w:suppressAutoHyphens/>
        <w:spacing w:after="0" w:line="240" w:lineRule="auto"/>
        <w:ind w:left="709"/>
        <w:rPr>
          <w:rFonts w:ascii="Palatino Linotype" w:eastAsia="Lucida Sans Unicode" w:hAnsi="Palatino Linotype"/>
          <w:kern w:val="1"/>
          <w:sz w:val="24"/>
          <w:szCs w:val="24"/>
          <w:lang w:eastAsia="hu-HU"/>
        </w:rPr>
      </w:pPr>
      <w:r w:rsidRPr="005F3266">
        <w:rPr>
          <w:rFonts w:ascii="Palatino Linotype" w:eastAsia="Lucida Sans Unicode" w:hAnsi="Palatino Linotype"/>
          <w:kern w:val="1"/>
          <w:sz w:val="24"/>
          <w:szCs w:val="24"/>
          <w:lang w:eastAsia="hu-HU"/>
        </w:rPr>
        <w:t>Gyakorlati tanácsok az énekesi életvitelhez</w:t>
      </w:r>
    </w:p>
    <w:p w:rsidR="004709BE" w:rsidRPr="005F3266" w:rsidRDefault="004709BE" w:rsidP="004709BE">
      <w:pPr>
        <w:widowControl w:val="0"/>
        <w:suppressAutoHyphens/>
        <w:spacing w:after="0" w:line="240" w:lineRule="auto"/>
        <w:ind w:left="720"/>
        <w:rPr>
          <w:rFonts w:ascii="Palatino Linotype" w:eastAsia="Lucida Sans Unicode" w:hAnsi="Palatino Linotype"/>
          <w:b/>
          <w:kern w:val="1"/>
          <w:sz w:val="24"/>
          <w:szCs w:val="24"/>
        </w:rPr>
      </w:pPr>
    </w:p>
    <w:p w:rsidR="002E5C39" w:rsidRDefault="004709BE">
      <w:pPr>
        <w:widowControl w:val="0"/>
        <w:numPr>
          <w:ilvl w:val="1"/>
          <w:numId w:val="45"/>
        </w:numPr>
        <w:suppressAutoHyphens/>
        <w:spacing w:after="0" w:line="240" w:lineRule="auto"/>
        <w:ind w:hanging="618"/>
        <w:rPr>
          <w:rFonts w:ascii="Palatino Linotype" w:eastAsia="Lucida Sans Unicode" w:hAnsi="Palatino Linotype"/>
          <w:b/>
          <w:i/>
          <w:kern w:val="1"/>
          <w:sz w:val="24"/>
          <w:szCs w:val="24"/>
          <w:lang w:eastAsia="hi-IN" w:bidi="hi-IN"/>
        </w:rPr>
      </w:pPr>
      <w:r w:rsidRPr="005F3266">
        <w:rPr>
          <w:rFonts w:ascii="Palatino Linotype" w:eastAsia="Lucida Sans Unicode" w:hAnsi="Palatino Linotype"/>
          <w:b/>
          <w:i/>
          <w:kern w:val="1"/>
          <w:sz w:val="24"/>
          <w:szCs w:val="24"/>
        </w:rPr>
        <w:t xml:space="preserve">A képzés javasolt helyszíne </w:t>
      </w:r>
      <w:r w:rsidRPr="005F3266">
        <w:rPr>
          <w:rFonts w:ascii="Palatino Linotype" w:eastAsia="Lucida Sans Unicode" w:hAnsi="Palatino Linotype"/>
          <w:b/>
          <w:i/>
          <w:kern w:val="1"/>
          <w:sz w:val="24"/>
          <w:szCs w:val="24"/>
          <w:lang w:eastAsia="hi-IN" w:bidi="hi-IN"/>
        </w:rPr>
        <w:t>(ajánlás)</w:t>
      </w:r>
    </w:p>
    <w:p w:rsidR="004709BE" w:rsidRPr="005F3266" w:rsidRDefault="004709BE" w:rsidP="004709BE">
      <w:pPr>
        <w:widowControl w:val="0"/>
        <w:suppressAutoHyphens/>
        <w:spacing w:after="0" w:line="240" w:lineRule="auto"/>
        <w:ind w:left="-717"/>
        <w:rPr>
          <w:rFonts w:ascii="Palatino Linotype" w:eastAsia="Lucida Sans Unicode" w:hAnsi="Palatino Linotype"/>
          <w:i/>
          <w:kern w:val="1"/>
          <w:sz w:val="24"/>
          <w:szCs w:val="24"/>
        </w:rPr>
      </w:pPr>
      <w:r w:rsidRPr="005F3266">
        <w:rPr>
          <w:rFonts w:ascii="Palatino Linotype" w:eastAsia="Lucida Sans Unicode" w:hAnsi="Palatino Linotype"/>
          <w:kern w:val="1"/>
          <w:sz w:val="24"/>
          <w:szCs w:val="24"/>
        </w:rPr>
        <w:tab/>
      </w:r>
    </w:p>
    <w:p w:rsidR="002E5C39" w:rsidRDefault="00130356">
      <w:pPr>
        <w:widowControl w:val="0"/>
        <w:suppressAutoHyphens/>
        <w:spacing w:after="0" w:line="240" w:lineRule="auto"/>
        <w:ind w:left="567"/>
        <w:rPr>
          <w:rFonts w:ascii="Palatino Linotype" w:eastAsia="Lucida Sans Unicode" w:hAnsi="Palatino Linotype"/>
          <w:b/>
          <w:bCs/>
          <w:kern w:val="1"/>
          <w:sz w:val="24"/>
          <w:szCs w:val="24"/>
        </w:rPr>
      </w:pPr>
      <w:r w:rsidRPr="00130356">
        <w:rPr>
          <w:rFonts w:ascii="Palatino Linotype" w:eastAsia="Lucida Sans Unicode" w:hAnsi="Palatino Linotype"/>
          <w:b/>
          <w:bCs/>
          <w:kern w:val="1"/>
          <w:sz w:val="24"/>
          <w:szCs w:val="24"/>
        </w:rPr>
        <w:t>11.5</w:t>
      </w:r>
      <w:r w:rsidR="00D471B2" w:rsidRPr="005F3266">
        <w:rPr>
          <w:rFonts w:ascii="Palatino Linotype" w:eastAsia="Lucida Sans Unicode" w:hAnsi="Palatino Linotype"/>
          <w:b/>
          <w:bCs/>
          <w:i/>
          <w:kern w:val="1"/>
          <w:sz w:val="24"/>
          <w:szCs w:val="24"/>
        </w:rPr>
        <w:t>.</w:t>
      </w:r>
      <w:r w:rsidR="004709BE" w:rsidRPr="005F3266">
        <w:rPr>
          <w:rFonts w:ascii="Palatino Linotype" w:eastAsia="Lucida Sans Unicode" w:hAnsi="Palatino Linotype"/>
          <w:b/>
          <w:bCs/>
          <w:i/>
          <w:kern w:val="1"/>
          <w:sz w:val="24"/>
          <w:szCs w:val="24"/>
        </w:rPr>
        <w:t>A tantárgy elsajátítása során alkalmazható sajátos módszerek, tanulói tevékenységformák (ajánlás)</w:t>
      </w:r>
    </w:p>
    <w:p w:rsidR="004709BE" w:rsidRPr="005F3266" w:rsidRDefault="004709BE" w:rsidP="004709BE">
      <w:pPr>
        <w:widowControl w:val="0"/>
        <w:suppressAutoHyphens/>
        <w:spacing w:after="0" w:line="240" w:lineRule="auto"/>
        <w:ind w:left="709"/>
        <w:rPr>
          <w:rFonts w:ascii="Palatino Linotype" w:eastAsia="Lucida Sans Unicode" w:hAnsi="Palatino Linotype"/>
          <w:b/>
          <w:bCs/>
          <w:kern w:val="1"/>
          <w:sz w:val="24"/>
          <w:szCs w:val="24"/>
        </w:rPr>
      </w:pPr>
    </w:p>
    <w:p w:rsidR="004709BE" w:rsidRPr="005F3266" w:rsidRDefault="00130356" w:rsidP="00233716">
      <w:pPr>
        <w:widowControl w:val="0"/>
        <w:suppressAutoHyphens/>
        <w:spacing w:after="0" w:line="240" w:lineRule="auto"/>
        <w:ind w:left="709"/>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11.5.1.</w:t>
      </w:r>
      <w:r w:rsidR="004709BE" w:rsidRPr="005F3266">
        <w:rPr>
          <w:rFonts w:ascii="Palatino Linotype" w:eastAsia="Lucida Sans Unicode" w:hAnsi="Palatino Linotype"/>
          <w:b/>
          <w:bCs/>
          <w:i/>
          <w:kern w:val="1"/>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09BE" w:rsidRPr="005F3266" w:rsidTr="009566B9">
        <w:trPr>
          <w:cantSplit/>
          <w:trHeight w:val="921"/>
          <w:jc w:val="center"/>
        </w:trPr>
        <w:tc>
          <w:tcPr>
            <w:tcW w:w="828" w:type="dxa"/>
            <w:vMerge w:val="restart"/>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3621" w:type="dxa"/>
            <w:vMerge w:val="restart"/>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0" w:type="dxa"/>
            <w:gridSpan w:val="3"/>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190" w:type="dxa"/>
            <w:vMerge w:val="restart"/>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566B9">
        <w:trPr>
          <w:cantSplit/>
          <w:trHeight w:val="1076"/>
          <w:jc w:val="center"/>
        </w:trPr>
        <w:tc>
          <w:tcPr>
            <w:tcW w:w="828" w:type="dxa"/>
            <w:vMerge/>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p>
        </w:tc>
        <w:tc>
          <w:tcPr>
            <w:tcW w:w="3621" w:type="dxa"/>
            <w:vMerge/>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p>
        </w:tc>
        <w:tc>
          <w:tcPr>
            <w:tcW w:w="809" w:type="dxa"/>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798" w:type="dxa"/>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763" w:type="dxa"/>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190" w:type="dxa"/>
            <w:vMerge/>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p>
        </w:tc>
      </w:tr>
      <w:tr w:rsidR="004709BE" w:rsidRPr="005F3266" w:rsidTr="009566B9">
        <w:trPr>
          <w:jc w:val="center"/>
        </w:trPr>
        <w:tc>
          <w:tcPr>
            <w:tcW w:w="828"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1.</w:t>
            </w:r>
          </w:p>
        </w:tc>
        <w:tc>
          <w:tcPr>
            <w:tcW w:w="3621" w:type="dxa"/>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09"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63"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2190"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1.1.</w:t>
            </w:r>
          </w:p>
        </w:tc>
        <w:tc>
          <w:tcPr>
            <w:tcW w:w="3621" w:type="dxa"/>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Hallott szöveg feldolgozása jegyzeteléssel</w:t>
            </w:r>
          </w:p>
        </w:tc>
        <w:tc>
          <w:tcPr>
            <w:tcW w:w="809"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763"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2190"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p>
        </w:tc>
        <w:tc>
          <w:tcPr>
            <w:tcW w:w="3621" w:type="dxa"/>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Információk önálló rendszerezése</w:t>
            </w:r>
          </w:p>
        </w:tc>
        <w:tc>
          <w:tcPr>
            <w:tcW w:w="809"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763"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2190"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2.</w:t>
            </w:r>
          </w:p>
        </w:tc>
        <w:tc>
          <w:tcPr>
            <w:tcW w:w="3621" w:type="dxa"/>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09"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4"/>
                <w:szCs w:val="24"/>
              </w:rPr>
            </w:pPr>
          </w:p>
        </w:tc>
        <w:tc>
          <w:tcPr>
            <w:tcW w:w="763"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4"/>
                <w:szCs w:val="24"/>
              </w:rPr>
            </w:pPr>
          </w:p>
        </w:tc>
        <w:tc>
          <w:tcPr>
            <w:tcW w:w="2190" w:type="dxa"/>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2.1.</w:t>
            </w:r>
          </w:p>
        </w:tc>
        <w:tc>
          <w:tcPr>
            <w:tcW w:w="3621" w:type="dxa"/>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Tapasztalatok utólagos ismertetése szóban</w:t>
            </w:r>
          </w:p>
        </w:tc>
        <w:tc>
          <w:tcPr>
            <w:tcW w:w="809"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763"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2190"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2.2.</w:t>
            </w:r>
          </w:p>
        </w:tc>
        <w:tc>
          <w:tcPr>
            <w:tcW w:w="3621" w:type="dxa"/>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Tapasztalatok helyszíni ismertetése szóban</w:t>
            </w:r>
          </w:p>
        </w:tc>
        <w:tc>
          <w:tcPr>
            <w:tcW w:w="809"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763" w:type="dxa"/>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x</w:t>
            </w:r>
          </w:p>
        </w:tc>
        <w:tc>
          <w:tcPr>
            <w:tcW w:w="2190" w:type="dxa"/>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bl>
    <w:p w:rsidR="004709BE" w:rsidRPr="005F3266" w:rsidRDefault="004709BE" w:rsidP="004709BE">
      <w:pPr>
        <w:widowControl w:val="0"/>
        <w:suppressAutoHyphens/>
        <w:spacing w:after="0" w:line="240" w:lineRule="auto"/>
        <w:ind w:left="540"/>
        <w:jc w:val="both"/>
        <w:rPr>
          <w:rFonts w:ascii="Palatino Linotype" w:eastAsia="Lucida Sans Unicode" w:hAnsi="Palatino Linotype"/>
          <w:iCs/>
          <w:kern w:val="1"/>
          <w:sz w:val="24"/>
          <w:szCs w:val="24"/>
        </w:rPr>
      </w:pPr>
    </w:p>
    <w:p w:rsidR="002E5C39" w:rsidRDefault="00130356">
      <w:pPr>
        <w:widowControl w:val="0"/>
        <w:suppressAutoHyphens/>
        <w:spacing w:after="0" w:line="240" w:lineRule="auto"/>
        <w:ind w:left="709"/>
        <w:rPr>
          <w:rFonts w:ascii="Palatino Linotype" w:eastAsia="Lucida Sans Unicode" w:hAnsi="Palatino Linotype"/>
          <w:b/>
          <w:bCs/>
          <w:kern w:val="1"/>
          <w:sz w:val="24"/>
          <w:szCs w:val="24"/>
        </w:rPr>
      </w:pPr>
      <w:r w:rsidRPr="00130356">
        <w:rPr>
          <w:rFonts w:ascii="Palatino Linotype" w:eastAsia="Lucida Sans Unicode" w:hAnsi="Palatino Linotype"/>
          <w:b/>
          <w:bCs/>
          <w:kern w:val="1"/>
          <w:sz w:val="24"/>
          <w:szCs w:val="24"/>
        </w:rPr>
        <w:t>11.5.2.</w:t>
      </w:r>
      <w:r w:rsidR="004E7420" w:rsidRPr="005F3266">
        <w:rPr>
          <w:rFonts w:ascii="Palatino Linotype" w:eastAsia="Lucida Sans Unicode" w:hAnsi="Palatino Linotype"/>
          <w:b/>
          <w:bCs/>
          <w:i/>
          <w:kern w:val="1"/>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E7420" w:rsidRPr="005F3266" w:rsidTr="007757AD">
        <w:trPr>
          <w:jc w:val="center"/>
        </w:trPr>
        <w:tc>
          <w:tcPr>
            <w:tcW w:w="994" w:type="dxa"/>
            <w:vMerge w:val="restart"/>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659" w:type="dxa"/>
            <w:vMerge w:val="restart"/>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jc w:val="center"/>
        </w:trPr>
        <w:tc>
          <w:tcPr>
            <w:tcW w:w="994" w:type="dxa"/>
            <w:vMerge/>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p>
        </w:tc>
        <w:tc>
          <w:tcPr>
            <w:tcW w:w="2800" w:type="dxa"/>
            <w:vMerge/>
            <w:vAlign w:val="center"/>
          </w:tcPr>
          <w:p w:rsidR="004E7420" w:rsidRPr="005F3266" w:rsidRDefault="004E7420" w:rsidP="007757AD">
            <w:pPr>
              <w:widowControl w:val="0"/>
              <w:suppressAutoHyphens/>
              <w:spacing w:after="0" w:line="240" w:lineRule="auto"/>
              <w:rPr>
                <w:rFonts w:ascii="Palatino Linotype" w:eastAsia="Lucida Sans Unicode" w:hAnsi="Palatino Linotype"/>
                <w:b/>
                <w:kern w:val="1"/>
                <w:sz w:val="20"/>
                <w:szCs w:val="20"/>
              </w:rPr>
            </w:pP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659" w:type="dxa"/>
            <w:vMerge/>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p>
        </w:tc>
      </w:tr>
      <w:tr w:rsidR="004E7420" w:rsidRPr="005F3266" w:rsidTr="007757AD">
        <w:trPr>
          <w:jc w:val="center"/>
        </w:trPr>
        <w:tc>
          <w:tcPr>
            <w:tcW w:w="994" w:type="dxa"/>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1.</w:t>
            </w:r>
          </w:p>
        </w:tc>
        <w:tc>
          <w:tcPr>
            <w:tcW w:w="2800" w:type="dxa"/>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2.</w:t>
            </w:r>
          </w:p>
        </w:tc>
        <w:tc>
          <w:tcPr>
            <w:tcW w:w="2800" w:type="dxa"/>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3.</w:t>
            </w:r>
          </w:p>
        </w:tc>
        <w:tc>
          <w:tcPr>
            <w:tcW w:w="2800" w:type="dxa"/>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4.</w:t>
            </w:r>
          </w:p>
        </w:tc>
        <w:tc>
          <w:tcPr>
            <w:tcW w:w="2800" w:type="dxa"/>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bl>
    <w:p w:rsidR="004E7420" w:rsidRPr="005F3266" w:rsidRDefault="004E7420" w:rsidP="004709BE">
      <w:pPr>
        <w:widowControl w:val="0"/>
        <w:suppressAutoHyphens/>
        <w:spacing w:after="0" w:line="240" w:lineRule="auto"/>
        <w:ind w:left="540"/>
        <w:jc w:val="both"/>
        <w:rPr>
          <w:rFonts w:ascii="Palatino Linotype" w:eastAsia="Lucida Sans Unicode" w:hAnsi="Palatino Linotype"/>
          <w:iCs/>
          <w:kern w:val="1"/>
          <w:sz w:val="24"/>
          <w:szCs w:val="24"/>
        </w:rPr>
      </w:pPr>
    </w:p>
    <w:p w:rsidR="004709BE" w:rsidRPr="005F3266" w:rsidRDefault="004709BE" w:rsidP="00233716">
      <w:pPr>
        <w:widowControl w:val="0"/>
        <w:numPr>
          <w:ilvl w:val="1"/>
          <w:numId w:val="24"/>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A </w:t>
      </w:r>
      <w:r w:rsidRPr="005F3266">
        <w:rPr>
          <w:rFonts w:ascii="Palatino Linotype" w:eastAsia="Lucida Sans Unicode" w:hAnsi="Palatino Linotype"/>
          <w:b/>
          <w:kern w:val="1"/>
          <w:sz w:val="24"/>
          <w:szCs w:val="24"/>
        </w:rPr>
        <w:t>tantárgy</w:t>
      </w:r>
      <w:r w:rsidRPr="005F3266">
        <w:rPr>
          <w:rFonts w:ascii="Palatino Linotype" w:eastAsia="Lucida Sans Unicode" w:hAnsi="Palatino Linotype"/>
          <w:b/>
          <w:bCs/>
          <w:kern w:val="1"/>
          <w:sz w:val="24"/>
          <w:szCs w:val="24"/>
        </w:rPr>
        <w:t xml:space="preserve"> értékelésének módja</w:t>
      </w:r>
    </w:p>
    <w:p w:rsidR="004709BE" w:rsidRPr="005F3266" w:rsidRDefault="004709BE" w:rsidP="00233716">
      <w:pPr>
        <w:widowControl w:val="0"/>
        <w:suppressAutoHyphens/>
        <w:spacing w:after="0" w:line="240" w:lineRule="auto"/>
        <w:ind w:left="567"/>
        <w:rPr>
          <w:rFonts w:ascii="Palatino Linotype" w:hAnsi="Palatino Linotype"/>
          <w:b/>
          <w:bCs/>
          <w:iCs/>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233716" w:rsidRDefault="00233716" w:rsidP="004709BE">
      <w:pPr>
        <w:widowControl w:val="0"/>
        <w:suppressAutoHyphens/>
        <w:spacing w:after="0" w:line="240" w:lineRule="auto"/>
        <w:rPr>
          <w:rFonts w:ascii="Palatino Linotype" w:eastAsia="Lucida Sans Unicode" w:hAnsi="Palatino Linotype"/>
          <w:b/>
          <w:kern w:val="1"/>
          <w:sz w:val="24"/>
          <w:szCs w:val="24"/>
        </w:rPr>
      </w:pPr>
    </w:p>
    <w:p w:rsidR="002E5C39" w:rsidRDefault="00D471B2">
      <w:pPr>
        <w:widowControl w:val="0"/>
        <w:suppressAutoHyphens/>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12. </w:t>
      </w:r>
      <w:r w:rsidR="004709BE" w:rsidRPr="005F3266">
        <w:rPr>
          <w:rFonts w:ascii="Palatino Linotype" w:eastAsia="Lucida Sans Unicode" w:hAnsi="Palatino Linotype"/>
          <w:b/>
          <w:kern w:val="1"/>
          <w:sz w:val="24"/>
          <w:szCs w:val="24"/>
        </w:rPr>
        <w:t>Beszédgyakorlat</w:t>
      </w:r>
      <w:r w:rsidR="00990ACA">
        <w:rPr>
          <w:rFonts w:ascii="Palatino Linotype" w:eastAsia="Lucida Sans Unicode" w:hAnsi="Palatino Linotype"/>
          <w:b/>
          <w:kern w:val="1"/>
          <w:sz w:val="24"/>
          <w:szCs w:val="24"/>
        </w:rPr>
        <w:t xml:space="preserve"> </w:t>
      </w:r>
      <w:proofErr w:type="gramStart"/>
      <w:r w:rsidR="00990ACA">
        <w:rPr>
          <w:rFonts w:ascii="Palatino Linotype" w:eastAsia="Lucida Sans Unicode" w:hAnsi="Palatino Linotype"/>
          <w:b/>
          <w:kern w:val="1"/>
          <w:sz w:val="24"/>
          <w:szCs w:val="24"/>
        </w:rPr>
        <w:t>tantárgy</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C512E8"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C512E8"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4709BE" w:rsidRPr="005F3266">
        <w:rPr>
          <w:rFonts w:ascii="Palatino Linotype" w:eastAsia="Lucida Sans Unicode" w:hAnsi="Palatino Linotype"/>
          <w:b/>
          <w:kern w:val="1"/>
          <w:sz w:val="24"/>
          <w:szCs w:val="24"/>
        </w:rPr>
        <w:t>64</w:t>
      </w:r>
      <w:proofErr w:type="gramEnd"/>
      <w:r w:rsidR="004709BE" w:rsidRPr="005F3266">
        <w:rPr>
          <w:rFonts w:ascii="Palatino Linotype" w:eastAsia="Lucida Sans Unicode" w:hAnsi="Palatino Linotype"/>
          <w:b/>
          <w:kern w:val="1"/>
          <w:sz w:val="24"/>
          <w:szCs w:val="24"/>
        </w:rPr>
        <w:t xml:space="preserve"> óra/</w:t>
      </w:r>
      <w:r w:rsidR="00EE36CF" w:rsidRPr="005F3266">
        <w:rPr>
          <w:rFonts w:ascii="Palatino Linotype" w:eastAsia="Lucida Sans Unicode" w:hAnsi="Palatino Linotype"/>
          <w:b/>
          <w:kern w:val="1"/>
          <w:sz w:val="24"/>
          <w:szCs w:val="24"/>
        </w:rPr>
        <w:t>68</w:t>
      </w:r>
      <w:r w:rsidR="004709BE" w:rsidRPr="005F3266">
        <w:rPr>
          <w:rFonts w:ascii="Palatino Linotype" w:eastAsia="Lucida Sans Unicode" w:hAnsi="Palatino Linotype"/>
          <w:b/>
          <w:kern w:val="1"/>
          <w:sz w:val="24"/>
          <w:szCs w:val="24"/>
        </w:rPr>
        <w:t xml:space="preserve"> óra*</w:t>
      </w:r>
    </w:p>
    <w:p w:rsidR="004709BE" w:rsidRPr="005F3266" w:rsidRDefault="004709BE" w:rsidP="004709BE">
      <w:pPr>
        <w:widowControl w:val="0"/>
        <w:suppressAutoHyphens/>
        <w:spacing w:after="0" w:line="240" w:lineRule="auto"/>
        <w:ind w:left="709" w:firstLine="709"/>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*9-13. évfolyamon megszervezett képzés/13. és 14. évfolyamon megszervezett képzés</w:t>
      </w:r>
    </w:p>
    <w:p w:rsidR="004709BE" w:rsidRPr="005F3266" w:rsidRDefault="004709BE" w:rsidP="004709BE">
      <w:pPr>
        <w:widowControl w:val="0"/>
        <w:suppressAutoHyphens/>
        <w:spacing w:after="0" w:line="240" w:lineRule="auto"/>
        <w:ind w:left="709" w:firstLine="709"/>
        <w:rPr>
          <w:rFonts w:ascii="Palatino Linotype" w:eastAsia="Lucida Sans Unicode" w:hAnsi="Palatino Linotype"/>
          <w:kern w:val="1"/>
          <w:sz w:val="20"/>
          <w:szCs w:val="20"/>
        </w:rPr>
      </w:pPr>
    </w:p>
    <w:p w:rsidR="002E5C39" w:rsidRDefault="004709BE">
      <w:pPr>
        <w:widowControl w:val="0"/>
        <w:numPr>
          <w:ilvl w:val="1"/>
          <w:numId w:val="25"/>
        </w:numPr>
        <w:suppressAutoHyphens/>
        <w:spacing w:after="0" w:line="240" w:lineRule="auto"/>
        <w:ind w:left="567" w:firstLine="0"/>
        <w:jc w:val="both"/>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rPr>
          <w:rFonts w:ascii="Palatino Linotype" w:eastAsia="Lucida Sans Unicode" w:hAnsi="Palatino Linotype" w:cs="Palatino Linotype"/>
          <w:bCs/>
          <w:kern w:val="1"/>
          <w:sz w:val="24"/>
          <w:szCs w:val="24"/>
        </w:rPr>
      </w:pPr>
      <w:r w:rsidRPr="005F3266">
        <w:rPr>
          <w:rFonts w:ascii="Palatino Linotype" w:eastAsia="Lucida Sans Unicode" w:hAnsi="Palatino Linotype" w:cs="Palatino Linotype"/>
          <w:bCs/>
          <w:kern w:val="1"/>
          <w:sz w:val="24"/>
          <w:szCs w:val="24"/>
        </w:rPr>
        <w:t xml:space="preserve">A tantárgy célja a kisebb beszédhibák javítása, a szövegmondás és az artikuláció </w:t>
      </w:r>
      <w:r w:rsidRPr="005F3266">
        <w:rPr>
          <w:rFonts w:ascii="Palatino Linotype" w:eastAsia="Lucida Sans Unicode" w:hAnsi="Palatino Linotype" w:cs="Palatino Linotype"/>
          <w:bCs/>
          <w:kern w:val="1"/>
          <w:sz w:val="24"/>
          <w:szCs w:val="24"/>
        </w:rPr>
        <w:lastRenderedPageBreak/>
        <w:t xml:space="preserve">javítása, a színpadi beszéd- és mozgásformák alapjainak elsajátítása és az érzelmi kibontakozás elősegítése. Mindezen eszközök birtoklása a művészi kifejezésű énekléshez nyújt segítséget. </w:t>
      </w:r>
    </w:p>
    <w:p w:rsidR="004709BE" w:rsidRPr="005F3266" w:rsidRDefault="004709BE" w:rsidP="004709BE">
      <w:pPr>
        <w:widowControl w:val="0"/>
        <w:suppressAutoHyphens/>
        <w:spacing w:after="0" w:line="240" w:lineRule="auto"/>
        <w:rPr>
          <w:rFonts w:ascii="Palatino Linotype" w:eastAsia="Lucida Sans Unicode" w:hAnsi="Palatino Linotype"/>
          <w:kern w:val="1"/>
          <w:sz w:val="24"/>
          <w:szCs w:val="24"/>
        </w:rPr>
      </w:pPr>
    </w:p>
    <w:p w:rsidR="002E5C39" w:rsidRDefault="004709BE">
      <w:pPr>
        <w:widowControl w:val="0"/>
        <w:numPr>
          <w:ilvl w:val="1"/>
          <w:numId w:val="25"/>
        </w:numPr>
        <w:suppressAutoHyphens/>
        <w:spacing w:after="0" w:line="240" w:lineRule="auto"/>
        <w:ind w:left="567" w:firstLine="0"/>
        <w:jc w:val="both"/>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Kapcsolódó közismereti, szakmai tartalmak</w:t>
      </w:r>
    </w:p>
    <w:p w:rsidR="002E5C39" w:rsidRDefault="004709BE">
      <w:pPr>
        <w:widowControl w:val="0"/>
        <w:suppressAutoHyphens/>
        <w:spacing w:after="0" w:line="240" w:lineRule="auto"/>
        <w:ind w:left="567"/>
        <w:rPr>
          <w:rFonts w:ascii="Palatino Linotype" w:eastAsia="Lucida Sans Unicode" w:hAnsi="Palatino Linotype" w:cs="Palatino Linotype"/>
          <w:bCs/>
          <w:kern w:val="1"/>
          <w:sz w:val="24"/>
          <w:szCs w:val="24"/>
        </w:rPr>
      </w:pPr>
      <w:r w:rsidRPr="005F3266">
        <w:rPr>
          <w:rFonts w:ascii="Palatino Linotype" w:eastAsia="Lucida Sans Unicode" w:hAnsi="Palatino Linotype" w:cs="Palatino Linotype"/>
          <w:bCs/>
          <w:kern w:val="1"/>
          <w:sz w:val="24"/>
          <w:szCs w:val="24"/>
        </w:rPr>
        <w:t xml:space="preserve">A beszédhibák fiziológiai megértéséhez a </w:t>
      </w:r>
      <w:r w:rsidR="00130356" w:rsidRPr="00130356">
        <w:rPr>
          <w:rFonts w:ascii="Palatino Linotype" w:eastAsia="Lucida Sans Unicode" w:hAnsi="Palatino Linotype" w:cs="Palatino Linotype"/>
          <w:bCs/>
          <w:kern w:val="1"/>
          <w:sz w:val="24"/>
          <w:szCs w:val="24"/>
        </w:rPr>
        <w:t>biológia</w:t>
      </w:r>
      <w:r w:rsidRPr="005F3266">
        <w:rPr>
          <w:rFonts w:ascii="Palatino Linotype" w:eastAsia="Lucida Sans Unicode" w:hAnsi="Palatino Linotype" w:cs="Palatino Linotype"/>
          <w:bCs/>
          <w:kern w:val="1"/>
          <w:sz w:val="24"/>
          <w:szCs w:val="24"/>
        </w:rPr>
        <w:t xml:space="preserve"> tantárgyból nyerhetünk információkat. A felhasznált szövegek az </w:t>
      </w:r>
      <w:r w:rsidR="00130356" w:rsidRPr="00130356">
        <w:rPr>
          <w:rFonts w:ascii="Palatino Linotype" w:eastAsia="Lucida Sans Unicode" w:hAnsi="Palatino Linotype" w:cs="Palatino Linotype"/>
          <w:bCs/>
          <w:kern w:val="1"/>
          <w:sz w:val="24"/>
          <w:szCs w:val="24"/>
        </w:rPr>
        <w:t>irodalom</w:t>
      </w:r>
      <w:r w:rsidRPr="005F3266">
        <w:rPr>
          <w:rFonts w:ascii="Palatino Linotype" w:eastAsia="Lucida Sans Unicode" w:hAnsi="Palatino Linotype" w:cs="Palatino Linotype"/>
          <w:bCs/>
          <w:kern w:val="1"/>
          <w:sz w:val="24"/>
          <w:szCs w:val="24"/>
        </w:rPr>
        <w:t xml:space="preserve"> témakörébe tartoznak. A magyar nyelv speciális elemeinek vizsgálatát (hangzók, hangsúlyozás, hanglejtés, stb.) a </w:t>
      </w:r>
      <w:r w:rsidRPr="005F3266">
        <w:rPr>
          <w:rFonts w:ascii="Palatino Linotype" w:eastAsia="Lucida Sans Unicode" w:hAnsi="Palatino Linotype" w:cs="Palatino Linotype"/>
          <w:b/>
          <w:bCs/>
          <w:kern w:val="1"/>
          <w:sz w:val="24"/>
          <w:szCs w:val="24"/>
        </w:rPr>
        <w:t>magyar</w:t>
      </w:r>
      <w:r w:rsidRPr="005F3266">
        <w:rPr>
          <w:rFonts w:ascii="Palatino Linotype" w:eastAsia="Lucida Sans Unicode" w:hAnsi="Palatino Linotype" w:cs="Palatino Linotype"/>
          <w:bCs/>
          <w:kern w:val="1"/>
          <w:sz w:val="24"/>
          <w:szCs w:val="24"/>
        </w:rPr>
        <w:t xml:space="preserve"> </w:t>
      </w:r>
      <w:r w:rsidRPr="005F3266">
        <w:rPr>
          <w:rFonts w:ascii="Palatino Linotype" w:eastAsia="Lucida Sans Unicode" w:hAnsi="Palatino Linotype" w:cs="Palatino Linotype"/>
          <w:b/>
          <w:bCs/>
          <w:kern w:val="1"/>
          <w:sz w:val="24"/>
          <w:szCs w:val="24"/>
        </w:rPr>
        <w:t>nyelvtan</w:t>
      </w:r>
      <w:r w:rsidRPr="005F3266">
        <w:rPr>
          <w:rFonts w:ascii="Palatino Linotype" w:eastAsia="Lucida Sans Unicode" w:hAnsi="Palatino Linotype" w:cs="Palatino Linotype"/>
          <w:bCs/>
          <w:kern w:val="1"/>
          <w:sz w:val="24"/>
          <w:szCs w:val="24"/>
        </w:rPr>
        <w:t xml:space="preserve"> ismeretében végezhetjük. </w:t>
      </w:r>
    </w:p>
    <w:p w:rsidR="004709BE" w:rsidRPr="005F3266" w:rsidRDefault="004709BE" w:rsidP="00233716">
      <w:pPr>
        <w:widowControl w:val="0"/>
        <w:suppressAutoHyphens/>
        <w:spacing w:after="0" w:line="240" w:lineRule="auto"/>
        <w:rPr>
          <w:rFonts w:ascii="Palatino Linotype" w:eastAsia="Lucida Sans Unicode" w:hAnsi="Palatino Linotype"/>
          <w:b/>
          <w:kern w:val="1"/>
          <w:sz w:val="24"/>
          <w:szCs w:val="24"/>
        </w:rPr>
      </w:pPr>
    </w:p>
    <w:p w:rsidR="002E5C39" w:rsidRDefault="004709BE">
      <w:pPr>
        <w:widowControl w:val="0"/>
        <w:numPr>
          <w:ilvl w:val="1"/>
          <w:numId w:val="25"/>
        </w:numPr>
        <w:suppressAutoHyphens/>
        <w:spacing w:after="0" w:line="240" w:lineRule="auto"/>
        <w:ind w:left="567" w:firstLine="0"/>
        <w:jc w:val="both"/>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Témakörök</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4709BE">
      <w:pPr>
        <w:widowControl w:val="0"/>
        <w:numPr>
          <w:ilvl w:val="2"/>
          <w:numId w:val="25"/>
        </w:numPr>
        <w:suppressAutoHyphens/>
        <w:spacing w:after="0" w:line="240" w:lineRule="auto"/>
        <w:ind w:left="1218" w:hanging="509"/>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Fonetikai </w:t>
      </w:r>
      <w:proofErr w:type="gramStart"/>
      <w:r w:rsidRPr="005F3266">
        <w:rPr>
          <w:rFonts w:ascii="Palatino Linotype" w:eastAsia="Lucida Sans Unicode" w:hAnsi="Palatino Linotype"/>
          <w:b/>
          <w:kern w:val="1"/>
          <w:sz w:val="24"/>
          <w:szCs w:val="24"/>
        </w:rPr>
        <w:t>alapismeretek</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t xml:space="preserve">           </w:t>
      </w:r>
      <w:r w:rsidRPr="005F3266">
        <w:rPr>
          <w:rFonts w:ascii="Palatino Linotype" w:eastAsia="Lucida Sans Unicode" w:hAnsi="Palatino Linotype"/>
          <w:b/>
          <w:i/>
          <w:kern w:val="1"/>
          <w:sz w:val="24"/>
          <w:szCs w:val="24"/>
        </w:rPr>
        <w:t>16</w:t>
      </w:r>
      <w:proofErr w:type="gramEnd"/>
      <w:r w:rsidRPr="005F3266">
        <w:rPr>
          <w:rFonts w:ascii="Palatino Linotype" w:eastAsia="Lucida Sans Unicode" w:hAnsi="Palatino Linotype"/>
          <w:b/>
          <w:i/>
          <w:kern w:val="1"/>
          <w:sz w:val="24"/>
          <w:szCs w:val="24"/>
        </w:rPr>
        <w:t xml:space="preserve"> óra/ </w:t>
      </w:r>
      <w:r w:rsidR="00EE36CF" w:rsidRPr="005F3266">
        <w:rPr>
          <w:rFonts w:ascii="Palatino Linotype" w:eastAsia="Lucida Sans Unicode" w:hAnsi="Palatino Linotype"/>
          <w:b/>
          <w:i/>
          <w:kern w:val="1"/>
          <w:sz w:val="24"/>
          <w:szCs w:val="24"/>
        </w:rPr>
        <w:t>16</w:t>
      </w:r>
      <w:r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hAnsi="Palatino Linotype" w:cs="Segoe UI"/>
          <w:sz w:val="24"/>
          <w:szCs w:val="24"/>
          <w:lang w:eastAsia="hu-HU"/>
        </w:rPr>
      </w:pPr>
      <w:r w:rsidRPr="005F3266">
        <w:rPr>
          <w:rFonts w:ascii="Palatino Linotype" w:hAnsi="Palatino Linotype" w:cs="Segoe UI"/>
          <w:sz w:val="24"/>
          <w:szCs w:val="24"/>
          <w:lang w:eastAsia="hu-HU"/>
        </w:rPr>
        <w:t>A magyar nyelv magán- és mássalhangzóinak ismerete </w:t>
      </w:r>
    </w:p>
    <w:p w:rsidR="004709BE" w:rsidRPr="005F3266" w:rsidRDefault="004709BE" w:rsidP="00233716">
      <w:pPr>
        <w:widowControl w:val="0"/>
        <w:suppressAutoHyphens/>
        <w:spacing w:after="0" w:line="240" w:lineRule="auto"/>
        <w:ind w:left="709"/>
        <w:textAlignment w:val="baseline"/>
        <w:rPr>
          <w:rFonts w:ascii="Palatino Linotype" w:hAnsi="Palatino Linotype" w:cs="Segoe UI"/>
          <w:sz w:val="24"/>
          <w:szCs w:val="24"/>
          <w:lang w:eastAsia="hu-HU"/>
        </w:rPr>
      </w:pPr>
      <w:r w:rsidRPr="005F3266">
        <w:rPr>
          <w:rFonts w:ascii="Palatino Linotype" w:hAnsi="Palatino Linotype" w:cs="Segoe UI"/>
          <w:sz w:val="24"/>
          <w:szCs w:val="24"/>
          <w:lang w:eastAsia="hu-HU"/>
        </w:rPr>
        <w:t>A beszélt és énekelt hangzók szótagalkotó különbözősége </w:t>
      </w:r>
    </w:p>
    <w:p w:rsidR="004709BE" w:rsidRPr="005F3266" w:rsidRDefault="004709BE" w:rsidP="00233716">
      <w:pPr>
        <w:widowControl w:val="0"/>
        <w:suppressAutoHyphens/>
        <w:spacing w:after="0" w:line="240" w:lineRule="auto"/>
        <w:ind w:left="709"/>
        <w:textAlignment w:val="baseline"/>
        <w:rPr>
          <w:rFonts w:ascii="Palatino Linotype" w:hAnsi="Palatino Linotype" w:cs="Segoe UI"/>
          <w:sz w:val="24"/>
          <w:szCs w:val="24"/>
          <w:lang w:eastAsia="hu-HU"/>
        </w:rPr>
      </w:pPr>
      <w:r w:rsidRPr="005F3266">
        <w:rPr>
          <w:rFonts w:ascii="Palatino Linotype" w:hAnsi="Palatino Linotype" w:cs="Segoe UI"/>
          <w:sz w:val="24"/>
          <w:szCs w:val="24"/>
          <w:lang w:eastAsia="hu-HU"/>
        </w:rPr>
        <w:t>A beszéd és írás kapcsolata </w:t>
      </w:r>
    </w:p>
    <w:p w:rsidR="004709BE" w:rsidRPr="005F3266" w:rsidRDefault="004709BE" w:rsidP="00233716">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cs="Segoe UI"/>
          <w:kern w:val="1"/>
          <w:sz w:val="24"/>
          <w:szCs w:val="24"/>
        </w:rPr>
        <w:t>Ajánlott tankönyv Kerényi Miklós György: Az éneklés művészete és pedagógiája</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4709BE">
      <w:pPr>
        <w:widowControl w:val="0"/>
        <w:numPr>
          <w:ilvl w:val="2"/>
          <w:numId w:val="25"/>
        </w:numPr>
        <w:suppressAutoHyphens/>
        <w:spacing w:after="0" w:line="240" w:lineRule="auto"/>
        <w:ind w:left="1218" w:hanging="509"/>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Artikulációs </w:t>
      </w:r>
      <w:proofErr w:type="gramStart"/>
      <w:r w:rsidRPr="005F3266">
        <w:rPr>
          <w:rFonts w:ascii="Palatino Linotype" w:eastAsia="Lucida Sans Unicode" w:hAnsi="Palatino Linotype"/>
          <w:b/>
          <w:kern w:val="1"/>
          <w:sz w:val="24"/>
          <w:szCs w:val="24"/>
        </w:rPr>
        <w:t>gyakorlatok</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t xml:space="preserve">           </w:t>
      </w:r>
      <w:r w:rsidRPr="00233716">
        <w:rPr>
          <w:rFonts w:ascii="Palatino Linotype" w:eastAsia="Lucida Sans Unicode" w:hAnsi="Palatino Linotype"/>
          <w:b/>
          <w:i/>
          <w:kern w:val="1"/>
          <w:sz w:val="24"/>
          <w:szCs w:val="24"/>
        </w:rPr>
        <w:t>16</w:t>
      </w:r>
      <w:proofErr w:type="gramEnd"/>
      <w:r w:rsidRPr="00233716">
        <w:rPr>
          <w:rFonts w:ascii="Palatino Linotype" w:eastAsia="Lucida Sans Unicode" w:hAnsi="Palatino Linotype"/>
          <w:b/>
          <w:i/>
          <w:kern w:val="1"/>
          <w:sz w:val="24"/>
          <w:szCs w:val="24"/>
        </w:rPr>
        <w:t xml:space="preserve"> óra/ </w:t>
      </w:r>
      <w:r w:rsidR="00EE36CF" w:rsidRPr="00233716">
        <w:rPr>
          <w:rFonts w:ascii="Palatino Linotype" w:eastAsia="Lucida Sans Unicode" w:hAnsi="Palatino Linotype"/>
          <w:b/>
          <w:i/>
          <w:kern w:val="1"/>
          <w:sz w:val="24"/>
          <w:szCs w:val="24"/>
        </w:rPr>
        <w:t>16</w:t>
      </w:r>
      <w:r w:rsidRPr="00233716">
        <w:rPr>
          <w:rFonts w:ascii="Palatino Linotype" w:eastAsia="Lucida Sans Unicode" w:hAnsi="Palatino Linotype"/>
          <w:b/>
          <w:i/>
          <w:kern w:val="1"/>
          <w:sz w:val="24"/>
          <w:szCs w:val="24"/>
        </w:rPr>
        <w:t xml:space="preserve"> óra</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Az artikulációs gyakorlatok alapja a magyar artikulációs bázis.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A beszéd és az éneklés légzési technikája, a hangzók formálása megegyezik egymással.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Mondókák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Versek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xml:space="preserve">Ajánlott tankönyv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xml:space="preserve">Kerényi M. </w:t>
      </w:r>
      <w:proofErr w:type="spellStart"/>
      <w:r w:rsidRPr="00130356">
        <w:rPr>
          <w:rFonts w:ascii="Palatino Linotype" w:eastAsia="Lucida Sans Unicode" w:hAnsi="Palatino Linotype"/>
          <w:kern w:val="1"/>
          <w:sz w:val="24"/>
          <w:szCs w:val="24"/>
        </w:rPr>
        <w:t>Gy</w:t>
      </w:r>
      <w:proofErr w:type="spellEnd"/>
      <w:proofErr w:type="gramStart"/>
      <w:r w:rsidRPr="00130356">
        <w:rPr>
          <w:rFonts w:ascii="Palatino Linotype" w:eastAsia="Lucida Sans Unicode" w:hAnsi="Palatino Linotype"/>
          <w:kern w:val="1"/>
          <w:sz w:val="24"/>
          <w:szCs w:val="24"/>
        </w:rPr>
        <w:t>.:</w:t>
      </w:r>
      <w:proofErr w:type="gramEnd"/>
      <w:r w:rsidRPr="00130356">
        <w:rPr>
          <w:rFonts w:ascii="Palatino Linotype" w:eastAsia="Lucida Sans Unicode" w:hAnsi="Palatino Linotype"/>
          <w:kern w:val="1"/>
          <w:sz w:val="24"/>
          <w:szCs w:val="24"/>
        </w:rPr>
        <w:t xml:space="preserve"> Az éneklés művészete és pedagógiája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proofErr w:type="spellStart"/>
      <w:r w:rsidRPr="00130356">
        <w:rPr>
          <w:rFonts w:ascii="Palatino Linotype" w:eastAsia="Lucida Sans Unicode" w:hAnsi="Palatino Linotype"/>
          <w:kern w:val="1"/>
          <w:sz w:val="24"/>
          <w:szCs w:val="24"/>
        </w:rPr>
        <w:t>Montágh</w:t>
      </w:r>
      <w:proofErr w:type="spellEnd"/>
      <w:r w:rsidRPr="00130356">
        <w:rPr>
          <w:rFonts w:ascii="Palatino Linotype" w:eastAsia="Lucida Sans Unicode" w:hAnsi="Palatino Linotype"/>
          <w:kern w:val="1"/>
          <w:sz w:val="24"/>
          <w:szCs w:val="24"/>
        </w:rPr>
        <w:t xml:space="preserve"> I.: A tiszta beszéd </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4709BE">
      <w:pPr>
        <w:widowControl w:val="0"/>
        <w:numPr>
          <w:ilvl w:val="2"/>
          <w:numId w:val="25"/>
        </w:numPr>
        <w:suppressAutoHyphens/>
        <w:spacing w:after="0" w:line="240" w:lineRule="auto"/>
        <w:ind w:left="709" w:firstLine="0"/>
        <w:jc w:val="right"/>
        <w:rPr>
          <w:rFonts w:ascii="Palatino Linotype" w:eastAsia="Lucida Sans Unicode" w:hAnsi="Palatino Linotype"/>
          <w:b/>
          <w:i/>
          <w:kern w:val="1"/>
          <w:sz w:val="24"/>
          <w:szCs w:val="24"/>
        </w:rPr>
      </w:pPr>
      <w:r w:rsidRPr="00233716">
        <w:rPr>
          <w:rFonts w:ascii="Palatino Linotype" w:eastAsia="Lucida Sans Unicode" w:hAnsi="Palatino Linotype"/>
          <w:b/>
          <w:kern w:val="1"/>
          <w:sz w:val="24"/>
          <w:szCs w:val="24"/>
        </w:rPr>
        <w:t xml:space="preserve">Beszédhibák </w:t>
      </w:r>
      <w:proofErr w:type="gramStart"/>
      <w:r w:rsidRPr="00233716">
        <w:rPr>
          <w:rFonts w:ascii="Palatino Linotype" w:eastAsia="Lucida Sans Unicode" w:hAnsi="Palatino Linotype"/>
          <w:b/>
          <w:kern w:val="1"/>
          <w:sz w:val="24"/>
          <w:szCs w:val="24"/>
        </w:rPr>
        <w:t>javítása</w:t>
      </w:r>
      <w:r w:rsidR="00130356" w:rsidRPr="00130356">
        <w:rPr>
          <w:rFonts w:ascii="Palatino Linotype" w:eastAsia="Lucida Sans Unicode" w:hAnsi="Palatino Linotype"/>
          <w:b/>
          <w:i/>
          <w:kern w:val="1"/>
          <w:sz w:val="24"/>
          <w:szCs w:val="24"/>
        </w:rPr>
        <w:tab/>
      </w:r>
      <w:r w:rsidR="00130356" w:rsidRPr="00130356">
        <w:rPr>
          <w:rFonts w:ascii="Palatino Linotype" w:eastAsia="Lucida Sans Unicode" w:hAnsi="Palatino Linotype"/>
          <w:b/>
          <w:i/>
          <w:kern w:val="1"/>
          <w:sz w:val="24"/>
          <w:szCs w:val="24"/>
        </w:rPr>
        <w:tab/>
      </w:r>
      <w:r w:rsidR="00130356" w:rsidRPr="00130356">
        <w:rPr>
          <w:rFonts w:ascii="Palatino Linotype" w:eastAsia="Lucida Sans Unicode" w:hAnsi="Palatino Linotype"/>
          <w:b/>
          <w:i/>
          <w:kern w:val="1"/>
          <w:sz w:val="24"/>
          <w:szCs w:val="24"/>
        </w:rPr>
        <w:tab/>
      </w:r>
      <w:r w:rsidR="00130356" w:rsidRPr="00130356">
        <w:rPr>
          <w:rFonts w:ascii="Palatino Linotype" w:eastAsia="Lucida Sans Unicode" w:hAnsi="Palatino Linotype"/>
          <w:b/>
          <w:i/>
          <w:kern w:val="1"/>
          <w:sz w:val="24"/>
          <w:szCs w:val="24"/>
        </w:rPr>
        <w:tab/>
      </w:r>
      <w:r w:rsidR="00233716">
        <w:rPr>
          <w:rFonts w:ascii="Palatino Linotype" w:eastAsia="Lucida Sans Unicode" w:hAnsi="Palatino Linotype"/>
          <w:b/>
          <w:i/>
          <w:kern w:val="1"/>
          <w:sz w:val="24"/>
          <w:szCs w:val="24"/>
        </w:rPr>
        <w:tab/>
      </w:r>
      <w:r w:rsidR="00130356" w:rsidRPr="00130356">
        <w:rPr>
          <w:rFonts w:ascii="Palatino Linotype" w:eastAsia="Lucida Sans Unicode" w:hAnsi="Palatino Linotype"/>
          <w:b/>
          <w:i/>
          <w:kern w:val="1"/>
          <w:sz w:val="24"/>
          <w:szCs w:val="24"/>
        </w:rPr>
        <w:t xml:space="preserve">           </w:t>
      </w:r>
      <w:r w:rsidRPr="005F3266">
        <w:rPr>
          <w:rFonts w:ascii="Palatino Linotype" w:eastAsia="Lucida Sans Unicode" w:hAnsi="Palatino Linotype"/>
          <w:b/>
          <w:i/>
          <w:kern w:val="1"/>
          <w:sz w:val="24"/>
          <w:szCs w:val="24"/>
        </w:rPr>
        <w:t>16</w:t>
      </w:r>
      <w:proofErr w:type="gramEnd"/>
      <w:r w:rsidRPr="005F3266">
        <w:rPr>
          <w:rFonts w:ascii="Palatino Linotype" w:eastAsia="Lucida Sans Unicode" w:hAnsi="Palatino Linotype"/>
          <w:b/>
          <w:i/>
          <w:kern w:val="1"/>
          <w:sz w:val="24"/>
          <w:szCs w:val="24"/>
        </w:rPr>
        <w:t xml:space="preserve"> óra/ </w:t>
      </w:r>
      <w:r w:rsidR="00EE36CF" w:rsidRPr="005F3266">
        <w:rPr>
          <w:rFonts w:ascii="Palatino Linotype" w:eastAsia="Lucida Sans Unicode" w:hAnsi="Palatino Linotype"/>
          <w:b/>
          <w:i/>
          <w:kern w:val="1"/>
          <w:sz w:val="24"/>
          <w:szCs w:val="24"/>
        </w:rPr>
        <w:t>18</w:t>
      </w:r>
      <w:r w:rsidRPr="005F3266">
        <w:rPr>
          <w:rFonts w:ascii="Palatino Linotype" w:eastAsia="Lucida Sans Unicode" w:hAnsi="Palatino Linotype"/>
          <w:b/>
          <w:i/>
          <w:kern w:val="1"/>
          <w:sz w:val="24"/>
          <w:szCs w:val="24"/>
        </w:rPr>
        <w:t xml:space="preserve"> óra</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Az énekeseknél jelentkező beszédhibák javítása, az énektechnikának a jelentkező kiejtési hibákra történő koncentrált gyakorlásával történik.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A problémás hangzók kiemelése és tudatosítása </w:t>
      </w:r>
    </w:p>
    <w:p w:rsidR="002E5C39" w:rsidRDefault="00130356">
      <w:pPr>
        <w:widowControl w:val="0"/>
        <w:suppressAutoHyphens/>
        <w:spacing w:after="0" w:line="240" w:lineRule="auto"/>
        <w:ind w:left="709"/>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E hibák állandó kontroll melletti gyakorlása </w:t>
      </w:r>
    </w:p>
    <w:p w:rsidR="002E5C39" w:rsidRDefault="002E5C39">
      <w:pPr>
        <w:widowControl w:val="0"/>
        <w:suppressAutoHyphens/>
        <w:spacing w:after="0" w:line="240" w:lineRule="auto"/>
        <w:ind w:left="709"/>
        <w:rPr>
          <w:rFonts w:ascii="Palatino Linotype" w:eastAsia="Lucida Sans Unicode" w:hAnsi="Palatino Linotype"/>
          <w:kern w:val="1"/>
          <w:sz w:val="24"/>
          <w:szCs w:val="24"/>
        </w:rPr>
      </w:pPr>
    </w:p>
    <w:p w:rsidR="002E5C39" w:rsidRDefault="004709BE">
      <w:pPr>
        <w:widowControl w:val="0"/>
        <w:numPr>
          <w:ilvl w:val="2"/>
          <w:numId w:val="25"/>
        </w:numPr>
        <w:suppressAutoHyphens/>
        <w:spacing w:after="0" w:line="240" w:lineRule="auto"/>
        <w:ind w:left="1218" w:hanging="509"/>
        <w:jc w:val="right"/>
        <w:rPr>
          <w:rFonts w:ascii="Palatino Linotype" w:eastAsia="Lucida Sans Unicode" w:hAnsi="Palatino Linotype"/>
          <w:b/>
          <w:kern w:val="1"/>
          <w:sz w:val="24"/>
          <w:szCs w:val="24"/>
        </w:rPr>
      </w:pPr>
      <w:proofErr w:type="gramStart"/>
      <w:r w:rsidRPr="005F3266">
        <w:rPr>
          <w:rFonts w:ascii="Palatino Linotype" w:eastAsia="Lucida Sans Unicode" w:hAnsi="Palatino Linotype"/>
          <w:b/>
          <w:kern w:val="1"/>
          <w:sz w:val="24"/>
          <w:szCs w:val="24"/>
        </w:rPr>
        <w:t>Gyakorlat</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ab/>
        <w:t xml:space="preserve">           </w:t>
      </w:r>
      <w:r w:rsidRPr="005F3266">
        <w:rPr>
          <w:rFonts w:ascii="Palatino Linotype" w:eastAsia="Lucida Sans Unicode" w:hAnsi="Palatino Linotype"/>
          <w:b/>
          <w:i/>
          <w:kern w:val="1"/>
          <w:sz w:val="24"/>
          <w:szCs w:val="24"/>
        </w:rPr>
        <w:t>16</w:t>
      </w:r>
      <w:proofErr w:type="gramEnd"/>
      <w:r w:rsidRPr="005F3266">
        <w:rPr>
          <w:rFonts w:ascii="Palatino Linotype" w:eastAsia="Lucida Sans Unicode" w:hAnsi="Palatino Linotype"/>
          <w:b/>
          <w:i/>
          <w:kern w:val="1"/>
          <w:sz w:val="24"/>
          <w:szCs w:val="24"/>
        </w:rPr>
        <w:t xml:space="preserve"> óra/ </w:t>
      </w:r>
      <w:r w:rsidR="00EE36CF" w:rsidRPr="005F3266">
        <w:rPr>
          <w:rFonts w:ascii="Palatino Linotype" w:eastAsia="Lucida Sans Unicode" w:hAnsi="Palatino Linotype"/>
          <w:b/>
          <w:i/>
          <w:kern w:val="1"/>
          <w:sz w:val="24"/>
          <w:szCs w:val="24"/>
        </w:rPr>
        <w:t>18</w:t>
      </w:r>
      <w:r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Versek, prózarészletek</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Színművek részletei</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Zenés művek részletei</w:t>
      </w:r>
    </w:p>
    <w:p w:rsidR="004709BE" w:rsidRPr="005F3266" w:rsidRDefault="004709BE" w:rsidP="004709BE">
      <w:pPr>
        <w:widowControl w:val="0"/>
        <w:suppressAutoHyphens/>
        <w:spacing w:after="0" w:line="240" w:lineRule="auto"/>
        <w:ind w:firstLine="708"/>
        <w:rPr>
          <w:rFonts w:ascii="Palatino Linotype" w:eastAsia="Lucida Sans Unicode" w:hAnsi="Palatino Linotype"/>
          <w:kern w:val="1"/>
          <w:sz w:val="24"/>
          <w:szCs w:val="24"/>
        </w:rPr>
      </w:pPr>
    </w:p>
    <w:p w:rsidR="004709BE" w:rsidRPr="005F3266" w:rsidRDefault="004709BE" w:rsidP="00233716">
      <w:pPr>
        <w:widowControl w:val="0"/>
        <w:numPr>
          <w:ilvl w:val="1"/>
          <w:numId w:val="25"/>
        </w:numPr>
        <w:suppressAutoHyphens/>
        <w:spacing w:after="0" w:line="240" w:lineRule="auto"/>
        <w:ind w:left="567" w:firstLine="0"/>
        <w:rPr>
          <w:rFonts w:ascii="Palatino Linotype" w:eastAsia="Lucida Sans Unicode" w:hAnsi="Palatino Linotype"/>
          <w:b/>
          <w:i/>
          <w:kern w:val="1"/>
          <w:sz w:val="24"/>
          <w:szCs w:val="24"/>
        </w:rPr>
      </w:pPr>
      <w:r w:rsidRPr="005F3266">
        <w:rPr>
          <w:rFonts w:ascii="Palatino Linotype" w:eastAsia="Lucida Sans Unicode" w:hAnsi="Palatino Linotype"/>
          <w:b/>
          <w:i/>
          <w:kern w:val="1"/>
          <w:sz w:val="24"/>
          <w:szCs w:val="24"/>
        </w:rPr>
        <w:t xml:space="preserve">A képzés javasolt helyszíne </w:t>
      </w:r>
      <w:r w:rsidRPr="005F3266">
        <w:rPr>
          <w:rFonts w:ascii="Palatino Linotype" w:eastAsia="Lucida Sans Unicode" w:hAnsi="Palatino Linotype"/>
          <w:b/>
          <w:i/>
          <w:kern w:val="2"/>
          <w:sz w:val="24"/>
          <w:szCs w:val="24"/>
          <w:lang w:eastAsia="hi-IN" w:bidi="hi-IN"/>
        </w:rPr>
        <w:t>(ajánlás)</w:t>
      </w:r>
    </w:p>
    <w:p w:rsidR="004709BE" w:rsidRPr="00990ACA" w:rsidRDefault="004709BE" w:rsidP="00233716">
      <w:pPr>
        <w:widowControl w:val="0"/>
        <w:suppressAutoHyphens/>
        <w:spacing w:after="0" w:line="240" w:lineRule="auto"/>
        <w:ind w:left="567"/>
        <w:rPr>
          <w:rFonts w:ascii="Palatino Linotype" w:eastAsia="Lucida Sans Unicode" w:hAnsi="Palatino Linotype"/>
          <w:kern w:val="1"/>
          <w:sz w:val="24"/>
          <w:szCs w:val="24"/>
        </w:rPr>
      </w:pPr>
      <w:r w:rsidRPr="00990ACA">
        <w:rPr>
          <w:rFonts w:ascii="Palatino Linotype" w:eastAsia="Lucida Sans Unicode" w:hAnsi="Palatino Linotype"/>
          <w:kern w:val="1"/>
          <w:sz w:val="24"/>
          <w:szCs w:val="24"/>
        </w:rPr>
        <w:t>Színpad</w:t>
      </w:r>
    </w:p>
    <w:p w:rsidR="004709BE" w:rsidRPr="005F3266" w:rsidRDefault="004709BE" w:rsidP="004709BE">
      <w:pPr>
        <w:widowControl w:val="0"/>
        <w:suppressAutoHyphens/>
        <w:spacing w:after="0" w:line="240" w:lineRule="auto"/>
        <w:ind w:left="792"/>
        <w:rPr>
          <w:rFonts w:ascii="Palatino Linotype" w:eastAsia="Lucida Sans Unicode" w:hAnsi="Palatino Linotype"/>
          <w:b/>
          <w:kern w:val="1"/>
          <w:sz w:val="24"/>
          <w:szCs w:val="24"/>
        </w:rPr>
      </w:pPr>
    </w:p>
    <w:p w:rsidR="002E5C39" w:rsidRDefault="00F62BA5">
      <w:pPr>
        <w:widowControl w:val="0"/>
        <w:numPr>
          <w:ilvl w:val="1"/>
          <w:numId w:val="25"/>
        </w:numPr>
        <w:suppressAutoHyphens/>
        <w:adjustRightInd w:val="0"/>
        <w:spacing w:after="0" w:line="240" w:lineRule="auto"/>
        <w:ind w:left="567" w:firstLine="0"/>
        <w:jc w:val="both"/>
        <w:textAlignment w:val="baseline"/>
        <w:rPr>
          <w:rFonts w:ascii="Palatino Linotype" w:hAnsi="Palatino Linotype"/>
          <w:b/>
          <w:bCs/>
          <w:sz w:val="24"/>
          <w:szCs w:val="24"/>
        </w:rPr>
      </w:pPr>
      <w:r w:rsidRPr="005F3266">
        <w:rPr>
          <w:rFonts w:ascii="Palatino Linotype" w:hAnsi="Palatino Linotype"/>
          <w:b/>
          <w:bCs/>
          <w:i/>
          <w:sz w:val="24"/>
          <w:szCs w:val="24"/>
        </w:rPr>
        <w:lastRenderedPageBreak/>
        <w:t>A tantárgy elsajátítása során alkalmazható sajátos módszerek, tanulói tevékenységformák (ajánlás)</w:t>
      </w:r>
    </w:p>
    <w:p w:rsidR="00F62BA5" w:rsidRPr="005F3266" w:rsidRDefault="00F62BA5" w:rsidP="004709BE">
      <w:pPr>
        <w:widowControl w:val="0"/>
        <w:suppressAutoHyphens/>
        <w:spacing w:after="0" w:line="240" w:lineRule="auto"/>
        <w:ind w:left="792"/>
        <w:rPr>
          <w:rFonts w:ascii="Palatino Linotype" w:eastAsia="Lucida Sans Unicode" w:hAnsi="Palatino Linotype"/>
          <w:b/>
          <w:kern w:val="1"/>
          <w:sz w:val="24"/>
          <w:szCs w:val="24"/>
        </w:rPr>
      </w:pPr>
    </w:p>
    <w:p w:rsidR="002E5C39" w:rsidRDefault="00130356">
      <w:pPr>
        <w:widowControl w:val="0"/>
        <w:suppressAutoHyphens/>
        <w:spacing w:after="0" w:line="240" w:lineRule="auto"/>
        <w:ind w:left="709"/>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12.5.1</w:t>
      </w:r>
      <w:r w:rsidR="004709BE" w:rsidRPr="005F3266">
        <w:rPr>
          <w:rFonts w:ascii="Palatino Linotype" w:eastAsia="Lucida Sans Unicode" w:hAnsi="Palatino Linotype"/>
          <w:b/>
          <w:bCs/>
          <w:i/>
          <w:kern w:val="1"/>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709BE" w:rsidRPr="005F3266" w:rsidTr="009566B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317AA4">
        <w:trPr>
          <w:cantSplit/>
          <w:trHeight w:val="12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 xml:space="preserve">3.1. </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990ACA"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C512E8"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eastAsia="Lucida Sans Unicode" w:hAnsi="Palatino Linotype"/>
                <w:kern w:val="1"/>
                <w:sz w:val="20"/>
                <w:szCs w:val="20"/>
              </w:rPr>
            </w:pPr>
          </w:p>
        </w:tc>
      </w:tr>
    </w:tbl>
    <w:p w:rsidR="004709BE" w:rsidRPr="005F3266" w:rsidRDefault="004709BE" w:rsidP="004709BE">
      <w:pPr>
        <w:widowControl w:val="0"/>
        <w:suppressAutoHyphens/>
        <w:spacing w:after="0" w:line="240" w:lineRule="auto"/>
        <w:ind w:left="826"/>
        <w:rPr>
          <w:rFonts w:ascii="Palatino Linotype" w:eastAsia="Lucida Sans Unicode" w:hAnsi="Palatino Linotype"/>
          <w:b/>
          <w:bCs/>
          <w:i/>
          <w:kern w:val="1"/>
          <w:sz w:val="24"/>
          <w:szCs w:val="24"/>
        </w:rPr>
      </w:pPr>
    </w:p>
    <w:p w:rsidR="002E5C39" w:rsidRDefault="00130356">
      <w:pPr>
        <w:widowControl w:val="0"/>
        <w:suppressAutoHyphens/>
        <w:spacing w:after="0" w:line="240" w:lineRule="auto"/>
        <w:ind w:left="709"/>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12.5.2.</w:t>
      </w:r>
      <w:r w:rsidR="004E7420" w:rsidRPr="005F3266">
        <w:rPr>
          <w:rFonts w:ascii="Palatino Linotype" w:eastAsia="Lucida Sans Unicode" w:hAnsi="Palatino Linotype"/>
          <w:b/>
          <w:bCs/>
          <w:i/>
          <w:kern w:val="1"/>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E7420" w:rsidRPr="005F3266" w:rsidTr="007757AD">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b/>
                <w:kern w:val="1"/>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b/>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1.</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2.</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3.</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4.</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5.</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6.</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C512E8" w:rsidRPr="005F3266">
              <w:rPr>
                <w:rFonts w:ascii="Palatino Linotype" w:eastAsia="Lucida Sans Unicode" w:hAnsi="Palatino Linotype"/>
                <w:kern w:val="1"/>
                <w:sz w:val="20"/>
                <w:szCs w:val="20"/>
              </w:rPr>
              <w:t>7.</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990ACA"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p>
        </w:tc>
      </w:tr>
    </w:tbl>
    <w:p w:rsidR="004E7420" w:rsidRPr="005F3266" w:rsidRDefault="004E7420" w:rsidP="004E7420">
      <w:pPr>
        <w:widowControl w:val="0"/>
        <w:suppressAutoHyphens/>
        <w:spacing w:after="0" w:line="240" w:lineRule="auto"/>
        <w:rPr>
          <w:rFonts w:ascii="Palatino Linotype" w:eastAsia="Lucida Sans Unicode" w:hAnsi="Palatino Linotype"/>
          <w:b/>
          <w:bCs/>
          <w:i/>
          <w:kern w:val="1"/>
          <w:sz w:val="24"/>
          <w:szCs w:val="24"/>
        </w:rPr>
      </w:pPr>
    </w:p>
    <w:p w:rsidR="004709BE" w:rsidRPr="005F3266" w:rsidRDefault="004709BE" w:rsidP="00233716">
      <w:pPr>
        <w:widowControl w:val="0"/>
        <w:numPr>
          <w:ilvl w:val="1"/>
          <w:numId w:val="25"/>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A </w:t>
      </w:r>
      <w:r w:rsidRPr="005F3266">
        <w:rPr>
          <w:rFonts w:ascii="Palatino Linotype" w:eastAsia="Lucida Sans Unicode" w:hAnsi="Palatino Linotype"/>
          <w:b/>
          <w:kern w:val="1"/>
          <w:sz w:val="24"/>
          <w:szCs w:val="24"/>
        </w:rPr>
        <w:t>tantárgy</w:t>
      </w:r>
      <w:r w:rsidRPr="005F3266">
        <w:rPr>
          <w:rFonts w:ascii="Palatino Linotype" w:eastAsia="Lucida Sans Unicode" w:hAnsi="Palatino Linotype"/>
          <w:b/>
          <w:bCs/>
          <w:kern w:val="1"/>
          <w:sz w:val="24"/>
          <w:szCs w:val="24"/>
        </w:rPr>
        <w:t xml:space="preserve"> értékelésének módja</w:t>
      </w:r>
    </w:p>
    <w:p w:rsidR="00BC7F17" w:rsidRDefault="004709BE" w:rsidP="00233716">
      <w:pPr>
        <w:widowControl w:val="0"/>
        <w:suppressAutoHyphens/>
        <w:autoSpaceDE w:val="0"/>
        <w:autoSpaceDN w:val="0"/>
        <w:adjustRightInd w:val="0"/>
        <w:spacing w:after="0" w:line="240" w:lineRule="auto"/>
        <w:ind w:left="567"/>
        <w:jc w:val="both"/>
        <w:rPr>
          <w:rFonts w:ascii="Palatino Linotype" w:eastAsia="Lucida Sans Unicode" w:hAnsi="Palatino Linotype"/>
          <w:bCs/>
          <w:kern w:val="1"/>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233716" w:rsidRPr="005F3266" w:rsidRDefault="00233716" w:rsidP="00233716">
      <w:pPr>
        <w:widowControl w:val="0"/>
        <w:suppressAutoHyphens/>
        <w:autoSpaceDE w:val="0"/>
        <w:autoSpaceDN w:val="0"/>
        <w:adjustRightInd w:val="0"/>
        <w:spacing w:after="0" w:line="240" w:lineRule="auto"/>
        <w:ind w:left="567"/>
        <w:jc w:val="both"/>
        <w:rPr>
          <w:rFonts w:ascii="Palatino Linotype" w:eastAsia="Lucida Sans Unicode" w:hAnsi="Palatino Linotype"/>
          <w:bCs/>
          <w:kern w:val="1"/>
        </w:rPr>
      </w:pPr>
    </w:p>
    <w:p w:rsidR="002E5C39" w:rsidRDefault="00D471B2">
      <w:pPr>
        <w:widowControl w:val="0"/>
        <w:suppressAutoHyphens/>
        <w:autoSpaceDE w:val="0"/>
        <w:autoSpaceDN w:val="0"/>
        <w:adjustRightInd w:val="0"/>
        <w:spacing w:after="0" w:line="240" w:lineRule="auto"/>
        <w:jc w:val="right"/>
        <w:rPr>
          <w:rFonts w:ascii="Palatino Linotype" w:eastAsia="Lucida Sans Unicode" w:hAnsi="Palatino Linotype"/>
          <w:b/>
          <w:kern w:val="1"/>
          <w:sz w:val="24"/>
          <w:szCs w:val="24"/>
        </w:rPr>
      </w:pPr>
      <w:r w:rsidRPr="005F3266">
        <w:rPr>
          <w:rFonts w:ascii="Palatino Linotype" w:hAnsi="Palatino Linotype"/>
          <w:b/>
          <w:bCs/>
          <w:sz w:val="24"/>
          <w:szCs w:val="24"/>
        </w:rPr>
        <w:t xml:space="preserve">13. </w:t>
      </w:r>
      <w:r w:rsidR="00D02435" w:rsidRPr="005F3266">
        <w:rPr>
          <w:rFonts w:ascii="Palatino Linotype" w:eastAsia="Lucida Sans Unicode" w:hAnsi="Palatino Linotype"/>
          <w:b/>
          <w:kern w:val="1"/>
          <w:sz w:val="24"/>
          <w:szCs w:val="24"/>
        </w:rPr>
        <w:t>Kamara</w:t>
      </w:r>
      <w:r w:rsidR="00C512E8" w:rsidRPr="005F3266">
        <w:rPr>
          <w:rFonts w:ascii="Palatino Linotype" w:eastAsia="Lucida Sans Unicode" w:hAnsi="Palatino Linotype"/>
          <w:b/>
          <w:kern w:val="1"/>
          <w:sz w:val="24"/>
          <w:szCs w:val="24"/>
        </w:rPr>
        <w:t>ének</w:t>
      </w:r>
      <w:r w:rsidR="00990ACA">
        <w:rPr>
          <w:rFonts w:ascii="Palatino Linotype" w:eastAsia="Lucida Sans Unicode" w:hAnsi="Palatino Linotype"/>
          <w:b/>
          <w:kern w:val="1"/>
          <w:sz w:val="24"/>
          <w:szCs w:val="24"/>
        </w:rPr>
        <w:t xml:space="preserve"> </w:t>
      </w:r>
      <w:proofErr w:type="gramStart"/>
      <w:r w:rsidR="00990ACA">
        <w:rPr>
          <w:rFonts w:ascii="Palatino Linotype" w:eastAsia="Lucida Sans Unicode" w:hAnsi="Palatino Linotype"/>
          <w:b/>
          <w:kern w:val="1"/>
          <w:sz w:val="24"/>
          <w:szCs w:val="24"/>
        </w:rPr>
        <w:t xml:space="preserve">tantárgy </w:t>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58713D"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D02435" w:rsidRPr="005F3266">
        <w:rPr>
          <w:rFonts w:ascii="Palatino Linotype" w:eastAsia="Lucida Sans Unicode" w:hAnsi="Palatino Linotype"/>
          <w:b/>
          <w:kern w:val="1"/>
          <w:sz w:val="24"/>
          <w:szCs w:val="24"/>
        </w:rPr>
        <w:t>344</w:t>
      </w:r>
      <w:proofErr w:type="gramEnd"/>
      <w:r w:rsidR="00D02435" w:rsidRPr="005F3266">
        <w:rPr>
          <w:rFonts w:ascii="Palatino Linotype" w:eastAsia="Lucida Sans Unicode" w:hAnsi="Palatino Linotype"/>
          <w:b/>
          <w:kern w:val="1"/>
          <w:sz w:val="24"/>
          <w:szCs w:val="24"/>
        </w:rPr>
        <w:t xml:space="preserve"> óra/136 óra*</w:t>
      </w:r>
    </w:p>
    <w:p w:rsidR="002E5C39" w:rsidRDefault="00D02435">
      <w:pPr>
        <w:widowControl w:val="0"/>
        <w:suppressAutoHyphens/>
        <w:spacing w:after="0" w:line="240" w:lineRule="auto"/>
        <w:ind w:left="674" w:firstLine="744"/>
        <w:jc w:val="right"/>
        <w:rPr>
          <w:rFonts w:ascii="Palatino Linotype" w:eastAsia="Lucida Sans Unicode" w:hAnsi="Palatino Linotype"/>
          <w:kern w:val="1"/>
          <w:sz w:val="20"/>
          <w:szCs w:val="20"/>
        </w:rPr>
      </w:pPr>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0"/>
          <w:szCs w:val="20"/>
        </w:rPr>
        <w:t>9-13. évfolyamon megszervezett képzés/13. és 14. évfolyamon megszervezett képzés</w:t>
      </w:r>
    </w:p>
    <w:p w:rsidR="00D02435" w:rsidRPr="005F3266" w:rsidRDefault="00D02435" w:rsidP="00D02435">
      <w:pPr>
        <w:widowControl w:val="0"/>
        <w:suppressAutoHyphens/>
        <w:spacing w:after="0" w:line="240" w:lineRule="auto"/>
        <w:rPr>
          <w:rFonts w:ascii="Palatino Linotype" w:eastAsia="Lucida Sans Unicode" w:hAnsi="Palatino Linotype"/>
          <w:b/>
          <w:kern w:val="1"/>
          <w:sz w:val="24"/>
          <w:szCs w:val="24"/>
        </w:rPr>
      </w:pPr>
    </w:p>
    <w:p w:rsidR="00D02435" w:rsidRPr="005F3266" w:rsidRDefault="00D02435" w:rsidP="00233716">
      <w:pPr>
        <w:widowControl w:val="0"/>
        <w:numPr>
          <w:ilvl w:val="1"/>
          <w:numId w:val="26"/>
        </w:numPr>
        <w:suppressAutoHyphens/>
        <w:spacing w:after="0" w:line="240" w:lineRule="auto"/>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A tantárgy tanításának célja </w:t>
      </w:r>
    </w:p>
    <w:p w:rsidR="002E5C39" w:rsidRDefault="00101B4C">
      <w:pPr>
        <w:spacing w:after="0" w:line="240" w:lineRule="auto"/>
        <w:ind w:left="72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Kamara</w:t>
      </w:r>
      <w:r w:rsidR="00C512E8" w:rsidRPr="005F3266">
        <w:rPr>
          <w:rFonts w:ascii="Palatino Linotype" w:eastAsia="Lucida Sans Unicode" w:hAnsi="Palatino Linotype"/>
          <w:kern w:val="1"/>
          <w:sz w:val="24"/>
          <w:szCs w:val="24"/>
        </w:rPr>
        <w:t>ének</w:t>
      </w:r>
      <w:r w:rsidRPr="005F3266">
        <w:rPr>
          <w:rFonts w:ascii="Palatino Linotype" w:eastAsia="Lucida Sans Unicode" w:hAnsi="Palatino Linotype"/>
          <w:kern w:val="1"/>
          <w:sz w:val="24"/>
          <w:szCs w:val="24"/>
        </w:rPr>
        <w:t xml:space="preserve"> tárgy feladata, hogy alkalmat teremtsen a népdaléneklés egyik alapvető formájának gyakorlásához, a közös énekléshez, amely fontos közösségformáló erő.</w:t>
      </w:r>
    </w:p>
    <w:p w:rsidR="002E5C39" w:rsidRDefault="00101B4C">
      <w:pPr>
        <w:spacing w:after="0" w:line="240" w:lineRule="auto"/>
        <w:ind w:left="72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hangszerkíséretes </w:t>
      </w:r>
      <w:r w:rsidR="00C512E8" w:rsidRPr="005F3266">
        <w:rPr>
          <w:rFonts w:ascii="Palatino Linotype" w:eastAsia="Lucida Sans Unicode" w:hAnsi="Palatino Linotype"/>
          <w:kern w:val="1"/>
          <w:sz w:val="24"/>
          <w:szCs w:val="24"/>
        </w:rPr>
        <w:t>kam</w:t>
      </w:r>
      <w:r w:rsidR="001C5E44" w:rsidRPr="005F3266">
        <w:rPr>
          <w:rFonts w:ascii="Palatino Linotype" w:eastAsia="Lucida Sans Unicode" w:hAnsi="Palatino Linotype"/>
          <w:kern w:val="1"/>
          <w:sz w:val="24"/>
          <w:szCs w:val="24"/>
        </w:rPr>
        <w:t>a</w:t>
      </w:r>
      <w:r w:rsidR="00C512E8" w:rsidRPr="005F3266">
        <w:rPr>
          <w:rFonts w:ascii="Palatino Linotype" w:eastAsia="Lucida Sans Unicode" w:hAnsi="Palatino Linotype"/>
          <w:kern w:val="1"/>
          <w:sz w:val="24"/>
          <w:szCs w:val="24"/>
        </w:rPr>
        <w:t xml:space="preserve">raének </w:t>
      </w:r>
      <w:r w:rsidRPr="005F3266">
        <w:rPr>
          <w:rFonts w:ascii="Palatino Linotype" w:eastAsia="Lucida Sans Unicode" w:hAnsi="Palatino Linotype"/>
          <w:kern w:val="1"/>
          <w:sz w:val="24"/>
          <w:szCs w:val="24"/>
        </w:rPr>
        <w:t>órán a növendék megtanulhatja, illetve gya</w:t>
      </w:r>
      <w:r w:rsidRPr="005F3266">
        <w:rPr>
          <w:rFonts w:ascii="Palatino Linotype" w:eastAsia="Lucida Sans Unicode" w:hAnsi="Palatino Linotype"/>
          <w:kern w:val="1"/>
          <w:sz w:val="24"/>
          <w:szCs w:val="24"/>
        </w:rPr>
        <w:softHyphen/>
        <w:t>korolhatja a népzenei di</w:t>
      </w:r>
      <w:r w:rsidR="004A15EE" w:rsidRPr="005F3266">
        <w:rPr>
          <w:rFonts w:ascii="Palatino Linotype" w:eastAsia="Lucida Sans Unicode" w:hAnsi="Palatino Linotype"/>
          <w:kern w:val="1"/>
          <w:sz w:val="24"/>
          <w:szCs w:val="24"/>
        </w:rPr>
        <w:t>alektusok jellegzetes hangszerkíséretes énekes</w:t>
      </w:r>
      <w:r w:rsidRPr="005F3266">
        <w:rPr>
          <w:rFonts w:ascii="Palatino Linotype" w:eastAsia="Lucida Sans Unicode" w:hAnsi="Palatino Linotype"/>
          <w:kern w:val="1"/>
          <w:sz w:val="24"/>
          <w:szCs w:val="24"/>
        </w:rPr>
        <w:t xml:space="preserve"> darabjait. Ez a tevékenység kialakíthatja és fejlesztheti a társas zenélés készségét és ösztönözheti a kiemelkedő egyéni teljesítmények létrejöttét.</w:t>
      </w:r>
    </w:p>
    <w:p w:rsidR="00D02435" w:rsidRPr="005F3266" w:rsidRDefault="00D02435" w:rsidP="00D02435">
      <w:pPr>
        <w:widowControl w:val="0"/>
        <w:suppressAutoHyphens/>
        <w:spacing w:after="0" w:line="240" w:lineRule="auto"/>
        <w:jc w:val="both"/>
        <w:rPr>
          <w:rFonts w:ascii="Palatino Linotype" w:eastAsia="Lucida Sans Unicode" w:hAnsi="Palatino Linotype"/>
          <w:b/>
          <w:kern w:val="1"/>
          <w:sz w:val="24"/>
          <w:szCs w:val="24"/>
        </w:rPr>
      </w:pPr>
    </w:p>
    <w:p w:rsidR="00D02435" w:rsidRPr="005F3266" w:rsidRDefault="00D02435" w:rsidP="00233716">
      <w:pPr>
        <w:widowControl w:val="0"/>
        <w:numPr>
          <w:ilvl w:val="1"/>
          <w:numId w:val="26"/>
        </w:numPr>
        <w:suppressAutoHyphens/>
        <w:spacing w:after="0" w:line="240" w:lineRule="auto"/>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Kapcsolódó közismereti, szakmai tartalmak</w:t>
      </w:r>
    </w:p>
    <w:p w:rsidR="002E5C39" w:rsidRDefault="00D02435">
      <w:pPr>
        <w:spacing w:after="0" w:line="240" w:lineRule="auto"/>
        <w:ind w:left="72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magyar nyelv és irodalom</w:t>
      </w:r>
      <w:r w:rsidR="00130356" w:rsidRPr="0013035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 történelem valamint a művészettörténet tantárgyak ismeretanyaga nyújt kitekintést a művészetekkel</w:t>
      </w:r>
      <w:r w:rsidR="00293BC0" w:rsidRPr="005F3266">
        <w:rPr>
          <w:rFonts w:ascii="Palatino Linotype" w:eastAsia="Lucida Sans Unicode" w:hAnsi="Palatino Linotype"/>
          <w:kern w:val="1"/>
          <w:sz w:val="24"/>
          <w:szCs w:val="24"/>
        </w:rPr>
        <w:t xml:space="preserve"> kapcsolatos egyéb területekre.</w:t>
      </w:r>
    </w:p>
    <w:p w:rsidR="002E5C39" w:rsidRDefault="00D02435">
      <w:pPr>
        <w:spacing w:after="0" w:line="240" w:lineRule="auto"/>
        <w:ind w:left="72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rendszeres testnevelés elősegíti a fizikai erőnlét fejlesztését, valamint elkerülhetővé teszi a foglalkozási ártalmak kialakulását.</w:t>
      </w:r>
    </w:p>
    <w:p w:rsidR="00D02435" w:rsidRPr="005F3266" w:rsidRDefault="00D02435" w:rsidP="00D02435">
      <w:pPr>
        <w:widowControl w:val="0"/>
        <w:suppressAutoHyphens/>
        <w:spacing w:after="0" w:line="240" w:lineRule="auto"/>
        <w:rPr>
          <w:rFonts w:ascii="Palatino Linotype" w:eastAsia="Lucida Sans Unicode" w:hAnsi="Palatino Linotype"/>
          <w:b/>
          <w:kern w:val="1"/>
          <w:sz w:val="24"/>
          <w:szCs w:val="24"/>
        </w:rPr>
      </w:pPr>
    </w:p>
    <w:p w:rsidR="00D02435" w:rsidRPr="005F3266" w:rsidRDefault="00D02435" w:rsidP="00233716">
      <w:pPr>
        <w:widowControl w:val="0"/>
        <w:numPr>
          <w:ilvl w:val="1"/>
          <w:numId w:val="26"/>
        </w:numPr>
        <w:suppressAutoHyphens/>
        <w:spacing w:after="0" w:line="240" w:lineRule="auto"/>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.Témakörök</w:t>
      </w:r>
    </w:p>
    <w:p w:rsidR="002E5C39" w:rsidRDefault="00D02435">
      <w:pPr>
        <w:spacing w:after="0" w:line="240" w:lineRule="auto"/>
        <w:ind w:left="72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Népi ének főtárgy kerettantervben meghatározott főtárgyi követelményeinek alapján, a növendékből álló kamaracsoportok összetételének, egyéni felkészültségének, készségeinek és képességeinek felmérésével készí</w:t>
      </w:r>
      <w:r w:rsidR="009559BB" w:rsidRPr="005F3266">
        <w:rPr>
          <w:rFonts w:ascii="Palatino Linotype" w:eastAsia="Lucida Sans Unicode" w:hAnsi="Palatino Linotype"/>
          <w:kern w:val="1"/>
          <w:sz w:val="24"/>
          <w:szCs w:val="24"/>
        </w:rPr>
        <w:t xml:space="preserve">tett fejlesztési terv alapján a főtárgynál leírtak szerint, az </w:t>
      </w:r>
      <w:r w:rsidRPr="005F3266">
        <w:rPr>
          <w:rFonts w:ascii="Palatino Linotype" w:eastAsia="Lucida Sans Unicode" w:hAnsi="Palatino Linotype"/>
          <w:kern w:val="1"/>
          <w:sz w:val="24"/>
          <w:szCs w:val="24"/>
        </w:rPr>
        <w:t>al</w:t>
      </w:r>
      <w:r w:rsidR="00273C22" w:rsidRPr="005F3266">
        <w:rPr>
          <w:rFonts w:ascii="Palatino Linotype" w:eastAsia="Lucida Sans Unicode" w:hAnsi="Palatino Linotype"/>
          <w:kern w:val="1"/>
          <w:sz w:val="24"/>
          <w:szCs w:val="24"/>
        </w:rPr>
        <w:t>ábbi témakörök meghatározásával.</w:t>
      </w:r>
    </w:p>
    <w:p w:rsidR="00233716" w:rsidRPr="005F3266" w:rsidRDefault="00233716" w:rsidP="00273C22">
      <w:pPr>
        <w:widowControl w:val="0"/>
        <w:suppressAutoHyphens/>
        <w:spacing w:after="0" w:line="240" w:lineRule="auto"/>
        <w:ind w:left="720"/>
        <w:jc w:val="both"/>
        <w:rPr>
          <w:rFonts w:ascii="Palatino Linotype" w:eastAsia="Lucida Sans Unicode" w:hAnsi="Palatino Linotype"/>
          <w:kern w:val="1"/>
          <w:sz w:val="24"/>
          <w:szCs w:val="24"/>
        </w:rPr>
      </w:pPr>
    </w:p>
    <w:p w:rsidR="002E5C39" w:rsidRDefault="00130356">
      <w:pPr>
        <w:widowControl w:val="0"/>
        <w:numPr>
          <w:ilvl w:val="2"/>
          <w:numId w:val="26"/>
        </w:numPr>
        <w:tabs>
          <w:tab w:val="left" w:pos="426"/>
        </w:tabs>
        <w:suppressAutoHyphens/>
        <w:spacing w:after="0" w:line="240" w:lineRule="auto"/>
        <w:ind w:left="284" w:firstLine="0"/>
        <w:jc w:val="right"/>
        <w:rPr>
          <w:rFonts w:ascii="Palatino Linotype" w:eastAsia="Lucida Sans Unicode" w:hAnsi="Palatino Linotype"/>
          <w:b/>
          <w:kern w:val="1"/>
          <w:sz w:val="24"/>
          <w:szCs w:val="24"/>
        </w:rPr>
      </w:pPr>
      <w:r w:rsidRPr="00130356">
        <w:rPr>
          <w:rFonts w:ascii="Palatino Linotype" w:eastAsia="Lucida Sans Unicode" w:hAnsi="Palatino Linotype"/>
          <w:b/>
          <w:kern w:val="1"/>
          <w:sz w:val="24"/>
          <w:szCs w:val="24"/>
        </w:rPr>
        <w:t xml:space="preserve">Technikai </w:t>
      </w:r>
      <w:proofErr w:type="gramStart"/>
      <w:r w:rsidRPr="00130356">
        <w:rPr>
          <w:rFonts w:ascii="Palatino Linotype" w:eastAsia="Lucida Sans Unicode" w:hAnsi="Palatino Linotype"/>
          <w:b/>
          <w:kern w:val="1"/>
          <w:sz w:val="24"/>
          <w:szCs w:val="24"/>
        </w:rPr>
        <w:t>fejlesztés</w:t>
      </w:r>
      <w:r w:rsidRPr="00130356">
        <w:rPr>
          <w:rFonts w:ascii="Palatino Linotype" w:eastAsia="Lucida Sans Unicode" w:hAnsi="Palatino Linotype"/>
          <w:b/>
          <w:kern w:val="1"/>
          <w:sz w:val="24"/>
          <w:szCs w:val="24"/>
        </w:rPr>
        <w:tab/>
      </w:r>
      <w:r w:rsidRPr="00130356">
        <w:rPr>
          <w:rFonts w:ascii="Palatino Linotype" w:eastAsia="Lucida Sans Unicode" w:hAnsi="Palatino Linotype"/>
          <w:b/>
          <w:kern w:val="1"/>
          <w:sz w:val="24"/>
          <w:szCs w:val="24"/>
        </w:rPr>
        <w:tab/>
      </w:r>
      <w:r w:rsidRPr="00130356">
        <w:rPr>
          <w:rFonts w:ascii="Palatino Linotype" w:eastAsia="Lucida Sans Unicode" w:hAnsi="Palatino Linotype"/>
          <w:b/>
          <w:kern w:val="1"/>
          <w:sz w:val="24"/>
          <w:szCs w:val="24"/>
        </w:rPr>
        <w:tab/>
      </w:r>
      <w:r w:rsidRPr="0013035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233716">
        <w:rPr>
          <w:rFonts w:ascii="Palatino Linotype" w:eastAsia="Lucida Sans Unicode" w:hAnsi="Palatino Linotype"/>
          <w:b/>
          <w:kern w:val="1"/>
          <w:sz w:val="24"/>
          <w:szCs w:val="24"/>
        </w:rPr>
        <w:t xml:space="preserve">    </w:t>
      </w:r>
      <w:r w:rsidRPr="00130356">
        <w:rPr>
          <w:rFonts w:ascii="Palatino Linotype" w:eastAsia="Lucida Sans Unicode" w:hAnsi="Palatino Linotype"/>
          <w:b/>
          <w:kern w:val="1"/>
          <w:sz w:val="24"/>
          <w:szCs w:val="24"/>
        </w:rPr>
        <w:t>76</w:t>
      </w:r>
      <w:proofErr w:type="gramEnd"/>
      <w:r w:rsidRPr="00130356">
        <w:rPr>
          <w:rFonts w:ascii="Palatino Linotype" w:eastAsia="Lucida Sans Unicode" w:hAnsi="Palatino Linotype"/>
          <w:b/>
          <w:kern w:val="1"/>
          <w:sz w:val="24"/>
          <w:szCs w:val="24"/>
        </w:rPr>
        <w:t xml:space="preserve"> óra/ 16 óra</w:t>
      </w:r>
    </w:p>
    <w:p w:rsidR="00D02435" w:rsidRPr="005F3266" w:rsidRDefault="004A15EE" w:rsidP="00161C68">
      <w:pPr>
        <w:widowControl w:val="0"/>
        <w:suppressAutoHyphens/>
        <w:spacing w:after="0" w:line="240" w:lineRule="auto"/>
        <w:ind w:left="720"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Lásd a Népi ének főtárgy követelményei</w:t>
      </w:r>
    </w:p>
    <w:p w:rsidR="004A15EE" w:rsidRPr="005F3266" w:rsidRDefault="004A15EE" w:rsidP="00161C68">
      <w:pPr>
        <w:widowControl w:val="0"/>
        <w:suppressAutoHyphens/>
        <w:spacing w:after="0" w:line="240" w:lineRule="auto"/>
        <w:ind w:left="720" w:firstLine="23"/>
        <w:rPr>
          <w:rFonts w:ascii="Palatino Linotype" w:eastAsia="Lucida Sans Unicode" w:hAnsi="Palatino Linotype" w:cs="Tahoma"/>
          <w:kern w:val="1"/>
          <w:sz w:val="24"/>
          <w:szCs w:val="24"/>
          <w:shd w:val="clear" w:color="auto" w:fill="FFFFFF"/>
        </w:rPr>
      </w:pPr>
    </w:p>
    <w:p w:rsidR="002E5C39" w:rsidRDefault="00D02435">
      <w:pPr>
        <w:widowControl w:val="0"/>
        <w:numPr>
          <w:ilvl w:val="2"/>
          <w:numId w:val="26"/>
        </w:numPr>
        <w:suppressAutoHyphens/>
        <w:spacing w:after="0" w:line="240" w:lineRule="auto"/>
        <w:ind w:left="142" w:firstLine="0"/>
        <w:jc w:val="right"/>
        <w:rPr>
          <w:rFonts w:ascii="Palatino Linotype" w:eastAsia="Lucida Sans Unicode" w:hAnsi="Palatino Linotype"/>
          <w:kern w:val="1"/>
        </w:rPr>
      </w:pPr>
      <w:r w:rsidRPr="005F3266">
        <w:rPr>
          <w:rFonts w:ascii="Palatino Linotype" w:eastAsia="Lucida Sans Unicode" w:hAnsi="Palatino Linotype"/>
          <w:b/>
          <w:kern w:val="1"/>
          <w:sz w:val="24"/>
          <w:szCs w:val="24"/>
        </w:rPr>
        <w:t xml:space="preserve">Népzenei </w:t>
      </w:r>
      <w:proofErr w:type="gramStart"/>
      <w:r w:rsidRPr="005F3266">
        <w:rPr>
          <w:rFonts w:ascii="Palatino Linotype" w:eastAsia="Lucida Sans Unicode" w:hAnsi="Palatino Linotype"/>
          <w:b/>
          <w:kern w:val="1"/>
          <w:sz w:val="24"/>
          <w:szCs w:val="24"/>
        </w:rPr>
        <w:t>repertoár</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E02CCF">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E02CCF">
        <w:rPr>
          <w:rFonts w:ascii="Palatino Linotype" w:eastAsia="Lucida Sans Unicode" w:hAnsi="Palatino Linotype"/>
          <w:b/>
          <w:kern w:val="1"/>
          <w:sz w:val="24"/>
          <w:szCs w:val="24"/>
        </w:rPr>
        <w:t xml:space="preserve">  </w:t>
      </w:r>
      <w:r w:rsidR="00EE36CF" w:rsidRPr="005F3266">
        <w:rPr>
          <w:rFonts w:ascii="Palatino Linotype" w:eastAsia="Lucida Sans Unicode" w:hAnsi="Palatino Linotype"/>
          <w:b/>
          <w:i/>
          <w:kern w:val="1"/>
          <w:sz w:val="24"/>
          <w:szCs w:val="24"/>
        </w:rPr>
        <w:t>78</w:t>
      </w:r>
      <w:proofErr w:type="gramEnd"/>
      <w:r w:rsidRPr="005F3266">
        <w:rPr>
          <w:rFonts w:ascii="Palatino Linotype" w:eastAsia="Lucida Sans Unicode" w:hAnsi="Palatino Linotype"/>
          <w:b/>
          <w:i/>
          <w:kern w:val="1"/>
          <w:sz w:val="24"/>
          <w:szCs w:val="24"/>
        </w:rPr>
        <w:t xml:space="preserve"> óra/</w:t>
      </w:r>
      <w:r w:rsidR="00105903" w:rsidRPr="005F3266">
        <w:rPr>
          <w:rFonts w:ascii="Palatino Linotype" w:eastAsia="Lucida Sans Unicode" w:hAnsi="Palatino Linotype"/>
          <w:b/>
          <w:i/>
          <w:kern w:val="1"/>
          <w:sz w:val="24"/>
          <w:szCs w:val="24"/>
        </w:rPr>
        <w:t>3</w:t>
      </w:r>
      <w:r w:rsidR="00EE36CF" w:rsidRPr="005F3266">
        <w:rPr>
          <w:rFonts w:ascii="Palatino Linotype" w:eastAsia="Lucida Sans Unicode" w:hAnsi="Palatino Linotype"/>
          <w:b/>
          <w:i/>
          <w:kern w:val="1"/>
          <w:sz w:val="24"/>
          <w:szCs w:val="24"/>
        </w:rPr>
        <w:t>8</w:t>
      </w:r>
      <w:r w:rsidRPr="005F3266">
        <w:rPr>
          <w:rFonts w:ascii="Palatino Linotype" w:eastAsia="Lucida Sans Unicode" w:hAnsi="Palatino Linotype"/>
          <w:b/>
          <w:i/>
          <w:kern w:val="1"/>
          <w:sz w:val="24"/>
          <w:szCs w:val="24"/>
        </w:rPr>
        <w:t xml:space="preserve"> óra</w:t>
      </w:r>
    </w:p>
    <w:p w:rsidR="00D02435" w:rsidRPr="005F3266" w:rsidRDefault="004A15EE" w:rsidP="00161C68">
      <w:pPr>
        <w:widowControl w:val="0"/>
        <w:suppressAutoHyphens/>
        <w:spacing w:after="0" w:line="240" w:lineRule="auto"/>
        <w:ind w:left="720"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Lásd a Népi ének főtárgy követelményeit</w:t>
      </w:r>
    </w:p>
    <w:p w:rsidR="00D471B2" w:rsidRPr="005F3266" w:rsidRDefault="00D471B2" w:rsidP="00161C68">
      <w:pPr>
        <w:widowControl w:val="0"/>
        <w:suppressAutoHyphens/>
        <w:spacing w:after="0" w:line="240" w:lineRule="auto"/>
        <w:ind w:left="720" w:firstLine="23"/>
        <w:rPr>
          <w:rFonts w:ascii="Palatino Linotype" w:eastAsia="Lucida Sans Unicode" w:hAnsi="Palatino Linotype"/>
          <w:kern w:val="1"/>
          <w:sz w:val="24"/>
          <w:szCs w:val="24"/>
        </w:rPr>
      </w:pPr>
    </w:p>
    <w:p w:rsidR="002E5C39" w:rsidRDefault="00D02435">
      <w:pPr>
        <w:widowControl w:val="0"/>
        <w:numPr>
          <w:ilvl w:val="2"/>
          <w:numId w:val="26"/>
        </w:numPr>
        <w:suppressAutoHyphens/>
        <w:spacing w:after="0" w:line="240" w:lineRule="auto"/>
        <w:ind w:left="709" w:firstLine="0"/>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 xml:space="preserve">. Népzenei összeállítások </w:t>
      </w:r>
      <w:proofErr w:type="gramStart"/>
      <w:r w:rsidRPr="005F3266">
        <w:rPr>
          <w:rFonts w:ascii="Palatino Linotype" w:eastAsia="Lucida Sans Unicode" w:hAnsi="Palatino Linotype"/>
          <w:b/>
          <w:kern w:val="1"/>
          <w:sz w:val="24"/>
          <w:szCs w:val="24"/>
        </w:rPr>
        <w:t>alkotása</w:t>
      </w:r>
      <w:r w:rsidRPr="005F3266">
        <w:rPr>
          <w:rFonts w:ascii="Palatino Linotype" w:eastAsia="Lucida Sans Unicode" w:hAnsi="Palatino Linotype"/>
          <w:b/>
          <w:kern w:val="1"/>
          <w:sz w:val="24"/>
          <w:szCs w:val="24"/>
        </w:rPr>
        <w:tab/>
      </w:r>
      <w:r w:rsidR="00E02CCF">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EE36CF" w:rsidRPr="005F3266">
        <w:rPr>
          <w:rFonts w:ascii="Palatino Linotype" w:eastAsia="Lucida Sans Unicode" w:hAnsi="Palatino Linotype"/>
          <w:b/>
          <w:i/>
          <w:kern w:val="1"/>
          <w:sz w:val="24"/>
          <w:szCs w:val="24"/>
        </w:rPr>
        <w:t>1</w:t>
      </w:r>
      <w:r w:rsidR="00105903" w:rsidRPr="005F3266">
        <w:rPr>
          <w:rFonts w:ascii="Palatino Linotype" w:eastAsia="Lucida Sans Unicode" w:hAnsi="Palatino Linotype"/>
          <w:b/>
          <w:i/>
          <w:kern w:val="1"/>
          <w:sz w:val="24"/>
          <w:szCs w:val="24"/>
        </w:rPr>
        <w:t>2</w:t>
      </w:r>
      <w:r w:rsidR="00EE36CF" w:rsidRPr="005F3266">
        <w:rPr>
          <w:rFonts w:ascii="Palatino Linotype" w:eastAsia="Lucida Sans Unicode" w:hAnsi="Palatino Linotype"/>
          <w:b/>
          <w:i/>
          <w:kern w:val="1"/>
          <w:sz w:val="24"/>
          <w:szCs w:val="24"/>
        </w:rPr>
        <w:t>0</w:t>
      </w:r>
      <w:proofErr w:type="gramEnd"/>
      <w:r w:rsidRPr="005F3266">
        <w:rPr>
          <w:rFonts w:ascii="Palatino Linotype" w:eastAsia="Lucida Sans Unicode" w:hAnsi="Palatino Linotype"/>
          <w:b/>
          <w:i/>
          <w:kern w:val="1"/>
          <w:sz w:val="24"/>
          <w:szCs w:val="24"/>
        </w:rPr>
        <w:t xml:space="preserve"> óra/</w:t>
      </w:r>
      <w:r w:rsidR="00EE36CF" w:rsidRPr="005F3266">
        <w:rPr>
          <w:rFonts w:ascii="Palatino Linotype" w:eastAsia="Lucida Sans Unicode" w:hAnsi="Palatino Linotype"/>
          <w:b/>
          <w:i/>
          <w:kern w:val="1"/>
          <w:sz w:val="24"/>
          <w:szCs w:val="24"/>
        </w:rPr>
        <w:t>56</w:t>
      </w:r>
      <w:r w:rsidRPr="005F3266">
        <w:rPr>
          <w:rFonts w:ascii="Palatino Linotype" w:eastAsia="Lucida Sans Unicode" w:hAnsi="Palatino Linotype"/>
          <w:b/>
          <w:i/>
          <w:kern w:val="1"/>
          <w:sz w:val="24"/>
          <w:szCs w:val="24"/>
        </w:rPr>
        <w:t>óra</w:t>
      </w:r>
    </w:p>
    <w:p w:rsidR="00D02435" w:rsidRPr="005F3266" w:rsidRDefault="00D02435" w:rsidP="00293BC0">
      <w:pPr>
        <w:spacing w:after="0" w:line="240" w:lineRule="auto"/>
        <w:ind w:left="720"/>
        <w:jc w:val="both"/>
        <w:rPr>
          <w:rFonts w:ascii="Palatino Linotype" w:hAnsi="Palatino Linotype"/>
          <w:sz w:val="24"/>
          <w:szCs w:val="24"/>
        </w:rPr>
      </w:pPr>
      <w:r w:rsidRPr="005F3266">
        <w:rPr>
          <w:rFonts w:ascii="Palatino Linotype" w:hAnsi="Palatino Linotype"/>
          <w:sz w:val="24"/>
          <w:szCs w:val="24"/>
        </w:rPr>
        <w:t>A tanult zenei anyagból a növendékek egyéni képességeinek, alkatának, beállítódásának megfelelő népzenei összeállítások készítése.</w:t>
      </w:r>
    </w:p>
    <w:p w:rsidR="00D02435" w:rsidRPr="005F3266" w:rsidRDefault="00D02435" w:rsidP="00161C68">
      <w:pPr>
        <w:spacing w:after="0" w:line="240" w:lineRule="auto"/>
        <w:ind w:left="720"/>
        <w:rPr>
          <w:rFonts w:ascii="Palatino Linotype" w:hAnsi="Palatino Linotype"/>
          <w:sz w:val="24"/>
          <w:szCs w:val="24"/>
        </w:rPr>
      </w:pPr>
      <w:r w:rsidRPr="005F3266">
        <w:rPr>
          <w:rFonts w:ascii="Palatino Linotype" w:hAnsi="Palatino Linotype"/>
          <w:sz w:val="24"/>
          <w:szCs w:val="24"/>
        </w:rPr>
        <w:t>A népdal</w:t>
      </w:r>
      <w:r w:rsidR="00990ACA">
        <w:rPr>
          <w:rFonts w:ascii="Palatino Linotype" w:hAnsi="Palatino Linotype"/>
          <w:sz w:val="24"/>
          <w:szCs w:val="24"/>
        </w:rPr>
        <w:t xml:space="preserve"> </w:t>
      </w:r>
      <w:r w:rsidRPr="005F3266">
        <w:rPr>
          <w:rFonts w:ascii="Palatino Linotype" w:hAnsi="Palatino Linotype"/>
          <w:sz w:val="24"/>
          <w:szCs w:val="24"/>
        </w:rPr>
        <w:t xml:space="preserve">összeállításokat kísérheti hangszer. </w:t>
      </w:r>
    </w:p>
    <w:p w:rsidR="002E5C39" w:rsidRDefault="00317AA4">
      <w:pPr>
        <w:widowControl w:val="0"/>
        <w:numPr>
          <w:ilvl w:val="2"/>
          <w:numId w:val="26"/>
        </w:numPr>
        <w:suppressAutoHyphens/>
        <w:spacing w:after="0" w:line="240" w:lineRule="auto"/>
        <w:ind w:left="709" w:hanging="11"/>
        <w:jc w:val="right"/>
        <w:rPr>
          <w:rFonts w:ascii="Palatino Linotype" w:eastAsia="Lucida Sans Unicode" w:hAnsi="Palatino Linotype"/>
          <w:b/>
          <w:kern w:val="1"/>
          <w:sz w:val="24"/>
          <w:szCs w:val="24"/>
        </w:rPr>
      </w:pPr>
      <w:r>
        <w:rPr>
          <w:rFonts w:ascii="Palatino Linotype" w:eastAsia="Lucida Sans Unicode" w:hAnsi="Palatino Linotype"/>
          <w:b/>
          <w:i/>
          <w:kern w:val="1"/>
          <w:sz w:val="24"/>
          <w:szCs w:val="24"/>
        </w:rPr>
        <w:br w:type="page"/>
      </w:r>
      <w:r w:rsidR="00D02435" w:rsidRPr="005F3266">
        <w:rPr>
          <w:rFonts w:ascii="Palatino Linotype" w:eastAsia="Lucida Sans Unicode" w:hAnsi="Palatino Linotype"/>
          <w:b/>
          <w:kern w:val="1"/>
          <w:sz w:val="24"/>
          <w:szCs w:val="24"/>
        </w:rPr>
        <w:lastRenderedPageBreak/>
        <w:t xml:space="preserve">. Színpadi </w:t>
      </w:r>
      <w:proofErr w:type="gramStart"/>
      <w:r w:rsidR="00D02435" w:rsidRPr="005F3266">
        <w:rPr>
          <w:rFonts w:ascii="Palatino Linotype" w:eastAsia="Lucida Sans Unicode" w:hAnsi="Palatino Linotype"/>
          <w:b/>
          <w:kern w:val="1"/>
          <w:sz w:val="24"/>
          <w:szCs w:val="24"/>
        </w:rPr>
        <w:t>gyakorlat</w:t>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D02435" w:rsidRPr="005F3266">
        <w:rPr>
          <w:rFonts w:ascii="Palatino Linotype" w:eastAsia="Lucida Sans Unicode" w:hAnsi="Palatino Linotype"/>
          <w:b/>
          <w:kern w:val="1"/>
          <w:sz w:val="24"/>
          <w:szCs w:val="24"/>
        </w:rPr>
        <w:tab/>
      </w:r>
      <w:r w:rsidR="00E02CCF">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105903" w:rsidRPr="005F3266">
        <w:rPr>
          <w:rFonts w:ascii="Palatino Linotype" w:eastAsia="Lucida Sans Unicode" w:hAnsi="Palatino Linotype"/>
          <w:b/>
          <w:i/>
          <w:kern w:val="1"/>
          <w:sz w:val="24"/>
          <w:szCs w:val="24"/>
        </w:rPr>
        <w:t>7</w:t>
      </w:r>
      <w:r w:rsidR="00EE36CF" w:rsidRPr="005F3266">
        <w:rPr>
          <w:rFonts w:ascii="Palatino Linotype" w:eastAsia="Lucida Sans Unicode" w:hAnsi="Palatino Linotype"/>
          <w:b/>
          <w:i/>
          <w:kern w:val="1"/>
          <w:sz w:val="24"/>
          <w:szCs w:val="24"/>
        </w:rPr>
        <w:t>0</w:t>
      </w:r>
      <w:proofErr w:type="gramEnd"/>
      <w:r w:rsidR="00D02435" w:rsidRPr="005F3266">
        <w:rPr>
          <w:rFonts w:ascii="Palatino Linotype" w:eastAsia="Lucida Sans Unicode" w:hAnsi="Palatino Linotype"/>
          <w:b/>
          <w:i/>
          <w:kern w:val="1"/>
          <w:sz w:val="24"/>
          <w:szCs w:val="24"/>
        </w:rPr>
        <w:t xml:space="preserve"> óra/</w:t>
      </w:r>
      <w:r w:rsidR="00105903" w:rsidRPr="005F3266">
        <w:rPr>
          <w:rFonts w:ascii="Palatino Linotype" w:eastAsia="Lucida Sans Unicode" w:hAnsi="Palatino Linotype"/>
          <w:b/>
          <w:i/>
          <w:kern w:val="1"/>
          <w:sz w:val="24"/>
          <w:szCs w:val="24"/>
        </w:rPr>
        <w:t>2</w:t>
      </w:r>
      <w:r w:rsidR="00EE36CF" w:rsidRPr="005F3266">
        <w:rPr>
          <w:rFonts w:ascii="Palatino Linotype" w:eastAsia="Lucida Sans Unicode" w:hAnsi="Palatino Linotype"/>
          <w:b/>
          <w:i/>
          <w:kern w:val="1"/>
          <w:sz w:val="24"/>
          <w:szCs w:val="24"/>
        </w:rPr>
        <w:t>6</w:t>
      </w:r>
      <w:r w:rsidR="00D02435" w:rsidRPr="005F3266">
        <w:rPr>
          <w:rFonts w:ascii="Palatino Linotype" w:eastAsia="Lucida Sans Unicode" w:hAnsi="Palatino Linotype"/>
          <w:b/>
          <w:i/>
          <w:kern w:val="1"/>
          <w:sz w:val="24"/>
          <w:szCs w:val="24"/>
        </w:rPr>
        <w:t xml:space="preserve"> óra</w:t>
      </w:r>
    </w:p>
    <w:p w:rsidR="002E5C39" w:rsidRDefault="00D02435">
      <w:pPr>
        <w:tabs>
          <w:tab w:val="left" w:pos="567"/>
        </w:tabs>
        <w:spacing w:after="0" w:line="240" w:lineRule="auto"/>
        <w:ind w:left="720"/>
        <w:jc w:val="both"/>
        <w:rPr>
          <w:rFonts w:ascii="Palatino Linotype" w:hAnsi="Palatino Linotype"/>
          <w:b/>
          <w:i/>
          <w:sz w:val="24"/>
          <w:szCs w:val="24"/>
        </w:rPr>
      </w:pPr>
      <w:r w:rsidRPr="005F3266">
        <w:rPr>
          <w:rFonts w:ascii="Palatino Linotype" w:hAnsi="Palatino Linotype"/>
          <w:sz w:val="24"/>
          <w:szCs w:val="24"/>
        </w:rPr>
        <w:t>A növendékek által elsajátított zenei anyag, elkészített zenei összeállítások színpadi adaptációja.</w:t>
      </w:r>
    </w:p>
    <w:p w:rsidR="00D02435" w:rsidRPr="005F3266" w:rsidRDefault="00D02435" w:rsidP="00D02435">
      <w:pPr>
        <w:pStyle w:val="Listaszerbekezds"/>
        <w:widowControl w:val="0"/>
        <w:suppressAutoHyphens/>
        <w:spacing w:after="0" w:line="240" w:lineRule="auto"/>
        <w:ind w:left="0"/>
        <w:rPr>
          <w:rFonts w:ascii="Palatino Linotype" w:eastAsia="Lucida Sans Unicode" w:hAnsi="Palatino Linotype"/>
          <w:b/>
          <w:i/>
          <w:kern w:val="1"/>
          <w:sz w:val="24"/>
          <w:szCs w:val="24"/>
        </w:rPr>
      </w:pPr>
    </w:p>
    <w:p w:rsidR="00D02435" w:rsidRPr="005F3266" w:rsidRDefault="00D02435" w:rsidP="00E02CCF">
      <w:pPr>
        <w:widowControl w:val="0"/>
        <w:numPr>
          <w:ilvl w:val="1"/>
          <w:numId w:val="26"/>
        </w:numPr>
        <w:suppressAutoHyphens/>
        <w:spacing w:after="0" w:line="240" w:lineRule="auto"/>
        <w:ind w:left="567" w:firstLine="0"/>
        <w:rPr>
          <w:rFonts w:ascii="Palatino Linotype" w:eastAsia="Lucida Sans Unicode" w:hAnsi="Palatino Linotype"/>
          <w:b/>
          <w:i/>
          <w:kern w:val="1"/>
          <w:sz w:val="24"/>
          <w:szCs w:val="24"/>
        </w:rPr>
      </w:pPr>
      <w:r w:rsidRPr="005F3266">
        <w:rPr>
          <w:rFonts w:ascii="Palatino Linotype" w:eastAsia="Lucida Sans Unicode" w:hAnsi="Palatino Linotype"/>
          <w:b/>
          <w:i/>
          <w:kern w:val="1"/>
          <w:sz w:val="24"/>
          <w:szCs w:val="24"/>
        </w:rPr>
        <w:t xml:space="preserve">A képzés javasolt helyszíne </w:t>
      </w:r>
      <w:r w:rsidRPr="005F3266">
        <w:rPr>
          <w:rFonts w:ascii="Palatino Linotype" w:eastAsia="Lucida Sans Unicode" w:hAnsi="Palatino Linotype"/>
          <w:b/>
          <w:i/>
          <w:kern w:val="2"/>
          <w:sz w:val="24"/>
          <w:szCs w:val="24"/>
          <w:lang w:eastAsia="hi-IN" w:bidi="hi-IN"/>
        </w:rPr>
        <w:t>(ajánlás)</w:t>
      </w:r>
    </w:p>
    <w:p w:rsidR="00D02435" w:rsidRDefault="00E84D25" w:rsidP="00E02CCF">
      <w:pPr>
        <w:widowControl w:val="0"/>
        <w:suppressAutoHyphens/>
        <w:spacing w:after="0" w:line="240" w:lineRule="auto"/>
        <w:ind w:left="567"/>
        <w:rPr>
          <w:rFonts w:ascii="Palatino Linotype" w:eastAsia="Lucida Sans Unicode" w:hAnsi="Palatino Linotype"/>
          <w:kern w:val="1"/>
          <w:sz w:val="24"/>
          <w:szCs w:val="24"/>
        </w:rPr>
      </w:pPr>
      <w:r w:rsidRPr="00990ACA">
        <w:rPr>
          <w:rFonts w:ascii="Palatino Linotype" w:eastAsia="Lucida Sans Unicode" w:hAnsi="Palatino Linotype"/>
          <w:kern w:val="1"/>
          <w:sz w:val="24"/>
          <w:szCs w:val="24"/>
        </w:rPr>
        <w:t xml:space="preserve">SZVK szerint </w:t>
      </w:r>
    </w:p>
    <w:p w:rsidR="00990ACA" w:rsidRPr="00990ACA" w:rsidRDefault="00990ACA" w:rsidP="00990ACA">
      <w:pPr>
        <w:widowControl w:val="0"/>
        <w:suppressAutoHyphens/>
        <w:spacing w:after="0" w:line="240" w:lineRule="auto"/>
        <w:ind w:left="49" w:firstLine="660"/>
        <w:rPr>
          <w:rFonts w:ascii="Palatino Linotype" w:eastAsia="Lucida Sans Unicode" w:hAnsi="Palatino Linotype"/>
          <w:kern w:val="1"/>
          <w:sz w:val="24"/>
          <w:szCs w:val="24"/>
        </w:rPr>
      </w:pPr>
    </w:p>
    <w:p w:rsidR="002E5C39" w:rsidRDefault="00F62BA5">
      <w:pPr>
        <w:widowControl w:val="0"/>
        <w:numPr>
          <w:ilvl w:val="1"/>
          <w:numId w:val="26"/>
        </w:numPr>
        <w:suppressAutoHyphens/>
        <w:adjustRightInd w:val="0"/>
        <w:spacing w:after="0" w:line="240" w:lineRule="auto"/>
        <w:ind w:left="567" w:firstLine="0"/>
        <w:jc w:val="both"/>
        <w:textAlignment w:val="baseline"/>
        <w:rPr>
          <w:rFonts w:ascii="Palatino Linotype" w:hAnsi="Palatino Linotype"/>
          <w:b/>
          <w:bCs/>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E84D25" w:rsidRPr="005F3266" w:rsidRDefault="00E84D25" w:rsidP="00D02435">
      <w:pPr>
        <w:widowControl w:val="0"/>
        <w:suppressAutoHyphens/>
        <w:spacing w:after="0" w:line="240" w:lineRule="auto"/>
        <w:ind w:left="49"/>
        <w:rPr>
          <w:rFonts w:ascii="Palatino Linotype" w:eastAsia="Lucida Sans Unicode" w:hAnsi="Palatino Linotype"/>
          <w:i/>
          <w:kern w:val="1"/>
          <w:sz w:val="24"/>
          <w:szCs w:val="24"/>
        </w:rPr>
      </w:pPr>
    </w:p>
    <w:p w:rsidR="00D02435" w:rsidRPr="005F3266" w:rsidRDefault="00D02435" w:rsidP="00E02CCF">
      <w:pPr>
        <w:widowControl w:val="0"/>
        <w:numPr>
          <w:ilvl w:val="2"/>
          <w:numId w:val="26"/>
        </w:numPr>
        <w:suppressAutoHyphens/>
        <w:spacing w:after="0" w:line="240" w:lineRule="auto"/>
        <w:ind w:left="709" w:hanging="11"/>
        <w:rPr>
          <w:rFonts w:ascii="Palatino Linotype" w:eastAsia="Lucida Sans Unicode" w:hAnsi="Palatino Linotype"/>
          <w:b/>
          <w:bCs/>
          <w:i/>
          <w:kern w:val="1"/>
          <w:sz w:val="24"/>
          <w:szCs w:val="24"/>
        </w:rPr>
      </w:pPr>
      <w:r w:rsidRPr="005F3266">
        <w:rPr>
          <w:rFonts w:ascii="Palatino Linotype" w:eastAsia="Lucida Sans Unicode" w:hAnsi="Palatino Linotype"/>
          <w:b/>
          <w:bCs/>
          <w:i/>
          <w:kern w:val="1"/>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D02435" w:rsidRPr="005F3266" w:rsidTr="008A7F14">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D02435" w:rsidRPr="005F3266" w:rsidTr="008A7F14">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D02435" w:rsidRPr="005F3266" w:rsidRDefault="00D02435"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D02435" w:rsidRPr="005F3266" w:rsidRDefault="00D02435"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p w:rsidR="00D02435" w:rsidRPr="005F3266" w:rsidRDefault="00D02435"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D02435" w:rsidRPr="005F3266" w:rsidRDefault="00D02435"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p w:rsidR="00D02435" w:rsidRPr="005F3266" w:rsidRDefault="00D02435"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b/>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rPr>
                <w:rFonts w:ascii="Palatino Linotype" w:hAnsi="Palatino Linotype"/>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02435"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02435" w:rsidRPr="005F3266" w:rsidRDefault="00293BC0"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02435"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02435" w:rsidRPr="005F3266" w:rsidRDefault="00293BC0"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rPr>
                <w:rFonts w:ascii="Palatino Linotyp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02435"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02435" w:rsidRPr="005F3266" w:rsidRDefault="00293BC0"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r w:rsidR="00D02435" w:rsidRPr="005F3266" w:rsidTr="008A7F1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02435"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02435" w:rsidRPr="005F3266" w:rsidRDefault="00293BC0"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02435" w:rsidRPr="005F3266" w:rsidRDefault="00D02435" w:rsidP="008A7F14">
            <w:pPr>
              <w:widowControl w:val="0"/>
              <w:suppressAutoHyphens/>
              <w:spacing w:after="0" w:line="240" w:lineRule="auto"/>
              <w:jc w:val="center"/>
              <w:rPr>
                <w:rFonts w:ascii="Palatino Linotype" w:hAnsi="Palatino Linotype"/>
                <w:kern w:val="1"/>
                <w:sz w:val="20"/>
                <w:szCs w:val="20"/>
              </w:rPr>
            </w:pPr>
          </w:p>
        </w:tc>
      </w:tr>
    </w:tbl>
    <w:p w:rsidR="00D02435" w:rsidRPr="005F3266" w:rsidRDefault="00D02435" w:rsidP="00D02435">
      <w:pPr>
        <w:widowControl w:val="0"/>
        <w:suppressAutoHyphens/>
        <w:spacing w:after="0" w:line="240" w:lineRule="auto"/>
        <w:jc w:val="both"/>
        <w:rPr>
          <w:rFonts w:ascii="Palatino Linotype" w:hAnsi="Palatino Linotype"/>
          <w:iCs/>
          <w:kern w:val="1"/>
          <w:sz w:val="24"/>
          <w:szCs w:val="24"/>
        </w:rPr>
      </w:pPr>
    </w:p>
    <w:p w:rsidR="002E5C39" w:rsidRDefault="004E7420">
      <w:pPr>
        <w:widowControl w:val="0"/>
        <w:numPr>
          <w:ilvl w:val="2"/>
          <w:numId w:val="26"/>
        </w:numPr>
        <w:suppressAutoHyphens/>
        <w:spacing w:after="0" w:line="240" w:lineRule="auto"/>
        <w:ind w:left="709" w:hanging="11"/>
        <w:rPr>
          <w:rFonts w:ascii="Palatino Linotype" w:eastAsia="Lucida Sans Unicode" w:hAnsi="Palatino Linotype"/>
          <w:b/>
          <w:bCs/>
          <w:i/>
          <w:kern w:val="1"/>
          <w:sz w:val="24"/>
          <w:szCs w:val="24"/>
        </w:rPr>
      </w:pPr>
      <w:r w:rsidRPr="005F3266">
        <w:rPr>
          <w:rFonts w:ascii="Palatino Linotype" w:eastAsia="Lucida Sans Unicode" w:hAnsi="Palatino Linotype"/>
          <w:b/>
          <w:bCs/>
          <w:i/>
          <w:kern w:val="1"/>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E7420" w:rsidRPr="005F3266" w:rsidTr="007757AD">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1.</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2.</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3.</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4.</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5.</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bemutatás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bl>
    <w:p w:rsidR="004E7420" w:rsidRPr="005F3266" w:rsidRDefault="004E7420" w:rsidP="00D02435">
      <w:pPr>
        <w:widowControl w:val="0"/>
        <w:suppressAutoHyphens/>
        <w:spacing w:after="0" w:line="240" w:lineRule="auto"/>
        <w:jc w:val="both"/>
        <w:rPr>
          <w:rFonts w:ascii="Palatino Linotype" w:hAnsi="Palatino Linotype"/>
          <w:iCs/>
          <w:kern w:val="1"/>
          <w:sz w:val="24"/>
          <w:szCs w:val="24"/>
        </w:rPr>
      </w:pPr>
    </w:p>
    <w:p w:rsidR="00D02435" w:rsidRPr="005F3266" w:rsidRDefault="00D02435" w:rsidP="00E02CCF">
      <w:pPr>
        <w:widowControl w:val="0"/>
        <w:numPr>
          <w:ilvl w:val="1"/>
          <w:numId w:val="26"/>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A </w:t>
      </w:r>
      <w:r w:rsidRPr="005F3266">
        <w:rPr>
          <w:rFonts w:ascii="Palatino Linotype" w:eastAsia="Lucida Sans Unicode" w:hAnsi="Palatino Linotype"/>
          <w:b/>
          <w:kern w:val="1"/>
          <w:sz w:val="24"/>
          <w:szCs w:val="24"/>
        </w:rPr>
        <w:t>tantárgy</w:t>
      </w:r>
      <w:r w:rsidRPr="005F3266">
        <w:rPr>
          <w:rFonts w:ascii="Palatino Linotype" w:eastAsia="Lucida Sans Unicode" w:hAnsi="Palatino Linotype"/>
          <w:b/>
          <w:bCs/>
          <w:kern w:val="1"/>
          <w:sz w:val="24"/>
          <w:szCs w:val="24"/>
        </w:rPr>
        <w:t xml:space="preserve"> értékelésének módja</w:t>
      </w:r>
    </w:p>
    <w:p w:rsidR="00D02435" w:rsidRPr="005F3266" w:rsidRDefault="00D02435" w:rsidP="00E02CCF">
      <w:pPr>
        <w:widowControl w:val="0"/>
        <w:suppressAutoHyphens/>
        <w:autoSpaceDE w:val="0"/>
        <w:autoSpaceDN w:val="0"/>
        <w:adjustRightInd w:val="0"/>
        <w:spacing w:after="0" w:line="240" w:lineRule="auto"/>
        <w:ind w:left="567"/>
        <w:jc w:val="both"/>
        <w:rPr>
          <w:rFonts w:ascii="Palatino Linotype" w:eastAsia="Lucida Sans Unicode" w:hAnsi="Palatino Linotype"/>
          <w:bCs/>
          <w:kern w:val="1"/>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2E5C39" w:rsidRDefault="001E3D51">
      <w:pPr>
        <w:widowControl w:val="0"/>
        <w:suppressAutoHyphens/>
        <w:autoSpaceDE w:val="0"/>
        <w:autoSpaceDN w:val="0"/>
        <w:adjustRightInd w:val="0"/>
        <w:spacing w:after="0" w:line="240" w:lineRule="auto"/>
        <w:jc w:val="right"/>
        <w:rPr>
          <w:rFonts w:ascii="Palatino Linotype" w:eastAsia="Lucida Sans Unicode" w:hAnsi="Palatino Linotype"/>
          <w:b/>
          <w:kern w:val="1"/>
          <w:sz w:val="24"/>
          <w:szCs w:val="24"/>
        </w:rPr>
      </w:pPr>
      <w:r w:rsidRPr="005F3266">
        <w:rPr>
          <w:rFonts w:ascii="Palatino Linotype" w:hAnsi="Palatino Linotype"/>
          <w:b/>
          <w:bCs/>
          <w:sz w:val="24"/>
          <w:szCs w:val="24"/>
        </w:rPr>
        <w:br w:type="page"/>
      </w:r>
      <w:r w:rsidR="00D471B2" w:rsidRPr="005F3266">
        <w:rPr>
          <w:rFonts w:ascii="Palatino Linotype" w:hAnsi="Palatino Linotype"/>
          <w:b/>
          <w:bCs/>
          <w:sz w:val="24"/>
          <w:szCs w:val="24"/>
        </w:rPr>
        <w:lastRenderedPageBreak/>
        <w:t xml:space="preserve">14. </w:t>
      </w:r>
      <w:r w:rsidRPr="005F3266">
        <w:rPr>
          <w:rFonts w:ascii="Palatino Linotype" w:hAnsi="Palatino Linotype"/>
          <w:b/>
          <w:bCs/>
          <w:sz w:val="24"/>
          <w:szCs w:val="24"/>
        </w:rPr>
        <w:t xml:space="preserve"> </w:t>
      </w:r>
      <w:r w:rsidRPr="005F3266">
        <w:rPr>
          <w:rFonts w:ascii="Palatino Linotype" w:eastAsia="Lucida Sans Unicode" w:hAnsi="Palatino Linotype"/>
          <w:b/>
          <w:kern w:val="1"/>
          <w:sz w:val="24"/>
          <w:szCs w:val="24"/>
        </w:rPr>
        <w:t>Társhangszer</w:t>
      </w:r>
      <w:r w:rsidR="00990ACA">
        <w:rPr>
          <w:rFonts w:ascii="Palatino Linotype" w:eastAsia="Lucida Sans Unicode" w:hAnsi="Palatino Linotype"/>
          <w:b/>
          <w:kern w:val="1"/>
          <w:sz w:val="24"/>
          <w:szCs w:val="24"/>
        </w:rPr>
        <w:t xml:space="preserve"> </w:t>
      </w:r>
      <w:proofErr w:type="gramStart"/>
      <w:r w:rsidR="00990ACA">
        <w:rPr>
          <w:rFonts w:ascii="Palatino Linotype" w:eastAsia="Lucida Sans Unicode" w:hAnsi="Palatino Linotype"/>
          <w:b/>
          <w:kern w:val="1"/>
          <w:sz w:val="24"/>
          <w:szCs w:val="24"/>
        </w:rPr>
        <w:t xml:space="preserve">tantárgy </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00231EE5"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231EE5" w:rsidRPr="005F3266">
        <w:rPr>
          <w:rFonts w:ascii="Palatino Linotype" w:eastAsia="Lucida Sans Unicode" w:hAnsi="Palatino Linotype"/>
          <w:b/>
          <w:kern w:val="1"/>
          <w:sz w:val="24"/>
          <w:szCs w:val="24"/>
        </w:rPr>
        <w:t>204</w:t>
      </w:r>
      <w:proofErr w:type="gramEnd"/>
      <w:r w:rsidR="00231EE5" w:rsidRPr="005F3266">
        <w:rPr>
          <w:rFonts w:ascii="Palatino Linotype" w:eastAsia="Lucida Sans Unicode" w:hAnsi="Palatino Linotype"/>
          <w:b/>
          <w:kern w:val="1"/>
          <w:sz w:val="24"/>
          <w:szCs w:val="24"/>
        </w:rPr>
        <w:t xml:space="preserve"> óra/13</w:t>
      </w:r>
      <w:r w:rsidRPr="005F3266">
        <w:rPr>
          <w:rFonts w:ascii="Palatino Linotype" w:eastAsia="Lucida Sans Unicode" w:hAnsi="Palatino Linotype"/>
          <w:b/>
          <w:kern w:val="1"/>
          <w:sz w:val="24"/>
          <w:szCs w:val="24"/>
        </w:rPr>
        <w:t>6 óra*</w:t>
      </w:r>
    </w:p>
    <w:p w:rsidR="001E3D51" w:rsidRPr="005F3266" w:rsidRDefault="001E3D51" w:rsidP="001E3D51">
      <w:pPr>
        <w:widowControl w:val="0"/>
        <w:suppressAutoHyphens/>
        <w:spacing w:after="0" w:line="240" w:lineRule="auto"/>
        <w:ind w:left="674" w:firstLine="744"/>
        <w:rPr>
          <w:rFonts w:ascii="Palatino Linotype" w:eastAsia="Lucida Sans Unicode" w:hAnsi="Palatino Linotype"/>
          <w:kern w:val="1"/>
          <w:sz w:val="20"/>
          <w:szCs w:val="20"/>
        </w:rPr>
      </w:pPr>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0"/>
          <w:szCs w:val="20"/>
        </w:rPr>
        <w:t>9-13. évfolyamon megszervezett képzés/13. és 14. évfolyamon megszervezett képzés</w:t>
      </w:r>
    </w:p>
    <w:p w:rsidR="001E3D51" w:rsidRPr="005F3266" w:rsidRDefault="001E3D51" w:rsidP="001E3D51">
      <w:pPr>
        <w:widowControl w:val="0"/>
        <w:suppressAutoHyphens/>
        <w:spacing w:after="0" w:line="240" w:lineRule="auto"/>
        <w:ind w:left="674" w:firstLine="744"/>
        <w:rPr>
          <w:rFonts w:ascii="Palatino Linotype" w:eastAsia="Lucida Sans Unicode" w:hAnsi="Palatino Linotype"/>
          <w:kern w:val="1"/>
          <w:sz w:val="20"/>
          <w:szCs w:val="20"/>
        </w:rPr>
      </w:pPr>
    </w:p>
    <w:p w:rsidR="002E5C39" w:rsidRDefault="00D471B2">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14.1. </w:t>
      </w:r>
      <w:r w:rsidR="001E3D51" w:rsidRPr="005F3266">
        <w:rPr>
          <w:rFonts w:ascii="Palatino Linotype" w:eastAsia="Lucida Sans Unicode" w:hAnsi="Palatino Linotype"/>
          <w:b/>
          <w:kern w:val="1"/>
          <w:sz w:val="24"/>
          <w:szCs w:val="24"/>
        </w:rPr>
        <w:t xml:space="preserve">A tantárgy tanításának célja </w:t>
      </w:r>
    </w:p>
    <w:p w:rsidR="005F7548" w:rsidRPr="005F3266" w:rsidRDefault="001E3D51" w:rsidP="00E02CCF">
      <w:pPr>
        <w:widowControl w:val="0"/>
        <w:tabs>
          <w:tab w:val="left" w:pos="567"/>
        </w:tabs>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zeneművészeti szakközépiskolai népzenei tanulmányok fontos célja, hogy a növendék felkészüljön </w:t>
      </w:r>
      <w:r w:rsidR="005F7548" w:rsidRPr="005F3266">
        <w:rPr>
          <w:rFonts w:ascii="Palatino Linotype" w:eastAsia="Lucida Sans Unicode" w:hAnsi="Palatino Linotype"/>
          <w:kern w:val="1"/>
          <w:sz w:val="24"/>
          <w:szCs w:val="24"/>
        </w:rPr>
        <w:t xml:space="preserve">a </w:t>
      </w:r>
      <w:r w:rsidRPr="005F3266">
        <w:rPr>
          <w:rFonts w:ascii="Palatino Linotype" w:eastAsia="Lucida Sans Unicode" w:hAnsi="Palatino Linotype"/>
          <w:kern w:val="1"/>
          <w:sz w:val="24"/>
          <w:szCs w:val="24"/>
        </w:rPr>
        <w:t xml:space="preserve">felsőfokú népzenész előadóművész- és  népzene </w:t>
      </w:r>
      <w:proofErr w:type="gramStart"/>
      <w:r w:rsidRPr="005F3266">
        <w:rPr>
          <w:rFonts w:ascii="Palatino Linotype" w:eastAsia="Lucida Sans Unicode" w:hAnsi="Palatino Linotype"/>
          <w:kern w:val="1"/>
          <w:sz w:val="24"/>
          <w:szCs w:val="24"/>
        </w:rPr>
        <w:t>tanár képzésre</w:t>
      </w:r>
      <w:proofErr w:type="gramEnd"/>
      <w:r w:rsidRPr="005F3266">
        <w:rPr>
          <w:rFonts w:ascii="Palatino Linotype" w:eastAsia="Lucida Sans Unicode" w:hAnsi="Palatino Linotype"/>
          <w:kern w:val="1"/>
          <w:sz w:val="24"/>
          <w:szCs w:val="24"/>
        </w:rPr>
        <w:t>.</w:t>
      </w:r>
    </w:p>
    <w:p w:rsidR="005F7548" w:rsidRPr="005F3266" w:rsidRDefault="005F7548" w:rsidP="00E02CCF">
      <w:pPr>
        <w:widowControl w:val="0"/>
        <w:tabs>
          <w:tab w:val="left" w:pos="567"/>
        </w:tabs>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Ehhez </w:t>
      </w:r>
      <w:r w:rsidR="004A15EE"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 xml:space="preserve">a kétszakos képzés előfeltételeként </w:t>
      </w:r>
      <w:r w:rsidR="004A15EE" w:rsidRPr="005F3266">
        <w:rPr>
          <w:rFonts w:ascii="Palatino Linotype" w:eastAsia="Lucida Sans Unicode" w:hAnsi="Palatino Linotype"/>
          <w:kern w:val="1"/>
          <w:sz w:val="24"/>
          <w:szCs w:val="24"/>
        </w:rPr>
        <w:t xml:space="preserve">- </w:t>
      </w:r>
      <w:r w:rsidR="001E3D51" w:rsidRPr="005F3266">
        <w:rPr>
          <w:rFonts w:ascii="Palatino Linotype" w:eastAsia="Lucida Sans Unicode" w:hAnsi="Palatino Linotype"/>
          <w:kern w:val="1"/>
          <w:sz w:val="24"/>
          <w:szCs w:val="24"/>
        </w:rPr>
        <w:t xml:space="preserve">nélkülözhetetlen </w:t>
      </w:r>
      <w:r w:rsidRPr="005F3266">
        <w:rPr>
          <w:rFonts w:ascii="Palatino Linotype" w:eastAsia="Lucida Sans Unicode" w:hAnsi="Palatino Linotype"/>
          <w:kern w:val="1"/>
          <w:sz w:val="24"/>
          <w:szCs w:val="24"/>
        </w:rPr>
        <w:t>egy társhangszer kiválasztása, melyet a felsőfokú felvételi követelményekben meghatározott szinten kell elsajátítani.</w:t>
      </w:r>
    </w:p>
    <w:p w:rsidR="005F7548" w:rsidRPr="005F3266" w:rsidRDefault="005F7548" w:rsidP="00E02CCF">
      <w:pPr>
        <w:widowControl w:val="0"/>
        <w:tabs>
          <w:tab w:val="left" w:pos="567"/>
        </w:tabs>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zeneművészeti szakközépiskolába érkező növendék gyakran nem rendelkezik társhangszeres előtanulmányokkal.</w:t>
      </w:r>
    </w:p>
    <w:p w:rsidR="001E3D51" w:rsidRPr="005F3266" w:rsidRDefault="005F7548" w:rsidP="00E02CCF">
      <w:pPr>
        <w:widowControl w:val="0"/>
        <w:tabs>
          <w:tab w:val="left" w:pos="567"/>
        </w:tabs>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Ebben az esetben az egyéni alkatnak, készségeknek, képességeknek megfelelő társhangszer kiválasztásában a </w:t>
      </w:r>
      <w:proofErr w:type="spellStart"/>
      <w:r w:rsidRPr="005F3266">
        <w:rPr>
          <w:rFonts w:ascii="Palatino Linotype" w:eastAsia="Lucida Sans Unicode" w:hAnsi="Palatino Linotype"/>
          <w:kern w:val="1"/>
          <w:sz w:val="24"/>
          <w:szCs w:val="24"/>
        </w:rPr>
        <w:t>főtárgytanár</w:t>
      </w:r>
      <w:proofErr w:type="spellEnd"/>
      <w:r w:rsidRPr="005F3266">
        <w:rPr>
          <w:rFonts w:ascii="Palatino Linotype" w:eastAsia="Lucida Sans Unicode" w:hAnsi="Palatino Linotype"/>
          <w:kern w:val="1"/>
          <w:sz w:val="24"/>
          <w:szCs w:val="24"/>
        </w:rPr>
        <w:t xml:space="preserve"> és hangszeres tanárok véleményének kikérése is szükséges. A továbbiakban a választott társhangszer</w:t>
      </w:r>
      <w:r w:rsidR="001E3D51"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 xml:space="preserve">tanulásában </w:t>
      </w:r>
      <w:r w:rsidR="001E3D51" w:rsidRPr="005F3266">
        <w:rPr>
          <w:rFonts w:ascii="Palatino Linotype" w:eastAsia="Lucida Sans Unicode" w:hAnsi="Palatino Linotype"/>
          <w:kern w:val="1"/>
          <w:sz w:val="24"/>
          <w:szCs w:val="24"/>
        </w:rPr>
        <w:t>a megfelelő anyag és a haladás tervezése különösen fontos feladat a</w:t>
      </w:r>
      <w:r w:rsidRPr="005F3266">
        <w:rPr>
          <w:rFonts w:ascii="Palatino Linotype" w:eastAsia="Lucida Sans Unicode" w:hAnsi="Palatino Linotype"/>
          <w:kern w:val="1"/>
          <w:sz w:val="24"/>
          <w:szCs w:val="24"/>
        </w:rPr>
        <w:t>z érintett</w:t>
      </w:r>
      <w:r w:rsidR="001E3D51" w:rsidRPr="005F3266">
        <w:rPr>
          <w:rFonts w:ascii="Palatino Linotype" w:eastAsia="Lucida Sans Unicode" w:hAnsi="Palatino Linotype"/>
          <w:kern w:val="1"/>
          <w:sz w:val="24"/>
          <w:szCs w:val="24"/>
        </w:rPr>
        <w:t xml:space="preserve"> tanár számára. </w:t>
      </w:r>
    </w:p>
    <w:p w:rsidR="005F7548" w:rsidRPr="005F3266" w:rsidRDefault="005F7548" w:rsidP="00E02CCF">
      <w:pPr>
        <w:widowControl w:val="0"/>
        <w:tabs>
          <w:tab w:val="left" w:pos="567"/>
        </w:tabs>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Népi ének főtárgyas növendékek számára különösen ajánlott olyan társhangszer választása, mellyel </w:t>
      </w:r>
      <w:r w:rsidR="008F2FC1" w:rsidRPr="005F3266">
        <w:rPr>
          <w:rFonts w:ascii="Palatino Linotype" w:eastAsia="Lucida Sans Unicode" w:hAnsi="Palatino Linotype"/>
          <w:kern w:val="1"/>
          <w:sz w:val="24"/>
          <w:szCs w:val="24"/>
        </w:rPr>
        <w:t>k</w:t>
      </w:r>
      <w:r w:rsidRPr="005F3266">
        <w:rPr>
          <w:rFonts w:ascii="Palatino Linotype" w:eastAsia="Lucida Sans Unicode" w:hAnsi="Palatino Linotype"/>
          <w:kern w:val="1"/>
          <w:sz w:val="24"/>
          <w:szCs w:val="24"/>
        </w:rPr>
        <w:t>ésőbb képessé válik sajá</w:t>
      </w:r>
      <w:r w:rsidR="008F2FC1" w:rsidRPr="005F3266">
        <w:rPr>
          <w:rFonts w:ascii="Palatino Linotype" w:eastAsia="Lucida Sans Unicode" w:hAnsi="Palatino Linotype"/>
          <w:kern w:val="1"/>
          <w:sz w:val="24"/>
          <w:szCs w:val="24"/>
        </w:rPr>
        <w:t>t énekhangja</w:t>
      </w:r>
      <w:r w:rsidRPr="005F3266">
        <w:rPr>
          <w:rFonts w:ascii="Palatino Linotype" w:eastAsia="Lucida Sans Unicode" w:hAnsi="Palatino Linotype"/>
          <w:kern w:val="1"/>
          <w:sz w:val="24"/>
          <w:szCs w:val="24"/>
        </w:rPr>
        <w:t xml:space="preserve"> kíséretére.</w:t>
      </w:r>
    </w:p>
    <w:p w:rsidR="001E3D51" w:rsidRPr="005F3266" w:rsidRDefault="001E3D51" w:rsidP="001E3D51">
      <w:pPr>
        <w:widowControl w:val="0"/>
        <w:suppressAutoHyphens/>
        <w:spacing w:after="0" w:line="240" w:lineRule="auto"/>
        <w:jc w:val="both"/>
        <w:rPr>
          <w:rFonts w:ascii="Palatino Linotype" w:eastAsia="Lucida Sans Unicode" w:hAnsi="Palatino Linotype"/>
          <w:b/>
          <w:kern w:val="1"/>
          <w:sz w:val="24"/>
          <w:szCs w:val="24"/>
        </w:rPr>
      </w:pPr>
    </w:p>
    <w:p w:rsidR="002E5C39" w:rsidRDefault="00D471B2">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14.2.</w:t>
      </w:r>
      <w:r w:rsidR="001E3D51" w:rsidRPr="005F3266">
        <w:rPr>
          <w:rFonts w:ascii="Palatino Linotype" w:eastAsia="Lucida Sans Unicode" w:hAnsi="Palatino Linotype"/>
          <w:b/>
          <w:kern w:val="1"/>
          <w:sz w:val="24"/>
          <w:szCs w:val="24"/>
        </w:rPr>
        <w:t>Kapcsolódó közismereti, szakmai tartalmak</w:t>
      </w:r>
    </w:p>
    <w:p w:rsidR="001E3D51" w:rsidRPr="005F3266" w:rsidRDefault="008F2FC1" w:rsidP="00E02CCF">
      <w:pPr>
        <w:widowControl w:val="0"/>
        <w:suppressAutoHyphens/>
        <w:spacing w:after="0" w:line="240" w:lineRule="auto"/>
        <w:ind w:left="567" w:hanging="1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hangszerek tanulásánál </w:t>
      </w:r>
      <w:r w:rsidR="001E3D51" w:rsidRPr="005F3266">
        <w:rPr>
          <w:rFonts w:ascii="Palatino Linotype" w:eastAsia="Lucida Sans Unicode" w:hAnsi="Palatino Linotype"/>
          <w:kern w:val="1"/>
          <w:sz w:val="24"/>
          <w:szCs w:val="24"/>
        </w:rPr>
        <w:t>fontos a hangszer működésével kapcsolatos alapvető ismeretek elsajátítása, melyhez a fizika nyújt információkat. A magyar nyelv és irodalom</w:t>
      </w:r>
      <w:r w:rsidR="001E3D51" w:rsidRPr="005F3266">
        <w:rPr>
          <w:rFonts w:ascii="Palatino Linotype" w:eastAsia="Lucida Sans Unicode" w:hAnsi="Palatino Linotype"/>
          <w:i/>
          <w:kern w:val="1"/>
          <w:sz w:val="24"/>
          <w:szCs w:val="24"/>
        </w:rPr>
        <w:t xml:space="preserve">, </w:t>
      </w:r>
      <w:r w:rsidR="001E3D51" w:rsidRPr="005F3266">
        <w:rPr>
          <w:rFonts w:ascii="Palatino Linotype" w:eastAsia="Lucida Sans Unicode" w:hAnsi="Palatino Linotype"/>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rsidR="001E3D51" w:rsidRPr="005F3266" w:rsidRDefault="001E3D51" w:rsidP="00E02CCF">
      <w:pPr>
        <w:widowControl w:val="0"/>
        <w:suppressAutoHyphens/>
        <w:spacing w:after="0" w:line="240" w:lineRule="auto"/>
        <w:ind w:left="567" w:hanging="11"/>
        <w:rPr>
          <w:rFonts w:ascii="Palatino Linotype" w:eastAsia="Lucida Sans Unicode" w:hAnsi="Palatino Linotype"/>
          <w:b/>
          <w:kern w:val="1"/>
          <w:sz w:val="24"/>
          <w:szCs w:val="24"/>
        </w:rPr>
      </w:pPr>
    </w:p>
    <w:p w:rsidR="002E5C39" w:rsidRDefault="00D471B2">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14.3.</w:t>
      </w:r>
      <w:r w:rsidR="001E3D51" w:rsidRPr="005F3266">
        <w:rPr>
          <w:rFonts w:ascii="Palatino Linotype" w:eastAsia="Lucida Sans Unicode" w:hAnsi="Palatino Linotype"/>
          <w:b/>
          <w:kern w:val="1"/>
          <w:sz w:val="24"/>
          <w:szCs w:val="24"/>
        </w:rPr>
        <w:t>Témakörök</w:t>
      </w:r>
    </w:p>
    <w:p w:rsidR="001E3D51" w:rsidRPr="005F3266" w:rsidRDefault="009C0F8C" w:rsidP="00E02CCF">
      <w:pPr>
        <w:widowControl w:val="0"/>
        <w:suppressAutoHyphens/>
        <w:spacing w:after="0" w:line="240" w:lineRule="auto"/>
        <w:ind w:left="567"/>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választott társhangszer kerettantervben meghatározott főtárgyi követelményeinek alapján, a növendék </w:t>
      </w:r>
      <w:proofErr w:type="spellStart"/>
      <w:r w:rsidRPr="005F3266">
        <w:rPr>
          <w:rFonts w:ascii="Palatino Linotype" w:eastAsia="Lucida Sans Unicode" w:hAnsi="Palatino Linotype"/>
          <w:kern w:val="1"/>
          <w:sz w:val="24"/>
          <w:szCs w:val="24"/>
        </w:rPr>
        <w:t>ekőképzettségének</w:t>
      </w:r>
      <w:proofErr w:type="spellEnd"/>
      <w:r w:rsidRPr="005F3266">
        <w:rPr>
          <w:rFonts w:ascii="Palatino Linotype" w:eastAsia="Lucida Sans Unicode" w:hAnsi="Palatino Linotype"/>
          <w:kern w:val="1"/>
          <w:sz w:val="24"/>
          <w:szCs w:val="24"/>
        </w:rPr>
        <w:t>, egyéni felkészültségének, készségeinek és képességeinek felmérésével készített egyéni fejlesztési terv alapján az alábbi témakörök meghatározásával.</w:t>
      </w:r>
    </w:p>
    <w:p w:rsidR="001E3D51" w:rsidRPr="005F3266" w:rsidRDefault="001E3D51" w:rsidP="001E3D51">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p>
    <w:p w:rsidR="002E5C39" w:rsidRDefault="00D471B2">
      <w:pPr>
        <w:widowControl w:val="0"/>
        <w:suppressAutoHyphens/>
        <w:spacing w:after="0" w:line="240" w:lineRule="auto"/>
        <w:ind w:left="709"/>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 xml:space="preserve">14.3.1. </w:t>
      </w:r>
      <w:r w:rsidR="001E3D51" w:rsidRPr="005F3266">
        <w:rPr>
          <w:rFonts w:ascii="Palatino Linotype" w:eastAsia="Lucida Sans Unicode" w:hAnsi="Palatino Linotype" w:cs="Tahoma"/>
          <w:b/>
          <w:kern w:val="1"/>
          <w:sz w:val="24"/>
          <w:szCs w:val="24"/>
          <w:shd w:val="clear" w:color="auto" w:fill="FFFFFF"/>
        </w:rPr>
        <w:t xml:space="preserve">Technikai </w:t>
      </w:r>
      <w:proofErr w:type="gramStart"/>
      <w:r w:rsidR="008F2FC1" w:rsidRPr="005F3266">
        <w:rPr>
          <w:rFonts w:ascii="Palatino Linotype" w:eastAsia="Lucida Sans Unicode" w:hAnsi="Palatino Linotype" w:cs="Tahoma"/>
          <w:b/>
          <w:kern w:val="1"/>
          <w:sz w:val="24"/>
          <w:szCs w:val="24"/>
          <w:shd w:val="clear" w:color="auto" w:fill="FFFFFF"/>
        </w:rPr>
        <w:t>fejlesztés</w:t>
      </w:r>
      <w:r w:rsidR="008F2FC1" w:rsidRPr="005F3266">
        <w:rPr>
          <w:rFonts w:ascii="Palatino Linotype" w:eastAsia="Lucida Sans Unicode" w:hAnsi="Palatino Linotype" w:cs="Tahoma"/>
          <w:b/>
          <w:kern w:val="1"/>
          <w:sz w:val="24"/>
          <w:szCs w:val="24"/>
          <w:shd w:val="clear" w:color="auto" w:fill="FFFFFF"/>
        </w:rPr>
        <w:tab/>
      </w:r>
      <w:r w:rsidR="008F2FC1" w:rsidRPr="005F3266">
        <w:rPr>
          <w:rFonts w:ascii="Palatino Linotype" w:eastAsia="Lucida Sans Unicode" w:hAnsi="Palatino Linotype" w:cs="Tahoma"/>
          <w:b/>
          <w:kern w:val="1"/>
          <w:sz w:val="24"/>
          <w:szCs w:val="24"/>
          <w:shd w:val="clear" w:color="auto" w:fill="FFFFFF"/>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E02CCF">
        <w:rPr>
          <w:rFonts w:ascii="Palatino Linotype" w:eastAsia="Lucida Sans Unicode" w:hAnsi="Palatino Linotype"/>
          <w:b/>
          <w:kern w:val="1"/>
          <w:sz w:val="24"/>
          <w:szCs w:val="24"/>
        </w:rPr>
        <w:t xml:space="preserve">  </w:t>
      </w:r>
      <w:r w:rsidR="00231EE5" w:rsidRPr="005F3266">
        <w:rPr>
          <w:rFonts w:ascii="Palatino Linotype" w:eastAsia="Lucida Sans Unicode" w:hAnsi="Palatino Linotype"/>
          <w:b/>
          <w:i/>
          <w:kern w:val="1"/>
          <w:sz w:val="24"/>
          <w:szCs w:val="24"/>
        </w:rPr>
        <w:t>34</w:t>
      </w:r>
      <w:proofErr w:type="gramEnd"/>
      <w:r w:rsidR="009C0F8C" w:rsidRPr="005F3266">
        <w:rPr>
          <w:rFonts w:ascii="Palatino Linotype" w:eastAsia="Lucida Sans Unicode" w:hAnsi="Palatino Linotype"/>
          <w:b/>
          <w:i/>
          <w:kern w:val="1"/>
          <w:sz w:val="24"/>
          <w:szCs w:val="24"/>
        </w:rPr>
        <w:t xml:space="preserve"> </w:t>
      </w:r>
      <w:r w:rsidR="00E227B7" w:rsidRPr="005F3266">
        <w:rPr>
          <w:rFonts w:ascii="Palatino Linotype" w:eastAsia="Lucida Sans Unicode" w:hAnsi="Palatino Linotype"/>
          <w:b/>
          <w:i/>
          <w:kern w:val="1"/>
          <w:sz w:val="24"/>
          <w:szCs w:val="24"/>
        </w:rPr>
        <w:t xml:space="preserve">óra/ </w:t>
      </w:r>
      <w:r w:rsidR="00231EE5" w:rsidRPr="005F3266">
        <w:rPr>
          <w:rFonts w:ascii="Palatino Linotype" w:eastAsia="Lucida Sans Unicode" w:hAnsi="Palatino Linotype"/>
          <w:b/>
          <w:i/>
          <w:kern w:val="1"/>
          <w:sz w:val="24"/>
          <w:szCs w:val="24"/>
        </w:rPr>
        <w:t>28</w:t>
      </w:r>
      <w:r w:rsidR="001E3D51" w:rsidRPr="005F3266">
        <w:rPr>
          <w:rFonts w:ascii="Palatino Linotype" w:eastAsia="Lucida Sans Unicode" w:hAnsi="Palatino Linotype"/>
          <w:b/>
          <w:i/>
          <w:kern w:val="1"/>
          <w:sz w:val="24"/>
          <w:szCs w:val="24"/>
        </w:rPr>
        <w:t xml:space="preserve"> óra</w:t>
      </w:r>
    </w:p>
    <w:p w:rsidR="001E3D51" w:rsidRPr="005F3266" w:rsidRDefault="00101B4C" w:rsidP="00293BC0">
      <w:pPr>
        <w:widowControl w:val="0"/>
        <w:suppressAutoHyphens/>
        <w:spacing w:after="0" w:line="240" w:lineRule="auto"/>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4"/>
          <w:szCs w:val="24"/>
        </w:rPr>
        <w:t>Lásd a választott társhangszer kerettantervében</w:t>
      </w:r>
    </w:p>
    <w:p w:rsidR="002E5C39" w:rsidRDefault="00317AA4">
      <w:pPr>
        <w:widowControl w:val="0"/>
        <w:suppressAutoHyphens/>
        <w:spacing w:after="0" w:line="240" w:lineRule="auto"/>
        <w:ind w:left="709" w:firstLine="23"/>
        <w:rPr>
          <w:rFonts w:ascii="Palatino Linotype" w:eastAsia="Lucida Sans Unicode" w:hAnsi="Palatino Linotype"/>
          <w:b/>
          <w:i/>
          <w:kern w:val="1"/>
          <w:sz w:val="24"/>
          <w:szCs w:val="24"/>
        </w:rPr>
      </w:pPr>
      <w:r>
        <w:rPr>
          <w:rFonts w:ascii="Palatino Linotype" w:eastAsia="Lucida Sans Unicode" w:hAnsi="Palatino Linotype" w:cs="Tahoma"/>
          <w:kern w:val="1"/>
          <w:sz w:val="24"/>
          <w:szCs w:val="24"/>
          <w:shd w:val="clear" w:color="auto" w:fill="FFFFFF"/>
        </w:rPr>
        <w:br w:type="page"/>
      </w:r>
      <w:r w:rsidR="00D471B2" w:rsidRPr="005F3266">
        <w:rPr>
          <w:rFonts w:ascii="Palatino Linotype" w:eastAsia="Lucida Sans Unicode" w:hAnsi="Palatino Linotype"/>
          <w:b/>
          <w:kern w:val="1"/>
          <w:sz w:val="24"/>
          <w:szCs w:val="24"/>
        </w:rPr>
        <w:lastRenderedPageBreak/>
        <w:t>14.</w:t>
      </w:r>
      <w:r w:rsidR="001E3D51" w:rsidRPr="005F3266">
        <w:rPr>
          <w:rFonts w:ascii="Palatino Linotype" w:eastAsia="Lucida Sans Unicode" w:hAnsi="Palatino Linotype"/>
          <w:b/>
          <w:kern w:val="1"/>
          <w:sz w:val="24"/>
          <w:szCs w:val="24"/>
        </w:rPr>
        <w:t xml:space="preserve">3.2. </w:t>
      </w:r>
      <w:r w:rsidR="008F2FC1" w:rsidRPr="005F3266">
        <w:rPr>
          <w:rFonts w:ascii="Palatino Linotype" w:eastAsia="Lucida Sans Unicode" w:hAnsi="Palatino Linotype"/>
          <w:b/>
          <w:kern w:val="1"/>
          <w:sz w:val="24"/>
          <w:szCs w:val="24"/>
        </w:rPr>
        <w:t xml:space="preserve">Népzenei </w:t>
      </w:r>
      <w:proofErr w:type="gramStart"/>
      <w:r w:rsidR="008F2FC1" w:rsidRPr="005F3266">
        <w:rPr>
          <w:rFonts w:ascii="Palatino Linotype" w:eastAsia="Lucida Sans Unicode" w:hAnsi="Palatino Linotype"/>
          <w:b/>
          <w:kern w:val="1"/>
          <w:sz w:val="24"/>
          <w:szCs w:val="24"/>
        </w:rPr>
        <w:t>repertoár</w:t>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E227B7" w:rsidRPr="005F3266">
        <w:rPr>
          <w:rFonts w:ascii="Palatino Linotype" w:eastAsia="Lucida Sans Unicode" w:hAnsi="Palatino Linotype"/>
          <w:b/>
          <w:i/>
          <w:kern w:val="1"/>
          <w:sz w:val="24"/>
          <w:szCs w:val="24"/>
        </w:rPr>
        <w:t>9</w:t>
      </w:r>
      <w:r w:rsidR="00231EE5" w:rsidRPr="005F3266">
        <w:rPr>
          <w:rFonts w:ascii="Palatino Linotype" w:eastAsia="Lucida Sans Unicode" w:hAnsi="Palatino Linotype"/>
          <w:b/>
          <w:i/>
          <w:kern w:val="1"/>
          <w:sz w:val="24"/>
          <w:szCs w:val="24"/>
        </w:rPr>
        <w:t>0</w:t>
      </w:r>
      <w:proofErr w:type="gramEnd"/>
      <w:r w:rsidR="00E227B7" w:rsidRPr="005F3266">
        <w:rPr>
          <w:rFonts w:ascii="Palatino Linotype" w:eastAsia="Lucida Sans Unicode" w:hAnsi="Palatino Linotype"/>
          <w:b/>
          <w:i/>
          <w:kern w:val="1"/>
          <w:sz w:val="24"/>
          <w:szCs w:val="24"/>
        </w:rPr>
        <w:t xml:space="preserve"> óra/</w:t>
      </w:r>
      <w:r w:rsidR="001E3D51" w:rsidRPr="005F3266">
        <w:rPr>
          <w:rFonts w:ascii="Palatino Linotype" w:eastAsia="Lucida Sans Unicode" w:hAnsi="Palatino Linotype"/>
          <w:b/>
          <w:i/>
          <w:kern w:val="1"/>
          <w:sz w:val="24"/>
          <w:szCs w:val="24"/>
        </w:rPr>
        <w:t xml:space="preserve"> </w:t>
      </w:r>
      <w:r w:rsidR="00E227B7" w:rsidRPr="005F3266">
        <w:rPr>
          <w:rFonts w:ascii="Palatino Linotype" w:eastAsia="Lucida Sans Unicode" w:hAnsi="Palatino Linotype"/>
          <w:b/>
          <w:i/>
          <w:kern w:val="1"/>
          <w:sz w:val="24"/>
          <w:szCs w:val="24"/>
        </w:rPr>
        <w:t>6</w:t>
      </w:r>
      <w:r w:rsidR="00231EE5" w:rsidRPr="005F3266">
        <w:rPr>
          <w:rFonts w:ascii="Palatino Linotype" w:eastAsia="Lucida Sans Unicode" w:hAnsi="Palatino Linotype"/>
          <w:b/>
          <w:i/>
          <w:kern w:val="1"/>
          <w:sz w:val="24"/>
          <w:szCs w:val="24"/>
        </w:rPr>
        <w:t>0</w:t>
      </w:r>
      <w:r w:rsidR="00E227B7" w:rsidRPr="005F3266">
        <w:rPr>
          <w:rFonts w:ascii="Palatino Linotype" w:eastAsia="Lucida Sans Unicode" w:hAnsi="Palatino Linotype"/>
          <w:b/>
          <w:i/>
          <w:kern w:val="1"/>
          <w:sz w:val="24"/>
          <w:szCs w:val="24"/>
        </w:rPr>
        <w:t xml:space="preserve"> </w:t>
      </w:r>
      <w:r w:rsidR="001E3D51" w:rsidRPr="005F3266">
        <w:rPr>
          <w:rFonts w:ascii="Palatino Linotype" w:eastAsia="Lucida Sans Unicode" w:hAnsi="Palatino Linotype"/>
          <w:b/>
          <w:i/>
          <w:kern w:val="1"/>
          <w:sz w:val="24"/>
          <w:szCs w:val="24"/>
        </w:rPr>
        <w:t>óra</w:t>
      </w:r>
    </w:p>
    <w:p w:rsidR="00101B4C" w:rsidRPr="005F3266" w:rsidRDefault="00293BC0" w:rsidP="001E3D51">
      <w:pPr>
        <w:widowControl w:val="0"/>
        <w:suppressAutoHyphens/>
        <w:spacing w:after="0" w:line="240" w:lineRule="auto"/>
        <w:ind w:left="-23" w:firstLine="349"/>
        <w:rPr>
          <w:rFonts w:ascii="Palatino Linotype" w:eastAsia="Lucida Sans Unicode" w:hAnsi="Palatino Linotype"/>
          <w:kern w:val="1"/>
        </w:rPr>
      </w:pPr>
      <w:r w:rsidRPr="005F3266">
        <w:rPr>
          <w:rFonts w:ascii="Palatino Linotype" w:eastAsia="Lucida Sans Unicode" w:hAnsi="Palatino Linotype"/>
          <w:kern w:val="1"/>
          <w:sz w:val="24"/>
          <w:szCs w:val="24"/>
        </w:rPr>
        <w:tab/>
      </w:r>
      <w:r w:rsidR="00101B4C" w:rsidRPr="005F3266">
        <w:rPr>
          <w:rFonts w:ascii="Palatino Linotype" w:eastAsia="Lucida Sans Unicode" w:hAnsi="Palatino Linotype"/>
          <w:kern w:val="1"/>
          <w:sz w:val="24"/>
          <w:szCs w:val="24"/>
        </w:rPr>
        <w:t>Lásd a választott társhangszer kerettantervében</w:t>
      </w:r>
    </w:p>
    <w:p w:rsidR="001E3D51" w:rsidRPr="005F3266" w:rsidRDefault="001E3D51" w:rsidP="001E3D51">
      <w:pPr>
        <w:widowControl w:val="0"/>
        <w:suppressAutoHyphens/>
        <w:spacing w:after="0" w:line="240" w:lineRule="auto"/>
        <w:ind w:left="337"/>
        <w:rPr>
          <w:rFonts w:ascii="Palatino Linotype" w:eastAsia="Lucida Sans Unicode" w:hAnsi="Palatino Linotype"/>
          <w:kern w:val="1"/>
          <w:sz w:val="24"/>
          <w:szCs w:val="24"/>
        </w:rPr>
      </w:pPr>
    </w:p>
    <w:p w:rsidR="002E5C39" w:rsidRDefault="00D471B2">
      <w:pPr>
        <w:widowControl w:val="0"/>
        <w:suppressAutoHyphens/>
        <w:spacing w:after="0" w:line="240" w:lineRule="auto"/>
        <w:ind w:left="709" w:firstLine="23"/>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14</w:t>
      </w:r>
      <w:r w:rsidR="001E3D51" w:rsidRPr="005F3266">
        <w:rPr>
          <w:rFonts w:ascii="Palatino Linotype" w:eastAsia="Lucida Sans Unicode" w:hAnsi="Palatino Linotype"/>
          <w:b/>
          <w:kern w:val="1"/>
          <w:sz w:val="24"/>
          <w:szCs w:val="24"/>
        </w:rPr>
        <w:t xml:space="preserve">.3.3. </w:t>
      </w:r>
      <w:r w:rsidR="008F2FC1" w:rsidRPr="005F3266">
        <w:rPr>
          <w:rFonts w:ascii="Palatino Linotype" w:eastAsia="Lucida Sans Unicode" w:hAnsi="Palatino Linotype"/>
          <w:b/>
          <w:kern w:val="1"/>
          <w:sz w:val="24"/>
          <w:szCs w:val="24"/>
        </w:rPr>
        <w:t xml:space="preserve">Népzenei összeállítások </w:t>
      </w:r>
      <w:proofErr w:type="gramStart"/>
      <w:r w:rsidR="008F2FC1" w:rsidRPr="005F3266">
        <w:rPr>
          <w:rFonts w:ascii="Palatino Linotype" w:eastAsia="Lucida Sans Unicode" w:hAnsi="Palatino Linotype"/>
          <w:b/>
          <w:kern w:val="1"/>
          <w:sz w:val="24"/>
          <w:szCs w:val="24"/>
        </w:rPr>
        <w:t>alkotása</w:t>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1E3D51"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231EE5" w:rsidRPr="005F3266">
        <w:rPr>
          <w:rFonts w:ascii="Palatino Linotype" w:eastAsia="Lucida Sans Unicode" w:hAnsi="Palatino Linotype"/>
          <w:b/>
          <w:i/>
          <w:kern w:val="1"/>
          <w:sz w:val="24"/>
          <w:szCs w:val="24"/>
        </w:rPr>
        <w:t>44</w:t>
      </w:r>
      <w:proofErr w:type="gramEnd"/>
      <w:r w:rsidR="00E227B7" w:rsidRPr="005F3266">
        <w:rPr>
          <w:rFonts w:ascii="Palatino Linotype" w:eastAsia="Lucida Sans Unicode" w:hAnsi="Palatino Linotype"/>
          <w:b/>
          <w:i/>
          <w:kern w:val="1"/>
          <w:sz w:val="24"/>
          <w:szCs w:val="24"/>
        </w:rPr>
        <w:t xml:space="preserve"> óra/</w:t>
      </w:r>
      <w:r w:rsidR="00231EE5" w:rsidRPr="005F3266">
        <w:rPr>
          <w:rFonts w:ascii="Palatino Linotype" w:eastAsia="Lucida Sans Unicode" w:hAnsi="Palatino Linotype"/>
          <w:b/>
          <w:i/>
          <w:kern w:val="1"/>
          <w:sz w:val="24"/>
          <w:szCs w:val="24"/>
        </w:rPr>
        <w:t>24</w:t>
      </w:r>
      <w:r w:rsidR="001E3D51" w:rsidRPr="005F3266">
        <w:rPr>
          <w:rFonts w:ascii="Palatino Linotype" w:eastAsia="Lucida Sans Unicode" w:hAnsi="Palatino Linotype"/>
          <w:b/>
          <w:i/>
          <w:kern w:val="1"/>
          <w:sz w:val="24"/>
          <w:szCs w:val="24"/>
        </w:rPr>
        <w:t xml:space="preserve"> óra</w:t>
      </w:r>
    </w:p>
    <w:p w:rsidR="009C0F8C" w:rsidRPr="005F3266" w:rsidRDefault="009C0F8C" w:rsidP="00E02CCF">
      <w:pPr>
        <w:spacing w:after="0" w:line="240" w:lineRule="auto"/>
        <w:ind w:left="709"/>
        <w:jc w:val="both"/>
        <w:rPr>
          <w:rFonts w:ascii="Palatino Linotype" w:hAnsi="Palatino Linotype"/>
          <w:sz w:val="24"/>
          <w:szCs w:val="24"/>
        </w:rPr>
      </w:pPr>
      <w:r w:rsidRPr="005F3266">
        <w:rPr>
          <w:rFonts w:ascii="Palatino Linotype" w:hAnsi="Palatino Linotype"/>
          <w:sz w:val="24"/>
          <w:szCs w:val="24"/>
        </w:rPr>
        <w:t xml:space="preserve">A tanult zenei anyagból a növendék egyéni képességeinek, </w:t>
      </w:r>
      <w:r w:rsidR="004A15EE" w:rsidRPr="005F3266">
        <w:rPr>
          <w:rFonts w:ascii="Palatino Linotype" w:hAnsi="Palatino Linotype"/>
          <w:sz w:val="24"/>
          <w:szCs w:val="24"/>
        </w:rPr>
        <w:t>a</w:t>
      </w:r>
      <w:r w:rsidRPr="005F3266">
        <w:rPr>
          <w:rFonts w:ascii="Palatino Linotype" w:hAnsi="Palatino Linotype"/>
          <w:sz w:val="24"/>
          <w:szCs w:val="24"/>
        </w:rPr>
        <w:t>lkatának, beállítódásának megfelelő népzenei összeállítások készítése.</w:t>
      </w:r>
    </w:p>
    <w:p w:rsidR="009C0F8C" w:rsidRPr="005F3266" w:rsidRDefault="009C0F8C" w:rsidP="00E02CCF">
      <w:pPr>
        <w:spacing w:after="0" w:line="240" w:lineRule="auto"/>
        <w:ind w:left="709"/>
        <w:jc w:val="both"/>
        <w:rPr>
          <w:rFonts w:ascii="Palatino Linotype" w:hAnsi="Palatino Linotype"/>
          <w:sz w:val="24"/>
          <w:szCs w:val="24"/>
        </w:rPr>
      </w:pPr>
      <w:r w:rsidRPr="005F3266">
        <w:rPr>
          <w:rFonts w:ascii="Palatino Linotype" w:hAnsi="Palatino Linotype"/>
          <w:sz w:val="24"/>
          <w:szCs w:val="24"/>
        </w:rPr>
        <w:t>A népdal</w:t>
      </w:r>
      <w:r w:rsidR="00990ACA">
        <w:rPr>
          <w:rFonts w:ascii="Palatino Linotype" w:hAnsi="Palatino Linotype"/>
          <w:sz w:val="24"/>
          <w:szCs w:val="24"/>
        </w:rPr>
        <w:t xml:space="preserve"> </w:t>
      </w:r>
      <w:r w:rsidRPr="005F3266">
        <w:rPr>
          <w:rFonts w:ascii="Palatino Linotype" w:hAnsi="Palatino Linotype"/>
          <w:sz w:val="24"/>
          <w:szCs w:val="24"/>
        </w:rPr>
        <w:t>összeállításokat kísérheti hangszer. Amennyiben a társhangszer adottságai megengedik a növendék számára, használja énekének kíséretére.</w:t>
      </w:r>
    </w:p>
    <w:p w:rsidR="008F2FC1" w:rsidRPr="005F3266" w:rsidRDefault="008F2FC1" w:rsidP="004A15EE">
      <w:pPr>
        <w:widowControl w:val="0"/>
        <w:suppressAutoHyphens/>
        <w:spacing w:after="0" w:line="240" w:lineRule="auto"/>
        <w:ind w:left="-23" w:firstLine="349"/>
        <w:jc w:val="both"/>
        <w:rPr>
          <w:rFonts w:ascii="Palatino Linotype" w:eastAsia="Lucida Sans Unicode" w:hAnsi="Palatino Linotype"/>
          <w:b/>
          <w:i/>
          <w:kern w:val="1"/>
          <w:sz w:val="24"/>
          <w:szCs w:val="24"/>
        </w:rPr>
      </w:pPr>
    </w:p>
    <w:p w:rsidR="002E5C39" w:rsidRDefault="00D471B2">
      <w:pPr>
        <w:widowControl w:val="0"/>
        <w:suppressAutoHyphens/>
        <w:spacing w:after="0" w:line="240" w:lineRule="auto"/>
        <w:ind w:left="709" w:firstLine="23"/>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14</w:t>
      </w:r>
      <w:r w:rsidR="008F2FC1" w:rsidRPr="005F3266">
        <w:rPr>
          <w:rFonts w:ascii="Palatino Linotype" w:eastAsia="Lucida Sans Unicode" w:hAnsi="Palatino Linotype"/>
          <w:b/>
          <w:kern w:val="1"/>
          <w:sz w:val="24"/>
          <w:szCs w:val="24"/>
        </w:rPr>
        <w:t xml:space="preserve">.3.4. Színpadi </w:t>
      </w:r>
      <w:proofErr w:type="gramStart"/>
      <w:r w:rsidR="008F2FC1" w:rsidRPr="005F3266">
        <w:rPr>
          <w:rFonts w:ascii="Palatino Linotype" w:eastAsia="Lucida Sans Unicode" w:hAnsi="Palatino Linotype"/>
          <w:b/>
          <w:kern w:val="1"/>
          <w:sz w:val="24"/>
          <w:szCs w:val="24"/>
        </w:rPr>
        <w:t>gyakorlat</w:t>
      </w:r>
      <w:r w:rsidR="00273C22" w:rsidRPr="005F3266">
        <w:rPr>
          <w:rFonts w:ascii="Palatino Linotype" w:eastAsia="Lucida Sans Unicode" w:hAnsi="Palatino Linotype"/>
          <w:b/>
          <w:kern w:val="1"/>
          <w:sz w:val="24"/>
          <w:szCs w:val="24"/>
        </w:rPr>
        <w:tab/>
      </w:r>
      <w:r w:rsidR="00273C22" w:rsidRPr="005F3266">
        <w:rPr>
          <w:rFonts w:ascii="Palatino Linotype" w:eastAsia="Lucida Sans Unicode" w:hAnsi="Palatino Linotype"/>
          <w:b/>
          <w:kern w:val="1"/>
          <w:sz w:val="24"/>
          <w:szCs w:val="24"/>
        </w:rPr>
        <w:tab/>
      </w:r>
      <w:r w:rsidR="00273C22" w:rsidRPr="005F3266">
        <w:rPr>
          <w:rFonts w:ascii="Palatino Linotype" w:eastAsia="Lucida Sans Unicode" w:hAnsi="Palatino Linotype"/>
          <w:b/>
          <w:kern w:val="1"/>
          <w:sz w:val="24"/>
          <w:szCs w:val="24"/>
        </w:rPr>
        <w:tab/>
      </w:r>
      <w:r w:rsidR="00273C22" w:rsidRPr="005F3266">
        <w:rPr>
          <w:rFonts w:ascii="Palatino Linotype" w:eastAsia="Lucida Sans Unicode" w:hAnsi="Palatino Linotype"/>
          <w:b/>
          <w:kern w:val="1"/>
          <w:sz w:val="24"/>
          <w:szCs w:val="24"/>
        </w:rPr>
        <w:tab/>
      </w:r>
      <w:r w:rsidR="00273C22" w:rsidRPr="005F3266">
        <w:rPr>
          <w:rFonts w:ascii="Palatino Linotype" w:eastAsia="Lucida Sans Unicode" w:hAnsi="Palatino Linotype"/>
          <w:b/>
          <w:kern w:val="1"/>
          <w:sz w:val="24"/>
          <w:szCs w:val="24"/>
        </w:rPr>
        <w:tab/>
      </w:r>
      <w:r w:rsidR="00273C22"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231EE5" w:rsidRPr="005F3266">
        <w:rPr>
          <w:rFonts w:ascii="Palatino Linotype" w:eastAsia="Lucida Sans Unicode" w:hAnsi="Palatino Linotype"/>
          <w:b/>
          <w:i/>
          <w:kern w:val="1"/>
          <w:sz w:val="24"/>
          <w:szCs w:val="24"/>
        </w:rPr>
        <w:t>36</w:t>
      </w:r>
      <w:proofErr w:type="gramEnd"/>
      <w:r w:rsidR="00E227B7" w:rsidRPr="005F3266">
        <w:rPr>
          <w:rFonts w:ascii="Palatino Linotype" w:eastAsia="Lucida Sans Unicode" w:hAnsi="Palatino Linotype"/>
          <w:b/>
          <w:i/>
          <w:kern w:val="1"/>
          <w:sz w:val="24"/>
          <w:szCs w:val="24"/>
        </w:rPr>
        <w:t xml:space="preserve"> óra/</w:t>
      </w:r>
      <w:r w:rsidR="00231EE5" w:rsidRPr="005F3266">
        <w:rPr>
          <w:rFonts w:ascii="Palatino Linotype" w:eastAsia="Lucida Sans Unicode" w:hAnsi="Palatino Linotype"/>
          <w:b/>
          <w:i/>
          <w:kern w:val="1"/>
          <w:sz w:val="24"/>
          <w:szCs w:val="24"/>
        </w:rPr>
        <w:t>24</w:t>
      </w:r>
      <w:r w:rsidR="00E227B7" w:rsidRPr="005F3266">
        <w:rPr>
          <w:rFonts w:ascii="Palatino Linotype" w:eastAsia="Lucida Sans Unicode" w:hAnsi="Palatino Linotype"/>
          <w:b/>
          <w:i/>
          <w:kern w:val="1"/>
          <w:sz w:val="24"/>
          <w:szCs w:val="24"/>
        </w:rPr>
        <w:t xml:space="preserve"> óra</w:t>
      </w:r>
    </w:p>
    <w:p w:rsidR="009C0F8C" w:rsidRPr="005F3266" w:rsidRDefault="009C0F8C" w:rsidP="004A15EE">
      <w:pPr>
        <w:spacing w:after="0" w:line="240" w:lineRule="auto"/>
        <w:ind w:left="567"/>
        <w:jc w:val="both"/>
        <w:rPr>
          <w:rFonts w:ascii="Palatino Linotype" w:hAnsi="Palatino Linotype"/>
          <w:b/>
          <w:i/>
          <w:sz w:val="24"/>
          <w:szCs w:val="24"/>
        </w:rPr>
      </w:pPr>
      <w:r w:rsidRPr="005F3266">
        <w:rPr>
          <w:rFonts w:ascii="Palatino Linotype" w:hAnsi="Palatino Linotype"/>
          <w:sz w:val="24"/>
          <w:szCs w:val="24"/>
        </w:rPr>
        <w:t>A növendékek által elsajátított zenei anyag, elkészített zenei összeállítások színpadi adaptációja.</w:t>
      </w:r>
    </w:p>
    <w:p w:rsidR="001E3D51" w:rsidRPr="005F3266" w:rsidRDefault="001E3D51" w:rsidP="004A15EE">
      <w:pPr>
        <w:widowControl w:val="0"/>
        <w:suppressAutoHyphens/>
        <w:spacing w:after="0" w:line="240" w:lineRule="auto"/>
        <w:jc w:val="both"/>
        <w:rPr>
          <w:rFonts w:ascii="Palatino Linotype" w:eastAsia="Lucida Sans Unicode" w:hAnsi="Palatino Linotype"/>
          <w:kern w:val="1"/>
        </w:rPr>
      </w:pPr>
    </w:p>
    <w:p w:rsidR="002E5C39" w:rsidRDefault="00D471B2">
      <w:pPr>
        <w:pStyle w:val="Listaszerbekezds"/>
        <w:widowControl w:val="0"/>
        <w:suppressAutoHyphens/>
        <w:spacing w:after="0" w:line="240" w:lineRule="auto"/>
        <w:ind w:left="567"/>
        <w:rPr>
          <w:rFonts w:eastAsia="Lucida Sans Unicode"/>
          <w:kern w:val="1"/>
        </w:rPr>
      </w:pPr>
      <w:r w:rsidRPr="00E02CCF">
        <w:rPr>
          <w:rFonts w:ascii="Palatino Linotype" w:eastAsia="Lucida Sans Unicode" w:hAnsi="Palatino Linotype"/>
          <w:b/>
          <w:kern w:val="1"/>
          <w:sz w:val="24"/>
          <w:szCs w:val="24"/>
        </w:rPr>
        <w:t>14</w:t>
      </w:r>
      <w:r w:rsidR="00161C68" w:rsidRPr="00E02CCF">
        <w:rPr>
          <w:rFonts w:ascii="Palatino Linotype" w:eastAsia="Lucida Sans Unicode" w:hAnsi="Palatino Linotype"/>
          <w:b/>
          <w:kern w:val="1"/>
          <w:sz w:val="24"/>
          <w:szCs w:val="24"/>
        </w:rPr>
        <w:t>.4.</w:t>
      </w:r>
      <w:r w:rsidR="00130356" w:rsidRPr="00130356">
        <w:rPr>
          <w:rFonts w:ascii="Palatino Linotype" w:eastAsia="Lucida Sans Unicode" w:hAnsi="Palatino Linotype"/>
          <w:b/>
          <w:i/>
          <w:kern w:val="1"/>
          <w:sz w:val="24"/>
          <w:szCs w:val="24"/>
        </w:rPr>
        <w:t xml:space="preserve"> A képzés javasolt helyszíne (ajánlás)</w:t>
      </w:r>
    </w:p>
    <w:p w:rsidR="002E5C39" w:rsidRDefault="00161C68">
      <w:pPr>
        <w:widowControl w:val="0"/>
        <w:suppressAutoHyphens/>
        <w:spacing w:after="0" w:line="240" w:lineRule="auto"/>
        <w:ind w:left="49" w:firstLine="518"/>
        <w:rPr>
          <w:rFonts w:ascii="Palatino Linotype" w:eastAsia="Lucida Sans Unicode" w:hAnsi="Palatino Linotype"/>
          <w:kern w:val="1"/>
          <w:sz w:val="24"/>
          <w:szCs w:val="24"/>
        </w:rPr>
      </w:pPr>
      <w:r w:rsidRPr="00990ACA">
        <w:rPr>
          <w:rFonts w:ascii="Palatino Linotype" w:eastAsia="Lucida Sans Unicode" w:hAnsi="Palatino Linotype"/>
          <w:kern w:val="1"/>
          <w:sz w:val="24"/>
          <w:szCs w:val="24"/>
        </w:rPr>
        <w:t>SZVK szerint</w:t>
      </w:r>
    </w:p>
    <w:p w:rsidR="00990ACA" w:rsidRPr="00990ACA" w:rsidRDefault="00990ACA" w:rsidP="00990ACA">
      <w:pPr>
        <w:widowControl w:val="0"/>
        <w:suppressAutoHyphens/>
        <w:spacing w:after="0" w:line="240" w:lineRule="auto"/>
        <w:ind w:left="49" w:firstLine="311"/>
        <w:rPr>
          <w:rFonts w:ascii="Palatino Linotype" w:eastAsia="Lucida Sans Unicode" w:hAnsi="Palatino Linotype"/>
          <w:kern w:val="1"/>
          <w:sz w:val="24"/>
          <w:szCs w:val="24"/>
        </w:rPr>
      </w:pPr>
    </w:p>
    <w:p w:rsidR="002E5C39" w:rsidRDefault="00F62BA5">
      <w:pPr>
        <w:widowControl w:val="0"/>
        <w:numPr>
          <w:ilvl w:val="1"/>
          <w:numId w:val="27"/>
        </w:numPr>
        <w:suppressAutoHyphens/>
        <w:adjustRightInd w:val="0"/>
        <w:spacing w:after="0" w:line="240" w:lineRule="auto"/>
        <w:ind w:left="567" w:firstLine="0"/>
        <w:jc w:val="both"/>
        <w:textAlignment w:val="baseline"/>
        <w:rPr>
          <w:rFonts w:ascii="Palatino Linotype" w:hAnsi="Palatino Linotype"/>
          <w:b/>
          <w:bCs/>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990ACA" w:rsidRPr="005F3266" w:rsidRDefault="00990ACA" w:rsidP="00990ACA">
      <w:pPr>
        <w:widowControl w:val="0"/>
        <w:suppressAutoHyphens/>
        <w:adjustRightInd w:val="0"/>
        <w:spacing w:after="0" w:line="240" w:lineRule="auto"/>
        <w:ind w:left="840"/>
        <w:jc w:val="both"/>
        <w:textAlignment w:val="baseline"/>
        <w:rPr>
          <w:rFonts w:ascii="Palatino Linotype" w:hAnsi="Palatino Linotype"/>
          <w:b/>
          <w:bCs/>
          <w:sz w:val="24"/>
          <w:szCs w:val="24"/>
        </w:rPr>
      </w:pPr>
    </w:p>
    <w:p w:rsidR="002E5C39" w:rsidRDefault="00D471B2">
      <w:pPr>
        <w:widowControl w:val="0"/>
        <w:suppressAutoHyphens/>
        <w:spacing w:after="0" w:line="240" w:lineRule="auto"/>
        <w:ind w:left="851"/>
        <w:rPr>
          <w:rFonts w:ascii="Palatino Linotype" w:eastAsia="Lucida Sans Unicode" w:hAnsi="Palatino Linotype"/>
          <w:b/>
          <w:bCs/>
          <w:i/>
          <w:kern w:val="1"/>
          <w:sz w:val="24"/>
          <w:szCs w:val="24"/>
        </w:rPr>
      </w:pPr>
      <w:r w:rsidRPr="005F3266">
        <w:rPr>
          <w:rFonts w:ascii="Palatino Linotype" w:eastAsia="Lucida Sans Unicode" w:hAnsi="Palatino Linotype"/>
          <w:b/>
          <w:bCs/>
          <w:kern w:val="1"/>
          <w:sz w:val="24"/>
          <w:szCs w:val="24"/>
        </w:rPr>
        <w:t>14.</w:t>
      </w:r>
      <w:r w:rsidR="00F65701" w:rsidRPr="005F3266">
        <w:rPr>
          <w:rFonts w:ascii="Palatino Linotype" w:eastAsia="Lucida Sans Unicode" w:hAnsi="Palatino Linotype"/>
          <w:b/>
          <w:bCs/>
          <w:i/>
          <w:kern w:val="1"/>
          <w:sz w:val="24"/>
          <w:szCs w:val="24"/>
        </w:rPr>
        <w:t>5</w:t>
      </w:r>
      <w:r w:rsidR="00161C68" w:rsidRPr="005F3266">
        <w:rPr>
          <w:rFonts w:ascii="Palatino Linotype" w:eastAsia="Lucida Sans Unicode" w:hAnsi="Palatino Linotype"/>
          <w:b/>
          <w:bCs/>
          <w:i/>
          <w:kern w:val="1"/>
          <w:sz w:val="24"/>
          <w:szCs w:val="24"/>
        </w:rPr>
        <w:t>.</w:t>
      </w:r>
      <w:r w:rsidR="004E7420" w:rsidRPr="005F3266">
        <w:rPr>
          <w:rFonts w:ascii="Palatino Linotype" w:eastAsia="Lucida Sans Unicode" w:hAnsi="Palatino Linotype"/>
          <w:b/>
          <w:bCs/>
          <w:i/>
          <w:kern w:val="1"/>
          <w:sz w:val="24"/>
          <w:szCs w:val="24"/>
        </w:rPr>
        <w:t>1</w:t>
      </w:r>
      <w:r w:rsidR="00161C68" w:rsidRPr="005F3266">
        <w:rPr>
          <w:rFonts w:ascii="Palatino Linotype" w:eastAsia="Lucida Sans Unicode" w:hAnsi="Palatino Linotype"/>
          <w:b/>
          <w:bCs/>
          <w:i/>
          <w:kern w:val="1"/>
          <w:sz w:val="24"/>
          <w:szCs w:val="24"/>
        </w:rPr>
        <w:t>.</w:t>
      </w:r>
      <w:r w:rsidR="004E7420" w:rsidRPr="005F3266">
        <w:rPr>
          <w:rFonts w:ascii="Palatino Linotype" w:eastAsia="Lucida Sans Unicode" w:hAnsi="Palatino Linotype"/>
          <w:b/>
          <w:bCs/>
          <w:i/>
          <w:kern w:val="1"/>
          <w:sz w:val="24"/>
          <w:szCs w:val="24"/>
        </w:rPr>
        <w:t xml:space="preserve"> </w:t>
      </w:r>
      <w:r w:rsidR="001E3D51" w:rsidRPr="005F3266">
        <w:rPr>
          <w:rFonts w:ascii="Palatino Linotype" w:eastAsia="Lucida Sans Unicode" w:hAnsi="Palatino Linotype"/>
          <w:b/>
          <w:bCs/>
          <w:i/>
          <w:kern w:val="1"/>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1E3D51" w:rsidRPr="005F3266" w:rsidTr="004E7420">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1E3D51" w:rsidRPr="005F3266" w:rsidTr="004E7420">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b/>
                <w:kern w:val="1"/>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b/>
                <w:kern w:val="1"/>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1E3D51" w:rsidRPr="005F3266" w:rsidRDefault="001E3D51"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1E3D51" w:rsidRPr="005F3266" w:rsidRDefault="001E3D51"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p w:rsidR="001E3D51" w:rsidRPr="005F3266" w:rsidRDefault="001E3D51"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1E3D51" w:rsidRPr="005F3266" w:rsidRDefault="001E3D51"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p w:rsidR="001E3D51" w:rsidRPr="005F3266" w:rsidRDefault="001E3D51" w:rsidP="008A7F14">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b/>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rPr>
                <w:rFonts w:ascii="Palatino Linotype" w:hAnsi="Palatino Linotype"/>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E3D51"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E3D51"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rPr>
                <w:rFonts w:ascii="Palatino Linotyp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E3D51"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r w:rsidR="001E3D51" w:rsidRPr="005F3266" w:rsidTr="004E742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E3D51" w:rsidRPr="005F3266" w:rsidRDefault="004A15EE"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E3D51" w:rsidRPr="005F3266" w:rsidRDefault="001E3D51" w:rsidP="008A7F14">
            <w:pPr>
              <w:widowControl w:val="0"/>
              <w:suppressAutoHyphens/>
              <w:spacing w:after="0" w:line="240" w:lineRule="auto"/>
              <w:jc w:val="center"/>
              <w:rPr>
                <w:rFonts w:ascii="Palatino Linotype" w:hAnsi="Palatino Linotype"/>
                <w:kern w:val="1"/>
                <w:sz w:val="20"/>
                <w:szCs w:val="20"/>
              </w:rPr>
            </w:pPr>
          </w:p>
        </w:tc>
      </w:tr>
    </w:tbl>
    <w:p w:rsidR="004E7420" w:rsidRPr="005F3266" w:rsidRDefault="004E7420" w:rsidP="004E7420">
      <w:pPr>
        <w:widowControl w:val="0"/>
        <w:suppressAutoHyphens/>
        <w:spacing w:after="0" w:line="240" w:lineRule="auto"/>
        <w:rPr>
          <w:rFonts w:ascii="Palatino Linotype" w:eastAsia="Lucida Sans Unicode" w:hAnsi="Palatino Linotype"/>
          <w:b/>
          <w:bCs/>
          <w:i/>
          <w:kern w:val="1"/>
          <w:sz w:val="24"/>
          <w:szCs w:val="24"/>
        </w:rPr>
      </w:pPr>
    </w:p>
    <w:p w:rsidR="002E5C39" w:rsidRDefault="00130356">
      <w:pPr>
        <w:widowControl w:val="0"/>
        <w:suppressAutoHyphens/>
        <w:spacing w:after="0" w:line="240" w:lineRule="auto"/>
        <w:ind w:left="567"/>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14.5. 2.</w:t>
      </w:r>
      <w:r w:rsidR="004E7420" w:rsidRPr="005F3266">
        <w:rPr>
          <w:rFonts w:ascii="Palatino Linotype" w:eastAsia="Lucida Sans Unicode" w:hAnsi="Palatino Linotype"/>
          <w:b/>
          <w:bCs/>
          <w:i/>
          <w:kern w:val="1"/>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E7420" w:rsidRPr="005F3266" w:rsidTr="007757AD">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lastRenderedPageBreak/>
              <w:t>1.</w:t>
            </w:r>
            <w:r w:rsidR="004E7420" w:rsidRPr="005F3266">
              <w:rPr>
                <w:rFonts w:ascii="Palatino Linotype" w:hAnsi="Palatino Linotype"/>
                <w:kern w:val="1"/>
                <w:sz w:val="20"/>
                <w:szCs w:val="20"/>
              </w:rPr>
              <w:t>1.</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2.</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3.</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4.</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5.</w:t>
            </w:r>
          </w:p>
        </w:tc>
        <w:tc>
          <w:tcPr>
            <w:tcW w:w="279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bemutatás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bl>
    <w:p w:rsidR="001E3D51" w:rsidRPr="005F3266" w:rsidRDefault="001E3D51" w:rsidP="001E3D51">
      <w:pPr>
        <w:widowControl w:val="0"/>
        <w:suppressAutoHyphens/>
        <w:spacing w:after="0" w:line="240" w:lineRule="auto"/>
        <w:jc w:val="both"/>
        <w:rPr>
          <w:rFonts w:ascii="Palatino Linotype" w:hAnsi="Palatino Linotype"/>
          <w:iCs/>
          <w:kern w:val="1"/>
          <w:sz w:val="24"/>
          <w:szCs w:val="24"/>
        </w:rPr>
      </w:pPr>
    </w:p>
    <w:p w:rsidR="001E3D51" w:rsidRPr="005F3266" w:rsidRDefault="00F65701" w:rsidP="00E02CCF">
      <w:pPr>
        <w:widowControl w:val="0"/>
        <w:numPr>
          <w:ilvl w:val="1"/>
          <w:numId w:val="27"/>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 </w:t>
      </w:r>
      <w:r w:rsidR="001E3D51" w:rsidRPr="005F3266">
        <w:rPr>
          <w:rFonts w:ascii="Palatino Linotype" w:eastAsia="Lucida Sans Unicode" w:hAnsi="Palatino Linotype"/>
          <w:b/>
          <w:bCs/>
          <w:kern w:val="1"/>
          <w:sz w:val="24"/>
          <w:szCs w:val="24"/>
        </w:rPr>
        <w:t xml:space="preserve">A </w:t>
      </w:r>
      <w:r w:rsidR="001E3D51" w:rsidRPr="005F3266">
        <w:rPr>
          <w:rFonts w:ascii="Palatino Linotype" w:eastAsia="Lucida Sans Unicode" w:hAnsi="Palatino Linotype"/>
          <w:b/>
          <w:kern w:val="1"/>
          <w:sz w:val="24"/>
          <w:szCs w:val="24"/>
        </w:rPr>
        <w:t>tantárgy</w:t>
      </w:r>
      <w:r w:rsidR="001E3D51" w:rsidRPr="005F3266">
        <w:rPr>
          <w:rFonts w:ascii="Palatino Linotype" w:eastAsia="Lucida Sans Unicode" w:hAnsi="Palatino Linotype"/>
          <w:b/>
          <w:bCs/>
          <w:kern w:val="1"/>
          <w:sz w:val="24"/>
          <w:szCs w:val="24"/>
        </w:rPr>
        <w:t xml:space="preserve"> értékelésének módja</w:t>
      </w:r>
    </w:p>
    <w:p w:rsidR="001E3D51" w:rsidRPr="005F3266" w:rsidRDefault="001E3D51" w:rsidP="00E02CCF">
      <w:pPr>
        <w:widowControl w:val="0"/>
        <w:suppressAutoHyphens/>
        <w:autoSpaceDE w:val="0"/>
        <w:autoSpaceDN w:val="0"/>
        <w:adjustRightInd w:val="0"/>
        <w:spacing w:after="0" w:line="240" w:lineRule="auto"/>
        <w:ind w:left="567"/>
        <w:jc w:val="both"/>
        <w:rPr>
          <w:rFonts w:ascii="Palatino Linotype" w:eastAsia="Lucida Sans Unicode" w:hAnsi="Palatino Linotype"/>
          <w:bCs/>
          <w:kern w:val="1"/>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1E3D51" w:rsidRPr="005F3266" w:rsidRDefault="001E3D51" w:rsidP="001E3D51">
      <w:pPr>
        <w:widowControl w:val="0"/>
        <w:suppressAutoHyphens/>
        <w:autoSpaceDE w:val="0"/>
        <w:autoSpaceDN w:val="0"/>
        <w:adjustRightInd w:val="0"/>
        <w:spacing w:after="0" w:line="240" w:lineRule="auto"/>
        <w:jc w:val="both"/>
        <w:rPr>
          <w:rFonts w:ascii="Palatino Linotype" w:eastAsia="Lucida Sans Unicode" w:hAnsi="Palatino Linotype"/>
          <w:b/>
          <w:kern w:val="1"/>
          <w:sz w:val="24"/>
          <w:szCs w:val="24"/>
        </w:rPr>
      </w:pPr>
    </w:p>
    <w:p w:rsidR="002E5C39" w:rsidRDefault="00D471B2">
      <w:pPr>
        <w:widowControl w:val="0"/>
        <w:suppressAutoHyphens/>
        <w:autoSpaceDE w:val="0"/>
        <w:autoSpaceDN w:val="0"/>
        <w:adjustRightInd w:val="0"/>
        <w:spacing w:after="0" w:line="240" w:lineRule="auto"/>
        <w:jc w:val="right"/>
        <w:rPr>
          <w:rFonts w:ascii="Palatino Linotype" w:eastAsia="Lucida Sans Unicode" w:hAnsi="Palatino Linotype"/>
          <w:b/>
          <w:kern w:val="1"/>
          <w:sz w:val="24"/>
          <w:szCs w:val="24"/>
        </w:rPr>
      </w:pPr>
      <w:r w:rsidRPr="005F3266">
        <w:rPr>
          <w:rFonts w:ascii="Palatino Linotype" w:hAnsi="Palatino Linotype"/>
          <w:b/>
          <w:bCs/>
          <w:sz w:val="24"/>
          <w:szCs w:val="24"/>
        </w:rPr>
        <w:t xml:space="preserve">15. </w:t>
      </w:r>
      <w:r w:rsidR="004709BE" w:rsidRPr="005F3266">
        <w:rPr>
          <w:rFonts w:ascii="Palatino Linotype" w:eastAsia="Lucida Sans Unicode" w:hAnsi="Palatino Linotype"/>
          <w:b/>
          <w:kern w:val="1"/>
          <w:sz w:val="24"/>
          <w:szCs w:val="24"/>
        </w:rPr>
        <w:t>Kötelező-zongora</w:t>
      </w:r>
      <w:r w:rsidR="00990ACA">
        <w:rPr>
          <w:rFonts w:ascii="Palatino Linotype" w:eastAsia="Lucida Sans Unicode" w:hAnsi="Palatino Linotype"/>
          <w:b/>
          <w:kern w:val="1"/>
          <w:sz w:val="24"/>
          <w:szCs w:val="24"/>
        </w:rPr>
        <w:t xml:space="preserve"> </w:t>
      </w:r>
      <w:proofErr w:type="gramStart"/>
      <w:r w:rsidR="00990ACA">
        <w:rPr>
          <w:rFonts w:ascii="Palatino Linotype" w:eastAsia="Lucida Sans Unicode" w:hAnsi="Palatino Linotype"/>
          <w:b/>
          <w:kern w:val="1"/>
          <w:sz w:val="24"/>
          <w:szCs w:val="24"/>
        </w:rPr>
        <w:t xml:space="preserve">tantárgy </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4709BE" w:rsidRPr="005F3266">
        <w:rPr>
          <w:rFonts w:ascii="Palatino Linotype" w:eastAsia="Lucida Sans Unicode" w:hAnsi="Palatino Linotype"/>
          <w:b/>
          <w:kern w:val="1"/>
          <w:sz w:val="24"/>
          <w:szCs w:val="24"/>
        </w:rPr>
        <w:t>172</w:t>
      </w:r>
      <w:proofErr w:type="gramEnd"/>
      <w:r w:rsidR="004709BE" w:rsidRPr="005F3266">
        <w:rPr>
          <w:rFonts w:ascii="Palatino Linotype" w:eastAsia="Lucida Sans Unicode" w:hAnsi="Palatino Linotype"/>
          <w:b/>
          <w:kern w:val="1"/>
          <w:sz w:val="24"/>
          <w:szCs w:val="24"/>
        </w:rPr>
        <w:t xml:space="preserve"> óra/68 óra*</w:t>
      </w:r>
    </w:p>
    <w:p w:rsidR="002E5C39" w:rsidRDefault="004709BE">
      <w:pPr>
        <w:widowControl w:val="0"/>
        <w:suppressAutoHyphens/>
        <w:spacing w:after="0" w:line="240" w:lineRule="auto"/>
        <w:ind w:left="674" w:firstLine="744"/>
        <w:jc w:val="right"/>
        <w:rPr>
          <w:rFonts w:ascii="Palatino Linotype" w:eastAsia="Lucida Sans Unicode" w:hAnsi="Palatino Linotype"/>
          <w:kern w:val="1"/>
          <w:sz w:val="20"/>
          <w:szCs w:val="20"/>
        </w:rPr>
      </w:pPr>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0"/>
          <w:szCs w:val="20"/>
        </w:rPr>
        <w:t>9-13. évfolyamon megszervezett képzés/13. és 14. évfolyamon megszervezett képzés</w:t>
      </w:r>
    </w:p>
    <w:p w:rsidR="00161C68" w:rsidRPr="005F3266" w:rsidRDefault="00161C68" w:rsidP="004709BE">
      <w:pPr>
        <w:widowControl w:val="0"/>
        <w:suppressAutoHyphens/>
        <w:spacing w:after="0" w:line="240" w:lineRule="auto"/>
        <w:ind w:left="674" w:firstLine="744"/>
        <w:rPr>
          <w:rFonts w:ascii="Palatino Linotype" w:eastAsia="Lucida Sans Unicode" w:hAnsi="Palatino Linotype"/>
          <w:kern w:val="1"/>
          <w:sz w:val="20"/>
          <w:szCs w:val="20"/>
        </w:rPr>
      </w:pPr>
    </w:p>
    <w:p w:rsidR="004709BE" w:rsidRPr="005F3266" w:rsidRDefault="00D471B2" w:rsidP="00E02CCF">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15.1. </w:t>
      </w:r>
      <w:r w:rsidR="00161C68" w:rsidRPr="005F3266">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kern w:val="1"/>
          <w:sz w:val="24"/>
          <w:szCs w:val="24"/>
        </w:rPr>
        <w:t xml:space="preserve">A tantárgy tanításának célja </w:t>
      </w:r>
    </w:p>
    <w:p w:rsidR="002E5C39" w:rsidRDefault="004709BE">
      <w:pPr>
        <w:widowControl w:val="0"/>
        <w:suppressAutoHyphens/>
        <w:spacing w:after="0" w:line="240" w:lineRule="auto"/>
        <w:ind w:left="567" w:firstLine="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5F3266">
        <w:rPr>
          <w:rFonts w:ascii="Palatino Linotype" w:eastAsia="Lucida Sans Unicode" w:hAnsi="Palatino Linotype"/>
          <w:kern w:val="1"/>
          <w:sz w:val="24"/>
          <w:szCs w:val="24"/>
        </w:rPr>
        <w:t>akkordikus</w:t>
      </w:r>
      <w:proofErr w:type="spellEnd"/>
      <w:r w:rsidRPr="005F3266">
        <w:rPr>
          <w:rFonts w:ascii="Palatino Linotype" w:eastAsia="Lucida Sans Unicode" w:hAnsi="Palatino Linotype"/>
          <w:kern w:val="1"/>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4709BE" w:rsidRPr="005F3266" w:rsidRDefault="004709BE" w:rsidP="004709BE">
      <w:pPr>
        <w:widowControl w:val="0"/>
        <w:suppressAutoHyphens/>
        <w:spacing w:after="0" w:line="240" w:lineRule="auto"/>
        <w:jc w:val="both"/>
        <w:rPr>
          <w:rFonts w:ascii="Palatino Linotype" w:eastAsia="Lucida Sans Unicode" w:hAnsi="Palatino Linotype"/>
          <w:b/>
          <w:kern w:val="1"/>
          <w:sz w:val="24"/>
          <w:szCs w:val="24"/>
        </w:rPr>
      </w:pPr>
    </w:p>
    <w:p w:rsidR="004709BE" w:rsidRPr="005F3266" w:rsidRDefault="00D471B2" w:rsidP="00E02CCF">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15.2. </w:t>
      </w:r>
      <w:r w:rsidR="00161C68" w:rsidRPr="005F3266">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kern w:val="1"/>
          <w:sz w:val="24"/>
          <w:szCs w:val="24"/>
        </w:rPr>
        <w:t>Kapcsolódó közismereti, szakmai tartalmak</w:t>
      </w:r>
    </w:p>
    <w:p w:rsidR="002E5C39" w:rsidRDefault="004709BE">
      <w:pPr>
        <w:widowControl w:val="0"/>
        <w:suppressAutoHyphens/>
        <w:spacing w:after="0" w:line="240" w:lineRule="auto"/>
        <w:ind w:left="567" w:firstLine="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Mint minden hangszer esetében, a </w:t>
      </w:r>
      <w:proofErr w:type="gramStart"/>
      <w:r w:rsidRPr="005F3266">
        <w:rPr>
          <w:rFonts w:ascii="Palatino Linotype" w:eastAsia="Lucida Sans Unicode" w:hAnsi="Palatino Linotype"/>
          <w:kern w:val="1"/>
          <w:sz w:val="24"/>
          <w:szCs w:val="24"/>
        </w:rPr>
        <w:t>zongora kötelező</w:t>
      </w:r>
      <w:proofErr w:type="gramEnd"/>
      <w:r w:rsidRPr="005F3266">
        <w:rPr>
          <w:rFonts w:ascii="Palatino Linotype" w:eastAsia="Lucida Sans Unicode" w:hAnsi="Palatino Linotype"/>
          <w:kern w:val="1"/>
          <w:sz w:val="24"/>
          <w:szCs w:val="24"/>
        </w:rPr>
        <w:t xml:space="preserve"> tanulásánál is fontos a hangszer működésével kapcsolatos alapvető ismeretek elsajátítása, melyhez a </w:t>
      </w:r>
      <w:r w:rsidRPr="005F3266">
        <w:rPr>
          <w:rFonts w:ascii="Palatino Linotype" w:eastAsia="Lucida Sans Unicode" w:hAnsi="Palatino Linotype"/>
          <w:b/>
          <w:kern w:val="1"/>
          <w:sz w:val="24"/>
          <w:szCs w:val="24"/>
        </w:rPr>
        <w:t>fizika</w:t>
      </w:r>
      <w:r w:rsidRPr="005F3266">
        <w:rPr>
          <w:rFonts w:ascii="Palatino Linotype" w:eastAsia="Lucida Sans Unicode" w:hAnsi="Palatino Linotype"/>
          <w:kern w:val="1"/>
          <w:sz w:val="24"/>
          <w:szCs w:val="24"/>
        </w:rPr>
        <w:t xml:space="preserve"> nyújt információkat. A </w:t>
      </w:r>
      <w:r w:rsidRPr="005F3266">
        <w:rPr>
          <w:rFonts w:ascii="Palatino Linotype" w:eastAsia="Lucida Sans Unicode" w:hAnsi="Palatino Linotype"/>
          <w:b/>
          <w:kern w:val="1"/>
          <w:sz w:val="24"/>
          <w:szCs w:val="24"/>
        </w:rPr>
        <w:t>magyar nyelv és irodalom</w:t>
      </w:r>
      <w:r w:rsidRPr="005F3266">
        <w:rPr>
          <w:rFonts w:ascii="Palatino Linotype" w:eastAsia="Lucida Sans Unicode" w:hAnsi="Palatino Linotype"/>
          <w:i/>
          <w:kern w:val="1"/>
          <w:sz w:val="24"/>
          <w:szCs w:val="24"/>
        </w:rPr>
        <w:t xml:space="preserve">, </w:t>
      </w:r>
      <w:r w:rsidRPr="005F3266">
        <w:rPr>
          <w:rFonts w:ascii="Palatino Linotype" w:eastAsia="Lucida Sans Unicode" w:hAnsi="Palatino Linotype"/>
          <w:kern w:val="1"/>
          <w:sz w:val="24"/>
          <w:szCs w:val="24"/>
        </w:rPr>
        <w:t xml:space="preserve">a </w:t>
      </w:r>
      <w:r w:rsidRPr="005F3266">
        <w:rPr>
          <w:rFonts w:ascii="Palatino Linotype" w:eastAsia="Lucida Sans Unicode" w:hAnsi="Palatino Linotype"/>
          <w:b/>
          <w:kern w:val="1"/>
          <w:sz w:val="24"/>
          <w:szCs w:val="24"/>
        </w:rPr>
        <w:t>történelem</w:t>
      </w:r>
      <w:r w:rsidRPr="005F3266">
        <w:rPr>
          <w:rFonts w:ascii="Palatino Linotype" w:eastAsia="Lucida Sans Unicode" w:hAnsi="Palatino Linotype"/>
          <w:kern w:val="1"/>
          <w:sz w:val="24"/>
          <w:szCs w:val="24"/>
        </w:rPr>
        <w:t xml:space="preserve"> valamint a </w:t>
      </w:r>
      <w:r w:rsidRPr="005F3266">
        <w:rPr>
          <w:rFonts w:ascii="Palatino Linotype" w:eastAsia="Lucida Sans Unicode" w:hAnsi="Palatino Linotype"/>
          <w:b/>
          <w:kern w:val="1"/>
          <w:sz w:val="24"/>
          <w:szCs w:val="24"/>
        </w:rPr>
        <w:t>művészettörténet</w:t>
      </w:r>
      <w:r w:rsidRPr="005F3266">
        <w:rPr>
          <w:rFonts w:ascii="Palatino Linotype" w:eastAsia="Lucida Sans Unicode" w:hAnsi="Palatino Linotype"/>
          <w:kern w:val="1"/>
          <w:sz w:val="24"/>
          <w:szCs w:val="24"/>
        </w:rPr>
        <w:t xml:space="preserve"> tantárgyak ismeretanyaga nyújt kitekintést a művészetekkel kapcsolatos egyéb területekre. A rendszeres </w:t>
      </w:r>
      <w:r w:rsidRPr="005F3266">
        <w:rPr>
          <w:rFonts w:ascii="Palatino Linotype" w:eastAsia="Lucida Sans Unicode" w:hAnsi="Palatino Linotype"/>
          <w:b/>
          <w:kern w:val="1"/>
          <w:sz w:val="24"/>
          <w:szCs w:val="24"/>
        </w:rPr>
        <w:t xml:space="preserve">testnevelés </w:t>
      </w:r>
      <w:r w:rsidRPr="005F3266">
        <w:rPr>
          <w:rFonts w:ascii="Palatino Linotype" w:eastAsia="Lucida Sans Unicode" w:hAnsi="Palatino Linotype"/>
          <w:kern w:val="1"/>
          <w:sz w:val="24"/>
          <w:szCs w:val="24"/>
        </w:rPr>
        <w:t>elősegíti a fizikai erőnlét fejlesztését, valamint elkerülhetővé teszi a foglalkozási ártalmak kialakulását.</w:t>
      </w:r>
    </w:p>
    <w:p w:rsidR="004709BE" w:rsidRPr="005F3266" w:rsidRDefault="004709BE" w:rsidP="00E02CCF">
      <w:pPr>
        <w:widowControl w:val="0"/>
        <w:suppressAutoHyphens/>
        <w:spacing w:after="0" w:line="240" w:lineRule="auto"/>
        <w:ind w:left="567"/>
        <w:rPr>
          <w:rFonts w:ascii="Palatino Linotype" w:eastAsia="Lucida Sans Unicode" w:hAnsi="Palatino Linotype"/>
          <w:b/>
          <w:kern w:val="1"/>
          <w:sz w:val="24"/>
          <w:szCs w:val="24"/>
        </w:rPr>
      </w:pPr>
    </w:p>
    <w:p w:rsidR="004709BE" w:rsidRPr="005F3266" w:rsidRDefault="00D471B2" w:rsidP="00E02CCF">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15</w:t>
      </w:r>
      <w:r w:rsidR="004709BE" w:rsidRPr="005F3266">
        <w:rPr>
          <w:rFonts w:ascii="Palatino Linotype" w:eastAsia="Lucida Sans Unicode" w:hAnsi="Palatino Linotype"/>
          <w:b/>
          <w:kern w:val="1"/>
          <w:sz w:val="24"/>
          <w:szCs w:val="24"/>
        </w:rPr>
        <w:t>.3. Témakörök</w:t>
      </w:r>
    </w:p>
    <w:p w:rsidR="004709BE" w:rsidRPr="005F3266" w:rsidRDefault="004709BE" w:rsidP="00E02CCF">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témakörök mindegyikében foglalt zenei anyag szabadon bővíthető a növendék tudásszintjének megfelelő bármely művel.  </w:t>
      </w:r>
    </w:p>
    <w:p w:rsidR="004709BE" w:rsidRPr="005F3266" w:rsidRDefault="004709BE" w:rsidP="004709BE">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p>
    <w:p w:rsidR="002E5C39" w:rsidRDefault="00D471B2">
      <w:pPr>
        <w:widowControl w:val="0"/>
        <w:suppressAutoHyphens/>
        <w:spacing w:after="0" w:line="240" w:lineRule="auto"/>
        <w:ind w:left="709" w:firstLine="23"/>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15</w:t>
      </w:r>
      <w:r w:rsidR="004709BE" w:rsidRPr="005F3266">
        <w:rPr>
          <w:rFonts w:ascii="Palatino Linotype" w:eastAsia="Lucida Sans Unicode" w:hAnsi="Palatino Linotype"/>
          <w:b/>
          <w:kern w:val="1"/>
          <w:sz w:val="24"/>
          <w:szCs w:val="24"/>
        </w:rPr>
        <w:t>.3.1.</w:t>
      </w:r>
      <w:r w:rsidR="004709BE" w:rsidRPr="005F3266">
        <w:rPr>
          <w:rFonts w:ascii="Palatino Linotype" w:eastAsia="Lucida Sans Unicode" w:hAnsi="Palatino Linotype" w:cs="Tahoma"/>
          <w:b/>
          <w:kern w:val="1"/>
          <w:sz w:val="24"/>
          <w:szCs w:val="24"/>
          <w:shd w:val="clear" w:color="auto" w:fill="FFFFFF"/>
        </w:rPr>
        <w:t>Technikai gyakorlatok, et</w:t>
      </w:r>
      <w:r w:rsidR="00317AA4">
        <w:rPr>
          <w:rFonts w:ascii="Palatino Linotype" w:eastAsia="Lucida Sans Unicode" w:hAnsi="Palatino Linotype" w:cs="Tahoma"/>
          <w:b/>
          <w:kern w:val="1"/>
          <w:sz w:val="24"/>
          <w:szCs w:val="24"/>
          <w:shd w:val="clear" w:color="auto" w:fill="FFFFFF"/>
        </w:rPr>
        <w:t>ű</w:t>
      </w:r>
      <w:r w:rsidR="004709BE" w:rsidRPr="005F3266">
        <w:rPr>
          <w:rFonts w:ascii="Palatino Linotype" w:eastAsia="Lucida Sans Unicode" w:hAnsi="Palatino Linotype" w:cs="Tahoma"/>
          <w:b/>
          <w:kern w:val="1"/>
          <w:sz w:val="24"/>
          <w:szCs w:val="24"/>
          <w:shd w:val="clear" w:color="auto" w:fill="FFFFFF"/>
        </w:rPr>
        <w:t>dök</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i/>
          <w:kern w:val="1"/>
          <w:sz w:val="24"/>
          <w:szCs w:val="24"/>
        </w:rPr>
        <w:t>57 óra/23 óra</w:t>
      </w:r>
    </w:p>
    <w:p w:rsidR="002E5C39" w:rsidRDefault="004709BE">
      <w:pPr>
        <w:widowControl w:val="0"/>
        <w:suppressAutoHyphens/>
        <w:spacing w:after="0" w:line="240" w:lineRule="auto"/>
        <w:ind w:left="1276"/>
        <w:rPr>
          <w:rFonts w:ascii="Palatino Linotype" w:eastAsia="Lucida Sans Unicode" w:hAnsi="Palatino Linotype"/>
          <w:kern w:val="1"/>
        </w:rPr>
      </w:pPr>
      <w:r w:rsidRPr="005F3266">
        <w:rPr>
          <w:rFonts w:ascii="Palatino Linotype" w:eastAsia="Lucida Sans Unicode" w:hAnsi="Palatino Linotype"/>
          <w:kern w:val="1"/>
          <w:sz w:val="24"/>
          <w:szCs w:val="24"/>
        </w:rPr>
        <w:t xml:space="preserve">C. </w:t>
      </w:r>
      <w:proofErr w:type="spellStart"/>
      <w:r w:rsidRPr="005F3266">
        <w:rPr>
          <w:rFonts w:ascii="Palatino Linotype" w:eastAsia="Lucida Sans Unicode" w:hAnsi="Palatino Linotype"/>
          <w:kern w:val="1"/>
          <w:sz w:val="24"/>
          <w:szCs w:val="24"/>
        </w:rPr>
        <w:t>Czerny</w:t>
      </w:r>
      <w:proofErr w:type="spellEnd"/>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könnyű technikai gyakorlatai (pl. 160 rövid gyakorlat)</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C. </w:t>
      </w:r>
      <w:proofErr w:type="spellStart"/>
      <w:r w:rsidRPr="005F3266">
        <w:rPr>
          <w:rFonts w:ascii="Palatino Linotype" w:eastAsia="Lucida Sans Unicode" w:hAnsi="Palatino Linotype"/>
          <w:kern w:val="1"/>
          <w:sz w:val="24"/>
          <w:szCs w:val="24"/>
        </w:rPr>
        <w:t>Czerny</w:t>
      </w:r>
      <w:proofErr w:type="spellEnd"/>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t>A kézügyesség iskolája I. kötet</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 B. </w:t>
      </w:r>
      <w:proofErr w:type="spellStart"/>
      <w:r w:rsidRPr="005F3266">
        <w:rPr>
          <w:rFonts w:ascii="Palatino Linotype" w:eastAsia="Lucida Sans Unicode" w:hAnsi="Palatino Linotype"/>
          <w:kern w:val="1"/>
          <w:sz w:val="24"/>
          <w:szCs w:val="24"/>
        </w:rPr>
        <w:t>Cramer</w:t>
      </w:r>
      <w:proofErr w:type="spellEnd"/>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t xml:space="preserve">Etűdök </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D471B2">
      <w:pPr>
        <w:widowControl w:val="0"/>
        <w:suppressAutoHyphens/>
        <w:spacing w:after="0" w:line="240" w:lineRule="auto"/>
        <w:ind w:left="709" w:firstLine="23"/>
        <w:jc w:val="right"/>
        <w:rPr>
          <w:rFonts w:ascii="Palatino Linotype" w:eastAsia="Lucida Sans Unicode" w:hAnsi="Palatino Linotype"/>
          <w:kern w:val="1"/>
        </w:rPr>
      </w:pPr>
      <w:r w:rsidRPr="005F3266">
        <w:rPr>
          <w:rFonts w:ascii="Palatino Linotype" w:eastAsia="Lucida Sans Unicode" w:hAnsi="Palatino Linotype"/>
          <w:b/>
          <w:kern w:val="1"/>
          <w:sz w:val="24"/>
          <w:szCs w:val="24"/>
        </w:rPr>
        <w:t>15</w:t>
      </w:r>
      <w:r w:rsidR="004709BE" w:rsidRPr="005F3266">
        <w:rPr>
          <w:rFonts w:ascii="Palatino Linotype" w:eastAsia="Lucida Sans Unicode" w:hAnsi="Palatino Linotype"/>
          <w:b/>
          <w:kern w:val="1"/>
          <w:sz w:val="24"/>
          <w:szCs w:val="24"/>
        </w:rPr>
        <w:t>.3.2. Barokk zeneművek</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i/>
          <w:kern w:val="1"/>
          <w:sz w:val="24"/>
          <w:szCs w:val="24"/>
        </w:rPr>
        <w:t>57 óra/22 óra</w:t>
      </w:r>
    </w:p>
    <w:p w:rsidR="004709BE" w:rsidRPr="005F3266" w:rsidRDefault="004709BE" w:rsidP="000E3FFA">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 S. Bach: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Notenbüchlein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für</w:t>
      </w:r>
      <w:proofErr w:type="spellEnd"/>
      <w:r w:rsidRPr="005F3266">
        <w:rPr>
          <w:rFonts w:ascii="Palatino Linotype" w:eastAsia="Lucida Sans Unicode" w:hAnsi="Palatino Linotype"/>
          <w:kern w:val="1"/>
          <w:sz w:val="24"/>
          <w:szCs w:val="24"/>
        </w:rPr>
        <w:t xml:space="preserve"> Anna </w:t>
      </w:r>
      <w:proofErr w:type="spellStart"/>
      <w:r w:rsidRPr="005F3266">
        <w:rPr>
          <w:rFonts w:ascii="Palatino Linotype" w:eastAsia="Lucida Sans Unicode" w:hAnsi="Palatino Linotype"/>
          <w:kern w:val="1"/>
          <w:sz w:val="24"/>
          <w:szCs w:val="24"/>
        </w:rPr>
        <w:t>Magdalena</w:t>
      </w:r>
      <w:proofErr w:type="spellEnd"/>
      <w:r w:rsidRPr="005F3266">
        <w:rPr>
          <w:rFonts w:ascii="Palatino Linotype" w:eastAsia="Lucida Sans Unicode" w:hAnsi="Palatino Linotype"/>
          <w:kern w:val="1"/>
          <w:sz w:val="24"/>
          <w:szCs w:val="24"/>
        </w:rPr>
        <w:t xml:space="preserve"> Bach</w:t>
      </w:r>
    </w:p>
    <w:p w:rsidR="004709BE" w:rsidRPr="005F3266" w:rsidRDefault="004709BE" w:rsidP="000E3FFA">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 S. Bach: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18 kis prelúdium</w:t>
      </w:r>
    </w:p>
    <w:p w:rsidR="004709BE" w:rsidRPr="005F3266" w:rsidRDefault="004709BE" w:rsidP="000E3FFA">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 xml:space="preserve">J. S. Bach: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Szvit-tételek (pl. francia szvit)</w:t>
      </w:r>
    </w:p>
    <w:p w:rsidR="004709BE" w:rsidRPr="005F3266" w:rsidRDefault="004709BE" w:rsidP="000E3FFA">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 S. Bach: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Kétszólamú invenciók</w:t>
      </w:r>
    </w:p>
    <w:p w:rsidR="004709BE" w:rsidRPr="005F3266" w:rsidRDefault="004709BE" w:rsidP="000E3FFA">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 S. Bach: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Háromszólamú invenciók</w:t>
      </w:r>
    </w:p>
    <w:p w:rsidR="00161C68" w:rsidRPr="005F3266" w:rsidRDefault="00161C68" w:rsidP="004709BE">
      <w:pPr>
        <w:widowControl w:val="0"/>
        <w:suppressAutoHyphens/>
        <w:spacing w:after="0" w:line="240" w:lineRule="auto"/>
        <w:ind w:left="326"/>
        <w:rPr>
          <w:rFonts w:ascii="Palatino Linotype" w:eastAsia="Lucida Sans Unicode" w:hAnsi="Palatino Linotype"/>
          <w:kern w:val="1"/>
          <w:sz w:val="24"/>
          <w:szCs w:val="24"/>
        </w:rPr>
      </w:pPr>
    </w:p>
    <w:p w:rsidR="002E5C39" w:rsidRDefault="00D471B2">
      <w:pPr>
        <w:widowControl w:val="0"/>
        <w:suppressAutoHyphens/>
        <w:spacing w:after="0" w:line="240" w:lineRule="auto"/>
        <w:ind w:left="709" w:firstLine="23"/>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15</w:t>
      </w:r>
      <w:r w:rsidR="004709BE" w:rsidRPr="005F3266">
        <w:rPr>
          <w:rFonts w:ascii="Palatino Linotype" w:eastAsia="Lucida Sans Unicode" w:hAnsi="Palatino Linotype"/>
          <w:b/>
          <w:kern w:val="1"/>
          <w:sz w:val="24"/>
          <w:szCs w:val="24"/>
        </w:rPr>
        <w:t xml:space="preserve">.3.3. Előadási </w:t>
      </w:r>
      <w:proofErr w:type="gramStart"/>
      <w:r w:rsidR="004709BE" w:rsidRPr="005F3266">
        <w:rPr>
          <w:rFonts w:ascii="Palatino Linotype" w:eastAsia="Lucida Sans Unicode" w:hAnsi="Palatino Linotype"/>
          <w:b/>
          <w:kern w:val="1"/>
          <w:sz w:val="24"/>
          <w:szCs w:val="24"/>
        </w:rPr>
        <w:t>darabok</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i/>
          <w:kern w:val="1"/>
          <w:sz w:val="24"/>
          <w:szCs w:val="24"/>
        </w:rPr>
        <w:t>58</w:t>
      </w:r>
      <w:proofErr w:type="gramEnd"/>
      <w:r w:rsidR="004709BE" w:rsidRPr="005F3266">
        <w:rPr>
          <w:rFonts w:ascii="Palatino Linotype" w:eastAsia="Lucida Sans Unicode" w:hAnsi="Palatino Linotype"/>
          <w:b/>
          <w:i/>
          <w:kern w:val="1"/>
          <w:sz w:val="24"/>
          <w:szCs w:val="24"/>
        </w:rPr>
        <w:t xml:space="preserve"> óra/23 óra</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Bartók B.:</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Mikrokozmosz </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Bartók B.: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Gyermekeknek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R. Schumann: </w:t>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Jugendalbum</w:t>
      </w:r>
      <w:proofErr w:type="spellEnd"/>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P. Csajkovszkij: </w:t>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Jugendalbum</w:t>
      </w:r>
      <w:proofErr w:type="spellEnd"/>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Kodály Z</w:t>
      </w:r>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Gyermektáncok</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w:t>
      </w:r>
      <w:proofErr w:type="spellStart"/>
      <w:r w:rsidRPr="005F3266">
        <w:rPr>
          <w:rFonts w:ascii="Palatino Linotype" w:eastAsia="Lucida Sans Unicode" w:hAnsi="Palatino Linotype"/>
          <w:kern w:val="1"/>
          <w:sz w:val="24"/>
          <w:szCs w:val="24"/>
        </w:rPr>
        <w:t>Diabelli</w:t>
      </w:r>
      <w:proofErr w:type="spellEnd"/>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Négykezesek</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Mező I.: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Négykezes zongoradarabok</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Kurtág </w:t>
      </w:r>
      <w:proofErr w:type="spellStart"/>
      <w:r w:rsidRPr="005F3266">
        <w:rPr>
          <w:rFonts w:ascii="Palatino Linotype" w:eastAsia="Lucida Sans Unicode" w:hAnsi="Palatino Linotype"/>
          <w:kern w:val="1"/>
          <w:sz w:val="24"/>
          <w:szCs w:val="24"/>
        </w:rPr>
        <w:t>Gy</w:t>
      </w:r>
      <w:proofErr w:type="spellEnd"/>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ab/>
        <w:t xml:space="preserve">Átiratok </w:t>
      </w:r>
      <w:proofErr w:type="spellStart"/>
      <w:r w:rsidRPr="005F3266">
        <w:rPr>
          <w:rFonts w:ascii="Palatino Linotype" w:eastAsia="Lucida Sans Unicode" w:hAnsi="Palatino Linotype"/>
          <w:kern w:val="1"/>
          <w:sz w:val="24"/>
          <w:szCs w:val="24"/>
        </w:rPr>
        <w:t>Machautól</w:t>
      </w:r>
      <w:proofErr w:type="spellEnd"/>
      <w:r w:rsidRPr="005F3266">
        <w:rPr>
          <w:rFonts w:ascii="Palatino Linotype" w:eastAsia="Lucida Sans Unicode" w:hAnsi="Palatino Linotype"/>
          <w:kern w:val="1"/>
          <w:sz w:val="24"/>
          <w:szCs w:val="24"/>
        </w:rPr>
        <w:t xml:space="preserve"> J. S. </w:t>
      </w:r>
      <w:proofErr w:type="spellStart"/>
      <w:r w:rsidRPr="005F3266">
        <w:rPr>
          <w:rFonts w:ascii="Palatino Linotype" w:eastAsia="Lucida Sans Unicode" w:hAnsi="Palatino Linotype"/>
          <w:kern w:val="1"/>
          <w:sz w:val="24"/>
          <w:szCs w:val="24"/>
        </w:rPr>
        <w:t>Bach-ig</w:t>
      </w:r>
      <w:proofErr w:type="spellEnd"/>
      <w:r w:rsidRPr="005F3266">
        <w:rPr>
          <w:rFonts w:ascii="Palatino Linotype" w:eastAsia="Lucida Sans Unicode" w:hAnsi="Palatino Linotype"/>
          <w:kern w:val="1"/>
          <w:sz w:val="24"/>
          <w:szCs w:val="24"/>
        </w:rPr>
        <w:t xml:space="preserve"> (négykezes, kétzongorás)</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W. A. Mozart:</w:t>
      </w:r>
      <w:r w:rsidRPr="005F3266">
        <w:rPr>
          <w:rFonts w:ascii="Palatino Linotype" w:eastAsia="Lucida Sans Unicode" w:hAnsi="Palatino Linotype"/>
          <w:kern w:val="1"/>
          <w:sz w:val="24"/>
          <w:szCs w:val="24"/>
        </w:rPr>
        <w:tab/>
        <w:t>Hat bécsi szonatina</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F. Schubert: </w:t>
      </w:r>
      <w:r w:rsidRPr="005F3266">
        <w:rPr>
          <w:rFonts w:ascii="Palatino Linotype" w:eastAsia="Lucida Sans Unicode" w:hAnsi="Palatino Linotype"/>
          <w:kern w:val="1"/>
          <w:sz w:val="24"/>
          <w:szCs w:val="24"/>
        </w:rPr>
        <w:tab/>
        <w:t>Táncok</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 Mendelssohn:</w:t>
      </w:r>
      <w:r w:rsidRPr="005F3266">
        <w:rPr>
          <w:rFonts w:ascii="Palatino Linotype" w:eastAsia="Lucida Sans Unicode" w:hAnsi="Palatino Linotype"/>
          <w:kern w:val="1"/>
          <w:sz w:val="24"/>
          <w:szCs w:val="24"/>
        </w:rPr>
        <w:tab/>
        <w:t xml:space="preserve"> </w:t>
      </w:r>
      <w:proofErr w:type="spellStart"/>
      <w:r w:rsidRPr="005F3266">
        <w:rPr>
          <w:rFonts w:ascii="Palatino Linotype" w:eastAsia="Lucida Sans Unicode" w:hAnsi="Palatino Linotype"/>
          <w:kern w:val="1"/>
          <w:sz w:val="24"/>
          <w:szCs w:val="24"/>
        </w:rPr>
        <w:t>Lieder</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ohne</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Worte</w:t>
      </w:r>
      <w:proofErr w:type="spellEnd"/>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Mosonyi M.:</w:t>
      </w:r>
      <w:r w:rsidRPr="005F3266">
        <w:rPr>
          <w:rFonts w:ascii="Palatino Linotype" w:eastAsia="Lucida Sans Unicode" w:hAnsi="Palatino Linotype"/>
          <w:kern w:val="1"/>
          <w:sz w:val="24"/>
          <w:szCs w:val="24"/>
        </w:rPr>
        <w:tab/>
        <w:t>Magyar gyermekvilág</w:t>
      </w:r>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J. Haydn:</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Szonáták (Wiener </w:t>
      </w:r>
      <w:proofErr w:type="spellStart"/>
      <w:r w:rsidRPr="005F3266">
        <w:rPr>
          <w:rFonts w:ascii="Palatino Linotype" w:eastAsia="Lucida Sans Unicode" w:hAnsi="Palatino Linotype"/>
          <w:kern w:val="1"/>
          <w:sz w:val="24"/>
          <w:szCs w:val="24"/>
        </w:rPr>
        <w:t>Urtext</w:t>
      </w:r>
      <w:proofErr w:type="spellEnd"/>
      <w:r w:rsidRPr="005F3266">
        <w:rPr>
          <w:rFonts w:ascii="Palatino Linotype" w:eastAsia="Lucida Sans Unicode" w:hAnsi="Palatino Linotype"/>
          <w:kern w:val="1"/>
          <w:sz w:val="24"/>
          <w:szCs w:val="24"/>
        </w:rPr>
        <w:t xml:space="preserve"> 1a, </w:t>
      </w:r>
      <w:proofErr w:type="gramStart"/>
      <w:r w:rsidRPr="005F3266">
        <w:rPr>
          <w:rFonts w:ascii="Palatino Linotype" w:eastAsia="Lucida Sans Unicode" w:hAnsi="Palatino Linotype"/>
          <w:kern w:val="1"/>
          <w:sz w:val="24"/>
          <w:szCs w:val="24"/>
        </w:rPr>
        <w:t>1b )</w:t>
      </w:r>
      <w:proofErr w:type="gramEnd"/>
    </w:p>
    <w:p w:rsidR="002E5C39" w:rsidRDefault="004709BE">
      <w:pPr>
        <w:widowControl w:val="0"/>
        <w:suppressAutoHyphens/>
        <w:spacing w:after="0" w:line="240" w:lineRule="auto"/>
        <w:ind w:left="1276" w:firstLine="2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 Schubert:</w:t>
      </w:r>
      <w:r w:rsidRPr="005F3266">
        <w:rPr>
          <w:rFonts w:ascii="Palatino Linotype" w:eastAsia="Lucida Sans Unicode" w:hAnsi="Palatino Linotype"/>
          <w:kern w:val="1"/>
          <w:sz w:val="24"/>
          <w:szCs w:val="24"/>
        </w:rPr>
        <w:tab/>
        <w:t>Táncok</w:t>
      </w:r>
    </w:p>
    <w:p w:rsidR="002E5C39" w:rsidRDefault="002E5C39">
      <w:pPr>
        <w:widowControl w:val="0"/>
        <w:suppressAutoHyphens/>
        <w:spacing w:after="0" w:line="240" w:lineRule="auto"/>
        <w:ind w:left="1276" w:firstLine="23"/>
        <w:rPr>
          <w:rFonts w:ascii="Palatino Linotype" w:eastAsia="Lucida Sans Unicode" w:hAnsi="Palatino Linotype"/>
          <w:kern w:val="1"/>
          <w:sz w:val="24"/>
          <w:szCs w:val="24"/>
        </w:rPr>
      </w:pPr>
    </w:p>
    <w:p w:rsidR="004709BE" w:rsidRPr="005F3266" w:rsidRDefault="00130356" w:rsidP="000E3FFA">
      <w:pPr>
        <w:pStyle w:val="Listaszerbekezds"/>
        <w:widowControl w:val="0"/>
        <w:suppressAutoHyphens/>
        <w:spacing w:after="0" w:line="240" w:lineRule="auto"/>
        <w:ind w:left="567"/>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15.4.</w:t>
      </w:r>
      <w:r w:rsidR="00161C68" w:rsidRPr="005F3266">
        <w:rPr>
          <w:rFonts w:ascii="Palatino Linotype" w:eastAsia="Lucida Sans Unicode" w:hAnsi="Palatino Linotype"/>
          <w:b/>
          <w:bCs/>
          <w:i/>
          <w:kern w:val="1"/>
          <w:sz w:val="24"/>
          <w:szCs w:val="24"/>
        </w:rPr>
        <w:t xml:space="preserve"> </w:t>
      </w:r>
      <w:r w:rsidR="004709BE" w:rsidRPr="005F3266">
        <w:rPr>
          <w:rFonts w:ascii="Palatino Linotype" w:eastAsia="Lucida Sans Unicode" w:hAnsi="Palatino Linotype"/>
          <w:b/>
          <w:bCs/>
          <w:i/>
          <w:kern w:val="1"/>
          <w:sz w:val="24"/>
          <w:szCs w:val="24"/>
        </w:rPr>
        <w:t>A képzés javasolt helyszíne (ajánlás)</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proofErr w:type="spellStart"/>
      <w:r w:rsidRPr="00990ACA">
        <w:rPr>
          <w:rFonts w:ascii="Palatino Linotype" w:eastAsia="Lucida Sans Unicode" w:hAnsi="Palatino Linotype"/>
          <w:kern w:val="1"/>
          <w:sz w:val="24"/>
          <w:szCs w:val="24"/>
        </w:rPr>
        <w:t>Szvk</w:t>
      </w:r>
      <w:proofErr w:type="spellEnd"/>
      <w:r w:rsidRPr="00990ACA">
        <w:rPr>
          <w:rFonts w:ascii="Palatino Linotype" w:eastAsia="Lucida Sans Unicode" w:hAnsi="Palatino Linotype"/>
          <w:kern w:val="1"/>
          <w:sz w:val="24"/>
          <w:szCs w:val="24"/>
        </w:rPr>
        <w:t>. 6.2.</w:t>
      </w:r>
    </w:p>
    <w:p w:rsidR="004A15EE" w:rsidRPr="005F3266" w:rsidRDefault="004A15EE" w:rsidP="004709BE">
      <w:pPr>
        <w:widowControl w:val="0"/>
        <w:suppressAutoHyphens/>
        <w:spacing w:after="0" w:line="240" w:lineRule="auto"/>
        <w:ind w:left="49"/>
        <w:rPr>
          <w:rFonts w:ascii="Palatino Linotype" w:eastAsia="Lucida Sans Unicode" w:hAnsi="Palatino Linotype"/>
          <w:i/>
          <w:kern w:val="1"/>
          <w:sz w:val="24"/>
          <w:szCs w:val="24"/>
        </w:rPr>
      </w:pPr>
    </w:p>
    <w:p w:rsidR="002E5C39" w:rsidRDefault="00130356">
      <w:pPr>
        <w:widowControl w:val="0"/>
        <w:suppressAutoHyphens/>
        <w:spacing w:after="0" w:line="240" w:lineRule="auto"/>
        <w:ind w:left="567"/>
        <w:rPr>
          <w:rFonts w:ascii="Palatino Linotype" w:eastAsia="Lucida Sans Unicode" w:hAnsi="Palatino Linotype"/>
          <w:b/>
          <w:bCs/>
          <w:kern w:val="1"/>
          <w:sz w:val="24"/>
          <w:szCs w:val="24"/>
        </w:rPr>
      </w:pPr>
      <w:r w:rsidRPr="00130356">
        <w:rPr>
          <w:rFonts w:ascii="Palatino Linotype" w:eastAsia="Lucida Sans Unicode" w:hAnsi="Palatino Linotype"/>
          <w:b/>
          <w:bCs/>
          <w:kern w:val="1"/>
          <w:sz w:val="24"/>
          <w:szCs w:val="24"/>
        </w:rPr>
        <w:t>15.5.</w:t>
      </w:r>
      <w:r w:rsidR="004709BE" w:rsidRPr="005F3266">
        <w:rPr>
          <w:rFonts w:ascii="Palatino Linotype" w:eastAsia="Lucida Sans Unicode" w:hAnsi="Palatino Linotype"/>
          <w:b/>
          <w:bCs/>
          <w:i/>
          <w:kern w:val="1"/>
          <w:sz w:val="24"/>
          <w:szCs w:val="24"/>
        </w:rPr>
        <w:t>A tantárgy elsajátítása során alkalmazható sajátos módszerek, tanulói tevékenységformák (ajánlás)</w:t>
      </w:r>
    </w:p>
    <w:p w:rsidR="004709BE" w:rsidRPr="005F3266" w:rsidRDefault="004709BE" w:rsidP="004709BE">
      <w:pPr>
        <w:widowControl w:val="0"/>
        <w:suppressAutoHyphens/>
        <w:spacing w:after="0" w:line="240" w:lineRule="auto"/>
        <w:rPr>
          <w:rFonts w:ascii="Palatino Linotype" w:eastAsia="Lucida Sans Unicode" w:hAnsi="Palatino Linotype"/>
          <w:b/>
          <w:bCs/>
          <w:kern w:val="1"/>
          <w:sz w:val="24"/>
          <w:szCs w:val="24"/>
        </w:rPr>
      </w:pPr>
    </w:p>
    <w:p w:rsidR="002E5C39" w:rsidRDefault="00130356">
      <w:pPr>
        <w:widowControl w:val="0"/>
        <w:suppressAutoHyphens/>
        <w:spacing w:after="0" w:line="240" w:lineRule="auto"/>
        <w:ind w:left="709"/>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15.5.1</w:t>
      </w:r>
      <w:r w:rsidR="00161C68" w:rsidRPr="005F3266">
        <w:rPr>
          <w:rFonts w:ascii="Palatino Linotype" w:eastAsia="Lucida Sans Unicode" w:hAnsi="Palatino Linotype"/>
          <w:b/>
          <w:bCs/>
          <w:i/>
          <w:kern w:val="1"/>
          <w:sz w:val="24"/>
          <w:szCs w:val="24"/>
        </w:rPr>
        <w:t xml:space="preserve"> </w:t>
      </w:r>
      <w:r w:rsidR="004709BE" w:rsidRPr="005F3266">
        <w:rPr>
          <w:rFonts w:ascii="Palatino Linotype" w:eastAsia="Lucida Sans Unicode" w:hAnsi="Palatino Linotype"/>
          <w:b/>
          <w:bCs/>
          <w:i/>
          <w:kern w:val="1"/>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709BE" w:rsidRPr="005F3266" w:rsidTr="009566B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90ACA">
        <w:trPr>
          <w:cantSplit/>
          <w:trHeight w:val="1270"/>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p w:rsidR="004709BE" w:rsidRPr="005F3266" w:rsidRDefault="004709BE" w:rsidP="009566B9">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4709BE" w:rsidRPr="005F3266" w:rsidRDefault="004709BE" w:rsidP="009566B9">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p w:rsidR="004709BE" w:rsidRPr="005F3266" w:rsidRDefault="004709BE" w:rsidP="009566B9">
            <w:pPr>
              <w:widowControl w:val="0"/>
              <w:suppressAutoHyphens/>
              <w:spacing w:after="0" w:line="240" w:lineRule="auto"/>
              <w:ind w:left="113" w:right="113"/>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b/>
                <w:kern w:val="1"/>
                <w:sz w:val="20"/>
                <w:szCs w:val="20"/>
              </w:rPr>
            </w:pPr>
          </w:p>
        </w:tc>
      </w:tr>
      <w:tr w:rsidR="004709BE" w:rsidRPr="005F3266" w:rsidTr="00990ACA">
        <w:trPr>
          <w:trHeight w:val="67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hAnsi="Palatino Linotype"/>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rPr>
                <w:rFonts w:ascii="Palatino Linotyp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 xml:space="preserve">Tapasztalatok utólagos ismertetése </w:t>
            </w:r>
            <w:r w:rsidRPr="005F3266">
              <w:rPr>
                <w:rFonts w:ascii="Palatino Linotype" w:eastAsia="Lucida Sans Unicode" w:hAnsi="Palatino Linotype" w:cs="Arial"/>
                <w:kern w:val="1"/>
                <w:sz w:val="20"/>
                <w:szCs w:val="20"/>
              </w:rPr>
              <w:lastRenderedPageBreak/>
              <w:t>szóban</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r w:rsidR="004709BE" w:rsidRPr="005F3266" w:rsidTr="009566B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709BE" w:rsidRPr="005F3266" w:rsidRDefault="00F62BA5"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lastRenderedPageBreak/>
              <w:t>2.2.</w:t>
            </w:r>
          </w:p>
        </w:tc>
        <w:tc>
          <w:tcPr>
            <w:tcW w:w="3621"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rPr>
                <w:rFonts w:ascii="Palatino Linotype" w:hAnsi="Palatino Linotype" w:cs="Arial"/>
                <w:kern w:val="1"/>
                <w:sz w:val="20"/>
                <w:szCs w:val="20"/>
              </w:rPr>
            </w:pPr>
            <w:r w:rsidRPr="005F3266">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709BE" w:rsidRPr="005F3266" w:rsidRDefault="004709BE" w:rsidP="009566B9">
            <w:pPr>
              <w:widowControl w:val="0"/>
              <w:suppressAutoHyphens/>
              <w:spacing w:after="0" w:line="240" w:lineRule="auto"/>
              <w:jc w:val="center"/>
              <w:rPr>
                <w:rFonts w:ascii="Palatino Linotype" w:hAnsi="Palatino Linotype"/>
                <w:kern w:val="1"/>
                <w:sz w:val="20"/>
                <w:szCs w:val="20"/>
              </w:rPr>
            </w:pPr>
          </w:p>
        </w:tc>
      </w:tr>
    </w:tbl>
    <w:p w:rsidR="004709BE" w:rsidRPr="005F3266" w:rsidRDefault="004709BE" w:rsidP="004709BE">
      <w:pPr>
        <w:widowControl w:val="0"/>
        <w:suppressAutoHyphens/>
        <w:spacing w:after="0" w:line="240" w:lineRule="auto"/>
        <w:jc w:val="both"/>
        <w:rPr>
          <w:rFonts w:ascii="Palatino Linotype" w:hAnsi="Palatino Linotype"/>
          <w:iCs/>
          <w:kern w:val="1"/>
          <w:sz w:val="24"/>
          <w:szCs w:val="24"/>
        </w:rPr>
      </w:pPr>
    </w:p>
    <w:p w:rsidR="004E7420" w:rsidRPr="005F3266" w:rsidRDefault="00130356" w:rsidP="000E3FFA">
      <w:pPr>
        <w:widowControl w:val="0"/>
        <w:suppressAutoHyphens/>
        <w:spacing w:after="0" w:line="240" w:lineRule="auto"/>
        <w:ind w:left="709"/>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15.5.2</w:t>
      </w:r>
      <w:r w:rsidR="004E7420" w:rsidRPr="005F3266">
        <w:rPr>
          <w:rFonts w:ascii="Palatino Linotype" w:eastAsia="Lucida Sans Unicode" w:hAnsi="Palatino Linotype"/>
          <w:b/>
          <w:bCs/>
          <w:i/>
          <w:kern w:val="1"/>
          <w:sz w:val="24"/>
          <w:szCs w:val="24"/>
        </w:rPr>
        <w:t>.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E7420" w:rsidRPr="005F3266" w:rsidTr="007757AD">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b/>
                <w:kern w:val="1"/>
                <w:sz w:val="20"/>
                <w:szCs w:val="20"/>
              </w:rPr>
            </w:pPr>
            <w:r w:rsidRPr="005F3266">
              <w:rPr>
                <w:rFonts w:ascii="Palatino Linotype" w:eastAsia="Lucida Sans Unicode" w:hAnsi="Palatino Linotype"/>
                <w:b/>
                <w:kern w:val="1"/>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b/>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1.</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2.</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3.</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r w:rsidR="004E7420" w:rsidRPr="005F3266" w:rsidTr="007757AD">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E7420" w:rsidRPr="005F3266" w:rsidRDefault="00F62BA5"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hAnsi="Palatino Linotype"/>
                <w:kern w:val="1"/>
                <w:sz w:val="20"/>
                <w:szCs w:val="20"/>
              </w:rPr>
              <w:t>1.</w:t>
            </w:r>
            <w:r w:rsidR="004E7420" w:rsidRPr="005F3266">
              <w:rPr>
                <w:rFonts w:ascii="Palatino Linotype" w:hAnsi="Palatino Linotype"/>
                <w:kern w:val="1"/>
                <w:sz w:val="20"/>
                <w:szCs w:val="20"/>
              </w:rPr>
              <w:t>4</w:t>
            </w:r>
          </w:p>
        </w:tc>
        <w:tc>
          <w:tcPr>
            <w:tcW w:w="2800"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rPr>
                <w:rFonts w:ascii="Palatino Linotyp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E7420" w:rsidRPr="005F3266" w:rsidRDefault="004E7420" w:rsidP="007757AD">
            <w:pPr>
              <w:widowControl w:val="0"/>
              <w:suppressAutoHyphens/>
              <w:spacing w:after="0" w:line="240" w:lineRule="auto"/>
              <w:jc w:val="center"/>
              <w:rPr>
                <w:rFonts w:ascii="Palatino Linotype" w:hAnsi="Palatino Linotype"/>
                <w:kern w:val="1"/>
                <w:sz w:val="20"/>
                <w:szCs w:val="20"/>
              </w:rPr>
            </w:pPr>
          </w:p>
        </w:tc>
      </w:tr>
    </w:tbl>
    <w:p w:rsidR="004709BE" w:rsidRPr="005F3266" w:rsidRDefault="004709BE" w:rsidP="004709BE">
      <w:pPr>
        <w:widowControl w:val="0"/>
        <w:suppressAutoHyphens/>
        <w:spacing w:after="0" w:line="240" w:lineRule="auto"/>
        <w:ind w:left="540"/>
        <w:jc w:val="both"/>
        <w:rPr>
          <w:rFonts w:ascii="Palatino Linotype" w:eastAsia="Lucida Sans Unicode" w:hAnsi="Palatino Linotype"/>
          <w:iCs/>
          <w:kern w:val="1"/>
          <w:sz w:val="24"/>
          <w:szCs w:val="24"/>
        </w:rPr>
      </w:pPr>
    </w:p>
    <w:p w:rsidR="004709BE" w:rsidRPr="005F3266" w:rsidRDefault="00D471B2" w:rsidP="000E3FFA">
      <w:pPr>
        <w:widowControl w:val="0"/>
        <w:suppressAutoHyphens/>
        <w:spacing w:after="0" w:line="240" w:lineRule="auto"/>
        <w:ind w:left="567"/>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15</w:t>
      </w:r>
      <w:r w:rsidR="00E44620" w:rsidRPr="005F3266">
        <w:rPr>
          <w:rFonts w:ascii="Palatino Linotype" w:eastAsia="Lucida Sans Unicode" w:hAnsi="Palatino Linotype"/>
          <w:b/>
          <w:bCs/>
          <w:kern w:val="1"/>
          <w:sz w:val="24"/>
          <w:szCs w:val="24"/>
        </w:rPr>
        <w:t>.6</w:t>
      </w:r>
      <w:r w:rsidR="00161C68" w:rsidRPr="005F3266">
        <w:rPr>
          <w:rFonts w:ascii="Palatino Linotype" w:eastAsia="Lucida Sans Unicode" w:hAnsi="Palatino Linotype"/>
          <w:b/>
          <w:bCs/>
          <w:kern w:val="1"/>
          <w:sz w:val="24"/>
          <w:szCs w:val="24"/>
        </w:rPr>
        <w:t xml:space="preserve">. </w:t>
      </w:r>
      <w:r w:rsidR="004709BE" w:rsidRPr="005F3266">
        <w:rPr>
          <w:rFonts w:ascii="Palatino Linotype" w:eastAsia="Lucida Sans Unicode" w:hAnsi="Palatino Linotype"/>
          <w:b/>
          <w:bCs/>
          <w:kern w:val="1"/>
          <w:sz w:val="24"/>
          <w:szCs w:val="24"/>
        </w:rPr>
        <w:t xml:space="preserve">A </w:t>
      </w:r>
      <w:r w:rsidR="004709BE" w:rsidRPr="005F3266">
        <w:rPr>
          <w:rFonts w:ascii="Palatino Linotype" w:eastAsia="Lucida Sans Unicode" w:hAnsi="Palatino Linotype"/>
          <w:b/>
          <w:kern w:val="1"/>
          <w:sz w:val="24"/>
          <w:szCs w:val="24"/>
        </w:rPr>
        <w:t>tantárgy</w:t>
      </w:r>
      <w:r w:rsidR="004709BE" w:rsidRPr="005F3266">
        <w:rPr>
          <w:rFonts w:ascii="Palatino Linotype" w:eastAsia="Lucida Sans Unicode" w:hAnsi="Palatino Linotype"/>
          <w:b/>
          <w:bCs/>
          <w:kern w:val="1"/>
          <w:sz w:val="24"/>
          <w:szCs w:val="24"/>
        </w:rPr>
        <w:t xml:space="preserve"> értékelésének módja</w:t>
      </w:r>
    </w:p>
    <w:p w:rsidR="004709BE" w:rsidRPr="005F3266" w:rsidRDefault="004709BE" w:rsidP="000E3FFA">
      <w:pPr>
        <w:widowControl w:val="0"/>
        <w:suppressAutoHyphens/>
        <w:autoSpaceDE w:val="0"/>
        <w:autoSpaceDN w:val="0"/>
        <w:adjustRightInd w:val="0"/>
        <w:spacing w:after="0" w:line="240" w:lineRule="auto"/>
        <w:ind w:left="567"/>
        <w:jc w:val="both"/>
        <w:rPr>
          <w:rFonts w:ascii="Palatino Linotype" w:eastAsia="Lucida Sans Unicode" w:hAnsi="Palatino Linotype"/>
          <w:bCs/>
          <w:kern w:val="1"/>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2E5C39" w:rsidRDefault="00D471B2">
      <w:pPr>
        <w:pageBreakBefore/>
        <w:widowControl w:val="0"/>
        <w:suppressAutoHyphens/>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lastRenderedPageBreak/>
        <w:t xml:space="preserve">16. </w:t>
      </w:r>
      <w:r w:rsidR="004709BE" w:rsidRPr="005F3266">
        <w:rPr>
          <w:rFonts w:ascii="Palatino Linotype" w:eastAsia="Lucida Sans Unicode" w:hAnsi="Palatino Linotype"/>
          <w:b/>
          <w:kern w:val="1"/>
          <w:sz w:val="24"/>
          <w:szCs w:val="24"/>
        </w:rPr>
        <w:t xml:space="preserve">Szolfézs </w:t>
      </w:r>
      <w:proofErr w:type="spellStart"/>
      <w:r w:rsidR="00126CAE" w:rsidRPr="005F3266">
        <w:rPr>
          <w:rFonts w:ascii="Palatino Linotype" w:eastAsia="Lucida Sans Unicode" w:hAnsi="Palatino Linotype"/>
          <w:b/>
          <w:kern w:val="1"/>
          <w:sz w:val="24"/>
          <w:szCs w:val="24"/>
        </w:rPr>
        <w:t>II</w:t>
      </w:r>
      <w:r w:rsidR="00126CAE">
        <w:rPr>
          <w:rFonts w:ascii="Palatino Linotype" w:eastAsia="Lucida Sans Unicode" w:hAnsi="Palatino Linotype"/>
          <w:b/>
          <w:kern w:val="1"/>
          <w:sz w:val="24"/>
          <w:szCs w:val="24"/>
        </w:rPr>
        <w:t>.</w:t>
      </w:r>
      <w:r w:rsidR="00990ACA">
        <w:rPr>
          <w:rFonts w:ascii="Palatino Linotype" w:eastAsia="Lucida Sans Unicode" w:hAnsi="Palatino Linotype"/>
          <w:b/>
          <w:kern w:val="1"/>
          <w:sz w:val="24"/>
          <w:szCs w:val="24"/>
        </w:rPr>
        <w:t>tant</w:t>
      </w:r>
      <w:proofErr w:type="gramStart"/>
      <w:r w:rsidR="00990ACA">
        <w:rPr>
          <w:rFonts w:ascii="Palatino Linotype" w:eastAsia="Lucida Sans Unicode" w:hAnsi="Palatino Linotype"/>
          <w:b/>
          <w:kern w:val="1"/>
          <w:sz w:val="24"/>
          <w:szCs w:val="24"/>
        </w:rPr>
        <w:t>árgy</w:t>
      </w:r>
      <w:proofErr w:type="spellEnd"/>
      <w:r w:rsidR="00990ACA">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7959F4" w:rsidRPr="005F3266">
        <w:rPr>
          <w:rFonts w:ascii="Palatino Linotype" w:eastAsia="Lucida Sans Unicode" w:hAnsi="Palatino Linotype"/>
          <w:b/>
          <w:kern w:val="1"/>
          <w:sz w:val="24"/>
          <w:szCs w:val="24"/>
        </w:rPr>
        <w:tab/>
      </w:r>
      <w:r w:rsidR="007959F4"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7959F4" w:rsidRPr="005F3266">
        <w:rPr>
          <w:rFonts w:ascii="Palatino Linotype" w:eastAsia="Lucida Sans Unicode" w:hAnsi="Palatino Linotype"/>
          <w:b/>
          <w:kern w:val="1"/>
          <w:sz w:val="24"/>
          <w:szCs w:val="24"/>
        </w:rPr>
        <w:t>272</w:t>
      </w:r>
      <w:proofErr w:type="gramEnd"/>
      <w:r w:rsidR="004709BE" w:rsidRPr="005F3266">
        <w:rPr>
          <w:rFonts w:ascii="Palatino Linotype" w:eastAsia="Lucida Sans Unicode" w:hAnsi="Palatino Linotype"/>
          <w:b/>
          <w:kern w:val="1"/>
          <w:sz w:val="24"/>
          <w:szCs w:val="24"/>
        </w:rPr>
        <w:t xml:space="preserve"> óra/</w:t>
      </w:r>
      <w:r w:rsidR="007959F4" w:rsidRPr="005F3266">
        <w:rPr>
          <w:rFonts w:ascii="Palatino Linotype" w:eastAsia="Lucida Sans Unicode" w:hAnsi="Palatino Linotype"/>
          <w:b/>
          <w:kern w:val="1"/>
          <w:sz w:val="24"/>
          <w:szCs w:val="24"/>
        </w:rPr>
        <w:t>136</w:t>
      </w:r>
      <w:r w:rsidR="004709BE" w:rsidRPr="005F3266">
        <w:rPr>
          <w:rFonts w:ascii="Palatino Linotype" w:eastAsia="Lucida Sans Unicode" w:hAnsi="Palatino Linotype"/>
          <w:b/>
          <w:kern w:val="1"/>
          <w:sz w:val="24"/>
          <w:szCs w:val="24"/>
        </w:rPr>
        <w:t xml:space="preserve"> óra*</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 9-13. évfolyamon megszervezett képzés/13. és 14. évfolyamon megszervezett képzés</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p>
    <w:p w:rsidR="002E5C39" w:rsidRDefault="00D471B2">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16.1. </w:t>
      </w:r>
      <w:r w:rsidR="004709BE"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hanging="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szolfézs II</w:t>
      </w:r>
      <w:r w:rsidR="00E44620"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5F3266">
        <w:rPr>
          <w:rFonts w:ascii="Palatino Linotype" w:eastAsia="Lucida Sans Unicod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5F3266">
        <w:rPr>
          <w:rFonts w:ascii="Palatino Linotype" w:eastAsia="Lucida Sans Unicode" w:hAnsi="Palatino Linotype"/>
          <w:kern w:val="1"/>
          <w:sz w:val="24"/>
          <w:szCs w:val="24"/>
        </w:rPr>
        <w:softHyphen/>
        <w:t xml:space="preserve">fokú végzettséget igénylő munkakörök ellátására. </w:t>
      </w:r>
    </w:p>
    <w:p w:rsidR="004709BE" w:rsidRPr="005F3266" w:rsidRDefault="004709BE" w:rsidP="004709BE">
      <w:pPr>
        <w:widowControl w:val="0"/>
        <w:suppressAutoHyphens/>
        <w:spacing w:after="0" w:line="240" w:lineRule="auto"/>
        <w:ind w:firstLine="708"/>
        <w:jc w:val="both"/>
        <w:rPr>
          <w:rFonts w:ascii="Palatino Linotype" w:eastAsia="Lucida Sans Unicode" w:hAnsi="Palatino Linotype"/>
          <w:kern w:val="1"/>
          <w:sz w:val="24"/>
          <w:szCs w:val="24"/>
        </w:rPr>
      </w:pPr>
    </w:p>
    <w:p w:rsidR="004709BE" w:rsidRPr="005F3266" w:rsidRDefault="00D471B2" w:rsidP="000E3FFA">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 xml:space="preserve">.2. </w:t>
      </w:r>
      <w:r w:rsidR="004709BE" w:rsidRPr="005F3266">
        <w:rPr>
          <w:rFonts w:ascii="Palatino Linotype" w:eastAsia="Lucida Sans Unicode" w:hAnsi="Palatino Linotype"/>
          <w:b/>
          <w:kern w:val="1"/>
          <w:sz w:val="24"/>
          <w:szCs w:val="24"/>
        </w:rPr>
        <w:t>Kapcsolódó közismereti, szakmai tartalmak</w:t>
      </w:r>
    </w:p>
    <w:p w:rsidR="002E5C39" w:rsidRDefault="00E44620">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S</w:t>
      </w:r>
      <w:r w:rsidR="004709BE" w:rsidRPr="005F3266">
        <w:rPr>
          <w:rFonts w:ascii="Palatino Linotype" w:eastAsia="Lucida Sans Unicode" w:hAnsi="Palatino Linotype"/>
          <w:kern w:val="1"/>
          <w:sz w:val="24"/>
          <w:szCs w:val="24"/>
        </w:rPr>
        <w:t>zolfézs II</w:t>
      </w:r>
      <w:r w:rsidRPr="005F3266">
        <w:rPr>
          <w:rFonts w:ascii="Palatino Linotype" w:eastAsia="Lucida Sans Unicode" w:hAnsi="Palatino Linotype"/>
          <w:kern w:val="1"/>
          <w:sz w:val="24"/>
          <w:szCs w:val="24"/>
        </w:rPr>
        <w:t>.</w:t>
      </w:r>
      <w:r w:rsidR="004709BE" w:rsidRPr="005F3266">
        <w:rPr>
          <w:rFonts w:ascii="Palatino Linotype" w:eastAsia="Lucida Sans Unicode" w:hAnsi="Palatino Linotype"/>
          <w:kern w:val="1"/>
          <w:sz w:val="24"/>
          <w:szCs w:val="24"/>
        </w:rPr>
        <w:t xml:space="preserve">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tanulmányozásához.</w:t>
      </w:r>
    </w:p>
    <w:p w:rsidR="002E5C39" w:rsidRDefault="004709BE">
      <w:pPr>
        <w:widowControl w:val="0"/>
        <w:suppressAutoHyphens/>
        <w:spacing w:after="0" w:line="240" w:lineRule="auto"/>
        <w:ind w:left="567" w:firstLine="35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tárgy ezen felül szoros kapcsolatot ápol minden hangszeres tanulmánnyal, hiszen e tárgy keretében tanulják meg felismerni és elkülöníteni egy-egy műremek lehetséges zenei eszközeit, hiszen a szolfézs a zene teljesebb megértését szolgálja.</w:t>
      </w:r>
    </w:p>
    <w:p w:rsidR="004709BE" w:rsidRPr="005F3266" w:rsidRDefault="004709BE" w:rsidP="004709BE">
      <w:pPr>
        <w:widowControl w:val="0"/>
        <w:suppressAutoHyphens/>
        <w:spacing w:after="0" w:line="240" w:lineRule="auto"/>
        <w:rPr>
          <w:rFonts w:ascii="Palatino Linotype" w:eastAsia="Lucida Sans Unicode" w:hAnsi="Palatino Linotype"/>
          <w:kern w:val="1"/>
          <w:sz w:val="24"/>
          <w:szCs w:val="24"/>
        </w:rPr>
      </w:pPr>
    </w:p>
    <w:p w:rsidR="002E5C39" w:rsidRDefault="00D471B2">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 xml:space="preserve">.3. </w:t>
      </w:r>
      <w:r w:rsidR="004709BE" w:rsidRPr="005F3266">
        <w:rPr>
          <w:rFonts w:ascii="Palatino Linotype" w:eastAsia="Lucida Sans Unicode" w:hAnsi="Palatino Linotype"/>
          <w:b/>
          <w:kern w:val="1"/>
          <w:sz w:val="24"/>
          <w:szCs w:val="24"/>
        </w:rPr>
        <w:t xml:space="preserve">Témakörök </w:t>
      </w:r>
    </w:p>
    <w:p w:rsidR="002E5C39" w:rsidRDefault="002E5C39">
      <w:pPr>
        <w:widowControl w:val="0"/>
        <w:suppressAutoHyphens/>
        <w:spacing w:after="0" w:line="240" w:lineRule="auto"/>
        <w:ind w:left="567"/>
        <w:rPr>
          <w:rFonts w:ascii="Palatino Linotype" w:eastAsia="Lucida Sans Unicode" w:hAnsi="Palatino Linotype"/>
          <w:b/>
          <w:kern w:val="1"/>
          <w:sz w:val="24"/>
          <w:szCs w:val="24"/>
        </w:rPr>
      </w:pPr>
    </w:p>
    <w:p w:rsidR="004709BE" w:rsidRPr="005F3266" w:rsidRDefault="00D471B2" w:rsidP="00161C68">
      <w:pPr>
        <w:widowControl w:val="0"/>
        <w:suppressAutoHyphens/>
        <w:spacing w:after="0" w:line="240" w:lineRule="auto"/>
        <w:ind w:left="720"/>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.3.1.</w:t>
      </w:r>
      <w:r w:rsidR="004709BE" w:rsidRPr="005F3266">
        <w:rPr>
          <w:rFonts w:ascii="Palatino Linotype" w:eastAsia="Lucida Sans Unicode" w:hAnsi="Palatino Linotype"/>
          <w:b/>
          <w:kern w:val="1"/>
          <w:sz w:val="24"/>
          <w:szCs w:val="24"/>
        </w:rPr>
        <w:tab/>
        <w:t>Készség</w:t>
      </w:r>
      <w:r w:rsidR="007959F4" w:rsidRPr="005F3266">
        <w:rPr>
          <w:rFonts w:ascii="Palatino Linotype" w:eastAsia="Lucida Sans Unicode" w:hAnsi="Palatino Linotype"/>
          <w:b/>
          <w:kern w:val="1"/>
          <w:sz w:val="24"/>
          <w:szCs w:val="24"/>
        </w:rPr>
        <w:t xml:space="preserve">fejlesztés hallás </w:t>
      </w:r>
      <w:proofErr w:type="gramStart"/>
      <w:r w:rsidR="007959F4" w:rsidRPr="005F3266">
        <w:rPr>
          <w:rFonts w:ascii="Palatino Linotype" w:eastAsia="Lucida Sans Unicode" w:hAnsi="Palatino Linotype"/>
          <w:b/>
          <w:kern w:val="1"/>
          <w:sz w:val="24"/>
          <w:szCs w:val="24"/>
        </w:rPr>
        <w:t>után</w:t>
      </w:r>
      <w:r w:rsidR="007959F4" w:rsidRPr="005F3266">
        <w:rPr>
          <w:rFonts w:ascii="Palatino Linotype" w:eastAsia="Lucida Sans Unicode" w:hAnsi="Palatino Linotype"/>
          <w:b/>
          <w:kern w:val="1"/>
          <w:sz w:val="24"/>
          <w:szCs w:val="24"/>
        </w:rPr>
        <w:tab/>
      </w:r>
      <w:r w:rsidR="007959F4" w:rsidRPr="005F3266">
        <w:rPr>
          <w:rFonts w:ascii="Palatino Linotype" w:eastAsia="Lucida Sans Unicode" w:hAnsi="Palatino Linotype"/>
          <w:b/>
          <w:kern w:val="1"/>
          <w:sz w:val="24"/>
          <w:szCs w:val="24"/>
        </w:rPr>
        <w:tab/>
      </w:r>
      <w:r w:rsidR="007959F4" w:rsidRPr="005F3266">
        <w:rPr>
          <w:rFonts w:ascii="Palatino Linotype" w:eastAsia="Lucida Sans Unicode" w:hAnsi="Palatino Linotype"/>
          <w:b/>
          <w:kern w:val="1"/>
          <w:sz w:val="24"/>
          <w:szCs w:val="24"/>
        </w:rPr>
        <w:tab/>
      </w:r>
      <w:r w:rsidR="007959F4"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990ACA">
        <w:rPr>
          <w:rFonts w:ascii="Palatino Linotype" w:eastAsia="Lucida Sans Unicode" w:hAnsi="Palatino Linotype"/>
          <w:b/>
          <w:i/>
          <w:kern w:val="1"/>
          <w:sz w:val="24"/>
          <w:szCs w:val="24"/>
        </w:rPr>
        <w:t>66</w:t>
      </w:r>
      <w:proofErr w:type="gramEnd"/>
      <w:r w:rsidR="004709BE" w:rsidRPr="00990ACA">
        <w:rPr>
          <w:rFonts w:ascii="Palatino Linotype" w:eastAsia="Lucida Sans Unicode" w:hAnsi="Palatino Linotype"/>
          <w:b/>
          <w:i/>
          <w:kern w:val="1"/>
          <w:sz w:val="24"/>
          <w:szCs w:val="24"/>
        </w:rPr>
        <w:t xml:space="preserve"> óra</w:t>
      </w:r>
      <w:r w:rsidR="004709BE" w:rsidRPr="005F3266">
        <w:rPr>
          <w:rFonts w:ascii="Palatino Linotype" w:eastAsia="Lucida Sans Unicode" w:hAnsi="Palatino Linotype"/>
          <w:b/>
          <w:i/>
          <w:kern w:val="1"/>
          <w:sz w:val="24"/>
          <w:szCs w:val="24"/>
        </w:rPr>
        <w:t>/</w:t>
      </w:r>
      <w:r w:rsidR="007959F4" w:rsidRPr="005F3266">
        <w:rPr>
          <w:rFonts w:ascii="Palatino Linotype" w:eastAsia="Lucida Sans Unicode" w:hAnsi="Palatino Linotype"/>
          <w:b/>
          <w:i/>
          <w:kern w:val="1"/>
          <w:sz w:val="24"/>
          <w:szCs w:val="24"/>
        </w:rPr>
        <w:t>34</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2E5C39" w:rsidRDefault="004709BE">
      <w:pPr>
        <w:widowControl w:val="0"/>
        <w:suppressAutoHyphens/>
        <w:spacing w:after="0" w:line="240" w:lineRule="auto"/>
        <w:ind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Fejleszteni kell </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hangközök felismerését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hármas- és </w:t>
      </w:r>
      <w:proofErr w:type="spellStart"/>
      <w:r w:rsidRPr="005F3266">
        <w:rPr>
          <w:rFonts w:ascii="Palatino Linotype" w:eastAsia="Lucida Sans Unicode" w:hAnsi="Palatino Linotype"/>
          <w:kern w:val="1"/>
          <w:sz w:val="24"/>
          <w:szCs w:val="24"/>
        </w:rPr>
        <w:t>négyeshangzatok</w:t>
      </w:r>
      <w:proofErr w:type="spellEnd"/>
      <w:r w:rsidRPr="005F3266">
        <w:rPr>
          <w:rFonts w:ascii="Palatino Linotype" w:eastAsia="Lucida Sans Unicode" w:hAnsi="Palatino Linotype"/>
          <w:kern w:val="1"/>
          <w:sz w:val="24"/>
          <w:szCs w:val="24"/>
        </w:rPr>
        <w:t xml:space="preserve"> felismerését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tipikus dallami fordulatok felismerését </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különböző ritmusképletek biztos beazonosítását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különböző </w:t>
      </w:r>
      <w:proofErr w:type="spellStart"/>
      <w:r w:rsidRPr="005F3266">
        <w:rPr>
          <w:rFonts w:ascii="Palatino Linotype" w:eastAsia="Lucida Sans Unicode" w:hAnsi="Palatino Linotype"/>
          <w:kern w:val="1"/>
          <w:sz w:val="24"/>
          <w:szCs w:val="24"/>
        </w:rPr>
        <w:t>metrumérzetek</w:t>
      </w:r>
      <w:proofErr w:type="spellEnd"/>
      <w:r w:rsidRPr="005F3266">
        <w:rPr>
          <w:rFonts w:ascii="Palatino Linotype" w:eastAsia="Lucida Sans Unicode" w:hAnsi="Palatino Linotype"/>
          <w:kern w:val="1"/>
          <w:sz w:val="24"/>
          <w:szCs w:val="24"/>
        </w:rPr>
        <w:t xml:space="preserve"> gyors beazonosítását</w:t>
      </w:r>
    </w:p>
    <w:p w:rsidR="002E5C39" w:rsidRDefault="004709BE">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reneszánsz, a barokk és a bécsi klasszikus zene, a romantika és a 20. </w:t>
      </w:r>
      <w:r w:rsidRPr="005F3266">
        <w:rPr>
          <w:rFonts w:ascii="Palatino Linotype" w:eastAsia="Lucida Sans Unicode" w:hAnsi="Palatino Linotype"/>
          <w:kern w:val="1"/>
          <w:sz w:val="24"/>
          <w:szCs w:val="24"/>
        </w:rPr>
        <w:lastRenderedPageBreak/>
        <w:t>század stíluselemeinek felismerését</w:t>
      </w:r>
    </w:p>
    <w:p w:rsidR="002E5C39" w:rsidRDefault="004709BE">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különböző zenei formák elkülönítését</w:t>
      </w:r>
    </w:p>
    <w:p w:rsidR="002E5C39" w:rsidRDefault="004709BE">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zenei memóriát</w:t>
      </w:r>
    </w:p>
    <w:p w:rsidR="002E5C39" w:rsidRDefault="004709BE">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többszólamú hallás kifejlődését</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Egy kiragadott, javasolt példa a hallás utáni készségfejlesztésre:</w:t>
      </w:r>
    </w:p>
    <w:p w:rsidR="002E5C39" w:rsidRDefault="004709BE">
      <w:pPr>
        <w:widowControl w:val="0"/>
        <w:suppressAutoHyphens/>
        <w:spacing w:after="0" w:line="240" w:lineRule="auto"/>
        <w:ind w:left="709" w:firstLine="54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5F3266">
        <w:rPr>
          <w:rFonts w:ascii="Palatino Linotype" w:eastAsia="Lucida Sans Unicode" w:hAnsi="Palatino Linotype"/>
          <w:kern w:val="1"/>
          <w:sz w:val="24"/>
          <w:szCs w:val="24"/>
        </w:rPr>
        <w:tab/>
        <w:t xml:space="preserve"> </w:t>
      </w:r>
    </w:p>
    <w:p w:rsidR="002E5C39" w:rsidRDefault="004709BE">
      <w:pPr>
        <w:widowControl w:val="0"/>
        <w:suppressAutoHyphens/>
        <w:spacing w:after="0" w:line="240" w:lineRule="auto"/>
        <w:ind w:left="709" w:firstLine="54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stílus és zenetörténeti ismeretek elsajátítása témakörben felsorolt műzenei példák nagy része felhasználható a hallási készségek fejlesztésére is.</w:t>
      </w:r>
    </w:p>
    <w:p w:rsidR="004709BE" w:rsidRPr="005F3266" w:rsidRDefault="004709BE" w:rsidP="000E3FFA">
      <w:pPr>
        <w:widowControl w:val="0"/>
        <w:suppressAutoHyphens/>
        <w:spacing w:after="0" w:line="240" w:lineRule="auto"/>
        <w:ind w:left="709" w:firstLine="540"/>
        <w:jc w:val="both"/>
        <w:rPr>
          <w:rFonts w:ascii="Palatino Linotype" w:eastAsia="Lucida Sans Unicode" w:hAnsi="Palatino Linotype"/>
          <w:kern w:val="1"/>
          <w:sz w:val="24"/>
          <w:szCs w:val="24"/>
        </w:rPr>
      </w:pPr>
    </w:p>
    <w:p w:rsidR="002E5C39" w:rsidRDefault="00D471B2">
      <w:pPr>
        <w:widowControl w:val="0"/>
        <w:suppressAutoHyphens/>
        <w:spacing w:after="0" w:line="240" w:lineRule="auto"/>
        <w:ind w:left="540"/>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.3.2.</w:t>
      </w:r>
      <w:r w:rsidR="004709BE" w:rsidRPr="005F3266">
        <w:rPr>
          <w:rFonts w:ascii="Palatino Linotype" w:eastAsia="Lucida Sans Unicode" w:hAnsi="Palatino Linotype"/>
          <w:b/>
          <w:kern w:val="1"/>
          <w:sz w:val="24"/>
          <w:szCs w:val="24"/>
        </w:rPr>
        <w:tab/>
        <w:t xml:space="preserve">Készségfejlesztés éneklés </w:t>
      </w:r>
      <w:proofErr w:type="gramStart"/>
      <w:r w:rsidR="004709BE" w:rsidRPr="005F3266">
        <w:rPr>
          <w:rFonts w:ascii="Palatino Linotype" w:eastAsia="Lucida Sans Unicode" w:hAnsi="Palatino Linotype"/>
          <w:b/>
          <w:kern w:val="1"/>
          <w:sz w:val="24"/>
          <w:szCs w:val="24"/>
        </w:rPr>
        <w:t>útján</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990ACA">
        <w:rPr>
          <w:rFonts w:ascii="Palatino Linotype" w:eastAsia="Lucida Sans Unicode" w:hAnsi="Palatino Linotype"/>
          <w:b/>
          <w:i/>
          <w:kern w:val="1"/>
          <w:sz w:val="24"/>
          <w:szCs w:val="24"/>
        </w:rPr>
        <w:t>66</w:t>
      </w:r>
      <w:proofErr w:type="gramEnd"/>
      <w:r w:rsidR="004709BE" w:rsidRPr="00990ACA">
        <w:rPr>
          <w:rFonts w:ascii="Palatino Linotype" w:eastAsia="Lucida Sans Unicode" w:hAnsi="Palatino Linotype"/>
          <w:b/>
          <w:i/>
          <w:kern w:val="1"/>
          <w:sz w:val="24"/>
          <w:szCs w:val="24"/>
        </w:rPr>
        <w:t xml:space="preserve"> ó</w:t>
      </w:r>
      <w:r w:rsidR="004709BE" w:rsidRPr="005F3266">
        <w:rPr>
          <w:rFonts w:ascii="Palatino Linotype" w:eastAsia="Lucida Sans Unicode" w:hAnsi="Palatino Linotype"/>
          <w:b/>
          <w:i/>
          <w:kern w:val="1"/>
          <w:sz w:val="24"/>
          <w:szCs w:val="24"/>
        </w:rPr>
        <w:t>ra/</w:t>
      </w:r>
      <w:r w:rsidR="007959F4" w:rsidRPr="005F3266">
        <w:rPr>
          <w:rFonts w:ascii="Palatino Linotype" w:eastAsia="Lucida Sans Unicode" w:hAnsi="Palatino Linotype"/>
          <w:b/>
          <w:i/>
          <w:kern w:val="1"/>
          <w:sz w:val="24"/>
          <w:szCs w:val="24"/>
        </w:rPr>
        <w:t>34</w:t>
      </w:r>
      <w:r w:rsidR="004709BE" w:rsidRPr="005F3266">
        <w:rPr>
          <w:rFonts w:ascii="Palatino Linotype" w:eastAsia="Lucida Sans Unicode" w:hAnsi="Palatino Linotype"/>
          <w:b/>
          <w:i/>
          <w:kern w:val="1"/>
          <w:sz w:val="24"/>
          <w:szCs w:val="24"/>
        </w:rPr>
        <w:t>óra</w:t>
      </w:r>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Fejleszteni kell</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tiszta intonációt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hangközök és hangzatok biztos éneklésének és felépítésének készségét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az alkalmazkodási képességet a többszólamú éneklés hangzás-egyensúlyának kialakításában</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reneszánsz, a barokk és a bécsi klasszikus zene, a romantika és a 20. század stíluselemeinek alkalmazását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az improvizációs készséget és zenei fantáziát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az előadási készséget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memóriát és a koncentráló képességet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stílusos előadási és formálási készséget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dinamika és hangszín, valamint a zenei karakterek és dramaturgia megvalósítása iránti érzékenységet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zenei ízlést és differenciáló</w:t>
      </w:r>
      <w:r w:rsidR="00990ACA">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képességet</w:t>
      </w:r>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kern w:val="1"/>
          <w:sz w:val="24"/>
          <w:szCs w:val="24"/>
        </w:rPr>
        <w:t>Egy kiragadott, javasolt példa az éneklés útján történő készségfejlesztésre</w:t>
      </w:r>
      <w:r w:rsidRPr="005F3266">
        <w:rPr>
          <w:rFonts w:ascii="Palatino Linotype" w:eastAsia="Lucida Sans Unicode" w:hAnsi="Palatino Linotype" w:cs="Tahoma"/>
          <w:kern w:val="1"/>
          <w:sz w:val="24"/>
          <w:szCs w:val="24"/>
          <w:shd w:val="clear" w:color="auto" w:fill="FFFFFF"/>
        </w:rPr>
        <w:t>:</w:t>
      </w:r>
    </w:p>
    <w:p w:rsidR="002E5C39" w:rsidRDefault="004709BE">
      <w:pPr>
        <w:widowControl w:val="0"/>
        <w:suppressAutoHyphens/>
        <w:spacing w:after="0" w:line="240" w:lineRule="auto"/>
        <w:ind w:left="709" w:firstLine="708"/>
        <w:rPr>
          <w:rFonts w:ascii="Palatino Linotype" w:eastAsia="Lucida Sans Unicode" w:hAnsi="Palatino Linotype" w:cs="Tahoma"/>
          <w:kern w:val="1"/>
          <w:sz w:val="24"/>
          <w:szCs w:val="24"/>
          <w:shd w:val="clear" w:color="auto" w:fill="FFFFFF"/>
        </w:rPr>
      </w:pPr>
      <w:proofErr w:type="spellStart"/>
      <w:r w:rsidRPr="005F3266">
        <w:rPr>
          <w:rFonts w:ascii="Palatino Linotype" w:eastAsia="Lucida Sans Unicode" w:hAnsi="Palatino Linotype" w:cs="Tahoma"/>
          <w:kern w:val="1"/>
          <w:sz w:val="24"/>
          <w:szCs w:val="24"/>
          <w:shd w:val="clear" w:color="auto" w:fill="FFFFFF"/>
        </w:rPr>
        <w:t>Legányné</w:t>
      </w:r>
      <w:proofErr w:type="spellEnd"/>
      <w:r w:rsidRPr="005F3266">
        <w:rPr>
          <w:rFonts w:ascii="Palatino Linotype" w:eastAsia="Lucida Sans Unicode" w:hAnsi="Palatino Linotype" w:cs="Tahoma"/>
          <w:kern w:val="1"/>
          <w:sz w:val="24"/>
          <w:szCs w:val="24"/>
          <w:shd w:val="clear" w:color="auto" w:fill="FFFFFF"/>
        </w:rPr>
        <w:t xml:space="preserve">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hangszerelést és hogy felmérjék: ezekkel </w:t>
      </w:r>
      <w:r w:rsidRPr="005F3266">
        <w:rPr>
          <w:rFonts w:ascii="Palatino Linotype" w:eastAsia="Lucida Sans Unicode" w:hAnsi="Palatino Linotype" w:cs="Tahoma"/>
          <w:kern w:val="1"/>
          <w:sz w:val="24"/>
          <w:szCs w:val="24"/>
          <w:shd w:val="clear" w:color="auto" w:fill="FFFFFF"/>
        </w:rPr>
        <w:lastRenderedPageBreak/>
        <w:t xml:space="preserve">az „ének-etűdökkel” is </w:t>
      </w:r>
      <w:proofErr w:type="spellStart"/>
      <w:r w:rsidRPr="005F3266">
        <w:rPr>
          <w:rFonts w:ascii="Palatino Linotype" w:eastAsia="Lucida Sans Unicode" w:hAnsi="Palatino Linotype" w:cs="Tahoma"/>
          <w:kern w:val="1"/>
          <w:sz w:val="24"/>
          <w:szCs w:val="24"/>
          <w:shd w:val="clear" w:color="auto" w:fill="FFFFFF"/>
        </w:rPr>
        <w:t>zeneközelben</w:t>
      </w:r>
      <w:proofErr w:type="spellEnd"/>
      <w:r w:rsidRPr="005F3266">
        <w:rPr>
          <w:rFonts w:ascii="Palatino Linotype" w:eastAsia="Lucida Sans Unicode" w:hAnsi="Palatino Linotype" w:cs="Tahoma"/>
          <w:kern w:val="1"/>
          <w:sz w:val="24"/>
          <w:szCs w:val="24"/>
          <w:shd w:val="clear" w:color="auto" w:fill="FFFFFF"/>
        </w:rPr>
        <w:t xml:space="preserve"> tartózkodnak.</w:t>
      </w:r>
    </w:p>
    <w:p w:rsidR="002E5C39" w:rsidRDefault="004709BE">
      <w:pPr>
        <w:widowControl w:val="0"/>
        <w:suppressAutoHyphens/>
        <w:spacing w:after="0" w:line="240" w:lineRule="auto"/>
        <w:ind w:left="709" w:firstLine="54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4709BE" w:rsidRPr="005F3266" w:rsidRDefault="004709BE" w:rsidP="004709BE">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p>
    <w:p w:rsidR="002E5C39" w:rsidRDefault="00D471B2">
      <w:pPr>
        <w:widowControl w:val="0"/>
        <w:suppressAutoHyphens/>
        <w:spacing w:after="0" w:line="240" w:lineRule="auto"/>
        <w:ind w:left="720"/>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.3.3.</w:t>
      </w:r>
      <w:r w:rsidR="004709BE" w:rsidRPr="005F3266">
        <w:rPr>
          <w:rFonts w:ascii="Palatino Linotype" w:eastAsia="Lucida Sans Unicode" w:hAnsi="Palatino Linotype"/>
          <w:b/>
          <w:kern w:val="1"/>
          <w:sz w:val="24"/>
          <w:szCs w:val="24"/>
        </w:rPr>
        <w:tab/>
        <w:t xml:space="preserve">Készségfejlesztés </w:t>
      </w:r>
      <w:proofErr w:type="gramStart"/>
      <w:r w:rsidR="004709BE" w:rsidRPr="005F3266">
        <w:rPr>
          <w:rFonts w:ascii="Palatino Linotype" w:eastAsia="Lucida Sans Unicode" w:hAnsi="Palatino Linotype"/>
          <w:b/>
          <w:kern w:val="1"/>
          <w:sz w:val="24"/>
          <w:szCs w:val="24"/>
        </w:rPr>
        <w:t>írásban</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990ACA">
        <w:rPr>
          <w:rFonts w:ascii="Palatino Linotype" w:eastAsia="Lucida Sans Unicode" w:hAnsi="Palatino Linotype"/>
          <w:b/>
          <w:i/>
          <w:kern w:val="1"/>
          <w:sz w:val="24"/>
          <w:szCs w:val="24"/>
        </w:rPr>
        <w:t>66</w:t>
      </w:r>
      <w:proofErr w:type="gramEnd"/>
      <w:r w:rsidR="004709BE" w:rsidRPr="00990ACA">
        <w:rPr>
          <w:rFonts w:ascii="Palatino Linotype" w:eastAsia="Lucida Sans Unicode" w:hAnsi="Palatino Linotype"/>
          <w:b/>
          <w:i/>
          <w:kern w:val="1"/>
          <w:sz w:val="24"/>
          <w:szCs w:val="24"/>
        </w:rPr>
        <w:t xml:space="preserve"> óra</w:t>
      </w:r>
      <w:r w:rsidR="004709BE" w:rsidRPr="005F3266">
        <w:rPr>
          <w:rFonts w:ascii="Palatino Linotype" w:eastAsia="Lucida Sans Unicode" w:hAnsi="Palatino Linotype"/>
          <w:b/>
          <w:i/>
          <w:kern w:val="1"/>
          <w:sz w:val="24"/>
          <w:szCs w:val="24"/>
        </w:rPr>
        <w:t>/</w:t>
      </w:r>
      <w:r w:rsidR="007959F4" w:rsidRPr="005F3266">
        <w:rPr>
          <w:rFonts w:ascii="Palatino Linotype" w:eastAsia="Lucida Sans Unicode" w:hAnsi="Palatino Linotype"/>
          <w:b/>
          <w:i/>
          <w:kern w:val="1"/>
          <w:sz w:val="24"/>
          <w:szCs w:val="24"/>
        </w:rPr>
        <w:t>34</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4709BE" w:rsidRPr="005F3266" w:rsidRDefault="004709BE" w:rsidP="000E3FFA">
      <w:pPr>
        <w:widowControl w:val="0"/>
        <w:suppressAutoHyphens/>
        <w:spacing w:after="0" w:line="240" w:lineRule="auto"/>
        <w:ind w:left="709"/>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Fejleszteni kell:</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hangközök, hangzatok felépítésének készségét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tipikus dallami fordulatok felismerését és alkalmazását </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különböző ritmusképletek felismerését és alkalmazását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különböző </w:t>
      </w:r>
      <w:proofErr w:type="spellStart"/>
      <w:r w:rsidRPr="005F3266">
        <w:rPr>
          <w:rFonts w:ascii="Palatino Linotype" w:eastAsia="Lucida Sans Unicode" w:hAnsi="Palatino Linotype"/>
          <w:kern w:val="1"/>
          <w:sz w:val="24"/>
          <w:szCs w:val="24"/>
        </w:rPr>
        <w:t>metrumérzetek</w:t>
      </w:r>
      <w:proofErr w:type="spellEnd"/>
      <w:r w:rsidRPr="005F3266">
        <w:rPr>
          <w:rFonts w:ascii="Palatino Linotype" w:eastAsia="Lucida Sans Unicode" w:hAnsi="Palatino Linotype"/>
          <w:kern w:val="1"/>
          <w:sz w:val="24"/>
          <w:szCs w:val="24"/>
        </w:rPr>
        <w:t xml:space="preserve"> gyors felismerését és alkalmazását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dallam-, metrum- és ritmustényezők összekapcsolásának képességét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reneszánsz, a barokk és a bécsi klasszikus zene, a romantika és a 20. század stíluselemeinek felismerését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bels</w:t>
      </w:r>
      <w:r w:rsidRPr="005F3266">
        <w:rPr>
          <w:rFonts w:ascii="Palatino Linotype" w:eastAsia="Lucida Sans Unicode" w:hAnsi="Palatino Linotype" w:cs="Palatino Linotype"/>
          <w:kern w:val="1"/>
          <w:sz w:val="24"/>
          <w:szCs w:val="24"/>
          <w:shd w:val="clear" w:color="auto" w:fill="FFFFFF"/>
        </w:rPr>
        <w:t>ő</w:t>
      </w:r>
      <w:r w:rsidRPr="005F3266">
        <w:rPr>
          <w:rFonts w:ascii="Palatino Linotype" w:eastAsia="Lucida Sans Unicode" w:hAnsi="Palatino Linotype" w:cs="Tahoma"/>
          <w:kern w:val="1"/>
          <w:sz w:val="24"/>
          <w:szCs w:val="24"/>
          <w:shd w:val="clear" w:color="auto" w:fill="FFFFFF"/>
        </w:rPr>
        <w:t xml:space="preserve"> hall</w:t>
      </w:r>
      <w:r w:rsidRPr="005F3266">
        <w:rPr>
          <w:rFonts w:ascii="Palatino Linotype" w:eastAsia="Lucida Sans Unicode" w:hAnsi="Palatino Linotype" w:cs="Palatino Linotype"/>
          <w:kern w:val="1"/>
          <w:sz w:val="24"/>
          <w:szCs w:val="24"/>
          <w:shd w:val="clear" w:color="auto" w:fill="FFFFFF"/>
        </w:rPr>
        <w:t>á</w:t>
      </w:r>
      <w:r w:rsidRPr="005F3266">
        <w:rPr>
          <w:rFonts w:ascii="Palatino Linotype" w:eastAsia="Lucida Sans Unicode" w:hAnsi="Palatino Linotype" w:cs="Tahoma"/>
          <w:kern w:val="1"/>
          <w:sz w:val="24"/>
          <w:szCs w:val="24"/>
          <w:shd w:val="clear" w:color="auto" w:fill="FFFFFF"/>
        </w:rPr>
        <w:t>st, a kottak</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p elk</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pzel</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s</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 xml:space="preserve">t, </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rtelmez</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s</w:t>
      </w:r>
      <w:r w:rsidRPr="005F3266">
        <w:rPr>
          <w:rFonts w:ascii="Palatino Linotype" w:eastAsia="Lucida Sans Unicode" w:hAnsi="Palatino Linotype" w:cs="Palatino Linotype"/>
          <w:kern w:val="1"/>
          <w:sz w:val="24"/>
          <w:szCs w:val="24"/>
          <w:shd w:val="clear" w:color="auto" w:fill="FFFFFF"/>
        </w:rPr>
        <w:t>é</w:t>
      </w:r>
      <w:r w:rsidRPr="005F3266">
        <w:rPr>
          <w:rFonts w:ascii="Palatino Linotype" w:eastAsia="Lucida Sans Unicode" w:hAnsi="Palatino Linotype" w:cs="Tahoma"/>
          <w:kern w:val="1"/>
          <w:sz w:val="24"/>
          <w:szCs w:val="24"/>
          <w:shd w:val="clear" w:color="auto" w:fill="FFFFFF"/>
        </w:rPr>
        <w:t>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többszólamú hallást (polifon, homofon)</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zenei formák áttekintésének képességét</w:t>
      </w:r>
    </w:p>
    <w:p w:rsidR="004709BE" w:rsidRPr="005F3266" w:rsidRDefault="004709BE" w:rsidP="000E3FFA">
      <w:pPr>
        <w:widowControl w:val="0"/>
        <w:numPr>
          <w:ilvl w:val="0"/>
          <w:numId w:val="7"/>
        </w:numPr>
        <w:suppressAutoHyphens/>
        <w:spacing w:after="0" w:line="240" w:lineRule="auto"/>
        <w:ind w:left="1276" w:firstLine="0"/>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az elemzés képességét; a rész és egész viszonyának áttekintését</w:t>
      </w:r>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kern w:val="1"/>
          <w:sz w:val="24"/>
          <w:szCs w:val="24"/>
        </w:rPr>
        <w:t>Egy kiragadott, javasolt példa az írásbeli készségfejlesztésre</w:t>
      </w:r>
      <w:r w:rsidRPr="005F3266">
        <w:rPr>
          <w:rFonts w:ascii="Palatino Linotype" w:eastAsia="Lucida Sans Unicode" w:hAnsi="Palatino Linotype" w:cs="Tahoma"/>
          <w:kern w:val="1"/>
          <w:sz w:val="24"/>
          <w:szCs w:val="24"/>
          <w:shd w:val="clear" w:color="auto" w:fill="FFFFFF"/>
        </w:rPr>
        <w:t>:</w:t>
      </w:r>
    </w:p>
    <w:p w:rsidR="002E5C39" w:rsidRDefault="004709BE">
      <w:pPr>
        <w:widowControl w:val="0"/>
        <w:suppressAutoHyphens/>
        <w:spacing w:after="0" w:line="240" w:lineRule="auto"/>
        <w:ind w:left="709" w:firstLine="708"/>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2E5C39" w:rsidRDefault="004709BE">
      <w:pPr>
        <w:widowControl w:val="0"/>
        <w:suppressAutoHyphens/>
        <w:spacing w:after="0" w:line="240" w:lineRule="auto"/>
        <w:ind w:left="709" w:firstLine="54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Továbbá a stílus és zenetörténeti ismeretek elsajátítása témakörben felsorolt műzenei példák nagy része felhasználható az íráskészségek fejlesztésére is.</w:t>
      </w:r>
    </w:p>
    <w:p w:rsidR="00F62BA5" w:rsidRPr="005F3266" w:rsidRDefault="00F62BA5" w:rsidP="004709BE">
      <w:pPr>
        <w:widowControl w:val="0"/>
        <w:suppressAutoHyphens/>
        <w:spacing w:after="0" w:line="240" w:lineRule="auto"/>
        <w:ind w:firstLine="540"/>
        <w:jc w:val="both"/>
        <w:rPr>
          <w:rFonts w:ascii="Palatino Linotype" w:eastAsia="Lucida Sans Unicode" w:hAnsi="Palatino Linotype"/>
          <w:kern w:val="1"/>
          <w:sz w:val="24"/>
          <w:szCs w:val="24"/>
        </w:rPr>
      </w:pPr>
    </w:p>
    <w:p w:rsidR="002E5C39" w:rsidRDefault="00D471B2">
      <w:pPr>
        <w:widowControl w:val="0"/>
        <w:suppressAutoHyphens/>
        <w:spacing w:after="0" w:line="240" w:lineRule="auto"/>
        <w:ind w:left="720"/>
        <w:jc w:val="right"/>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16</w:t>
      </w:r>
      <w:r w:rsidR="00161C68" w:rsidRPr="005F3266">
        <w:rPr>
          <w:rFonts w:ascii="Palatino Linotype" w:eastAsia="Lucida Sans Unicode" w:hAnsi="Palatino Linotype"/>
          <w:b/>
          <w:kern w:val="1"/>
          <w:sz w:val="24"/>
          <w:szCs w:val="24"/>
        </w:rPr>
        <w:t>.3.4.</w:t>
      </w:r>
      <w:r w:rsidR="004709BE" w:rsidRPr="005F3266">
        <w:rPr>
          <w:rFonts w:ascii="Palatino Linotype" w:eastAsia="Lucida Sans Unicode" w:hAnsi="Palatino Linotype"/>
          <w:b/>
          <w:kern w:val="1"/>
          <w:sz w:val="24"/>
          <w:szCs w:val="24"/>
        </w:rPr>
        <w:tab/>
        <w:t xml:space="preserve">Stílus- és zenetörténeti ismeretek </w:t>
      </w:r>
      <w:proofErr w:type="gramStart"/>
      <w:r w:rsidR="004709BE" w:rsidRPr="005F3266">
        <w:rPr>
          <w:rFonts w:ascii="Palatino Linotype" w:eastAsia="Lucida Sans Unicode" w:hAnsi="Palatino Linotype"/>
          <w:b/>
          <w:kern w:val="1"/>
          <w:sz w:val="24"/>
          <w:szCs w:val="24"/>
        </w:rPr>
        <w:t>elsajátítása</w:t>
      </w:r>
      <w:r w:rsidR="004709BE" w:rsidRPr="005F3266">
        <w:rPr>
          <w:rFonts w:ascii="Palatino Linotype" w:eastAsia="Lucida Sans Unicode" w:hAnsi="Palatino Linotype"/>
          <w:b/>
          <w:kern w:val="1"/>
          <w:sz w:val="24"/>
          <w:szCs w:val="24"/>
        </w:rPr>
        <w:tab/>
        <w:t xml:space="preserve">  </w:t>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990ACA">
        <w:rPr>
          <w:rFonts w:ascii="Palatino Linotype" w:eastAsia="Lucida Sans Unicode" w:hAnsi="Palatino Linotype"/>
          <w:b/>
          <w:i/>
          <w:kern w:val="1"/>
          <w:sz w:val="24"/>
          <w:szCs w:val="24"/>
        </w:rPr>
        <w:t>74</w:t>
      </w:r>
      <w:proofErr w:type="gramEnd"/>
      <w:r w:rsidR="004709BE" w:rsidRPr="00990ACA">
        <w:rPr>
          <w:rFonts w:ascii="Palatino Linotype" w:eastAsia="Lucida Sans Unicode" w:hAnsi="Palatino Linotype"/>
          <w:b/>
          <w:i/>
          <w:kern w:val="1"/>
          <w:sz w:val="24"/>
          <w:szCs w:val="24"/>
        </w:rPr>
        <w:t xml:space="preserve"> óra/</w:t>
      </w:r>
      <w:r w:rsidR="007959F4" w:rsidRPr="00990ACA">
        <w:rPr>
          <w:rFonts w:ascii="Palatino Linotype" w:eastAsia="Lucida Sans Unicode" w:hAnsi="Palatino Linotype"/>
          <w:b/>
          <w:i/>
          <w:kern w:val="1"/>
          <w:sz w:val="24"/>
          <w:szCs w:val="24"/>
        </w:rPr>
        <w:t>34</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cs="Tahoma"/>
          <w:kern w:val="1"/>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r w:rsidRPr="005F3266">
        <w:rPr>
          <w:rFonts w:ascii="Palatino Linotype" w:eastAsia="Lucida Sans Unicode" w:hAnsi="Palatino Linotype" w:cs="Tahoma"/>
          <w:kern w:val="1"/>
          <w:sz w:val="24"/>
          <w:szCs w:val="24"/>
          <w:shd w:val="clear" w:color="auto" w:fill="FFFFFF"/>
        </w:rPr>
        <w:lastRenderedPageBreak/>
        <w:t xml:space="preserve">stílusjegyeivel egyáltalán nem kerül kapcsolatba. </w:t>
      </w:r>
      <w:r w:rsidRPr="005F3266">
        <w:rPr>
          <w:rFonts w:ascii="Palatino Linotype" w:eastAsia="Lucida Sans Unicode" w:hAnsi="Palatino Linotype"/>
          <w:kern w:val="1"/>
          <w:sz w:val="24"/>
          <w:szCs w:val="24"/>
        </w:rPr>
        <w:t xml:space="preserve">A saját hangszerén egy zenemű muzikális megformálását nagyon sokban elősegíti, ha a </w:t>
      </w:r>
      <w:r w:rsidRPr="005F3266">
        <w:rPr>
          <w:rFonts w:ascii="Palatino Linotype" w:eastAsia="Lucida Sans Unicode" w:hAnsi="Palatino Linotype" w:cs="Tahoma"/>
          <w:kern w:val="1"/>
          <w:sz w:val="24"/>
          <w:szCs w:val="24"/>
          <w:shd w:val="clear" w:color="auto" w:fill="FFFFFF"/>
        </w:rPr>
        <w:t>szolfézs II</w:t>
      </w:r>
      <w:r w:rsidRPr="005F3266">
        <w:rPr>
          <w:rFonts w:ascii="Palatino Linotype" w:eastAsia="Lucida Sans Unicod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2E5C39" w:rsidRDefault="004709BE">
      <w:pPr>
        <w:widowControl w:val="0"/>
        <w:suppressAutoHyphens/>
        <w:spacing w:after="0" w:line="240" w:lineRule="auto"/>
        <w:ind w:left="709"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5F3266">
        <w:rPr>
          <w:rFonts w:ascii="Palatino Linotype" w:eastAsia="Lucida Sans Unicode" w:hAnsi="Palatino Linotype"/>
          <w:kern w:val="1"/>
          <w:sz w:val="24"/>
          <w:szCs w:val="24"/>
        </w:rPr>
        <w:softHyphen/>
        <w:t>latok szerepelnek, hogy mely zeneszerzőktől érdemes műveket keresnünk az alább található irodalomjegyzékben:</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középkor egyszólamú egyházi és világi zenéje (gregorián, trubadúr-, </w:t>
      </w:r>
      <w:proofErr w:type="spellStart"/>
      <w:r w:rsidRPr="005F3266">
        <w:rPr>
          <w:rFonts w:ascii="Palatino Linotype" w:eastAsia="Lucida Sans Unicode" w:hAnsi="Palatino Linotype"/>
          <w:kern w:val="1"/>
          <w:sz w:val="24"/>
          <w:szCs w:val="24"/>
        </w:rPr>
        <w:t>trouvère-</w:t>
      </w:r>
      <w:proofErr w:type="spellEnd"/>
      <w:r w:rsidRPr="005F3266">
        <w:rPr>
          <w:rFonts w:ascii="Palatino Linotype" w:eastAsia="Lucida Sans Unicode" w:hAnsi="Palatino Linotype"/>
          <w:kern w:val="1"/>
          <w:sz w:val="24"/>
          <w:szCs w:val="24"/>
        </w:rPr>
        <w:t xml:space="preserve"> és </w:t>
      </w:r>
      <w:proofErr w:type="spellStart"/>
      <w:r w:rsidRPr="005F3266">
        <w:rPr>
          <w:rFonts w:ascii="Palatino Linotype" w:eastAsia="Lucida Sans Unicode" w:hAnsi="Palatino Linotype"/>
          <w:kern w:val="1"/>
          <w:sz w:val="24"/>
          <w:szCs w:val="24"/>
        </w:rPr>
        <w:t>Minnesang</w:t>
      </w:r>
      <w:proofErr w:type="spellEnd"/>
      <w:r w:rsidRPr="005F3266">
        <w:rPr>
          <w:rFonts w:ascii="Palatino Linotype" w:eastAsia="Lucida Sans Unicode" w:hAnsi="Palatino Linotype"/>
          <w:kern w:val="1"/>
          <w:sz w:val="24"/>
          <w:szCs w:val="24"/>
        </w:rPr>
        <w:t xml:space="preserve"> költészet)</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középkor többszólamú zenéje (ars </w:t>
      </w:r>
      <w:proofErr w:type="spellStart"/>
      <w:r w:rsidRPr="005F3266">
        <w:rPr>
          <w:rFonts w:ascii="Palatino Linotype" w:eastAsia="Lucida Sans Unicode" w:hAnsi="Palatino Linotype"/>
          <w:kern w:val="1"/>
          <w:sz w:val="24"/>
          <w:szCs w:val="24"/>
        </w:rPr>
        <w:t>antiqua</w:t>
      </w:r>
      <w:proofErr w:type="spellEnd"/>
      <w:r w:rsidRPr="005F3266">
        <w:rPr>
          <w:rFonts w:ascii="Palatino Linotype" w:eastAsia="Lucida Sans Unicode" w:hAnsi="Palatino Linotype"/>
          <w:kern w:val="1"/>
          <w:sz w:val="24"/>
          <w:szCs w:val="24"/>
        </w:rPr>
        <w:t xml:space="preserve">, ars nova, trecento – Leoninus, </w:t>
      </w:r>
      <w:proofErr w:type="spellStart"/>
      <w:r w:rsidRPr="005F3266">
        <w:rPr>
          <w:rFonts w:ascii="Palatino Linotype" w:eastAsia="Lucida Sans Unicode" w:hAnsi="Palatino Linotype"/>
          <w:kern w:val="1"/>
          <w:sz w:val="24"/>
          <w:szCs w:val="24"/>
        </w:rPr>
        <w:t>Perotinus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Machaut</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Landini</w:t>
      </w:r>
      <w:proofErr w:type="spellEnd"/>
      <w:r w:rsidRPr="005F3266">
        <w:rPr>
          <w:rFonts w:ascii="Palatino Linotype" w:eastAsia="Lucida Sans Unicode" w:hAnsi="Palatino Linotype"/>
          <w:kern w:val="1"/>
          <w:sz w:val="24"/>
          <w:szCs w:val="24"/>
        </w:rPr>
        <w:t>)</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korai reneszánsz (</w:t>
      </w:r>
      <w:proofErr w:type="spellStart"/>
      <w:r w:rsidRPr="005F3266">
        <w:rPr>
          <w:rFonts w:ascii="Palatino Linotype" w:eastAsia="Lucida Sans Unicode" w:hAnsi="Palatino Linotype"/>
          <w:kern w:val="1"/>
          <w:sz w:val="24"/>
          <w:szCs w:val="24"/>
        </w:rPr>
        <w:t>Dunstable</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Dufay</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Binchois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Ockeghem</w:t>
      </w:r>
      <w:proofErr w:type="spellEnd"/>
      <w:r w:rsidRPr="005F3266">
        <w:rPr>
          <w:rFonts w:ascii="Palatino Linotype" w:eastAsia="Lucida Sans Unicode" w:hAnsi="Palatino Linotype"/>
          <w:kern w:val="1"/>
          <w:sz w:val="24"/>
          <w:szCs w:val="24"/>
        </w:rPr>
        <w:t xml:space="preserve">, Josquin, Agricola, </w:t>
      </w:r>
      <w:proofErr w:type="spellStart"/>
      <w:r w:rsidRPr="005F3266">
        <w:rPr>
          <w:rFonts w:ascii="Palatino Linotype" w:eastAsia="Lucida Sans Unicode" w:hAnsi="Palatino Linotype"/>
          <w:kern w:val="1"/>
          <w:sz w:val="24"/>
          <w:szCs w:val="24"/>
        </w:rPr>
        <w:t>Obrecht</w:t>
      </w:r>
      <w:proofErr w:type="spellEnd"/>
      <w:r w:rsidRPr="005F3266">
        <w:rPr>
          <w:rFonts w:ascii="Palatino Linotype" w:eastAsia="Lucida Sans Unicode" w:hAnsi="Palatino Linotype"/>
          <w:kern w:val="1"/>
          <w:sz w:val="24"/>
          <w:szCs w:val="24"/>
        </w:rPr>
        <w:t xml:space="preserve">, Isaac, de la </w:t>
      </w:r>
      <w:proofErr w:type="spellStart"/>
      <w:r w:rsidRPr="005F3266">
        <w:rPr>
          <w:rFonts w:ascii="Palatino Linotype" w:eastAsia="Lucida Sans Unicode" w:hAnsi="Palatino Linotype"/>
          <w:kern w:val="1"/>
          <w:sz w:val="24"/>
          <w:szCs w:val="24"/>
        </w:rPr>
        <w:t>Rue</w:t>
      </w:r>
      <w:proofErr w:type="spellEnd"/>
      <w:r w:rsidRPr="005F3266">
        <w:rPr>
          <w:rFonts w:ascii="Palatino Linotype" w:eastAsia="Lucida Sans Unicode" w:hAnsi="Palatino Linotype"/>
          <w:kern w:val="1"/>
          <w:sz w:val="24"/>
          <w:szCs w:val="24"/>
        </w:rPr>
        <w:t>)</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Az érett reneszánsz (</w:t>
      </w:r>
      <w:proofErr w:type="spellStart"/>
      <w:r w:rsidRPr="005F3266">
        <w:rPr>
          <w:rFonts w:ascii="Palatino Linotype" w:eastAsia="Lucida Sans Unicode" w:hAnsi="Palatino Linotype"/>
          <w:kern w:val="1"/>
          <w:sz w:val="24"/>
          <w:szCs w:val="24"/>
        </w:rPr>
        <w:t>Gombert</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Willaert</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Clemens</w:t>
      </w:r>
      <w:proofErr w:type="spellEnd"/>
      <w:r w:rsidRPr="005F3266">
        <w:rPr>
          <w:rFonts w:ascii="Palatino Linotype" w:eastAsia="Lucida Sans Unicode" w:hAnsi="Palatino Linotype"/>
          <w:kern w:val="1"/>
          <w:sz w:val="24"/>
          <w:szCs w:val="24"/>
        </w:rPr>
        <w:t xml:space="preserve"> non Papa, </w:t>
      </w:r>
      <w:proofErr w:type="spellStart"/>
      <w:r w:rsidRPr="005F3266">
        <w:rPr>
          <w:rFonts w:ascii="Palatino Linotype" w:eastAsia="Lucida Sans Unicode" w:hAnsi="Palatino Linotype"/>
          <w:kern w:val="1"/>
          <w:sz w:val="24"/>
          <w:szCs w:val="24"/>
        </w:rPr>
        <w:t>Arcadelt</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Cipriano</w:t>
      </w:r>
      <w:proofErr w:type="spellEnd"/>
      <w:r w:rsidRPr="005F3266">
        <w:rPr>
          <w:rFonts w:ascii="Palatino Linotype" w:eastAsia="Lucida Sans Unicode" w:hAnsi="Palatino Linotype"/>
          <w:kern w:val="1"/>
          <w:sz w:val="24"/>
          <w:szCs w:val="24"/>
        </w:rPr>
        <w:t xml:space="preserve"> de </w:t>
      </w:r>
      <w:proofErr w:type="spellStart"/>
      <w:r w:rsidRPr="005F3266">
        <w:rPr>
          <w:rFonts w:ascii="Palatino Linotype" w:eastAsia="Lucida Sans Unicode" w:hAnsi="Palatino Linotype"/>
          <w:kern w:val="1"/>
          <w:sz w:val="24"/>
          <w:szCs w:val="24"/>
        </w:rPr>
        <w:t>Rore</w:t>
      </w:r>
      <w:proofErr w:type="spellEnd"/>
      <w:r w:rsidRPr="005F3266">
        <w:rPr>
          <w:rFonts w:ascii="Palatino Linotype" w:eastAsia="Lucida Sans Unicode" w:hAnsi="Palatino Linotype"/>
          <w:kern w:val="1"/>
          <w:sz w:val="24"/>
          <w:szCs w:val="24"/>
        </w:rPr>
        <w:t xml:space="preserve">, Lassus, </w:t>
      </w:r>
      <w:proofErr w:type="gramStart"/>
      <w:r w:rsidRPr="005F3266">
        <w:rPr>
          <w:rFonts w:ascii="Palatino Linotype" w:eastAsia="Lucida Sans Unicode" w:hAnsi="Palatino Linotype"/>
          <w:kern w:val="1"/>
          <w:sz w:val="24"/>
          <w:szCs w:val="24"/>
        </w:rPr>
        <w:t>A</w:t>
      </w:r>
      <w:proofErr w:type="gramEnd"/>
      <w:r w:rsidRPr="005F3266">
        <w:rPr>
          <w:rFonts w:ascii="Palatino Linotype" w:eastAsia="Lucida Sans Unicode" w:hAnsi="Palatino Linotype"/>
          <w:kern w:val="1"/>
          <w:sz w:val="24"/>
          <w:szCs w:val="24"/>
        </w:rPr>
        <w:t xml:space="preserve">. Gabrieli, Palestrina, </w:t>
      </w:r>
      <w:proofErr w:type="spellStart"/>
      <w:r w:rsidRPr="005F3266">
        <w:rPr>
          <w:rFonts w:ascii="Palatino Linotype" w:eastAsia="Lucida Sans Unicode" w:hAnsi="Palatino Linotype"/>
          <w:kern w:val="1"/>
          <w:sz w:val="24"/>
          <w:szCs w:val="24"/>
        </w:rPr>
        <w:t>Vecchi</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Marenzio</w:t>
      </w:r>
      <w:proofErr w:type="spellEnd"/>
      <w:r w:rsidRPr="005F3266">
        <w:rPr>
          <w:rFonts w:ascii="Palatino Linotype" w:eastAsia="Lucida Sans Unicode" w:hAnsi="Palatino Linotype"/>
          <w:kern w:val="1"/>
          <w:sz w:val="24"/>
          <w:szCs w:val="24"/>
        </w:rPr>
        <w:t xml:space="preserve">, G. Gabrieli, </w:t>
      </w:r>
      <w:proofErr w:type="spellStart"/>
      <w:r w:rsidRPr="005F3266">
        <w:rPr>
          <w:rFonts w:ascii="Palatino Linotype" w:eastAsia="Lucida Sans Unicode" w:hAnsi="Palatino Linotype"/>
          <w:kern w:val="1"/>
          <w:sz w:val="24"/>
          <w:szCs w:val="24"/>
        </w:rPr>
        <w:t>Gastoldi</w:t>
      </w:r>
      <w:proofErr w:type="spellEnd"/>
      <w:r w:rsidRPr="005F3266">
        <w:rPr>
          <w:rFonts w:ascii="Palatino Linotype" w:eastAsia="Lucida Sans Unicode" w:hAnsi="Palatino Linotype"/>
          <w:kern w:val="1"/>
          <w:sz w:val="24"/>
          <w:szCs w:val="24"/>
        </w:rPr>
        <w:t xml:space="preserve">, Croce, </w:t>
      </w:r>
      <w:proofErr w:type="spellStart"/>
      <w:r w:rsidRPr="005F3266">
        <w:rPr>
          <w:rFonts w:ascii="Palatino Linotype" w:eastAsia="Lucida Sans Unicode" w:hAnsi="Palatino Linotype"/>
          <w:kern w:val="1"/>
          <w:sz w:val="24"/>
          <w:szCs w:val="24"/>
        </w:rPr>
        <w:t>Gesualdo</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Viadana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Banchieri</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Jannequin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Sermisy</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Goudimel</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Passereau</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Certon</w:t>
      </w:r>
      <w:proofErr w:type="spellEnd"/>
      <w:r w:rsidRPr="005F3266">
        <w:rPr>
          <w:rFonts w:ascii="Palatino Linotype" w:eastAsia="Lucida Sans Unicode" w:hAnsi="Palatino Linotype"/>
          <w:kern w:val="1"/>
          <w:sz w:val="24"/>
          <w:szCs w:val="24"/>
        </w:rPr>
        <w:t xml:space="preserve">, le </w:t>
      </w:r>
      <w:proofErr w:type="spellStart"/>
      <w:r w:rsidRPr="005F3266">
        <w:rPr>
          <w:rFonts w:ascii="Palatino Linotype" w:eastAsia="Lucida Sans Unicode" w:hAnsi="Palatino Linotype"/>
          <w:kern w:val="1"/>
          <w:sz w:val="24"/>
          <w:szCs w:val="24"/>
        </w:rPr>
        <w:t>Jeune</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Senfl</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Othmayr</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Gallus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Praetorius</w:t>
      </w:r>
      <w:proofErr w:type="spellEnd"/>
      <w:r w:rsidRPr="005F3266">
        <w:rPr>
          <w:rFonts w:ascii="Palatino Linotype" w:eastAsia="Lucida Sans Unicode" w:hAnsi="Palatino Linotype"/>
          <w:kern w:val="1"/>
          <w:sz w:val="24"/>
          <w:szCs w:val="24"/>
        </w:rPr>
        <w:t xml:space="preserve">, Hassler, </w:t>
      </w:r>
      <w:proofErr w:type="spellStart"/>
      <w:r w:rsidRPr="005F3266">
        <w:rPr>
          <w:rFonts w:ascii="Palatino Linotype" w:eastAsia="Lucida Sans Unicode" w:hAnsi="Palatino Linotype"/>
          <w:kern w:val="1"/>
          <w:sz w:val="24"/>
          <w:szCs w:val="24"/>
        </w:rPr>
        <w:t>Friderici</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Tallis</w:t>
      </w:r>
      <w:proofErr w:type="spellEnd"/>
      <w:r w:rsidRPr="005F3266">
        <w:rPr>
          <w:rFonts w:ascii="Palatino Linotype" w:eastAsia="Lucida Sans Unicode" w:hAnsi="Palatino Linotype"/>
          <w:kern w:val="1"/>
          <w:sz w:val="24"/>
          <w:szCs w:val="24"/>
        </w:rPr>
        <w:t xml:space="preserve">, Byrd, </w:t>
      </w:r>
      <w:proofErr w:type="spellStart"/>
      <w:r w:rsidRPr="005F3266">
        <w:rPr>
          <w:rFonts w:ascii="Palatino Linotype" w:eastAsia="Lucida Sans Unicode" w:hAnsi="Palatino Linotype"/>
          <w:kern w:val="1"/>
          <w:sz w:val="24"/>
          <w:szCs w:val="24"/>
        </w:rPr>
        <w:t>Morley</w:t>
      </w:r>
      <w:proofErr w:type="spellEnd"/>
      <w:r w:rsidRPr="005F3266">
        <w:rPr>
          <w:rFonts w:ascii="Palatino Linotype" w:eastAsia="Lucida Sans Unicode" w:hAnsi="Palatino Linotype"/>
          <w:kern w:val="1"/>
          <w:sz w:val="24"/>
          <w:szCs w:val="24"/>
        </w:rPr>
        <w:t xml:space="preserve">, Bull, </w:t>
      </w:r>
      <w:proofErr w:type="spellStart"/>
      <w:r w:rsidRPr="005F3266">
        <w:rPr>
          <w:rFonts w:ascii="Palatino Linotype" w:eastAsia="Lucida Sans Unicode" w:hAnsi="Palatino Linotype"/>
          <w:kern w:val="1"/>
          <w:sz w:val="24"/>
          <w:szCs w:val="24"/>
        </w:rPr>
        <w:t>Farnaby</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Dowland</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Weelkes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Gibbons</w:t>
      </w:r>
      <w:proofErr w:type="spellEnd"/>
      <w:r w:rsidRPr="005F3266">
        <w:rPr>
          <w:rFonts w:ascii="Palatino Linotype" w:eastAsia="Lucida Sans Unicode" w:hAnsi="Palatino Linotype"/>
          <w:kern w:val="1"/>
          <w:sz w:val="24"/>
          <w:szCs w:val="24"/>
        </w:rPr>
        <w:t>, Victoria)</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w:t>
      </w:r>
      <w:proofErr w:type="spellStart"/>
      <w:r w:rsidRPr="005F3266">
        <w:rPr>
          <w:rFonts w:ascii="Palatino Linotype" w:eastAsia="Lucida Sans Unicode" w:hAnsi="Palatino Linotype"/>
          <w:kern w:val="1"/>
          <w:sz w:val="24"/>
          <w:szCs w:val="24"/>
        </w:rPr>
        <w:t>korabarokk</w:t>
      </w:r>
      <w:proofErr w:type="spellEnd"/>
      <w:r w:rsidRPr="005F3266">
        <w:rPr>
          <w:rFonts w:ascii="Palatino Linotype" w:eastAsia="Lucida Sans Unicode" w:hAnsi="Palatino Linotype"/>
          <w:kern w:val="1"/>
          <w:sz w:val="24"/>
          <w:szCs w:val="24"/>
        </w:rPr>
        <w:t xml:space="preserve"> (Monteverdi, Schütz, Buxtehude, Lully, </w:t>
      </w:r>
      <w:proofErr w:type="spellStart"/>
      <w:r w:rsidRPr="005F3266">
        <w:rPr>
          <w:rFonts w:ascii="Palatino Linotype" w:eastAsia="Lucida Sans Unicode" w:hAnsi="Palatino Linotype"/>
          <w:kern w:val="1"/>
          <w:sz w:val="24"/>
          <w:szCs w:val="24"/>
        </w:rPr>
        <w:t>Purcell</w:t>
      </w:r>
      <w:proofErr w:type="spellEnd"/>
      <w:r w:rsidRPr="005F3266">
        <w:rPr>
          <w:rFonts w:ascii="Palatino Linotype" w:eastAsia="Lucida Sans Unicode" w:hAnsi="Palatino Linotype"/>
          <w:kern w:val="1"/>
          <w:sz w:val="24"/>
          <w:szCs w:val="24"/>
        </w:rPr>
        <w:t>)</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nagy barokk zeneszerzői (Händel, Bach, Telemann, Scarlatti, Vivaldi, Rameau)</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bécsi klasszika (Mozart, Haydn, Beethoven)</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romantika (Mendelssohn, </w:t>
      </w:r>
      <w:proofErr w:type="spellStart"/>
      <w:r w:rsidRPr="005F3266">
        <w:rPr>
          <w:rFonts w:ascii="Palatino Linotype" w:eastAsia="Lucida Sans Unicode" w:hAnsi="Palatino Linotype"/>
          <w:kern w:val="1"/>
          <w:sz w:val="24"/>
          <w:szCs w:val="24"/>
        </w:rPr>
        <w:t>Weber</w:t>
      </w:r>
      <w:proofErr w:type="spellEnd"/>
      <w:r w:rsidRPr="005F3266">
        <w:rPr>
          <w:rFonts w:ascii="Palatino Linotype" w:eastAsia="Lucida Sans Unicode" w:hAnsi="Palatino Linotype"/>
          <w:kern w:val="1"/>
          <w:sz w:val="24"/>
          <w:szCs w:val="24"/>
        </w:rPr>
        <w:t xml:space="preserve">, Schubert, Schumann, Brahms, Berlioz, Liszt, Verdi, Muszorgszkij, </w:t>
      </w:r>
      <w:proofErr w:type="spellStart"/>
      <w:r w:rsidRPr="005F3266">
        <w:rPr>
          <w:rFonts w:ascii="Palatino Linotype" w:eastAsia="Lucida Sans Unicode" w:hAnsi="Palatino Linotype"/>
          <w:kern w:val="1"/>
          <w:sz w:val="24"/>
          <w:szCs w:val="24"/>
        </w:rPr>
        <w:t>Saint-Saëns</w:t>
      </w:r>
      <w:proofErr w:type="spellEnd"/>
      <w:r w:rsidRPr="005F3266">
        <w:rPr>
          <w:rFonts w:ascii="Palatino Linotype" w:eastAsia="Lucida Sans Unicode" w:hAnsi="Palatino Linotype"/>
          <w:kern w:val="1"/>
          <w:sz w:val="24"/>
          <w:szCs w:val="24"/>
        </w:rPr>
        <w:t xml:space="preserve">, Bruckner)  </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Az utóromantika (Wolf, Mahler, R. Strauss, Mascagni, Leoncavallo, Puccini, Rachmaninov, </w:t>
      </w:r>
      <w:proofErr w:type="spellStart"/>
      <w:r w:rsidRPr="005F3266">
        <w:rPr>
          <w:rFonts w:ascii="Palatino Linotype" w:eastAsia="Lucida Sans Unicode" w:hAnsi="Palatino Linotype"/>
          <w:kern w:val="1"/>
          <w:sz w:val="24"/>
          <w:szCs w:val="24"/>
        </w:rPr>
        <w:t>Massenet</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Fauré</w:t>
      </w:r>
      <w:proofErr w:type="spellEnd"/>
      <w:r w:rsidRPr="005F3266">
        <w:rPr>
          <w:rFonts w:ascii="Palatino Linotype" w:eastAsia="Lucida Sans Unicode" w:hAnsi="Palatino Linotype"/>
          <w:kern w:val="1"/>
          <w:sz w:val="24"/>
          <w:szCs w:val="24"/>
        </w:rPr>
        <w:t>)</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XX. század zenéjének főbb irányzatai (impresszionizmus, expresszionizmus, </w:t>
      </w:r>
      <w:proofErr w:type="spellStart"/>
      <w:r w:rsidRPr="005F3266">
        <w:rPr>
          <w:rFonts w:ascii="Palatino Linotype" w:eastAsia="Lucida Sans Unicode" w:hAnsi="Palatino Linotype"/>
          <w:kern w:val="1"/>
          <w:sz w:val="24"/>
          <w:szCs w:val="24"/>
        </w:rPr>
        <w:t>folklorizmus</w:t>
      </w:r>
      <w:proofErr w:type="spellEnd"/>
      <w:r w:rsidRPr="005F3266">
        <w:rPr>
          <w:rFonts w:ascii="Palatino Linotype" w:eastAsia="Lucida Sans Unicode" w:hAnsi="Palatino Linotype"/>
          <w:kern w:val="1"/>
          <w:sz w:val="24"/>
          <w:szCs w:val="24"/>
        </w:rPr>
        <w:t>, neoklasszicizmus, új bécsi iskola - Debussy, Ravel, Stravinsky, Schönberg, Webern, Berg, Honegger, Prokofjev, Sosztakovics, Hindemith, Orff, Britten, Bartók, Kodály)</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második világháború utáni szerzők (</w:t>
      </w:r>
      <w:proofErr w:type="spellStart"/>
      <w:r w:rsidRPr="005F3266">
        <w:rPr>
          <w:rFonts w:ascii="Palatino Linotype" w:eastAsia="Lucida Sans Unicode" w:hAnsi="Palatino Linotype"/>
          <w:kern w:val="1"/>
          <w:sz w:val="24"/>
          <w:szCs w:val="24"/>
        </w:rPr>
        <w:t>Messiaen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Boulez</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Stockhausen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Varèse</w:t>
      </w:r>
      <w:proofErr w:type="spellEnd"/>
      <w:r w:rsidRPr="005F3266">
        <w:rPr>
          <w:rFonts w:ascii="Palatino Linotype" w:eastAsia="Lucida Sans Unicode" w:hAnsi="Palatino Linotype"/>
          <w:kern w:val="1"/>
          <w:sz w:val="24"/>
          <w:szCs w:val="24"/>
        </w:rPr>
        <w:t xml:space="preserve">, Ligeti, </w:t>
      </w:r>
      <w:proofErr w:type="spellStart"/>
      <w:r w:rsidRPr="005F3266">
        <w:rPr>
          <w:rFonts w:ascii="Palatino Linotype" w:eastAsia="Lucida Sans Unicode" w:hAnsi="Palatino Linotype"/>
          <w:kern w:val="1"/>
          <w:sz w:val="24"/>
          <w:szCs w:val="24"/>
        </w:rPr>
        <w:t>Dallapiccola</w:t>
      </w:r>
      <w:proofErr w:type="spellEnd"/>
      <w:r w:rsidRPr="005F3266">
        <w:rPr>
          <w:rFonts w:ascii="Palatino Linotype" w:eastAsia="Lucida Sans Unicode" w:hAnsi="Palatino Linotype"/>
          <w:kern w:val="1"/>
          <w:sz w:val="24"/>
          <w:szCs w:val="24"/>
        </w:rPr>
        <w:t xml:space="preserve">, </w:t>
      </w:r>
      <w:proofErr w:type="gramStart"/>
      <w:r w:rsidRPr="005F3266">
        <w:rPr>
          <w:rFonts w:ascii="Palatino Linotype" w:eastAsia="Lucida Sans Unicode" w:hAnsi="Palatino Linotype"/>
          <w:kern w:val="1"/>
          <w:sz w:val="24"/>
          <w:szCs w:val="24"/>
        </w:rPr>
        <w:t>Nono</w:t>
      </w:r>
      <w:proofErr w:type="gram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Lutoslawsky</w:t>
      </w:r>
      <w:proofErr w:type="spellEnd"/>
      <w:r w:rsidRPr="005F3266">
        <w:rPr>
          <w:rFonts w:ascii="Palatino Linotype" w:eastAsia="Lucida Sans Unicode" w:hAnsi="Palatino Linotype"/>
          <w:kern w:val="1"/>
          <w:sz w:val="24"/>
          <w:szCs w:val="24"/>
        </w:rPr>
        <w:t>, Penderecki, Eben)</w:t>
      </w:r>
    </w:p>
    <w:p w:rsidR="004709BE" w:rsidRPr="005F3266" w:rsidRDefault="004709BE" w:rsidP="000E3FFA">
      <w:pPr>
        <w:widowControl w:val="0"/>
        <w:numPr>
          <w:ilvl w:val="0"/>
          <w:numId w:val="6"/>
        </w:numPr>
        <w:suppressAutoHyphens/>
        <w:spacing w:after="0" w:line="240" w:lineRule="auto"/>
        <w:ind w:left="170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második világháború utáni magyar szerzők (Bárdos, Sugár, </w:t>
      </w:r>
      <w:proofErr w:type="spellStart"/>
      <w:r w:rsidRPr="005F3266">
        <w:rPr>
          <w:rFonts w:ascii="Palatino Linotype" w:eastAsia="Lucida Sans Unicode" w:hAnsi="Palatino Linotype"/>
          <w:kern w:val="1"/>
          <w:sz w:val="24"/>
          <w:szCs w:val="24"/>
        </w:rPr>
        <w:t>Ránki</w:t>
      </w:r>
      <w:proofErr w:type="spellEnd"/>
      <w:r w:rsidRPr="005F3266">
        <w:rPr>
          <w:rFonts w:ascii="Palatino Linotype" w:eastAsia="Lucida Sans Unicode" w:hAnsi="Palatino Linotype"/>
          <w:kern w:val="1"/>
          <w:sz w:val="24"/>
          <w:szCs w:val="24"/>
        </w:rPr>
        <w:t xml:space="preserve">, Farkas, Kósa, Kadosa, Maros, Petrovics, Szokolay, Lendvay, Balassa, Kurtág, </w:t>
      </w:r>
      <w:proofErr w:type="spellStart"/>
      <w:r w:rsidRPr="005F3266">
        <w:rPr>
          <w:rFonts w:ascii="Palatino Linotype" w:eastAsia="Lucida Sans Unicode" w:hAnsi="Palatino Linotype"/>
          <w:kern w:val="1"/>
          <w:sz w:val="24"/>
          <w:szCs w:val="24"/>
        </w:rPr>
        <w:t>Bozay</w:t>
      </w:r>
      <w:proofErr w:type="spellEnd"/>
      <w:r w:rsidRPr="005F3266">
        <w:rPr>
          <w:rFonts w:ascii="Palatino Linotype" w:eastAsia="Lucida Sans Unicode" w:hAnsi="Palatino Linotype"/>
          <w:kern w:val="1"/>
          <w:sz w:val="24"/>
          <w:szCs w:val="24"/>
        </w:rPr>
        <w:t xml:space="preserve">, Durkó, </w:t>
      </w:r>
      <w:proofErr w:type="spellStart"/>
      <w:r w:rsidRPr="005F3266">
        <w:rPr>
          <w:rFonts w:ascii="Palatino Linotype" w:eastAsia="Lucida Sans Unicode" w:hAnsi="Palatino Linotype"/>
          <w:kern w:val="1"/>
          <w:sz w:val="24"/>
          <w:szCs w:val="24"/>
        </w:rPr>
        <w:t>Szőllősy</w:t>
      </w:r>
      <w:proofErr w:type="spellEnd"/>
      <w:r w:rsidRPr="005F3266">
        <w:rPr>
          <w:rFonts w:ascii="Palatino Linotype" w:eastAsia="Lucida Sans Unicode" w:hAnsi="Palatino Linotype"/>
          <w:kern w:val="1"/>
          <w:sz w:val="24"/>
          <w:szCs w:val="24"/>
        </w:rPr>
        <w:t xml:space="preserve">, Hidas, </w:t>
      </w:r>
      <w:proofErr w:type="spellStart"/>
      <w:r w:rsidRPr="005F3266">
        <w:rPr>
          <w:rFonts w:ascii="Palatino Linotype" w:eastAsia="Lucida Sans Unicode" w:hAnsi="Palatino Linotype"/>
          <w:kern w:val="1"/>
          <w:sz w:val="24"/>
          <w:szCs w:val="24"/>
        </w:rPr>
        <w:t>Kocsár</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Csemitzky</w:t>
      </w:r>
      <w:proofErr w:type="spellEnd"/>
      <w:r w:rsidRPr="005F3266">
        <w:rPr>
          <w:rFonts w:ascii="Palatino Linotype" w:eastAsia="Lucida Sans Unicode" w:hAnsi="Palatino Linotype"/>
          <w:kern w:val="1"/>
          <w:sz w:val="24"/>
          <w:szCs w:val="24"/>
        </w:rPr>
        <w:t>, Orbán, Vajda)</w:t>
      </w:r>
    </w:p>
    <w:p w:rsidR="002E5C39" w:rsidRDefault="00990ACA">
      <w:pPr>
        <w:widowControl w:val="0"/>
        <w:suppressAutoHyphens/>
        <w:spacing w:after="0" w:line="240" w:lineRule="auto"/>
        <w:ind w:left="709"/>
        <w:rPr>
          <w:rFonts w:ascii="Palatino Linotype" w:eastAsia="Lucida Sans Unicode" w:hAnsi="Palatino Linotype"/>
          <w:kern w:val="1"/>
          <w:sz w:val="24"/>
          <w:szCs w:val="24"/>
        </w:rPr>
      </w:pPr>
      <w:r>
        <w:rPr>
          <w:rFonts w:ascii="Palatino Linotype" w:eastAsia="Lucida Sans Unicode" w:hAnsi="Palatino Linotype"/>
          <w:kern w:val="1"/>
          <w:sz w:val="24"/>
          <w:szCs w:val="24"/>
        </w:rPr>
        <w:br w:type="page"/>
      </w:r>
      <w:r w:rsidR="004709BE" w:rsidRPr="005F3266">
        <w:rPr>
          <w:rFonts w:ascii="Palatino Linotype" w:eastAsia="Lucida Sans Unicode" w:hAnsi="Palatino Linotype"/>
          <w:kern w:val="1"/>
          <w:sz w:val="24"/>
          <w:szCs w:val="24"/>
        </w:rPr>
        <w:lastRenderedPageBreak/>
        <w:t>Ajánlott irodalom:</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Liber</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Usualis</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Dobszay</w:t>
      </w:r>
      <w:proofErr w:type="spellEnd"/>
      <w:r w:rsidRPr="005F3266">
        <w:rPr>
          <w:rFonts w:ascii="Palatino Linotype" w:eastAsia="Lucida Sans Unicode" w:hAnsi="Palatino Linotype"/>
          <w:kern w:val="1"/>
          <w:sz w:val="24"/>
          <w:szCs w:val="24"/>
        </w:rPr>
        <w:t>: A gregorián ének kézikönyve</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Szendrey-Dobszay-Rajeczky</w:t>
      </w:r>
      <w:proofErr w:type="spellEnd"/>
      <w:r w:rsidRPr="005F3266">
        <w:rPr>
          <w:rFonts w:ascii="Palatino Linotype" w:eastAsia="Lucida Sans Unicode" w:hAnsi="Palatino Linotype"/>
          <w:kern w:val="1"/>
          <w:sz w:val="24"/>
          <w:szCs w:val="24"/>
        </w:rPr>
        <w:t xml:space="preserve">: Magyar </w:t>
      </w:r>
      <w:proofErr w:type="spellStart"/>
      <w:r w:rsidRPr="005F3266">
        <w:rPr>
          <w:rFonts w:ascii="Palatino Linotype" w:eastAsia="Lucida Sans Unicode" w:hAnsi="Palatino Linotype"/>
          <w:kern w:val="1"/>
          <w:sz w:val="24"/>
          <w:szCs w:val="24"/>
        </w:rPr>
        <w:t>gregoriánum</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Fodor: Schola </w:t>
      </w:r>
      <w:proofErr w:type="spellStart"/>
      <w:r w:rsidRPr="005F3266">
        <w:rPr>
          <w:rFonts w:ascii="Palatino Linotype" w:eastAsia="Lucida Sans Unicode" w:hAnsi="Palatino Linotype"/>
          <w:kern w:val="1"/>
          <w:sz w:val="24"/>
          <w:szCs w:val="24"/>
        </w:rPr>
        <w:t>cantorum</w:t>
      </w:r>
      <w:proofErr w:type="spellEnd"/>
      <w:r w:rsidRPr="005F3266">
        <w:rPr>
          <w:rFonts w:ascii="Palatino Linotype" w:eastAsia="Lucida Sans Unicode" w:hAnsi="Palatino Linotype"/>
          <w:kern w:val="1"/>
          <w:sz w:val="24"/>
          <w:szCs w:val="24"/>
        </w:rPr>
        <w:t xml:space="preserve"> I-XIII. </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Bartha: A zenetörténet antológiája</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Forrai: Ezer év kórusa</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Forrai: Öt évszázad kórusa</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Forrai: Duettek</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Bach: Négyszólamú </w:t>
      </w:r>
      <w:proofErr w:type="spellStart"/>
      <w:r w:rsidRPr="005F3266">
        <w:rPr>
          <w:rFonts w:ascii="Palatino Linotype" w:eastAsia="Lucida Sans Unicode" w:hAnsi="Palatino Linotype"/>
          <w:kern w:val="1"/>
          <w:sz w:val="24"/>
          <w:szCs w:val="24"/>
        </w:rPr>
        <w:t>korálfeldolgozások</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Mozart: Bécsi Szonatinák, Gyermekkori darabok</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Haydn: Zongoraszonátái</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Legányné</w:t>
      </w:r>
      <w:proofErr w:type="spellEnd"/>
      <w:r w:rsidRPr="005F3266">
        <w:rPr>
          <w:rFonts w:ascii="Palatino Linotype" w:eastAsia="Lucida Sans Unicode" w:hAnsi="Palatino Linotype"/>
          <w:kern w:val="1"/>
          <w:sz w:val="24"/>
          <w:szCs w:val="24"/>
        </w:rPr>
        <w:t xml:space="preserve"> Hegyi E</w:t>
      </w:r>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 xml:space="preserve"> Bach példatár I.-II. </w:t>
      </w:r>
      <w:proofErr w:type="gramStart"/>
      <w:r w:rsidRPr="005F3266">
        <w:rPr>
          <w:rFonts w:ascii="Palatino Linotype" w:eastAsia="Lucida Sans Unicode" w:hAnsi="Palatino Linotype"/>
          <w:kern w:val="1"/>
          <w:sz w:val="24"/>
          <w:szCs w:val="24"/>
        </w:rPr>
        <w:t>kötet</w:t>
      </w:r>
      <w:proofErr w:type="gram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Bertalotti</w:t>
      </w:r>
      <w:proofErr w:type="spellEnd"/>
      <w:r w:rsidRPr="005F3266">
        <w:rPr>
          <w:rFonts w:ascii="Palatino Linotype" w:eastAsia="Lucida Sans Unicode" w:hAnsi="Palatino Linotype"/>
          <w:kern w:val="1"/>
          <w:sz w:val="24"/>
          <w:szCs w:val="24"/>
        </w:rPr>
        <w:t xml:space="preserve">: Ötvenhat </w:t>
      </w:r>
      <w:proofErr w:type="spellStart"/>
      <w:r w:rsidRPr="005F3266">
        <w:rPr>
          <w:rFonts w:ascii="Palatino Linotype" w:eastAsia="Lucida Sans Unicode" w:hAnsi="Palatino Linotype"/>
          <w:kern w:val="1"/>
          <w:sz w:val="24"/>
          <w:szCs w:val="24"/>
        </w:rPr>
        <w:t>solfeggio</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Lassus: 24 kétszólamú motetta</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Nagy: Partitúraolvasás, partitúrajáték</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Ádám: A dal mesterei I-V. kötet</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Bartók: 27 gyermek- és nőikar</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Kodály: Gyermek- és nőikarok, </w:t>
      </w:r>
      <w:proofErr w:type="spellStart"/>
      <w:r w:rsidRPr="005F3266">
        <w:rPr>
          <w:rFonts w:ascii="Palatino Linotype" w:eastAsia="Lucida Sans Unicode" w:hAnsi="Palatino Linotype"/>
          <w:kern w:val="1"/>
          <w:sz w:val="24"/>
          <w:szCs w:val="24"/>
        </w:rPr>
        <w:t>Vegyeskarok</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Edlund</w:t>
      </w:r>
      <w:proofErr w:type="spellEnd"/>
      <w:r w:rsidRPr="005F3266">
        <w:rPr>
          <w:rFonts w:ascii="Palatino Linotype" w:eastAsia="Lucida Sans Unicode" w:hAnsi="Palatino Linotype"/>
          <w:kern w:val="1"/>
          <w:sz w:val="24"/>
          <w:szCs w:val="24"/>
        </w:rPr>
        <w:t xml:space="preserve">: Modus </w:t>
      </w:r>
      <w:proofErr w:type="spellStart"/>
      <w:r w:rsidRPr="005F3266">
        <w:rPr>
          <w:rFonts w:ascii="Palatino Linotype" w:eastAsia="Lucida Sans Unicode" w:hAnsi="Palatino Linotype"/>
          <w:kern w:val="1"/>
          <w:sz w:val="24"/>
          <w:szCs w:val="24"/>
        </w:rPr>
        <w:t>Novus</w:t>
      </w:r>
      <w:proofErr w:type="spellEnd"/>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Szőnyi: A zenei írás-olvasás módszertana, Befejező kötet</w:t>
      </w:r>
    </w:p>
    <w:p w:rsidR="004709BE" w:rsidRPr="005F3266" w:rsidRDefault="004709BE" w:rsidP="000E3FFA">
      <w:pPr>
        <w:widowControl w:val="0"/>
        <w:suppressAutoHyphens/>
        <w:spacing w:after="0" w:line="240" w:lineRule="auto"/>
        <w:ind w:left="12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w:t>
      </w:r>
      <w:hyperlink r:id="rId11" w:history="1">
        <w:r w:rsidRPr="005F3266">
          <w:rPr>
            <w:rFonts w:ascii="Palatino Linotype" w:eastAsia="Lucida Sans Unicode" w:hAnsi="Palatino Linotype"/>
            <w:kern w:val="1"/>
            <w:sz w:val="24"/>
            <w:szCs w:val="24"/>
            <w:u w:val="single"/>
          </w:rPr>
          <w:t>www.imslp.org</w:t>
        </w:r>
      </w:hyperlink>
      <w:r w:rsidRPr="005F3266">
        <w:rPr>
          <w:rFonts w:ascii="Palatino Linotype" w:eastAsia="Lucida Sans Unicode" w:hAnsi="Palatino Linotype"/>
          <w:kern w:val="1"/>
          <w:sz w:val="24"/>
          <w:szCs w:val="24"/>
        </w:rPr>
        <w:t xml:space="preserve"> internetes oldal ingyenesen letölthető kottái</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Kifejezetten ritmusfejlesztésre alkalmas kötetetek:</w:t>
      </w:r>
    </w:p>
    <w:p w:rsidR="002E5C39" w:rsidRDefault="004709BE">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Sáry</w:t>
      </w:r>
      <w:proofErr w:type="spellEnd"/>
      <w:r w:rsidRPr="005F3266">
        <w:rPr>
          <w:rFonts w:ascii="Palatino Linotype" w:eastAsia="Lucida Sans Unicode" w:hAnsi="Palatino Linotype"/>
          <w:kern w:val="1"/>
          <w:sz w:val="24"/>
          <w:szCs w:val="24"/>
        </w:rPr>
        <w:t xml:space="preserve"> László: Kreatív zenei gyakorlatok</w:t>
      </w:r>
    </w:p>
    <w:p w:rsidR="002E5C39" w:rsidRDefault="004709BE">
      <w:pPr>
        <w:widowControl w:val="0"/>
        <w:suppressAutoHyphens/>
        <w:spacing w:after="0" w:line="240" w:lineRule="auto"/>
        <w:ind w:left="1276"/>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Zombola</w:t>
      </w:r>
      <w:proofErr w:type="spellEnd"/>
      <w:r w:rsidRPr="005F3266">
        <w:rPr>
          <w:rFonts w:ascii="Palatino Linotype" w:eastAsia="Lucida Sans Unicode" w:hAnsi="Palatino Linotype"/>
          <w:kern w:val="1"/>
          <w:sz w:val="24"/>
          <w:szCs w:val="24"/>
        </w:rPr>
        <w:t xml:space="preserve"> Péter: Ritmusgyakorlatok</w:t>
      </w:r>
    </w:p>
    <w:p w:rsidR="004709BE" w:rsidRPr="005F3266" w:rsidRDefault="004709BE" w:rsidP="004709BE">
      <w:pPr>
        <w:widowControl w:val="0"/>
        <w:suppressAutoHyphens/>
        <w:spacing w:after="0" w:line="240" w:lineRule="auto"/>
        <w:ind w:firstLine="709"/>
        <w:rPr>
          <w:rFonts w:ascii="Palatino Linotype" w:eastAsia="Lucida Sans Unicode" w:hAnsi="Palatino Linotype"/>
          <w:kern w:val="1"/>
          <w:sz w:val="24"/>
          <w:szCs w:val="24"/>
        </w:rPr>
      </w:pPr>
    </w:p>
    <w:p w:rsidR="004709BE" w:rsidRPr="005F3266" w:rsidRDefault="00130356" w:rsidP="000E3FFA">
      <w:pPr>
        <w:widowControl w:val="0"/>
        <w:suppressAutoHyphens/>
        <w:spacing w:after="0" w:line="240" w:lineRule="auto"/>
        <w:ind w:left="567"/>
        <w:rPr>
          <w:rFonts w:ascii="Palatino Linotype" w:eastAsia="Lucida Sans Unicode" w:hAnsi="Palatino Linotype"/>
          <w:b/>
          <w:i/>
          <w:kern w:val="1"/>
          <w:sz w:val="24"/>
          <w:szCs w:val="24"/>
          <w:lang w:eastAsia="hi-IN" w:bidi="hi-IN"/>
        </w:rPr>
      </w:pPr>
      <w:r w:rsidRPr="00130356">
        <w:rPr>
          <w:rFonts w:ascii="Palatino Linotype" w:eastAsia="Lucida Sans Unicode" w:hAnsi="Palatino Linotype"/>
          <w:b/>
          <w:kern w:val="1"/>
          <w:sz w:val="24"/>
          <w:szCs w:val="24"/>
        </w:rPr>
        <w:t>16.4</w:t>
      </w:r>
      <w:r w:rsidR="00161C68" w:rsidRPr="005F3266">
        <w:rPr>
          <w:rFonts w:ascii="Palatino Linotype" w:eastAsia="Lucida Sans Unicode" w:hAnsi="Palatino Linotype"/>
          <w:b/>
          <w:i/>
          <w:kern w:val="1"/>
          <w:sz w:val="24"/>
          <w:szCs w:val="24"/>
        </w:rPr>
        <w:t xml:space="preserve">. </w:t>
      </w:r>
      <w:r w:rsidR="004709BE" w:rsidRPr="005F3266">
        <w:rPr>
          <w:rFonts w:ascii="Palatino Linotype" w:eastAsia="Lucida Sans Unicode" w:hAnsi="Palatino Linotype"/>
          <w:b/>
          <w:i/>
          <w:kern w:val="1"/>
          <w:sz w:val="24"/>
          <w:szCs w:val="24"/>
        </w:rPr>
        <w:t xml:space="preserve">A képzés javasolt helyszíne </w:t>
      </w:r>
      <w:r w:rsidR="004709BE" w:rsidRPr="005F3266">
        <w:rPr>
          <w:rFonts w:ascii="Palatino Linotype" w:eastAsia="Lucida Sans Unicode" w:hAnsi="Palatino Linotype"/>
          <w:b/>
          <w:i/>
          <w:kern w:val="1"/>
          <w:sz w:val="24"/>
          <w:szCs w:val="24"/>
          <w:lang w:eastAsia="hi-IN" w:bidi="hi-IN"/>
        </w:rPr>
        <w:t>(ajánlás)</w:t>
      </w:r>
    </w:p>
    <w:p w:rsidR="004709BE" w:rsidRPr="00990ACA" w:rsidRDefault="004709BE" w:rsidP="000E3FFA">
      <w:pPr>
        <w:widowControl w:val="0"/>
        <w:suppressAutoHyphens/>
        <w:spacing w:after="0" w:line="240" w:lineRule="auto"/>
        <w:ind w:left="567"/>
        <w:rPr>
          <w:rFonts w:ascii="Palatino Linotype" w:eastAsia="Lucida Sans Unicode" w:hAnsi="Palatino Linotype"/>
          <w:kern w:val="1"/>
          <w:sz w:val="24"/>
          <w:szCs w:val="24"/>
        </w:rPr>
      </w:pPr>
      <w:proofErr w:type="gramStart"/>
      <w:r w:rsidRPr="00990ACA">
        <w:rPr>
          <w:rFonts w:ascii="Palatino Linotype" w:eastAsia="Lucida Sans Unicode" w:hAnsi="Palatino Linotype"/>
          <w:kern w:val="1"/>
          <w:sz w:val="24"/>
          <w:szCs w:val="24"/>
        </w:rPr>
        <w:t>tanterem</w:t>
      </w:r>
      <w:proofErr w:type="gramEnd"/>
    </w:p>
    <w:p w:rsidR="004709BE" w:rsidRPr="00990ACA" w:rsidRDefault="004709BE" w:rsidP="000E3FFA">
      <w:pPr>
        <w:widowControl w:val="0"/>
        <w:suppressAutoHyphens/>
        <w:spacing w:after="0" w:line="240" w:lineRule="auto"/>
        <w:ind w:left="567"/>
        <w:rPr>
          <w:rFonts w:ascii="Palatino Linotype" w:eastAsia="Lucida Sans Unicode" w:hAnsi="Palatino Linotype"/>
          <w:kern w:val="1"/>
          <w:sz w:val="24"/>
          <w:szCs w:val="24"/>
        </w:rPr>
      </w:pPr>
      <w:proofErr w:type="gramStart"/>
      <w:r w:rsidRPr="00990ACA">
        <w:rPr>
          <w:rFonts w:ascii="Palatino Linotype" w:eastAsia="Lucida Sans Unicode" w:hAnsi="Palatino Linotype"/>
          <w:kern w:val="1"/>
          <w:sz w:val="24"/>
          <w:szCs w:val="24"/>
        </w:rPr>
        <w:t>ötvonalas</w:t>
      </w:r>
      <w:proofErr w:type="gramEnd"/>
      <w:r w:rsidRPr="00990ACA">
        <w:rPr>
          <w:rFonts w:ascii="Palatino Linotype" w:eastAsia="Lucida Sans Unicode" w:hAnsi="Palatino Linotype"/>
          <w:kern w:val="1"/>
          <w:sz w:val="24"/>
          <w:szCs w:val="24"/>
        </w:rPr>
        <w:t xml:space="preserve"> tábla</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proofErr w:type="gramStart"/>
      <w:r w:rsidRPr="00990ACA">
        <w:rPr>
          <w:rFonts w:ascii="Palatino Linotype" w:eastAsia="Lucida Sans Unicode" w:hAnsi="Palatino Linotype"/>
          <w:kern w:val="1"/>
          <w:sz w:val="24"/>
          <w:szCs w:val="24"/>
        </w:rPr>
        <w:t>kézi</w:t>
      </w:r>
      <w:proofErr w:type="gramEnd"/>
      <w:r w:rsidRPr="00990ACA">
        <w:rPr>
          <w:rFonts w:ascii="Palatino Linotype" w:eastAsia="Lucida Sans Unicode" w:hAnsi="Palatino Linotype"/>
          <w:kern w:val="1"/>
          <w:sz w:val="24"/>
          <w:szCs w:val="24"/>
        </w:rPr>
        <w:t xml:space="preserve"> ritmushangszer-szett</w:t>
      </w:r>
    </w:p>
    <w:p w:rsidR="004709BE" w:rsidRPr="005F3266" w:rsidRDefault="004709BE" w:rsidP="000E3FFA">
      <w:pPr>
        <w:widowControl w:val="0"/>
        <w:suppressAutoHyphens/>
        <w:spacing w:after="0" w:line="240" w:lineRule="auto"/>
        <w:ind w:left="567"/>
        <w:rPr>
          <w:rFonts w:ascii="Palatino Linotype" w:eastAsia="Lucida Sans Unicode" w:hAnsi="Palatino Linotype"/>
          <w:b/>
          <w:kern w:val="1"/>
          <w:sz w:val="24"/>
          <w:szCs w:val="24"/>
        </w:rPr>
      </w:pPr>
    </w:p>
    <w:p w:rsidR="002E5C39" w:rsidRDefault="00130356">
      <w:pPr>
        <w:widowControl w:val="0"/>
        <w:suppressAutoHyphens/>
        <w:spacing w:after="0" w:line="240" w:lineRule="auto"/>
        <w:ind w:left="567"/>
        <w:rPr>
          <w:rFonts w:ascii="Palatino Linotype" w:eastAsia="Lucida Sans Unicode" w:hAnsi="Palatino Linotype"/>
          <w:b/>
          <w:bCs/>
          <w:i/>
          <w:kern w:val="1"/>
          <w:sz w:val="24"/>
          <w:szCs w:val="24"/>
        </w:rPr>
      </w:pPr>
      <w:r w:rsidRPr="00130356">
        <w:rPr>
          <w:rFonts w:ascii="Palatino Linotype" w:eastAsia="Lucida Sans Unicode" w:hAnsi="Palatino Linotype"/>
          <w:b/>
          <w:bCs/>
          <w:kern w:val="1"/>
          <w:sz w:val="24"/>
          <w:szCs w:val="24"/>
        </w:rPr>
        <w:t>16.5.</w:t>
      </w:r>
      <w:r w:rsidR="004709BE" w:rsidRPr="005F3266">
        <w:rPr>
          <w:rFonts w:ascii="Palatino Linotype" w:eastAsia="Lucida Sans Unicode" w:hAnsi="Palatino Linotype"/>
          <w:b/>
          <w:bCs/>
          <w:i/>
          <w:kern w:val="1"/>
          <w:sz w:val="24"/>
          <w:szCs w:val="24"/>
        </w:rPr>
        <w:t>A tantárgy elsajátítása során alkalmazható sajátos módszerek, tanulói tevékenységformák (ajánlás)</w:t>
      </w:r>
    </w:p>
    <w:p w:rsidR="002E5C39" w:rsidRDefault="002E5C39">
      <w:pPr>
        <w:widowControl w:val="0"/>
        <w:suppressAutoHyphens/>
        <w:spacing w:after="0" w:line="240" w:lineRule="auto"/>
        <w:ind w:left="709"/>
        <w:rPr>
          <w:rFonts w:ascii="Palatino Linotype" w:eastAsia="Lucida Sans Unicode" w:hAnsi="Palatino Linotype"/>
          <w:b/>
          <w:bCs/>
          <w:i/>
          <w:kern w:val="1"/>
          <w:sz w:val="24"/>
          <w:szCs w:val="24"/>
        </w:rPr>
      </w:pPr>
    </w:p>
    <w:p w:rsidR="002E5C39" w:rsidRDefault="00D471B2">
      <w:pPr>
        <w:widowControl w:val="0"/>
        <w:suppressAutoHyphens/>
        <w:spacing w:after="0" w:line="240" w:lineRule="auto"/>
        <w:ind w:left="709"/>
        <w:rPr>
          <w:rFonts w:ascii="Palatino Linotype" w:hAnsi="Palatino Linotype"/>
          <w:b/>
          <w:bCs/>
          <w:i/>
          <w:sz w:val="24"/>
          <w:szCs w:val="24"/>
        </w:rPr>
      </w:pPr>
      <w:r w:rsidRPr="005F3266">
        <w:rPr>
          <w:rFonts w:ascii="Palatino Linotype" w:hAnsi="Palatino Linotype"/>
          <w:b/>
          <w:bCs/>
          <w:sz w:val="24"/>
          <w:szCs w:val="24"/>
        </w:rPr>
        <w:t>16</w:t>
      </w:r>
      <w:r w:rsidR="00E44620" w:rsidRPr="005F3266">
        <w:rPr>
          <w:rFonts w:ascii="Palatino Linotype" w:hAnsi="Palatino Linotype"/>
          <w:b/>
          <w:bCs/>
          <w:sz w:val="24"/>
          <w:szCs w:val="24"/>
        </w:rPr>
        <w:t>.5.1</w:t>
      </w:r>
      <w:r w:rsidR="004E7420" w:rsidRPr="005F3266">
        <w:rPr>
          <w:rFonts w:ascii="Palatino Linotype" w:hAnsi="Palatino Linotype"/>
          <w:b/>
          <w:bCs/>
          <w:sz w:val="24"/>
          <w:szCs w:val="24"/>
        </w:rPr>
        <w:t>.</w:t>
      </w:r>
      <w:r w:rsidR="004E7420" w:rsidRPr="005F3266">
        <w:rPr>
          <w:rFonts w:ascii="Palatino Linotype" w:hAnsi="Palatino Linotype"/>
          <w:b/>
          <w:bCs/>
          <w:i/>
          <w:sz w:val="24"/>
          <w:szCs w:val="24"/>
        </w:rPr>
        <w:t xml:space="preserve"> A tantárgy elsajátítása során alkalmazható tanulói tevékenységformák (ajánlás)</w:t>
      </w: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4E7420" w:rsidRPr="005F3266" w:rsidTr="007757AD">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E7420" w:rsidRPr="005F3266" w:rsidRDefault="00E446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w:t>
            </w:r>
            <w:r w:rsidR="004E7420" w:rsidRPr="005F3266">
              <w:rPr>
                <w:rFonts w:ascii="Palatino Linotype" w:eastAsia="Lucida Sans Unicode" w:hAnsi="Palatino Linotype"/>
                <w:b/>
                <w:kern w:val="1"/>
                <w:sz w:val="20"/>
                <w:szCs w:val="20"/>
              </w:rPr>
              <w:t>szám</w:t>
            </w:r>
          </w:p>
        </w:tc>
        <w:tc>
          <w:tcPr>
            <w:tcW w:w="3627" w:type="dxa"/>
            <w:vMerge w:val="restart"/>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cantSplit/>
          <w:trHeight w:val="1076"/>
        </w:trPr>
        <w:tc>
          <w:tcPr>
            <w:tcW w:w="1137" w:type="dxa"/>
            <w:vMerge/>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E7420" w:rsidRPr="005F3266" w:rsidRDefault="004E7420" w:rsidP="007757AD">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E7420" w:rsidRPr="005F3266" w:rsidRDefault="004E7420" w:rsidP="007757AD">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lastRenderedPageBreak/>
              <w:t>1.</w:t>
            </w:r>
            <w:r w:rsidR="00E44620" w:rsidRPr="005F3266">
              <w:rPr>
                <w:rFonts w:ascii="Palatino Linotype" w:eastAsia="Lucida Sans Unicode" w:hAnsi="Palatino Linotype"/>
                <w:kern w:val="1"/>
                <w:sz w:val="20"/>
                <w:szCs w:val="20"/>
              </w:rPr>
              <w:t>1.</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2.</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3.</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4.</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5.</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6.</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6.4, 6.5, 6.9, 6.10</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7.</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990ACA"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w:t>
            </w:r>
          </w:p>
        </w:tc>
      </w:tr>
    </w:tbl>
    <w:p w:rsidR="004E7420" w:rsidRPr="005F3266" w:rsidRDefault="004E7420" w:rsidP="004E7420">
      <w:pPr>
        <w:widowControl w:val="0"/>
        <w:suppressAutoHyphens/>
        <w:spacing w:after="0" w:line="240" w:lineRule="auto"/>
        <w:rPr>
          <w:rFonts w:ascii="Palatino Linotype" w:eastAsia="Lucida Sans Unicode" w:hAnsi="Palatino Linotype"/>
          <w:kern w:val="1"/>
          <w:sz w:val="24"/>
          <w:szCs w:val="24"/>
        </w:rPr>
      </w:pPr>
    </w:p>
    <w:p w:rsidR="002E5C39" w:rsidRDefault="00130356">
      <w:pPr>
        <w:pStyle w:val="Listaszerbekezds"/>
        <w:widowControl w:val="0"/>
        <w:suppressAutoHyphens/>
        <w:spacing w:after="0" w:line="240" w:lineRule="auto"/>
        <w:ind w:left="709"/>
        <w:contextualSpacing/>
        <w:rPr>
          <w:rFonts w:ascii="Palatino Linotype" w:hAnsi="Palatino Linotype"/>
          <w:b/>
          <w:bCs/>
          <w:i/>
          <w:sz w:val="24"/>
          <w:szCs w:val="24"/>
        </w:rPr>
      </w:pPr>
      <w:r w:rsidRPr="00130356">
        <w:rPr>
          <w:rFonts w:ascii="Palatino Linotype" w:hAnsi="Palatino Linotype"/>
          <w:b/>
          <w:bCs/>
          <w:sz w:val="24"/>
          <w:szCs w:val="24"/>
        </w:rPr>
        <w:t>16.5.2.</w:t>
      </w:r>
      <w:r w:rsidR="00E44620" w:rsidRPr="005F3266">
        <w:rPr>
          <w:rFonts w:ascii="Palatino Linotype" w:hAnsi="Palatino Linotype"/>
          <w:b/>
          <w:bCs/>
          <w:i/>
          <w:sz w:val="24"/>
          <w:szCs w:val="24"/>
        </w:rPr>
        <w:t xml:space="preserve"> A tantárgy elsajátítása során alkalmazható sajátos módszerek (ajánlás)</w:t>
      </w:r>
    </w:p>
    <w:tbl>
      <w:tblPr>
        <w:tblW w:w="0" w:type="auto"/>
        <w:jc w:val="center"/>
        <w:tblInd w:w="-297" w:type="dxa"/>
        <w:tblLayout w:type="fixed"/>
        <w:tblLook w:val="0000" w:firstRow="0" w:lastRow="0" w:firstColumn="0" w:lastColumn="0" w:noHBand="0" w:noVBand="0"/>
      </w:tblPr>
      <w:tblGrid>
        <w:gridCol w:w="1291"/>
        <w:gridCol w:w="2800"/>
        <w:gridCol w:w="945"/>
        <w:gridCol w:w="945"/>
        <w:gridCol w:w="945"/>
        <w:gridCol w:w="2837"/>
      </w:tblGrid>
      <w:tr w:rsidR="00E44620" w:rsidRPr="005F3266" w:rsidTr="000C01D6">
        <w:trPr>
          <w:jc w:val="center"/>
        </w:trPr>
        <w:tc>
          <w:tcPr>
            <w:tcW w:w="1291" w:type="dxa"/>
            <w:vMerge w:val="restart"/>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E44620" w:rsidRPr="005F3266" w:rsidRDefault="00E44620" w:rsidP="000C01D6">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E44620" w:rsidRPr="005F3266" w:rsidTr="000C01D6">
        <w:trPr>
          <w:jc w:val="center"/>
        </w:trPr>
        <w:tc>
          <w:tcPr>
            <w:tcW w:w="1291" w:type="dxa"/>
            <w:vMerge/>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r>
      <w:tr w:rsidR="00E44620" w:rsidRPr="005F3266" w:rsidTr="000C01D6">
        <w:trPr>
          <w:jc w:val="center"/>
        </w:trPr>
        <w:tc>
          <w:tcPr>
            <w:tcW w:w="1291"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1.</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r>
      <w:tr w:rsidR="00E44620" w:rsidRPr="005F3266" w:rsidTr="000C01D6">
        <w:trPr>
          <w:jc w:val="center"/>
        </w:trPr>
        <w:tc>
          <w:tcPr>
            <w:tcW w:w="1291"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2.</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6.9, 6.10., 6.4, 6.5</w:t>
            </w:r>
          </w:p>
        </w:tc>
      </w:tr>
      <w:tr w:rsidR="00E44620" w:rsidRPr="005F3266" w:rsidTr="000C01D6">
        <w:trPr>
          <w:jc w:val="center"/>
        </w:trPr>
        <w:tc>
          <w:tcPr>
            <w:tcW w:w="1291"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3.</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6.4,6.5</w:t>
            </w:r>
          </w:p>
        </w:tc>
      </w:tr>
      <w:tr w:rsidR="00E44620" w:rsidRPr="005F3266" w:rsidTr="000C01D6">
        <w:trPr>
          <w:jc w:val="center"/>
        </w:trPr>
        <w:tc>
          <w:tcPr>
            <w:tcW w:w="1291"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4.</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r>
      <w:tr w:rsidR="00E44620" w:rsidRPr="005F3266" w:rsidTr="000C01D6">
        <w:trPr>
          <w:jc w:val="center"/>
        </w:trPr>
        <w:tc>
          <w:tcPr>
            <w:tcW w:w="1291"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5.</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E44620" w:rsidRPr="005F3266" w:rsidRDefault="00990ACA"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bl>
    <w:p w:rsidR="004E7420" w:rsidRPr="005F3266" w:rsidRDefault="004E7420" w:rsidP="00F65701">
      <w:pPr>
        <w:widowControl w:val="0"/>
        <w:suppressAutoHyphens/>
        <w:spacing w:after="0" w:line="240" w:lineRule="auto"/>
        <w:rPr>
          <w:rFonts w:ascii="Palatino Linotype" w:eastAsia="Lucida Sans Unicode" w:hAnsi="Palatino Linotype"/>
          <w:b/>
          <w:bCs/>
          <w:kern w:val="1"/>
          <w:sz w:val="24"/>
          <w:szCs w:val="24"/>
        </w:rPr>
      </w:pPr>
    </w:p>
    <w:p w:rsidR="004709BE" w:rsidRPr="005F3266" w:rsidRDefault="00D471B2" w:rsidP="000E3FFA">
      <w:pPr>
        <w:widowControl w:val="0"/>
        <w:suppressAutoHyphens/>
        <w:spacing w:after="0" w:line="240" w:lineRule="auto"/>
        <w:ind w:left="567"/>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16</w:t>
      </w:r>
      <w:r w:rsidR="00CF0C02" w:rsidRPr="005F3266">
        <w:rPr>
          <w:rFonts w:ascii="Palatino Linotype" w:eastAsia="Lucida Sans Unicode" w:hAnsi="Palatino Linotype"/>
          <w:b/>
          <w:bCs/>
          <w:kern w:val="1"/>
          <w:sz w:val="24"/>
          <w:szCs w:val="24"/>
        </w:rPr>
        <w:t>.6.</w:t>
      </w:r>
      <w:r w:rsidR="004709BE" w:rsidRPr="005F3266">
        <w:rPr>
          <w:rFonts w:ascii="Palatino Linotype" w:eastAsia="Lucida Sans Unicode" w:hAnsi="Palatino Linotype"/>
          <w:b/>
          <w:bCs/>
          <w:kern w:val="1"/>
          <w:sz w:val="24"/>
          <w:szCs w:val="24"/>
        </w:rPr>
        <w:t xml:space="preserve">A </w:t>
      </w:r>
      <w:r w:rsidR="004709BE" w:rsidRPr="005F3266">
        <w:rPr>
          <w:rFonts w:ascii="Palatino Linotype" w:eastAsia="Lucida Sans Unicode" w:hAnsi="Palatino Linotype"/>
          <w:b/>
          <w:kern w:val="1"/>
          <w:sz w:val="24"/>
          <w:szCs w:val="24"/>
        </w:rPr>
        <w:t>tantárgy</w:t>
      </w:r>
      <w:r w:rsidR="004709BE" w:rsidRPr="005F3266">
        <w:rPr>
          <w:rFonts w:ascii="Palatino Linotype" w:eastAsia="Lucida Sans Unicode" w:hAnsi="Palatino Linotype"/>
          <w:b/>
          <w:bCs/>
          <w:kern w:val="1"/>
          <w:sz w:val="24"/>
          <w:szCs w:val="24"/>
        </w:rPr>
        <w:t xml:space="preserve"> értékelésének módja</w:t>
      </w:r>
    </w:p>
    <w:p w:rsidR="003477C0" w:rsidRPr="005F3266" w:rsidRDefault="004709BE" w:rsidP="000E3FFA">
      <w:pPr>
        <w:widowControl w:val="0"/>
        <w:suppressAutoHyphens/>
        <w:autoSpaceDE w:val="0"/>
        <w:autoSpaceDN w:val="0"/>
        <w:adjustRightInd w:val="0"/>
        <w:spacing w:after="0" w:line="240" w:lineRule="auto"/>
        <w:ind w:left="567"/>
        <w:jc w:val="both"/>
        <w:rPr>
          <w:rFonts w:ascii="Palatino Linotype" w:eastAsia="Lucida Sans Unicode" w:hAnsi="Palatino Linotype"/>
          <w:bCs/>
          <w:kern w:val="2"/>
          <w:sz w:val="24"/>
          <w:szCs w:val="24"/>
          <w:lang w:eastAsia="hu-HU"/>
        </w:rPr>
      </w:pPr>
      <w:r w:rsidRPr="005F3266">
        <w:rPr>
          <w:rFonts w:ascii="Palatino Linotype" w:eastAsia="Lucida Sans Unicode" w:hAnsi="Palatino Linotype"/>
          <w:bCs/>
          <w:kern w:val="2"/>
          <w:sz w:val="24"/>
          <w:szCs w:val="24"/>
          <w:lang w:eastAsia="hu-HU"/>
        </w:rPr>
        <w:t>A nemzeti köznevelésről szóló 2011. évi CXC. törvény. 54. § (2) a) pontja szerinti értékeléssel.</w:t>
      </w:r>
    </w:p>
    <w:p w:rsidR="004709BE" w:rsidRPr="005F3266" w:rsidRDefault="004709BE" w:rsidP="004709BE">
      <w:pPr>
        <w:widowControl w:val="0"/>
        <w:suppressAutoHyphens/>
        <w:autoSpaceDE w:val="0"/>
        <w:autoSpaceDN w:val="0"/>
        <w:adjustRightInd w:val="0"/>
        <w:spacing w:after="0" w:line="240" w:lineRule="auto"/>
        <w:jc w:val="both"/>
        <w:rPr>
          <w:rFonts w:ascii="Palatino Linotype" w:eastAsia="Lucida Sans Unicode" w:hAnsi="Palatino Linotype"/>
          <w:b/>
          <w:strike/>
          <w:kern w:val="1"/>
          <w:sz w:val="24"/>
          <w:szCs w:val="24"/>
        </w:rPr>
      </w:pPr>
    </w:p>
    <w:p w:rsidR="002E5C39" w:rsidRDefault="00D471B2">
      <w:pPr>
        <w:widowControl w:val="0"/>
        <w:suppressAutoHyphens/>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bCs/>
          <w:iCs/>
          <w:kern w:val="1"/>
          <w:sz w:val="24"/>
          <w:szCs w:val="24"/>
        </w:rPr>
        <w:t xml:space="preserve">17. </w:t>
      </w:r>
      <w:r w:rsidR="004709BE" w:rsidRPr="005F3266">
        <w:rPr>
          <w:rFonts w:ascii="Palatino Linotype" w:eastAsia="Lucida Sans Unicode" w:hAnsi="Palatino Linotype"/>
          <w:b/>
          <w:bCs/>
          <w:iCs/>
          <w:kern w:val="1"/>
          <w:sz w:val="24"/>
          <w:szCs w:val="24"/>
        </w:rPr>
        <w:t xml:space="preserve">Zenetörténet </w:t>
      </w:r>
      <w:proofErr w:type="gramStart"/>
      <w:r w:rsidR="004709BE" w:rsidRPr="005F3266">
        <w:rPr>
          <w:rFonts w:ascii="Palatino Linotype" w:eastAsia="Lucida Sans Unicode" w:hAnsi="Palatino Linotype"/>
          <w:b/>
          <w:bCs/>
          <w:iCs/>
          <w:kern w:val="1"/>
          <w:sz w:val="24"/>
          <w:szCs w:val="24"/>
        </w:rPr>
        <w:t>II</w:t>
      </w:r>
      <w:r w:rsidR="00E44620" w:rsidRPr="005F3266">
        <w:rPr>
          <w:rFonts w:ascii="Palatino Linotype" w:eastAsia="Lucida Sans Unicode" w:hAnsi="Palatino Linotype"/>
          <w:b/>
          <w:bCs/>
          <w:iCs/>
          <w:kern w:val="1"/>
          <w:sz w:val="24"/>
          <w:szCs w:val="24"/>
        </w:rPr>
        <w:t>.</w:t>
      </w:r>
      <w:r w:rsidR="004709BE" w:rsidRPr="005F3266">
        <w:rPr>
          <w:rFonts w:ascii="Palatino Linotype" w:eastAsia="Lucida Sans Unicode" w:hAnsi="Palatino Linotype"/>
          <w:b/>
          <w:bCs/>
          <w:iCs/>
          <w:kern w:val="1"/>
          <w:sz w:val="24"/>
          <w:szCs w:val="24"/>
        </w:rPr>
        <w:t xml:space="preserve"> </w:t>
      </w:r>
      <w:r w:rsidR="00990ACA">
        <w:rPr>
          <w:rFonts w:ascii="Palatino Linotype" w:eastAsia="Lucida Sans Unicode" w:hAnsi="Palatino Linotype"/>
          <w:b/>
          <w:bCs/>
          <w:iCs/>
          <w:kern w:val="1"/>
          <w:sz w:val="24"/>
          <w:szCs w:val="24"/>
        </w:rPr>
        <w:t xml:space="preserve"> tantárgy</w:t>
      </w:r>
      <w:proofErr w:type="gramEnd"/>
      <w:r w:rsidR="00990ACA">
        <w:rPr>
          <w:rFonts w:ascii="Palatino Linotype" w:eastAsia="Lucida Sans Unicode" w:hAnsi="Palatino Linotype"/>
          <w:b/>
          <w:bCs/>
          <w:iCs/>
          <w:kern w:val="1"/>
          <w:sz w:val="24"/>
          <w:szCs w:val="24"/>
        </w:rPr>
        <w:t xml:space="preserve"> </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7959F4" w:rsidRPr="005F3266">
        <w:rPr>
          <w:rFonts w:ascii="Palatino Linotype" w:eastAsia="Lucida Sans Unicode" w:hAnsi="Palatino Linotype"/>
          <w:b/>
          <w:kern w:val="1"/>
          <w:sz w:val="24"/>
          <w:szCs w:val="24"/>
        </w:rPr>
        <w:t>272</w:t>
      </w:r>
      <w:r w:rsidR="004709BE" w:rsidRPr="005F3266">
        <w:rPr>
          <w:rFonts w:ascii="Palatino Linotype" w:eastAsia="Lucida Sans Unicode" w:hAnsi="Palatino Linotype"/>
          <w:b/>
          <w:kern w:val="1"/>
          <w:sz w:val="24"/>
          <w:szCs w:val="24"/>
        </w:rPr>
        <w:t xml:space="preserve"> óra/</w:t>
      </w:r>
      <w:r w:rsidR="007959F4" w:rsidRPr="005F3266">
        <w:rPr>
          <w:rFonts w:ascii="Palatino Linotype" w:eastAsia="Lucida Sans Unicode" w:hAnsi="Palatino Linotype"/>
          <w:b/>
          <w:kern w:val="1"/>
          <w:sz w:val="24"/>
          <w:szCs w:val="24"/>
        </w:rPr>
        <w:t>96</w:t>
      </w:r>
      <w:r w:rsidR="004709BE" w:rsidRPr="005F3266">
        <w:rPr>
          <w:rFonts w:ascii="Palatino Linotype" w:eastAsia="Lucida Sans Unicode" w:hAnsi="Palatino Linotype"/>
          <w:b/>
          <w:kern w:val="1"/>
          <w:sz w:val="24"/>
          <w:szCs w:val="24"/>
        </w:rPr>
        <w:t xml:space="preserve"> óra*</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 9-13. évfolyamon megszervezett képzés/13. és 14. évfolyamon megszervezett képzés</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p>
    <w:p w:rsidR="004709BE" w:rsidRPr="005F3266" w:rsidRDefault="007E798B" w:rsidP="000E3FFA">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17</w:t>
      </w:r>
      <w:r w:rsidR="00CF0C02" w:rsidRPr="005F3266">
        <w:rPr>
          <w:rFonts w:ascii="Palatino Linotype" w:eastAsia="Lucida Sans Unicode" w:hAnsi="Palatino Linotype"/>
          <w:b/>
          <w:kern w:val="1"/>
          <w:sz w:val="24"/>
          <w:szCs w:val="24"/>
        </w:rPr>
        <w:t xml:space="preserve">.1. </w:t>
      </w:r>
      <w:r w:rsidR="004709BE"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rPr>
          <w:rFonts w:ascii="Palatino Linotype" w:eastAsia="Lucida Sans Unicode" w:hAnsi="Palatino Linotype"/>
          <w:kern w:val="2"/>
          <w:sz w:val="24"/>
          <w:szCs w:val="24"/>
          <w:lang w:eastAsia="hu-HU"/>
        </w:rPr>
      </w:pPr>
      <w:r w:rsidRPr="005F3266">
        <w:rPr>
          <w:rFonts w:ascii="Palatino Linotype" w:eastAsia="Lucida Sans Unicod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2E5C39" w:rsidRDefault="002E5C39">
      <w:pPr>
        <w:widowControl w:val="0"/>
        <w:suppressAutoHyphens/>
        <w:spacing w:after="0" w:line="240" w:lineRule="auto"/>
        <w:ind w:left="567"/>
        <w:rPr>
          <w:rFonts w:ascii="Palatino Linotype" w:eastAsia="Lucida Sans Unicode" w:hAnsi="Palatino Linotype"/>
          <w:kern w:val="2"/>
          <w:sz w:val="24"/>
          <w:szCs w:val="24"/>
          <w:lang w:eastAsia="hu-HU"/>
        </w:rPr>
      </w:pPr>
    </w:p>
    <w:p w:rsidR="004709BE" w:rsidRPr="005F3266" w:rsidRDefault="00C00137" w:rsidP="000E3FFA">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17</w:t>
      </w:r>
      <w:r w:rsidR="00CF0C02" w:rsidRPr="005F3266">
        <w:rPr>
          <w:rFonts w:ascii="Palatino Linotype" w:eastAsia="Lucida Sans Unicode" w:hAnsi="Palatino Linotype"/>
          <w:b/>
          <w:kern w:val="1"/>
          <w:sz w:val="24"/>
          <w:szCs w:val="24"/>
        </w:rPr>
        <w:t xml:space="preserve">.2. </w:t>
      </w:r>
      <w:r w:rsidR="004709BE" w:rsidRPr="005F3266">
        <w:rPr>
          <w:rFonts w:ascii="Palatino Linotype" w:eastAsia="Lucida Sans Unicode" w:hAnsi="Palatino Linotype"/>
          <w:b/>
          <w:kern w:val="1"/>
          <w:sz w:val="24"/>
          <w:szCs w:val="24"/>
        </w:rPr>
        <w:t>Kapcsolódó közismereti, szakmai tartalmak</w:t>
      </w:r>
    </w:p>
    <w:p w:rsidR="002E5C39" w:rsidRDefault="004709BE">
      <w:pPr>
        <w:widowControl w:val="0"/>
        <w:suppressAutoHyphens/>
        <w:spacing w:after="0" w:line="240" w:lineRule="auto"/>
        <w:ind w:left="567"/>
        <w:rPr>
          <w:rFonts w:ascii="Palatino Linotype" w:eastAsia="Lucida Sans Unicode" w:hAnsi="Palatino Linotype"/>
          <w:kern w:val="1"/>
          <w:sz w:val="24"/>
          <w:szCs w:val="24"/>
          <w:lang w:eastAsia="hi-IN" w:bidi="hi-IN"/>
        </w:rPr>
      </w:pPr>
      <w:r w:rsidRPr="005F3266">
        <w:rPr>
          <w:rFonts w:ascii="Palatino Linotype" w:eastAsia="Lucida Sans Unicode" w:hAnsi="Palatino Linotype"/>
          <w:bCs/>
          <w:iCs/>
          <w:kern w:val="1"/>
          <w:sz w:val="24"/>
          <w:szCs w:val="24"/>
        </w:rPr>
        <w:t xml:space="preserve">A zenetörténet tárgy különösen szoros kapcsolatot ápol olyan közismereti </w:t>
      </w:r>
      <w:r w:rsidRPr="005F3266">
        <w:rPr>
          <w:rFonts w:ascii="Palatino Linotype" w:eastAsia="Lucida Sans Unicode" w:hAnsi="Palatino Linotype"/>
          <w:bCs/>
          <w:iCs/>
          <w:kern w:val="1"/>
          <w:sz w:val="24"/>
          <w:szCs w:val="24"/>
        </w:rPr>
        <w:lastRenderedPageBreak/>
        <w:t xml:space="preserve">tantárgyakkal, mint a </w:t>
      </w:r>
      <w:r w:rsidRPr="005F3266">
        <w:rPr>
          <w:rFonts w:ascii="Palatino Linotype" w:eastAsia="Lucida Sans Unicode" w:hAnsi="Palatino Linotype"/>
          <w:b/>
          <w:bCs/>
          <w:iCs/>
          <w:kern w:val="1"/>
          <w:sz w:val="24"/>
          <w:szCs w:val="24"/>
        </w:rPr>
        <w:t>művészettörténet</w:t>
      </w:r>
      <w:r w:rsidRPr="005F3266">
        <w:rPr>
          <w:rFonts w:ascii="Palatino Linotype" w:eastAsia="Lucida Sans Unicode" w:hAnsi="Palatino Linotype"/>
          <w:bCs/>
          <w:iCs/>
          <w:kern w:val="1"/>
          <w:sz w:val="24"/>
          <w:szCs w:val="24"/>
        </w:rPr>
        <w:t xml:space="preserve">, </w:t>
      </w:r>
      <w:r w:rsidRPr="005F3266">
        <w:rPr>
          <w:rFonts w:ascii="Palatino Linotype" w:eastAsia="Lucida Sans Unicode" w:hAnsi="Palatino Linotype"/>
          <w:b/>
          <w:bCs/>
          <w:iCs/>
          <w:kern w:val="1"/>
          <w:sz w:val="24"/>
          <w:szCs w:val="24"/>
        </w:rPr>
        <w:t>történelem</w:t>
      </w:r>
      <w:r w:rsidRPr="005F3266">
        <w:rPr>
          <w:rFonts w:ascii="Palatino Linotype" w:eastAsia="Lucida Sans Unicode" w:hAnsi="Palatino Linotype"/>
          <w:bCs/>
          <w:iCs/>
          <w:kern w:val="1"/>
          <w:sz w:val="24"/>
          <w:szCs w:val="24"/>
        </w:rPr>
        <w:t xml:space="preserve"> és </w:t>
      </w:r>
      <w:r w:rsidRPr="005F3266">
        <w:rPr>
          <w:rFonts w:ascii="Palatino Linotype" w:eastAsia="Lucida Sans Unicode" w:hAnsi="Palatino Linotype"/>
          <w:b/>
          <w:bCs/>
          <w:iCs/>
          <w:kern w:val="1"/>
          <w:sz w:val="24"/>
          <w:szCs w:val="24"/>
        </w:rPr>
        <w:t>irodalom</w:t>
      </w:r>
      <w:r w:rsidRPr="005F3266">
        <w:rPr>
          <w:rFonts w:ascii="Palatino Linotype" w:eastAsia="Lucida Sans Unicode" w:hAnsi="Palatino Linotype"/>
          <w:bCs/>
          <w:iCs/>
          <w:kern w:val="1"/>
          <w:sz w:val="24"/>
          <w:szCs w:val="24"/>
        </w:rPr>
        <w:t>; egy-egy zenei korstílus vagy zeneszerzői életpálya megértése ezek ismerete nélkül nem lehetne teljes,</w:t>
      </w:r>
      <w:r w:rsidRPr="005F3266">
        <w:rPr>
          <w:rFonts w:ascii="Palatino Linotype" w:eastAsia="Lucida Sans Unicod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2E5C39" w:rsidRDefault="004709BE">
      <w:pPr>
        <w:widowControl w:val="0"/>
        <w:suppressAutoHyphens/>
        <w:spacing w:after="0" w:line="240" w:lineRule="auto"/>
        <w:ind w:left="567"/>
        <w:rPr>
          <w:rFonts w:ascii="Palatino Linotype" w:eastAsia="Lucida Sans Unicode" w:hAnsi="Palatino Linotype"/>
          <w:bCs/>
          <w:iCs/>
          <w:kern w:val="1"/>
          <w:sz w:val="24"/>
          <w:szCs w:val="24"/>
        </w:rPr>
      </w:pPr>
      <w:r w:rsidRPr="005F3266">
        <w:rPr>
          <w:rFonts w:ascii="Palatino Linotype" w:eastAsia="Lucida Sans Unicod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5F3266">
        <w:rPr>
          <w:rFonts w:ascii="Palatino Linotype" w:eastAsia="Lucida Sans Unicode" w:hAnsi="Palatino Linotype"/>
          <w:b/>
          <w:bCs/>
          <w:iCs/>
          <w:kern w:val="1"/>
          <w:sz w:val="24"/>
          <w:szCs w:val="24"/>
        </w:rPr>
        <w:t>hangszeres</w:t>
      </w:r>
      <w:r w:rsidRPr="005F3266">
        <w:rPr>
          <w:rFonts w:ascii="Palatino Linotype" w:eastAsia="Lucida Sans Unicod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5F3266">
        <w:rPr>
          <w:rFonts w:ascii="Palatino Linotype" w:eastAsia="Lucida Sans Unicode" w:hAnsi="Palatino Linotype"/>
          <w:b/>
          <w:bCs/>
          <w:iCs/>
          <w:kern w:val="1"/>
          <w:sz w:val="24"/>
          <w:szCs w:val="24"/>
        </w:rPr>
        <w:t>nyelv</w:t>
      </w:r>
      <w:r w:rsidRPr="005F3266">
        <w:rPr>
          <w:rFonts w:ascii="Palatino Linotype" w:eastAsia="Lucida Sans Unicode" w:hAnsi="Palatino Linotype"/>
          <w:bCs/>
          <w:iCs/>
          <w:kern w:val="1"/>
          <w:sz w:val="24"/>
          <w:szCs w:val="24"/>
        </w:rPr>
        <w:t xml:space="preserve"> és a zenei szakszavak használata; ismeretének elsajátítása pedig olyan zenei tantárgyak esetében is alapvető elvárás, mint a </w:t>
      </w:r>
      <w:r w:rsidRPr="005F3266">
        <w:rPr>
          <w:rFonts w:ascii="Palatino Linotype" w:eastAsia="Lucida Sans Unicode" w:hAnsi="Palatino Linotype"/>
          <w:b/>
          <w:bCs/>
          <w:iCs/>
          <w:kern w:val="1"/>
          <w:sz w:val="24"/>
          <w:szCs w:val="24"/>
        </w:rPr>
        <w:t>szolfézs</w:t>
      </w:r>
      <w:r w:rsidRPr="005F3266">
        <w:rPr>
          <w:rFonts w:ascii="Palatino Linotype" w:eastAsia="Lucida Sans Unicode" w:hAnsi="Palatino Linotype"/>
          <w:bCs/>
          <w:iCs/>
          <w:kern w:val="1"/>
          <w:sz w:val="24"/>
          <w:szCs w:val="24"/>
        </w:rPr>
        <w:t xml:space="preserve"> és </w:t>
      </w:r>
      <w:r w:rsidRPr="005F3266">
        <w:rPr>
          <w:rFonts w:ascii="Palatino Linotype" w:eastAsia="Lucida Sans Unicode" w:hAnsi="Palatino Linotype"/>
          <w:b/>
          <w:bCs/>
          <w:iCs/>
          <w:kern w:val="1"/>
          <w:sz w:val="24"/>
          <w:szCs w:val="24"/>
        </w:rPr>
        <w:t>zeneelmélet</w:t>
      </w:r>
      <w:r w:rsidRPr="005F3266">
        <w:rPr>
          <w:rFonts w:ascii="Palatino Linotype" w:eastAsia="Lucida Sans Unicode" w:hAnsi="Palatino Linotype"/>
          <w:bCs/>
          <w:iCs/>
          <w:kern w:val="1"/>
          <w:sz w:val="24"/>
          <w:szCs w:val="24"/>
        </w:rPr>
        <w:t xml:space="preserve">. </w:t>
      </w:r>
    </w:p>
    <w:p w:rsidR="004709BE" w:rsidRPr="005F3266" w:rsidRDefault="004709BE" w:rsidP="004709BE">
      <w:pPr>
        <w:widowControl w:val="0"/>
        <w:suppressAutoHyphens/>
        <w:spacing w:after="0" w:line="240" w:lineRule="auto"/>
        <w:rPr>
          <w:rFonts w:ascii="Palatino Linotype" w:eastAsia="Lucida Sans Unicode" w:hAnsi="Palatino Linotype"/>
          <w:b/>
          <w:bCs/>
          <w:iCs/>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17</w:t>
      </w:r>
      <w:r w:rsidR="00CF0C02" w:rsidRPr="005F3266">
        <w:rPr>
          <w:rFonts w:ascii="Palatino Linotype" w:eastAsia="Lucida Sans Unicode" w:hAnsi="Palatino Linotype"/>
          <w:b/>
          <w:kern w:val="1"/>
          <w:sz w:val="24"/>
          <w:szCs w:val="24"/>
        </w:rPr>
        <w:t>.3</w:t>
      </w:r>
      <w:r w:rsidR="004709BE" w:rsidRPr="005F3266">
        <w:rPr>
          <w:rFonts w:ascii="Palatino Linotype" w:eastAsia="Lucida Sans Unicode" w:hAnsi="Palatino Linotype"/>
          <w:b/>
          <w:kern w:val="1"/>
          <w:sz w:val="24"/>
          <w:szCs w:val="24"/>
        </w:rPr>
        <w:t xml:space="preserve">. Témakörök </w:t>
      </w:r>
    </w:p>
    <w:p w:rsidR="004709BE" w:rsidRPr="005F3266" w:rsidRDefault="004709BE" w:rsidP="004709BE">
      <w:pPr>
        <w:widowControl w:val="0"/>
        <w:suppressAutoHyphens/>
        <w:spacing w:after="0" w:line="240" w:lineRule="auto"/>
        <w:rPr>
          <w:rFonts w:ascii="Palatino Linotype" w:eastAsia="Lucida Sans Unicode" w:hAnsi="Palatino Linotype"/>
          <w:b/>
          <w:bCs/>
          <w:iCs/>
          <w:kern w:val="1"/>
          <w:sz w:val="24"/>
          <w:szCs w:val="24"/>
        </w:rPr>
      </w:pPr>
    </w:p>
    <w:p w:rsidR="002E5C39" w:rsidRDefault="00C00137">
      <w:pPr>
        <w:widowControl w:val="0"/>
        <w:suppressAutoHyphens/>
        <w:spacing w:after="0" w:line="240" w:lineRule="auto"/>
        <w:ind w:left="720"/>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17</w:t>
      </w:r>
      <w:r w:rsidR="004709BE" w:rsidRPr="005F3266">
        <w:rPr>
          <w:rFonts w:ascii="Palatino Linotype" w:eastAsia="Lucida Sans Unicode" w:hAnsi="Palatino Linotype"/>
          <w:b/>
          <w:kern w:val="1"/>
          <w:sz w:val="24"/>
          <w:szCs w:val="24"/>
        </w:rPr>
        <w:t>.3.1.</w:t>
      </w:r>
      <w:r w:rsidR="004709BE" w:rsidRPr="005F3266">
        <w:rPr>
          <w:rFonts w:ascii="Palatino Linotype" w:eastAsia="Lucida Sans Unicode" w:hAnsi="Palatino Linotype"/>
          <w:b/>
          <w:kern w:val="1"/>
          <w:sz w:val="24"/>
          <w:szCs w:val="24"/>
        </w:rPr>
        <w:tab/>
        <w:t xml:space="preserve">Zenetörténeti </w:t>
      </w:r>
      <w:proofErr w:type="gramStart"/>
      <w:r w:rsidR="004709BE" w:rsidRPr="005F3266">
        <w:rPr>
          <w:rFonts w:ascii="Palatino Linotype" w:eastAsia="Lucida Sans Unicode" w:hAnsi="Palatino Linotype"/>
          <w:b/>
          <w:kern w:val="1"/>
          <w:sz w:val="24"/>
          <w:szCs w:val="24"/>
        </w:rPr>
        <w:t>ismeretek</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5F3266">
        <w:rPr>
          <w:rFonts w:ascii="Palatino Linotype" w:eastAsia="Lucida Sans Unicode" w:hAnsi="Palatino Linotype"/>
          <w:b/>
          <w:i/>
          <w:kern w:val="1"/>
          <w:sz w:val="24"/>
          <w:szCs w:val="24"/>
        </w:rPr>
        <w:t>90</w:t>
      </w:r>
      <w:proofErr w:type="gramEnd"/>
      <w:r w:rsidR="004709BE" w:rsidRPr="005F3266">
        <w:rPr>
          <w:rFonts w:ascii="Palatino Linotype" w:eastAsia="Lucida Sans Unicode" w:hAnsi="Palatino Linotype"/>
          <w:b/>
          <w:i/>
          <w:kern w:val="1"/>
          <w:sz w:val="24"/>
          <w:szCs w:val="24"/>
        </w:rPr>
        <w:t xml:space="preserve"> óra/ </w:t>
      </w:r>
      <w:r w:rsidR="007959F4" w:rsidRPr="005F3266">
        <w:rPr>
          <w:rFonts w:ascii="Palatino Linotype" w:eastAsia="Lucida Sans Unicode" w:hAnsi="Palatino Linotype"/>
          <w:b/>
          <w:i/>
          <w:kern w:val="1"/>
          <w:sz w:val="24"/>
          <w:szCs w:val="24"/>
        </w:rPr>
        <w:t>32</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A késő-reneszánsz zenéje: Palestrina, Lassus, Victoria, </w:t>
      </w:r>
      <w:proofErr w:type="spellStart"/>
      <w:r w:rsidRPr="005F3266">
        <w:rPr>
          <w:rFonts w:ascii="Palatino Linotype" w:eastAsia="Lucida Sans Unicode" w:hAnsi="Palatino Linotype"/>
          <w:kern w:val="1"/>
          <w:sz w:val="24"/>
          <w:szCs w:val="24"/>
        </w:rPr>
        <w:t>Dowland</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Gesualdo</w:t>
      </w:r>
      <w:proofErr w:type="spellEnd"/>
      <w:r w:rsidRPr="005F3266">
        <w:rPr>
          <w:rFonts w:ascii="Palatino Linotype" w:eastAsia="Lucida Sans Unicode" w:hAnsi="Palatino Linotype"/>
          <w:kern w:val="1"/>
          <w:sz w:val="24"/>
          <w:szCs w:val="24"/>
        </w:rPr>
        <w:t>, G. Gabrieli</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Az itáliai barokk zene: Monteverdi, Corelli, Scarlatti, Vivaldi</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 francia barokk: Lully, Rameau</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A német barokk: Schütz, Bach, Telemann </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Az angol barokk: </w:t>
      </w:r>
      <w:proofErr w:type="spellStart"/>
      <w:r w:rsidRPr="005F3266">
        <w:rPr>
          <w:rFonts w:ascii="Palatino Linotype" w:eastAsia="Lucida Sans Unicode" w:hAnsi="Palatino Linotype"/>
          <w:kern w:val="1"/>
          <w:sz w:val="24"/>
          <w:szCs w:val="24"/>
        </w:rPr>
        <w:t>Purcell</w:t>
      </w:r>
      <w:proofErr w:type="spellEnd"/>
      <w:r w:rsidRPr="005F3266">
        <w:rPr>
          <w:rFonts w:ascii="Palatino Linotype" w:eastAsia="Lucida Sans Unicode" w:hAnsi="Palatino Linotype"/>
          <w:kern w:val="1"/>
          <w:sz w:val="24"/>
          <w:szCs w:val="24"/>
        </w:rPr>
        <w:t>, Händel</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A rokokó és az átmeneti korszak: C. </w:t>
      </w:r>
      <w:proofErr w:type="spellStart"/>
      <w:r w:rsidRPr="005F3266">
        <w:rPr>
          <w:rFonts w:ascii="Palatino Linotype" w:eastAsia="Lucida Sans Unicode" w:hAnsi="Palatino Linotype"/>
          <w:kern w:val="1"/>
          <w:sz w:val="24"/>
          <w:szCs w:val="24"/>
        </w:rPr>
        <w:t>Ph</w:t>
      </w:r>
      <w:proofErr w:type="spellEnd"/>
      <w:r w:rsidRPr="005F3266">
        <w:rPr>
          <w:rFonts w:ascii="Palatino Linotype" w:eastAsia="Lucida Sans Unicode" w:hAnsi="Palatino Linotype"/>
          <w:kern w:val="1"/>
          <w:sz w:val="24"/>
          <w:szCs w:val="24"/>
        </w:rPr>
        <w:t xml:space="preserve">. E. Bach, Mannheimi Iskola, </w:t>
      </w:r>
      <w:proofErr w:type="spellStart"/>
      <w:r w:rsidRPr="005F3266">
        <w:rPr>
          <w:rFonts w:ascii="Palatino Linotype" w:eastAsia="Lucida Sans Unicode" w:hAnsi="Palatino Linotype"/>
          <w:kern w:val="1"/>
          <w:sz w:val="24"/>
          <w:szCs w:val="24"/>
        </w:rPr>
        <w:t>Quantz</w:t>
      </w:r>
      <w:proofErr w:type="spellEnd"/>
      <w:r w:rsidRPr="005F3266">
        <w:rPr>
          <w:rFonts w:ascii="Palatino Linotype" w:eastAsia="Lucida Sans Unicode" w:hAnsi="Palatino Linotype"/>
          <w:kern w:val="1"/>
          <w:sz w:val="24"/>
          <w:szCs w:val="24"/>
        </w:rPr>
        <w:t>, Gluck</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 bécsi klasszika: Haydn, Mozart, Beethoven és Schubert</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Romantika: Berlioz, Mendelssohn, Schumann, Liszt, Brahms, Bruckner, Csajkovszkij, Chopin, Paganini</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Romantikus német opera: </w:t>
      </w:r>
      <w:proofErr w:type="spellStart"/>
      <w:r w:rsidRPr="005F3266">
        <w:rPr>
          <w:rFonts w:ascii="Palatino Linotype" w:eastAsia="Lucida Sans Unicode" w:hAnsi="Palatino Linotype"/>
          <w:kern w:val="1"/>
          <w:sz w:val="24"/>
          <w:szCs w:val="24"/>
        </w:rPr>
        <w:t>Weber</w:t>
      </w:r>
      <w:proofErr w:type="spellEnd"/>
      <w:r w:rsidRPr="005F3266">
        <w:rPr>
          <w:rFonts w:ascii="Palatino Linotype" w:eastAsia="Lucida Sans Unicode" w:hAnsi="Palatino Linotype"/>
          <w:kern w:val="1"/>
          <w:sz w:val="24"/>
          <w:szCs w:val="24"/>
        </w:rPr>
        <w:t>, Wagner</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Romantikus olasz opera: Rossini, Donizetti, Verdi</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Nemzeti stílusok: Erkel, Muszorgszkij, Grieg, Smetana,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Századforduló: Richard Strauss, Gustav Mahler</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 xml:space="preserve">- Francia századelő: Debussy, Ravel, </w:t>
      </w:r>
      <w:proofErr w:type="spellStart"/>
      <w:r w:rsidRPr="005F3266">
        <w:rPr>
          <w:rFonts w:ascii="Palatino Linotype" w:eastAsia="Lucida Sans Unicode" w:hAnsi="Palatino Linotype"/>
          <w:kern w:val="1"/>
          <w:sz w:val="24"/>
          <w:szCs w:val="24"/>
        </w:rPr>
        <w:t>Satie</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Modernizmus: Schönberg, Berg, Webern, Stravinsky, Bartók, Kodály, Sosztakovics</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Új irányok: </w:t>
      </w:r>
      <w:proofErr w:type="spellStart"/>
      <w:r w:rsidRPr="005F3266">
        <w:rPr>
          <w:rFonts w:ascii="Palatino Linotype" w:eastAsia="Lucida Sans Unicode" w:hAnsi="Palatino Linotype"/>
          <w:kern w:val="1"/>
          <w:sz w:val="24"/>
          <w:szCs w:val="24"/>
        </w:rPr>
        <w:t>Messiaen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Stockhausen</w:t>
      </w:r>
      <w:proofErr w:type="spellEnd"/>
      <w:r w:rsidRPr="005F3266">
        <w:rPr>
          <w:rFonts w:ascii="Palatino Linotype" w:eastAsia="Lucida Sans Unicode" w:hAnsi="Palatino Linotype"/>
          <w:kern w:val="1"/>
          <w:sz w:val="24"/>
          <w:szCs w:val="24"/>
        </w:rPr>
        <w:t>, Ligeti, Reich, Cage, Kurtág</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C00137">
      <w:pPr>
        <w:widowControl w:val="0"/>
        <w:suppressAutoHyphens/>
        <w:spacing w:after="0" w:line="240" w:lineRule="auto"/>
        <w:ind w:left="720"/>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17</w:t>
      </w:r>
      <w:r w:rsidR="004709BE" w:rsidRPr="005F3266">
        <w:rPr>
          <w:rFonts w:ascii="Palatino Linotype" w:eastAsia="Lucida Sans Unicode" w:hAnsi="Palatino Linotype"/>
          <w:b/>
          <w:kern w:val="1"/>
          <w:sz w:val="24"/>
          <w:szCs w:val="24"/>
        </w:rPr>
        <w:t>.3.2.</w:t>
      </w:r>
      <w:r w:rsidR="004709BE" w:rsidRPr="005F3266">
        <w:rPr>
          <w:rFonts w:ascii="Palatino Linotype" w:eastAsia="Lucida Sans Unicode" w:hAnsi="Palatino Linotype"/>
          <w:b/>
          <w:kern w:val="1"/>
          <w:sz w:val="24"/>
          <w:szCs w:val="24"/>
        </w:rPr>
        <w:tab/>
      </w:r>
      <w:proofErr w:type="gramStart"/>
      <w:r w:rsidR="004709BE" w:rsidRPr="005F3266">
        <w:rPr>
          <w:rFonts w:ascii="Palatino Linotype" w:eastAsia="Lucida Sans Unicode" w:hAnsi="Palatino Linotype"/>
          <w:b/>
          <w:kern w:val="1"/>
          <w:sz w:val="24"/>
          <w:szCs w:val="24"/>
        </w:rPr>
        <w:t>Műelemzés</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5F3266">
        <w:rPr>
          <w:rFonts w:ascii="Palatino Linotype" w:eastAsia="Lucida Sans Unicode" w:hAnsi="Palatino Linotype"/>
          <w:b/>
          <w:i/>
          <w:kern w:val="1"/>
          <w:sz w:val="24"/>
          <w:szCs w:val="24"/>
        </w:rPr>
        <w:t>90</w:t>
      </w:r>
      <w:proofErr w:type="gramEnd"/>
      <w:r w:rsidR="004709BE" w:rsidRPr="005F3266">
        <w:rPr>
          <w:rFonts w:ascii="Palatino Linotype" w:eastAsia="Lucida Sans Unicode" w:hAnsi="Palatino Linotype"/>
          <w:b/>
          <w:i/>
          <w:kern w:val="1"/>
          <w:sz w:val="24"/>
          <w:szCs w:val="24"/>
        </w:rPr>
        <w:t xml:space="preserve"> óra/ </w:t>
      </w:r>
      <w:r w:rsidR="007959F4" w:rsidRPr="005F3266">
        <w:rPr>
          <w:rFonts w:ascii="Palatino Linotype" w:eastAsia="Lucida Sans Unicode" w:hAnsi="Palatino Linotype"/>
          <w:b/>
          <w:i/>
          <w:kern w:val="1"/>
          <w:sz w:val="24"/>
          <w:szCs w:val="24"/>
        </w:rPr>
        <w:t>32</w:t>
      </w:r>
      <w:r w:rsidR="004709BE" w:rsidRPr="005F3266">
        <w:rPr>
          <w:rFonts w:ascii="Palatino Linotype" w:eastAsia="Lucida Sans Unicode" w:hAnsi="Palatino Linotype"/>
          <w:b/>
          <w:i/>
          <w:kern w:val="1"/>
          <w:sz w:val="24"/>
          <w:szCs w:val="24"/>
        </w:rPr>
        <w:t xml:space="preserve"> óra</w:t>
      </w:r>
    </w:p>
    <w:p w:rsidR="004709BE" w:rsidRPr="005F3266" w:rsidRDefault="004709BE" w:rsidP="000E3FFA">
      <w:pPr>
        <w:widowControl w:val="0"/>
        <w:suppressAutoHyphens/>
        <w:spacing w:after="0" w:line="240" w:lineRule="auto"/>
        <w:ind w:left="709"/>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4709BE" w:rsidRPr="005F3266" w:rsidRDefault="004709BE" w:rsidP="000E3FFA">
      <w:pPr>
        <w:widowControl w:val="0"/>
        <w:suppressAutoHyphens/>
        <w:spacing w:after="0" w:line="240" w:lineRule="auto"/>
        <w:ind w:left="709"/>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Az alábbiakban olvasható egy-két javasolt szemelvény, de ezen a területen kell a leginkább az iskola és egy adott osztály adottságaihoz igazítani a tananyagot:</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Lassus: </w:t>
      </w:r>
      <w:proofErr w:type="spellStart"/>
      <w:r w:rsidRPr="005F3266">
        <w:rPr>
          <w:rFonts w:ascii="Palatino Linotype" w:eastAsia="Lucida Sans Unicode" w:hAnsi="Palatino Linotype"/>
          <w:kern w:val="1"/>
          <w:sz w:val="24"/>
          <w:szCs w:val="24"/>
        </w:rPr>
        <w:t>Matona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mia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cara</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Monteverdi: L’</w:t>
      </w:r>
      <w:proofErr w:type="spellStart"/>
      <w:r w:rsidRPr="005F3266">
        <w:rPr>
          <w:rFonts w:ascii="Palatino Linotype" w:eastAsia="Lucida Sans Unicode" w:hAnsi="Palatino Linotype"/>
          <w:kern w:val="1"/>
          <w:sz w:val="24"/>
          <w:szCs w:val="24"/>
        </w:rPr>
        <w:t>Orfeo</w:t>
      </w:r>
      <w:proofErr w:type="spellEnd"/>
      <w:r w:rsidRPr="005F3266">
        <w:rPr>
          <w:rFonts w:ascii="Palatino Linotype" w:eastAsia="Lucida Sans Unicode" w:hAnsi="Palatino Linotype"/>
          <w:kern w:val="1"/>
          <w:sz w:val="24"/>
          <w:szCs w:val="24"/>
        </w:rPr>
        <w:t>, Poppea megkoronázása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Corelli: Karácsonyi Concerto Grosso</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Vivaldi: A Négy Évszak</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Lully: </w:t>
      </w:r>
      <w:proofErr w:type="spellStart"/>
      <w:r w:rsidRPr="005F3266">
        <w:rPr>
          <w:rFonts w:ascii="Palatino Linotype" w:eastAsia="Lucida Sans Unicode" w:hAnsi="Palatino Linotype"/>
          <w:kern w:val="1"/>
          <w:sz w:val="24"/>
          <w:szCs w:val="24"/>
        </w:rPr>
        <w:t>Atys</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Schütz: </w:t>
      </w:r>
      <w:proofErr w:type="spellStart"/>
      <w:r w:rsidRPr="005F3266">
        <w:rPr>
          <w:rFonts w:ascii="Palatino Linotype" w:eastAsia="Lucida Sans Unicode" w:hAnsi="Palatino Linotype"/>
          <w:kern w:val="1"/>
          <w:sz w:val="24"/>
          <w:szCs w:val="24"/>
        </w:rPr>
        <w:t>Musikalische</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Exequien</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Purcell</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Dido</w:t>
      </w:r>
      <w:proofErr w:type="spellEnd"/>
      <w:r w:rsidRPr="005F3266">
        <w:rPr>
          <w:rFonts w:ascii="Palatino Linotype" w:eastAsia="Lucida Sans Unicode" w:hAnsi="Palatino Linotype"/>
          <w:kern w:val="1"/>
          <w:sz w:val="24"/>
          <w:szCs w:val="24"/>
        </w:rPr>
        <w:t xml:space="preserve"> és Aeneas</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Händel: Messiás</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J. S. Bach: Máté-passió</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J. S. Bach: c-moll </w:t>
      </w:r>
      <w:proofErr w:type="spellStart"/>
      <w:r w:rsidRPr="005F3266">
        <w:rPr>
          <w:rFonts w:ascii="Palatino Linotype" w:eastAsia="Lucida Sans Unicode" w:hAnsi="Palatino Linotype"/>
          <w:kern w:val="1"/>
          <w:sz w:val="24"/>
          <w:szCs w:val="24"/>
        </w:rPr>
        <w:t>passacaglia</w:t>
      </w:r>
      <w:proofErr w:type="spellEnd"/>
      <w:r w:rsidRPr="005F3266">
        <w:rPr>
          <w:rFonts w:ascii="Palatino Linotype" w:eastAsia="Lucida Sans Unicode" w:hAnsi="Palatino Linotype"/>
          <w:kern w:val="1"/>
          <w:sz w:val="24"/>
          <w:szCs w:val="24"/>
        </w:rPr>
        <w:t xml:space="preserve"> és fúga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Haydn: fisz-moll „Búcsú” szimfónia (no. 45)</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Mozart: Don Giovanni</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Beethoven: </w:t>
      </w:r>
      <w:proofErr w:type="spellStart"/>
      <w:r w:rsidRPr="005F3266">
        <w:rPr>
          <w:rFonts w:ascii="Palatino Linotype" w:eastAsia="Lucida Sans Unicode" w:hAnsi="Palatino Linotype"/>
          <w:kern w:val="1"/>
          <w:sz w:val="24"/>
          <w:szCs w:val="24"/>
        </w:rPr>
        <w:t>Coriolan</w:t>
      </w:r>
      <w:proofErr w:type="spellEnd"/>
      <w:r w:rsidRPr="005F3266">
        <w:rPr>
          <w:rFonts w:ascii="Palatino Linotype" w:eastAsia="Lucida Sans Unicode" w:hAnsi="Palatino Linotype"/>
          <w:kern w:val="1"/>
          <w:sz w:val="24"/>
          <w:szCs w:val="24"/>
        </w:rPr>
        <w:t xml:space="preserve"> – nyitány</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Beethoven: C-dúr „</w:t>
      </w:r>
      <w:proofErr w:type="spellStart"/>
      <w:r w:rsidRPr="005F3266">
        <w:rPr>
          <w:rFonts w:ascii="Palatino Linotype" w:eastAsia="Lucida Sans Unicode" w:hAnsi="Palatino Linotype"/>
          <w:kern w:val="1"/>
          <w:sz w:val="24"/>
          <w:szCs w:val="24"/>
        </w:rPr>
        <w:t>Waldstein</w:t>
      </w:r>
      <w:proofErr w:type="spellEnd"/>
      <w:r w:rsidRPr="005F3266">
        <w:rPr>
          <w:rFonts w:ascii="Palatino Linotype" w:eastAsia="Lucida Sans Unicode" w:hAnsi="Palatino Linotype"/>
          <w:kern w:val="1"/>
          <w:sz w:val="24"/>
          <w:szCs w:val="24"/>
        </w:rPr>
        <w:t>” zongoraszonáta (op. 53)</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Beethoven: 9. szimfónia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Schubert: </w:t>
      </w:r>
      <w:proofErr w:type="spellStart"/>
      <w:r w:rsidRPr="005F3266">
        <w:rPr>
          <w:rFonts w:ascii="Palatino Linotype" w:eastAsia="Lucida Sans Unicode" w:hAnsi="Palatino Linotype"/>
          <w:kern w:val="1"/>
          <w:sz w:val="24"/>
          <w:szCs w:val="24"/>
        </w:rPr>
        <w:t>Erlkönig</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Schubert: </w:t>
      </w:r>
      <w:proofErr w:type="spellStart"/>
      <w:r w:rsidRPr="005F3266">
        <w:rPr>
          <w:rFonts w:ascii="Palatino Linotype" w:eastAsia="Lucida Sans Unicode" w:hAnsi="Palatino Linotype"/>
          <w:kern w:val="1"/>
          <w:sz w:val="24"/>
          <w:szCs w:val="24"/>
        </w:rPr>
        <w:t>Winterreise</w:t>
      </w:r>
      <w:proofErr w:type="spellEnd"/>
      <w:r w:rsidRPr="005F3266">
        <w:rPr>
          <w:rFonts w:ascii="Palatino Linotype" w:eastAsia="Lucida Sans Unicode" w:hAnsi="Palatino Linotype"/>
          <w:kern w:val="1"/>
          <w:sz w:val="24"/>
          <w:szCs w:val="24"/>
        </w:rPr>
        <w:t xml:space="preserve"> </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Schumann: Karnevál</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Brahms: </w:t>
      </w:r>
      <w:proofErr w:type="spellStart"/>
      <w:r w:rsidRPr="005F3266">
        <w:rPr>
          <w:rFonts w:ascii="Palatino Linotype" w:eastAsia="Lucida Sans Unicode" w:hAnsi="Palatino Linotype"/>
          <w:kern w:val="1"/>
          <w:sz w:val="24"/>
          <w:szCs w:val="24"/>
        </w:rPr>
        <w:t>Ein</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deutsches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Requiem</w:t>
      </w:r>
      <w:proofErr w:type="spellEnd"/>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Chopin: Etűdök</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Liszt: Haláltánc</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Verdi: Traviata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Wagner: Trisztán és Izolda (előjáték és szerelmi halál)</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Mahler: I. szimfónia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Richard Strauss: Imigyen </w:t>
      </w:r>
      <w:proofErr w:type="spellStart"/>
      <w:r w:rsidRPr="005F3266">
        <w:rPr>
          <w:rFonts w:ascii="Palatino Linotype" w:eastAsia="Lucida Sans Unicode" w:hAnsi="Palatino Linotype"/>
          <w:kern w:val="1"/>
          <w:sz w:val="24"/>
          <w:szCs w:val="24"/>
        </w:rPr>
        <w:t>szóla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Zarathustra</w:t>
      </w:r>
      <w:proofErr w:type="spellEnd"/>
      <w:r w:rsidRPr="005F3266">
        <w:rPr>
          <w:rFonts w:ascii="Palatino Linotype" w:eastAsia="Lucida Sans Unicode" w:hAnsi="Palatino Linotype"/>
          <w:kern w:val="1"/>
          <w:sz w:val="24"/>
          <w:szCs w:val="24"/>
        </w:rPr>
        <w:t xml:space="preserve"> </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 Bartók: A kékszakállú herceg vára</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Bartók: Concerto</w:t>
      </w:r>
    </w:p>
    <w:p w:rsidR="004709BE" w:rsidRPr="005F3266" w:rsidRDefault="004709BE" w:rsidP="000E3FFA">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Berg: </w:t>
      </w:r>
      <w:proofErr w:type="spellStart"/>
      <w:r w:rsidRPr="005F3266">
        <w:rPr>
          <w:rFonts w:ascii="Palatino Linotype" w:eastAsia="Lucida Sans Unicode" w:hAnsi="Palatino Linotype"/>
          <w:kern w:val="1"/>
          <w:sz w:val="24"/>
          <w:szCs w:val="24"/>
        </w:rPr>
        <w:t>Wozzeck</w:t>
      </w:r>
      <w:proofErr w:type="spellEnd"/>
    </w:p>
    <w:p w:rsidR="004709BE" w:rsidRPr="005F3266" w:rsidRDefault="004709BE" w:rsidP="000E3FFA">
      <w:pPr>
        <w:widowControl w:val="0"/>
        <w:suppressAutoHyphens/>
        <w:spacing w:after="0" w:line="240" w:lineRule="auto"/>
        <w:ind w:left="1276" w:firstLine="340"/>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John Cage: 4’33” </w:t>
      </w:r>
    </w:p>
    <w:p w:rsidR="004709BE" w:rsidRPr="005F3266" w:rsidRDefault="004709BE" w:rsidP="004709BE">
      <w:pPr>
        <w:widowControl w:val="0"/>
        <w:suppressAutoHyphens/>
        <w:spacing w:after="0" w:line="240" w:lineRule="auto"/>
        <w:rPr>
          <w:rFonts w:ascii="Palatino Linotype" w:eastAsia="Lucida Sans Unicode" w:hAnsi="Palatino Linotype"/>
          <w:kern w:val="1"/>
          <w:sz w:val="24"/>
          <w:szCs w:val="24"/>
        </w:rPr>
      </w:pPr>
    </w:p>
    <w:p w:rsidR="002E5C39" w:rsidRDefault="00C00137">
      <w:pPr>
        <w:widowControl w:val="0"/>
        <w:suppressAutoHyphens/>
        <w:spacing w:after="0" w:line="240" w:lineRule="auto"/>
        <w:ind w:left="709"/>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17</w:t>
      </w:r>
      <w:r w:rsidR="004709BE" w:rsidRPr="005F3266">
        <w:rPr>
          <w:rFonts w:ascii="Palatino Linotype" w:eastAsia="Lucida Sans Unicode" w:hAnsi="Palatino Linotype"/>
          <w:b/>
          <w:kern w:val="1"/>
          <w:sz w:val="24"/>
          <w:szCs w:val="24"/>
        </w:rPr>
        <w:t>.3.3.</w:t>
      </w:r>
      <w:r w:rsidR="004709BE" w:rsidRPr="005F3266">
        <w:rPr>
          <w:rFonts w:ascii="Palatino Linotype" w:eastAsia="Lucida Sans Unicode" w:hAnsi="Palatino Linotype"/>
          <w:b/>
          <w:kern w:val="1"/>
          <w:sz w:val="24"/>
          <w:szCs w:val="24"/>
        </w:rPr>
        <w:tab/>
      </w:r>
      <w:proofErr w:type="gramStart"/>
      <w:r w:rsidR="004709BE" w:rsidRPr="005F3266">
        <w:rPr>
          <w:rFonts w:ascii="Palatino Linotype" w:eastAsia="Lucida Sans Unicode" w:hAnsi="Palatino Linotype"/>
          <w:b/>
          <w:kern w:val="1"/>
          <w:sz w:val="24"/>
          <w:szCs w:val="24"/>
        </w:rPr>
        <w:t>Zenehallgatás</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7959F4" w:rsidRPr="005F3266">
        <w:rPr>
          <w:rFonts w:ascii="Palatino Linotype" w:eastAsia="Lucida Sans Unicode" w:hAnsi="Palatino Linotype"/>
          <w:b/>
          <w:i/>
          <w:kern w:val="1"/>
          <w:sz w:val="24"/>
          <w:szCs w:val="24"/>
        </w:rPr>
        <w:t>92</w:t>
      </w:r>
      <w:proofErr w:type="gramEnd"/>
      <w:r w:rsidR="007959F4" w:rsidRPr="005F3266">
        <w:rPr>
          <w:rFonts w:ascii="Palatino Linotype" w:eastAsia="Lucida Sans Unicode" w:hAnsi="Palatino Linotype"/>
          <w:b/>
          <w:i/>
          <w:kern w:val="1"/>
          <w:sz w:val="24"/>
          <w:szCs w:val="24"/>
        </w:rPr>
        <w:t xml:space="preserve"> óra/32</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2E5C39" w:rsidRDefault="004709BE">
      <w:pPr>
        <w:widowControl w:val="0"/>
        <w:suppressAutoHyphens/>
        <w:spacing w:after="0" w:line="240" w:lineRule="auto"/>
        <w:ind w:left="709" w:firstLine="54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Javasolt zenehallgatási szemelvények:  </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Palestrina:</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proofErr w:type="spellStart"/>
      <w:r w:rsidRPr="005F3266">
        <w:rPr>
          <w:rFonts w:ascii="Palatino Linotype" w:eastAsia="Lucida Sans Unicode" w:hAnsi="Palatino Linotype"/>
          <w:kern w:val="1"/>
          <w:sz w:val="24"/>
          <w:szCs w:val="24"/>
        </w:rPr>
        <w:t>Missa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Papae</w:t>
      </w:r>
      <w:proofErr w:type="spellEnd"/>
      <w:r w:rsidRPr="005F3266">
        <w:rPr>
          <w:rFonts w:ascii="Palatino Linotype" w:eastAsia="Lucida Sans Unicode" w:hAnsi="Palatino Linotype"/>
          <w:kern w:val="1"/>
          <w:sz w:val="24"/>
          <w:szCs w:val="24"/>
        </w:rPr>
        <w:t xml:space="preserve"> Marcelli</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proofErr w:type="spellStart"/>
      <w:r w:rsidRPr="005F3266">
        <w:rPr>
          <w:rFonts w:ascii="Palatino Linotype" w:eastAsia="Lucida Sans Unicode" w:hAnsi="Palatino Linotype"/>
          <w:b/>
          <w:kern w:val="1"/>
          <w:sz w:val="24"/>
          <w:szCs w:val="24"/>
        </w:rPr>
        <w:t>Gesualdo</w:t>
      </w:r>
      <w:proofErr w:type="spellEnd"/>
      <w:r w:rsidRPr="005F3266">
        <w:rPr>
          <w:rFonts w:ascii="Palatino Linotype" w:eastAsia="Lucida Sans Unicode" w:hAnsi="Palatino Linotype"/>
          <w:b/>
          <w:kern w:val="1"/>
          <w:sz w:val="24"/>
          <w:szCs w:val="24"/>
        </w:rPr>
        <w:t>:</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proofErr w:type="spellStart"/>
      <w:r w:rsidRPr="005F3266">
        <w:rPr>
          <w:rFonts w:ascii="Palatino Linotype" w:eastAsia="Lucida Sans Unicode" w:hAnsi="Palatino Linotype"/>
          <w:kern w:val="1"/>
          <w:sz w:val="24"/>
          <w:szCs w:val="24"/>
        </w:rPr>
        <w:t>Moro</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lasso</w:t>
      </w:r>
      <w:proofErr w:type="spellEnd"/>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proofErr w:type="spellStart"/>
      <w:r w:rsidRPr="005F3266">
        <w:rPr>
          <w:rFonts w:ascii="Palatino Linotype" w:eastAsia="Lucida Sans Unicode" w:hAnsi="Palatino Linotype"/>
          <w:b/>
          <w:kern w:val="1"/>
          <w:sz w:val="24"/>
          <w:szCs w:val="24"/>
        </w:rPr>
        <w:t>Purcell</w:t>
      </w:r>
      <w:proofErr w:type="spellEnd"/>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Dido</w:t>
      </w:r>
      <w:proofErr w:type="spellEnd"/>
      <w:r w:rsidRPr="005F3266">
        <w:rPr>
          <w:rFonts w:ascii="Palatino Linotype" w:eastAsia="Lucida Sans Unicode" w:hAnsi="Palatino Linotype"/>
          <w:kern w:val="1"/>
          <w:sz w:val="24"/>
          <w:szCs w:val="24"/>
        </w:rPr>
        <w:t xml:space="preserve"> és Aeneas</w:t>
      </w:r>
    </w:p>
    <w:p w:rsidR="002E5C39" w:rsidRDefault="004709BE">
      <w:pPr>
        <w:widowControl w:val="0"/>
        <w:suppressAutoHyphens/>
        <w:spacing w:after="0" w:line="240" w:lineRule="auto"/>
        <w:ind w:left="709" w:right="-28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Monteverdi</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L’</w:t>
      </w:r>
      <w:proofErr w:type="spellStart"/>
      <w:r w:rsidRPr="005F3266">
        <w:rPr>
          <w:rFonts w:ascii="Palatino Linotype" w:eastAsia="Lucida Sans Unicode" w:hAnsi="Palatino Linotype"/>
          <w:kern w:val="1"/>
          <w:sz w:val="24"/>
          <w:szCs w:val="24"/>
        </w:rPr>
        <w:t>Orfeo</w:t>
      </w:r>
      <w:proofErr w:type="spellEnd"/>
      <w:r w:rsidRPr="005F3266">
        <w:rPr>
          <w:rFonts w:ascii="Palatino Linotype" w:eastAsia="Lucida Sans Unicode" w:hAnsi="Palatino Linotype"/>
          <w:kern w:val="1"/>
          <w:sz w:val="24"/>
          <w:szCs w:val="24"/>
        </w:rPr>
        <w:t>, Poppea megkoronázása</w:t>
      </w:r>
    </w:p>
    <w:p w:rsidR="002E5C39" w:rsidRDefault="004709BE">
      <w:pPr>
        <w:widowControl w:val="0"/>
        <w:suppressAutoHyphens/>
        <w:spacing w:after="0" w:line="240" w:lineRule="auto"/>
        <w:ind w:left="709" w:right="-28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Corelli</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Concerto Grossók</w:t>
      </w:r>
    </w:p>
    <w:p w:rsidR="002E5C39" w:rsidRDefault="004709BE">
      <w:pPr>
        <w:widowControl w:val="0"/>
        <w:suppressAutoHyphens/>
        <w:spacing w:after="0" w:line="240" w:lineRule="auto"/>
        <w:ind w:left="709" w:right="-28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Rameau</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Hyppolite</w:t>
      </w:r>
      <w:proofErr w:type="spellEnd"/>
      <w:r w:rsidRPr="005F3266">
        <w:rPr>
          <w:rFonts w:ascii="Palatino Linotype" w:eastAsia="Lucida Sans Unicode" w:hAnsi="Palatino Linotype"/>
          <w:kern w:val="1"/>
          <w:sz w:val="24"/>
          <w:szCs w:val="24"/>
        </w:rPr>
        <w:t xml:space="preserve"> és </w:t>
      </w:r>
      <w:proofErr w:type="spellStart"/>
      <w:r w:rsidRPr="005F3266">
        <w:rPr>
          <w:rFonts w:ascii="Palatino Linotype" w:eastAsia="Lucida Sans Unicode" w:hAnsi="Palatino Linotype"/>
          <w:kern w:val="1"/>
          <w:sz w:val="24"/>
          <w:szCs w:val="24"/>
        </w:rPr>
        <w:t>Aricia</w:t>
      </w:r>
      <w:proofErr w:type="spellEnd"/>
    </w:p>
    <w:p w:rsidR="002E5C39" w:rsidRDefault="004709BE">
      <w:pPr>
        <w:widowControl w:val="0"/>
        <w:suppressAutoHyphens/>
        <w:spacing w:after="0" w:line="240" w:lineRule="auto"/>
        <w:ind w:left="709" w:right="-28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Bach</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János-passió</w:t>
      </w:r>
    </w:p>
    <w:p w:rsidR="004709BE" w:rsidRPr="005F3266" w:rsidRDefault="004709BE" w:rsidP="000E3FFA">
      <w:pPr>
        <w:widowControl w:val="0"/>
        <w:suppressAutoHyphens/>
        <w:spacing w:after="0" w:line="240" w:lineRule="auto"/>
        <w:ind w:left="709" w:right="-283" w:hanging="1410"/>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000E3FFA">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Máté-passió</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Magnificat</w:t>
      </w:r>
      <w:proofErr w:type="spellEnd"/>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h-moll</w:t>
      </w:r>
      <w:proofErr w:type="gramEnd"/>
      <w:r w:rsidRPr="005F3266">
        <w:rPr>
          <w:rFonts w:ascii="Palatino Linotype" w:eastAsia="Lucida Sans Unicode" w:hAnsi="Palatino Linotype"/>
          <w:kern w:val="1"/>
          <w:sz w:val="24"/>
          <w:szCs w:val="24"/>
        </w:rPr>
        <w:t xml:space="preserve"> mise (</w:t>
      </w:r>
      <w:proofErr w:type="spellStart"/>
      <w:r w:rsidRPr="005F3266">
        <w:rPr>
          <w:rFonts w:ascii="Palatino Linotype" w:eastAsia="Lucida Sans Unicode" w:hAnsi="Palatino Linotype"/>
          <w:kern w:val="1"/>
          <w:sz w:val="24"/>
          <w:szCs w:val="24"/>
        </w:rPr>
        <w:t>Kyrie</w:t>
      </w:r>
      <w:proofErr w:type="spellEnd"/>
      <w:r w:rsidRPr="005F3266">
        <w:rPr>
          <w:rFonts w:ascii="Palatino Linotype" w:eastAsia="Lucida Sans Unicode" w:hAnsi="Palatino Linotype"/>
          <w:kern w:val="1"/>
          <w:sz w:val="24"/>
          <w:szCs w:val="24"/>
        </w:rPr>
        <w:t xml:space="preserve">, Credo, </w:t>
      </w:r>
      <w:proofErr w:type="spellStart"/>
      <w:r w:rsidRPr="005F3266">
        <w:rPr>
          <w:rFonts w:ascii="Palatino Linotype" w:eastAsia="Lucida Sans Unicode" w:hAnsi="Palatino Linotype"/>
          <w:kern w:val="1"/>
          <w:sz w:val="24"/>
          <w:szCs w:val="24"/>
        </w:rPr>
        <w:t>Sanctus</w:t>
      </w:r>
      <w:proofErr w:type="spellEnd"/>
      <w:r w:rsidRPr="005F3266">
        <w:rPr>
          <w:rFonts w:ascii="Palatino Linotype" w:eastAsia="Lucida Sans Unicode" w:hAnsi="Palatino Linotype"/>
          <w:kern w:val="1"/>
          <w:sz w:val="24"/>
          <w:szCs w:val="24"/>
        </w:rPr>
        <w:t>)</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Brandenburgi versenyek</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gramStart"/>
      <w:r w:rsidRPr="005F3266">
        <w:rPr>
          <w:rFonts w:ascii="Palatino Linotype" w:eastAsia="Lucida Sans Unicode" w:hAnsi="Palatino Linotype"/>
          <w:kern w:val="1"/>
          <w:sz w:val="24"/>
          <w:szCs w:val="24"/>
        </w:rPr>
        <w:t>h-moll</w:t>
      </w:r>
      <w:proofErr w:type="gramEnd"/>
      <w:r w:rsidRPr="005F3266">
        <w:rPr>
          <w:rFonts w:ascii="Palatino Linotype" w:eastAsia="Lucida Sans Unicode" w:hAnsi="Palatino Linotype"/>
          <w:kern w:val="1"/>
          <w:sz w:val="24"/>
          <w:szCs w:val="24"/>
        </w:rPr>
        <w:t xml:space="preserve"> szvit</w:t>
      </w:r>
    </w:p>
    <w:p w:rsidR="002E5C39" w:rsidRDefault="004709BE">
      <w:pPr>
        <w:widowControl w:val="0"/>
        <w:suppressAutoHyphens/>
        <w:spacing w:after="0" w:line="240" w:lineRule="auto"/>
        <w:ind w:left="2127" w:firstLine="709"/>
        <w:rPr>
          <w:rFonts w:ascii="Palatino Linotype" w:eastAsia="Lucida Sans Unicode" w:hAnsi="Palatino Linotype"/>
          <w:kern w:val="1"/>
          <w:sz w:val="20"/>
          <w:szCs w:val="20"/>
        </w:rPr>
      </w:pPr>
      <w:proofErr w:type="spellStart"/>
      <w:r w:rsidRPr="005F3266">
        <w:rPr>
          <w:rFonts w:ascii="Palatino Linotype" w:eastAsia="Lucida Sans Unicode" w:hAnsi="Palatino Linotype"/>
          <w:kern w:val="1"/>
          <w:sz w:val="24"/>
          <w:szCs w:val="24"/>
        </w:rPr>
        <w:t>Musikalisches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Opfer</w:t>
      </w:r>
      <w:proofErr w:type="spellEnd"/>
      <w:r w:rsidRPr="005F3266">
        <w:rPr>
          <w:rFonts w:ascii="Palatino Linotype" w:eastAsia="Lucida Sans Unicode" w:hAnsi="Palatino Linotype"/>
          <w:kern w:val="1"/>
          <w:sz w:val="24"/>
          <w:szCs w:val="24"/>
        </w:rPr>
        <w:t xml:space="preserve"> </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4</w:t>
      </w:r>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 xml:space="preserve"> 12., 21., 46., 56., 65., 105., 106.,179., 212. kantáta</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Goldberg-változatok</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A fúga művészete</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Vivaldi</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Versenyművek</w:t>
      </w:r>
    </w:p>
    <w:p w:rsidR="002E5C39" w:rsidRDefault="004709BE">
      <w:pPr>
        <w:widowControl w:val="0"/>
        <w:suppressAutoHyphens/>
        <w:spacing w:after="0" w:line="240" w:lineRule="auto"/>
        <w:ind w:left="2126" w:firstLine="709"/>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Gloria</w:t>
      </w:r>
      <w:proofErr w:type="spellEnd"/>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négy évszak</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Händel</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Messiás</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Alcina</w:t>
      </w:r>
      <w:proofErr w:type="spellEnd"/>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000E3FFA">
        <w:rPr>
          <w:rFonts w:ascii="Palatino Linotype" w:eastAsia="Lucida Sans Unicode" w:hAnsi="Palatino Linotype"/>
          <w:kern w:val="1"/>
          <w:sz w:val="24"/>
          <w:szCs w:val="24"/>
        </w:rPr>
        <w:tab/>
      </w:r>
      <w:r w:rsidR="000E3FFA">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Julius Caesar Egyiptomban</w:t>
      </w:r>
      <w:r w:rsidRPr="005F3266">
        <w:rPr>
          <w:rFonts w:ascii="Palatino Linotype" w:eastAsia="Lucida Sans Unicode" w:hAnsi="Palatino Linotype"/>
          <w:kern w:val="1"/>
          <w:sz w:val="24"/>
          <w:szCs w:val="24"/>
        </w:rPr>
        <w:tab/>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Gluck</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Orfeusz és Euridiké</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Haydn</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Napszak-szimfóniák</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megváltó hét szava</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teremtés</w:t>
      </w:r>
    </w:p>
    <w:p w:rsidR="002E5C39" w:rsidRDefault="004709BE">
      <w:pPr>
        <w:widowControl w:val="0"/>
        <w:suppressAutoHyphens/>
        <w:spacing w:after="0" w:line="240" w:lineRule="auto"/>
        <w:ind w:left="2141" w:firstLine="69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Szimfóniák,  </w:t>
      </w:r>
      <w:proofErr w:type="gramStart"/>
      <w:r w:rsidRPr="005F3266">
        <w:rPr>
          <w:rFonts w:ascii="Palatino Linotype" w:eastAsia="Lucida Sans Unicode" w:hAnsi="Palatino Linotype"/>
          <w:kern w:val="1"/>
          <w:sz w:val="24"/>
          <w:szCs w:val="24"/>
        </w:rPr>
        <w:t>No</w:t>
      </w:r>
      <w:proofErr w:type="gramEnd"/>
      <w:r w:rsidRPr="005F3266">
        <w:rPr>
          <w:rFonts w:ascii="Palatino Linotype" w:eastAsia="Lucida Sans Unicode" w:hAnsi="Palatino Linotype"/>
          <w:kern w:val="1"/>
          <w:sz w:val="24"/>
          <w:szCs w:val="24"/>
        </w:rPr>
        <w:t>. 45., 88., 90., 102., 103., 104.</w:t>
      </w:r>
    </w:p>
    <w:p w:rsidR="002E5C39" w:rsidRDefault="004709BE">
      <w:pPr>
        <w:widowControl w:val="0"/>
        <w:suppressAutoHyphens/>
        <w:spacing w:after="0" w:line="240" w:lineRule="auto"/>
        <w:ind w:left="2141" w:firstLine="69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C-dúr „Kaiser” vonósnégyes </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lastRenderedPageBreak/>
        <w:t>Mozart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Szöktetés a szerájból</w:t>
      </w:r>
      <w:r w:rsidRPr="005F3266">
        <w:rPr>
          <w:rFonts w:ascii="Palatino Linotype" w:eastAsia="Lucida Sans Unicode" w:hAnsi="Palatino Linotype"/>
          <w:kern w:val="1"/>
          <w:sz w:val="24"/>
          <w:szCs w:val="24"/>
        </w:rPr>
        <w:tab/>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Figaro házassága</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Don Giovanni</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A varázsfuvola </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„Jupiter” C-dúr szimfónia </w:t>
      </w:r>
    </w:p>
    <w:p w:rsidR="004709BE" w:rsidRPr="005F3266" w:rsidRDefault="004709BE" w:rsidP="000E3FFA">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„Nagy” g-moll szimfónia</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d-moll</w:t>
      </w:r>
      <w:proofErr w:type="gramEnd"/>
      <w:r w:rsidRPr="005F3266">
        <w:rPr>
          <w:rFonts w:ascii="Palatino Linotype" w:eastAsia="Lucida Sans Unicode" w:hAnsi="Palatino Linotype"/>
          <w:kern w:val="1"/>
          <w:sz w:val="24"/>
          <w:szCs w:val="24"/>
        </w:rPr>
        <w:t xml:space="preserve"> zongoraverseny </w:t>
      </w:r>
    </w:p>
    <w:p w:rsidR="002E5C39" w:rsidRDefault="004709BE">
      <w:pPr>
        <w:widowControl w:val="0"/>
        <w:suppressAutoHyphens/>
        <w:spacing w:after="0" w:line="240" w:lineRule="auto"/>
        <w:ind w:left="2126"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A-dúr zongoraszonáta (K. 331)</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a-moll</w:t>
      </w:r>
      <w:proofErr w:type="gramEnd"/>
      <w:r w:rsidRPr="005F3266">
        <w:rPr>
          <w:rFonts w:ascii="Palatino Linotype" w:eastAsia="Lucida Sans Unicode" w:hAnsi="Palatino Linotype"/>
          <w:kern w:val="1"/>
          <w:sz w:val="24"/>
          <w:szCs w:val="24"/>
        </w:rPr>
        <w:t xml:space="preserve"> zongoraszonáta (K. 330) </w:t>
      </w:r>
    </w:p>
    <w:p w:rsidR="002E5C39" w:rsidRDefault="004709BE">
      <w:pPr>
        <w:widowControl w:val="0"/>
        <w:suppressAutoHyphens/>
        <w:spacing w:after="0" w:line="240" w:lineRule="auto"/>
        <w:ind w:left="2126"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C-dúr „</w:t>
      </w:r>
      <w:proofErr w:type="spellStart"/>
      <w:r w:rsidRPr="005F3266">
        <w:rPr>
          <w:rFonts w:ascii="Palatino Linotype" w:eastAsia="Lucida Sans Unicode" w:hAnsi="Palatino Linotype"/>
          <w:kern w:val="1"/>
          <w:sz w:val="24"/>
          <w:szCs w:val="24"/>
        </w:rPr>
        <w:t>Dissonanzen</w:t>
      </w:r>
      <w:proofErr w:type="spellEnd"/>
      <w:r w:rsidRPr="005F3266">
        <w:rPr>
          <w:rFonts w:ascii="Palatino Linotype" w:eastAsia="Lucida Sans Unicode" w:hAnsi="Palatino Linotype"/>
          <w:kern w:val="1"/>
          <w:sz w:val="24"/>
          <w:szCs w:val="24"/>
        </w:rPr>
        <w:t xml:space="preserve">” vonósnégyes </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c-moll</w:t>
      </w:r>
      <w:proofErr w:type="gramEnd"/>
      <w:r w:rsidRPr="005F3266">
        <w:rPr>
          <w:rFonts w:ascii="Palatino Linotype" w:eastAsia="Lucida Sans Unicode" w:hAnsi="Palatino Linotype"/>
          <w:kern w:val="1"/>
          <w:sz w:val="24"/>
          <w:szCs w:val="24"/>
        </w:rPr>
        <w:t xml:space="preserve"> mise </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Requiem</w:t>
      </w:r>
      <w:proofErr w:type="spellEnd"/>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Beethoven</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3</w:t>
      </w:r>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 xml:space="preserve"> 5., 6., 7., 9. szimfónia</w:t>
      </w:r>
    </w:p>
    <w:p w:rsidR="002E5C39" w:rsidRDefault="004709BE">
      <w:pPr>
        <w:widowControl w:val="0"/>
        <w:suppressAutoHyphens/>
        <w:spacing w:after="0" w:line="240" w:lineRule="auto"/>
        <w:ind w:left="2116" w:firstLine="69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Zongoraszonáták:</w:t>
      </w:r>
    </w:p>
    <w:p w:rsidR="002E5C39" w:rsidRDefault="004709BE">
      <w:pPr>
        <w:widowControl w:val="0"/>
        <w:suppressAutoHyphens/>
        <w:spacing w:after="0" w:line="240" w:lineRule="auto"/>
        <w:ind w:left="2116" w:firstLine="69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c-moll</w:t>
      </w:r>
      <w:proofErr w:type="gram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Pathétique</w:t>
      </w:r>
      <w:proofErr w:type="spellEnd"/>
      <w:r w:rsidRPr="005F3266">
        <w:rPr>
          <w:rFonts w:ascii="Palatino Linotype" w:eastAsia="Lucida Sans Unicode" w:hAnsi="Palatino Linotype"/>
          <w:kern w:val="1"/>
          <w:sz w:val="24"/>
          <w:szCs w:val="24"/>
        </w:rPr>
        <w:t>” (op. 13)</w:t>
      </w:r>
    </w:p>
    <w:p w:rsidR="002E5C39" w:rsidRDefault="004709BE">
      <w:pPr>
        <w:widowControl w:val="0"/>
        <w:suppressAutoHyphens/>
        <w:spacing w:after="0" w:line="240" w:lineRule="auto"/>
        <w:ind w:left="2116" w:firstLine="70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cisz-moll „Holdfény” (op. </w:t>
      </w:r>
      <w:proofErr w:type="gramStart"/>
      <w:r w:rsidRPr="005F3266">
        <w:rPr>
          <w:rFonts w:ascii="Palatino Linotype" w:eastAsia="Lucida Sans Unicode" w:hAnsi="Palatino Linotype"/>
          <w:kern w:val="1"/>
          <w:sz w:val="24"/>
          <w:szCs w:val="24"/>
        </w:rPr>
        <w:t>27</w:t>
      </w:r>
      <w:proofErr w:type="gramEnd"/>
      <w:r w:rsidRPr="005F3266">
        <w:rPr>
          <w:rFonts w:ascii="Palatino Linotype" w:eastAsia="Lucida Sans Unicode" w:hAnsi="Palatino Linotype"/>
          <w:kern w:val="1"/>
          <w:sz w:val="24"/>
          <w:szCs w:val="24"/>
        </w:rPr>
        <w:t xml:space="preserve"> no.2)</w:t>
      </w:r>
    </w:p>
    <w:p w:rsidR="002E5C39" w:rsidRDefault="004709BE">
      <w:pPr>
        <w:widowControl w:val="0"/>
        <w:suppressAutoHyphens/>
        <w:spacing w:after="0" w:line="240" w:lineRule="auto"/>
        <w:ind w:left="2116"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d-moll „Vihar” (op. </w:t>
      </w:r>
      <w:proofErr w:type="gramStart"/>
      <w:r w:rsidRPr="005F3266">
        <w:rPr>
          <w:rFonts w:ascii="Palatino Linotype" w:eastAsia="Lucida Sans Unicode" w:hAnsi="Palatino Linotype"/>
          <w:kern w:val="1"/>
          <w:sz w:val="24"/>
          <w:szCs w:val="24"/>
        </w:rPr>
        <w:t>31</w:t>
      </w:r>
      <w:proofErr w:type="gramEnd"/>
      <w:r w:rsidRPr="005F3266">
        <w:rPr>
          <w:rFonts w:ascii="Palatino Linotype" w:eastAsia="Lucida Sans Unicode" w:hAnsi="Palatino Linotype"/>
          <w:kern w:val="1"/>
          <w:sz w:val="24"/>
          <w:szCs w:val="24"/>
        </w:rPr>
        <w:t xml:space="preserve"> no. 2) </w:t>
      </w:r>
    </w:p>
    <w:p w:rsidR="002E5C39" w:rsidRDefault="004709BE">
      <w:pPr>
        <w:widowControl w:val="0"/>
        <w:suppressAutoHyphens/>
        <w:spacing w:after="0" w:line="240" w:lineRule="auto"/>
        <w:ind w:left="2116" w:firstLine="69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C-dúr „</w:t>
      </w:r>
      <w:proofErr w:type="spellStart"/>
      <w:r w:rsidRPr="005F3266">
        <w:rPr>
          <w:rFonts w:ascii="Palatino Linotype" w:eastAsia="Lucida Sans Unicode" w:hAnsi="Palatino Linotype"/>
          <w:kern w:val="1"/>
          <w:sz w:val="24"/>
          <w:szCs w:val="24"/>
        </w:rPr>
        <w:t>Waldstein</w:t>
      </w:r>
      <w:proofErr w:type="spellEnd"/>
      <w:r w:rsidRPr="005F3266">
        <w:rPr>
          <w:rFonts w:ascii="Palatino Linotype" w:eastAsia="Lucida Sans Unicode" w:hAnsi="Palatino Linotype"/>
          <w:kern w:val="1"/>
          <w:sz w:val="24"/>
          <w:szCs w:val="24"/>
        </w:rPr>
        <w:t>” (op. 53)</w:t>
      </w:r>
    </w:p>
    <w:p w:rsidR="002E5C39" w:rsidRDefault="004709BE">
      <w:pPr>
        <w:widowControl w:val="0"/>
        <w:suppressAutoHyphens/>
        <w:spacing w:after="0" w:line="240" w:lineRule="auto"/>
        <w:ind w:left="2421" w:firstLine="327"/>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f-moll</w:t>
      </w:r>
      <w:proofErr w:type="gram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Appassionata</w:t>
      </w:r>
      <w:proofErr w:type="spellEnd"/>
      <w:r w:rsidRPr="005F3266">
        <w:rPr>
          <w:rFonts w:ascii="Palatino Linotype" w:eastAsia="Lucida Sans Unicode" w:hAnsi="Palatino Linotype"/>
          <w:kern w:val="1"/>
          <w:sz w:val="24"/>
          <w:szCs w:val="24"/>
        </w:rPr>
        <w:t xml:space="preserve">” (op.57) </w:t>
      </w:r>
    </w:p>
    <w:p w:rsidR="002E5C39" w:rsidRDefault="004709BE">
      <w:pPr>
        <w:widowControl w:val="0"/>
        <w:suppressAutoHyphens/>
        <w:spacing w:after="0" w:line="240" w:lineRule="auto"/>
        <w:ind w:left="2083" w:firstLine="66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B-dúr „</w:t>
      </w:r>
      <w:proofErr w:type="spellStart"/>
      <w:r w:rsidRPr="005F3266">
        <w:rPr>
          <w:rFonts w:ascii="Palatino Linotype" w:eastAsia="Lucida Sans Unicode" w:hAnsi="Palatino Linotype"/>
          <w:kern w:val="1"/>
          <w:sz w:val="24"/>
          <w:szCs w:val="24"/>
        </w:rPr>
        <w:t>Hammerklavier</w:t>
      </w:r>
      <w:proofErr w:type="spellEnd"/>
      <w:r w:rsidRPr="005F3266">
        <w:rPr>
          <w:rFonts w:ascii="Palatino Linotype" w:eastAsia="Lucida Sans Unicode" w:hAnsi="Palatino Linotype"/>
          <w:kern w:val="1"/>
          <w:sz w:val="24"/>
          <w:szCs w:val="24"/>
        </w:rPr>
        <w:t>” (op.106)</w:t>
      </w:r>
    </w:p>
    <w:p w:rsidR="002E5C39" w:rsidRDefault="004709BE">
      <w:pPr>
        <w:widowControl w:val="0"/>
        <w:suppressAutoHyphens/>
        <w:spacing w:after="0" w:line="240" w:lineRule="auto"/>
        <w:ind w:left="2083" w:firstLine="70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c-moll</w:t>
      </w:r>
      <w:proofErr w:type="gramEnd"/>
      <w:r w:rsidRPr="005F3266">
        <w:rPr>
          <w:rFonts w:ascii="Palatino Linotype" w:eastAsia="Lucida Sans Unicode" w:hAnsi="Palatino Linotype"/>
          <w:kern w:val="1"/>
          <w:sz w:val="24"/>
          <w:szCs w:val="24"/>
        </w:rPr>
        <w:t xml:space="preserve"> (op. 111)</w:t>
      </w:r>
    </w:p>
    <w:p w:rsidR="002E5C39" w:rsidRDefault="004709BE">
      <w:pPr>
        <w:widowControl w:val="0"/>
        <w:suppressAutoHyphens/>
        <w:spacing w:after="0" w:line="240" w:lineRule="auto"/>
        <w:ind w:left="2453" w:firstLine="33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Hegedűverseny </w:t>
      </w:r>
    </w:p>
    <w:p w:rsidR="002E5C39" w:rsidRDefault="004709BE">
      <w:pPr>
        <w:widowControl w:val="0"/>
        <w:suppressAutoHyphens/>
        <w:spacing w:after="0" w:line="240" w:lineRule="auto"/>
        <w:ind w:left="2126" w:firstLine="676"/>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c-moll</w:t>
      </w:r>
      <w:proofErr w:type="gramEnd"/>
      <w:r w:rsidRPr="005F3266">
        <w:rPr>
          <w:rFonts w:ascii="Palatino Linotype" w:eastAsia="Lucida Sans Unicode" w:hAnsi="Palatino Linotype"/>
          <w:kern w:val="1"/>
          <w:sz w:val="24"/>
          <w:szCs w:val="24"/>
        </w:rPr>
        <w:t xml:space="preserve"> zongoraverseny </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Fidelio</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Nyitányok: Egmont és </w:t>
      </w:r>
      <w:proofErr w:type="spellStart"/>
      <w:r w:rsidRPr="005F3266">
        <w:rPr>
          <w:rFonts w:ascii="Palatino Linotype" w:eastAsia="Lucida Sans Unicode" w:hAnsi="Palatino Linotype"/>
          <w:kern w:val="1"/>
          <w:sz w:val="24"/>
          <w:szCs w:val="24"/>
        </w:rPr>
        <w:t>Coriolan</w:t>
      </w:r>
      <w:proofErr w:type="spellEnd"/>
      <w:r w:rsidRPr="005F3266">
        <w:rPr>
          <w:rFonts w:ascii="Palatino Linotype" w:eastAsia="Lucida Sans Unicode" w:hAnsi="Palatino Linotype"/>
          <w:kern w:val="1"/>
          <w:sz w:val="24"/>
          <w:szCs w:val="24"/>
        </w:rPr>
        <w:t xml:space="preserve"> </w:t>
      </w:r>
    </w:p>
    <w:p w:rsidR="002E5C39" w:rsidRDefault="004709BE">
      <w:pPr>
        <w:widowControl w:val="0"/>
        <w:suppressAutoHyphens/>
        <w:spacing w:after="0" w:line="240" w:lineRule="auto"/>
        <w:ind w:left="2126" w:firstLine="70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a-moll</w:t>
      </w:r>
      <w:proofErr w:type="gramEnd"/>
      <w:r w:rsidRPr="005F3266">
        <w:rPr>
          <w:rFonts w:ascii="Palatino Linotype" w:eastAsia="Lucida Sans Unicode" w:hAnsi="Palatino Linotype"/>
          <w:kern w:val="1"/>
          <w:sz w:val="24"/>
          <w:szCs w:val="24"/>
        </w:rPr>
        <w:t xml:space="preserve"> vonósnégyes (op. 132)</w:t>
      </w:r>
    </w:p>
    <w:p w:rsidR="002E5C39" w:rsidRDefault="004709BE">
      <w:pPr>
        <w:widowControl w:val="0"/>
        <w:suppressAutoHyphens/>
        <w:spacing w:after="0" w:line="240" w:lineRule="auto"/>
        <w:ind w:left="2125"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B-dúr vonósnégyes („Nagy Fúga”)</w:t>
      </w:r>
    </w:p>
    <w:p w:rsidR="002E5C39" w:rsidRDefault="004709BE">
      <w:pPr>
        <w:widowControl w:val="0"/>
        <w:suppressAutoHyphens/>
        <w:spacing w:after="0" w:line="240" w:lineRule="auto"/>
        <w:ind w:left="709"/>
        <w:jc w:val="both"/>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Schubert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dalok </w:t>
      </w:r>
    </w:p>
    <w:p w:rsidR="002E5C39" w:rsidRDefault="004709BE">
      <w:pPr>
        <w:widowControl w:val="0"/>
        <w:suppressAutoHyphens/>
        <w:spacing w:after="0" w:line="240" w:lineRule="auto"/>
        <w:ind w:left="2465" w:firstLine="338"/>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Erlkönig</w:t>
      </w:r>
      <w:proofErr w:type="spellEnd"/>
    </w:p>
    <w:p w:rsidR="002E5C39" w:rsidRDefault="004709BE">
      <w:pPr>
        <w:widowControl w:val="0"/>
        <w:suppressAutoHyphens/>
        <w:spacing w:after="0" w:line="240" w:lineRule="auto"/>
        <w:ind w:left="2465" w:firstLine="338"/>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Gretchen</w:t>
      </w:r>
      <w:proofErr w:type="spellEnd"/>
      <w:r w:rsidRPr="005F3266">
        <w:rPr>
          <w:rFonts w:ascii="Palatino Linotype" w:eastAsia="Lucida Sans Unicode" w:hAnsi="Palatino Linotype"/>
          <w:kern w:val="1"/>
          <w:sz w:val="24"/>
          <w:szCs w:val="24"/>
        </w:rPr>
        <w:t xml:space="preserve"> am </w:t>
      </w:r>
      <w:proofErr w:type="spellStart"/>
      <w:r w:rsidRPr="005F3266">
        <w:rPr>
          <w:rFonts w:ascii="Palatino Linotype" w:eastAsia="Lucida Sans Unicode" w:hAnsi="Palatino Linotype"/>
          <w:kern w:val="1"/>
          <w:sz w:val="24"/>
          <w:szCs w:val="24"/>
        </w:rPr>
        <w:t>Spinnrade</w:t>
      </w:r>
      <w:proofErr w:type="spellEnd"/>
      <w:r w:rsidRPr="005F3266">
        <w:rPr>
          <w:rFonts w:ascii="Palatino Linotype" w:eastAsia="Lucida Sans Unicode" w:hAnsi="Palatino Linotype"/>
          <w:kern w:val="1"/>
          <w:sz w:val="24"/>
          <w:szCs w:val="24"/>
        </w:rPr>
        <w:t xml:space="preserve"> </w:t>
      </w:r>
    </w:p>
    <w:p w:rsidR="002E5C39" w:rsidRDefault="004709BE">
      <w:pPr>
        <w:widowControl w:val="0"/>
        <w:suppressAutoHyphens/>
        <w:spacing w:after="0" w:line="240" w:lineRule="auto"/>
        <w:ind w:left="2465" w:firstLine="338"/>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Heine-dalok </w:t>
      </w:r>
    </w:p>
    <w:p w:rsidR="002E5C39" w:rsidRDefault="004709BE">
      <w:pPr>
        <w:widowControl w:val="0"/>
        <w:suppressAutoHyphens/>
        <w:spacing w:after="0" w:line="240" w:lineRule="auto"/>
        <w:ind w:left="2465" w:firstLine="338"/>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Der </w:t>
      </w:r>
      <w:proofErr w:type="spellStart"/>
      <w:r w:rsidRPr="005F3266">
        <w:rPr>
          <w:rFonts w:ascii="Palatino Linotype" w:eastAsia="Lucida Sans Unicode" w:hAnsi="Palatino Linotype"/>
          <w:kern w:val="1"/>
          <w:sz w:val="24"/>
          <w:szCs w:val="24"/>
        </w:rPr>
        <w:t>Tod</w:t>
      </w:r>
      <w:proofErr w:type="spellEnd"/>
      <w:r w:rsidRPr="005F3266">
        <w:rPr>
          <w:rFonts w:ascii="Palatino Linotype" w:eastAsia="Lucida Sans Unicode" w:hAnsi="Palatino Linotype"/>
          <w:kern w:val="1"/>
          <w:sz w:val="24"/>
          <w:szCs w:val="24"/>
        </w:rPr>
        <w:t xml:space="preserve"> und </w:t>
      </w:r>
      <w:proofErr w:type="spellStart"/>
      <w:r w:rsidRPr="005F3266">
        <w:rPr>
          <w:rFonts w:ascii="Palatino Linotype" w:eastAsia="Lucida Sans Unicode" w:hAnsi="Palatino Linotype"/>
          <w:kern w:val="1"/>
          <w:sz w:val="24"/>
          <w:szCs w:val="24"/>
        </w:rPr>
        <w:t>das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Mädchen</w:t>
      </w:r>
      <w:proofErr w:type="spellEnd"/>
    </w:p>
    <w:p w:rsidR="002E5C39" w:rsidRDefault="004709BE">
      <w:pPr>
        <w:widowControl w:val="0"/>
        <w:suppressAutoHyphens/>
        <w:spacing w:after="0" w:line="240" w:lineRule="auto"/>
        <w:ind w:left="2465" w:firstLine="338"/>
        <w:jc w:val="both"/>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Winterreise</w:t>
      </w:r>
      <w:proofErr w:type="spellEnd"/>
    </w:p>
    <w:p w:rsidR="002E5C39" w:rsidRDefault="004709BE">
      <w:pPr>
        <w:widowControl w:val="0"/>
        <w:suppressAutoHyphens/>
        <w:spacing w:after="0" w:line="240" w:lineRule="auto"/>
        <w:ind w:left="2094" w:firstLine="709"/>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Die </w:t>
      </w:r>
      <w:proofErr w:type="spellStart"/>
      <w:r w:rsidRPr="005F3266">
        <w:rPr>
          <w:rFonts w:ascii="Palatino Linotype" w:eastAsia="Lucida Sans Unicode" w:hAnsi="Palatino Linotype"/>
          <w:kern w:val="1"/>
          <w:sz w:val="24"/>
          <w:szCs w:val="24"/>
        </w:rPr>
        <w:t>Schöne</w:t>
      </w:r>
      <w:proofErr w:type="spellEnd"/>
      <w:r w:rsidRPr="005F3266">
        <w:rPr>
          <w:rFonts w:ascii="Palatino Linotype" w:eastAsia="Lucida Sans Unicode" w:hAnsi="Palatino Linotype"/>
          <w:kern w:val="1"/>
          <w:sz w:val="24"/>
          <w:szCs w:val="24"/>
        </w:rPr>
        <w:t xml:space="preserve"> Müllerin</w:t>
      </w:r>
    </w:p>
    <w:p w:rsidR="002E5C39" w:rsidRDefault="004709BE">
      <w:pPr>
        <w:widowControl w:val="0"/>
        <w:suppressAutoHyphens/>
        <w:spacing w:after="0" w:line="240" w:lineRule="auto"/>
        <w:ind w:left="2094" w:firstLine="709"/>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d-moll</w:t>
      </w:r>
      <w:proofErr w:type="gramEnd"/>
      <w:r w:rsidRPr="005F3266">
        <w:rPr>
          <w:rFonts w:ascii="Palatino Linotype" w:eastAsia="Lucida Sans Unicode" w:hAnsi="Palatino Linotype"/>
          <w:kern w:val="1"/>
          <w:sz w:val="24"/>
          <w:szCs w:val="24"/>
        </w:rPr>
        <w:t xml:space="preserve"> „A halál és a lányka” vonósnégyes </w:t>
      </w:r>
    </w:p>
    <w:p w:rsidR="002E5C39" w:rsidRDefault="004709BE">
      <w:pPr>
        <w:widowControl w:val="0"/>
        <w:suppressAutoHyphens/>
        <w:spacing w:after="0" w:line="240" w:lineRule="auto"/>
        <w:ind w:left="2094"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Pisztráng-zongoraötös</w:t>
      </w:r>
    </w:p>
    <w:p w:rsidR="002E5C39" w:rsidRDefault="004709BE">
      <w:pPr>
        <w:widowControl w:val="0"/>
        <w:suppressAutoHyphens/>
        <w:spacing w:after="0" w:line="240" w:lineRule="auto"/>
        <w:ind w:left="2094"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C-dúr vonósötös </w:t>
      </w:r>
    </w:p>
    <w:p w:rsidR="002E5C39" w:rsidRDefault="004709BE">
      <w:pPr>
        <w:widowControl w:val="0"/>
        <w:suppressAutoHyphens/>
        <w:spacing w:after="0" w:line="240" w:lineRule="auto"/>
        <w:ind w:left="2094" w:firstLine="70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„Nagy” C-dúr szimfónia </w:t>
      </w:r>
    </w:p>
    <w:p w:rsidR="002E5C39" w:rsidRDefault="004709BE">
      <w:pPr>
        <w:widowControl w:val="0"/>
        <w:suppressAutoHyphens/>
        <w:spacing w:after="0" w:line="240" w:lineRule="auto"/>
        <w:ind w:left="2094" w:firstLine="70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h-moll</w:t>
      </w:r>
      <w:proofErr w:type="gramEnd"/>
      <w:r w:rsidRPr="005F3266">
        <w:rPr>
          <w:rFonts w:ascii="Palatino Linotype" w:eastAsia="Lucida Sans Unicode" w:hAnsi="Palatino Linotype"/>
          <w:kern w:val="1"/>
          <w:sz w:val="24"/>
          <w:szCs w:val="24"/>
        </w:rPr>
        <w:t xml:space="preserve"> „Befejezetlen” szimfónia</w:t>
      </w:r>
    </w:p>
    <w:p w:rsidR="002E5C39" w:rsidRDefault="004709BE">
      <w:pPr>
        <w:widowControl w:val="0"/>
        <w:suppressAutoHyphens/>
        <w:spacing w:after="0" w:line="240" w:lineRule="auto"/>
        <w:ind w:left="2802"/>
        <w:rPr>
          <w:rFonts w:ascii="Palatino Linotype" w:eastAsia="Lucida Sans Unicode" w:hAnsi="Palatino Linotype"/>
          <w:b/>
          <w:kern w:val="1"/>
          <w:sz w:val="24"/>
          <w:szCs w:val="24"/>
        </w:rPr>
      </w:pPr>
      <w:proofErr w:type="spellStart"/>
      <w:r w:rsidRPr="005F3266">
        <w:rPr>
          <w:rFonts w:ascii="Palatino Linotype" w:eastAsia="Lucida Sans Unicode" w:hAnsi="Palatino Linotype"/>
          <w:b/>
          <w:kern w:val="1"/>
          <w:sz w:val="24"/>
          <w:szCs w:val="24"/>
        </w:rPr>
        <w:t>Weber</w:t>
      </w:r>
      <w:proofErr w:type="spellEnd"/>
      <w:r w:rsidRPr="005F3266">
        <w:rPr>
          <w:rFonts w:ascii="Palatino Linotype" w:eastAsia="Lucida Sans Unicode" w:hAnsi="Palatino Linotype"/>
          <w:b/>
          <w:kern w:val="1"/>
          <w:sz w:val="24"/>
          <w:szCs w:val="24"/>
        </w:rPr>
        <w:t>:</w:t>
      </w:r>
      <w:r w:rsidRPr="005F3266">
        <w:rPr>
          <w:rFonts w:ascii="Palatino Linotype" w:eastAsia="Lucida Sans Unicode" w:hAnsi="Palatino Linotype"/>
          <w:b/>
          <w:kern w:val="1"/>
          <w:sz w:val="24"/>
          <w:szCs w:val="24"/>
        </w:rPr>
        <w:tab/>
        <w:t xml:space="preserve"> </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4"/>
          <w:szCs w:val="24"/>
        </w:rPr>
        <w:t>A bűvös vadász</w:t>
      </w:r>
    </w:p>
    <w:p w:rsidR="002E5C39" w:rsidRDefault="004709BE">
      <w:pPr>
        <w:widowControl w:val="0"/>
        <w:suppressAutoHyphens/>
        <w:spacing w:after="0" w:line="240" w:lineRule="auto"/>
        <w:ind w:left="2802"/>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Mendelssohn</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„Olasz” szimfónia</w:t>
      </w:r>
    </w:p>
    <w:p w:rsidR="002E5C39" w:rsidRDefault="004709BE">
      <w:pPr>
        <w:widowControl w:val="0"/>
        <w:suppressAutoHyphens/>
        <w:spacing w:after="0" w:line="240" w:lineRule="auto"/>
        <w:ind w:left="2465" w:firstLine="372"/>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„Skót” szimfónia </w:t>
      </w:r>
    </w:p>
    <w:p w:rsidR="002E5C39" w:rsidRDefault="004709BE">
      <w:pPr>
        <w:widowControl w:val="0"/>
        <w:suppressAutoHyphens/>
        <w:spacing w:after="0" w:line="240" w:lineRule="auto"/>
        <w:ind w:left="2465" w:firstLine="338"/>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Szentivánéji-álom kísérőzene </w:t>
      </w:r>
    </w:p>
    <w:p w:rsidR="002E5C39" w:rsidRDefault="004709BE">
      <w:pPr>
        <w:widowControl w:val="0"/>
        <w:suppressAutoHyphens/>
        <w:spacing w:after="0" w:line="240" w:lineRule="auto"/>
        <w:ind w:left="2127" w:firstLine="67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 xml:space="preserve">Éliás oratórium </w:t>
      </w:r>
    </w:p>
    <w:p w:rsidR="002E5C39" w:rsidRDefault="004709BE">
      <w:pPr>
        <w:widowControl w:val="0"/>
        <w:suppressAutoHyphens/>
        <w:spacing w:after="0" w:line="240" w:lineRule="auto"/>
        <w:ind w:left="2465" w:firstLine="338"/>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e-moll</w:t>
      </w:r>
      <w:proofErr w:type="gramEnd"/>
      <w:r w:rsidRPr="005F3266">
        <w:rPr>
          <w:rFonts w:ascii="Palatino Linotype" w:eastAsia="Lucida Sans Unicode" w:hAnsi="Palatino Linotype"/>
          <w:kern w:val="1"/>
          <w:sz w:val="24"/>
          <w:szCs w:val="24"/>
        </w:rPr>
        <w:t xml:space="preserve"> hegedűverseny</w:t>
      </w:r>
    </w:p>
    <w:p w:rsidR="002E5C39" w:rsidRDefault="004709BE">
      <w:pPr>
        <w:widowControl w:val="0"/>
        <w:suppressAutoHyphens/>
        <w:spacing w:after="0" w:line="240" w:lineRule="auto"/>
        <w:ind w:left="-180" w:firstLine="88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Schumann</w:t>
      </w:r>
      <w:proofErr w:type="gramStart"/>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Carnaval</w:t>
      </w:r>
      <w:proofErr w:type="spellEnd"/>
      <w:proofErr w:type="gramEnd"/>
      <w:r w:rsidRPr="005F3266">
        <w:rPr>
          <w:rFonts w:ascii="Palatino Linotype" w:eastAsia="Lucida Sans Unicode" w:hAnsi="Palatino Linotype"/>
          <w:kern w:val="1"/>
          <w:sz w:val="24"/>
          <w:szCs w:val="24"/>
        </w:rPr>
        <w:t xml:space="preserve"> </w:t>
      </w:r>
    </w:p>
    <w:p w:rsidR="002E5C39" w:rsidRDefault="004709BE">
      <w:pPr>
        <w:widowControl w:val="0"/>
        <w:suppressAutoHyphens/>
        <w:spacing w:after="0" w:line="240" w:lineRule="auto"/>
        <w:ind w:left="2853" w:hanging="33"/>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a-moll</w:t>
      </w:r>
      <w:proofErr w:type="gramEnd"/>
      <w:r w:rsidRPr="005F3266">
        <w:rPr>
          <w:rFonts w:ascii="Palatino Linotype" w:eastAsia="Lucida Sans Unicode" w:hAnsi="Palatino Linotype"/>
          <w:kern w:val="1"/>
          <w:sz w:val="24"/>
          <w:szCs w:val="24"/>
        </w:rPr>
        <w:t xml:space="preserve"> zongoraverseny</w:t>
      </w:r>
    </w:p>
    <w:p w:rsidR="002E5C39" w:rsidRDefault="004709BE">
      <w:pPr>
        <w:widowControl w:val="0"/>
        <w:suppressAutoHyphens/>
        <w:spacing w:after="0" w:line="240" w:lineRule="auto"/>
        <w:ind w:left="2853"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költő szerelme – dalciklus </w:t>
      </w:r>
    </w:p>
    <w:p w:rsidR="002E5C39" w:rsidRDefault="004709BE">
      <w:pPr>
        <w:widowControl w:val="0"/>
        <w:suppressAutoHyphens/>
        <w:spacing w:after="0" w:line="240" w:lineRule="auto"/>
        <w:ind w:left="2482" w:firstLine="354"/>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Asszonyszerelem, asszonysors – dalciklus</w:t>
      </w:r>
    </w:p>
    <w:p w:rsidR="002E5C39" w:rsidRDefault="004709BE">
      <w:pPr>
        <w:widowControl w:val="0"/>
        <w:suppressAutoHyphens/>
        <w:spacing w:after="0" w:line="240" w:lineRule="auto"/>
        <w:ind w:left="726"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Berlioz:</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4"/>
          <w:szCs w:val="24"/>
        </w:rPr>
        <w:t>Fantasztikus szimfónia</w:t>
      </w:r>
    </w:p>
    <w:p w:rsidR="002E5C39" w:rsidRDefault="004709BE">
      <w:pPr>
        <w:widowControl w:val="0"/>
        <w:suppressAutoHyphens/>
        <w:spacing w:after="0" w:line="240" w:lineRule="auto"/>
        <w:ind w:left="726"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Chopin</w:t>
      </w:r>
      <w:proofErr w:type="gramStart"/>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Ballada</w:t>
      </w:r>
      <w:proofErr w:type="gramEnd"/>
      <w:r w:rsidRPr="005F3266">
        <w:rPr>
          <w:rFonts w:ascii="Palatino Linotype" w:eastAsia="Lucida Sans Unicode" w:hAnsi="Palatino Linotype"/>
          <w:kern w:val="1"/>
          <w:sz w:val="24"/>
          <w:szCs w:val="24"/>
        </w:rPr>
        <w:t xml:space="preserve"> (g), Mazurkák, Prelűdök</w:t>
      </w:r>
    </w:p>
    <w:p w:rsidR="002E5C39" w:rsidRDefault="004709BE">
      <w:pPr>
        <w:widowControl w:val="0"/>
        <w:suppressAutoHyphens/>
        <w:spacing w:after="0" w:line="240" w:lineRule="auto"/>
        <w:ind w:left="726"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Brahms</w:t>
      </w:r>
      <w:proofErr w:type="gramStart"/>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I.</w:t>
      </w:r>
      <w:proofErr w:type="gramEnd"/>
      <w:r w:rsidRPr="005F3266">
        <w:rPr>
          <w:rFonts w:ascii="Palatino Linotype" w:eastAsia="Lucida Sans Unicode" w:hAnsi="Palatino Linotype"/>
          <w:kern w:val="1"/>
          <w:sz w:val="24"/>
          <w:szCs w:val="24"/>
        </w:rPr>
        <w:t xml:space="preserve"> és IV. szimfónia</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végzet dala</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d-moll</w:t>
      </w:r>
      <w:proofErr w:type="gramEnd"/>
      <w:r w:rsidRPr="005F3266">
        <w:rPr>
          <w:rFonts w:ascii="Palatino Linotype" w:eastAsia="Lucida Sans Unicode" w:hAnsi="Palatino Linotype"/>
          <w:kern w:val="1"/>
          <w:sz w:val="24"/>
          <w:szCs w:val="24"/>
        </w:rPr>
        <w:t xml:space="preserve"> és B-dúr zongoraverseny </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Hegedűverseny</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proofErr w:type="gramStart"/>
      <w:r w:rsidRPr="005F3266">
        <w:rPr>
          <w:rFonts w:ascii="Palatino Linotype" w:eastAsia="Lucida Sans Unicode" w:hAnsi="Palatino Linotype"/>
          <w:kern w:val="1"/>
          <w:sz w:val="24"/>
          <w:szCs w:val="24"/>
        </w:rPr>
        <w:t>f-moll</w:t>
      </w:r>
      <w:proofErr w:type="gramEnd"/>
      <w:r w:rsidRPr="005F3266">
        <w:rPr>
          <w:rFonts w:ascii="Palatino Linotype" w:eastAsia="Lucida Sans Unicode" w:hAnsi="Palatino Linotype"/>
          <w:kern w:val="1"/>
          <w:sz w:val="24"/>
          <w:szCs w:val="24"/>
        </w:rPr>
        <w:t xml:space="preserve"> zongoraötös (op. 34)</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Német </w:t>
      </w:r>
      <w:proofErr w:type="spellStart"/>
      <w:r w:rsidRPr="005F3266">
        <w:rPr>
          <w:rFonts w:ascii="Palatino Linotype" w:eastAsia="Lucida Sans Unicode" w:hAnsi="Palatino Linotype"/>
          <w:kern w:val="1"/>
          <w:sz w:val="24"/>
          <w:szCs w:val="24"/>
        </w:rPr>
        <w:t>Requiem</w:t>
      </w:r>
      <w:proofErr w:type="spellEnd"/>
      <w:r w:rsidRPr="005F3266">
        <w:rPr>
          <w:rFonts w:ascii="Palatino Linotype" w:eastAsia="Lucida Sans Unicode" w:hAnsi="Palatino Linotype"/>
          <w:kern w:val="1"/>
          <w:sz w:val="24"/>
          <w:szCs w:val="24"/>
        </w:rPr>
        <w:t xml:space="preserve"> </w:t>
      </w:r>
    </w:p>
    <w:p w:rsidR="002E5C39" w:rsidRDefault="004709BE">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Liszt</w:t>
      </w:r>
      <w:proofErr w:type="gramStart"/>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Zarándokévek</w:t>
      </w:r>
      <w:proofErr w:type="gramEnd"/>
    </w:p>
    <w:p w:rsidR="004709BE" w:rsidRPr="005F3266" w:rsidRDefault="004709BE" w:rsidP="00FF644C">
      <w:pPr>
        <w:widowControl w:val="0"/>
        <w:tabs>
          <w:tab w:val="left" w:pos="1701"/>
          <w:tab w:val="left" w:pos="2835"/>
        </w:tabs>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Haláltánc, Esz-dúr zongoraverseny</w:t>
      </w:r>
    </w:p>
    <w:p w:rsidR="004709BE" w:rsidRPr="005F3266" w:rsidRDefault="004709BE" w:rsidP="00FF644C">
      <w:pPr>
        <w:widowControl w:val="0"/>
        <w:tabs>
          <w:tab w:val="left" w:pos="1701"/>
          <w:tab w:val="left" w:pos="2835"/>
        </w:tabs>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Faust-szimfónia</w:t>
      </w:r>
    </w:p>
    <w:p w:rsidR="004709BE" w:rsidRPr="005F3266" w:rsidRDefault="004709BE" w:rsidP="00FF644C">
      <w:pPr>
        <w:widowControl w:val="0"/>
        <w:tabs>
          <w:tab w:val="left" w:pos="1701"/>
          <w:tab w:val="left" w:pos="2835"/>
        </w:tabs>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Rapszódiák</w:t>
      </w:r>
    </w:p>
    <w:p w:rsidR="004709BE" w:rsidRPr="005F3266" w:rsidRDefault="004709BE" w:rsidP="00FF644C">
      <w:pPr>
        <w:widowControl w:val="0"/>
        <w:tabs>
          <w:tab w:val="left" w:pos="1701"/>
          <w:tab w:val="left" w:pos="2835"/>
        </w:tabs>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Szimfonikus költemények (Les </w:t>
      </w:r>
      <w:proofErr w:type="spellStart"/>
      <w:r w:rsidRPr="005F3266">
        <w:rPr>
          <w:rFonts w:ascii="Palatino Linotype" w:eastAsia="Lucida Sans Unicode" w:hAnsi="Palatino Linotype"/>
          <w:kern w:val="1"/>
          <w:sz w:val="24"/>
          <w:szCs w:val="24"/>
        </w:rPr>
        <w:t>préludes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Mazeppa</w:t>
      </w:r>
      <w:proofErr w:type="spellEnd"/>
      <w:r w:rsidRPr="005F3266">
        <w:rPr>
          <w:rFonts w:ascii="Palatino Linotype" w:eastAsia="Lucida Sans Unicode" w:hAnsi="Palatino Linotype"/>
          <w:kern w:val="1"/>
          <w:sz w:val="24"/>
          <w:szCs w:val="24"/>
        </w:rPr>
        <w:t>, Tasso)</w:t>
      </w:r>
    </w:p>
    <w:p w:rsidR="004709BE" w:rsidRPr="005F3266" w:rsidRDefault="004709BE" w:rsidP="00FF644C">
      <w:pPr>
        <w:widowControl w:val="0"/>
        <w:tabs>
          <w:tab w:val="left" w:pos="1701"/>
          <w:tab w:val="left" w:pos="2835"/>
        </w:tabs>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Szürke felhők</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Csajkovszkij</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Anyegin, Pikk dáma</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Wagner</w:t>
      </w:r>
      <w:proofErr w:type="gramStart"/>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Tannhäuser</w:t>
      </w:r>
      <w:proofErr w:type="spellEnd"/>
      <w:proofErr w:type="gramEnd"/>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w:t>
      </w:r>
      <w:proofErr w:type="spellStart"/>
      <w:r w:rsidRPr="005F3266">
        <w:rPr>
          <w:rFonts w:ascii="Palatino Linotype" w:eastAsia="Lucida Sans Unicode" w:hAnsi="Palatino Linotype"/>
          <w:kern w:val="1"/>
          <w:sz w:val="24"/>
          <w:szCs w:val="24"/>
        </w:rPr>
        <w:t>Nibelung</w:t>
      </w:r>
      <w:proofErr w:type="spellEnd"/>
      <w:r w:rsidRPr="005F3266">
        <w:rPr>
          <w:rFonts w:ascii="Palatino Linotype" w:eastAsia="Lucida Sans Unicode" w:hAnsi="Palatino Linotype"/>
          <w:kern w:val="1"/>
          <w:sz w:val="24"/>
          <w:szCs w:val="24"/>
        </w:rPr>
        <w:t xml:space="preserve"> Gyűrűje</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Mesterdalnokok</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proofErr w:type="gramStart"/>
      <w:r w:rsidRPr="005F3266">
        <w:rPr>
          <w:rFonts w:ascii="Palatino Linotype" w:eastAsia="Lucida Sans Unicode" w:hAnsi="Palatino Linotype"/>
          <w:b/>
          <w:kern w:val="1"/>
          <w:sz w:val="24"/>
          <w:szCs w:val="24"/>
        </w:rPr>
        <w:t>Verdi</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Don</w:t>
      </w:r>
      <w:proofErr w:type="gramEnd"/>
      <w:r w:rsidRPr="005F3266">
        <w:rPr>
          <w:rFonts w:ascii="Palatino Linotype" w:eastAsia="Lucida Sans Unicode" w:hAnsi="Palatino Linotype"/>
          <w:kern w:val="1"/>
          <w:sz w:val="24"/>
          <w:szCs w:val="24"/>
        </w:rPr>
        <w:t xml:space="preserve"> Carlos</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00FF644C">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Trubadúr</w:t>
      </w:r>
    </w:p>
    <w:p w:rsidR="002E5C39" w:rsidRDefault="004709BE">
      <w:pPr>
        <w:widowControl w:val="0"/>
        <w:suppressAutoHyphens/>
        <w:spacing w:after="0" w:line="240" w:lineRule="auto"/>
        <w:ind w:left="2127" w:firstLine="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Rigoletto</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Aida</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Otello</w:t>
      </w:r>
      <w:proofErr w:type="spellEnd"/>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proofErr w:type="gramStart"/>
      <w:r w:rsidRPr="005F3266">
        <w:rPr>
          <w:rFonts w:ascii="Palatino Linotype" w:eastAsia="Lucida Sans Unicode" w:hAnsi="Palatino Linotype"/>
          <w:b/>
          <w:kern w:val="1"/>
          <w:sz w:val="24"/>
          <w:szCs w:val="24"/>
        </w:rPr>
        <w:t>Muszorgszkij</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Borisz</w:t>
      </w:r>
      <w:proofErr w:type="gramEnd"/>
      <w:r w:rsidRPr="005F3266">
        <w:rPr>
          <w:rFonts w:ascii="Palatino Linotype" w:eastAsia="Lucida Sans Unicode" w:hAnsi="Palatino Linotype"/>
          <w:kern w:val="1"/>
          <w:sz w:val="24"/>
          <w:szCs w:val="24"/>
        </w:rPr>
        <w:t xml:space="preserve"> Godunov</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Egy kiállítás képei</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Mahler</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1</w:t>
      </w:r>
      <w:proofErr w:type="gramStart"/>
      <w:r w:rsidRPr="005F3266">
        <w:rPr>
          <w:rFonts w:ascii="Palatino Linotype" w:eastAsia="Lucida Sans Unicode" w:hAnsi="Palatino Linotype"/>
          <w:kern w:val="1"/>
          <w:sz w:val="24"/>
          <w:szCs w:val="24"/>
        </w:rPr>
        <w:t>.,</w:t>
      </w:r>
      <w:proofErr w:type="gramEnd"/>
      <w:r w:rsidRPr="005F3266">
        <w:rPr>
          <w:rFonts w:ascii="Palatino Linotype" w:eastAsia="Lucida Sans Unicode" w:hAnsi="Palatino Linotype"/>
          <w:kern w:val="1"/>
          <w:sz w:val="24"/>
          <w:szCs w:val="24"/>
        </w:rPr>
        <w:t xml:space="preserve"> 2., 3. szimfónia</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R. Strauss</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Zarathustra</w:t>
      </w:r>
      <w:proofErr w:type="spellEnd"/>
    </w:p>
    <w:p w:rsidR="004709BE" w:rsidRPr="005F3266" w:rsidRDefault="004709BE" w:rsidP="00FF644C">
      <w:pPr>
        <w:widowControl w:val="0"/>
        <w:suppressAutoHyphens/>
        <w:spacing w:after="0" w:line="240" w:lineRule="auto"/>
        <w:ind w:left="2835" w:hanging="33"/>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Salome</w:t>
      </w:r>
      <w:proofErr w:type="spellEnd"/>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Rózsalovag</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4 utolsó ének</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proofErr w:type="spellStart"/>
      <w:r w:rsidRPr="005F3266">
        <w:rPr>
          <w:rFonts w:ascii="Palatino Linotype" w:eastAsia="Lucida Sans Unicode" w:hAnsi="Palatino Linotype"/>
          <w:b/>
          <w:kern w:val="1"/>
          <w:sz w:val="24"/>
          <w:szCs w:val="24"/>
        </w:rPr>
        <w:t>Rahmanyinov</w:t>
      </w:r>
      <w:proofErr w:type="spellEnd"/>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Holtak szigete</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Prelűdök</w:t>
      </w:r>
    </w:p>
    <w:p w:rsidR="002E5C39" w:rsidRDefault="004709BE">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Szimfonikus táncok</w:t>
      </w:r>
    </w:p>
    <w:p w:rsidR="004709BE" w:rsidRPr="005F3266" w:rsidRDefault="004709BE" w:rsidP="00FF644C">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 xml:space="preserve">Debussy: </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4"/>
          <w:szCs w:val="24"/>
        </w:rPr>
        <w:t>Prelűdök</w:t>
      </w:r>
    </w:p>
    <w:p w:rsidR="004709BE" w:rsidRPr="005F3266" w:rsidRDefault="004709BE" w:rsidP="00FF644C">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Egy faun délutánja</w:t>
      </w:r>
    </w:p>
    <w:p w:rsidR="004709BE" w:rsidRPr="005F3266" w:rsidRDefault="004709BE" w:rsidP="00FF644C">
      <w:pPr>
        <w:widowControl w:val="0"/>
        <w:suppressAutoHyphens/>
        <w:spacing w:after="0" w:line="240" w:lineRule="auto"/>
        <w:ind w:left="2835" w:hanging="33"/>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tenger</w:t>
      </w:r>
    </w:p>
    <w:p w:rsidR="002E5C39" w:rsidRDefault="004709BE">
      <w:pPr>
        <w:widowControl w:val="0"/>
        <w:suppressAutoHyphens/>
        <w:spacing w:after="0" w:line="240" w:lineRule="auto"/>
        <w:ind w:left="709" w:hanging="33"/>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Bartók:</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Kossuth-szimf</w:t>
      </w:r>
      <w:proofErr w:type="spellEnd"/>
      <w:r w:rsidRPr="005F3266">
        <w:rPr>
          <w:rFonts w:ascii="Palatino Linotype" w:eastAsia="Lucida Sans Unicode" w:hAnsi="Palatino Linotype"/>
          <w:kern w:val="1"/>
          <w:sz w:val="24"/>
          <w:szCs w:val="24"/>
        </w:rPr>
        <w:t>.</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Színpadi művek (összes)</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Táncszvit</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Szabadban</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Zongoraversenyek</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Concerto</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Cantata profana </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Zene húros hangszerekre, ütőkre és cselesztára</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Kodály</w:t>
      </w:r>
      <w:proofErr w:type="gramStart"/>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Psalmus</w:t>
      </w:r>
      <w:proofErr w:type="gramEnd"/>
      <w:r w:rsidRPr="005F3266">
        <w:rPr>
          <w:rFonts w:ascii="Palatino Linotype" w:eastAsia="Lucida Sans Unicode" w:hAnsi="Palatino Linotype"/>
          <w:kern w:val="1"/>
          <w:sz w:val="24"/>
          <w:szCs w:val="24"/>
        </w:rPr>
        <w:t xml:space="preserve"> Hungaricus</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Háry János</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Galántai táncok</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proofErr w:type="gramStart"/>
      <w:r w:rsidRPr="005F3266">
        <w:rPr>
          <w:rFonts w:ascii="Palatino Linotype" w:eastAsia="Lucida Sans Unicode" w:hAnsi="Palatino Linotype"/>
          <w:b/>
          <w:kern w:val="1"/>
          <w:sz w:val="24"/>
          <w:szCs w:val="24"/>
        </w:rPr>
        <w:t>Stravinsky</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Tűzmadár</w:t>
      </w:r>
      <w:proofErr w:type="gramEnd"/>
    </w:p>
    <w:p w:rsidR="002E5C39" w:rsidRDefault="004709BE">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Le </w:t>
      </w:r>
      <w:proofErr w:type="spellStart"/>
      <w:r w:rsidRPr="005F3266">
        <w:rPr>
          <w:rFonts w:ascii="Palatino Linotype" w:eastAsia="Lucida Sans Unicode" w:hAnsi="Palatino Linotype"/>
          <w:kern w:val="1"/>
          <w:sz w:val="24"/>
          <w:szCs w:val="24"/>
        </w:rPr>
        <w:t>Sacre</w:t>
      </w:r>
      <w:proofErr w:type="spellEnd"/>
      <w:r w:rsidRPr="005F3266">
        <w:rPr>
          <w:rFonts w:ascii="Palatino Linotype" w:eastAsia="Lucida Sans Unicode" w:hAnsi="Palatino Linotype"/>
          <w:kern w:val="1"/>
          <w:sz w:val="24"/>
          <w:szCs w:val="24"/>
        </w:rPr>
        <w:t xml:space="preserve"> du </w:t>
      </w:r>
      <w:proofErr w:type="spellStart"/>
      <w:r w:rsidRPr="005F3266">
        <w:rPr>
          <w:rFonts w:ascii="Palatino Linotype" w:eastAsia="Lucida Sans Unicode" w:hAnsi="Palatino Linotype"/>
          <w:kern w:val="1"/>
          <w:sz w:val="24"/>
          <w:szCs w:val="24"/>
        </w:rPr>
        <w:t>Printemps</w:t>
      </w:r>
      <w:proofErr w:type="spellEnd"/>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A katona története</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Zsoltárszimfónia</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Oidipus</w:t>
      </w:r>
      <w:proofErr w:type="spellEnd"/>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The </w:t>
      </w:r>
      <w:proofErr w:type="spellStart"/>
      <w:r w:rsidRPr="005F3266">
        <w:rPr>
          <w:rFonts w:ascii="Palatino Linotype" w:eastAsia="Lucida Sans Unicode" w:hAnsi="Palatino Linotype"/>
          <w:kern w:val="1"/>
          <w:sz w:val="24"/>
          <w:szCs w:val="24"/>
        </w:rPr>
        <w:t>Rake</w:t>
      </w:r>
      <w:proofErr w:type="spellEnd"/>
      <w:r w:rsidRPr="005F3266">
        <w:rPr>
          <w:rFonts w:ascii="Palatino Linotype" w:eastAsia="Lucida Sans Unicode" w:hAnsi="Palatino Linotype"/>
          <w:kern w:val="1"/>
          <w:sz w:val="24"/>
          <w:szCs w:val="24"/>
        </w:rPr>
        <w:t xml:space="preserve">'s </w:t>
      </w:r>
      <w:proofErr w:type="spellStart"/>
      <w:r w:rsidRPr="005F3266">
        <w:rPr>
          <w:rFonts w:ascii="Palatino Linotype" w:eastAsia="Lucida Sans Unicode" w:hAnsi="Palatino Linotype"/>
          <w:kern w:val="1"/>
          <w:sz w:val="24"/>
          <w:szCs w:val="24"/>
        </w:rPr>
        <w:t>progress</w:t>
      </w:r>
      <w:proofErr w:type="spellEnd"/>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In</w:t>
      </w:r>
      <w:proofErr w:type="spellEnd"/>
      <w:r w:rsidRPr="005F3266">
        <w:rPr>
          <w:rFonts w:ascii="Palatino Linotype" w:eastAsia="Lucida Sans Unicode" w:hAnsi="Palatino Linotype"/>
          <w:kern w:val="1"/>
          <w:sz w:val="24"/>
          <w:szCs w:val="24"/>
        </w:rPr>
        <w:t xml:space="preserve"> memoriam DT</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Schönberg</w:t>
      </w:r>
      <w:proofErr w:type="gramStart"/>
      <w:r w:rsidRPr="005F3266">
        <w:rPr>
          <w:rFonts w:ascii="Palatino Linotype" w:eastAsia="Lucida Sans Unicode" w:hAnsi="Palatino Linotype"/>
          <w:b/>
          <w:kern w:val="1"/>
          <w:sz w:val="24"/>
          <w:szCs w:val="24"/>
        </w:rPr>
        <w: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Pierrot</w:t>
      </w:r>
      <w:proofErr w:type="spellEnd"/>
      <w:proofErr w:type="gram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lunaire</w:t>
      </w:r>
      <w:proofErr w:type="spellEnd"/>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Varsói túlélő</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Berg:</w:t>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b/>
          <w:kern w:val="1"/>
          <w:sz w:val="24"/>
          <w:szCs w:val="24"/>
        </w:rPr>
        <w:tab/>
      </w:r>
      <w:r w:rsidRPr="005F3266">
        <w:rPr>
          <w:rFonts w:ascii="Palatino Linotype" w:eastAsia="Lucida Sans Unicode" w:hAnsi="Palatino Linotype"/>
          <w:kern w:val="1"/>
          <w:sz w:val="24"/>
          <w:szCs w:val="24"/>
        </w:rPr>
        <w:t>Hegedűverseny</w:t>
      </w:r>
    </w:p>
    <w:p w:rsidR="002E5C39" w:rsidRDefault="004709BE">
      <w:pPr>
        <w:widowControl w:val="0"/>
        <w:suppressAutoHyphens/>
        <w:spacing w:after="0" w:line="240" w:lineRule="auto"/>
        <w:ind w:left="2835"/>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Wozzeck</w:t>
      </w:r>
      <w:proofErr w:type="spellEnd"/>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b/>
          <w:kern w:val="1"/>
          <w:sz w:val="24"/>
          <w:szCs w:val="24"/>
        </w:rPr>
        <w:t>Sosztakovics</w:t>
      </w:r>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t>5. 7. 9. 11. szimfónia</w:t>
      </w:r>
    </w:p>
    <w:p w:rsidR="002E5C39" w:rsidRDefault="004709BE">
      <w:pPr>
        <w:widowControl w:val="0"/>
        <w:tabs>
          <w:tab w:val="left" w:pos="2835"/>
        </w:tabs>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2. zongoraverseny</w:t>
      </w:r>
    </w:p>
    <w:p w:rsidR="004709BE" w:rsidRPr="005F3266" w:rsidRDefault="004709BE" w:rsidP="00FF644C">
      <w:pPr>
        <w:widowControl w:val="0"/>
        <w:suppressAutoHyphens/>
        <w:spacing w:after="0" w:line="240" w:lineRule="auto"/>
        <w:ind w:left="709"/>
        <w:rPr>
          <w:rFonts w:ascii="Palatino Linotype" w:eastAsia="Lucida Sans Unicode" w:hAnsi="Palatino Linotype"/>
          <w:kern w:val="1"/>
          <w:sz w:val="24"/>
          <w:szCs w:val="24"/>
        </w:rPr>
      </w:pPr>
      <w:proofErr w:type="spellStart"/>
      <w:r w:rsidRPr="005F3266">
        <w:rPr>
          <w:rFonts w:ascii="Palatino Linotype" w:eastAsia="Lucida Sans Unicode" w:hAnsi="Palatino Linotype"/>
          <w:b/>
          <w:kern w:val="1"/>
          <w:sz w:val="24"/>
          <w:szCs w:val="24"/>
        </w:rPr>
        <w:t>Messiaen</w:t>
      </w:r>
      <w:proofErr w:type="spellEnd"/>
      <w:r w:rsidRPr="005F3266">
        <w:rPr>
          <w:rFonts w:ascii="Palatino Linotype" w:eastAsia="Lucida Sans Unicode" w:hAnsi="Palatino Linotype"/>
          <w:kern w:val="1"/>
          <w:sz w:val="24"/>
          <w:szCs w:val="24"/>
        </w:rPr>
        <w:t>:</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4 ritmikus etűd</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Kvartett az idők végezetére</w:t>
      </w:r>
    </w:p>
    <w:p w:rsidR="004709BE" w:rsidRPr="005F3266" w:rsidRDefault="004709BE" w:rsidP="00FF644C">
      <w:pPr>
        <w:widowControl w:val="0"/>
        <w:suppressAutoHyphens/>
        <w:spacing w:after="0" w:line="240" w:lineRule="auto"/>
        <w:ind w:left="2835"/>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Turangalila</w:t>
      </w:r>
      <w:proofErr w:type="spellEnd"/>
    </w:p>
    <w:p w:rsidR="004709BE" w:rsidRPr="005F3266" w:rsidRDefault="004709BE" w:rsidP="00FF644C">
      <w:pPr>
        <w:widowControl w:val="0"/>
        <w:suppressAutoHyphens/>
        <w:spacing w:after="0" w:line="240" w:lineRule="auto"/>
        <w:ind w:left="2835" w:firstLine="708"/>
        <w:rPr>
          <w:rFonts w:ascii="Palatino Linotype" w:eastAsia="Lucida Sans Unicode" w:hAnsi="Palatino Linotype"/>
          <w:kern w:val="1"/>
          <w:sz w:val="24"/>
          <w:szCs w:val="24"/>
        </w:rPr>
      </w:pPr>
    </w:p>
    <w:p w:rsidR="004709BE" w:rsidRPr="005F3266" w:rsidRDefault="00130356" w:rsidP="00FF644C">
      <w:pPr>
        <w:widowControl w:val="0"/>
        <w:suppressAutoHyphens/>
        <w:spacing w:after="0" w:line="240" w:lineRule="auto"/>
        <w:ind w:left="567"/>
        <w:rPr>
          <w:rFonts w:ascii="Palatino Linotype" w:eastAsia="Lucida Sans Unicode" w:hAnsi="Palatino Linotype"/>
          <w:b/>
          <w:i/>
          <w:kern w:val="1"/>
          <w:sz w:val="24"/>
          <w:szCs w:val="24"/>
          <w:lang w:eastAsia="hi-IN" w:bidi="hi-IN"/>
        </w:rPr>
      </w:pPr>
      <w:r w:rsidRPr="00130356">
        <w:rPr>
          <w:rFonts w:ascii="Palatino Linotype" w:eastAsia="Lucida Sans Unicode" w:hAnsi="Palatino Linotype"/>
          <w:b/>
          <w:kern w:val="1"/>
          <w:sz w:val="24"/>
          <w:szCs w:val="24"/>
        </w:rPr>
        <w:t>17.4.</w:t>
      </w:r>
      <w:r w:rsidR="004709BE" w:rsidRPr="005F3266">
        <w:rPr>
          <w:rFonts w:ascii="Palatino Linotype" w:eastAsia="Lucida Sans Unicode" w:hAnsi="Palatino Linotype"/>
          <w:b/>
          <w:i/>
          <w:kern w:val="1"/>
          <w:sz w:val="24"/>
          <w:szCs w:val="24"/>
        </w:rPr>
        <w:t xml:space="preserve"> A képzés javasolt helyszíne </w:t>
      </w:r>
      <w:r w:rsidR="004709BE" w:rsidRPr="005F3266">
        <w:rPr>
          <w:rFonts w:ascii="Palatino Linotype" w:eastAsia="Lucida Sans Unicode" w:hAnsi="Palatino Linotype"/>
          <w:b/>
          <w:i/>
          <w:kern w:val="1"/>
          <w:sz w:val="24"/>
          <w:szCs w:val="24"/>
          <w:lang w:eastAsia="hi-IN" w:bidi="hi-IN"/>
        </w:rPr>
        <w:t>(ajánlás)</w:t>
      </w:r>
    </w:p>
    <w:p w:rsidR="004709BE" w:rsidRPr="00990ACA" w:rsidRDefault="004709BE" w:rsidP="00FF644C">
      <w:pPr>
        <w:widowControl w:val="0"/>
        <w:suppressAutoHyphens/>
        <w:spacing w:after="0" w:line="240" w:lineRule="auto"/>
        <w:ind w:left="567"/>
        <w:rPr>
          <w:rFonts w:ascii="Palatino Linotype" w:eastAsia="Lucida Sans Unicode" w:hAnsi="Palatino Linotype"/>
          <w:kern w:val="1"/>
          <w:sz w:val="24"/>
          <w:szCs w:val="24"/>
        </w:rPr>
      </w:pPr>
      <w:r w:rsidRPr="00990ACA">
        <w:rPr>
          <w:rFonts w:ascii="Palatino Linotype" w:eastAsia="Lucida Sans Unicode" w:hAnsi="Palatino Linotype"/>
          <w:b/>
          <w:kern w:val="1"/>
          <w:sz w:val="24"/>
          <w:szCs w:val="24"/>
        </w:rPr>
        <w:tab/>
        <w:t xml:space="preserve"> </w:t>
      </w:r>
      <w:r w:rsidRPr="00990ACA">
        <w:rPr>
          <w:rFonts w:ascii="Palatino Linotype" w:eastAsia="Lucida Sans Unicode" w:hAnsi="Palatino Linotype"/>
          <w:kern w:val="1"/>
          <w:sz w:val="24"/>
          <w:szCs w:val="24"/>
        </w:rPr>
        <w:t xml:space="preserve"> </w:t>
      </w:r>
      <w:r w:rsidR="00990ACA" w:rsidRPr="00990ACA">
        <w:rPr>
          <w:rFonts w:ascii="Palatino Linotype" w:eastAsia="Lucida Sans Unicode" w:hAnsi="Palatino Linotype"/>
          <w:kern w:val="1"/>
          <w:sz w:val="24"/>
          <w:szCs w:val="24"/>
        </w:rPr>
        <w:t>Tanterem,</w:t>
      </w:r>
      <w:r w:rsidRPr="00990ACA">
        <w:rPr>
          <w:rFonts w:ascii="Palatino Linotype" w:eastAsia="Lucida Sans Unicode" w:hAnsi="Palatino Linotype"/>
          <w:kern w:val="1"/>
          <w:sz w:val="24"/>
          <w:szCs w:val="24"/>
        </w:rPr>
        <w:t xml:space="preserve"> ötvonalas tábla</w:t>
      </w:r>
    </w:p>
    <w:p w:rsidR="00C00137" w:rsidRPr="005F3266" w:rsidRDefault="00C00137" w:rsidP="00FF644C">
      <w:pPr>
        <w:widowControl w:val="0"/>
        <w:suppressAutoHyphens/>
        <w:spacing w:after="0" w:line="240" w:lineRule="auto"/>
        <w:ind w:left="567"/>
        <w:rPr>
          <w:rFonts w:ascii="Palatino Linotype" w:eastAsia="Lucida Sans Unicode" w:hAnsi="Palatino Linotype"/>
          <w:i/>
          <w:kern w:val="1"/>
          <w:sz w:val="24"/>
          <w:szCs w:val="24"/>
        </w:rPr>
      </w:pPr>
    </w:p>
    <w:p w:rsidR="00C00137" w:rsidRPr="005F3266" w:rsidRDefault="00C00137" w:rsidP="00FF644C">
      <w:pPr>
        <w:widowControl w:val="0"/>
        <w:suppressAutoHyphens/>
        <w:spacing w:after="0" w:line="240" w:lineRule="auto"/>
        <w:ind w:left="567"/>
        <w:rPr>
          <w:rFonts w:ascii="Palatino Linotype" w:eastAsia="Lucida Sans Unicode" w:hAnsi="Palatino Linotype"/>
          <w:b/>
          <w:i/>
          <w:kern w:val="1"/>
          <w:sz w:val="24"/>
          <w:szCs w:val="24"/>
          <w:lang w:eastAsia="hi-IN" w:bidi="hi-IN"/>
        </w:rPr>
      </w:pPr>
      <w:r w:rsidRPr="005F3266">
        <w:rPr>
          <w:rFonts w:ascii="Palatino Linotype" w:eastAsia="Lucida Sans Unicode" w:hAnsi="Palatino Linotype"/>
          <w:b/>
          <w:bCs/>
          <w:kern w:val="1"/>
          <w:sz w:val="24"/>
          <w:szCs w:val="24"/>
        </w:rPr>
        <w:t xml:space="preserve">17.5. </w:t>
      </w:r>
      <w:r w:rsidRPr="005F3266">
        <w:rPr>
          <w:rFonts w:ascii="Palatino Linotype" w:eastAsia="Lucida Sans Unicode" w:hAnsi="Palatino Linotype"/>
          <w:b/>
          <w:bCs/>
          <w:i/>
          <w:kern w:val="1"/>
          <w:sz w:val="24"/>
          <w:szCs w:val="24"/>
        </w:rPr>
        <w:t>A tantárgy elsajátítása során alkalmazható sajátos módszerek, tanulói tevékenységformák (ajánlás)</w:t>
      </w:r>
    </w:p>
    <w:p w:rsidR="00C00137" w:rsidRPr="005F3266" w:rsidRDefault="00C00137" w:rsidP="00F65701">
      <w:pPr>
        <w:pStyle w:val="Listaszerbekezds"/>
        <w:widowControl w:val="0"/>
        <w:suppressAutoHyphens/>
        <w:spacing w:after="0" w:line="240" w:lineRule="auto"/>
        <w:ind w:left="0"/>
        <w:contextualSpacing/>
        <w:rPr>
          <w:rFonts w:ascii="Palatino Linotype" w:eastAsia="Lucida Sans Unicode" w:hAnsi="Palatino Linotype"/>
          <w:b/>
          <w:kern w:val="1"/>
          <w:sz w:val="24"/>
          <w:szCs w:val="24"/>
        </w:rPr>
      </w:pPr>
    </w:p>
    <w:p w:rsidR="002E5C39" w:rsidRDefault="00C00137">
      <w:pPr>
        <w:pStyle w:val="Listaszerbekezds"/>
        <w:widowControl w:val="0"/>
        <w:suppressAutoHyphens/>
        <w:spacing w:after="0" w:line="240" w:lineRule="auto"/>
        <w:ind w:left="709"/>
        <w:contextualSpacing/>
        <w:rPr>
          <w:rFonts w:ascii="Palatino Linotype" w:hAnsi="Palatino Linotype"/>
          <w:b/>
          <w:bCs/>
          <w:i/>
          <w:sz w:val="24"/>
          <w:szCs w:val="24"/>
        </w:rPr>
      </w:pPr>
      <w:r w:rsidRPr="005F3266">
        <w:rPr>
          <w:rFonts w:ascii="Palatino Linotype" w:eastAsia="Lucida Sans Unicode" w:hAnsi="Palatino Linotype"/>
          <w:b/>
          <w:kern w:val="1"/>
          <w:sz w:val="24"/>
          <w:szCs w:val="24"/>
        </w:rPr>
        <w:t>17</w:t>
      </w:r>
      <w:r w:rsidR="004709BE" w:rsidRPr="005F3266">
        <w:rPr>
          <w:rFonts w:ascii="Palatino Linotype" w:eastAsia="Lucida Sans Unicode" w:hAnsi="Palatino Linotype"/>
          <w:b/>
          <w:kern w:val="1"/>
          <w:sz w:val="24"/>
          <w:szCs w:val="24"/>
        </w:rPr>
        <w:t>.5.1.</w:t>
      </w:r>
      <w:r w:rsidR="004709BE" w:rsidRPr="005F3266">
        <w:rPr>
          <w:rFonts w:ascii="Palatino Linotype" w:eastAsia="Lucida Sans Unicode" w:hAnsi="Palatino Linotype"/>
          <w:kern w:val="1"/>
          <w:sz w:val="24"/>
          <w:szCs w:val="24"/>
        </w:rPr>
        <w:t xml:space="preserve"> </w:t>
      </w:r>
      <w:r w:rsidR="004709BE" w:rsidRPr="005F3266">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4709BE" w:rsidRPr="005F3266" w:rsidTr="009566B9">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566B9">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Információ feldolgozó </w:t>
            </w:r>
            <w:r w:rsidRPr="005F3266">
              <w:rPr>
                <w:rFonts w:ascii="Palatino Linotype" w:eastAsia="Lucida Sans Unicode" w:hAnsi="Palatino Linotype"/>
                <w:b/>
                <w:kern w:val="1"/>
                <w:sz w:val="20"/>
                <w:szCs w:val="20"/>
              </w:rPr>
              <w:lastRenderedPageBreak/>
              <w:t>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lastRenderedPageBreak/>
              <w:t>1.1.</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w:t>
            </w:r>
          </w:p>
        </w:tc>
      </w:tr>
      <w:tr w:rsidR="004709BE" w:rsidRPr="005F3266" w:rsidTr="009566B9">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trHeight w:val="356"/>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82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w:t>
            </w:r>
          </w:p>
        </w:tc>
      </w:tr>
    </w:tbl>
    <w:p w:rsidR="00317AA4" w:rsidRDefault="00317AA4" w:rsidP="00317AA4">
      <w:pPr>
        <w:widowControl w:val="0"/>
        <w:suppressAutoHyphens/>
        <w:spacing w:after="0" w:line="240" w:lineRule="auto"/>
        <w:ind w:left="567"/>
        <w:rPr>
          <w:rFonts w:ascii="Palatino Linotype" w:eastAsia="Lucida Sans Unicode" w:hAnsi="Palatino Linotype"/>
          <w:b/>
          <w:bCs/>
          <w:i/>
          <w:kern w:val="1"/>
          <w:sz w:val="24"/>
          <w:szCs w:val="24"/>
        </w:rPr>
      </w:pPr>
    </w:p>
    <w:p w:rsidR="004709BE" w:rsidRPr="005F3266" w:rsidRDefault="00130356" w:rsidP="00FF644C">
      <w:pPr>
        <w:widowControl w:val="0"/>
        <w:suppressAutoHyphens/>
        <w:spacing w:after="0" w:line="240" w:lineRule="auto"/>
        <w:ind w:left="709"/>
        <w:rPr>
          <w:rFonts w:ascii="Palatino Linotype" w:hAnsi="Palatino Linotype"/>
          <w:b/>
          <w:bCs/>
          <w:i/>
          <w:sz w:val="24"/>
          <w:szCs w:val="24"/>
        </w:rPr>
      </w:pPr>
      <w:r w:rsidRPr="00130356">
        <w:rPr>
          <w:rFonts w:ascii="Palatino Linotype" w:eastAsia="Lucida Sans Unicode" w:hAnsi="Palatino Linotype"/>
          <w:b/>
          <w:bCs/>
          <w:kern w:val="1"/>
          <w:sz w:val="24"/>
          <w:szCs w:val="24"/>
        </w:rPr>
        <w:t>17.5.2.</w:t>
      </w:r>
      <w:r w:rsidR="004709BE" w:rsidRPr="005F3266">
        <w:rPr>
          <w:rFonts w:ascii="Palatino Linotype" w:hAnsi="Palatino Linotype"/>
          <w:b/>
          <w:bCs/>
          <w:i/>
          <w:sz w:val="24"/>
          <w:szCs w:val="24"/>
        </w:rPr>
        <w:t xml:space="preserve"> A tantárgy elsajátítása során alkalmazható tanulói tevékenységformák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4709BE" w:rsidRPr="005F3266" w:rsidTr="009566B9">
        <w:trPr>
          <w:jc w:val="center"/>
        </w:trPr>
        <w:tc>
          <w:tcPr>
            <w:tcW w:w="994"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566B9">
        <w:trPr>
          <w:jc w:val="center"/>
        </w:trPr>
        <w:tc>
          <w:tcPr>
            <w:tcW w:w="994"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990ACA"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6.9, 6.10., 6.4, 6.5</w:t>
            </w:r>
          </w:p>
        </w:tc>
      </w:tr>
    </w:tbl>
    <w:p w:rsidR="004709BE" w:rsidRPr="005F3266" w:rsidRDefault="004709BE" w:rsidP="004709BE">
      <w:pPr>
        <w:widowControl w:val="0"/>
        <w:suppressAutoHyphens/>
        <w:spacing w:after="0" w:line="240" w:lineRule="auto"/>
        <w:ind w:left="169"/>
        <w:jc w:val="both"/>
        <w:rPr>
          <w:rFonts w:ascii="Palatino Linotype" w:eastAsia="Lucida Sans Unicode" w:hAnsi="Palatino Linotype"/>
          <w:kern w:val="1"/>
          <w:sz w:val="24"/>
          <w:szCs w:val="24"/>
        </w:rPr>
      </w:pPr>
    </w:p>
    <w:p w:rsidR="004709BE" w:rsidRPr="005F3266" w:rsidRDefault="00C00137" w:rsidP="00FF644C">
      <w:pPr>
        <w:widowControl w:val="0"/>
        <w:suppressAutoHyphens/>
        <w:spacing w:after="0" w:line="240" w:lineRule="auto"/>
        <w:ind w:left="567"/>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17.6. </w:t>
      </w:r>
      <w:r w:rsidR="004709BE" w:rsidRPr="005F3266">
        <w:rPr>
          <w:rFonts w:ascii="Palatino Linotype" w:eastAsia="Lucida Sans Unicode" w:hAnsi="Palatino Linotype"/>
          <w:b/>
          <w:bCs/>
          <w:kern w:val="1"/>
          <w:sz w:val="24"/>
          <w:szCs w:val="24"/>
        </w:rPr>
        <w:t xml:space="preserve">A </w:t>
      </w:r>
      <w:r w:rsidR="004709BE" w:rsidRPr="005F3266">
        <w:rPr>
          <w:rFonts w:ascii="Palatino Linotype" w:eastAsia="Lucida Sans Unicode" w:hAnsi="Palatino Linotype"/>
          <w:b/>
          <w:kern w:val="1"/>
          <w:sz w:val="24"/>
          <w:szCs w:val="24"/>
        </w:rPr>
        <w:t>tantárgy</w:t>
      </w:r>
      <w:r w:rsidR="004709BE" w:rsidRPr="005F3266">
        <w:rPr>
          <w:rFonts w:ascii="Palatino Linotype" w:eastAsia="Lucida Sans Unicode" w:hAnsi="Palatino Linotype"/>
          <w:b/>
          <w:bCs/>
          <w:kern w:val="1"/>
          <w:sz w:val="24"/>
          <w:szCs w:val="24"/>
        </w:rPr>
        <w:t xml:space="preserve"> értékelésének módja</w:t>
      </w:r>
    </w:p>
    <w:p w:rsidR="002E5C39" w:rsidRDefault="004709BE">
      <w:pPr>
        <w:widowControl w:val="0"/>
        <w:suppressAutoHyphens/>
        <w:spacing w:after="0" w:line="240" w:lineRule="auto"/>
        <w:ind w:left="567"/>
        <w:jc w:val="both"/>
        <w:rPr>
          <w:rFonts w:ascii="Palatino Linotype" w:eastAsia="Lucida Sans Unicode" w:hAnsi="Palatino Linotype"/>
          <w:b/>
          <w:kern w:val="1"/>
          <w:sz w:val="24"/>
          <w:szCs w:val="24"/>
        </w:rPr>
      </w:pPr>
      <w:r w:rsidRPr="005F3266">
        <w:rPr>
          <w:rFonts w:ascii="Palatino Linotype" w:eastAsia="Lucida Sans Unicode" w:hAnsi="Palatino Linotype"/>
          <w:bCs/>
          <w:kern w:val="1"/>
          <w:sz w:val="24"/>
          <w:szCs w:val="24"/>
        </w:rPr>
        <w:t>A nemzeti köznevelésről szóló 2011. évi CXC. törvény. 54. § (2) a) pontja szerinti értékeléssel.</w:t>
      </w:r>
    </w:p>
    <w:p w:rsidR="002E5C39" w:rsidRDefault="002E5C39">
      <w:pPr>
        <w:widowControl w:val="0"/>
        <w:suppressAutoHyphens/>
        <w:spacing w:after="0" w:line="240" w:lineRule="auto"/>
        <w:ind w:left="567"/>
        <w:jc w:val="both"/>
        <w:rPr>
          <w:rFonts w:ascii="Palatino Linotype" w:eastAsia="Lucida Sans Unicode" w:hAnsi="Palatino Linotype"/>
          <w:b/>
          <w:kern w:val="1"/>
          <w:sz w:val="24"/>
          <w:szCs w:val="24"/>
        </w:rPr>
      </w:pPr>
    </w:p>
    <w:p w:rsidR="002E5C39" w:rsidRDefault="00C00137">
      <w:pPr>
        <w:widowControl w:val="0"/>
        <w:suppressAutoHyphens/>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 xml:space="preserve">18. </w:t>
      </w:r>
      <w:r w:rsidR="004709BE" w:rsidRPr="005F3266">
        <w:rPr>
          <w:rFonts w:ascii="Palatino Linotype" w:eastAsia="Lucida Sans Unicode" w:hAnsi="Palatino Linotype"/>
          <w:b/>
          <w:kern w:val="1"/>
          <w:sz w:val="24"/>
          <w:szCs w:val="24"/>
        </w:rPr>
        <w:t>Zeneelmélet</w:t>
      </w:r>
      <w:r w:rsidR="00990ACA">
        <w:rPr>
          <w:rFonts w:ascii="Palatino Linotype" w:eastAsia="Lucida Sans Unicode" w:hAnsi="Palatino Linotype"/>
          <w:b/>
          <w:kern w:val="1"/>
          <w:sz w:val="24"/>
          <w:szCs w:val="24"/>
        </w:rPr>
        <w:t xml:space="preserve"> </w:t>
      </w:r>
      <w:proofErr w:type="gramStart"/>
      <w:r w:rsidR="00990ACA">
        <w:rPr>
          <w:rFonts w:ascii="Palatino Linotype" w:eastAsia="Lucida Sans Unicode" w:hAnsi="Palatino Linotype"/>
          <w:b/>
          <w:kern w:val="1"/>
          <w:sz w:val="24"/>
          <w:szCs w:val="24"/>
        </w:rPr>
        <w:t xml:space="preserve">tantárgy </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ab/>
        <w:t xml:space="preserve">        </w:t>
      </w:r>
      <w:r w:rsidR="007959F4" w:rsidRPr="005F3266">
        <w:rPr>
          <w:rFonts w:ascii="Palatino Linotype" w:eastAsia="Lucida Sans Unicode" w:hAnsi="Palatino Linotype"/>
          <w:b/>
          <w:kern w:val="1"/>
          <w:sz w:val="24"/>
          <w:szCs w:val="24"/>
        </w:rPr>
        <w:t>272</w:t>
      </w:r>
      <w:proofErr w:type="gramEnd"/>
      <w:r w:rsidR="004709BE" w:rsidRPr="005F3266">
        <w:rPr>
          <w:rFonts w:ascii="Palatino Linotype" w:eastAsia="Lucida Sans Unicode" w:hAnsi="Palatino Linotype"/>
          <w:b/>
          <w:kern w:val="1"/>
          <w:sz w:val="24"/>
          <w:szCs w:val="24"/>
        </w:rPr>
        <w:t xml:space="preserve"> óra/</w:t>
      </w:r>
      <w:r w:rsidR="007959F4" w:rsidRPr="005F3266">
        <w:rPr>
          <w:rFonts w:ascii="Palatino Linotype" w:eastAsia="Lucida Sans Unicode" w:hAnsi="Palatino Linotype"/>
          <w:b/>
          <w:kern w:val="1"/>
          <w:sz w:val="24"/>
          <w:szCs w:val="24"/>
        </w:rPr>
        <w:t>96</w:t>
      </w:r>
      <w:r w:rsidR="004709BE" w:rsidRPr="005F3266">
        <w:rPr>
          <w:rFonts w:ascii="Palatino Linotype" w:eastAsia="Lucida Sans Unicode" w:hAnsi="Palatino Linotype"/>
          <w:b/>
          <w:kern w:val="1"/>
          <w:sz w:val="24"/>
          <w:szCs w:val="24"/>
        </w:rPr>
        <w:t xml:space="preserve"> óra*</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proofErr w:type="gramStart"/>
      <w:r w:rsidRPr="005F3266">
        <w:rPr>
          <w:rFonts w:ascii="Palatino Linotype" w:eastAsia="Lucida Sans Unicode" w:hAnsi="Palatino Linotype"/>
          <w:kern w:val="1"/>
          <w:sz w:val="20"/>
          <w:szCs w:val="20"/>
        </w:rPr>
        <w:t>.</w:t>
      </w:r>
      <w:proofErr w:type="gramEnd"/>
      <w:r w:rsidRPr="005F3266">
        <w:rPr>
          <w:rFonts w:ascii="Palatino Linotype" w:eastAsia="Lucida Sans Unicode" w:hAnsi="Palatino Linotype"/>
          <w:kern w:val="1"/>
          <w:sz w:val="20"/>
          <w:szCs w:val="20"/>
        </w:rPr>
        <w:t>* 9-13. évfolyamon megszervezett képzés/13. és 14. évfolyamon megszervezett képzés</w:t>
      </w:r>
    </w:p>
    <w:p w:rsidR="00E44620" w:rsidRPr="005F3266" w:rsidRDefault="00E44620" w:rsidP="004709BE">
      <w:pPr>
        <w:widowControl w:val="0"/>
        <w:suppressAutoHyphens/>
        <w:spacing w:after="0" w:line="240" w:lineRule="auto"/>
        <w:jc w:val="right"/>
        <w:rPr>
          <w:rFonts w:ascii="Palatino Linotype" w:eastAsia="Lucida Sans Unicode" w:hAnsi="Palatino Linotype"/>
          <w:kern w:val="1"/>
          <w:sz w:val="20"/>
          <w:szCs w:val="20"/>
        </w:rPr>
      </w:pPr>
    </w:p>
    <w:p w:rsidR="004709BE" w:rsidRPr="005F3266" w:rsidRDefault="00C00137" w:rsidP="00FF644C">
      <w:pPr>
        <w:widowControl w:val="0"/>
        <w:suppressAutoHyphens/>
        <w:spacing w:after="0" w:line="240" w:lineRule="auto"/>
        <w:ind w:left="567"/>
        <w:jc w:val="both"/>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18.</w:t>
      </w:r>
      <w:r w:rsidR="00CF0C02" w:rsidRPr="005F3266">
        <w:rPr>
          <w:rFonts w:ascii="Palatino Linotype" w:eastAsia="Lucida Sans Unicode" w:hAnsi="Palatino Linotype"/>
          <w:b/>
          <w:kern w:val="1"/>
          <w:sz w:val="24"/>
          <w:szCs w:val="24"/>
        </w:rPr>
        <w:t xml:space="preserve">1. </w:t>
      </w:r>
      <w:r w:rsidR="004709BE"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w:t>
      </w:r>
      <w:r w:rsidRPr="005F3266">
        <w:rPr>
          <w:rFonts w:ascii="Palatino Linotype" w:eastAsia="Lucida Sans Unicode" w:hAnsi="Palatino Linotype"/>
          <w:kern w:val="1"/>
          <w:sz w:val="24"/>
          <w:szCs w:val="24"/>
        </w:rPr>
        <w:lastRenderedPageBreak/>
        <w:t xml:space="preserve">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5F3266">
        <w:rPr>
          <w:rFonts w:ascii="Palatino Linotype" w:eastAsia="Lucida Sans Unicode" w:hAnsi="Palatino Linotype"/>
          <w:kern w:val="1"/>
          <w:sz w:val="24"/>
          <w:szCs w:val="24"/>
        </w:rPr>
        <w:t>continuo-játék</w:t>
      </w:r>
      <w:proofErr w:type="spellEnd"/>
      <w:r w:rsidRPr="005F3266">
        <w:rPr>
          <w:rFonts w:ascii="Palatino Linotype" w:eastAsia="Lucida Sans Unicode" w:hAnsi="Palatino Linotype"/>
          <w:kern w:val="1"/>
          <w:sz w:val="24"/>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18</w:t>
      </w:r>
      <w:r w:rsidR="00CF0C02" w:rsidRPr="005F3266">
        <w:rPr>
          <w:rFonts w:ascii="Palatino Linotype" w:eastAsia="Lucida Sans Unicode" w:hAnsi="Palatino Linotype"/>
          <w:b/>
          <w:kern w:val="1"/>
          <w:sz w:val="24"/>
          <w:szCs w:val="24"/>
        </w:rPr>
        <w:t xml:space="preserve">.2. </w:t>
      </w:r>
      <w:r w:rsidR="004709BE" w:rsidRPr="005F3266">
        <w:rPr>
          <w:rFonts w:ascii="Palatino Linotype" w:eastAsia="Lucida Sans Unicode" w:hAnsi="Palatino Linotype"/>
          <w:b/>
          <w:kern w:val="1"/>
          <w:sz w:val="24"/>
          <w:szCs w:val="24"/>
        </w:rPr>
        <w:t>Kapcsolódó közismereti, szakmai tartalmak</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5F3266">
        <w:rPr>
          <w:rFonts w:ascii="Palatino Linotype" w:eastAsia="Lucida Sans Unicode" w:hAnsi="Palatino Linotype"/>
          <w:b/>
          <w:kern w:val="1"/>
          <w:sz w:val="24"/>
          <w:szCs w:val="24"/>
        </w:rPr>
        <w:t>történelem</w:t>
      </w:r>
      <w:r w:rsidRPr="005F3266">
        <w:rPr>
          <w:rFonts w:ascii="Palatino Linotype" w:eastAsia="Lucida Sans Unicode" w:hAnsi="Palatino Linotype"/>
          <w:kern w:val="1"/>
          <w:sz w:val="24"/>
          <w:szCs w:val="24"/>
        </w:rPr>
        <w:t xml:space="preserve"> tantárggyal, esztétikai szempontból pedig összehasonlítási alap nyílik a </w:t>
      </w:r>
      <w:r w:rsidRPr="005F3266">
        <w:rPr>
          <w:rFonts w:ascii="Palatino Linotype" w:eastAsia="Lucida Sans Unicode" w:hAnsi="Palatino Linotype"/>
          <w:b/>
          <w:kern w:val="1"/>
          <w:sz w:val="24"/>
          <w:szCs w:val="24"/>
        </w:rPr>
        <w:t>művészettörténet</w:t>
      </w:r>
      <w:r w:rsidRPr="005F3266">
        <w:rPr>
          <w:rFonts w:ascii="Palatino Linotype" w:eastAsia="Lucida Sans Unicode" w:hAnsi="Palatino Linotype"/>
          <w:kern w:val="1"/>
          <w:sz w:val="24"/>
          <w:szCs w:val="24"/>
        </w:rPr>
        <w:t xml:space="preserve"> tárggyal. A </w:t>
      </w:r>
      <w:r w:rsidRPr="005F3266">
        <w:rPr>
          <w:rFonts w:ascii="Palatino Linotype" w:eastAsia="Lucida Sans Unicode" w:hAnsi="Palatino Linotype"/>
          <w:b/>
          <w:kern w:val="1"/>
          <w:sz w:val="24"/>
          <w:szCs w:val="24"/>
        </w:rPr>
        <w:t>matematika</w:t>
      </w:r>
      <w:r w:rsidRPr="005F3266">
        <w:rPr>
          <w:rFonts w:ascii="Palatino Linotype" w:eastAsia="Lucida Sans Unicod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tárgy ezen</w:t>
      </w:r>
      <w:r w:rsidR="00990ACA">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 xml:space="preserve">felül szoros kapcsolatot ápol minden </w:t>
      </w:r>
      <w:r w:rsidRPr="005F3266">
        <w:rPr>
          <w:rFonts w:ascii="Palatino Linotype" w:eastAsia="Lucida Sans Unicode" w:hAnsi="Palatino Linotype"/>
          <w:b/>
          <w:kern w:val="1"/>
          <w:sz w:val="24"/>
          <w:szCs w:val="24"/>
        </w:rPr>
        <w:t>hangszeres</w:t>
      </w:r>
      <w:r w:rsidRPr="005F3266">
        <w:rPr>
          <w:rFonts w:ascii="Palatino Linotype" w:eastAsia="Lucida Sans Unicode" w:hAnsi="Palatino Linotype"/>
          <w:kern w:val="1"/>
          <w:sz w:val="24"/>
          <w:szCs w:val="24"/>
        </w:rPr>
        <w:t xml:space="preserve"> tanulmánnyal, hiszen e tárgy keretében tanulják meg felismerni és elkülöníteni egy-egy műremek lehetséges zenei eszközeit, formáit. A </w:t>
      </w:r>
      <w:r w:rsidRPr="005F3266">
        <w:rPr>
          <w:rFonts w:ascii="Palatino Linotype" w:eastAsia="Lucida Sans Unicode" w:hAnsi="Palatino Linotype"/>
          <w:b/>
          <w:kern w:val="1"/>
          <w:sz w:val="24"/>
          <w:szCs w:val="24"/>
        </w:rPr>
        <w:t>szolfézs</w:t>
      </w:r>
      <w:r w:rsidRPr="005F3266">
        <w:rPr>
          <w:rFonts w:ascii="Palatino Linotype" w:eastAsia="Lucida Sans Unicode" w:hAnsi="Palatino Linotype"/>
          <w:kern w:val="1"/>
          <w:sz w:val="24"/>
          <w:szCs w:val="24"/>
        </w:rPr>
        <w:t xml:space="preserve">, zeneelmélet, </w:t>
      </w:r>
      <w:r w:rsidRPr="005F3266">
        <w:rPr>
          <w:rFonts w:ascii="Palatino Linotype" w:eastAsia="Lucida Sans Unicode" w:hAnsi="Palatino Linotype"/>
          <w:b/>
          <w:kern w:val="1"/>
          <w:sz w:val="24"/>
          <w:szCs w:val="24"/>
        </w:rPr>
        <w:t>zenetörténet</w:t>
      </w:r>
      <w:r w:rsidRPr="005F3266">
        <w:rPr>
          <w:rFonts w:ascii="Palatino Linotype" w:eastAsia="Lucida Sans Unicod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2E5C39" w:rsidRDefault="002E5C39">
      <w:pPr>
        <w:widowControl w:val="0"/>
        <w:suppressAutoHyphens/>
        <w:spacing w:after="0" w:line="240" w:lineRule="auto"/>
        <w:ind w:left="567"/>
        <w:rPr>
          <w:rFonts w:ascii="Palatino Linotype" w:eastAsia="Lucida Sans Unicode" w:hAnsi="Palatino Linotype"/>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18</w:t>
      </w:r>
      <w:r w:rsidR="00CF0C02" w:rsidRPr="005F3266">
        <w:rPr>
          <w:rFonts w:ascii="Palatino Linotype" w:eastAsia="Lucida Sans Unicode" w:hAnsi="Palatino Linotype"/>
          <w:b/>
          <w:kern w:val="1"/>
          <w:sz w:val="24"/>
          <w:szCs w:val="24"/>
        </w:rPr>
        <w:t xml:space="preserve">.3. </w:t>
      </w:r>
      <w:r w:rsidR="004709BE" w:rsidRPr="005F3266">
        <w:rPr>
          <w:rFonts w:ascii="Palatino Linotype" w:eastAsia="Lucida Sans Unicode" w:hAnsi="Palatino Linotype"/>
          <w:b/>
          <w:kern w:val="1"/>
          <w:sz w:val="24"/>
          <w:szCs w:val="24"/>
        </w:rPr>
        <w:t xml:space="preserve">Témakörök </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C00137">
      <w:pPr>
        <w:widowControl w:val="0"/>
        <w:suppressAutoHyphens/>
        <w:spacing w:after="0" w:line="240" w:lineRule="auto"/>
        <w:ind w:left="540"/>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 xml:space="preserve">18.3.1. </w:t>
      </w:r>
      <w:r w:rsidR="004709BE" w:rsidRPr="005F3266">
        <w:rPr>
          <w:rFonts w:ascii="Palatino Linotype" w:eastAsia="Lucida Sans Unicode" w:hAnsi="Palatino Linotype"/>
          <w:b/>
          <w:kern w:val="1"/>
          <w:sz w:val="24"/>
          <w:szCs w:val="24"/>
        </w:rPr>
        <w:tab/>
      </w:r>
      <w:proofErr w:type="gramStart"/>
      <w:r w:rsidR="004709BE" w:rsidRPr="005F3266">
        <w:rPr>
          <w:rFonts w:ascii="Palatino Linotype" w:eastAsia="Lucida Sans Unicode" w:hAnsi="Palatino Linotype"/>
          <w:b/>
          <w:kern w:val="1"/>
          <w:sz w:val="24"/>
          <w:szCs w:val="24"/>
        </w:rPr>
        <w:t>Összhangzattan</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990ACA">
        <w:rPr>
          <w:rFonts w:ascii="Palatino Linotype" w:eastAsia="Lucida Sans Unicode" w:hAnsi="Palatino Linotype"/>
          <w:b/>
          <w:kern w:val="1"/>
          <w:sz w:val="24"/>
          <w:szCs w:val="24"/>
        </w:rPr>
        <w:t xml:space="preserve">          </w:t>
      </w:r>
      <w:r w:rsidR="00FF644C">
        <w:rPr>
          <w:rFonts w:ascii="Palatino Linotype" w:eastAsia="Lucida Sans Unicode" w:hAnsi="Palatino Linotype"/>
          <w:b/>
          <w:i/>
          <w:kern w:val="1"/>
          <w:sz w:val="24"/>
          <w:szCs w:val="24"/>
        </w:rPr>
        <w:t xml:space="preserve"> </w:t>
      </w:r>
      <w:r w:rsidR="007959F4" w:rsidRPr="005F3266">
        <w:rPr>
          <w:rFonts w:ascii="Palatino Linotype" w:eastAsia="Lucida Sans Unicode" w:hAnsi="Palatino Linotype"/>
          <w:b/>
          <w:i/>
          <w:kern w:val="1"/>
          <w:sz w:val="24"/>
          <w:szCs w:val="24"/>
        </w:rPr>
        <w:t>6</w:t>
      </w:r>
      <w:proofErr w:type="gramEnd"/>
      <w:r w:rsidR="004709BE" w:rsidRPr="005F3266">
        <w:rPr>
          <w:rFonts w:ascii="Palatino Linotype" w:eastAsia="Lucida Sans Unicode" w:hAnsi="Palatino Linotype"/>
          <w:b/>
          <w:i/>
          <w:kern w:val="1"/>
          <w:sz w:val="24"/>
          <w:szCs w:val="24"/>
        </w:rPr>
        <w:t xml:space="preserve"> óra/</w:t>
      </w:r>
      <w:r w:rsidR="007959F4" w:rsidRPr="005F3266">
        <w:rPr>
          <w:rFonts w:ascii="Palatino Linotype" w:eastAsia="Lucida Sans Unicode" w:hAnsi="Palatino Linotype"/>
          <w:b/>
          <w:i/>
          <w:kern w:val="1"/>
          <w:sz w:val="24"/>
          <w:szCs w:val="24"/>
        </w:rPr>
        <w:t>68</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w:t>
      </w:r>
      <w:proofErr w:type="spellStart"/>
      <w:r w:rsidRPr="005F3266">
        <w:rPr>
          <w:rFonts w:ascii="Palatino Linotype" w:eastAsia="Lucida Sans Unicode" w:hAnsi="Palatino Linotype"/>
          <w:kern w:val="1"/>
          <w:sz w:val="24"/>
          <w:szCs w:val="24"/>
        </w:rPr>
        <w:t>melodikára</w:t>
      </w:r>
      <w:proofErr w:type="spellEnd"/>
      <w:r w:rsidRPr="005F3266">
        <w:rPr>
          <w:rFonts w:ascii="Palatino Linotype" w:eastAsia="Lucida Sans Unicode" w:hAnsi="Palatino Linotype"/>
          <w:kern w:val="1"/>
          <w:sz w:val="24"/>
          <w:szCs w:val="24"/>
        </w:rPr>
        <w:t xml:space="preserve">, formára is. A harmóniai menetek hangzásának, a zenei szerkesztés logikájának, a szép </w:t>
      </w:r>
      <w:r w:rsidRPr="005F3266">
        <w:rPr>
          <w:rFonts w:ascii="Palatino Linotype" w:eastAsia="Lucida Sans Unicode" w:hAnsi="Palatino Linotype"/>
          <w:kern w:val="1"/>
          <w:sz w:val="24"/>
          <w:szCs w:val="24"/>
        </w:rPr>
        <w:lastRenderedPageBreak/>
        <w:t>szólamvezetés törvényszerűségeinek felismerése és elsajátítása érdekében nem mellőzhetjük akkordfűzések rendszeres gyakorlását. Erre szükség van</w:t>
      </w:r>
    </w:p>
    <w:p w:rsidR="004709BE" w:rsidRPr="005F3266" w:rsidRDefault="004709BE" w:rsidP="00FF644C">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hallás útján (diktandó)</w:t>
      </w:r>
    </w:p>
    <w:p w:rsidR="004709BE" w:rsidRPr="005F3266" w:rsidRDefault="004709BE" w:rsidP="00FF644C">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írásban (kidolgozási példák)</w:t>
      </w:r>
    </w:p>
    <w:p w:rsidR="004709BE" w:rsidRPr="005F3266" w:rsidRDefault="004709BE" w:rsidP="00FF644C">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zongoránál (</w:t>
      </w:r>
      <w:proofErr w:type="spellStart"/>
      <w:r w:rsidRPr="005F3266">
        <w:rPr>
          <w:rFonts w:ascii="Palatino Linotype" w:eastAsia="Lucida Sans Unicode" w:hAnsi="Palatino Linotype"/>
          <w:kern w:val="1"/>
          <w:sz w:val="24"/>
          <w:szCs w:val="24"/>
        </w:rPr>
        <w:t>kézbediktandó</w:t>
      </w:r>
      <w:proofErr w:type="spellEnd"/>
      <w:r w:rsidRPr="005F3266">
        <w:rPr>
          <w:rFonts w:ascii="Palatino Linotype" w:eastAsia="Lucida Sans Unicode" w:hAnsi="Palatino Linotype"/>
          <w:kern w:val="1"/>
          <w:sz w:val="24"/>
          <w:szCs w:val="24"/>
        </w:rPr>
        <w:t>).</w:t>
      </w:r>
    </w:p>
    <w:p w:rsidR="002E5C39" w:rsidRDefault="004709BE">
      <w:pPr>
        <w:widowControl w:val="0"/>
        <w:suppressAutoHyphens/>
        <w:spacing w:after="0" w:line="240" w:lineRule="auto"/>
        <w:ind w:left="85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 barokk és bécsi klasszikus alapelvek megismerése:</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alapszabályok elsajátítása</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 mollban feltűnő vezetőhang miatti anomáliák tisztázása</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 hármashangzat fordítások általános és kivételes esetei</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a </w:t>
      </w:r>
      <w:proofErr w:type="spellStart"/>
      <w:r w:rsidRPr="005F3266">
        <w:rPr>
          <w:rFonts w:ascii="Palatino Linotype" w:eastAsia="Lucida Sans Unicode" w:hAnsi="Palatino Linotype"/>
          <w:kern w:val="1"/>
          <w:sz w:val="24"/>
          <w:szCs w:val="24"/>
        </w:rPr>
        <w:t>négyeshangzatok</w:t>
      </w:r>
      <w:proofErr w:type="spellEnd"/>
      <w:r w:rsidRPr="005F3266">
        <w:rPr>
          <w:rFonts w:ascii="Palatino Linotype" w:eastAsia="Lucida Sans Unicode" w:hAnsi="Palatino Linotype"/>
          <w:kern w:val="1"/>
          <w:sz w:val="24"/>
          <w:szCs w:val="24"/>
        </w:rPr>
        <w:t xml:space="preserve"> felépítése, fordításainak megtanulása</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az alterált akkordok felismerése, felépítése</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esetleg kitekintés a romantikus korszak harmóniáira is </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esetleg kitekintés a reneszánsz korszak harmóniáira is</w:t>
      </w:r>
    </w:p>
    <w:p w:rsidR="002E5C39" w:rsidRDefault="004709BE">
      <w:pPr>
        <w:widowControl w:val="0"/>
        <w:suppressAutoHyphens/>
        <w:spacing w:after="0" w:line="240" w:lineRule="auto"/>
        <w:ind w:left="851"/>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Javasolt irodalom, melyeket akár tankönyvként is használhatunk, vagy csupán a műzenei példákat, akkordfűzési gyakorlatokat belőlük: </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Kesztler</w:t>
      </w:r>
      <w:proofErr w:type="spellEnd"/>
      <w:r w:rsidRPr="005F3266">
        <w:rPr>
          <w:rFonts w:ascii="Palatino Linotype" w:eastAsia="Lucida Sans Unicode" w:hAnsi="Palatino Linotype"/>
          <w:kern w:val="1"/>
          <w:sz w:val="24"/>
          <w:szCs w:val="24"/>
        </w:rPr>
        <w:t xml:space="preserve"> Lőrinc: Összhangzattan</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Frank Oszkár: Hangzó Zeneelmélet</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Győrffy</w:t>
      </w:r>
      <w:proofErr w:type="gramStart"/>
      <w:r w:rsidRPr="005F3266">
        <w:rPr>
          <w:rFonts w:ascii="Palatino Linotype" w:eastAsia="Lucida Sans Unicode" w:hAnsi="Palatino Linotype"/>
          <w:kern w:val="1"/>
          <w:sz w:val="24"/>
          <w:szCs w:val="24"/>
        </w:rPr>
        <w:t>,</w:t>
      </w:r>
      <w:proofErr w:type="spellStart"/>
      <w:r w:rsidRPr="005F3266">
        <w:rPr>
          <w:rFonts w:ascii="Palatino Linotype" w:eastAsia="Lucida Sans Unicode" w:hAnsi="Palatino Linotype"/>
          <w:kern w:val="1"/>
          <w:sz w:val="24"/>
          <w:szCs w:val="24"/>
        </w:rPr>
        <w:t>Beischer-Matyó</w:t>
      </w:r>
      <w:proofErr w:type="spellEnd"/>
      <w:proofErr w:type="gramEnd"/>
      <w:r w:rsidRPr="005F3266">
        <w:rPr>
          <w:rFonts w:ascii="Palatino Linotype" w:eastAsia="Lucida Sans Unicode" w:hAnsi="Palatino Linotype"/>
          <w:kern w:val="1"/>
          <w:sz w:val="24"/>
          <w:szCs w:val="24"/>
        </w:rPr>
        <w:t>,Keresztes: Összhangzattan</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Arnold Schönberg: A zeneszerzés alapjai </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2E5C39" w:rsidRDefault="00C00137">
      <w:pPr>
        <w:widowControl w:val="0"/>
        <w:suppressAutoHyphens/>
        <w:spacing w:after="0" w:line="240" w:lineRule="auto"/>
        <w:ind w:left="709"/>
        <w:jc w:val="right"/>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 xml:space="preserve">18.3.2. </w:t>
      </w:r>
      <w:proofErr w:type="gramStart"/>
      <w:r w:rsidR="004709BE" w:rsidRPr="005F3266">
        <w:rPr>
          <w:rFonts w:ascii="Palatino Linotype" w:eastAsia="Lucida Sans Unicode" w:hAnsi="Palatino Linotype"/>
          <w:b/>
          <w:kern w:val="1"/>
          <w:sz w:val="24"/>
          <w:szCs w:val="24"/>
        </w:rPr>
        <w:t>Formatan</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FF644C">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D733AF">
        <w:rPr>
          <w:rFonts w:ascii="Palatino Linotype" w:eastAsia="Lucida Sans Unicode" w:hAnsi="Palatino Linotype"/>
          <w:b/>
          <w:kern w:val="1"/>
          <w:sz w:val="24"/>
          <w:szCs w:val="24"/>
        </w:rPr>
        <w:t xml:space="preserve"> </w:t>
      </w:r>
      <w:r w:rsidR="00FF644C">
        <w:rPr>
          <w:rFonts w:ascii="Palatino Linotype" w:eastAsia="Lucida Sans Unicode" w:hAnsi="Palatino Linotype"/>
          <w:b/>
          <w:kern w:val="1"/>
          <w:sz w:val="24"/>
          <w:szCs w:val="24"/>
        </w:rPr>
        <w:t xml:space="preserve">    </w:t>
      </w:r>
      <w:r w:rsidR="00D733AF">
        <w:rPr>
          <w:rFonts w:ascii="Palatino Linotype" w:eastAsia="Lucida Sans Unicode" w:hAnsi="Palatino Linotype"/>
          <w:b/>
          <w:kern w:val="1"/>
          <w:sz w:val="24"/>
          <w:szCs w:val="24"/>
        </w:rPr>
        <w:t xml:space="preserve">     </w:t>
      </w:r>
      <w:r w:rsidR="004709BE" w:rsidRPr="005F3266">
        <w:rPr>
          <w:rFonts w:ascii="Palatino Linotype" w:eastAsia="Lucida Sans Unicode" w:hAnsi="Palatino Linotype"/>
          <w:b/>
          <w:i/>
          <w:kern w:val="1"/>
          <w:sz w:val="24"/>
          <w:szCs w:val="24"/>
        </w:rPr>
        <w:t>136</w:t>
      </w:r>
      <w:proofErr w:type="gramEnd"/>
      <w:r w:rsidR="004709BE" w:rsidRPr="005F3266">
        <w:rPr>
          <w:rFonts w:ascii="Palatino Linotype" w:eastAsia="Lucida Sans Unicode" w:hAnsi="Palatino Linotype"/>
          <w:b/>
          <w:i/>
          <w:kern w:val="1"/>
          <w:sz w:val="24"/>
          <w:szCs w:val="24"/>
        </w:rPr>
        <w:t xml:space="preserve"> óra/</w:t>
      </w:r>
      <w:r w:rsidR="007959F4" w:rsidRPr="005F3266">
        <w:rPr>
          <w:rFonts w:ascii="Palatino Linotype" w:eastAsia="Lucida Sans Unicode" w:hAnsi="Palatino Linotype"/>
          <w:b/>
          <w:i/>
          <w:kern w:val="1"/>
          <w:sz w:val="24"/>
          <w:szCs w:val="24"/>
        </w:rPr>
        <w:t>68</w:t>
      </w:r>
      <w:r w:rsidR="004709BE" w:rsidRPr="005F3266">
        <w:rPr>
          <w:rFonts w:ascii="Palatino Linotype" w:eastAsia="Lucida Sans Unicode" w:hAnsi="Palatino Linotype"/>
          <w:b/>
          <w:i/>
          <w:kern w:val="1"/>
          <w:sz w:val="24"/>
          <w:szCs w:val="24"/>
        </w:rPr>
        <w:t xml:space="preserve"> óra</w:t>
      </w:r>
    </w:p>
    <w:p w:rsidR="002E5C39" w:rsidRDefault="004709BE">
      <w:pPr>
        <w:widowControl w:val="0"/>
        <w:suppressAutoHyphens/>
        <w:spacing w:after="0" w:line="240" w:lineRule="auto"/>
        <w:ind w:left="709"/>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xml:space="preserve">- periódus </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zenei mondat</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xml:space="preserve">- két- és háromtagú forma és annak variánsai (külső- vagy belső bővítés, </w:t>
      </w:r>
      <w:proofErr w:type="spellStart"/>
      <w:r w:rsidRPr="00130356">
        <w:rPr>
          <w:rFonts w:ascii="Palatino Linotype" w:eastAsia="Lucida Sans Unicode" w:hAnsi="Palatino Linotype"/>
          <w:kern w:val="1"/>
          <w:sz w:val="24"/>
          <w:szCs w:val="24"/>
        </w:rPr>
        <w:t>coda</w:t>
      </w:r>
      <w:proofErr w:type="spellEnd"/>
      <w:r w:rsidRPr="00130356">
        <w:rPr>
          <w:rFonts w:ascii="Palatino Linotype" w:eastAsia="Lucida Sans Unicode" w:hAnsi="Palatino Linotype"/>
          <w:kern w:val="1"/>
          <w:sz w:val="24"/>
          <w:szCs w:val="24"/>
        </w:rPr>
        <w:t>)</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szonátaforma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rondóforma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szonátarondó</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Haydn-rondó</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variációs forma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kidolgozás nélküli szonátaforma</w:t>
      </w:r>
    </w:p>
    <w:p w:rsidR="002E5C39" w:rsidRDefault="004709BE">
      <w:pPr>
        <w:widowControl w:val="0"/>
        <w:suppressAutoHyphens/>
        <w:spacing w:after="0" w:line="240" w:lineRule="auto"/>
        <w:ind w:left="709"/>
        <w:jc w:val="both"/>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 xml:space="preserve"> A barokk kor fontosabb formáival is: </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bar forma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barokk kétrészes táncforma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Couperin-rondó</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fúga, esetleg kettősfúga</w:t>
      </w:r>
    </w:p>
    <w:p w:rsidR="002E5C39" w:rsidRDefault="00130356">
      <w:pPr>
        <w:widowControl w:val="0"/>
        <w:suppressAutoHyphens/>
        <w:spacing w:after="0" w:line="240" w:lineRule="auto"/>
        <w:ind w:left="1276"/>
        <w:jc w:val="both"/>
        <w:rPr>
          <w:rFonts w:ascii="Palatino Linotype" w:eastAsia="Lucida Sans Unicode" w:hAnsi="Palatino Linotype"/>
          <w:kern w:val="1"/>
          <w:sz w:val="24"/>
          <w:szCs w:val="24"/>
        </w:rPr>
      </w:pPr>
      <w:r w:rsidRPr="00130356">
        <w:rPr>
          <w:rFonts w:ascii="Palatino Linotype" w:eastAsia="Lucida Sans Unicode" w:hAnsi="Palatino Linotype"/>
          <w:kern w:val="1"/>
          <w:sz w:val="24"/>
          <w:szCs w:val="24"/>
        </w:rPr>
        <w:t xml:space="preserve">- </w:t>
      </w:r>
      <w:proofErr w:type="spellStart"/>
      <w:r w:rsidRPr="00130356">
        <w:rPr>
          <w:rFonts w:ascii="Palatino Linotype" w:eastAsia="Lucida Sans Unicode" w:hAnsi="Palatino Linotype"/>
          <w:kern w:val="1"/>
          <w:sz w:val="24"/>
          <w:szCs w:val="24"/>
        </w:rPr>
        <w:t>chaconne</w:t>
      </w:r>
      <w:proofErr w:type="spellEnd"/>
    </w:p>
    <w:p w:rsidR="002E5C39" w:rsidRDefault="004709BE">
      <w:pPr>
        <w:widowControl w:val="0"/>
        <w:suppressAutoHyphens/>
        <w:spacing w:after="0" w:line="240" w:lineRule="auto"/>
        <w:ind w:left="709"/>
        <w:jc w:val="both"/>
        <w:rPr>
          <w:rFonts w:ascii="Palatino Linotype" w:eastAsia="Lucida Sans Unicode" w:hAnsi="Palatino Linotype" w:cs="Tahoma"/>
          <w:kern w:val="1"/>
          <w:sz w:val="24"/>
          <w:szCs w:val="24"/>
          <w:shd w:val="clear" w:color="auto" w:fill="FFFFFF"/>
        </w:rPr>
      </w:pPr>
      <w:r w:rsidRPr="00FF644C">
        <w:rPr>
          <w:rFonts w:ascii="Palatino Linotype" w:eastAsia="Lucida Sans Unicode" w:hAnsi="Palatino Linotype" w:cs="Tahoma"/>
          <w:kern w:val="1"/>
          <w:sz w:val="24"/>
          <w:szCs w:val="24"/>
          <w:shd w:val="clear" w:color="auto" w:fill="FFFFFF"/>
        </w:rPr>
        <w:t xml:space="preserve">- </w:t>
      </w:r>
      <w:proofErr w:type="spellStart"/>
      <w:r w:rsidRPr="00FF644C">
        <w:rPr>
          <w:rFonts w:ascii="Palatino Linotype" w:eastAsia="Lucida Sans Unicode" w:hAnsi="Palatino Linotype" w:cs="Tahoma"/>
          <w:kern w:val="1"/>
          <w:sz w:val="24"/>
          <w:szCs w:val="24"/>
          <w:shd w:val="clear" w:color="auto" w:fill="FFFFFF"/>
        </w:rPr>
        <w:t>passacaglia</w:t>
      </w:r>
      <w:proofErr w:type="spellEnd"/>
    </w:p>
    <w:p w:rsidR="002E5C39" w:rsidRDefault="004709BE">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5F3266">
        <w:rPr>
          <w:rFonts w:ascii="Palatino Linotype" w:eastAsia="Lucida Sans Unicod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w:t>
      </w:r>
      <w:r w:rsidRPr="005F3266">
        <w:rPr>
          <w:rFonts w:ascii="Palatino Linotype" w:eastAsia="Lucida Sans Unicode" w:hAnsi="Palatino Linotype" w:cs="Tahoma"/>
          <w:kern w:val="1"/>
          <w:sz w:val="24"/>
          <w:szCs w:val="24"/>
          <w:shd w:val="clear" w:color="auto" w:fill="FFFFFF"/>
        </w:rPr>
        <w:lastRenderedPageBreak/>
        <w:t xml:space="preserve">előrehaladottabb állapotban van. Sok esetben a formai határokat a harmóniai elemzés eredménye határozza meg (pl. </w:t>
      </w:r>
      <w:proofErr w:type="spellStart"/>
      <w:r w:rsidRPr="005F3266">
        <w:rPr>
          <w:rFonts w:ascii="Palatino Linotype" w:eastAsia="Lucida Sans Unicode" w:hAnsi="Palatino Linotype" w:cs="Tahoma"/>
          <w:kern w:val="1"/>
          <w:sz w:val="24"/>
          <w:szCs w:val="24"/>
          <w:shd w:val="clear" w:color="auto" w:fill="FFFFFF"/>
        </w:rPr>
        <w:t>félzárlat</w:t>
      </w:r>
      <w:proofErr w:type="spellEnd"/>
      <w:r w:rsidRPr="005F3266">
        <w:rPr>
          <w:rFonts w:ascii="Palatino Linotype" w:eastAsia="Lucida Sans Unicode" w:hAnsi="Palatino Linotype" w:cs="Tahoma"/>
          <w:kern w:val="1"/>
          <w:sz w:val="24"/>
          <w:szCs w:val="24"/>
          <w:shd w:val="clear" w:color="auto" w:fill="FFFFFF"/>
        </w:rPr>
        <w:t xml:space="preserve">, álzárlat).  </w:t>
      </w:r>
    </w:p>
    <w:p w:rsidR="002E5C39" w:rsidRDefault="00130356">
      <w:pPr>
        <w:widowControl w:val="0"/>
        <w:suppressAutoHyphens/>
        <w:spacing w:after="0" w:line="240" w:lineRule="auto"/>
        <w:ind w:left="709"/>
        <w:rPr>
          <w:rFonts w:ascii="Palatino Linotype" w:eastAsia="Lucida Sans Unicode" w:hAnsi="Palatino Linotype" w:cs="Tahoma"/>
          <w:kern w:val="1"/>
          <w:sz w:val="24"/>
          <w:szCs w:val="24"/>
          <w:shd w:val="clear" w:color="auto" w:fill="FFFFFF"/>
        </w:rPr>
      </w:pPr>
      <w:r w:rsidRPr="00130356">
        <w:rPr>
          <w:rFonts w:ascii="Palatino Linotype" w:eastAsia="Lucida Sans Unicode" w:hAnsi="Palatino Linotype" w:cs="Tahoma"/>
          <w:kern w:val="1"/>
          <w:sz w:val="24"/>
          <w:szCs w:val="24"/>
          <w:shd w:val="clear" w:color="auto" w:fill="FFFFFF"/>
        </w:rPr>
        <w:t>Javasolt irodalom, melyeket akár tankönyvként is használhatunk, vagy csupán a műzenei példákat, akkordfűzési gyakorlatokat belőlük:</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Gárdonyi: Elemző formatan</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Frank Oszkár: Hangzó Zeneelmélet</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Győrffy</w:t>
      </w:r>
      <w:proofErr w:type="gramStart"/>
      <w:r w:rsidRPr="005F3266">
        <w:rPr>
          <w:rFonts w:ascii="Palatino Linotype" w:eastAsia="Lucida Sans Unicode" w:hAnsi="Palatino Linotype"/>
          <w:kern w:val="1"/>
          <w:sz w:val="24"/>
          <w:szCs w:val="24"/>
        </w:rPr>
        <w:t>,</w:t>
      </w:r>
      <w:proofErr w:type="spellStart"/>
      <w:r w:rsidRPr="005F3266">
        <w:rPr>
          <w:rFonts w:ascii="Palatino Linotype" w:eastAsia="Lucida Sans Unicode" w:hAnsi="Palatino Linotype"/>
          <w:kern w:val="1"/>
          <w:sz w:val="24"/>
          <w:szCs w:val="24"/>
        </w:rPr>
        <w:t>Beischer-Matyó</w:t>
      </w:r>
      <w:proofErr w:type="spellEnd"/>
      <w:proofErr w:type="gramEnd"/>
      <w:r w:rsidRPr="005F3266">
        <w:rPr>
          <w:rFonts w:ascii="Palatino Linotype" w:eastAsia="Lucida Sans Unicode" w:hAnsi="Palatino Linotype"/>
          <w:kern w:val="1"/>
          <w:sz w:val="24"/>
          <w:szCs w:val="24"/>
        </w:rPr>
        <w:t>,Keresztes: Összhangzattan</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Arnold Schönberg: A zeneszerzés alapjai </w:t>
      </w:r>
    </w:p>
    <w:p w:rsidR="004709BE" w:rsidRPr="005F3266" w:rsidRDefault="004709BE" w:rsidP="004709BE">
      <w:pPr>
        <w:widowControl w:val="0"/>
        <w:suppressAutoHyphens/>
        <w:spacing w:after="0" w:line="240" w:lineRule="auto"/>
        <w:ind w:firstLine="540"/>
        <w:rPr>
          <w:rFonts w:ascii="Palatino Linotype" w:eastAsia="Lucida Sans Unicode" w:hAnsi="Palatino Linotype"/>
          <w:kern w:val="1"/>
          <w:sz w:val="24"/>
          <w:szCs w:val="24"/>
        </w:rPr>
      </w:pPr>
    </w:p>
    <w:p w:rsidR="004709BE" w:rsidRPr="005F3266" w:rsidRDefault="00130356" w:rsidP="00444F0E">
      <w:pPr>
        <w:widowControl w:val="0"/>
        <w:suppressAutoHyphens/>
        <w:spacing w:after="0" w:line="240" w:lineRule="auto"/>
        <w:ind w:left="567"/>
        <w:rPr>
          <w:rFonts w:ascii="Palatino Linotype" w:eastAsia="Lucida Sans Unicode" w:hAnsi="Palatino Linotype"/>
          <w:b/>
          <w:i/>
          <w:kern w:val="1"/>
          <w:sz w:val="24"/>
          <w:szCs w:val="24"/>
          <w:lang w:eastAsia="hi-IN" w:bidi="hi-IN"/>
        </w:rPr>
      </w:pPr>
      <w:r w:rsidRPr="00130356">
        <w:rPr>
          <w:rFonts w:ascii="Palatino Linotype" w:eastAsia="Lucida Sans Unicode" w:hAnsi="Palatino Linotype"/>
          <w:b/>
          <w:kern w:val="1"/>
          <w:sz w:val="24"/>
          <w:szCs w:val="24"/>
        </w:rPr>
        <w:t>18.4.</w:t>
      </w:r>
      <w:r w:rsidR="00C00137" w:rsidRPr="005F3266">
        <w:rPr>
          <w:rFonts w:ascii="Palatino Linotype" w:eastAsia="Lucida Sans Unicode" w:hAnsi="Palatino Linotype"/>
          <w:b/>
          <w:i/>
          <w:kern w:val="1"/>
          <w:sz w:val="24"/>
          <w:szCs w:val="24"/>
        </w:rPr>
        <w:t xml:space="preserve"> </w:t>
      </w:r>
      <w:r w:rsidR="004709BE" w:rsidRPr="005F3266">
        <w:rPr>
          <w:rFonts w:ascii="Palatino Linotype" w:eastAsia="Lucida Sans Unicode" w:hAnsi="Palatino Linotype"/>
          <w:b/>
          <w:i/>
          <w:kern w:val="1"/>
          <w:sz w:val="24"/>
          <w:szCs w:val="24"/>
        </w:rPr>
        <w:t xml:space="preserve">A képzés javasolt helyszíne </w:t>
      </w:r>
      <w:r w:rsidR="004709BE" w:rsidRPr="005F3266">
        <w:rPr>
          <w:rFonts w:ascii="Palatino Linotype" w:eastAsia="Lucida Sans Unicode" w:hAnsi="Palatino Linotype"/>
          <w:b/>
          <w:i/>
          <w:kern w:val="1"/>
          <w:sz w:val="24"/>
          <w:szCs w:val="24"/>
          <w:lang w:eastAsia="hi-IN" w:bidi="hi-IN"/>
        </w:rPr>
        <w:t>(ajánlás)</w:t>
      </w:r>
    </w:p>
    <w:p w:rsidR="004709BE" w:rsidRPr="00D733AF" w:rsidRDefault="00D733AF" w:rsidP="00444F0E">
      <w:pPr>
        <w:widowControl w:val="0"/>
        <w:suppressAutoHyphens/>
        <w:spacing w:after="0" w:line="240" w:lineRule="auto"/>
        <w:ind w:left="567"/>
        <w:rPr>
          <w:rFonts w:ascii="Palatino Linotype" w:eastAsia="Lucida Sans Unicode" w:hAnsi="Palatino Linotype"/>
          <w:kern w:val="1"/>
          <w:sz w:val="24"/>
          <w:szCs w:val="24"/>
        </w:rPr>
      </w:pPr>
      <w:r w:rsidRPr="00D733AF">
        <w:rPr>
          <w:rFonts w:ascii="Palatino Linotype" w:eastAsia="Lucida Sans Unicode" w:hAnsi="Palatino Linotype"/>
          <w:kern w:val="1"/>
          <w:sz w:val="24"/>
          <w:szCs w:val="24"/>
        </w:rPr>
        <w:t>Tanterem</w:t>
      </w:r>
    </w:p>
    <w:p w:rsidR="004709BE" w:rsidRPr="00D733AF" w:rsidRDefault="00444F0E" w:rsidP="00444F0E">
      <w:pPr>
        <w:widowControl w:val="0"/>
        <w:suppressAutoHyphens/>
        <w:spacing w:after="0" w:line="240" w:lineRule="auto"/>
        <w:ind w:left="567"/>
        <w:rPr>
          <w:rFonts w:ascii="Palatino Linotype" w:eastAsia="Lucida Sans Unicode" w:hAnsi="Palatino Linotype"/>
          <w:kern w:val="1"/>
          <w:sz w:val="24"/>
          <w:szCs w:val="24"/>
        </w:rPr>
      </w:pPr>
      <w:r>
        <w:rPr>
          <w:rFonts w:ascii="Palatino Linotype" w:eastAsia="Lucida Sans Unicode" w:hAnsi="Palatino Linotype"/>
          <w:kern w:val="1"/>
          <w:sz w:val="24"/>
          <w:szCs w:val="24"/>
        </w:rPr>
        <w:t>Ö</w:t>
      </w:r>
      <w:r w:rsidR="004709BE" w:rsidRPr="00D733AF">
        <w:rPr>
          <w:rFonts w:ascii="Palatino Linotype" w:eastAsia="Lucida Sans Unicode" w:hAnsi="Palatino Linotype"/>
          <w:kern w:val="1"/>
          <w:sz w:val="24"/>
          <w:szCs w:val="24"/>
        </w:rPr>
        <w:t>tvonalas tábla</w:t>
      </w:r>
    </w:p>
    <w:p w:rsidR="00F62BA5" w:rsidRPr="005F3266" w:rsidRDefault="00F62BA5" w:rsidP="00444F0E">
      <w:pPr>
        <w:widowControl w:val="0"/>
        <w:suppressAutoHyphens/>
        <w:spacing w:after="0" w:line="240" w:lineRule="auto"/>
        <w:ind w:left="567"/>
        <w:rPr>
          <w:rFonts w:ascii="Palatino Linotype" w:eastAsia="Lucida Sans Unicode" w:hAnsi="Palatino Linotype"/>
          <w:i/>
          <w:kern w:val="1"/>
          <w:sz w:val="24"/>
          <w:szCs w:val="24"/>
        </w:rPr>
      </w:pPr>
    </w:p>
    <w:p w:rsidR="00F62BA5" w:rsidRPr="005F3266" w:rsidRDefault="00F62BA5" w:rsidP="00444F0E">
      <w:pPr>
        <w:widowControl w:val="0"/>
        <w:numPr>
          <w:ilvl w:val="1"/>
          <w:numId w:val="28"/>
        </w:numPr>
        <w:suppressAutoHyphens/>
        <w:adjustRightInd w:val="0"/>
        <w:spacing w:after="0" w:line="240" w:lineRule="auto"/>
        <w:ind w:left="567"/>
        <w:jc w:val="both"/>
        <w:textAlignment w:val="baseline"/>
        <w:rPr>
          <w:rFonts w:ascii="Palatino Linotype" w:hAnsi="Palatino Linotype"/>
          <w:b/>
          <w:bCs/>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4709BE" w:rsidRPr="005F3266" w:rsidRDefault="004709BE" w:rsidP="004709BE">
      <w:pPr>
        <w:widowControl w:val="0"/>
        <w:suppressAutoHyphens/>
        <w:spacing w:after="0" w:line="240" w:lineRule="auto"/>
        <w:ind w:left="421"/>
        <w:rPr>
          <w:rFonts w:ascii="Palatino Linotype" w:eastAsia="Lucida Sans Unicode" w:hAnsi="Palatino Linotype"/>
          <w:b/>
          <w:kern w:val="1"/>
          <w:sz w:val="24"/>
          <w:szCs w:val="24"/>
        </w:rPr>
      </w:pPr>
    </w:p>
    <w:p w:rsidR="004E7420" w:rsidRPr="005F3266" w:rsidRDefault="00130356" w:rsidP="00444F0E">
      <w:pPr>
        <w:widowControl w:val="0"/>
        <w:suppressAutoHyphens/>
        <w:spacing w:after="0" w:line="240" w:lineRule="auto"/>
        <w:ind w:left="709"/>
        <w:rPr>
          <w:rFonts w:ascii="Palatino Linotype" w:eastAsia="Lucida Sans Unicode" w:hAnsi="Palatino Linotype"/>
          <w:b/>
          <w:bCs/>
          <w:kern w:val="1"/>
          <w:sz w:val="24"/>
          <w:szCs w:val="24"/>
        </w:rPr>
      </w:pPr>
      <w:r w:rsidRPr="00130356">
        <w:rPr>
          <w:rFonts w:ascii="Palatino Linotype" w:hAnsi="Palatino Linotype"/>
          <w:b/>
          <w:bCs/>
          <w:sz w:val="24"/>
          <w:szCs w:val="24"/>
        </w:rPr>
        <w:t>18.5.1.</w:t>
      </w:r>
      <w:r w:rsidR="004E7420" w:rsidRPr="005F3266">
        <w:rPr>
          <w:rFonts w:ascii="Palatino Linotype" w:hAnsi="Palatino Linotype"/>
          <w:b/>
          <w:bCs/>
          <w:i/>
          <w:sz w:val="24"/>
          <w:szCs w:val="24"/>
        </w:rPr>
        <w:t xml:space="preserve"> A tantárgy elsajátítása során alkalmazható tanulói tevékenységformák (ajánlás)</w:t>
      </w: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4E7420" w:rsidRPr="005F3266" w:rsidTr="007757AD">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E7420" w:rsidRPr="005F3266" w:rsidRDefault="00E446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w:t>
            </w:r>
            <w:r w:rsidR="004E7420" w:rsidRPr="005F3266">
              <w:rPr>
                <w:rFonts w:ascii="Palatino Linotype" w:eastAsia="Lucida Sans Unicode" w:hAnsi="Palatino Linotype"/>
                <w:b/>
                <w:kern w:val="1"/>
                <w:sz w:val="20"/>
                <w:szCs w:val="20"/>
              </w:rPr>
              <w:t>szám</w:t>
            </w:r>
          </w:p>
        </w:tc>
        <w:tc>
          <w:tcPr>
            <w:tcW w:w="3627" w:type="dxa"/>
            <w:vMerge w:val="restart"/>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E7420" w:rsidRPr="005F3266" w:rsidRDefault="004E7420" w:rsidP="007757AD">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E7420" w:rsidRPr="005F3266" w:rsidTr="007757AD">
        <w:trPr>
          <w:cantSplit/>
          <w:trHeight w:val="1076"/>
        </w:trPr>
        <w:tc>
          <w:tcPr>
            <w:tcW w:w="1137" w:type="dxa"/>
            <w:vMerge/>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E7420" w:rsidRPr="005F3266" w:rsidRDefault="004E7420" w:rsidP="007757AD">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E7420" w:rsidRPr="005F3266" w:rsidRDefault="004E7420" w:rsidP="007757AD">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pacing w:after="0" w:line="240" w:lineRule="auto"/>
              <w:rPr>
                <w:rFonts w:ascii="Palatino Linotype" w:eastAsia="Lucida Sans Unicode" w:hAnsi="Palatino Linotype"/>
                <w:kern w:val="1"/>
                <w:sz w:val="24"/>
                <w:szCs w:val="24"/>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1.</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2.</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3.</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4.</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5.</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b/>
                <w:bCs/>
                <w:kern w:val="1"/>
                <w:sz w:val="20"/>
                <w:szCs w:val="20"/>
              </w:rPr>
              <w:t>Z</w:t>
            </w:r>
            <w:r w:rsidRPr="005F3266">
              <w:rPr>
                <w:rFonts w:ascii="Palatino Linotype" w:eastAsia="Lucida Sans Unicod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w:t>
            </w: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6.</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7.</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E7420" w:rsidRPr="005F3266" w:rsidTr="007757AD">
        <w:tc>
          <w:tcPr>
            <w:tcW w:w="1137" w:type="dxa"/>
            <w:tcBorders>
              <w:top w:val="single" w:sz="4" w:space="0" w:color="000000"/>
              <w:left w:val="single" w:sz="4" w:space="0" w:color="000000"/>
              <w:bottom w:val="single" w:sz="4" w:space="0" w:color="000000"/>
            </w:tcBorders>
            <w:vAlign w:val="center"/>
          </w:tcPr>
          <w:p w:rsidR="004E7420" w:rsidRPr="005F3266" w:rsidRDefault="00F62BA5"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4E7420" w:rsidRPr="005F3266">
              <w:rPr>
                <w:rFonts w:ascii="Palatino Linotype" w:eastAsia="Lucida Sans Unicode" w:hAnsi="Palatino Linotype"/>
                <w:kern w:val="1"/>
                <w:sz w:val="20"/>
                <w:szCs w:val="20"/>
              </w:rPr>
              <w:t>8.</w:t>
            </w:r>
          </w:p>
        </w:tc>
        <w:tc>
          <w:tcPr>
            <w:tcW w:w="362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E7420" w:rsidRPr="005F3266" w:rsidRDefault="00D733AF"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4E7420" w:rsidRPr="005F3266" w:rsidRDefault="004E7420" w:rsidP="007757AD">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w:t>
            </w:r>
          </w:p>
        </w:tc>
      </w:tr>
    </w:tbl>
    <w:p w:rsidR="004E7420" w:rsidRPr="005F3266" w:rsidRDefault="004E7420" w:rsidP="004E7420">
      <w:pPr>
        <w:widowControl w:val="0"/>
        <w:suppressAutoHyphens/>
        <w:spacing w:after="0" w:line="240" w:lineRule="auto"/>
        <w:jc w:val="both"/>
        <w:rPr>
          <w:rFonts w:ascii="Palatino Linotype" w:eastAsia="Lucida Sans Unicode" w:hAnsi="Palatino Linotype"/>
          <w:iCs/>
          <w:kern w:val="1"/>
          <w:sz w:val="24"/>
          <w:szCs w:val="24"/>
        </w:rPr>
      </w:pPr>
    </w:p>
    <w:p w:rsidR="00E44620" w:rsidRPr="005F3266" w:rsidRDefault="00130356" w:rsidP="00444F0E">
      <w:pPr>
        <w:widowControl w:val="0"/>
        <w:suppressAutoHyphens/>
        <w:spacing w:after="0" w:line="240" w:lineRule="auto"/>
        <w:ind w:left="709"/>
        <w:jc w:val="both"/>
        <w:rPr>
          <w:rFonts w:ascii="Palatino Linotype" w:hAnsi="Palatino Linotype"/>
          <w:b/>
          <w:bCs/>
          <w:i/>
          <w:sz w:val="24"/>
          <w:szCs w:val="24"/>
        </w:rPr>
      </w:pPr>
      <w:r w:rsidRPr="00130356">
        <w:rPr>
          <w:rFonts w:ascii="Palatino Linotype" w:hAnsi="Palatino Linotype"/>
          <w:b/>
          <w:bCs/>
          <w:sz w:val="24"/>
          <w:szCs w:val="24"/>
        </w:rPr>
        <w:t>18.5.</w:t>
      </w:r>
      <w:r w:rsidR="00444F0E">
        <w:rPr>
          <w:rFonts w:ascii="Palatino Linotype" w:hAnsi="Palatino Linotype"/>
          <w:b/>
          <w:bCs/>
          <w:sz w:val="24"/>
          <w:szCs w:val="24"/>
        </w:rPr>
        <w:t>2</w:t>
      </w:r>
      <w:r w:rsidRPr="00130356">
        <w:rPr>
          <w:rFonts w:ascii="Palatino Linotype" w:hAnsi="Palatino Linotype"/>
          <w:b/>
          <w:bCs/>
          <w:sz w:val="24"/>
          <w:szCs w:val="24"/>
        </w:rPr>
        <w:t>.</w:t>
      </w:r>
      <w:r w:rsidR="00E44620" w:rsidRPr="005F3266">
        <w:rPr>
          <w:rFonts w:ascii="Palatino Linotype" w:hAnsi="Palatino Linotype"/>
          <w:b/>
          <w:bCs/>
          <w:i/>
          <w:sz w:val="24"/>
          <w:szCs w:val="24"/>
        </w:rPr>
        <w:t xml:space="preserve"> 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E44620" w:rsidRPr="005F3266" w:rsidTr="000C01D6">
        <w:trPr>
          <w:jc w:val="center"/>
        </w:trPr>
        <w:tc>
          <w:tcPr>
            <w:tcW w:w="994" w:type="dxa"/>
            <w:vMerge w:val="restart"/>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E44620" w:rsidRPr="005F3266" w:rsidRDefault="00E44620" w:rsidP="000C01D6">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E44620" w:rsidRPr="005F3266" w:rsidTr="000C01D6">
        <w:trPr>
          <w:jc w:val="center"/>
        </w:trPr>
        <w:tc>
          <w:tcPr>
            <w:tcW w:w="994" w:type="dxa"/>
            <w:vMerge/>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pacing w:after="0" w:line="240" w:lineRule="auto"/>
              <w:rPr>
                <w:rFonts w:ascii="Palatino Linotype" w:eastAsia="Lucida Sans Unicode" w:hAnsi="Palatino Linotype"/>
                <w:kern w:val="1"/>
                <w:sz w:val="24"/>
                <w:szCs w:val="24"/>
              </w:rPr>
            </w:pPr>
          </w:p>
        </w:tc>
      </w:tr>
      <w:tr w:rsidR="00E44620" w:rsidRPr="005F3266" w:rsidTr="000C01D6">
        <w:trPr>
          <w:jc w:val="center"/>
        </w:trPr>
        <w:tc>
          <w:tcPr>
            <w:tcW w:w="994"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1.</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D733AF"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r>
      <w:tr w:rsidR="00E44620" w:rsidRPr="005F3266" w:rsidTr="000C01D6">
        <w:trPr>
          <w:jc w:val="center"/>
        </w:trPr>
        <w:tc>
          <w:tcPr>
            <w:tcW w:w="994"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2.</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D733AF"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6.4, 6.5, 6.9, 6.10</w:t>
            </w:r>
          </w:p>
        </w:tc>
      </w:tr>
      <w:tr w:rsidR="00E44620" w:rsidRPr="005F3266" w:rsidTr="000C01D6">
        <w:trPr>
          <w:jc w:val="center"/>
        </w:trPr>
        <w:tc>
          <w:tcPr>
            <w:tcW w:w="994"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3.</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D733AF"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r>
      <w:tr w:rsidR="00E44620" w:rsidRPr="005F3266" w:rsidTr="000C01D6">
        <w:trPr>
          <w:jc w:val="center"/>
        </w:trPr>
        <w:tc>
          <w:tcPr>
            <w:tcW w:w="994" w:type="dxa"/>
            <w:tcBorders>
              <w:top w:val="single" w:sz="4" w:space="0" w:color="000000"/>
              <w:left w:val="single" w:sz="4" w:space="0" w:color="000000"/>
              <w:bottom w:val="single" w:sz="4" w:space="0" w:color="000000"/>
            </w:tcBorders>
            <w:vAlign w:val="center"/>
          </w:tcPr>
          <w:p w:rsidR="00E44620" w:rsidRPr="005F3266" w:rsidRDefault="00F62BA5"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E44620" w:rsidRPr="005F3266">
              <w:rPr>
                <w:rFonts w:ascii="Palatino Linotype" w:eastAsia="Lucida Sans Unicode" w:hAnsi="Palatino Linotype"/>
                <w:kern w:val="1"/>
                <w:sz w:val="20"/>
                <w:szCs w:val="20"/>
              </w:rPr>
              <w:t>4.</w:t>
            </w:r>
          </w:p>
        </w:tc>
        <w:tc>
          <w:tcPr>
            <w:tcW w:w="2800"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E44620" w:rsidRPr="005F3266" w:rsidRDefault="00D733AF" w:rsidP="000C01D6">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E44620" w:rsidRPr="005F3266" w:rsidRDefault="00E44620" w:rsidP="000C01D6">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E7420" w:rsidRPr="005F3266" w:rsidRDefault="004E7420" w:rsidP="004E7420">
      <w:pPr>
        <w:widowControl w:val="0"/>
        <w:suppressAutoHyphens/>
        <w:spacing w:after="0" w:line="240" w:lineRule="auto"/>
        <w:jc w:val="both"/>
        <w:rPr>
          <w:rFonts w:ascii="Palatino Linotype" w:eastAsia="Lucida Sans Unicode" w:hAnsi="Palatino Linotype"/>
          <w:iCs/>
          <w:kern w:val="1"/>
          <w:sz w:val="24"/>
          <w:szCs w:val="24"/>
        </w:rPr>
      </w:pPr>
    </w:p>
    <w:p w:rsidR="004E7420" w:rsidRPr="005F3266" w:rsidRDefault="004E7420" w:rsidP="00444F0E">
      <w:pPr>
        <w:widowControl w:val="0"/>
        <w:numPr>
          <w:ilvl w:val="1"/>
          <w:numId w:val="28"/>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A </w:t>
      </w:r>
      <w:r w:rsidRPr="005F3266">
        <w:rPr>
          <w:rFonts w:ascii="Palatino Linotype" w:eastAsia="Lucida Sans Unicode" w:hAnsi="Palatino Linotype"/>
          <w:b/>
          <w:kern w:val="1"/>
          <w:sz w:val="24"/>
          <w:szCs w:val="24"/>
        </w:rPr>
        <w:t>tantárgy</w:t>
      </w:r>
      <w:r w:rsidRPr="005F3266">
        <w:rPr>
          <w:rFonts w:ascii="Palatino Linotype" w:eastAsia="Lucida Sans Unicode" w:hAnsi="Palatino Linotype"/>
          <w:b/>
          <w:bCs/>
          <w:kern w:val="1"/>
          <w:sz w:val="24"/>
          <w:szCs w:val="24"/>
        </w:rPr>
        <w:t xml:space="preserve"> értékelésének módja</w:t>
      </w:r>
    </w:p>
    <w:p w:rsidR="004E7420" w:rsidRPr="005F3266" w:rsidRDefault="004E7420" w:rsidP="00444F0E">
      <w:pPr>
        <w:widowControl w:val="0"/>
        <w:suppressAutoHyphens/>
        <w:autoSpaceDE w:val="0"/>
        <w:autoSpaceDN w:val="0"/>
        <w:adjustRightInd w:val="0"/>
        <w:spacing w:after="0" w:line="240" w:lineRule="auto"/>
        <w:ind w:left="567"/>
        <w:jc w:val="both"/>
        <w:rPr>
          <w:rFonts w:ascii="Palatino Linotype" w:eastAsia="Lucida Sans Unicode" w:hAnsi="Palatino Linotype"/>
          <w:bCs/>
          <w:kern w:val="2"/>
          <w:sz w:val="24"/>
          <w:szCs w:val="24"/>
          <w:lang w:eastAsia="hu-HU"/>
        </w:rPr>
      </w:pPr>
      <w:r w:rsidRPr="005F3266">
        <w:rPr>
          <w:rFonts w:ascii="Palatino Linotype" w:eastAsia="Lucida Sans Unicode" w:hAnsi="Palatino Linotype"/>
          <w:bCs/>
          <w:kern w:val="2"/>
          <w:sz w:val="24"/>
          <w:szCs w:val="24"/>
          <w:lang w:eastAsia="hu-HU"/>
        </w:rPr>
        <w:t>A nemzeti köznevelésről szóló 2011. évi CXC. törvény. 54. § (2) a) pontja szerinti értékeléssel.</w:t>
      </w:r>
    </w:p>
    <w:p w:rsidR="004E7420" w:rsidRPr="005F3266" w:rsidRDefault="004E7420" w:rsidP="004E7420">
      <w:pPr>
        <w:widowControl w:val="0"/>
        <w:suppressAutoHyphens/>
        <w:autoSpaceDE w:val="0"/>
        <w:autoSpaceDN w:val="0"/>
        <w:adjustRightInd w:val="0"/>
        <w:spacing w:after="0" w:line="240" w:lineRule="auto"/>
        <w:jc w:val="both"/>
        <w:rPr>
          <w:rFonts w:ascii="Palatino Linotype" w:eastAsia="Lucida Sans Unicode" w:hAnsi="Palatino Linotype"/>
          <w:bCs/>
          <w:kern w:val="2"/>
          <w:sz w:val="24"/>
          <w:szCs w:val="24"/>
          <w:lang w:eastAsia="hu-HU"/>
        </w:rPr>
      </w:pPr>
    </w:p>
    <w:p w:rsidR="002E5C39" w:rsidRDefault="00C00137">
      <w:pPr>
        <w:widowControl w:val="0"/>
        <w:suppressAutoHyphens/>
        <w:autoSpaceDE w:val="0"/>
        <w:autoSpaceDN w:val="0"/>
        <w:adjustRightInd w:val="0"/>
        <w:spacing w:after="0" w:line="240" w:lineRule="auto"/>
        <w:jc w:val="right"/>
        <w:rPr>
          <w:rFonts w:ascii="Palatino Linotype" w:eastAsia="Lucida Sans Unicode" w:hAnsi="Palatino Linotype"/>
          <w:b/>
          <w:kern w:val="1"/>
          <w:sz w:val="24"/>
          <w:szCs w:val="24"/>
        </w:rPr>
      </w:pPr>
      <w:r w:rsidRPr="005F3266">
        <w:rPr>
          <w:rFonts w:ascii="Palatino Linotype" w:eastAsia="Lucida Sans Unicode" w:hAnsi="Palatino Linotype"/>
          <w:b/>
          <w:bCs/>
          <w:kern w:val="2"/>
          <w:sz w:val="24"/>
          <w:szCs w:val="24"/>
          <w:lang w:eastAsia="hu-HU"/>
        </w:rPr>
        <w:t xml:space="preserve">19. </w:t>
      </w:r>
      <w:r w:rsidR="004709BE" w:rsidRPr="005F3266">
        <w:rPr>
          <w:rFonts w:ascii="Palatino Linotype" w:eastAsia="Lucida Sans Unicode" w:hAnsi="Palatino Linotype"/>
          <w:b/>
          <w:kern w:val="1"/>
          <w:sz w:val="24"/>
          <w:szCs w:val="24"/>
        </w:rPr>
        <w:t xml:space="preserve">Kultúrtörténet és esztétika </w:t>
      </w:r>
      <w:r w:rsidR="004709BE" w:rsidRPr="005F3266">
        <w:rPr>
          <w:rFonts w:ascii="Palatino Linotype" w:eastAsia="Lucida Sans Unicode" w:hAnsi="Palatino Linotype"/>
          <w:b/>
          <w:kern w:val="1"/>
          <w:sz w:val="24"/>
          <w:szCs w:val="24"/>
        </w:rPr>
        <w:tab/>
      </w:r>
      <w:proofErr w:type="gramStart"/>
      <w:r w:rsidR="00D733AF">
        <w:rPr>
          <w:rFonts w:ascii="Palatino Linotype" w:eastAsia="Lucida Sans Unicode" w:hAnsi="Palatino Linotype"/>
          <w:b/>
          <w:kern w:val="1"/>
          <w:sz w:val="24"/>
          <w:szCs w:val="24"/>
        </w:rPr>
        <w:t xml:space="preserve">tantárgy </w:t>
      </w:r>
      <w:r w:rsidR="004709BE" w:rsidRPr="005F3266">
        <w:rPr>
          <w:rFonts w:ascii="Palatino Linotype" w:eastAsia="Lucida Sans Unicode" w:hAnsi="Palatino Linotype"/>
          <w:b/>
          <w:kern w:val="1"/>
          <w:sz w:val="24"/>
          <w:szCs w:val="24"/>
        </w:rPr>
        <w:tab/>
        <w:t xml:space="preserve"> </w:t>
      </w:r>
      <w:r w:rsidR="00F65701" w:rsidRPr="005F3266">
        <w:rPr>
          <w:rFonts w:ascii="Palatino Linotype" w:eastAsia="Lucida Sans Unicode" w:hAnsi="Palatino Linotype"/>
          <w:b/>
          <w:kern w:val="1"/>
          <w:sz w:val="24"/>
          <w:szCs w:val="24"/>
        </w:rPr>
        <w:tab/>
      </w:r>
      <w:r w:rsidR="00F65701" w:rsidRPr="005F3266">
        <w:rPr>
          <w:rFonts w:ascii="Palatino Linotype" w:eastAsia="Lucida Sans Unicode" w:hAnsi="Palatino Linotype"/>
          <w:b/>
          <w:kern w:val="1"/>
          <w:sz w:val="24"/>
          <w:szCs w:val="24"/>
        </w:rPr>
        <w:tab/>
      </w:r>
      <w:r w:rsidR="00D733AF">
        <w:rPr>
          <w:rFonts w:ascii="Palatino Linotype" w:eastAsia="Lucida Sans Unicode" w:hAnsi="Palatino Linotype"/>
          <w:b/>
          <w:kern w:val="1"/>
          <w:sz w:val="24"/>
          <w:szCs w:val="24"/>
        </w:rPr>
        <w:tab/>
        <w:t xml:space="preserve">      </w:t>
      </w:r>
      <w:r w:rsidR="004709BE" w:rsidRPr="005F3266">
        <w:rPr>
          <w:rFonts w:ascii="Palatino Linotype" w:eastAsia="Lucida Sans Unicode" w:hAnsi="Palatino Linotype"/>
          <w:b/>
          <w:kern w:val="1"/>
          <w:sz w:val="24"/>
          <w:szCs w:val="24"/>
        </w:rPr>
        <w:t>200</w:t>
      </w:r>
      <w:proofErr w:type="gramEnd"/>
      <w:r w:rsidR="004709BE" w:rsidRPr="005F3266">
        <w:rPr>
          <w:rFonts w:ascii="Palatino Linotype" w:eastAsia="Lucida Sans Unicode" w:hAnsi="Palatino Linotype"/>
          <w:b/>
          <w:kern w:val="1"/>
          <w:sz w:val="24"/>
          <w:szCs w:val="24"/>
        </w:rPr>
        <w:t xml:space="preserve"> óra/136 óra*</w:t>
      </w:r>
    </w:p>
    <w:p w:rsidR="004709BE" w:rsidRPr="005F3266" w:rsidRDefault="004709BE" w:rsidP="004709BE">
      <w:pPr>
        <w:widowControl w:val="0"/>
        <w:suppressAutoHyphens/>
        <w:spacing w:after="0" w:line="240" w:lineRule="auto"/>
        <w:jc w:val="right"/>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 9-13. évfolyamon megszervezett képzés/13. és 14. évfolyamon megszervezett képzés</w:t>
      </w:r>
    </w:p>
    <w:p w:rsidR="004709BE" w:rsidRPr="005F3266" w:rsidRDefault="004709BE" w:rsidP="004709BE">
      <w:pPr>
        <w:widowControl w:val="0"/>
        <w:suppressAutoHyphens/>
        <w:spacing w:after="0" w:line="240" w:lineRule="auto"/>
        <w:ind w:left="360"/>
        <w:jc w:val="both"/>
        <w:rPr>
          <w:rFonts w:ascii="Palatino Linotype" w:eastAsia="Lucida Sans Unicode" w:hAnsi="Palatino Linotype"/>
          <w:b/>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.1. </w:t>
      </w:r>
      <w:r w:rsidR="004709BE" w:rsidRPr="005F3266">
        <w:rPr>
          <w:rFonts w:ascii="Palatino Linotype" w:eastAsia="Lucida Sans Unicode" w:hAnsi="Palatino Linotype"/>
          <w:b/>
          <w:kern w:val="1"/>
          <w:sz w:val="24"/>
          <w:szCs w:val="24"/>
        </w:rPr>
        <w:t>A tantárgy tanításának célja</w:t>
      </w:r>
    </w:p>
    <w:p w:rsidR="002E5C39" w:rsidRDefault="004709BE">
      <w:pPr>
        <w:widowControl w:val="0"/>
        <w:suppressAutoHyphens/>
        <w:spacing w:after="0" w:line="240" w:lineRule="auto"/>
        <w:ind w:left="567" w:hanging="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zenei kultúrában fokozottan elmerülő diákságnak elengedhetetlen, hogy mindezt ne az aktuális társadalmi-társművészeti összefüggések nélkül tanulmányozza. Igazán csak akkor érti meg és tudja helyesen beépíteni intelligenciájába, ha látja, legalább nagy vonalakban, ami az adott </w:t>
      </w:r>
      <w:proofErr w:type="gramStart"/>
      <w:r w:rsidRPr="005F3266">
        <w:rPr>
          <w:rFonts w:ascii="Palatino Linotype" w:eastAsia="Lucida Sans Unicode" w:hAnsi="Palatino Linotype"/>
          <w:kern w:val="1"/>
          <w:sz w:val="24"/>
          <w:szCs w:val="24"/>
        </w:rPr>
        <w:t>korszakban</w:t>
      </w:r>
      <w:proofErr w:type="gramEnd"/>
      <w:r w:rsidRPr="005F3266">
        <w:rPr>
          <w:rFonts w:ascii="Palatino Linotype" w:eastAsia="Lucida Sans Unicode" w:hAnsi="Palatino Linotype"/>
          <w:kern w:val="1"/>
          <w:sz w:val="24"/>
          <w:szCs w:val="24"/>
        </w:rPr>
        <w:t xml:space="preserve"> a képzőművészetben, az irodalomban és a zenében egyidejűleg történt. Ezért szükségszerű a zenei képzés egyoldalúságának megszüntetése céljából a kor kultúrtörténetének, vizuális esztétikájának tanulmányozása is. </w:t>
      </w:r>
    </w:p>
    <w:p w:rsidR="004709BE" w:rsidRPr="005F3266" w:rsidRDefault="004709BE" w:rsidP="00444F0E">
      <w:pPr>
        <w:widowControl w:val="0"/>
        <w:suppressAutoHyphens/>
        <w:spacing w:after="0" w:line="240" w:lineRule="auto"/>
        <w:ind w:left="567"/>
        <w:rPr>
          <w:rFonts w:ascii="Palatino Linotype" w:eastAsia="Lucida Sans Unicode" w:hAnsi="Palatino Linotype"/>
          <w:b/>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.2. </w:t>
      </w:r>
      <w:r w:rsidR="004709BE" w:rsidRPr="005F3266">
        <w:rPr>
          <w:rFonts w:ascii="Palatino Linotype" w:eastAsia="Lucida Sans Unicode" w:hAnsi="Palatino Linotype"/>
          <w:b/>
          <w:kern w:val="1"/>
          <w:sz w:val="24"/>
          <w:szCs w:val="24"/>
        </w:rPr>
        <w:t>Kapcsolódó közismereti, szakmai tartalmak</w:t>
      </w:r>
    </w:p>
    <w:p w:rsidR="002E5C39" w:rsidRDefault="004709BE">
      <w:pPr>
        <w:widowControl w:val="0"/>
        <w:suppressAutoHyphens/>
        <w:spacing w:after="0" w:line="240" w:lineRule="auto"/>
        <w:ind w:left="567"/>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kultúrtörténetre semmiféle rálátásunk nem lehet a </w:t>
      </w:r>
      <w:r w:rsidRPr="005F3266">
        <w:rPr>
          <w:rFonts w:ascii="Palatino Linotype" w:eastAsia="Lucida Sans Unicode" w:hAnsi="Palatino Linotype"/>
          <w:b/>
          <w:kern w:val="1"/>
          <w:sz w:val="24"/>
          <w:szCs w:val="24"/>
        </w:rPr>
        <w:t>történelem</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b/>
          <w:kern w:val="1"/>
          <w:sz w:val="24"/>
          <w:szCs w:val="24"/>
        </w:rPr>
        <w:t>zenetörténet</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b/>
          <w:kern w:val="1"/>
          <w:sz w:val="24"/>
          <w:szCs w:val="24"/>
        </w:rPr>
        <w:t>magyar</w:t>
      </w:r>
      <w:r w:rsidRPr="005F3266">
        <w:rPr>
          <w:rFonts w:ascii="Palatino Linotype" w:eastAsia="Lucida Sans Unicode" w:hAnsi="Palatino Linotype"/>
          <w:kern w:val="1"/>
          <w:sz w:val="24"/>
          <w:szCs w:val="24"/>
        </w:rPr>
        <w:t xml:space="preserve">- és </w:t>
      </w:r>
      <w:r w:rsidRPr="005F3266">
        <w:rPr>
          <w:rFonts w:ascii="Palatino Linotype" w:eastAsia="Lucida Sans Unicode" w:hAnsi="Palatino Linotype"/>
          <w:b/>
          <w:kern w:val="1"/>
          <w:sz w:val="24"/>
          <w:szCs w:val="24"/>
        </w:rPr>
        <w:t>világirodalom</w:t>
      </w: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b/>
          <w:kern w:val="1"/>
          <w:sz w:val="24"/>
          <w:szCs w:val="24"/>
        </w:rPr>
        <w:t>művészettörténet</w:t>
      </w:r>
      <w:r w:rsidRPr="005F3266">
        <w:rPr>
          <w:rFonts w:ascii="Palatino Linotype" w:eastAsia="Lucida Sans Unicode" w:hAnsi="Palatino Linotype"/>
          <w:kern w:val="1"/>
          <w:sz w:val="24"/>
          <w:szCs w:val="24"/>
        </w:rPr>
        <w:t xml:space="preserve"> tárgyak nélkül. De a </w:t>
      </w:r>
      <w:r w:rsidRPr="005F3266">
        <w:rPr>
          <w:rFonts w:ascii="Palatino Linotype" w:eastAsia="Lucida Sans Unicode" w:hAnsi="Palatino Linotype"/>
          <w:b/>
          <w:kern w:val="1"/>
          <w:sz w:val="24"/>
          <w:szCs w:val="24"/>
        </w:rPr>
        <w:t>zeneelmélet</w:t>
      </w:r>
      <w:r w:rsidRPr="005F3266">
        <w:rPr>
          <w:rFonts w:ascii="Palatino Linotype" w:eastAsia="Lucida Sans Unicode" w:hAnsi="Palatino Linotype"/>
          <w:kern w:val="1"/>
          <w:sz w:val="24"/>
          <w:szCs w:val="24"/>
        </w:rPr>
        <w:t xml:space="preserve"> és </w:t>
      </w:r>
      <w:r w:rsidRPr="005F3266">
        <w:rPr>
          <w:rFonts w:ascii="Palatino Linotype" w:eastAsia="Lucida Sans Unicode" w:hAnsi="Palatino Linotype"/>
          <w:b/>
          <w:kern w:val="1"/>
          <w:sz w:val="24"/>
          <w:szCs w:val="24"/>
        </w:rPr>
        <w:t>szolfézs</w:t>
      </w:r>
      <w:r w:rsidRPr="005F3266">
        <w:rPr>
          <w:rFonts w:ascii="Palatino Linotype" w:eastAsia="Lucida Sans Unicode" w:hAnsi="Palatino Linotype"/>
          <w:kern w:val="1"/>
          <w:sz w:val="24"/>
          <w:szCs w:val="24"/>
        </w:rPr>
        <w:t xml:space="preserve"> órán sem érthetjük meg a zenei anyag lényegi mondanivalóját, ha nem ismerjük annak kiváltó okait, melyek az adott korban élő hús-vér emberek esztétikum utáni vágyát a különböző művészeti ágak művelésén keresztül testesítette meg.</w:t>
      </w:r>
    </w:p>
    <w:p w:rsidR="004709BE" w:rsidRPr="005F3266" w:rsidRDefault="004709BE" w:rsidP="00444F0E">
      <w:pPr>
        <w:widowControl w:val="0"/>
        <w:suppressAutoHyphens/>
        <w:spacing w:after="0" w:line="240" w:lineRule="auto"/>
        <w:ind w:left="567"/>
        <w:rPr>
          <w:rFonts w:ascii="Palatino Linotype" w:eastAsia="Lucida Sans Unicode" w:hAnsi="Palatino Linotype"/>
          <w:kern w:val="1"/>
          <w:sz w:val="24"/>
          <w:szCs w:val="24"/>
        </w:rPr>
      </w:pPr>
    </w:p>
    <w:p w:rsidR="002E5C39" w:rsidRDefault="00C00137">
      <w:pPr>
        <w:widowControl w:val="0"/>
        <w:suppressAutoHyphens/>
        <w:spacing w:after="0" w:line="240" w:lineRule="auto"/>
        <w:ind w:left="567"/>
        <w:rPr>
          <w:rFonts w:ascii="Palatino Linotype" w:eastAsia="Lucida Sans Unicode" w:hAnsi="Palatino Linotype"/>
          <w:b/>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.3. </w:t>
      </w:r>
      <w:r w:rsidR="004709BE" w:rsidRPr="005F3266">
        <w:rPr>
          <w:rFonts w:ascii="Palatino Linotype" w:eastAsia="Lucida Sans Unicode" w:hAnsi="Palatino Linotype"/>
          <w:b/>
          <w:kern w:val="1"/>
          <w:sz w:val="24"/>
          <w:szCs w:val="24"/>
        </w:rPr>
        <w:t xml:space="preserve">Témakörök </w:t>
      </w:r>
    </w:p>
    <w:p w:rsidR="004709BE" w:rsidRPr="005F3266" w:rsidRDefault="004709BE" w:rsidP="00444F0E">
      <w:pPr>
        <w:widowControl w:val="0"/>
        <w:suppressAutoHyphens/>
        <w:spacing w:after="0" w:line="240" w:lineRule="auto"/>
        <w:ind w:left="709"/>
        <w:rPr>
          <w:rFonts w:ascii="Palatino Linotype" w:eastAsia="Lucida Sans Unicode" w:hAnsi="Palatino Linotype"/>
          <w:b/>
          <w:kern w:val="1"/>
          <w:sz w:val="24"/>
          <w:szCs w:val="24"/>
        </w:rPr>
      </w:pPr>
    </w:p>
    <w:p w:rsidR="002E5C39" w:rsidRDefault="00C00137">
      <w:pPr>
        <w:widowControl w:val="0"/>
        <w:suppressAutoHyphens/>
        <w:spacing w:after="0" w:line="240" w:lineRule="auto"/>
        <w:ind w:left="709"/>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.3.1. </w:t>
      </w:r>
      <w:r w:rsidR="004709BE" w:rsidRPr="005F3266">
        <w:rPr>
          <w:rFonts w:ascii="Palatino Linotype" w:eastAsia="Lucida Sans Unicode" w:hAnsi="Palatino Linotype"/>
          <w:b/>
          <w:kern w:val="1"/>
          <w:sz w:val="24"/>
          <w:szCs w:val="24"/>
        </w:rPr>
        <w:t>Kultúrtörténet</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i/>
          <w:kern w:val="1"/>
          <w:sz w:val="24"/>
          <w:szCs w:val="24"/>
        </w:rPr>
        <w:t>67 óra/45 óra</w:t>
      </w:r>
    </w:p>
    <w:p w:rsidR="002E5C39" w:rsidRDefault="004709BE">
      <w:pPr>
        <w:widowControl w:val="0"/>
        <w:suppressAutoHyphens/>
        <w:spacing w:after="0" w:line="240" w:lineRule="auto"/>
        <w:ind w:left="709" w:hanging="6"/>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t xml:space="preserve">Azt hiszik általában az emberek, ha valaki tud olvasni, automatikusan megért egy verset; ha van füle, megérti a zenét; ha </w:t>
      </w:r>
      <w:proofErr w:type="gramStart"/>
      <w:r w:rsidRPr="005F3266">
        <w:rPr>
          <w:rFonts w:ascii="Palatino Linotype" w:eastAsia="Lucida Sans Unicode" w:hAnsi="Palatino Linotype"/>
          <w:kern w:val="1"/>
          <w:sz w:val="24"/>
          <w:szCs w:val="24"/>
        </w:rPr>
        <w:t>van</w:t>
      </w:r>
      <w:proofErr w:type="gramEnd"/>
      <w:r w:rsidRPr="005F3266">
        <w:rPr>
          <w:rFonts w:ascii="Palatino Linotype" w:eastAsia="Lucida Sans Unicode" w:hAnsi="Palatino Linotype"/>
          <w:kern w:val="1"/>
          <w:sz w:val="24"/>
          <w:szCs w:val="24"/>
        </w:rPr>
        <w:t xml:space="preserve"> szeme érti és élvezi a képeket, szobrokat, építészeti alkotásokat, a </w:t>
      </w:r>
      <w:proofErr w:type="spellStart"/>
      <w:r w:rsidRPr="005F3266">
        <w:rPr>
          <w:rFonts w:ascii="Palatino Linotype" w:eastAsia="Lucida Sans Unicode" w:hAnsi="Palatino Linotype"/>
          <w:kern w:val="1"/>
          <w:sz w:val="24"/>
          <w:szCs w:val="24"/>
        </w:rPr>
        <w:t>diszítőművészet</w:t>
      </w:r>
      <w:proofErr w:type="spellEnd"/>
      <w:r w:rsidRPr="005F3266">
        <w:rPr>
          <w:rFonts w:ascii="Palatino Linotype" w:eastAsia="Lucida Sans Unicode" w:hAnsi="Palatino Linotype"/>
          <w:kern w:val="1"/>
          <w:sz w:val="24"/>
          <w:szCs w:val="24"/>
        </w:rPr>
        <w:t xml:space="preserve"> remekeit. Holott mindenütt tapasztalható, hogy olvasni,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2E5C39" w:rsidRDefault="002E5C39">
      <w:pPr>
        <w:widowControl w:val="0"/>
        <w:suppressAutoHyphens/>
        <w:spacing w:after="0" w:line="240" w:lineRule="auto"/>
        <w:ind w:left="709" w:firstLine="540"/>
        <w:rPr>
          <w:rFonts w:ascii="Palatino Linotype" w:eastAsia="Lucida Sans Unicode" w:hAnsi="Palatino Linotype"/>
          <w:kern w:val="1"/>
          <w:sz w:val="24"/>
          <w:szCs w:val="24"/>
        </w:rPr>
      </w:pPr>
    </w:p>
    <w:p w:rsidR="004709BE" w:rsidRPr="005F3266" w:rsidRDefault="00C00137" w:rsidP="00444F0E">
      <w:pPr>
        <w:widowControl w:val="0"/>
        <w:suppressAutoHyphens/>
        <w:spacing w:after="0" w:line="240" w:lineRule="auto"/>
        <w:ind w:left="709"/>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.3.2. </w:t>
      </w:r>
      <w:r w:rsidR="004709BE" w:rsidRPr="005F3266">
        <w:rPr>
          <w:rFonts w:ascii="Palatino Linotype" w:eastAsia="Lucida Sans Unicode" w:hAnsi="Palatino Linotype"/>
          <w:b/>
          <w:kern w:val="1"/>
          <w:sz w:val="24"/>
          <w:szCs w:val="24"/>
        </w:rPr>
        <w:t>Esztétika</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i/>
          <w:kern w:val="1"/>
          <w:sz w:val="24"/>
          <w:szCs w:val="24"/>
        </w:rPr>
        <w:t>66 óra/45 óra</w:t>
      </w:r>
    </w:p>
    <w:p w:rsidR="002E5C39" w:rsidRDefault="004709BE">
      <w:pPr>
        <w:widowControl w:val="0"/>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 mindenkori emberek szépség utáni vágyának megmaradt tárgyi emlékeiben megtanít felfedezni azt, ami közös lehet. Sokkal könnyebb így a zenei szépségeket is elmagyarázni, megérteni, megérezni, ha ismerik a párhuzamos képzőművészeti, irodalmi szépségeket is. Meg lehet-e érteni pl. a kor vizuális </w:t>
      </w:r>
      <w:r w:rsidRPr="005F3266">
        <w:rPr>
          <w:rFonts w:ascii="Palatino Linotype" w:eastAsia="Lucida Sans Unicode" w:hAnsi="Palatino Linotype"/>
          <w:kern w:val="1"/>
          <w:sz w:val="24"/>
          <w:szCs w:val="24"/>
        </w:rPr>
        <w:lastRenderedPageBreak/>
        <w:t xml:space="preserve">ismerete nélkül, hogy miért volt szikárabb a német művészet esztétikája, mint pl. a pompásabb velencei, mind a zenében, mind a festészetben? Miért </w:t>
      </w:r>
      <w:proofErr w:type="gramStart"/>
      <w:r w:rsidRPr="005F3266">
        <w:rPr>
          <w:rFonts w:ascii="Palatino Linotype" w:eastAsia="Lucida Sans Unicode" w:hAnsi="Palatino Linotype"/>
          <w:kern w:val="1"/>
          <w:sz w:val="24"/>
          <w:szCs w:val="24"/>
        </w:rPr>
        <w:t>van</w:t>
      </w:r>
      <w:proofErr w:type="gramEnd"/>
      <w:r w:rsidRPr="005F3266">
        <w:rPr>
          <w:rFonts w:ascii="Palatino Linotype" w:eastAsia="Lucida Sans Unicode" w:hAnsi="Palatino Linotype"/>
          <w:kern w:val="1"/>
          <w:sz w:val="24"/>
          <w:szCs w:val="24"/>
        </w:rPr>
        <w:t xml:space="preserve"> a spanyol zenének arabos beütése s a képzőművészetük miért vonzódik a keleti világhoz, esztétikához?</w:t>
      </w:r>
    </w:p>
    <w:p w:rsidR="004709BE" w:rsidRPr="005F3266" w:rsidRDefault="004709BE" w:rsidP="004709BE">
      <w:pPr>
        <w:widowControl w:val="0"/>
        <w:suppressAutoHyphens/>
        <w:spacing w:after="0" w:line="240" w:lineRule="auto"/>
        <w:ind w:left="6" w:firstLine="351"/>
        <w:jc w:val="both"/>
        <w:rPr>
          <w:rFonts w:ascii="Palatino Linotype" w:eastAsia="Lucida Sans Unicode" w:hAnsi="Palatino Linotype"/>
          <w:kern w:val="1"/>
          <w:sz w:val="24"/>
          <w:szCs w:val="24"/>
        </w:rPr>
      </w:pPr>
    </w:p>
    <w:p w:rsidR="004709BE" w:rsidRPr="005F3266" w:rsidRDefault="00C00137" w:rsidP="00444F0E">
      <w:pPr>
        <w:widowControl w:val="0"/>
        <w:tabs>
          <w:tab w:val="left" w:pos="851"/>
          <w:tab w:val="left" w:pos="993"/>
        </w:tabs>
        <w:suppressAutoHyphens/>
        <w:spacing w:after="0" w:line="240" w:lineRule="auto"/>
        <w:ind w:left="709"/>
        <w:rPr>
          <w:rFonts w:ascii="Palatino Linotype" w:eastAsia="Lucida Sans Unicode" w:hAnsi="Palatino Linotype"/>
          <w:b/>
          <w:i/>
          <w:kern w:val="1"/>
          <w:sz w:val="24"/>
          <w:szCs w:val="24"/>
        </w:rPr>
      </w:pPr>
      <w:r w:rsidRPr="005F3266">
        <w:rPr>
          <w:rFonts w:ascii="Palatino Linotype" w:eastAsia="Lucida Sans Unicode" w:hAnsi="Palatino Linotype"/>
          <w:b/>
          <w:kern w:val="1"/>
          <w:sz w:val="24"/>
          <w:szCs w:val="24"/>
        </w:rPr>
        <w:t>19</w:t>
      </w:r>
      <w:r w:rsidR="00CF0C02" w:rsidRPr="005F3266">
        <w:rPr>
          <w:rFonts w:ascii="Palatino Linotype" w:eastAsia="Lucida Sans Unicode" w:hAnsi="Palatino Linotype"/>
          <w:b/>
          <w:kern w:val="1"/>
          <w:sz w:val="24"/>
          <w:szCs w:val="24"/>
        </w:rPr>
        <w:t xml:space="preserve">.3.3. </w:t>
      </w:r>
      <w:proofErr w:type="spellStart"/>
      <w:r w:rsidR="004709BE" w:rsidRPr="005F3266">
        <w:rPr>
          <w:rFonts w:ascii="Palatino Linotype" w:eastAsia="Lucida Sans Unicode" w:hAnsi="Palatino Linotype"/>
          <w:b/>
          <w:kern w:val="1"/>
          <w:sz w:val="24"/>
          <w:szCs w:val="24"/>
        </w:rPr>
        <w:t>Összművészeti</w:t>
      </w:r>
      <w:proofErr w:type="spellEnd"/>
      <w:r w:rsidR="004709BE" w:rsidRPr="005F3266">
        <w:rPr>
          <w:rFonts w:ascii="Palatino Linotype" w:eastAsia="Lucida Sans Unicode" w:hAnsi="Palatino Linotype"/>
          <w:b/>
          <w:kern w:val="1"/>
          <w:sz w:val="24"/>
          <w:szCs w:val="24"/>
        </w:rPr>
        <w:t xml:space="preserve"> összehasonlítások</w:t>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kern w:val="1"/>
          <w:sz w:val="24"/>
          <w:szCs w:val="24"/>
        </w:rPr>
        <w:tab/>
      </w:r>
      <w:r w:rsidR="004709BE" w:rsidRPr="005F3266">
        <w:rPr>
          <w:rFonts w:ascii="Palatino Linotype" w:eastAsia="Lucida Sans Unicode" w:hAnsi="Palatino Linotype"/>
          <w:b/>
          <w:i/>
          <w:kern w:val="1"/>
          <w:sz w:val="24"/>
          <w:szCs w:val="24"/>
        </w:rPr>
        <w:t>67 óra/46 óra</w:t>
      </w:r>
    </w:p>
    <w:p w:rsidR="002E5C39" w:rsidRDefault="004709BE">
      <w:pPr>
        <w:widowControl w:val="0"/>
        <w:tabs>
          <w:tab w:val="left" w:pos="851"/>
          <w:tab w:val="left" w:pos="993"/>
        </w:tabs>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Bizony gyakran előfordul még a műveltebb rétegeknél is, hogy a műveltségük egyoldalú, egy korszaknak, a korszak szépségeinek csak szikráit ismerik, egymástól elkülönítve s nem áll össze az ismeret és esztétikai élmény egységes egésszé.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Egy-egy párhuzamba állítható, különböző művészeti ágból származó műalkotást kiemel e témakör és konkrét művek stílusjegyein keresztül mutat be egy-egy kulturális központot.</w:t>
      </w:r>
    </w:p>
    <w:p w:rsidR="002E5C39" w:rsidRDefault="004709BE">
      <w:pPr>
        <w:widowControl w:val="0"/>
        <w:tabs>
          <w:tab w:val="left" w:pos="851"/>
          <w:tab w:val="left" w:pos="993"/>
        </w:tabs>
        <w:suppressAutoHyphens/>
        <w:spacing w:after="0" w:line="240" w:lineRule="auto"/>
        <w:ind w:left="709"/>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Ajánlott képzőművészeti korszakok és művészei, melyeken keresztül párhuzamot lehet találni a zeneművészeti alkotásokhoz, korszakokhoz:</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RENESZÁNSZ</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trecento, </w:t>
      </w:r>
      <w:proofErr w:type="spellStart"/>
      <w:r w:rsidRPr="005F3266">
        <w:rPr>
          <w:rFonts w:ascii="Palatino Linotype" w:eastAsia="Lucida Sans Unicode" w:hAnsi="Palatino Linotype"/>
          <w:kern w:val="1"/>
          <w:sz w:val="24"/>
          <w:szCs w:val="24"/>
        </w:rPr>
        <w:t>quatrocento</w:t>
      </w:r>
      <w:proofErr w:type="spellEnd"/>
      <w:r w:rsidRPr="005F3266">
        <w:rPr>
          <w:rFonts w:ascii="Palatino Linotype" w:eastAsia="Lucida Sans Unicode" w:hAnsi="Palatino Linotype"/>
          <w:kern w:val="1"/>
          <w:sz w:val="24"/>
          <w:szCs w:val="24"/>
        </w:rPr>
        <w:t>, cinquecento</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Giotto, </w:t>
      </w:r>
      <w:proofErr w:type="spellStart"/>
      <w:r w:rsidRPr="005F3266">
        <w:rPr>
          <w:rFonts w:ascii="Palatino Linotype" w:eastAsia="Lucida Sans Unicode" w:hAnsi="Palatino Linotype"/>
          <w:kern w:val="1"/>
          <w:sz w:val="24"/>
          <w:szCs w:val="24"/>
        </w:rPr>
        <w:t>Fra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Angelico</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Masaccio</w:t>
      </w:r>
      <w:proofErr w:type="spellEnd"/>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Mantegna</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Ghiberti</w:t>
      </w:r>
      <w:proofErr w:type="spellEnd"/>
      <w:r w:rsidRPr="005F3266">
        <w:rPr>
          <w:rFonts w:ascii="Palatino Linotype" w:eastAsia="Lucida Sans Unicode" w:hAnsi="Palatino Linotype"/>
          <w:kern w:val="1"/>
          <w:sz w:val="24"/>
          <w:szCs w:val="24"/>
        </w:rPr>
        <w:t>, Donatello</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Botticelli, </w:t>
      </w:r>
      <w:proofErr w:type="spellStart"/>
      <w:r w:rsidRPr="005F3266">
        <w:rPr>
          <w:rFonts w:ascii="Palatino Linotype" w:eastAsia="Lucida Sans Unicode" w:hAnsi="Palatino Linotype"/>
          <w:kern w:val="1"/>
          <w:sz w:val="24"/>
          <w:szCs w:val="24"/>
        </w:rPr>
        <w:t>Verrochio</w:t>
      </w:r>
      <w:proofErr w:type="spellEnd"/>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Van Eyck, Bosch, </w:t>
      </w:r>
      <w:proofErr w:type="spellStart"/>
      <w:r w:rsidRPr="005F3266">
        <w:rPr>
          <w:rFonts w:ascii="Palatino Linotype" w:eastAsia="Lucida Sans Unicode" w:hAnsi="Palatino Linotype"/>
          <w:kern w:val="1"/>
          <w:sz w:val="24"/>
          <w:szCs w:val="24"/>
        </w:rPr>
        <w:t>H.van</w:t>
      </w:r>
      <w:proofErr w:type="spellEnd"/>
      <w:r w:rsidRPr="005F3266">
        <w:rPr>
          <w:rFonts w:ascii="Palatino Linotype" w:eastAsia="Lucida Sans Unicode" w:hAnsi="Palatino Linotype"/>
          <w:kern w:val="1"/>
          <w:sz w:val="24"/>
          <w:szCs w:val="24"/>
        </w:rPr>
        <w:t xml:space="preserve"> der </w:t>
      </w:r>
      <w:proofErr w:type="spellStart"/>
      <w:r w:rsidRPr="005F3266">
        <w:rPr>
          <w:rFonts w:ascii="Palatino Linotype" w:eastAsia="Lucida Sans Unicode" w:hAnsi="Palatino Linotype"/>
          <w:kern w:val="1"/>
          <w:sz w:val="24"/>
          <w:szCs w:val="24"/>
        </w:rPr>
        <w:t>Goes</w:t>
      </w:r>
      <w:proofErr w:type="spellEnd"/>
      <w:r w:rsidRPr="005F3266">
        <w:rPr>
          <w:rFonts w:ascii="Palatino Linotype" w:eastAsia="Lucida Sans Unicode" w:hAnsi="Palatino Linotype"/>
          <w:kern w:val="1"/>
          <w:sz w:val="24"/>
          <w:szCs w:val="24"/>
        </w:rPr>
        <w:t>,</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Leonardo, Raffaello, Michelangelo</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Giorgione</w:t>
      </w:r>
      <w:proofErr w:type="spellEnd"/>
      <w:r w:rsidRPr="005F3266">
        <w:rPr>
          <w:rFonts w:ascii="Palatino Linotype" w:eastAsia="Lucida Sans Unicode" w:hAnsi="Palatino Linotype"/>
          <w:kern w:val="1"/>
          <w:sz w:val="24"/>
          <w:szCs w:val="24"/>
        </w:rPr>
        <w:t>, Tiziano, El Greco</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    </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 xml:space="preserve">Grünewald, Holbein, </w:t>
      </w:r>
      <w:proofErr w:type="spellStart"/>
      <w:r w:rsidRPr="005F3266">
        <w:rPr>
          <w:rFonts w:ascii="Palatino Linotype" w:eastAsia="Lucida Sans Unicode" w:hAnsi="Palatino Linotype"/>
          <w:kern w:val="1"/>
          <w:sz w:val="24"/>
          <w:szCs w:val="24"/>
        </w:rPr>
        <w:t>Cranach</w:t>
      </w:r>
      <w:proofErr w:type="spellEnd"/>
      <w:r w:rsidRPr="005F3266">
        <w:rPr>
          <w:rFonts w:ascii="Palatino Linotype" w:eastAsia="Lucida Sans Unicode" w:hAnsi="Palatino Linotype"/>
          <w:kern w:val="1"/>
          <w:sz w:val="24"/>
          <w:szCs w:val="24"/>
        </w:rPr>
        <w:t>, Dürer</w:t>
      </w:r>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reneszánsz építészet, szobrászat</w:t>
      </w:r>
    </w:p>
    <w:p w:rsidR="004709BE" w:rsidRPr="005F3266" w:rsidRDefault="004709BE" w:rsidP="00444F0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BAROKK</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Velazquez</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Caravaggio</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Bernini</w:t>
      </w:r>
      <w:proofErr w:type="spellEnd"/>
    </w:p>
    <w:p w:rsidR="002E5C39" w:rsidRDefault="004709BE">
      <w:pPr>
        <w:widowControl w:val="0"/>
        <w:tabs>
          <w:tab w:val="left" w:pos="4253"/>
        </w:tabs>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Rubens, Franz Hals, Rembrandt</w:t>
      </w:r>
    </w:p>
    <w:p w:rsidR="002E5C39" w:rsidRDefault="004709BE">
      <w:pPr>
        <w:widowControl w:val="0"/>
        <w:tabs>
          <w:tab w:val="left" w:pos="4253"/>
        </w:tabs>
        <w:suppressAutoHyphens/>
        <w:spacing w:after="0" w:line="240" w:lineRule="auto"/>
        <w:ind w:left="4253" w:hanging="6"/>
        <w:jc w:val="both"/>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Vermeer</w:t>
      </w:r>
      <w:proofErr w:type="spellEnd"/>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barokk építészet, festészet</w:t>
      </w:r>
    </w:p>
    <w:p w:rsidR="002E5C39" w:rsidRDefault="004709BE">
      <w:pPr>
        <w:widowControl w:val="0"/>
        <w:suppressAutoHyphens/>
        <w:spacing w:after="0" w:line="240" w:lineRule="auto"/>
        <w:ind w:left="1276"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ROKOKÓ, KLASSZICIZMUS  </w:t>
      </w:r>
    </w:p>
    <w:p w:rsidR="004709BE" w:rsidRPr="005F3266" w:rsidRDefault="004709BE" w:rsidP="00444F0E">
      <w:pPr>
        <w:widowControl w:val="0"/>
        <w:tabs>
          <w:tab w:val="left" w:pos="4253"/>
        </w:tabs>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Watteau, Turner, Chardin</w:t>
      </w:r>
    </w:p>
    <w:p w:rsidR="004709BE" w:rsidRPr="005F3266" w:rsidRDefault="004709BE" w:rsidP="00444F0E">
      <w:pPr>
        <w:widowControl w:val="0"/>
        <w:tabs>
          <w:tab w:val="left" w:pos="4253"/>
        </w:tabs>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Goya, </w:t>
      </w:r>
      <w:proofErr w:type="spellStart"/>
      <w:r w:rsidRPr="005F3266">
        <w:rPr>
          <w:rFonts w:ascii="Palatino Linotype" w:eastAsia="Lucida Sans Unicode" w:hAnsi="Palatino Linotype"/>
          <w:kern w:val="1"/>
          <w:sz w:val="24"/>
          <w:szCs w:val="24"/>
        </w:rPr>
        <w:t>Ingres</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Canova</w:t>
      </w:r>
      <w:proofErr w:type="spellEnd"/>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építészet, szobrászat, festészet</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ROMANTIKA</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r>
      <w:proofErr w:type="spellStart"/>
      <w:r w:rsidRPr="005F3266">
        <w:rPr>
          <w:rFonts w:ascii="Palatino Linotype" w:eastAsia="Lucida Sans Unicode" w:hAnsi="Palatino Linotype"/>
          <w:kern w:val="1"/>
          <w:sz w:val="24"/>
          <w:szCs w:val="24"/>
        </w:rPr>
        <w:t>C.D.Friedrich</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Gericault</w:t>
      </w:r>
      <w:proofErr w:type="spellEnd"/>
      <w:r w:rsidRPr="005F3266">
        <w:rPr>
          <w:rFonts w:ascii="Palatino Linotype" w:eastAsia="Lucida Sans Unicode" w:hAnsi="Palatino Linotype"/>
          <w:kern w:val="1"/>
          <w:sz w:val="24"/>
          <w:szCs w:val="24"/>
        </w:rPr>
        <w:t>, Delacroix</w:t>
      </w:r>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romantikus szobrászat, festészet</w:t>
      </w:r>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REALISTÁK</w:t>
      </w:r>
      <w:r w:rsidRPr="005F3266">
        <w:rPr>
          <w:rFonts w:ascii="Palatino Linotype" w:eastAsia="Lucida Sans Unicode" w:hAnsi="Palatino Linotype"/>
          <w:kern w:val="1"/>
          <w:sz w:val="24"/>
          <w:szCs w:val="24"/>
        </w:rPr>
        <w:tab/>
      </w:r>
      <w:r w:rsidRPr="005F3266">
        <w:rPr>
          <w:rFonts w:ascii="Palatino Linotype" w:eastAsia="Lucida Sans Unicode" w:hAnsi="Palatino Linotype"/>
          <w:kern w:val="1"/>
          <w:sz w:val="24"/>
          <w:szCs w:val="24"/>
        </w:rPr>
        <w:tab/>
        <w:t>Akadémisták</w:t>
      </w:r>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Courbet, Corot, Millet</w:t>
      </w:r>
    </w:p>
    <w:p w:rsidR="002E5C39" w:rsidRDefault="004709BE">
      <w:pPr>
        <w:widowControl w:val="0"/>
        <w:suppressAutoHyphens/>
        <w:spacing w:after="0" w:line="240" w:lineRule="auto"/>
        <w:ind w:left="4253" w:hanging="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Munkácsy</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PRAE-RAFFAELITÁK</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IMPRESSZIONIZMUS, POSZT-</w:t>
      </w:r>
      <w:r w:rsidRPr="005F3266">
        <w:rPr>
          <w:rFonts w:ascii="Palatino Linotype" w:eastAsia="Lucida Sans Unicode" w:hAnsi="Palatino Linotype"/>
          <w:kern w:val="1"/>
          <w:sz w:val="24"/>
          <w:szCs w:val="24"/>
        </w:rPr>
        <w:tab/>
      </w:r>
    </w:p>
    <w:p w:rsidR="002E5C39" w:rsidRDefault="004709B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Manet, Monet, Degas, </w:t>
      </w:r>
      <w:proofErr w:type="spellStart"/>
      <w:r w:rsidRPr="005F3266">
        <w:rPr>
          <w:rFonts w:ascii="Palatino Linotype" w:eastAsia="Lucida Sans Unicode" w:hAnsi="Palatino Linotype"/>
          <w:kern w:val="1"/>
          <w:sz w:val="24"/>
          <w:szCs w:val="24"/>
        </w:rPr>
        <w:t>Toulouse-Lautrec</w:t>
      </w:r>
      <w:proofErr w:type="spellEnd"/>
      <w:r w:rsidRPr="005F3266">
        <w:rPr>
          <w:rFonts w:ascii="Palatino Linotype" w:eastAsia="Lucida Sans Unicode" w:hAnsi="Palatino Linotype"/>
          <w:kern w:val="1"/>
          <w:sz w:val="24"/>
          <w:szCs w:val="24"/>
        </w:rPr>
        <w:t>, Renoir</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lastRenderedPageBreak/>
        <w:t xml:space="preserve">Van Gogh, Gauguin, </w:t>
      </w:r>
      <w:proofErr w:type="spellStart"/>
      <w:r w:rsidRPr="005F3266">
        <w:rPr>
          <w:rFonts w:ascii="Palatino Linotype" w:eastAsia="Lucida Sans Unicode" w:hAnsi="Palatino Linotype"/>
          <w:kern w:val="1"/>
          <w:sz w:val="24"/>
          <w:szCs w:val="24"/>
        </w:rPr>
        <w:t>Cezanne</w:t>
      </w:r>
      <w:proofErr w:type="spellEnd"/>
      <w:r w:rsidRPr="005F3266">
        <w:rPr>
          <w:rFonts w:ascii="Palatino Linotype" w:eastAsia="Lucida Sans Unicode" w:hAnsi="Palatino Linotype"/>
          <w:kern w:val="1"/>
          <w:sz w:val="24"/>
          <w:szCs w:val="24"/>
        </w:rPr>
        <w:t>, Rodin</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Magyar: Nagybányai művésztelep</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Hollóssy</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Thorma</w:t>
      </w:r>
      <w:proofErr w:type="spellEnd"/>
      <w:r w:rsidRPr="005F3266">
        <w:rPr>
          <w:rFonts w:ascii="Palatino Linotype" w:eastAsia="Lucida Sans Unicode" w:hAnsi="Palatino Linotype"/>
          <w:kern w:val="1"/>
          <w:sz w:val="24"/>
          <w:szCs w:val="24"/>
        </w:rPr>
        <w:t>, Ferenczy K.</w:t>
      </w:r>
    </w:p>
    <w:p w:rsidR="002E5C39" w:rsidRDefault="004709BE">
      <w:pPr>
        <w:widowControl w:val="0"/>
        <w:tabs>
          <w:tab w:val="left" w:pos="1276"/>
        </w:tabs>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SZECESSZIÓ</w:t>
      </w:r>
    </w:p>
    <w:p w:rsidR="002E5C39" w:rsidRDefault="004709BE">
      <w:pPr>
        <w:widowControl w:val="0"/>
        <w:suppressAutoHyphens/>
        <w:spacing w:after="0" w:line="240" w:lineRule="auto"/>
        <w:ind w:left="1276"/>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IZMUSOK, XX.SZD.</w:t>
      </w:r>
      <w:r w:rsidRPr="005F3266">
        <w:rPr>
          <w:rFonts w:ascii="Palatino Linotype" w:eastAsia="Lucida Sans Unicode" w:hAnsi="Palatino Linotype"/>
          <w:kern w:val="1"/>
          <w:sz w:val="24"/>
          <w:szCs w:val="24"/>
        </w:rPr>
        <w:tab/>
        <w:t xml:space="preserve">Picasso, Dali, </w:t>
      </w:r>
      <w:proofErr w:type="spellStart"/>
      <w:r w:rsidRPr="005F3266">
        <w:rPr>
          <w:rFonts w:ascii="Palatino Linotype" w:eastAsia="Lucida Sans Unicode" w:hAnsi="Palatino Linotype"/>
          <w:kern w:val="1"/>
          <w:sz w:val="24"/>
          <w:szCs w:val="24"/>
        </w:rPr>
        <w:t>absztraktok</w:t>
      </w:r>
      <w:proofErr w:type="spellEnd"/>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Magyar XX. </w:t>
      </w:r>
      <w:proofErr w:type="spellStart"/>
      <w:r w:rsidRPr="005F3266">
        <w:rPr>
          <w:rFonts w:ascii="Palatino Linotype" w:eastAsia="Lucida Sans Unicode" w:hAnsi="Palatino Linotype"/>
          <w:kern w:val="1"/>
          <w:sz w:val="24"/>
          <w:szCs w:val="24"/>
        </w:rPr>
        <w:t>szd.-i</w:t>
      </w:r>
      <w:proofErr w:type="spellEnd"/>
      <w:r w:rsidRPr="005F3266">
        <w:rPr>
          <w:rFonts w:ascii="Palatino Linotype" w:eastAsia="Lucida Sans Unicode" w:hAnsi="Palatino Linotype"/>
          <w:kern w:val="1"/>
          <w:sz w:val="24"/>
          <w:szCs w:val="24"/>
        </w:rPr>
        <w:t xml:space="preserve"> építészet, festészet és szobrászat</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Rippl-Rónai, Csontváry, Zala György, Stróbl Alajos</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 xml:space="preserve">Aba-Novák, Molnár </w:t>
      </w:r>
      <w:proofErr w:type="spellStart"/>
      <w:r w:rsidRPr="005F3266">
        <w:rPr>
          <w:rFonts w:ascii="Palatino Linotype" w:eastAsia="Lucida Sans Unicode" w:hAnsi="Palatino Linotype"/>
          <w:kern w:val="1"/>
          <w:sz w:val="24"/>
          <w:szCs w:val="24"/>
        </w:rPr>
        <w:t>C.Pál</w:t>
      </w:r>
      <w:proofErr w:type="spellEnd"/>
      <w:r w:rsidRPr="005F3266">
        <w:rPr>
          <w:rFonts w:ascii="Palatino Linotype" w:eastAsia="Lucida Sans Unicode" w:hAnsi="Palatino Linotype"/>
          <w:kern w:val="1"/>
          <w:sz w:val="24"/>
          <w:szCs w:val="24"/>
        </w:rPr>
        <w:t>, Borsos Miklós, Ferenczy Béni</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Kondor Béla, Medgyesi Ferenc, Barcsay Jenő</w:t>
      </w:r>
    </w:p>
    <w:p w:rsidR="004709BE" w:rsidRPr="005F3266" w:rsidRDefault="004709BE" w:rsidP="00444F0E">
      <w:pPr>
        <w:widowControl w:val="0"/>
        <w:suppressAutoHyphens/>
        <w:spacing w:after="0" w:line="240" w:lineRule="auto"/>
        <w:ind w:left="4253"/>
        <w:jc w:val="both"/>
        <w:rPr>
          <w:rFonts w:ascii="Palatino Linotype" w:eastAsia="Lucida Sans Unicode" w:hAnsi="Palatino Linotype"/>
          <w:kern w:val="1"/>
          <w:sz w:val="24"/>
          <w:szCs w:val="24"/>
        </w:rPr>
      </w:pPr>
      <w:proofErr w:type="spellStart"/>
      <w:r w:rsidRPr="005F3266">
        <w:rPr>
          <w:rFonts w:ascii="Palatino Linotype" w:eastAsia="Lucida Sans Unicode" w:hAnsi="Palatino Linotype"/>
          <w:kern w:val="1"/>
          <w:sz w:val="24"/>
          <w:szCs w:val="24"/>
        </w:rPr>
        <w:t>Vasareli</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Amerigo</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Toth</w:t>
      </w:r>
      <w:proofErr w:type="spellEnd"/>
      <w:r w:rsidRPr="005F3266">
        <w:rPr>
          <w:rFonts w:ascii="Palatino Linotype" w:eastAsia="Lucida Sans Unicode" w:hAnsi="Palatino Linotype"/>
          <w:kern w:val="1"/>
          <w:sz w:val="24"/>
          <w:szCs w:val="24"/>
        </w:rPr>
        <w:t xml:space="preserve">, </w:t>
      </w:r>
      <w:proofErr w:type="spellStart"/>
      <w:r w:rsidRPr="005F3266">
        <w:rPr>
          <w:rFonts w:ascii="Palatino Linotype" w:eastAsia="Lucida Sans Unicode" w:hAnsi="Palatino Linotype"/>
          <w:kern w:val="1"/>
          <w:sz w:val="24"/>
          <w:szCs w:val="24"/>
        </w:rPr>
        <w:t>Moholy-Nagy</w:t>
      </w:r>
      <w:proofErr w:type="spellEnd"/>
      <w:r w:rsidRPr="005F3266">
        <w:rPr>
          <w:rFonts w:ascii="Palatino Linotype" w:eastAsia="Lucida Sans Unicode" w:hAnsi="Palatino Linotype"/>
          <w:kern w:val="1"/>
          <w:sz w:val="24"/>
          <w:szCs w:val="24"/>
        </w:rPr>
        <w:t xml:space="preserve">  </w:t>
      </w:r>
    </w:p>
    <w:p w:rsidR="004709BE" w:rsidRPr="005F3266" w:rsidRDefault="004709BE" w:rsidP="004709BE">
      <w:pPr>
        <w:widowControl w:val="0"/>
        <w:suppressAutoHyphens/>
        <w:spacing w:after="0" w:line="240" w:lineRule="auto"/>
        <w:ind w:firstLine="708"/>
        <w:jc w:val="both"/>
        <w:rPr>
          <w:rFonts w:ascii="Palatino Linotype" w:eastAsia="Lucida Sans Unicode" w:hAnsi="Palatino Linotype"/>
          <w:kern w:val="1"/>
          <w:sz w:val="24"/>
          <w:szCs w:val="24"/>
        </w:rPr>
      </w:pPr>
      <w:r w:rsidRPr="005F3266">
        <w:rPr>
          <w:rFonts w:ascii="Palatino Linotype" w:eastAsia="Lucida Sans Unicode" w:hAnsi="Palatino Linotype"/>
          <w:kern w:val="1"/>
          <w:sz w:val="24"/>
          <w:szCs w:val="24"/>
        </w:rPr>
        <w:tab/>
      </w:r>
    </w:p>
    <w:p w:rsidR="004709BE" w:rsidRPr="005F3266" w:rsidRDefault="00130356" w:rsidP="00444F0E">
      <w:pPr>
        <w:widowControl w:val="0"/>
        <w:suppressAutoHyphens/>
        <w:spacing w:after="0" w:line="240" w:lineRule="auto"/>
        <w:ind w:left="567"/>
        <w:rPr>
          <w:rFonts w:ascii="Palatino Linotype" w:eastAsia="Lucida Sans Unicode" w:hAnsi="Palatino Linotype"/>
          <w:b/>
          <w:i/>
          <w:kern w:val="1"/>
          <w:sz w:val="24"/>
          <w:szCs w:val="24"/>
          <w:lang w:eastAsia="hi-IN" w:bidi="hi-IN"/>
        </w:rPr>
      </w:pPr>
      <w:r w:rsidRPr="00130356">
        <w:rPr>
          <w:rFonts w:ascii="Palatino Linotype" w:eastAsia="Lucida Sans Unicode" w:hAnsi="Palatino Linotype"/>
          <w:b/>
          <w:kern w:val="1"/>
          <w:sz w:val="24"/>
          <w:szCs w:val="24"/>
        </w:rPr>
        <w:t>19.4.</w:t>
      </w:r>
      <w:r w:rsidR="00CF0C02" w:rsidRPr="005F3266">
        <w:rPr>
          <w:rFonts w:ascii="Palatino Linotype" w:eastAsia="Lucida Sans Unicode" w:hAnsi="Palatino Linotype"/>
          <w:b/>
          <w:i/>
          <w:kern w:val="1"/>
          <w:sz w:val="24"/>
          <w:szCs w:val="24"/>
        </w:rPr>
        <w:t xml:space="preserve"> </w:t>
      </w:r>
      <w:r w:rsidR="004709BE" w:rsidRPr="005F3266">
        <w:rPr>
          <w:rFonts w:ascii="Palatino Linotype" w:eastAsia="Lucida Sans Unicode" w:hAnsi="Palatino Linotype"/>
          <w:b/>
          <w:i/>
          <w:kern w:val="1"/>
          <w:sz w:val="24"/>
          <w:szCs w:val="24"/>
        </w:rPr>
        <w:t xml:space="preserve">A képzés javasolt helyszíne </w:t>
      </w:r>
      <w:r w:rsidR="004709BE" w:rsidRPr="005F3266">
        <w:rPr>
          <w:rFonts w:ascii="Palatino Linotype" w:eastAsia="Lucida Sans Unicode" w:hAnsi="Palatino Linotype"/>
          <w:b/>
          <w:i/>
          <w:kern w:val="1"/>
          <w:sz w:val="24"/>
          <w:szCs w:val="24"/>
          <w:lang w:eastAsia="hi-IN" w:bidi="hi-IN"/>
        </w:rPr>
        <w:t>(ajánlás)</w:t>
      </w:r>
    </w:p>
    <w:p w:rsidR="002E5C39" w:rsidRDefault="00D733AF">
      <w:pPr>
        <w:widowControl w:val="0"/>
        <w:suppressAutoHyphens/>
        <w:spacing w:after="0" w:line="240" w:lineRule="auto"/>
        <w:ind w:left="567"/>
        <w:rPr>
          <w:rFonts w:ascii="Palatino Linotype" w:eastAsia="Lucida Sans Unicode" w:hAnsi="Palatino Linotype"/>
          <w:kern w:val="1"/>
          <w:sz w:val="24"/>
          <w:szCs w:val="24"/>
        </w:rPr>
      </w:pPr>
      <w:r w:rsidRPr="00D733AF">
        <w:rPr>
          <w:rFonts w:ascii="Palatino Linotype" w:eastAsia="Lucida Sans Unicode" w:hAnsi="Palatino Linotype"/>
          <w:kern w:val="1"/>
          <w:sz w:val="24"/>
          <w:szCs w:val="24"/>
        </w:rPr>
        <w:t>Tanterem</w:t>
      </w:r>
    </w:p>
    <w:p w:rsidR="004709BE" w:rsidRPr="00D733AF" w:rsidRDefault="00444F0E" w:rsidP="00444F0E">
      <w:pPr>
        <w:widowControl w:val="0"/>
        <w:suppressAutoHyphens/>
        <w:spacing w:after="0" w:line="240" w:lineRule="auto"/>
        <w:ind w:left="567"/>
        <w:rPr>
          <w:rFonts w:ascii="Palatino Linotype" w:eastAsia="Lucida Sans Unicode" w:hAnsi="Palatino Linotype"/>
          <w:kern w:val="1"/>
          <w:sz w:val="24"/>
          <w:szCs w:val="24"/>
        </w:rPr>
      </w:pPr>
      <w:r>
        <w:rPr>
          <w:rFonts w:ascii="Palatino Linotype" w:eastAsia="Lucida Sans Unicode" w:hAnsi="Palatino Linotype"/>
          <w:kern w:val="1"/>
          <w:sz w:val="24"/>
          <w:szCs w:val="24"/>
        </w:rPr>
        <w:t>L</w:t>
      </w:r>
      <w:r w:rsidR="004709BE" w:rsidRPr="00D733AF">
        <w:rPr>
          <w:rFonts w:ascii="Palatino Linotype" w:eastAsia="Lucida Sans Unicode" w:hAnsi="Palatino Linotype"/>
          <w:kern w:val="1"/>
          <w:sz w:val="24"/>
          <w:szCs w:val="24"/>
        </w:rPr>
        <w:t>aptop, projektor és audiovizuális eszközök</w:t>
      </w:r>
    </w:p>
    <w:p w:rsidR="00F62BA5" w:rsidRPr="005F3266" w:rsidRDefault="00F62BA5" w:rsidP="00444F0E">
      <w:pPr>
        <w:widowControl w:val="0"/>
        <w:suppressAutoHyphens/>
        <w:spacing w:after="0" w:line="240" w:lineRule="auto"/>
        <w:ind w:left="567"/>
        <w:rPr>
          <w:rFonts w:ascii="Palatino Linotype" w:eastAsia="Lucida Sans Unicode" w:hAnsi="Palatino Linotype"/>
          <w:i/>
          <w:kern w:val="1"/>
          <w:sz w:val="24"/>
          <w:szCs w:val="24"/>
        </w:rPr>
      </w:pPr>
    </w:p>
    <w:p w:rsidR="002E5C39" w:rsidRDefault="00F62BA5">
      <w:pPr>
        <w:widowControl w:val="0"/>
        <w:numPr>
          <w:ilvl w:val="1"/>
          <w:numId w:val="29"/>
        </w:numPr>
        <w:suppressAutoHyphens/>
        <w:adjustRightInd w:val="0"/>
        <w:spacing w:after="0" w:line="240" w:lineRule="auto"/>
        <w:ind w:left="567" w:firstLine="0"/>
        <w:jc w:val="both"/>
        <w:textAlignment w:val="baseline"/>
        <w:rPr>
          <w:rFonts w:ascii="Palatino Linotype" w:hAnsi="Palatino Linotype"/>
          <w:b/>
          <w:bCs/>
          <w:sz w:val="24"/>
          <w:szCs w:val="24"/>
        </w:rPr>
      </w:pPr>
      <w:r w:rsidRPr="005F3266">
        <w:rPr>
          <w:rFonts w:ascii="Palatino Linotype" w:hAnsi="Palatino Linotype"/>
          <w:b/>
          <w:bCs/>
          <w:i/>
          <w:sz w:val="24"/>
          <w:szCs w:val="24"/>
        </w:rPr>
        <w:t>A tantárgy elsajátítása során alkalmazható sajátos módszerek, tanulói tevékenységformák (ajánlás)</w:t>
      </w:r>
    </w:p>
    <w:p w:rsidR="004709BE" w:rsidRPr="005F3266" w:rsidRDefault="004709BE" w:rsidP="004709BE">
      <w:pPr>
        <w:widowControl w:val="0"/>
        <w:suppressAutoHyphens/>
        <w:spacing w:after="0" w:line="240" w:lineRule="auto"/>
        <w:rPr>
          <w:rFonts w:ascii="Palatino Linotype" w:eastAsia="Lucida Sans Unicode" w:hAnsi="Palatino Linotype"/>
          <w:b/>
          <w:kern w:val="1"/>
          <w:sz w:val="24"/>
          <w:szCs w:val="24"/>
        </w:rPr>
      </w:pPr>
    </w:p>
    <w:p w:rsidR="002E5C39" w:rsidRDefault="00CF0C02">
      <w:pPr>
        <w:widowControl w:val="0"/>
        <w:numPr>
          <w:ilvl w:val="2"/>
          <w:numId w:val="29"/>
        </w:numPr>
        <w:suppressAutoHyphens/>
        <w:spacing w:after="0" w:line="240" w:lineRule="auto"/>
        <w:ind w:left="709" w:firstLine="0"/>
        <w:rPr>
          <w:rFonts w:ascii="Palatino Linotype" w:eastAsia="Lucida Sans Unicode" w:hAnsi="Palatino Linotype"/>
          <w:b/>
          <w:bCs/>
          <w:kern w:val="1"/>
          <w:sz w:val="24"/>
          <w:szCs w:val="24"/>
        </w:rPr>
      </w:pPr>
      <w:r w:rsidRPr="005F3266">
        <w:rPr>
          <w:rFonts w:ascii="Palatino Linotype" w:hAnsi="Palatino Linotype"/>
          <w:b/>
          <w:bCs/>
          <w:i/>
          <w:sz w:val="24"/>
          <w:szCs w:val="24"/>
        </w:rPr>
        <w:t xml:space="preserve"> </w:t>
      </w:r>
      <w:r w:rsidR="004709BE" w:rsidRPr="005F3266">
        <w:rPr>
          <w:rFonts w:ascii="Palatino Linotype" w:hAnsi="Palatino Linotype"/>
          <w:b/>
          <w:bCs/>
          <w:i/>
          <w:sz w:val="24"/>
          <w:szCs w:val="24"/>
        </w:rPr>
        <w:t>A tantárgy elsajátítása során alkalmazható tanulói tevékenységformák (ajánlás)</w:t>
      </w: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4709BE" w:rsidRPr="005F3266" w:rsidTr="009566B9">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709BE" w:rsidRPr="005F3266" w:rsidRDefault="00946B9B"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w:t>
            </w:r>
            <w:r w:rsidR="004709BE" w:rsidRPr="005F3266">
              <w:rPr>
                <w:rFonts w:ascii="Palatino Linotype" w:eastAsia="Lucida Sans Unicode" w:hAnsi="Palatino Linotype"/>
                <w:b/>
                <w:kern w:val="1"/>
                <w:sz w:val="20"/>
                <w:szCs w:val="20"/>
              </w:rPr>
              <w:t>szám</w:t>
            </w:r>
          </w:p>
        </w:tc>
        <w:tc>
          <w:tcPr>
            <w:tcW w:w="3627"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Tanulói tevékenység szervezési kerete</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566B9">
        <w:trPr>
          <w:cantSplit/>
          <w:trHeight w:val="1076"/>
        </w:trPr>
        <w:tc>
          <w:tcPr>
            <w:tcW w:w="1137"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p w:rsidR="004709BE" w:rsidRPr="005F3266" w:rsidRDefault="004709BE" w:rsidP="009566B9">
            <w:pPr>
              <w:widowControl w:val="0"/>
              <w:suppressAutoHyphens/>
              <w:spacing w:after="0" w:line="240" w:lineRule="auto"/>
              <w:ind w:left="113" w:right="113"/>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r>
      <w:tr w:rsidR="004709BE" w:rsidRPr="005F3266" w:rsidTr="009566B9">
        <w:tc>
          <w:tcPr>
            <w:tcW w:w="113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1.</w:t>
            </w:r>
          </w:p>
        </w:tc>
        <w:tc>
          <w:tcPr>
            <w:tcW w:w="362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Információ feldolgozó tevékenységek</w:t>
            </w: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Hallott szöveg feldolgozása jegyzeteléssel</w:t>
            </w:r>
          </w:p>
        </w:tc>
        <w:tc>
          <w:tcPr>
            <w:tcW w:w="807"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Hallott szöveg feladattal vezetett feldolgozása</w:t>
            </w: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2.</w:t>
            </w:r>
          </w:p>
        </w:tc>
        <w:tc>
          <w:tcPr>
            <w:tcW w:w="362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Ismeretalkalmazási gyakorló tevékenységek, feladatok</w:t>
            </w: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2.1.</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2.2.</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w:t>
            </w:r>
          </w:p>
        </w:tc>
      </w:tr>
      <w:tr w:rsidR="004709BE" w:rsidRPr="005F3266" w:rsidTr="009566B9">
        <w:tc>
          <w:tcPr>
            <w:tcW w:w="113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3.</w:t>
            </w:r>
          </w:p>
        </w:tc>
        <w:tc>
          <w:tcPr>
            <w:tcW w:w="362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b/>
                <w:kern w:val="1"/>
                <w:sz w:val="20"/>
                <w:szCs w:val="20"/>
              </w:rPr>
            </w:pPr>
            <w:r w:rsidRPr="005F3266">
              <w:rPr>
                <w:rFonts w:ascii="Palatino Linotype" w:eastAsia="Lucida Sans Unicode" w:hAnsi="Palatino Linotype" w:cs="Arial"/>
                <w:b/>
                <w:kern w:val="1"/>
                <w:sz w:val="20"/>
                <w:szCs w:val="20"/>
              </w:rPr>
              <w:t>Csoportos munkaformák körében</w:t>
            </w: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c>
          <w:tcPr>
            <w:tcW w:w="113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3.1.</w:t>
            </w:r>
          </w:p>
        </w:tc>
        <w:tc>
          <w:tcPr>
            <w:tcW w:w="362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cs="Arial"/>
                <w:kern w:val="1"/>
                <w:sz w:val="20"/>
                <w:szCs w:val="20"/>
              </w:rPr>
            </w:pPr>
            <w:r w:rsidRPr="005F3266">
              <w:rPr>
                <w:rFonts w:ascii="Palatino Linotype" w:eastAsia="Lucida Sans Unicode" w:hAnsi="Palatino Linotype" w:cs="Arial"/>
                <w:kern w:val="1"/>
                <w:sz w:val="20"/>
                <w:szCs w:val="20"/>
              </w:rPr>
              <w:t>Kiscsoportos szakmai munkavégzés irányítással</w:t>
            </w: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709BE" w:rsidRPr="005F3266" w:rsidRDefault="004709BE" w:rsidP="004709BE">
      <w:pPr>
        <w:widowControl w:val="0"/>
        <w:suppressAutoHyphens/>
        <w:spacing w:after="0" w:line="240" w:lineRule="auto"/>
        <w:rPr>
          <w:rFonts w:ascii="Palatino Linotype" w:eastAsia="Lucida Sans Unicode" w:hAnsi="Palatino Linotype"/>
          <w:kern w:val="1"/>
          <w:sz w:val="24"/>
          <w:szCs w:val="24"/>
        </w:rPr>
      </w:pPr>
    </w:p>
    <w:p w:rsidR="002E5C39" w:rsidRDefault="00130356">
      <w:pPr>
        <w:pStyle w:val="Listaszerbekezds"/>
        <w:widowControl w:val="0"/>
        <w:suppressAutoHyphens/>
        <w:spacing w:after="0" w:line="240" w:lineRule="auto"/>
        <w:ind w:left="709"/>
        <w:contextualSpacing/>
        <w:rPr>
          <w:rFonts w:ascii="Palatino Linotype" w:hAnsi="Palatino Linotype"/>
          <w:b/>
          <w:bCs/>
          <w:i/>
          <w:sz w:val="24"/>
          <w:szCs w:val="24"/>
        </w:rPr>
      </w:pPr>
      <w:r w:rsidRPr="00130356">
        <w:rPr>
          <w:rFonts w:ascii="Palatino Linotype" w:hAnsi="Palatino Linotype"/>
          <w:b/>
          <w:bCs/>
          <w:sz w:val="24"/>
          <w:szCs w:val="24"/>
        </w:rPr>
        <w:t>19.5.2.</w:t>
      </w:r>
      <w:r w:rsidR="00CF0C02" w:rsidRPr="005F3266">
        <w:rPr>
          <w:rFonts w:ascii="Palatino Linotype" w:hAnsi="Palatino Linotype"/>
          <w:b/>
          <w:bCs/>
          <w:i/>
          <w:sz w:val="24"/>
          <w:szCs w:val="24"/>
        </w:rPr>
        <w:t xml:space="preserve"> </w:t>
      </w:r>
      <w:r w:rsidR="004709BE" w:rsidRPr="005F3266">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4709BE" w:rsidRPr="005F3266" w:rsidTr="009566B9">
        <w:trPr>
          <w:jc w:val="center"/>
        </w:trPr>
        <w:tc>
          <w:tcPr>
            <w:tcW w:w="994"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 xml:space="preserve">Alkalmazott oktatási </w:t>
            </w:r>
          </w:p>
          <w:p w:rsidR="004709BE" w:rsidRPr="005F3266" w:rsidRDefault="004709BE" w:rsidP="009566B9">
            <w:pPr>
              <w:widowControl w:val="0"/>
              <w:suppressAutoHyphens/>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Alkalmazandó eszközök és felszerelések (SZVK 6. pont lebontása, pontosítása)</w:t>
            </w:r>
          </w:p>
        </w:tc>
      </w:tr>
      <w:tr w:rsidR="004709BE" w:rsidRPr="005F3266" w:rsidTr="009566B9">
        <w:trPr>
          <w:jc w:val="center"/>
        </w:trPr>
        <w:tc>
          <w:tcPr>
            <w:tcW w:w="994"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b/>
                <w:kern w:val="1"/>
                <w:sz w:val="20"/>
                <w:szCs w:val="20"/>
              </w:rPr>
            </w:pPr>
            <w:r w:rsidRPr="005F3266">
              <w:rPr>
                <w:rFonts w:ascii="Palatino Linotype" w:eastAsia="Lucida Sans Unicod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pacing w:after="0" w:line="240" w:lineRule="auto"/>
              <w:rPr>
                <w:rFonts w:ascii="Palatino Linotype" w:eastAsia="Lucida Sans Unicode" w:hAnsi="Palatino Linotype"/>
                <w:kern w:val="1"/>
                <w:sz w:val="24"/>
                <w:szCs w:val="24"/>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946B9B"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1.2</w:t>
            </w:r>
            <w:r w:rsidR="004709BE" w:rsidRPr="005F3266">
              <w:rPr>
                <w:rFonts w:ascii="Palatino Linotype" w:eastAsia="Lucida Sans Unicod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6.9, 6.10, laptop, projektor</w:t>
            </w: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w:t>
            </w:r>
            <w:r w:rsidR="00946B9B" w:rsidRPr="005F3266">
              <w:rPr>
                <w:rFonts w:ascii="Palatino Linotype" w:eastAsia="Lucida Sans Unicode" w:hAnsi="Palatino Linotype"/>
                <w:kern w:val="1"/>
                <w:sz w:val="20"/>
                <w:szCs w:val="20"/>
              </w:rPr>
              <w:t>3.</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709BE" w:rsidRPr="005F3266" w:rsidTr="009566B9">
        <w:trPr>
          <w:jc w:val="center"/>
        </w:trPr>
        <w:tc>
          <w:tcPr>
            <w:tcW w:w="994" w:type="dxa"/>
            <w:tcBorders>
              <w:top w:val="single" w:sz="4" w:space="0" w:color="000000"/>
              <w:left w:val="single" w:sz="4" w:space="0" w:color="000000"/>
              <w:bottom w:val="single" w:sz="4" w:space="0" w:color="000000"/>
            </w:tcBorders>
            <w:vAlign w:val="center"/>
          </w:tcPr>
          <w:p w:rsidR="004709BE" w:rsidRPr="005F3266" w:rsidRDefault="00946B9B"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múzeumlátogatás</w:t>
            </w: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709BE" w:rsidRPr="005F3266" w:rsidRDefault="00D733AF" w:rsidP="009566B9">
            <w:pPr>
              <w:widowControl w:val="0"/>
              <w:suppressAutoHyphens/>
              <w:snapToGrid w:val="0"/>
              <w:spacing w:after="0" w:line="240" w:lineRule="auto"/>
              <w:jc w:val="center"/>
              <w:rPr>
                <w:rFonts w:ascii="Palatino Linotype" w:eastAsia="Lucida Sans Unicode" w:hAnsi="Palatino Linotype"/>
                <w:kern w:val="1"/>
                <w:sz w:val="20"/>
                <w:szCs w:val="20"/>
              </w:rPr>
            </w:pPr>
            <w:r w:rsidRPr="005F3266">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709BE" w:rsidRPr="005F3266" w:rsidRDefault="004709BE" w:rsidP="009566B9">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709BE" w:rsidRPr="005F3266" w:rsidRDefault="004709BE" w:rsidP="00444F0E">
      <w:pPr>
        <w:widowControl w:val="0"/>
        <w:suppressAutoHyphens/>
        <w:spacing w:after="0" w:line="240" w:lineRule="auto"/>
        <w:ind w:left="567"/>
        <w:rPr>
          <w:rFonts w:ascii="Palatino Linotype" w:eastAsia="Lucida Sans Unicode" w:hAnsi="Palatino Linotype"/>
          <w:kern w:val="1"/>
          <w:sz w:val="24"/>
          <w:szCs w:val="24"/>
        </w:rPr>
      </w:pPr>
    </w:p>
    <w:p w:rsidR="004709BE" w:rsidRPr="005F3266" w:rsidRDefault="00CF0C02" w:rsidP="00444F0E">
      <w:pPr>
        <w:widowControl w:val="0"/>
        <w:numPr>
          <w:ilvl w:val="1"/>
          <w:numId w:val="29"/>
        </w:numPr>
        <w:suppressAutoHyphens/>
        <w:spacing w:after="0" w:line="240" w:lineRule="auto"/>
        <w:ind w:left="567" w:firstLine="0"/>
        <w:rPr>
          <w:rFonts w:ascii="Palatino Linotype" w:eastAsia="Lucida Sans Unicode" w:hAnsi="Palatino Linotype"/>
          <w:b/>
          <w:bCs/>
          <w:kern w:val="1"/>
          <w:sz w:val="24"/>
          <w:szCs w:val="24"/>
        </w:rPr>
      </w:pPr>
      <w:r w:rsidRPr="005F3266">
        <w:rPr>
          <w:rFonts w:ascii="Palatino Linotype" w:eastAsia="Lucida Sans Unicode" w:hAnsi="Palatino Linotype"/>
          <w:b/>
          <w:bCs/>
          <w:kern w:val="1"/>
          <w:sz w:val="24"/>
          <w:szCs w:val="24"/>
        </w:rPr>
        <w:t xml:space="preserve"> </w:t>
      </w:r>
      <w:r w:rsidR="004709BE" w:rsidRPr="005F3266">
        <w:rPr>
          <w:rFonts w:ascii="Palatino Linotype" w:eastAsia="Lucida Sans Unicode" w:hAnsi="Palatino Linotype"/>
          <w:b/>
          <w:bCs/>
          <w:kern w:val="1"/>
          <w:sz w:val="24"/>
          <w:szCs w:val="24"/>
        </w:rPr>
        <w:t xml:space="preserve">A </w:t>
      </w:r>
      <w:r w:rsidR="004709BE" w:rsidRPr="005F3266">
        <w:rPr>
          <w:rFonts w:ascii="Palatino Linotype" w:eastAsia="Lucida Sans Unicode" w:hAnsi="Palatino Linotype"/>
          <w:b/>
          <w:kern w:val="1"/>
          <w:sz w:val="24"/>
          <w:szCs w:val="24"/>
        </w:rPr>
        <w:t>tantárgy</w:t>
      </w:r>
      <w:r w:rsidR="004709BE" w:rsidRPr="005F3266">
        <w:rPr>
          <w:rFonts w:ascii="Palatino Linotype" w:eastAsia="Lucida Sans Unicode" w:hAnsi="Palatino Linotype"/>
          <w:b/>
          <w:bCs/>
          <w:kern w:val="1"/>
          <w:sz w:val="24"/>
          <w:szCs w:val="24"/>
        </w:rPr>
        <w:t xml:space="preserve"> értékelésének módja</w:t>
      </w:r>
    </w:p>
    <w:p w:rsidR="004709BE" w:rsidRPr="005F3266" w:rsidRDefault="004709BE" w:rsidP="00444F0E">
      <w:pPr>
        <w:widowControl w:val="0"/>
        <w:suppressAutoHyphens/>
        <w:autoSpaceDE w:val="0"/>
        <w:autoSpaceDN w:val="0"/>
        <w:adjustRightInd w:val="0"/>
        <w:spacing w:after="0" w:line="240" w:lineRule="auto"/>
        <w:ind w:left="567"/>
        <w:jc w:val="both"/>
        <w:rPr>
          <w:rFonts w:ascii="Palatino Linotype" w:eastAsia="Lucida Sans Unicode" w:hAnsi="Palatino Linotype"/>
          <w:i/>
          <w:iCs/>
          <w:kern w:val="2"/>
          <w:sz w:val="24"/>
          <w:szCs w:val="24"/>
          <w:lang w:eastAsia="hu-HU"/>
        </w:rPr>
      </w:pPr>
      <w:r w:rsidRPr="005F3266">
        <w:rPr>
          <w:rFonts w:ascii="Palatino Linotype" w:eastAsia="Lucida Sans Unicode" w:hAnsi="Palatino Linotype"/>
          <w:bCs/>
          <w:kern w:val="2"/>
          <w:sz w:val="24"/>
          <w:szCs w:val="24"/>
          <w:lang w:eastAsia="hu-HU"/>
        </w:rPr>
        <w:t>A nemzeti köznevelésről szóló 2011. évi CXC. törvény. 54. § (2) a) pontja szerinti értékeléssel.</w:t>
      </w:r>
    </w:p>
    <w:p w:rsidR="004709BE" w:rsidRPr="005F3266" w:rsidRDefault="004709BE" w:rsidP="00444F0E">
      <w:pPr>
        <w:widowControl w:val="0"/>
        <w:suppressAutoHyphens/>
        <w:spacing w:after="0" w:line="240" w:lineRule="auto"/>
        <w:ind w:left="567"/>
        <w:rPr>
          <w:rFonts w:ascii="Palatino Linotype" w:hAnsi="Palatino Linotype"/>
        </w:rPr>
      </w:pPr>
    </w:p>
    <w:p w:rsidR="004709BE" w:rsidRPr="005F3266" w:rsidRDefault="004709BE" w:rsidP="004709BE">
      <w:pPr>
        <w:widowControl w:val="0"/>
        <w:suppressAutoHyphens/>
        <w:spacing w:after="0" w:line="240" w:lineRule="auto"/>
        <w:rPr>
          <w:rFonts w:ascii="Palatino Linotype" w:hAnsi="Palatino Linotype"/>
        </w:rPr>
      </w:pPr>
    </w:p>
    <w:sectPr w:rsidR="004709BE" w:rsidRPr="005F3266" w:rsidSect="002444BA">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0CC" w:rsidRDefault="00C860CC">
      <w:pPr>
        <w:spacing w:after="0" w:line="240" w:lineRule="auto"/>
      </w:pPr>
      <w:r>
        <w:separator/>
      </w:r>
    </w:p>
  </w:endnote>
  <w:endnote w:type="continuationSeparator" w:id="0">
    <w:p w:rsidR="00C860CC" w:rsidRDefault="00C8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Segoe UI">
    <w:panose1 w:val="020B0502040204020203"/>
    <w:charset w:val="EE"/>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0CC" w:rsidRDefault="00C860CC" w:rsidP="00CE203C">
    <w:pPr>
      <w:pStyle w:val="llb"/>
      <w:ind w:left="720"/>
      <w:jc w:val="center"/>
    </w:pPr>
    <w:r>
      <w:fldChar w:fldCharType="begin"/>
    </w:r>
    <w:r>
      <w:instrText>PAGE   \* MERGEFORMAT</w:instrText>
    </w:r>
    <w:r>
      <w:fldChar w:fldCharType="separate"/>
    </w:r>
    <w:r>
      <w:rPr>
        <w:noProof/>
      </w:rPr>
      <w:t>16</w:t>
    </w:r>
    <w:r>
      <w:rPr>
        <w:noProof/>
      </w:rPr>
      <w:fldChar w:fldCharType="end"/>
    </w:r>
  </w:p>
  <w:p w:rsidR="00C860CC" w:rsidRDefault="00C860CC"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0CC" w:rsidRPr="0028078A" w:rsidRDefault="00C860CC" w:rsidP="006B316A">
    <w:pPr>
      <w:pStyle w:val="llb"/>
      <w:ind w:left="720"/>
    </w:pPr>
    <w:r>
      <w:tab/>
    </w:r>
    <w:r>
      <w:fldChar w:fldCharType="begin"/>
    </w:r>
    <w:r>
      <w:instrText>PAGE   \* MERGEFORMAT</w:instrText>
    </w:r>
    <w:r>
      <w:fldChar w:fldCharType="separate"/>
    </w:r>
    <w:r>
      <w:rPr>
        <w:noProof/>
      </w:rPr>
      <w:t>131</w:t>
    </w:r>
    <w:r>
      <w:rPr>
        <w:noProof/>
      </w:rPr>
      <w:fldChar w:fldCharType="end"/>
    </w:r>
  </w:p>
  <w:p w:rsidR="00C860CC" w:rsidRDefault="00C860C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0CC" w:rsidRDefault="00C860CC">
      <w:pPr>
        <w:spacing w:after="0" w:line="240" w:lineRule="auto"/>
      </w:pPr>
      <w:r>
        <w:separator/>
      </w:r>
    </w:p>
  </w:footnote>
  <w:footnote w:type="continuationSeparator" w:id="0">
    <w:p w:rsidR="00C860CC" w:rsidRDefault="00C860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76B547C"/>
    <w:multiLevelType w:val="multilevel"/>
    <w:tmpl w:val="3CACDEF2"/>
    <w:lvl w:ilvl="0">
      <w:start w:val="19"/>
      <w:numFmt w:val="decimal"/>
      <w:lvlText w:val="%1."/>
      <w:lvlJc w:val="left"/>
      <w:pPr>
        <w:ind w:left="480" w:hanging="480"/>
      </w:pPr>
      <w:rPr>
        <w:rFonts w:hint="default"/>
        <w:i/>
      </w:rPr>
    </w:lvl>
    <w:lvl w:ilvl="1">
      <w:start w:val="5"/>
      <w:numFmt w:val="decimal"/>
      <w:lvlText w:val="%1.%2."/>
      <w:lvlJc w:val="left"/>
      <w:pPr>
        <w:ind w:left="840" w:hanging="480"/>
      </w:pPr>
      <w:rPr>
        <w:rFonts w:hint="default"/>
        <w:i w:val="0"/>
      </w:rPr>
    </w:lvl>
    <w:lvl w:ilvl="2">
      <w:start w:val="1"/>
      <w:numFmt w:val="decimal"/>
      <w:lvlText w:val="%1.%2.%3."/>
      <w:lvlJc w:val="left"/>
      <w:pPr>
        <w:ind w:left="1572" w:hanging="720"/>
      </w:pPr>
      <w:rPr>
        <w:rFonts w:hint="default"/>
        <w:i/>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2F904CA"/>
    <w:multiLevelType w:val="multilevel"/>
    <w:tmpl w:val="ADC843DE"/>
    <w:lvl w:ilvl="0">
      <w:start w:val="6"/>
      <w:numFmt w:val="decimal"/>
      <w:lvlText w:val="%1."/>
      <w:lvlJc w:val="left"/>
      <w:pPr>
        <w:ind w:left="540" w:hanging="540"/>
      </w:pPr>
      <w:rPr>
        <w:rFonts w:hint="default"/>
        <w:b/>
      </w:rPr>
    </w:lvl>
    <w:lvl w:ilvl="1">
      <w:start w:val="3"/>
      <w:numFmt w:val="decimal"/>
      <w:lvlText w:val="%1.%2."/>
      <w:lvlJc w:val="left"/>
      <w:pPr>
        <w:ind w:left="720" w:hanging="540"/>
      </w:pPr>
      <w:rPr>
        <w:rFonts w:hint="default"/>
        <w:b/>
      </w:rPr>
    </w:lvl>
    <w:lvl w:ilvl="2">
      <w:start w:val="6"/>
      <w:numFmt w:val="decimal"/>
      <w:lvlText w:val="%1.%2.%3."/>
      <w:lvlJc w:val="left"/>
      <w:pPr>
        <w:ind w:left="1080" w:hanging="720"/>
      </w:pPr>
      <w:rPr>
        <w:rFonts w:hint="default"/>
        <w:b/>
      </w:rPr>
    </w:lvl>
    <w:lvl w:ilvl="3">
      <w:start w:val="1"/>
      <w:numFmt w:val="decimal"/>
      <w:lvlText w:val="%1.%2.%3.%4."/>
      <w:lvlJc w:val="left"/>
      <w:pPr>
        <w:ind w:left="1260" w:hanging="72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1980" w:hanging="108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2700" w:hanging="1440"/>
      </w:pPr>
      <w:rPr>
        <w:rFonts w:hint="default"/>
        <w:b/>
      </w:rPr>
    </w:lvl>
    <w:lvl w:ilvl="8">
      <w:start w:val="1"/>
      <w:numFmt w:val="decimal"/>
      <w:lvlText w:val="%1.%2.%3.%4.%5.%6.%7.%8.%9."/>
      <w:lvlJc w:val="left"/>
      <w:pPr>
        <w:ind w:left="3240" w:hanging="1800"/>
      </w:pPr>
      <w:rPr>
        <w:rFonts w:hint="default"/>
        <w:b/>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87D2905"/>
    <w:multiLevelType w:val="multilevel"/>
    <w:tmpl w:val="A124609C"/>
    <w:lvl w:ilvl="0">
      <w:start w:val="1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4561D5F"/>
    <w:multiLevelType w:val="multilevel"/>
    <w:tmpl w:val="4162B94E"/>
    <w:lvl w:ilvl="0">
      <w:start w:val="13"/>
      <w:numFmt w:val="decimal"/>
      <w:lvlText w:val="%1."/>
      <w:lvlJc w:val="left"/>
      <w:pPr>
        <w:ind w:left="480" w:hanging="480"/>
      </w:pPr>
      <w:rPr>
        <w:rFonts w:hint="default"/>
      </w:rPr>
    </w:lvl>
    <w:lvl w:ilvl="1">
      <w:start w:val="1"/>
      <w:numFmt w:val="decimal"/>
      <w:lvlText w:val="%1.%2."/>
      <w:lvlJc w:val="left"/>
      <w:pPr>
        <w:ind w:left="1048" w:hanging="480"/>
      </w:pPr>
      <w:rPr>
        <w:rFonts w:hint="default"/>
        <w:i w:val="0"/>
      </w:rPr>
    </w:lvl>
    <w:lvl w:ilvl="2">
      <w:start w:val="1"/>
      <w:numFmt w:val="decimal"/>
      <w:lvlText w:val="%1.%2.%3."/>
      <w:lvlJc w:val="left"/>
      <w:pPr>
        <w:ind w:left="2138" w:hanging="720"/>
      </w:pPr>
      <w:rPr>
        <w:rFonts w:hint="default"/>
        <w:b/>
        <w:i w:val="0"/>
        <w:sz w:val="24"/>
        <w:szCs w:val="24"/>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2E633D81"/>
    <w:multiLevelType w:val="multilevel"/>
    <w:tmpl w:val="F522E122"/>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F3254B4"/>
    <w:multiLevelType w:val="multilevel"/>
    <w:tmpl w:val="BFA22A2C"/>
    <w:lvl w:ilvl="0">
      <w:start w:val="11"/>
      <w:numFmt w:val="decimal"/>
      <w:lvlText w:val="%1."/>
      <w:lvlJc w:val="left"/>
      <w:pPr>
        <w:ind w:left="480" w:hanging="480"/>
      </w:pPr>
      <w:rPr>
        <w:rFonts w:hint="default"/>
      </w:rPr>
    </w:lvl>
    <w:lvl w:ilvl="1">
      <w:start w:val="3"/>
      <w:numFmt w:val="decimal"/>
      <w:lvlText w:val="%1.%2."/>
      <w:lvlJc w:val="left"/>
      <w:pPr>
        <w:ind w:left="1185" w:hanging="480"/>
      </w:pPr>
      <w:rPr>
        <w:rFonts w:hint="default"/>
        <w:i w:val="0"/>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36BC1A4A"/>
    <w:multiLevelType w:val="multilevel"/>
    <w:tmpl w:val="6F5ED3C6"/>
    <w:lvl w:ilvl="0">
      <w:start w:val="6"/>
      <w:numFmt w:val="decimal"/>
      <w:lvlText w:val="%1."/>
      <w:lvlJc w:val="left"/>
      <w:pPr>
        <w:ind w:left="360" w:hanging="360"/>
      </w:pPr>
      <w:rPr>
        <w:rFonts w:hint="default"/>
      </w:rPr>
    </w:lvl>
    <w:lvl w:ilvl="1">
      <w:start w:val="6"/>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nsid w:val="3D065FAA"/>
    <w:multiLevelType w:val="multilevel"/>
    <w:tmpl w:val="1826D02C"/>
    <w:lvl w:ilvl="0">
      <w:start w:val="18"/>
      <w:numFmt w:val="decimal"/>
      <w:lvlText w:val="%1."/>
      <w:lvlJc w:val="left"/>
      <w:pPr>
        <w:ind w:left="480" w:hanging="480"/>
      </w:pPr>
      <w:rPr>
        <w:rFonts w:hint="default"/>
        <w:i/>
      </w:rPr>
    </w:lvl>
    <w:lvl w:ilvl="1">
      <w:start w:val="5"/>
      <w:numFmt w:val="decimal"/>
      <w:lvlText w:val="%1.%2."/>
      <w:lvlJc w:val="left"/>
      <w:pPr>
        <w:ind w:left="480" w:hanging="480"/>
      </w:pPr>
      <w:rPr>
        <w:rFonts w:hint="default"/>
        <w:i w:val="0"/>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8">
    <w:nsid w:val="3FD33DC7"/>
    <w:multiLevelType w:val="multilevel"/>
    <w:tmpl w:val="4B740C18"/>
    <w:lvl w:ilvl="0">
      <w:start w:val="6"/>
      <w:numFmt w:val="decimal"/>
      <w:lvlText w:val="%1."/>
      <w:lvlJc w:val="left"/>
      <w:pPr>
        <w:ind w:left="360" w:hanging="360"/>
      </w:pPr>
      <w:rPr>
        <w:rFonts w:hint="default"/>
      </w:rPr>
    </w:lvl>
    <w:lvl w:ilvl="1">
      <w:start w:val="4"/>
      <w:numFmt w:val="decimal"/>
      <w:lvlText w:val="%1.%2."/>
      <w:lvlJc w:val="left"/>
      <w:pPr>
        <w:ind w:left="1065" w:hanging="360"/>
      </w:pPr>
      <w:rPr>
        <w:rFonts w:hint="default"/>
        <w:i w:val="0"/>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9">
    <w:nsid w:val="49614C19"/>
    <w:multiLevelType w:val="multilevel"/>
    <w:tmpl w:val="451A4A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1">
    <w:nsid w:val="51CF263E"/>
    <w:multiLevelType w:val="multilevel"/>
    <w:tmpl w:val="052A77AE"/>
    <w:lvl w:ilvl="0">
      <w:start w:val="9"/>
      <w:numFmt w:val="decimal"/>
      <w:lvlText w:val="%1."/>
      <w:lvlJc w:val="left"/>
      <w:pPr>
        <w:ind w:left="1077" w:hanging="360"/>
      </w:pPr>
      <w:rPr>
        <w:rFonts w:hint="default"/>
      </w:rPr>
    </w:lvl>
    <w:lvl w:ilvl="1">
      <w:start w:val="1"/>
      <w:numFmt w:val="decimal"/>
      <w:isLgl/>
      <w:lvlText w:val="%1.%2."/>
      <w:lvlJc w:val="left"/>
      <w:pPr>
        <w:ind w:left="1077" w:hanging="360"/>
      </w:pPr>
      <w:rPr>
        <w:rFonts w:hint="default"/>
        <w:i w:val="0"/>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2">
    <w:nsid w:val="554D34A0"/>
    <w:multiLevelType w:val="multilevel"/>
    <w:tmpl w:val="43B27F7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90B46AF"/>
    <w:multiLevelType w:val="multilevel"/>
    <w:tmpl w:val="81F284B4"/>
    <w:lvl w:ilvl="0">
      <w:start w:val="9"/>
      <w:numFmt w:val="decimal"/>
      <w:lvlText w:val="%1."/>
      <w:lvlJc w:val="left"/>
      <w:pPr>
        <w:ind w:left="360" w:hanging="360"/>
      </w:pPr>
      <w:rPr>
        <w:rFonts w:hint="default"/>
        <w:i/>
      </w:rPr>
    </w:lvl>
    <w:lvl w:ilvl="1">
      <w:start w:val="5"/>
      <w:numFmt w:val="decimal"/>
      <w:lvlText w:val="%1.%2."/>
      <w:lvlJc w:val="left"/>
      <w:pPr>
        <w:ind w:left="720" w:hanging="360"/>
      </w:pPr>
      <w:rPr>
        <w:rFonts w:hint="default"/>
        <w:i w:val="0"/>
      </w:rPr>
    </w:lvl>
    <w:lvl w:ilvl="2">
      <w:start w:val="1"/>
      <w:numFmt w:val="decimal"/>
      <w:lvlText w:val="%1.%2.%3."/>
      <w:lvlJc w:val="left"/>
      <w:pPr>
        <w:ind w:left="1440" w:hanging="720"/>
      </w:pPr>
      <w:rPr>
        <w:rFonts w:hint="default"/>
        <w:i/>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24">
    <w:nsid w:val="5936408F"/>
    <w:multiLevelType w:val="multilevel"/>
    <w:tmpl w:val="8C9242C4"/>
    <w:lvl w:ilvl="0">
      <w:start w:val="7"/>
      <w:numFmt w:val="decimal"/>
      <w:lvlText w:val="%1."/>
      <w:lvlJc w:val="left"/>
      <w:pPr>
        <w:ind w:left="360" w:hanging="360"/>
      </w:pPr>
      <w:rPr>
        <w:rFonts w:hint="default"/>
      </w:rPr>
    </w:lvl>
    <w:lvl w:ilvl="1">
      <w:start w:val="4"/>
      <w:numFmt w:val="decimal"/>
      <w:lvlText w:val="%1.%2."/>
      <w:lvlJc w:val="left"/>
      <w:pPr>
        <w:ind w:left="1065" w:hanging="360"/>
      </w:pPr>
      <w:rPr>
        <w:rFonts w:hint="default"/>
        <w:i w:val="0"/>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5">
    <w:nsid w:val="5AEB22B3"/>
    <w:multiLevelType w:val="multilevel"/>
    <w:tmpl w:val="BCD26732"/>
    <w:lvl w:ilvl="0">
      <w:start w:val="8"/>
      <w:numFmt w:val="decimal"/>
      <w:lvlText w:val="%1."/>
      <w:lvlJc w:val="left"/>
      <w:pPr>
        <w:ind w:left="360" w:hanging="360"/>
      </w:pPr>
      <w:rPr>
        <w:rFonts w:hint="default"/>
      </w:rPr>
    </w:lvl>
    <w:lvl w:ilvl="1">
      <w:start w:val="1"/>
      <w:numFmt w:val="decimal"/>
      <w:lvlText w:val="%1.%2."/>
      <w:lvlJc w:val="left"/>
      <w:pPr>
        <w:ind w:left="1062" w:hanging="360"/>
      </w:pPr>
      <w:rPr>
        <w:rFonts w:hint="default"/>
      </w:rPr>
    </w:lvl>
    <w:lvl w:ilvl="2">
      <w:start w:val="1"/>
      <w:numFmt w:val="decimal"/>
      <w:lvlText w:val="%1.%2.%3."/>
      <w:lvlJc w:val="left"/>
      <w:pPr>
        <w:ind w:left="2124" w:hanging="720"/>
      </w:pPr>
      <w:rPr>
        <w:rFonts w:hint="default"/>
      </w:rPr>
    </w:lvl>
    <w:lvl w:ilvl="3">
      <w:start w:val="1"/>
      <w:numFmt w:val="decimal"/>
      <w:lvlText w:val="%1.%2.%3.%4."/>
      <w:lvlJc w:val="left"/>
      <w:pPr>
        <w:ind w:left="2826" w:hanging="720"/>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26">
    <w:nsid w:val="5D0B3ACC"/>
    <w:multiLevelType w:val="multilevel"/>
    <w:tmpl w:val="8132ECCE"/>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1288"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C44593"/>
    <w:multiLevelType w:val="multilevel"/>
    <w:tmpl w:val="09E04682"/>
    <w:lvl w:ilvl="0">
      <w:start w:val="5"/>
      <w:numFmt w:val="decimal"/>
      <w:lvlText w:val="%1."/>
      <w:lvlJc w:val="left"/>
      <w:pPr>
        <w:ind w:left="540" w:hanging="540"/>
      </w:pPr>
      <w:rPr>
        <w:rFonts w:hint="default"/>
      </w:rPr>
    </w:lvl>
    <w:lvl w:ilvl="1">
      <w:start w:val="5"/>
      <w:numFmt w:val="decimal"/>
      <w:lvlText w:val="%1.%2."/>
      <w:lvlJc w:val="left"/>
      <w:pPr>
        <w:ind w:left="892" w:hanging="540"/>
      </w:pPr>
      <w:rPr>
        <w:rFonts w:hint="default"/>
      </w:rPr>
    </w:lvl>
    <w:lvl w:ilvl="2">
      <w:start w:val="1"/>
      <w:numFmt w:val="decimal"/>
      <w:lvlText w:val="%1.%2.%3."/>
      <w:lvlJc w:val="left"/>
      <w:pPr>
        <w:ind w:left="1424" w:hanging="720"/>
      </w:pPr>
      <w:rPr>
        <w:rFonts w:hint="default"/>
        <w:i w:val="0"/>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29">
    <w:nsid w:val="686530DE"/>
    <w:multiLevelType w:val="hybridMultilevel"/>
    <w:tmpl w:val="CDACB58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nsid w:val="6B4205CD"/>
    <w:multiLevelType w:val="multilevel"/>
    <w:tmpl w:val="17649FFA"/>
    <w:lvl w:ilvl="0">
      <w:start w:val="14"/>
      <w:numFmt w:val="decimal"/>
      <w:lvlText w:val="%1."/>
      <w:lvlJc w:val="left"/>
      <w:pPr>
        <w:ind w:left="480" w:hanging="480"/>
      </w:pPr>
      <w:rPr>
        <w:rFonts w:hint="default"/>
        <w:i/>
      </w:rPr>
    </w:lvl>
    <w:lvl w:ilvl="1">
      <w:start w:val="5"/>
      <w:numFmt w:val="decimal"/>
      <w:lvlText w:val="%1.%2."/>
      <w:lvlJc w:val="left"/>
      <w:pPr>
        <w:ind w:left="840" w:hanging="480"/>
      </w:pPr>
      <w:rPr>
        <w:rFonts w:hint="default"/>
        <w:i w:val="0"/>
      </w:rPr>
    </w:lvl>
    <w:lvl w:ilvl="2">
      <w:start w:val="1"/>
      <w:numFmt w:val="decimal"/>
      <w:lvlText w:val="%1.%2.%3."/>
      <w:lvlJc w:val="left"/>
      <w:pPr>
        <w:ind w:left="1440" w:hanging="720"/>
      </w:pPr>
      <w:rPr>
        <w:rFonts w:hint="default"/>
        <w:i/>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31">
    <w:nsid w:val="6C1362BC"/>
    <w:multiLevelType w:val="multilevel"/>
    <w:tmpl w:val="BE149B4E"/>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2"/>
      <w:numFmt w:val="decimal"/>
      <w:lvlText w:val="%1.%2.%3."/>
      <w:lvlJc w:val="left"/>
      <w:pPr>
        <w:ind w:left="1424" w:hanging="720"/>
      </w:pPr>
      <w:rPr>
        <w:rFonts w:hint="default"/>
        <w:i w:val="0"/>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71312E4A"/>
    <w:multiLevelType w:val="multilevel"/>
    <w:tmpl w:val="1BDAD84C"/>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5">
    <w:nsid w:val="74687BF1"/>
    <w:multiLevelType w:val="multilevel"/>
    <w:tmpl w:val="9D1CEC9E"/>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i w:val="0"/>
      </w:rPr>
    </w:lvl>
    <w:lvl w:ilvl="2">
      <w:start w:val="1"/>
      <w:numFmt w:val="decimal"/>
      <w:lvlText w:val="%1.%2.%3."/>
      <w:lvlJc w:val="left"/>
      <w:pPr>
        <w:ind w:left="1440" w:hanging="720"/>
      </w:pPr>
      <w:rPr>
        <w:rFonts w:eastAsia="Times New Roman" w:cs="Times New Roman" w:hint="default"/>
        <w:b/>
        <w:i w:val="0"/>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36">
    <w:nsid w:val="747165BC"/>
    <w:multiLevelType w:val="multilevel"/>
    <w:tmpl w:val="9732FE08"/>
    <w:lvl w:ilvl="0">
      <w:start w:val="1"/>
      <w:numFmt w:val="decimal"/>
      <w:lvlText w:val="%1."/>
      <w:lvlJc w:val="left"/>
      <w:pPr>
        <w:tabs>
          <w:tab w:val="num" w:pos="0"/>
        </w:tabs>
        <w:ind w:left="495" w:hanging="495"/>
      </w:pPr>
      <w:rPr>
        <w:rFonts w:hint="default"/>
        <w:color w:val="auto"/>
      </w:rPr>
    </w:lvl>
    <w:lvl w:ilvl="1">
      <w:start w:val="2"/>
      <w:numFmt w:val="decimal"/>
      <w:lvlText w:val="%1.%2."/>
      <w:lvlJc w:val="left"/>
      <w:pPr>
        <w:tabs>
          <w:tab w:val="num" w:pos="0"/>
        </w:tabs>
        <w:ind w:left="597" w:hanging="495"/>
      </w:pPr>
      <w:rPr>
        <w:rFonts w:hint="default"/>
        <w:b/>
        <w:color w:val="FF0000"/>
      </w:rPr>
    </w:lvl>
    <w:lvl w:ilvl="2">
      <w:start w:val="1"/>
      <w:numFmt w:val="decimal"/>
      <w:lvlText w:val="%1.%2.%3."/>
      <w:lvlJc w:val="left"/>
      <w:pPr>
        <w:tabs>
          <w:tab w:val="num" w:pos="0"/>
        </w:tabs>
        <w:ind w:left="924" w:hanging="720"/>
      </w:pPr>
      <w:rPr>
        <w:rFonts w:hint="default"/>
        <w:b/>
        <w:color w:val="auto"/>
      </w:rPr>
    </w:lvl>
    <w:lvl w:ilvl="3">
      <w:start w:val="1"/>
      <w:numFmt w:val="decimal"/>
      <w:lvlText w:val="%1.%2.%3.%4."/>
      <w:lvlJc w:val="left"/>
      <w:pPr>
        <w:tabs>
          <w:tab w:val="num" w:pos="0"/>
        </w:tabs>
        <w:ind w:left="1026" w:hanging="720"/>
      </w:pPr>
      <w:rPr>
        <w:rFonts w:hint="default"/>
        <w:color w:val="FF0000"/>
      </w:rPr>
    </w:lvl>
    <w:lvl w:ilvl="4">
      <w:start w:val="1"/>
      <w:numFmt w:val="decimal"/>
      <w:lvlText w:val="%1.%2.%3.%4.%5."/>
      <w:lvlJc w:val="left"/>
      <w:pPr>
        <w:tabs>
          <w:tab w:val="num" w:pos="0"/>
        </w:tabs>
        <w:ind w:left="1488" w:hanging="1080"/>
      </w:pPr>
      <w:rPr>
        <w:rFonts w:hint="default"/>
        <w:color w:val="FF0000"/>
      </w:rPr>
    </w:lvl>
    <w:lvl w:ilvl="5">
      <w:start w:val="1"/>
      <w:numFmt w:val="decimal"/>
      <w:lvlText w:val="%1.%2.%3.%4.%5.%6."/>
      <w:lvlJc w:val="left"/>
      <w:pPr>
        <w:tabs>
          <w:tab w:val="num" w:pos="0"/>
        </w:tabs>
        <w:ind w:left="1590" w:hanging="1080"/>
      </w:pPr>
      <w:rPr>
        <w:rFonts w:hint="default"/>
        <w:color w:val="FF0000"/>
      </w:rPr>
    </w:lvl>
    <w:lvl w:ilvl="6">
      <w:start w:val="1"/>
      <w:numFmt w:val="decimal"/>
      <w:lvlText w:val="%1.%2.%3.%4.%5.%6.%7."/>
      <w:lvlJc w:val="left"/>
      <w:pPr>
        <w:tabs>
          <w:tab w:val="num" w:pos="0"/>
        </w:tabs>
        <w:ind w:left="1692" w:hanging="1080"/>
      </w:pPr>
      <w:rPr>
        <w:rFonts w:hint="default"/>
        <w:color w:val="FF0000"/>
      </w:rPr>
    </w:lvl>
    <w:lvl w:ilvl="7">
      <w:start w:val="1"/>
      <w:numFmt w:val="decimal"/>
      <w:lvlText w:val="%1.%2.%3.%4.%5.%6.%7.%8."/>
      <w:lvlJc w:val="left"/>
      <w:pPr>
        <w:tabs>
          <w:tab w:val="num" w:pos="0"/>
        </w:tabs>
        <w:ind w:left="2154" w:hanging="1440"/>
      </w:pPr>
      <w:rPr>
        <w:rFonts w:hint="default"/>
        <w:color w:val="FF0000"/>
      </w:rPr>
    </w:lvl>
    <w:lvl w:ilvl="8">
      <w:start w:val="1"/>
      <w:numFmt w:val="decimal"/>
      <w:lvlText w:val="%1.%2.%3.%4.%5.%6.%7.%8.%9."/>
      <w:lvlJc w:val="left"/>
      <w:pPr>
        <w:tabs>
          <w:tab w:val="num" w:pos="0"/>
        </w:tabs>
        <w:ind w:left="2256" w:hanging="1440"/>
      </w:pPr>
      <w:rPr>
        <w:rFonts w:hint="default"/>
        <w:color w:val="FF0000"/>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7EC5996"/>
    <w:multiLevelType w:val="multilevel"/>
    <w:tmpl w:val="7E38BEF2"/>
    <w:lvl w:ilvl="0">
      <w:start w:val="4"/>
      <w:numFmt w:val="decimal"/>
      <w:lvlText w:val="%1."/>
      <w:lvlJc w:val="left"/>
      <w:pPr>
        <w:ind w:left="360" w:hanging="360"/>
      </w:pPr>
      <w:rPr>
        <w:rFonts w:hint="default"/>
      </w:rPr>
    </w:lvl>
    <w:lvl w:ilvl="1">
      <w:start w:val="2"/>
      <w:numFmt w:val="decimal"/>
      <w:pStyle w:val="alfejcmll"/>
      <w:lvlText w:val="%1.%2."/>
      <w:lvlJc w:val="left"/>
      <w:pPr>
        <w:ind w:left="36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79156FD3"/>
    <w:multiLevelType w:val="multilevel"/>
    <w:tmpl w:val="914EFA96"/>
    <w:numStyleLink w:val="Stlus2"/>
  </w:abstractNum>
  <w:abstractNum w:abstractNumId="40">
    <w:nsid w:val="7A821559"/>
    <w:multiLevelType w:val="multilevel"/>
    <w:tmpl w:val="1CCC13B0"/>
    <w:lvl w:ilvl="0">
      <w:start w:val="10"/>
      <w:numFmt w:val="decimal"/>
      <w:lvlText w:val="%1."/>
      <w:lvlJc w:val="left"/>
      <w:pPr>
        <w:ind w:left="660" w:hanging="660"/>
      </w:pPr>
      <w:rPr>
        <w:rFonts w:hint="default"/>
      </w:rPr>
    </w:lvl>
    <w:lvl w:ilvl="1">
      <w:start w:val="5"/>
      <w:numFmt w:val="decimal"/>
      <w:lvlText w:val="%1.%2."/>
      <w:lvlJc w:val="left"/>
      <w:pPr>
        <w:ind w:left="1372" w:hanging="660"/>
      </w:pPr>
      <w:rPr>
        <w:rFonts w:hint="default"/>
        <w:i w:val="0"/>
      </w:rPr>
    </w:lvl>
    <w:lvl w:ilvl="2">
      <w:start w:val="1"/>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4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7"/>
  </w:num>
  <w:num w:numId="2">
    <w:abstractNumId w:val="3"/>
  </w:num>
  <w:num w:numId="3">
    <w:abstractNumId w:val="41"/>
  </w:num>
  <w:num w:numId="4">
    <w:abstractNumId w:val="20"/>
  </w:num>
  <w:num w:numId="5">
    <w:abstractNumId w:val="36"/>
  </w:num>
  <w:num w:numId="6">
    <w:abstractNumId w:val="34"/>
  </w:num>
  <w:num w:numId="7">
    <w:abstractNumId w:val="11"/>
  </w:num>
  <w:num w:numId="8">
    <w:abstractNumId w:val="7"/>
  </w:num>
  <w:num w:numId="9">
    <w:abstractNumId w:val="4"/>
  </w:num>
  <w:num w:numId="10">
    <w:abstractNumId w:val="32"/>
  </w:num>
  <w:num w:numId="11">
    <w:abstractNumId w:val="5"/>
  </w:num>
  <w:num w:numId="12">
    <w:abstractNumId w:val="37"/>
  </w:num>
  <w:num w:numId="13">
    <w:abstractNumId w:val="12"/>
  </w:num>
  <w:num w:numId="14">
    <w:abstractNumId w:val="39"/>
  </w:num>
  <w:num w:numId="15">
    <w:abstractNumId w:val="9"/>
  </w:num>
  <w:num w:numId="16">
    <w:abstractNumId w:val="38"/>
  </w:num>
  <w:num w:numId="17">
    <w:abstractNumId w:val="19"/>
  </w:num>
  <w:num w:numId="18">
    <w:abstractNumId w:val="8"/>
  </w:num>
  <w:num w:numId="19">
    <w:abstractNumId w:val="14"/>
  </w:num>
  <w:num w:numId="20">
    <w:abstractNumId w:val="22"/>
  </w:num>
  <w:num w:numId="21">
    <w:abstractNumId w:val="33"/>
  </w:num>
  <w:num w:numId="22">
    <w:abstractNumId w:val="23"/>
  </w:num>
  <w:num w:numId="23">
    <w:abstractNumId w:val="35"/>
  </w:num>
  <w:num w:numId="24">
    <w:abstractNumId w:val="10"/>
  </w:num>
  <w:num w:numId="25">
    <w:abstractNumId w:val="26"/>
  </w:num>
  <w:num w:numId="26">
    <w:abstractNumId w:val="13"/>
  </w:num>
  <w:num w:numId="27">
    <w:abstractNumId w:val="30"/>
  </w:num>
  <w:num w:numId="28">
    <w:abstractNumId w:val="17"/>
  </w:num>
  <w:num w:numId="29">
    <w:abstractNumId w:val="6"/>
  </w:num>
  <w:num w:numId="30">
    <w:abstractNumId w:val="31"/>
  </w:num>
  <w:num w:numId="31">
    <w:abstractNumId w:val="28"/>
  </w:num>
  <w:num w:numId="32">
    <w:abstractNumId w:val="18"/>
  </w:num>
  <w:num w:numId="33">
    <w:abstractNumId w:val="16"/>
  </w:num>
  <w:num w:numId="34">
    <w:abstractNumId w:val="24"/>
  </w:num>
  <w:num w:numId="35">
    <w:abstractNumId w:val="25"/>
  </w:num>
  <w:num w:numId="36">
    <w:abstractNumId w:val="29"/>
  </w:num>
  <w:num w:numId="37">
    <w:abstractNumId w:val="21"/>
  </w:num>
  <w:num w:numId="38">
    <w:abstractNumId w:val="38"/>
  </w:num>
  <w:num w:numId="39">
    <w:abstractNumId w:val="38"/>
  </w:num>
  <w:num w:numId="40">
    <w:abstractNumId w:val="38"/>
  </w:num>
  <w:num w:numId="41">
    <w:abstractNumId w:val="38"/>
  </w:num>
  <w:num w:numId="42">
    <w:abstractNumId w:val="38"/>
  </w:num>
  <w:num w:numId="43">
    <w:abstractNumId w:val="38"/>
  </w:num>
  <w:num w:numId="44">
    <w:abstractNumId w:val="40"/>
  </w:num>
  <w:num w:numId="45">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8433"/>
  </w:hdrShapeDefaults>
  <w:footnotePr>
    <w:footnote w:id="-1"/>
    <w:footnote w:id="0"/>
  </w:footnotePr>
  <w:endnotePr>
    <w:endnote w:id="-1"/>
    <w:endnote w:id="0"/>
  </w:endnotePr>
  <w:compat>
    <w:compatSetting w:name="compatibilityMode" w:uri="http://schemas.microsoft.com/office/word" w:val="12"/>
  </w:compat>
  <w:rsids>
    <w:rsidRoot w:val="009338C3"/>
    <w:rsid w:val="000018E2"/>
    <w:rsid w:val="000069B8"/>
    <w:rsid w:val="00011EC1"/>
    <w:rsid w:val="000125D1"/>
    <w:rsid w:val="0001303C"/>
    <w:rsid w:val="00013602"/>
    <w:rsid w:val="00014447"/>
    <w:rsid w:val="00017C63"/>
    <w:rsid w:val="00025382"/>
    <w:rsid w:val="00027654"/>
    <w:rsid w:val="000325DE"/>
    <w:rsid w:val="0003280C"/>
    <w:rsid w:val="00032D0B"/>
    <w:rsid w:val="00033FB3"/>
    <w:rsid w:val="00036091"/>
    <w:rsid w:val="00042073"/>
    <w:rsid w:val="000425FD"/>
    <w:rsid w:val="0004622D"/>
    <w:rsid w:val="00051ECE"/>
    <w:rsid w:val="00053988"/>
    <w:rsid w:val="0006357D"/>
    <w:rsid w:val="0006444E"/>
    <w:rsid w:val="0006464E"/>
    <w:rsid w:val="00065463"/>
    <w:rsid w:val="000665A2"/>
    <w:rsid w:val="000768BE"/>
    <w:rsid w:val="00082F1F"/>
    <w:rsid w:val="00083225"/>
    <w:rsid w:val="00092C31"/>
    <w:rsid w:val="000958A0"/>
    <w:rsid w:val="00096C56"/>
    <w:rsid w:val="000A1817"/>
    <w:rsid w:val="000A51B9"/>
    <w:rsid w:val="000A75AA"/>
    <w:rsid w:val="000A7F7B"/>
    <w:rsid w:val="000B1E88"/>
    <w:rsid w:val="000B7137"/>
    <w:rsid w:val="000B7B05"/>
    <w:rsid w:val="000C01D6"/>
    <w:rsid w:val="000C0281"/>
    <w:rsid w:val="000C2FAA"/>
    <w:rsid w:val="000D294B"/>
    <w:rsid w:val="000D3CB9"/>
    <w:rsid w:val="000D5DDA"/>
    <w:rsid w:val="000D70BA"/>
    <w:rsid w:val="000D75AE"/>
    <w:rsid w:val="000E120B"/>
    <w:rsid w:val="000E3FFA"/>
    <w:rsid w:val="000E5699"/>
    <w:rsid w:val="000F2D9D"/>
    <w:rsid w:val="000F382C"/>
    <w:rsid w:val="000F7EA5"/>
    <w:rsid w:val="00100482"/>
    <w:rsid w:val="00101B4C"/>
    <w:rsid w:val="00105903"/>
    <w:rsid w:val="0010660C"/>
    <w:rsid w:val="00106EC6"/>
    <w:rsid w:val="001103A1"/>
    <w:rsid w:val="00116404"/>
    <w:rsid w:val="00120D81"/>
    <w:rsid w:val="00125885"/>
    <w:rsid w:val="00126CAE"/>
    <w:rsid w:val="00127CF0"/>
    <w:rsid w:val="00127E25"/>
    <w:rsid w:val="00130356"/>
    <w:rsid w:val="00133FEF"/>
    <w:rsid w:val="00137A02"/>
    <w:rsid w:val="00150047"/>
    <w:rsid w:val="00155126"/>
    <w:rsid w:val="001619DE"/>
    <w:rsid w:val="00161C68"/>
    <w:rsid w:val="00164AEC"/>
    <w:rsid w:val="0017355C"/>
    <w:rsid w:val="00175BEA"/>
    <w:rsid w:val="00176AB7"/>
    <w:rsid w:val="001775A1"/>
    <w:rsid w:val="0018186A"/>
    <w:rsid w:val="001834C4"/>
    <w:rsid w:val="00185315"/>
    <w:rsid w:val="00185873"/>
    <w:rsid w:val="00193D5B"/>
    <w:rsid w:val="00197427"/>
    <w:rsid w:val="0019792E"/>
    <w:rsid w:val="00197EB4"/>
    <w:rsid w:val="001A23A1"/>
    <w:rsid w:val="001A7DE6"/>
    <w:rsid w:val="001B2CAD"/>
    <w:rsid w:val="001B3D1D"/>
    <w:rsid w:val="001C5E44"/>
    <w:rsid w:val="001D48FA"/>
    <w:rsid w:val="001D574D"/>
    <w:rsid w:val="001D7A09"/>
    <w:rsid w:val="001E3CFD"/>
    <w:rsid w:val="001E3D51"/>
    <w:rsid w:val="001E4BB1"/>
    <w:rsid w:val="001E7716"/>
    <w:rsid w:val="001F0AFD"/>
    <w:rsid w:val="001F0E07"/>
    <w:rsid w:val="001F74EF"/>
    <w:rsid w:val="0020317D"/>
    <w:rsid w:val="0021193D"/>
    <w:rsid w:val="00211DCF"/>
    <w:rsid w:val="002120BE"/>
    <w:rsid w:val="002242FC"/>
    <w:rsid w:val="00225EB6"/>
    <w:rsid w:val="00230798"/>
    <w:rsid w:val="00231254"/>
    <w:rsid w:val="00231EE5"/>
    <w:rsid w:val="002320C6"/>
    <w:rsid w:val="00232665"/>
    <w:rsid w:val="00233716"/>
    <w:rsid w:val="0023655C"/>
    <w:rsid w:val="002414D2"/>
    <w:rsid w:val="00241FA6"/>
    <w:rsid w:val="002431F5"/>
    <w:rsid w:val="002444BA"/>
    <w:rsid w:val="0025173A"/>
    <w:rsid w:val="00255AD3"/>
    <w:rsid w:val="00256BCD"/>
    <w:rsid w:val="002610F2"/>
    <w:rsid w:val="0027172C"/>
    <w:rsid w:val="00272DC1"/>
    <w:rsid w:val="00272E7F"/>
    <w:rsid w:val="00273C22"/>
    <w:rsid w:val="002743EF"/>
    <w:rsid w:val="00276429"/>
    <w:rsid w:val="0028078A"/>
    <w:rsid w:val="00280858"/>
    <w:rsid w:val="00291FCB"/>
    <w:rsid w:val="00293BC0"/>
    <w:rsid w:val="00296446"/>
    <w:rsid w:val="002971CF"/>
    <w:rsid w:val="00297217"/>
    <w:rsid w:val="002A1FCE"/>
    <w:rsid w:val="002A2684"/>
    <w:rsid w:val="002A51FA"/>
    <w:rsid w:val="002A7C0F"/>
    <w:rsid w:val="002B6DCB"/>
    <w:rsid w:val="002B78B4"/>
    <w:rsid w:val="002C1F1F"/>
    <w:rsid w:val="002D3E9D"/>
    <w:rsid w:val="002E014A"/>
    <w:rsid w:val="002E4E36"/>
    <w:rsid w:val="002E5C39"/>
    <w:rsid w:val="002E71B8"/>
    <w:rsid w:val="003145D2"/>
    <w:rsid w:val="003150D6"/>
    <w:rsid w:val="00317302"/>
    <w:rsid w:val="00317AA4"/>
    <w:rsid w:val="00317F2C"/>
    <w:rsid w:val="003232B9"/>
    <w:rsid w:val="00325781"/>
    <w:rsid w:val="00325DD9"/>
    <w:rsid w:val="003323E6"/>
    <w:rsid w:val="00332E7C"/>
    <w:rsid w:val="0034095D"/>
    <w:rsid w:val="0034097C"/>
    <w:rsid w:val="00345650"/>
    <w:rsid w:val="00345CA2"/>
    <w:rsid w:val="003477C0"/>
    <w:rsid w:val="00354D86"/>
    <w:rsid w:val="003550D2"/>
    <w:rsid w:val="00355690"/>
    <w:rsid w:val="003565E1"/>
    <w:rsid w:val="003609CF"/>
    <w:rsid w:val="00363F8E"/>
    <w:rsid w:val="003645EA"/>
    <w:rsid w:val="00364982"/>
    <w:rsid w:val="00364DAC"/>
    <w:rsid w:val="003676AE"/>
    <w:rsid w:val="00374F74"/>
    <w:rsid w:val="00376663"/>
    <w:rsid w:val="00376DA6"/>
    <w:rsid w:val="003771E7"/>
    <w:rsid w:val="00380DAB"/>
    <w:rsid w:val="00385149"/>
    <w:rsid w:val="003915F1"/>
    <w:rsid w:val="00391E5C"/>
    <w:rsid w:val="00397AD2"/>
    <w:rsid w:val="003A1AAF"/>
    <w:rsid w:val="003A5D8F"/>
    <w:rsid w:val="003A6EE7"/>
    <w:rsid w:val="003A7F6F"/>
    <w:rsid w:val="003B6F77"/>
    <w:rsid w:val="003C04BF"/>
    <w:rsid w:val="003C1756"/>
    <w:rsid w:val="003C59F1"/>
    <w:rsid w:val="003D167A"/>
    <w:rsid w:val="003D3919"/>
    <w:rsid w:val="003E0C64"/>
    <w:rsid w:val="003E445A"/>
    <w:rsid w:val="003F3067"/>
    <w:rsid w:val="004036EA"/>
    <w:rsid w:val="00406E32"/>
    <w:rsid w:val="00407164"/>
    <w:rsid w:val="00411C61"/>
    <w:rsid w:val="00412D05"/>
    <w:rsid w:val="0041412F"/>
    <w:rsid w:val="004153BF"/>
    <w:rsid w:val="00417F93"/>
    <w:rsid w:val="00424E04"/>
    <w:rsid w:val="00433D83"/>
    <w:rsid w:val="00444F0E"/>
    <w:rsid w:val="0044792D"/>
    <w:rsid w:val="0045044E"/>
    <w:rsid w:val="004515D9"/>
    <w:rsid w:val="00452B42"/>
    <w:rsid w:val="00454D2A"/>
    <w:rsid w:val="00455454"/>
    <w:rsid w:val="00465ADD"/>
    <w:rsid w:val="004709BE"/>
    <w:rsid w:val="00472527"/>
    <w:rsid w:val="00475B6E"/>
    <w:rsid w:val="00480EB7"/>
    <w:rsid w:val="00481C53"/>
    <w:rsid w:val="004842CC"/>
    <w:rsid w:val="0048796A"/>
    <w:rsid w:val="0049437A"/>
    <w:rsid w:val="00494883"/>
    <w:rsid w:val="004A0695"/>
    <w:rsid w:val="004A15EE"/>
    <w:rsid w:val="004A3332"/>
    <w:rsid w:val="004B1001"/>
    <w:rsid w:val="004B1A8E"/>
    <w:rsid w:val="004B72BF"/>
    <w:rsid w:val="004C00A8"/>
    <w:rsid w:val="004C488C"/>
    <w:rsid w:val="004C58A4"/>
    <w:rsid w:val="004C64EB"/>
    <w:rsid w:val="004C6688"/>
    <w:rsid w:val="004C699F"/>
    <w:rsid w:val="004D18A6"/>
    <w:rsid w:val="004D4845"/>
    <w:rsid w:val="004D5DC0"/>
    <w:rsid w:val="004D6AC3"/>
    <w:rsid w:val="004E7420"/>
    <w:rsid w:val="004F39F7"/>
    <w:rsid w:val="004F3A30"/>
    <w:rsid w:val="00501B94"/>
    <w:rsid w:val="00503CAD"/>
    <w:rsid w:val="00505B0A"/>
    <w:rsid w:val="00512028"/>
    <w:rsid w:val="005126AB"/>
    <w:rsid w:val="00512C80"/>
    <w:rsid w:val="00516DE4"/>
    <w:rsid w:val="00526E91"/>
    <w:rsid w:val="00530409"/>
    <w:rsid w:val="00531E11"/>
    <w:rsid w:val="00532936"/>
    <w:rsid w:val="00536C41"/>
    <w:rsid w:val="00541B77"/>
    <w:rsid w:val="00542D4F"/>
    <w:rsid w:val="005448ED"/>
    <w:rsid w:val="00544B19"/>
    <w:rsid w:val="0054581C"/>
    <w:rsid w:val="0054684C"/>
    <w:rsid w:val="005501DE"/>
    <w:rsid w:val="005545EF"/>
    <w:rsid w:val="00563CAE"/>
    <w:rsid w:val="0056465A"/>
    <w:rsid w:val="00571BD6"/>
    <w:rsid w:val="005804B4"/>
    <w:rsid w:val="00583213"/>
    <w:rsid w:val="00583F85"/>
    <w:rsid w:val="0058713D"/>
    <w:rsid w:val="005912B1"/>
    <w:rsid w:val="005B063A"/>
    <w:rsid w:val="005B11D2"/>
    <w:rsid w:val="005B1590"/>
    <w:rsid w:val="005B27C4"/>
    <w:rsid w:val="005B3555"/>
    <w:rsid w:val="005B3828"/>
    <w:rsid w:val="005B39A2"/>
    <w:rsid w:val="005B3BCF"/>
    <w:rsid w:val="005B5462"/>
    <w:rsid w:val="005C68B6"/>
    <w:rsid w:val="005D478B"/>
    <w:rsid w:val="005D4FD0"/>
    <w:rsid w:val="005D565F"/>
    <w:rsid w:val="005D7D26"/>
    <w:rsid w:val="005E1DA3"/>
    <w:rsid w:val="005E3538"/>
    <w:rsid w:val="005F3266"/>
    <w:rsid w:val="005F38A5"/>
    <w:rsid w:val="005F397E"/>
    <w:rsid w:val="005F7548"/>
    <w:rsid w:val="0060023C"/>
    <w:rsid w:val="006039B3"/>
    <w:rsid w:val="00615D69"/>
    <w:rsid w:val="00627B12"/>
    <w:rsid w:val="006371A8"/>
    <w:rsid w:val="0064052B"/>
    <w:rsid w:val="006418D4"/>
    <w:rsid w:val="006460EC"/>
    <w:rsid w:val="006461DE"/>
    <w:rsid w:val="00655889"/>
    <w:rsid w:val="00656FB9"/>
    <w:rsid w:val="006615EC"/>
    <w:rsid w:val="00662E5E"/>
    <w:rsid w:val="00663B28"/>
    <w:rsid w:val="006657BC"/>
    <w:rsid w:val="00665F6D"/>
    <w:rsid w:val="0066701A"/>
    <w:rsid w:val="00667BFF"/>
    <w:rsid w:val="006727D5"/>
    <w:rsid w:val="00674955"/>
    <w:rsid w:val="00675CB1"/>
    <w:rsid w:val="006817F4"/>
    <w:rsid w:val="00690466"/>
    <w:rsid w:val="00690519"/>
    <w:rsid w:val="0069229D"/>
    <w:rsid w:val="006A03CF"/>
    <w:rsid w:val="006A1540"/>
    <w:rsid w:val="006A457A"/>
    <w:rsid w:val="006A4D80"/>
    <w:rsid w:val="006B1288"/>
    <w:rsid w:val="006B316A"/>
    <w:rsid w:val="006B4A7A"/>
    <w:rsid w:val="006B61B8"/>
    <w:rsid w:val="006B71D0"/>
    <w:rsid w:val="006C0E7C"/>
    <w:rsid w:val="006C2EA1"/>
    <w:rsid w:val="006C54A6"/>
    <w:rsid w:val="006C7BC1"/>
    <w:rsid w:val="006C7F7D"/>
    <w:rsid w:val="006D1B77"/>
    <w:rsid w:val="006D3FEC"/>
    <w:rsid w:val="006D4A9A"/>
    <w:rsid w:val="006D580C"/>
    <w:rsid w:val="006D5A8D"/>
    <w:rsid w:val="006D62C3"/>
    <w:rsid w:val="006E1E36"/>
    <w:rsid w:val="006E3CA6"/>
    <w:rsid w:val="006E4520"/>
    <w:rsid w:val="006E6449"/>
    <w:rsid w:val="006E6764"/>
    <w:rsid w:val="006E7B5E"/>
    <w:rsid w:val="006F2449"/>
    <w:rsid w:val="006F432D"/>
    <w:rsid w:val="006F7366"/>
    <w:rsid w:val="007003F6"/>
    <w:rsid w:val="00704770"/>
    <w:rsid w:val="00705310"/>
    <w:rsid w:val="00706A99"/>
    <w:rsid w:val="00707095"/>
    <w:rsid w:val="00713766"/>
    <w:rsid w:val="00721247"/>
    <w:rsid w:val="007223C2"/>
    <w:rsid w:val="00723CDC"/>
    <w:rsid w:val="00727D78"/>
    <w:rsid w:val="007302CB"/>
    <w:rsid w:val="00730530"/>
    <w:rsid w:val="007326BC"/>
    <w:rsid w:val="00741A22"/>
    <w:rsid w:val="00750154"/>
    <w:rsid w:val="00750A72"/>
    <w:rsid w:val="0075277E"/>
    <w:rsid w:val="0075340D"/>
    <w:rsid w:val="00753597"/>
    <w:rsid w:val="007540AA"/>
    <w:rsid w:val="007561C1"/>
    <w:rsid w:val="007654AE"/>
    <w:rsid w:val="00770E10"/>
    <w:rsid w:val="00772A64"/>
    <w:rsid w:val="00772C6A"/>
    <w:rsid w:val="0077412E"/>
    <w:rsid w:val="00774C44"/>
    <w:rsid w:val="007757AD"/>
    <w:rsid w:val="00775D2B"/>
    <w:rsid w:val="00780BCD"/>
    <w:rsid w:val="00780FE9"/>
    <w:rsid w:val="007856CE"/>
    <w:rsid w:val="00785CDF"/>
    <w:rsid w:val="00790008"/>
    <w:rsid w:val="007959F4"/>
    <w:rsid w:val="00795A5D"/>
    <w:rsid w:val="00797C5C"/>
    <w:rsid w:val="007A2EBE"/>
    <w:rsid w:val="007A3A4F"/>
    <w:rsid w:val="007B3167"/>
    <w:rsid w:val="007B4D96"/>
    <w:rsid w:val="007B50D1"/>
    <w:rsid w:val="007B6EF6"/>
    <w:rsid w:val="007C3861"/>
    <w:rsid w:val="007C5248"/>
    <w:rsid w:val="007D06D1"/>
    <w:rsid w:val="007D0720"/>
    <w:rsid w:val="007D6ECC"/>
    <w:rsid w:val="007E3080"/>
    <w:rsid w:val="007E798B"/>
    <w:rsid w:val="007F12BC"/>
    <w:rsid w:val="00800C6D"/>
    <w:rsid w:val="00801505"/>
    <w:rsid w:val="00806351"/>
    <w:rsid w:val="00810765"/>
    <w:rsid w:val="008114DD"/>
    <w:rsid w:val="00814C6D"/>
    <w:rsid w:val="00826B78"/>
    <w:rsid w:val="008324C0"/>
    <w:rsid w:val="00834759"/>
    <w:rsid w:val="0084060E"/>
    <w:rsid w:val="0084371D"/>
    <w:rsid w:val="00843FA0"/>
    <w:rsid w:val="00847B8E"/>
    <w:rsid w:val="00847E4E"/>
    <w:rsid w:val="008500AE"/>
    <w:rsid w:val="00851EE1"/>
    <w:rsid w:val="0085277F"/>
    <w:rsid w:val="00852ADC"/>
    <w:rsid w:val="0085508A"/>
    <w:rsid w:val="008567ED"/>
    <w:rsid w:val="00870840"/>
    <w:rsid w:val="00876441"/>
    <w:rsid w:val="00876ACF"/>
    <w:rsid w:val="00881251"/>
    <w:rsid w:val="00881EFA"/>
    <w:rsid w:val="00883AE4"/>
    <w:rsid w:val="00892866"/>
    <w:rsid w:val="008976AE"/>
    <w:rsid w:val="008A4F6C"/>
    <w:rsid w:val="008A5AA6"/>
    <w:rsid w:val="008A7F14"/>
    <w:rsid w:val="008B3896"/>
    <w:rsid w:val="008B3B7B"/>
    <w:rsid w:val="008B56E8"/>
    <w:rsid w:val="008B728B"/>
    <w:rsid w:val="008C0F24"/>
    <w:rsid w:val="008D206C"/>
    <w:rsid w:val="008D37B9"/>
    <w:rsid w:val="008E3B6E"/>
    <w:rsid w:val="008E53B9"/>
    <w:rsid w:val="008E7969"/>
    <w:rsid w:val="008F1EEB"/>
    <w:rsid w:val="008F2FC1"/>
    <w:rsid w:val="008F5BAC"/>
    <w:rsid w:val="008F7232"/>
    <w:rsid w:val="00900361"/>
    <w:rsid w:val="00902AC9"/>
    <w:rsid w:val="0091773C"/>
    <w:rsid w:val="009234AD"/>
    <w:rsid w:val="00923805"/>
    <w:rsid w:val="009239DF"/>
    <w:rsid w:val="00924C3A"/>
    <w:rsid w:val="00931363"/>
    <w:rsid w:val="0093313E"/>
    <w:rsid w:val="009338C3"/>
    <w:rsid w:val="009360A0"/>
    <w:rsid w:val="009401F0"/>
    <w:rsid w:val="00944D7C"/>
    <w:rsid w:val="009466B0"/>
    <w:rsid w:val="00946B9B"/>
    <w:rsid w:val="00950E5C"/>
    <w:rsid w:val="009559BB"/>
    <w:rsid w:val="009566B9"/>
    <w:rsid w:val="00966634"/>
    <w:rsid w:val="00967BE7"/>
    <w:rsid w:val="009730CA"/>
    <w:rsid w:val="009809B4"/>
    <w:rsid w:val="00982082"/>
    <w:rsid w:val="009827AF"/>
    <w:rsid w:val="00987518"/>
    <w:rsid w:val="0099089D"/>
    <w:rsid w:val="00990ACA"/>
    <w:rsid w:val="00990B75"/>
    <w:rsid w:val="00993A21"/>
    <w:rsid w:val="009970EE"/>
    <w:rsid w:val="009A1C69"/>
    <w:rsid w:val="009A76FD"/>
    <w:rsid w:val="009B5868"/>
    <w:rsid w:val="009C0F8C"/>
    <w:rsid w:val="009C245C"/>
    <w:rsid w:val="009C2E8E"/>
    <w:rsid w:val="009C32CD"/>
    <w:rsid w:val="009C7943"/>
    <w:rsid w:val="009D4B1E"/>
    <w:rsid w:val="009E477F"/>
    <w:rsid w:val="009E5D22"/>
    <w:rsid w:val="009F10D8"/>
    <w:rsid w:val="009F1ABD"/>
    <w:rsid w:val="009F1E24"/>
    <w:rsid w:val="009F3C4E"/>
    <w:rsid w:val="00A051E4"/>
    <w:rsid w:val="00A0579C"/>
    <w:rsid w:val="00A05942"/>
    <w:rsid w:val="00A071D6"/>
    <w:rsid w:val="00A13407"/>
    <w:rsid w:val="00A13F43"/>
    <w:rsid w:val="00A15E00"/>
    <w:rsid w:val="00A17701"/>
    <w:rsid w:val="00A24B8A"/>
    <w:rsid w:val="00A2552E"/>
    <w:rsid w:val="00A3115D"/>
    <w:rsid w:val="00A31EE8"/>
    <w:rsid w:val="00A37104"/>
    <w:rsid w:val="00A40B71"/>
    <w:rsid w:val="00A4190E"/>
    <w:rsid w:val="00A44E6F"/>
    <w:rsid w:val="00A51FE1"/>
    <w:rsid w:val="00A5292C"/>
    <w:rsid w:val="00A530FA"/>
    <w:rsid w:val="00A544C9"/>
    <w:rsid w:val="00A619E6"/>
    <w:rsid w:val="00A63D41"/>
    <w:rsid w:val="00A77AEA"/>
    <w:rsid w:val="00A81349"/>
    <w:rsid w:val="00A8134F"/>
    <w:rsid w:val="00A81467"/>
    <w:rsid w:val="00AA2D33"/>
    <w:rsid w:val="00AA50DC"/>
    <w:rsid w:val="00AA565C"/>
    <w:rsid w:val="00AB6185"/>
    <w:rsid w:val="00AB652C"/>
    <w:rsid w:val="00AB72B4"/>
    <w:rsid w:val="00AB7A23"/>
    <w:rsid w:val="00AD061E"/>
    <w:rsid w:val="00AD492D"/>
    <w:rsid w:val="00AD579B"/>
    <w:rsid w:val="00AE41B9"/>
    <w:rsid w:val="00AE5443"/>
    <w:rsid w:val="00AF3EF6"/>
    <w:rsid w:val="00AF50AF"/>
    <w:rsid w:val="00AF79D1"/>
    <w:rsid w:val="00B1114A"/>
    <w:rsid w:val="00B13C63"/>
    <w:rsid w:val="00B14510"/>
    <w:rsid w:val="00B151A9"/>
    <w:rsid w:val="00B15384"/>
    <w:rsid w:val="00B15EA5"/>
    <w:rsid w:val="00B1721B"/>
    <w:rsid w:val="00B22A1F"/>
    <w:rsid w:val="00B250A1"/>
    <w:rsid w:val="00B31580"/>
    <w:rsid w:val="00B36C29"/>
    <w:rsid w:val="00B410B2"/>
    <w:rsid w:val="00B41534"/>
    <w:rsid w:val="00B419FD"/>
    <w:rsid w:val="00B45EE9"/>
    <w:rsid w:val="00B53E13"/>
    <w:rsid w:val="00B54907"/>
    <w:rsid w:val="00B60AAF"/>
    <w:rsid w:val="00B61F0A"/>
    <w:rsid w:val="00B63038"/>
    <w:rsid w:val="00B63DC0"/>
    <w:rsid w:val="00B734DE"/>
    <w:rsid w:val="00B738B9"/>
    <w:rsid w:val="00B76922"/>
    <w:rsid w:val="00B8004D"/>
    <w:rsid w:val="00B84EA3"/>
    <w:rsid w:val="00B87D30"/>
    <w:rsid w:val="00B93A37"/>
    <w:rsid w:val="00B95AFD"/>
    <w:rsid w:val="00B96897"/>
    <w:rsid w:val="00BA0309"/>
    <w:rsid w:val="00BA548D"/>
    <w:rsid w:val="00BA6A0E"/>
    <w:rsid w:val="00BB3FD8"/>
    <w:rsid w:val="00BB4F0F"/>
    <w:rsid w:val="00BB6BE0"/>
    <w:rsid w:val="00BC001D"/>
    <w:rsid w:val="00BC0C21"/>
    <w:rsid w:val="00BC5763"/>
    <w:rsid w:val="00BC5771"/>
    <w:rsid w:val="00BC6A81"/>
    <w:rsid w:val="00BC6CB5"/>
    <w:rsid w:val="00BC7B54"/>
    <w:rsid w:val="00BC7F17"/>
    <w:rsid w:val="00BD5C00"/>
    <w:rsid w:val="00BD7802"/>
    <w:rsid w:val="00BD7A7B"/>
    <w:rsid w:val="00BE1334"/>
    <w:rsid w:val="00BE4213"/>
    <w:rsid w:val="00BF27BA"/>
    <w:rsid w:val="00BF566A"/>
    <w:rsid w:val="00C00137"/>
    <w:rsid w:val="00C00A2B"/>
    <w:rsid w:val="00C020D8"/>
    <w:rsid w:val="00C02C63"/>
    <w:rsid w:val="00C037F7"/>
    <w:rsid w:val="00C06528"/>
    <w:rsid w:val="00C12A9B"/>
    <w:rsid w:val="00C20E20"/>
    <w:rsid w:val="00C24BBA"/>
    <w:rsid w:val="00C30488"/>
    <w:rsid w:val="00C314D6"/>
    <w:rsid w:val="00C32EC1"/>
    <w:rsid w:val="00C44616"/>
    <w:rsid w:val="00C46521"/>
    <w:rsid w:val="00C508F2"/>
    <w:rsid w:val="00C512E8"/>
    <w:rsid w:val="00C53EE6"/>
    <w:rsid w:val="00C56511"/>
    <w:rsid w:val="00C6561F"/>
    <w:rsid w:val="00C6795C"/>
    <w:rsid w:val="00C67B26"/>
    <w:rsid w:val="00C70E78"/>
    <w:rsid w:val="00C710BE"/>
    <w:rsid w:val="00C726FA"/>
    <w:rsid w:val="00C8323A"/>
    <w:rsid w:val="00C8425F"/>
    <w:rsid w:val="00C860CC"/>
    <w:rsid w:val="00C860EF"/>
    <w:rsid w:val="00C86E27"/>
    <w:rsid w:val="00C96BA5"/>
    <w:rsid w:val="00C9739B"/>
    <w:rsid w:val="00CA11CD"/>
    <w:rsid w:val="00CA494B"/>
    <w:rsid w:val="00CB4DFA"/>
    <w:rsid w:val="00CB7E45"/>
    <w:rsid w:val="00CC0B2B"/>
    <w:rsid w:val="00CC160B"/>
    <w:rsid w:val="00CC2D23"/>
    <w:rsid w:val="00CD1401"/>
    <w:rsid w:val="00CE203C"/>
    <w:rsid w:val="00CE3045"/>
    <w:rsid w:val="00CE3738"/>
    <w:rsid w:val="00CE55BB"/>
    <w:rsid w:val="00CE57C1"/>
    <w:rsid w:val="00CE5B5E"/>
    <w:rsid w:val="00CE642A"/>
    <w:rsid w:val="00CF0C02"/>
    <w:rsid w:val="00CF6ED8"/>
    <w:rsid w:val="00D001FB"/>
    <w:rsid w:val="00D02435"/>
    <w:rsid w:val="00D05455"/>
    <w:rsid w:val="00D0746D"/>
    <w:rsid w:val="00D106AE"/>
    <w:rsid w:val="00D11A36"/>
    <w:rsid w:val="00D20631"/>
    <w:rsid w:val="00D21100"/>
    <w:rsid w:val="00D31B3C"/>
    <w:rsid w:val="00D330C6"/>
    <w:rsid w:val="00D36C67"/>
    <w:rsid w:val="00D43527"/>
    <w:rsid w:val="00D471B2"/>
    <w:rsid w:val="00D511B9"/>
    <w:rsid w:val="00D544D0"/>
    <w:rsid w:val="00D55A15"/>
    <w:rsid w:val="00D63DAE"/>
    <w:rsid w:val="00D63EF6"/>
    <w:rsid w:val="00D70EEC"/>
    <w:rsid w:val="00D7317A"/>
    <w:rsid w:val="00D733AF"/>
    <w:rsid w:val="00D737EC"/>
    <w:rsid w:val="00D75433"/>
    <w:rsid w:val="00D84CC6"/>
    <w:rsid w:val="00DA2839"/>
    <w:rsid w:val="00DA4FE0"/>
    <w:rsid w:val="00DB0D3D"/>
    <w:rsid w:val="00DB29DD"/>
    <w:rsid w:val="00DB2CA4"/>
    <w:rsid w:val="00DC078E"/>
    <w:rsid w:val="00DC0D36"/>
    <w:rsid w:val="00DC0E0F"/>
    <w:rsid w:val="00DC3A15"/>
    <w:rsid w:val="00DC4CDA"/>
    <w:rsid w:val="00DC6EE7"/>
    <w:rsid w:val="00DD403E"/>
    <w:rsid w:val="00DD6280"/>
    <w:rsid w:val="00DD6E1A"/>
    <w:rsid w:val="00DD72BF"/>
    <w:rsid w:val="00DE3D10"/>
    <w:rsid w:val="00DF41F2"/>
    <w:rsid w:val="00DF6E87"/>
    <w:rsid w:val="00DF765E"/>
    <w:rsid w:val="00DF7ABF"/>
    <w:rsid w:val="00E0204E"/>
    <w:rsid w:val="00E02826"/>
    <w:rsid w:val="00E02CCF"/>
    <w:rsid w:val="00E03199"/>
    <w:rsid w:val="00E03810"/>
    <w:rsid w:val="00E05EB5"/>
    <w:rsid w:val="00E10361"/>
    <w:rsid w:val="00E10B45"/>
    <w:rsid w:val="00E22545"/>
    <w:rsid w:val="00E227B7"/>
    <w:rsid w:val="00E318DE"/>
    <w:rsid w:val="00E416FF"/>
    <w:rsid w:val="00E41BAE"/>
    <w:rsid w:val="00E44620"/>
    <w:rsid w:val="00E4517A"/>
    <w:rsid w:val="00E4702C"/>
    <w:rsid w:val="00E50AB9"/>
    <w:rsid w:val="00E531DB"/>
    <w:rsid w:val="00E56B42"/>
    <w:rsid w:val="00E602AA"/>
    <w:rsid w:val="00E678C4"/>
    <w:rsid w:val="00E714E4"/>
    <w:rsid w:val="00E73E8A"/>
    <w:rsid w:val="00E8030D"/>
    <w:rsid w:val="00E805C6"/>
    <w:rsid w:val="00E84D25"/>
    <w:rsid w:val="00E84F77"/>
    <w:rsid w:val="00E85D5C"/>
    <w:rsid w:val="00E9138F"/>
    <w:rsid w:val="00E941D8"/>
    <w:rsid w:val="00E9477A"/>
    <w:rsid w:val="00E95A65"/>
    <w:rsid w:val="00E97AC9"/>
    <w:rsid w:val="00EA2464"/>
    <w:rsid w:val="00EA3BBA"/>
    <w:rsid w:val="00EA75ED"/>
    <w:rsid w:val="00EB4146"/>
    <w:rsid w:val="00EB5DEE"/>
    <w:rsid w:val="00EB6F51"/>
    <w:rsid w:val="00EB7D10"/>
    <w:rsid w:val="00EC43B9"/>
    <w:rsid w:val="00EC6ACA"/>
    <w:rsid w:val="00EC74EA"/>
    <w:rsid w:val="00ED0EA1"/>
    <w:rsid w:val="00ED756E"/>
    <w:rsid w:val="00EE0166"/>
    <w:rsid w:val="00EE0349"/>
    <w:rsid w:val="00EE055B"/>
    <w:rsid w:val="00EE36CF"/>
    <w:rsid w:val="00EE7DFB"/>
    <w:rsid w:val="00EF0C64"/>
    <w:rsid w:val="00EF33DA"/>
    <w:rsid w:val="00EF395E"/>
    <w:rsid w:val="00EF5B0C"/>
    <w:rsid w:val="00F16FE5"/>
    <w:rsid w:val="00F17F33"/>
    <w:rsid w:val="00F240F4"/>
    <w:rsid w:val="00F26D63"/>
    <w:rsid w:val="00F33E7F"/>
    <w:rsid w:val="00F34B01"/>
    <w:rsid w:val="00F36BDB"/>
    <w:rsid w:val="00F40584"/>
    <w:rsid w:val="00F443FF"/>
    <w:rsid w:val="00F446EF"/>
    <w:rsid w:val="00F44D78"/>
    <w:rsid w:val="00F477CB"/>
    <w:rsid w:val="00F47A2D"/>
    <w:rsid w:val="00F5369F"/>
    <w:rsid w:val="00F6044E"/>
    <w:rsid w:val="00F62BA5"/>
    <w:rsid w:val="00F64371"/>
    <w:rsid w:val="00F650DF"/>
    <w:rsid w:val="00F651E8"/>
    <w:rsid w:val="00F65701"/>
    <w:rsid w:val="00F711D6"/>
    <w:rsid w:val="00F73872"/>
    <w:rsid w:val="00F75E88"/>
    <w:rsid w:val="00F773A1"/>
    <w:rsid w:val="00F81EF3"/>
    <w:rsid w:val="00F83B79"/>
    <w:rsid w:val="00F85408"/>
    <w:rsid w:val="00F92F5D"/>
    <w:rsid w:val="00F95A17"/>
    <w:rsid w:val="00F966D2"/>
    <w:rsid w:val="00F96BB9"/>
    <w:rsid w:val="00FA0833"/>
    <w:rsid w:val="00FA17C2"/>
    <w:rsid w:val="00FA590C"/>
    <w:rsid w:val="00FB15DB"/>
    <w:rsid w:val="00FB16FA"/>
    <w:rsid w:val="00FB1C79"/>
    <w:rsid w:val="00FB23DF"/>
    <w:rsid w:val="00FB6647"/>
    <w:rsid w:val="00FC09C3"/>
    <w:rsid w:val="00FC194D"/>
    <w:rsid w:val="00FC49E6"/>
    <w:rsid w:val="00FC5B0E"/>
    <w:rsid w:val="00FC6559"/>
    <w:rsid w:val="00FD0465"/>
    <w:rsid w:val="00FD13C5"/>
    <w:rsid w:val="00FD2FD0"/>
    <w:rsid w:val="00FD7B75"/>
    <w:rsid w:val="00FE0A19"/>
    <w:rsid w:val="00FE0A3C"/>
    <w:rsid w:val="00FE60EF"/>
    <w:rsid w:val="00FE6EB2"/>
    <w:rsid w:val="00FF0EC0"/>
    <w:rsid w:val="00FF188A"/>
    <w:rsid w:val="00FF1CE4"/>
    <w:rsid w:val="00FF2603"/>
    <w:rsid w:val="00FF2781"/>
    <w:rsid w:val="00FF3206"/>
    <w:rsid w:val="00FF644C"/>
    <w:rsid w:val="00FF6AC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852AD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8A4F6C"/>
    <w:pPr>
      <w:widowControl w:val="0"/>
      <w:suppressAutoHyphens/>
      <w:spacing w:after="0" w:line="240" w:lineRule="auto"/>
    </w:pPr>
    <w:rPr>
      <w:rFonts w:ascii="Times New Roman" w:eastAsia="Lucida Sans Unicode" w:hAnsi="Times New Roman"/>
      <w:kern w:val="1"/>
      <w:sz w:val="24"/>
      <w:szCs w:val="24"/>
    </w:rPr>
  </w:style>
  <w:style w:type="paragraph" w:customStyle="1" w:styleId="ptty">
    <w:name w:val="pötty"/>
    <w:basedOn w:val="Norml"/>
    <w:next w:val="Norml"/>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rsid w:val="00987518"/>
    <w:pPr>
      <w:widowControl w:val="0"/>
      <w:suppressAutoHyphens/>
      <w:spacing w:after="0" w:line="240" w:lineRule="auto"/>
    </w:pPr>
    <w:rPr>
      <w:rFonts w:ascii="Courier New" w:eastAsia="Courier New" w:hAnsi="Courier New" w:cs="Courier New"/>
      <w:sz w:val="20"/>
      <w:szCs w:val="20"/>
    </w:rPr>
  </w:style>
  <w:style w:type="paragraph" w:customStyle="1" w:styleId="CM38">
    <w:name w:val="CM38"/>
    <w:basedOn w:val="Norml"/>
    <w:next w:val="Norml"/>
    <w:rsid w:val="00C67B26"/>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rsid w:val="00BF566A"/>
    <w:pPr>
      <w:spacing w:before="100" w:beforeAutospacing="1" w:after="100" w:afterAutospacing="1" w:line="240" w:lineRule="auto"/>
    </w:pPr>
    <w:rPr>
      <w:rFonts w:ascii="Times New Roman" w:hAnsi="Times New Roman"/>
      <w:sz w:val="24"/>
      <w:szCs w:val="24"/>
      <w:lang w:eastAsia="hu-HU"/>
    </w:rPr>
  </w:style>
  <w:style w:type="character" w:customStyle="1" w:styleId="Cmsor3Char">
    <w:name w:val="Címsor 3 Char"/>
    <w:basedOn w:val="Bekezdsalapbettpusa"/>
    <w:link w:val="Cmsor3"/>
    <w:rsid w:val="00852ADC"/>
    <w:rPr>
      <w:rFonts w:ascii="Times New Roman" w:eastAsia="Times New Roman" w:hAnsi="Times New Roman"/>
      <w:b/>
      <w:sz w:val="24"/>
      <w:szCs w:val="24"/>
    </w:rPr>
  </w:style>
  <w:style w:type="character" w:customStyle="1" w:styleId="CharChar10">
    <w:name w:val="Char Char10"/>
    <w:rsid w:val="00852ADC"/>
    <w:rPr>
      <w:b/>
      <w:bCs/>
      <w:kern w:val="36"/>
      <w:sz w:val="48"/>
      <w:szCs w:val="48"/>
    </w:rPr>
  </w:style>
  <w:style w:type="paragraph" w:customStyle="1" w:styleId="CharChar2Char">
    <w:name w:val="Char Char2 Char"/>
    <w:basedOn w:val="Norml"/>
    <w:rsid w:val="00852ADC"/>
    <w:pPr>
      <w:spacing w:after="160" w:line="240" w:lineRule="exact"/>
    </w:pPr>
    <w:rPr>
      <w:rFonts w:ascii="Tahoma" w:hAnsi="Tahoma"/>
      <w:sz w:val="20"/>
      <w:szCs w:val="20"/>
      <w:lang w:val="en-US"/>
    </w:rPr>
  </w:style>
  <w:style w:type="paragraph" w:styleId="Alcm">
    <w:name w:val="Subtitle"/>
    <w:basedOn w:val="Norml"/>
    <w:link w:val="AlcmChar"/>
    <w:qFormat/>
    <w:locked/>
    <w:rsid w:val="00852ADC"/>
    <w:pPr>
      <w:widowControl w:val="0"/>
      <w:numPr>
        <w:ilvl w:val="1"/>
        <w:numId w:val="8"/>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852ADC"/>
    <w:rPr>
      <w:rFonts w:ascii="Palatino Linotype" w:eastAsia="Lucida Sans Unicode" w:hAnsi="Palatino Linotype" w:cs="Tahoma"/>
      <w:b/>
      <w:kern w:val="1"/>
      <w:sz w:val="24"/>
      <w:szCs w:val="24"/>
      <w:lang w:eastAsia="hi-IN" w:bidi="hi-IN"/>
    </w:rPr>
  </w:style>
  <w:style w:type="numbering" w:customStyle="1" w:styleId="Stlus2">
    <w:name w:val="Stílus2"/>
    <w:rsid w:val="00852ADC"/>
    <w:pPr>
      <w:numPr>
        <w:numId w:val="15"/>
      </w:numPr>
    </w:pPr>
  </w:style>
  <w:style w:type="paragraph" w:customStyle="1" w:styleId="atmacm">
    <w:name w:val="a témacím"/>
    <w:basedOn w:val="Norml"/>
    <w:link w:val="atmacmChar"/>
    <w:qFormat/>
    <w:rsid w:val="005B11D2"/>
    <w:pPr>
      <w:tabs>
        <w:tab w:val="right" w:pos="9214"/>
      </w:tabs>
      <w:spacing w:after="0" w:line="240" w:lineRule="auto"/>
      <w:ind w:left="720"/>
    </w:pPr>
    <w:rPr>
      <w:rFonts w:ascii="Palatino Linotype" w:hAnsi="Palatino Linotype"/>
      <w:b/>
      <w:sz w:val="24"/>
      <w:szCs w:val="24"/>
      <w:lang w:eastAsia="hu-HU"/>
    </w:rPr>
  </w:style>
  <w:style w:type="paragraph" w:customStyle="1" w:styleId="atmaszveg">
    <w:name w:val="a témaszöveg"/>
    <w:basedOn w:val="Norml"/>
    <w:link w:val="atmaszvegChar"/>
    <w:qFormat/>
    <w:rsid w:val="005B11D2"/>
    <w:pPr>
      <w:spacing w:after="0" w:line="240" w:lineRule="auto"/>
      <w:ind w:left="709"/>
    </w:pPr>
    <w:rPr>
      <w:rFonts w:ascii="Palatino Linotype" w:hAnsi="Palatino Linotype"/>
      <w:sz w:val="24"/>
      <w:szCs w:val="24"/>
    </w:rPr>
  </w:style>
  <w:style w:type="character" w:customStyle="1" w:styleId="atmacmChar">
    <w:name w:val="a témacím Char"/>
    <w:basedOn w:val="Bekezdsalapbettpusa"/>
    <w:link w:val="atmacm"/>
    <w:rsid w:val="005B11D2"/>
    <w:rPr>
      <w:rFonts w:ascii="Palatino Linotype" w:eastAsia="Times New Roman" w:hAnsi="Palatino Linotype"/>
      <w:b/>
      <w:sz w:val="24"/>
      <w:szCs w:val="24"/>
    </w:rPr>
  </w:style>
  <w:style w:type="paragraph" w:customStyle="1" w:styleId="alfejcmdlt">
    <w:name w:val="alfejcím dölt"/>
    <w:basedOn w:val="Norml"/>
    <w:link w:val="alfejcmdltChar"/>
    <w:qFormat/>
    <w:rsid w:val="005B11D2"/>
    <w:pPr>
      <w:widowControl w:val="0"/>
      <w:suppressAutoHyphens/>
      <w:spacing w:after="0" w:line="240" w:lineRule="auto"/>
      <w:ind w:left="567"/>
    </w:pPr>
    <w:rPr>
      <w:rFonts w:ascii="Palatino Linotype" w:hAnsi="Palatino Linotype"/>
      <w:b/>
      <w:i/>
      <w:sz w:val="24"/>
      <w:szCs w:val="24"/>
    </w:rPr>
  </w:style>
  <w:style w:type="character" w:customStyle="1" w:styleId="atmaszvegChar">
    <w:name w:val="a témaszöveg Char"/>
    <w:basedOn w:val="Bekezdsalapbettpusa"/>
    <w:link w:val="atmaszveg"/>
    <w:rsid w:val="005B11D2"/>
    <w:rPr>
      <w:rFonts w:ascii="Palatino Linotype" w:eastAsia="Times New Roman" w:hAnsi="Palatino Linotype"/>
      <w:sz w:val="24"/>
      <w:szCs w:val="24"/>
      <w:lang w:eastAsia="en-US"/>
    </w:rPr>
  </w:style>
  <w:style w:type="paragraph" w:customStyle="1" w:styleId="alfejcmll">
    <w:name w:val="alfejcím álló"/>
    <w:basedOn w:val="Norml"/>
    <w:link w:val="alfejcmllChar"/>
    <w:qFormat/>
    <w:rsid w:val="005B11D2"/>
    <w:pPr>
      <w:widowControl w:val="0"/>
      <w:numPr>
        <w:ilvl w:val="1"/>
        <w:numId w:val="16"/>
      </w:numPr>
      <w:suppressAutoHyphens/>
      <w:spacing w:after="0" w:line="240" w:lineRule="auto"/>
    </w:pPr>
    <w:rPr>
      <w:rFonts w:ascii="Palatino Linotype" w:hAnsi="Palatino Linotype"/>
      <w:b/>
      <w:bCs/>
      <w:sz w:val="24"/>
      <w:szCs w:val="24"/>
    </w:rPr>
  </w:style>
  <w:style w:type="character" w:customStyle="1" w:styleId="alfejcmdltChar">
    <w:name w:val="alfejcím dölt Char"/>
    <w:basedOn w:val="Bekezdsalapbettpusa"/>
    <w:link w:val="alfejcmdlt"/>
    <w:rsid w:val="005B11D2"/>
    <w:rPr>
      <w:rFonts w:ascii="Palatino Linotype" w:eastAsia="Times New Roman" w:hAnsi="Palatino Linotype"/>
      <w:b/>
      <w:i/>
      <w:sz w:val="24"/>
      <w:szCs w:val="24"/>
      <w:lang w:eastAsia="en-US"/>
    </w:rPr>
  </w:style>
  <w:style w:type="paragraph" w:customStyle="1" w:styleId="atantrgy">
    <w:name w:val="a tantárgy"/>
    <w:basedOn w:val="Norml"/>
    <w:link w:val="atantrgyChar"/>
    <w:qFormat/>
    <w:rsid w:val="005B11D2"/>
    <w:pPr>
      <w:widowControl w:val="0"/>
      <w:tabs>
        <w:tab w:val="right" w:pos="9214"/>
      </w:tabs>
      <w:suppressAutoHyphens/>
      <w:spacing w:after="0" w:line="240" w:lineRule="auto"/>
      <w:jc w:val="right"/>
    </w:pPr>
    <w:rPr>
      <w:rFonts w:ascii="Palatino Linotype" w:hAnsi="Palatino Linotype"/>
      <w:b/>
      <w:sz w:val="24"/>
      <w:szCs w:val="24"/>
    </w:rPr>
  </w:style>
  <w:style w:type="character" w:customStyle="1" w:styleId="alfejcmllChar">
    <w:name w:val="alfejcím álló Char"/>
    <w:basedOn w:val="Bekezdsalapbettpusa"/>
    <w:link w:val="alfejcmll"/>
    <w:rsid w:val="005B11D2"/>
    <w:rPr>
      <w:rFonts w:ascii="Palatino Linotype" w:eastAsia="Times New Roman" w:hAnsi="Palatino Linotype"/>
      <w:b/>
      <w:bCs/>
      <w:sz w:val="24"/>
      <w:szCs w:val="24"/>
      <w:lang w:eastAsia="en-US"/>
    </w:rPr>
  </w:style>
  <w:style w:type="paragraph" w:customStyle="1" w:styleId="alfejszveg">
    <w:name w:val="alfej szöveg"/>
    <w:basedOn w:val="Norml"/>
    <w:link w:val="alfejszvegChar"/>
    <w:qFormat/>
    <w:rsid w:val="005B11D2"/>
    <w:pPr>
      <w:autoSpaceDE w:val="0"/>
      <w:autoSpaceDN w:val="0"/>
      <w:adjustRightInd w:val="0"/>
      <w:spacing w:after="0" w:line="240" w:lineRule="auto"/>
      <w:ind w:left="567"/>
    </w:pPr>
    <w:rPr>
      <w:rFonts w:ascii="Palatino Linotype" w:hAnsi="Palatino Linotype"/>
      <w:iCs/>
      <w:kern w:val="2"/>
      <w:sz w:val="24"/>
      <w:szCs w:val="24"/>
      <w:lang w:eastAsia="hu-HU"/>
    </w:rPr>
  </w:style>
  <w:style w:type="character" w:customStyle="1" w:styleId="atantrgyChar">
    <w:name w:val="a tantárgy Char"/>
    <w:basedOn w:val="Bekezdsalapbettpusa"/>
    <w:link w:val="atantrgy"/>
    <w:rsid w:val="005B11D2"/>
    <w:rPr>
      <w:rFonts w:ascii="Palatino Linotype" w:eastAsia="Times New Roman" w:hAnsi="Palatino Linotype"/>
      <w:b/>
      <w:sz w:val="24"/>
      <w:szCs w:val="24"/>
      <w:lang w:eastAsia="en-US"/>
    </w:rPr>
  </w:style>
  <w:style w:type="character" w:customStyle="1" w:styleId="alfejszvegChar">
    <w:name w:val="alfej szöveg Char"/>
    <w:basedOn w:val="Bekezdsalapbettpusa"/>
    <w:link w:val="alfejszveg"/>
    <w:rsid w:val="005B11D2"/>
    <w:rPr>
      <w:rFonts w:ascii="Palatino Linotype" w:eastAsia="Times New Roman" w:hAnsi="Palatino Linotype"/>
      <w:iC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20164">
      <w:bodyDiv w:val="1"/>
      <w:marLeft w:val="0"/>
      <w:marRight w:val="0"/>
      <w:marTop w:val="0"/>
      <w:marBottom w:val="0"/>
      <w:divBdr>
        <w:top w:val="none" w:sz="0" w:space="0" w:color="auto"/>
        <w:left w:val="none" w:sz="0" w:space="0" w:color="auto"/>
        <w:bottom w:val="none" w:sz="0" w:space="0" w:color="auto"/>
        <w:right w:val="none" w:sz="0" w:space="0" w:color="auto"/>
      </w:divBdr>
    </w:div>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331757524">
      <w:bodyDiv w:val="1"/>
      <w:marLeft w:val="0"/>
      <w:marRight w:val="0"/>
      <w:marTop w:val="0"/>
      <w:marBottom w:val="0"/>
      <w:divBdr>
        <w:top w:val="none" w:sz="0" w:space="0" w:color="auto"/>
        <w:left w:val="none" w:sz="0" w:space="0" w:color="auto"/>
        <w:bottom w:val="none" w:sz="0" w:space="0" w:color="auto"/>
        <w:right w:val="none" w:sz="0" w:space="0" w:color="auto"/>
      </w:divBdr>
    </w:div>
    <w:div w:id="40823239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63222943">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937367741">
      <w:bodyDiv w:val="1"/>
      <w:marLeft w:val="0"/>
      <w:marRight w:val="0"/>
      <w:marTop w:val="0"/>
      <w:marBottom w:val="0"/>
      <w:divBdr>
        <w:top w:val="none" w:sz="0" w:space="0" w:color="auto"/>
        <w:left w:val="none" w:sz="0" w:space="0" w:color="auto"/>
        <w:bottom w:val="none" w:sz="0" w:space="0" w:color="auto"/>
        <w:right w:val="none" w:sz="0" w:space="0" w:color="auto"/>
      </w:divBdr>
    </w:div>
    <w:div w:id="1028943523">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5294997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36427591">
      <w:bodyDiv w:val="1"/>
      <w:marLeft w:val="0"/>
      <w:marRight w:val="0"/>
      <w:marTop w:val="0"/>
      <w:marBottom w:val="0"/>
      <w:divBdr>
        <w:top w:val="none" w:sz="0" w:space="0" w:color="auto"/>
        <w:left w:val="none" w:sz="0" w:space="0" w:color="auto"/>
        <w:bottom w:val="none" w:sz="0" w:space="0" w:color="auto"/>
        <w:right w:val="none" w:sz="0" w:space="0" w:color="auto"/>
      </w:divBdr>
    </w:div>
    <w:div w:id="1638996129">
      <w:bodyDiv w:val="1"/>
      <w:marLeft w:val="0"/>
      <w:marRight w:val="0"/>
      <w:marTop w:val="0"/>
      <w:marBottom w:val="0"/>
      <w:divBdr>
        <w:top w:val="none" w:sz="0" w:space="0" w:color="auto"/>
        <w:left w:val="none" w:sz="0" w:space="0" w:color="auto"/>
        <w:bottom w:val="none" w:sz="0" w:space="0" w:color="auto"/>
        <w:right w:val="none" w:sz="0" w:space="0" w:color="auto"/>
      </w:divBdr>
    </w:div>
    <w:div w:id="163952736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216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mslp.org" TargetMode="Externa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A583B-7473-4E5F-B9B0-D16ADB3CA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132</Pages>
  <Words>23372</Words>
  <Characters>164852</Characters>
  <Application>Microsoft Office Word</Application>
  <DocSecurity>0</DocSecurity>
  <Lines>1373</Lines>
  <Paragraphs>375</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187849</CharactersWithSpaces>
  <SharedDoc>false</SharedDoc>
  <HLinks>
    <vt:vector size="12" baseType="variant">
      <vt:variant>
        <vt:i4>4784141</vt:i4>
      </vt:variant>
      <vt:variant>
        <vt:i4>5</vt:i4>
      </vt:variant>
      <vt:variant>
        <vt:i4>0</vt:i4>
      </vt:variant>
      <vt:variant>
        <vt:i4>5</vt:i4>
      </vt:variant>
      <vt:variant>
        <vt:lpwstr>http://www.imslp.org/</vt:lpwstr>
      </vt:variant>
      <vt:variant>
        <vt:lpwstr/>
      </vt: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4</cp:revision>
  <cp:lastPrinted>2013-03-08T08:43:00Z</cp:lastPrinted>
  <dcterms:created xsi:type="dcterms:W3CDTF">2013-03-23T15:12:00Z</dcterms:created>
  <dcterms:modified xsi:type="dcterms:W3CDTF">2013-03-27T14:37:00Z</dcterms:modified>
</cp:coreProperties>
</file>