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FB9" w:rsidRDefault="00C27FB9" w:rsidP="0087591E">
      <w:pPr>
        <w:autoSpaceDE w:val="0"/>
        <w:spacing w:after="0" w:line="240" w:lineRule="auto"/>
        <w:ind w:right="-20"/>
        <w:jc w:val="center"/>
        <w:rPr>
          <w:rFonts w:ascii="Palatino Linotype" w:hAnsi="Palatino Linotype"/>
          <w:b/>
          <w:w w:val="99"/>
          <w:sz w:val="24"/>
          <w:szCs w:val="24"/>
          <w:lang w:eastAsia="hu-HU"/>
        </w:rPr>
      </w:pPr>
    </w:p>
    <w:p w:rsidR="00C27FB9" w:rsidRDefault="00C27FB9" w:rsidP="0087591E">
      <w:pPr>
        <w:autoSpaceDE w:val="0"/>
        <w:spacing w:after="0" w:line="240" w:lineRule="auto"/>
        <w:ind w:right="-20"/>
        <w:jc w:val="center"/>
        <w:rPr>
          <w:rFonts w:ascii="Palatino Linotype" w:hAnsi="Palatino Linotype"/>
          <w:b/>
          <w:w w:val="99"/>
          <w:sz w:val="24"/>
          <w:szCs w:val="24"/>
          <w:lang w:eastAsia="hu-HU"/>
        </w:rPr>
      </w:pPr>
      <w:r>
        <w:rPr>
          <w:rFonts w:ascii="Palatino Linotype" w:hAnsi="Palatino Linotype"/>
          <w:b/>
          <w:w w:val="99"/>
          <w:sz w:val="24"/>
          <w:szCs w:val="24"/>
          <w:lang w:eastAsia="hu-HU"/>
        </w:rPr>
        <w:t>1.58.4.</w:t>
      </w:r>
    </w:p>
    <w:p w:rsidR="00C27FB9" w:rsidRPr="009F7CD2" w:rsidRDefault="00C27FB9" w:rsidP="0087591E">
      <w:pPr>
        <w:autoSpaceDE w:val="0"/>
        <w:spacing w:after="0" w:line="240" w:lineRule="auto"/>
        <w:ind w:right="-20"/>
        <w:jc w:val="center"/>
        <w:rPr>
          <w:rFonts w:ascii="Palatino Linotype" w:hAnsi="Palatino Linotype"/>
          <w:b/>
          <w:w w:val="99"/>
          <w:sz w:val="24"/>
          <w:szCs w:val="24"/>
          <w:lang w:eastAsia="hu-HU"/>
        </w:rPr>
      </w:pPr>
      <w:r w:rsidRPr="009F7CD2">
        <w:rPr>
          <w:rFonts w:ascii="Palatino Linotype" w:hAnsi="Palatino Linotype"/>
          <w:b/>
          <w:w w:val="99"/>
          <w:sz w:val="24"/>
          <w:szCs w:val="24"/>
          <w:lang w:eastAsia="hu-HU"/>
        </w:rPr>
        <w:t>SZAKKÉPZÉSI KERETTANTERV</w:t>
      </w:r>
    </w:p>
    <w:p w:rsidR="00C27FB9" w:rsidRPr="009F7CD2" w:rsidRDefault="00C27FB9" w:rsidP="0087591E">
      <w:pPr>
        <w:autoSpaceDE w:val="0"/>
        <w:spacing w:after="0" w:line="240" w:lineRule="auto"/>
        <w:ind w:right="-20"/>
        <w:jc w:val="center"/>
        <w:rPr>
          <w:rFonts w:ascii="Palatino Linotype" w:hAnsi="Palatino Linotype"/>
          <w:b/>
          <w:w w:val="99"/>
          <w:sz w:val="24"/>
          <w:szCs w:val="24"/>
          <w:lang w:eastAsia="hu-HU"/>
        </w:rPr>
      </w:pPr>
      <w:r>
        <w:rPr>
          <w:rFonts w:ascii="Palatino Linotype" w:hAnsi="Palatino Linotype"/>
          <w:b/>
          <w:w w:val="99"/>
          <w:sz w:val="24"/>
          <w:szCs w:val="24"/>
          <w:lang w:eastAsia="hu-HU"/>
        </w:rPr>
        <w:t>A</w:t>
      </w:r>
    </w:p>
    <w:p w:rsidR="00C27FB9" w:rsidRDefault="00C27FB9" w:rsidP="0087591E">
      <w:pPr>
        <w:spacing w:after="0" w:line="240" w:lineRule="auto"/>
        <w:ind w:left="555" w:hanging="555"/>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3</w:t>
      </w:r>
      <w:r w:rsidRPr="009F7CD2">
        <w:rPr>
          <w:rFonts w:ascii="Palatino Linotype" w:hAnsi="Palatino Linotype"/>
          <w:b/>
          <w:w w:val="99"/>
          <w:kern w:val="1"/>
          <w:sz w:val="24"/>
          <w:szCs w:val="24"/>
          <w:lang w:eastAsia="hi-IN" w:bidi="hi-IN"/>
        </w:rPr>
        <w:t xml:space="preserve">4 </w:t>
      </w:r>
      <w:r>
        <w:rPr>
          <w:rFonts w:ascii="Palatino Linotype" w:hAnsi="Palatino Linotype"/>
          <w:b/>
          <w:w w:val="99"/>
          <w:kern w:val="1"/>
          <w:sz w:val="24"/>
          <w:szCs w:val="24"/>
          <w:lang w:eastAsia="hi-IN" w:bidi="hi-IN"/>
        </w:rPr>
        <w:t>215</w:t>
      </w:r>
      <w:r w:rsidRPr="009F7CD2">
        <w:rPr>
          <w:rFonts w:ascii="Palatino Linotype" w:hAnsi="Palatino Linotype"/>
          <w:b/>
          <w:w w:val="99"/>
          <w:kern w:val="1"/>
          <w:sz w:val="24"/>
          <w:szCs w:val="24"/>
          <w:lang w:eastAsia="hi-IN" w:bidi="hi-IN"/>
        </w:rPr>
        <w:t xml:space="preserve"> 01 </w:t>
      </w:r>
    </w:p>
    <w:p w:rsidR="00C27FB9" w:rsidRPr="00987BDD" w:rsidRDefault="00C27FB9" w:rsidP="0087591E">
      <w:pPr>
        <w:spacing w:after="0" w:line="360" w:lineRule="auto"/>
        <w:ind w:left="555" w:hanging="555"/>
        <w:jc w:val="center"/>
        <w:rPr>
          <w:rFonts w:ascii="Palatino Linotype" w:hAnsi="Palatino Linotype"/>
          <w:b/>
          <w:bCs/>
          <w:kern w:val="1"/>
          <w:sz w:val="24"/>
          <w:szCs w:val="24"/>
          <w:lang w:eastAsia="hi-IN" w:bidi="hi-IN"/>
        </w:rPr>
      </w:pPr>
      <w:r w:rsidRPr="00987BDD">
        <w:rPr>
          <w:rFonts w:ascii="Palatino Linotype" w:hAnsi="Palatino Linotype"/>
          <w:b/>
          <w:bCs/>
          <w:kern w:val="1"/>
          <w:sz w:val="24"/>
          <w:szCs w:val="24"/>
          <w:lang w:eastAsia="hi-IN" w:bidi="hi-IN"/>
        </w:rPr>
        <w:t>NÉPI KÉZMŰVES (szakmairány megnevezésével)</w:t>
      </w:r>
    </w:p>
    <w:p w:rsidR="00C27FB9" w:rsidRPr="00987BDD" w:rsidRDefault="00C27FB9" w:rsidP="0087591E">
      <w:pPr>
        <w:spacing w:after="0" w:line="360" w:lineRule="auto"/>
        <w:ind w:left="555" w:hanging="555"/>
        <w:jc w:val="center"/>
        <w:rPr>
          <w:rFonts w:ascii="Palatino Linotype" w:hAnsi="Palatino Linotype"/>
          <w:b/>
          <w:bCs/>
          <w:kern w:val="1"/>
          <w:sz w:val="24"/>
          <w:szCs w:val="24"/>
          <w:lang w:eastAsia="hi-IN" w:bidi="hi-IN"/>
        </w:rPr>
      </w:pPr>
      <w:r w:rsidRPr="003D7502">
        <w:rPr>
          <w:rFonts w:ascii="Palatino Linotype" w:hAnsi="Palatino Linotype"/>
          <w:b/>
          <w:bCs/>
          <w:caps/>
          <w:kern w:val="24"/>
          <w:sz w:val="24"/>
          <w:szCs w:val="24"/>
          <w:lang w:eastAsia="hi-IN" w:bidi="hi-IN"/>
        </w:rPr>
        <w:t xml:space="preserve">Gyékény-, szalma- </w:t>
      </w:r>
      <w:r>
        <w:rPr>
          <w:rFonts w:ascii="Palatino Linotype" w:hAnsi="Palatino Linotype"/>
          <w:b/>
          <w:bCs/>
          <w:caps/>
          <w:kern w:val="24"/>
          <w:sz w:val="24"/>
          <w:szCs w:val="24"/>
          <w:lang w:eastAsia="hi-IN" w:bidi="hi-IN"/>
        </w:rPr>
        <w:t xml:space="preserve">és </w:t>
      </w:r>
      <w:r w:rsidRPr="003D7502">
        <w:rPr>
          <w:rFonts w:ascii="Palatino Linotype" w:hAnsi="Palatino Linotype"/>
          <w:b/>
          <w:bCs/>
          <w:caps/>
          <w:kern w:val="24"/>
          <w:sz w:val="24"/>
          <w:szCs w:val="24"/>
          <w:lang w:eastAsia="hi-IN" w:bidi="hi-IN"/>
        </w:rPr>
        <w:t>csuhétárgykészítő</w:t>
      </w:r>
      <w:r w:rsidRPr="00987BDD">
        <w:rPr>
          <w:rFonts w:ascii="Palatino Linotype" w:hAnsi="Palatino Linotype"/>
          <w:b/>
          <w:bCs/>
          <w:kern w:val="1"/>
          <w:sz w:val="24"/>
          <w:szCs w:val="24"/>
          <w:lang w:eastAsia="hi-IN" w:bidi="hi-IN"/>
        </w:rPr>
        <w:t xml:space="preserve"> szakmairány</w:t>
      </w:r>
    </w:p>
    <w:p w:rsidR="00C27FB9" w:rsidRDefault="00C27FB9" w:rsidP="0087591E">
      <w:pPr>
        <w:widowControl w:val="0"/>
        <w:suppressAutoHyphens/>
        <w:spacing w:line="360" w:lineRule="auto"/>
        <w:jc w:val="center"/>
        <w:rPr>
          <w:rFonts w:ascii="Palatino Linotype" w:hAnsi="Palatino Linotype" w:cs="Palatino Linotype"/>
          <w:b/>
          <w:bCs/>
          <w:kern w:val="1"/>
          <w:sz w:val="24"/>
          <w:szCs w:val="24"/>
          <w:lang w:eastAsia="hi-IN" w:bidi="hi-IN"/>
        </w:rPr>
      </w:pPr>
      <w:r w:rsidRPr="00E97ADD">
        <w:rPr>
          <w:rFonts w:ascii="Palatino Linotype" w:hAnsi="Palatino Linotype" w:cs="Palatino Linotype"/>
          <w:b/>
          <w:bCs/>
          <w:kern w:val="1"/>
          <w:sz w:val="24"/>
          <w:szCs w:val="24"/>
          <w:lang w:eastAsia="hi-IN" w:bidi="hi-IN"/>
        </w:rPr>
        <w:t>SZAKKÉPESÍTÉSHEZ</w:t>
      </w:r>
    </w:p>
    <w:p w:rsidR="00C27FB9" w:rsidRPr="000E120B" w:rsidRDefault="00C27FB9" w:rsidP="0087591E">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C27FB9" w:rsidRPr="000E120B" w:rsidRDefault="00C27FB9" w:rsidP="0087591E">
      <w:pPr>
        <w:widowControl w:val="0"/>
        <w:suppressAutoHyphens/>
        <w:spacing w:after="0" w:line="240" w:lineRule="auto"/>
        <w:jc w:val="both"/>
        <w:rPr>
          <w:rFonts w:ascii="Palatino Linotype" w:hAnsi="Palatino Linotype"/>
          <w:b/>
          <w:kern w:val="1"/>
          <w:sz w:val="24"/>
          <w:szCs w:val="24"/>
          <w:lang w:eastAsia="hi-IN" w:bidi="hi-IN"/>
        </w:rPr>
      </w:pPr>
    </w:p>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C27FB9" w:rsidRPr="000E120B" w:rsidRDefault="00C27FB9" w:rsidP="0087591E">
      <w:pPr>
        <w:widowControl w:val="0"/>
        <w:numPr>
          <w:ilvl w:val="0"/>
          <w:numId w:val="17"/>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C27FB9" w:rsidRPr="000E120B" w:rsidRDefault="00C27FB9" w:rsidP="0087591E">
      <w:pPr>
        <w:widowControl w:val="0"/>
        <w:numPr>
          <w:ilvl w:val="0"/>
          <w:numId w:val="17"/>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C27FB9" w:rsidRPr="000E120B" w:rsidRDefault="00C27FB9" w:rsidP="0087591E">
      <w:pPr>
        <w:widowControl w:val="0"/>
        <w:suppressAutoHyphens/>
        <w:spacing w:after="0" w:line="240" w:lineRule="auto"/>
        <w:ind w:left="915"/>
        <w:jc w:val="both"/>
        <w:rPr>
          <w:rFonts w:ascii="Palatino Linotype" w:hAnsi="Palatino Linotype"/>
          <w:kern w:val="1"/>
          <w:sz w:val="24"/>
          <w:szCs w:val="24"/>
          <w:lang w:eastAsia="hi-IN" w:bidi="hi-IN"/>
        </w:rPr>
      </w:pPr>
    </w:p>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C27FB9" w:rsidRPr="000E120B" w:rsidRDefault="00C27FB9" w:rsidP="0087591E">
      <w:pPr>
        <w:widowControl w:val="0"/>
        <w:numPr>
          <w:ilvl w:val="0"/>
          <w:numId w:val="17"/>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C27FB9" w:rsidRPr="000E120B" w:rsidRDefault="00C27FB9" w:rsidP="0087591E">
      <w:pPr>
        <w:widowControl w:val="0"/>
        <w:numPr>
          <w:ilvl w:val="0"/>
          <w:numId w:val="17"/>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C27FB9" w:rsidRPr="000E120B" w:rsidRDefault="00C27FB9" w:rsidP="0087591E">
      <w:pPr>
        <w:spacing w:after="0" w:line="240" w:lineRule="auto"/>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Pr>
          <w:rFonts w:ascii="Palatino Linotype" w:hAnsi="Palatino Linotype"/>
          <w:kern w:val="1"/>
          <w:sz w:val="24"/>
          <w:szCs w:val="24"/>
          <w:lang w:eastAsia="hi-IN" w:bidi="hi-IN"/>
        </w:rPr>
        <w:t>a 34 215 01</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Népi kézműves</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w:t>
      </w:r>
      <w:r w:rsidRPr="00021BF3">
        <w:rPr>
          <w:rFonts w:ascii="Palatino Linotype" w:hAnsi="Palatino Linotype" w:cs="Mangal"/>
          <w:bCs/>
          <w:kern w:val="1"/>
          <w:sz w:val="24"/>
          <w:szCs w:val="24"/>
          <w:lang w:eastAsia="hi-IN" w:bidi="hi-IN"/>
        </w:rPr>
        <w:t>szak</w:t>
      </w:r>
      <w:r>
        <w:rPr>
          <w:rFonts w:ascii="Palatino Linotype" w:hAnsi="Palatino Linotype" w:cs="Mangal"/>
          <w:bCs/>
          <w:kern w:val="1"/>
          <w:sz w:val="24"/>
          <w:szCs w:val="24"/>
          <w:lang w:eastAsia="hi-IN" w:bidi="hi-IN"/>
        </w:rPr>
        <w:t>ma</w:t>
      </w:r>
      <w:r w:rsidRPr="00021BF3">
        <w:rPr>
          <w:rFonts w:ascii="Palatino Linotype" w:hAnsi="Palatino Linotype" w:cs="Mangal"/>
          <w:bCs/>
          <w:kern w:val="1"/>
          <w:sz w:val="24"/>
          <w:szCs w:val="24"/>
          <w:lang w:eastAsia="hi-IN" w:bidi="hi-IN"/>
        </w:rPr>
        <w:t>irány</w:t>
      </w:r>
      <w:r>
        <w:rPr>
          <w:rFonts w:ascii="Palatino Linotype" w:hAnsi="Palatino Linotype" w:cs="Mangal"/>
          <w:bCs/>
          <w:kern w:val="1"/>
          <w:sz w:val="24"/>
          <w:szCs w:val="24"/>
          <w:lang w:eastAsia="hi-IN" w:bidi="hi-IN"/>
        </w:rPr>
        <w:t xml:space="preserve"> megnevezésével)</w:t>
      </w:r>
      <w:r w:rsidRPr="000E120B">
        <w:rPr>
          <w:rFonts w:ascii="Palatino Linotype" w:hAnsi="Palatino Linotype"/>
          <w:kern w:val="1"/>
          <w:sz w:val="24"/>
          <w:szCs w:val="24"/>
          <w:lang w:eastAsia="hi-IN" w:bidi="hi-IN"/>
        </w:rPr>
        <w:t xml:space="preserve"> szakképesítés szakmai és vizsgakövetelményeit tartalmazó rendelet </w:t>
      </w:r>
      <w:r w:rsidRPr="000E120B">
        <w:rPr>
          <w:rFonts w:ascii="Palatino Linotype" w:hAnsi="Palatino Linotype"/>
          <w:sz w:val="24"/>
          <w:szCs w:val="24"/>
        </w:rPr>
        <w:tab/>
      </w: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p>
    <w:p w:rsidR="00C27FB9" w:rsidRPr="000E120B" w:rsidRDefault="00C27FB9" w:rsidP="0087591E">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C27FB9" w:rsidRPr="000E120B" w:rsidRDefault="00C27FB9" w:rsidP="0087591E">
      <w:pPr>
        <w:widowControl w:val="0"/>
        <w:suppressAutoHyphens/>
        <w:spacing w:after="0" w:line="240" w:lineRule="auto"/>
        <w:jc w:val="both"/>
        <w:rPr>
          <w:rFonts w:ascii="Palatino Linotype" w:hAnsi="Palatino Linotype"/>
          <w:b/>
          <w:kern w:val="1"/>
          <w:sz w:val="24"/>
          <w:szCs w:val="24"/>
          <w:lang w:eastAsia="hi-IN" w:bidi="hi-IN"/>
        </w:rPr>
      </w:pP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Pr>
          <w:rFonts w:ascii="Palatino Linotype" w:hAnsi="Palatino Linotype" w:cs="Mangal"/>
          <w:iCs/>
          <w:kern w:val="1"/>
          <w:sz w:val="24"/>
          <w:szCs w:val="24"/>
          <w:lang w:eastAsia="hi-IN" w:bidi="hi-IN"/>
        </w:rPr>
        <w:t>34 215 01</w:t>
      </w:r>
      <w:r w:rsidRPr="000E120B">
        <w:rPr>
          <w:rFonts w:ascii="Palatino Linotype" w:hAnsi="Palatino Linotype" w:cs="Mangal"/>
          <w:iCs/>
          <w:kern w:val="1"/>
          <w:sz w:val="24"/>
          <w:szCs w:val="24"/>
          <w:lang w:eastAsia="hi-IN" w:bidi="hi-IN"/>
        </w:rPr>
        <w:t xml:space="preserve"> </w:t>
      </w: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C27FB9" w:rsidRPr="007F1FA9" w:rsidRDefault="00C27FB9" w:rsidP="007F1FA9">
      <w:pPr>
        <w:spacing w:after="0" w:line="360" w:lineRule="auto"/>
        <w:ind w:left="555" w:hanging="555"/>
        <w:rPr>
          <w:rFonts w:ascii="Palatino Linotype" w:hAnsi="Palatino Linotype"/>
          <w:b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zakképesítés megnevezése:</w:t>
      </w:r>
      <w:r>
        <w:rPr>
          <w:rFonts w:ascii="Palatino Linotype" w:hAnsi="Palatino Linotype" w:cs="Mangal"/>
          <w:iCs/>
          <w:kern w:val="1"/>
          <w:sz w:val="24"/>
          <w:szCs w:val="24"/>
          <w:lang w:eastAsia="hi-IN" w:bidi="hi-IN"/>
        </w:rPr>
        <w:t xml:space="preserve"> Népi kézműves </w:t>
      </w:r>
      <w:r w:rsidRPr="007F1FA9">
        <w:rPr>
          <w:rFonts w:ascii="Palatino Linotype" w:hAnsi="Palatino Linotype"/>
          <w:bCs/>
          <w:kern w:val="1"/>
          <w:sz w:val="24"/>
          <w:szCs w:val="24"/>
          <w:lang w:eastAsia="hi-IN" w:bidi="hi-IN"/>
        </w:rPr>
        <w:t>(szakmairány megnevezésével)</w:t>
      </w:r>
    </w:p>
    <w:p w:rsidR="00C27FB9" w:rsidRPr="000E120B" w:rsidRDefault="00C27FB9" w:rsidP="007F1FA9">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 Gyékény-, szalma- és csuhétárgykészítő</w:t>
      </w: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4. Művészet, közművelődés, kommunikáció</w:t>
      </w: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V. Képző és iparművészet</w:t>
      </w: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3</w:t>
      </w: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C27FB9" w:rsidRDefault="00C27FB9" w:rsidP="0087591E">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rsidR="00C27FB9" w:rsidRDefault="00C27FB9" w:rsidP="0087591E">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 xml:space="preserve">háromévfolyamos képzés esetén a </w:t>
      </w:r>
      <w:r w:rsidRPr="00987BDD">
        <w:rPr>
          <w:rFonts w:ascii="Palatino Linotype" w:hAnsi="Palatino Linotype"/>
          <w:iCs/>
          <w:sz w:val="24"/>
          <w:szCs w:val="24"/>
        </w:rPr>
        <w:t>9. évfolyamot követően 140 óra, a 10. évfolyamot követően 140 óra</w:t>
      </w:r>
      <w:r>
        <w:rPr>
          <w:rFonts w:ascii="Palatino Linotype" w:hAnsi="Palatino Linotype"/>
          <w:iCs/>
          <w:sz w:val="24"/>
          <w:szCs w:val="24"/>
        </w:rPr>
        <w:t xml:space="preserve">; </w:t>
      </w:r>
    </w:p>
    <w:p w:rsidR="00C27FB9" w:rsidRDefault="00C27FB9" w:rsidP="0087591E">
      <w:pPr>
        <w:autoSpaceDE w:val="0"/>
        <w:autoSpaceDN w:val="0"/>
        <w:adjustRightInd w:val="0"/>
        <w:spacing w:after="0" w:line="240" w:lineRule="auto"/>
        <w:jc w:val="both"/>
        <w:rPr>
          <w:rFonts w:ascii="Palatino Linotype" w:hAnsi="Palatino Linotype"/>
          <w:iCs/>
          <w:sz w:val="24"/>
          <w:szCs w:val="24"/>
        </w:rPr>
      </w:pPr>
    </w:p>
    <w:p w:rsidR="00C27FB9" w:rsidRPr="00987BDD" w:rsidRDefault="00C27FB9" w:rsidP="0087591E">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k</w:t>
      </w:r>
      <w:r w:rsidRPr="00987BDD">
        <w:rPr>
          <w:rFonts w:ascii="Palatino Linotype" w:hAnsi="Palatino Linotype"/>
          <w:iCs/>
          <w:sz w:val="24"/>
          <w:szCs w:val="24"/>
        </w:rPr>
        <w:t>étévfolyamos képzés</w:t>
      </w:r>
      <w:r>
        <w:rPr>
          <w:rFonts w:ascii="Palatino Linotype" w:hAnsi="Palatino Linotype"/>
          <w:iCs/>
          <w:sz w:val="24"/>
          <w:szCs w:val="24"/>
        </w:rPr>
        <w:t xml:space="preserve"> esetén az első szakképzési évfolyamot követően</w:t>
      </w:r>
      <w:r w:rsidRPr="00987BDD">
        <w:rPr>
          <w:rFonts w:ascii="Palatino Linotype" w:hAnsi="Palatino Linotype"/>
          <w:iCs/>
          <w:sz w:val="24"/>
          <w:szCs w:val="24"/>
        </w:rPr>
        <w:t xml:space="preserve"> 160 óra</w:t>
      </w:r>
    </w:p>
    <w:p w:rsidR="00C27FB9" w:rsidRPr="000E120B" w:rsidRDefault="00C27FB9" w:rsidP="0087591E">
      <w:pPr>
        <w:widowControl w:val="0"/>
        <w:suppressAutoHyphens/>
        <w:spacing w:after="0" w:line="240" w:lineRule="auto"/>
        <w:jc w:val="both"/>
        <w:rPr>
          <w:rFonts w:ascii="Palatino Linotype" w:hAnsi="Palatino Linotype"/>
          <w:b/>
          <w:kern w:val="1"/>
          <w:sz w:val="24"/>
          <w:szCs w:val="24"/>
          <w:lang w:eastAsia="hi-IN" w:bidi="hi-IN"/>
        </w:rPr>
      </w:pPr>
    </w:p>
    <w:p w:rsidR="00C27FB9" w:rsidRPr="000E120B" w:rsidRDefault="00C27FB9" w:rsidP="0087591E">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C27FB9"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Pr>
          <w:rFonts w:ascii="Palatino Linotype" w:hAnsi="Palatino Linotype" w:cs="Mangal"/>
          <w:iCs/>
          <w:kern w:val="1"/>
          <w:sz w:val="24"/>
          <w:szCs w:val="24"/>
          <w:lang w:eastAsia="hi-IN" w:bidi="hi-IN"/>
        </w:rPr>
        <w:t xml:space="preserve"> alapfokú iskolai végzettség </w:t>
      </w: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b/>
      </w:r>
      <w:r w:rsidRPr="000E120B">
        <w:rPr>
          <w:rFonts w:ascii="Palatino Linotype" w:hAnsi="Palatino Linotype" w:cs="Mangal"/>
          <w:iCs/>
          <w:kern w:val="1"/>
          <w:sz w:val="24"/>
          <w:szCs w:val="24"/>
          <w:lang w:eastAsia="hi-IN" w:bidi="hi-IN"/>
        </w:rPr>
        <w:t>vagy iskolai előképzettség hiányában</w:t>
      </w: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Pr>
          <w:rFonts w:ascii="Palatino Linotype" w:hAnsi="Palatino Linotype" w:cs="Mangal"/>
          <w:iCs/>
          <w:kern w:val="1"/>
          <w:sz w:val="24"/>
          <w:szCs w:val="24"/>
          <w:lang w:eastAsia="hi-IN" w:bidi="hi-IN"/>
        </w:rPr>
        <w:t xml:space="preserve"> a 4. Művészet, közművelődés, kommunikáció</w:t>
      </w:r>
      <w:r w:rsidRPr="000E120B">
        <w:rPr>
          <w:rFonts w:ascii="Palatino Linotype" w:hAnsi="Palatino Linotype" w:cs="Mangal"/>
          <w:iCs/>
          <w:kern w:val="1"/>
          <w:sz w:val="24"/>
          <w:szCs w:val="24"/>
          <w:lang w:eastAsia="hi-IN" w:bidi="hi-IN"/>
        </w:rPr>
        <w:t xml:space="preserve"> szakmacsoportra meghatározott kompetenciák birtokában</w:t>
      </w:r>
    </w:p>
    <w:p w:rsidR="00C27FB9" w:rsidRPr="000E120B" w:rsidRDefault="00C27FB9" w:rsidP="0087591E">
      <w:pPr>
        <w:widowControl w:val="0"/>
        <w:suppressAutoHyphens/>
        <w:spacing w:after="0" w:line="240" w:lineRule="auto"/>
        <w:jc w:val="both"/>
        <w:rPr>
          <w:rFonts w:ascii="Palatino Linotype" w:hAnsi="Palatino Linotype"/>
          <w:b/>
          <w:kern w:val="1"/>
          <w:sz w:val="24"/>
          <w:szCs w:val="24"/>
          <w:lang w:eastAsia="hi-IN" w:bidi="hi-IN"/>
        </w:rPr>
      </w:pPr>
    </w:p>
    <w:p w:rsidR="00C27FB9"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Pr>
          <w:rFonts w:ascii="Palatino Linotype" w:hAnsi="Palatino Linotype" w:cs="Mangal"/>
          <w:iCs/>
          <w:kern w:val="1"/>
          <w:sz w:val="24"/>
          <w:szCs w:val="24"/>
          <w:lang w:eastAsia="hi-IN" w:bidi="hi-IN"/>
        </w:rPr>
        <w:t xml:space="preserve"> -</w:t>
      </w: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Pr>
          <w:rFonts w:ascii="Palatino Linotype" w:hAnsi="Palatino Linotype" w:cs="Mangal"/>
          <w:iCs/>
          <w:kern w:val="1"/>
          <w:sz w:val="24"/>
          <w:szCs w:val="24"/>
          <w:lang w:eastAsia="hi-IN" w:bidi="hi-IN"/>
        </w:rPr>
        <w:t xml:space="preserve"> -</w:t>
      </w: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C27FB9"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C27FB9" w:rsidRPr="000E120B" w:rsidRDefault="00C27FB9" w:rsidP="0087591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C27FB9" w:rsidRDefault="00C27FB9" w:rsidP="0087591E">
      <w:pPr>
        <w:widowControl w:val="0"/>
        <w:suppressAutoHyphens/>
        <w:autoSpaceDE w:val="0"/>
        <w:autoSpaceDN w:val="0"/>
        <w:adjustRightInd w:val="0"/>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w:t>
      </w:r>
    </w:p>
    <w:p w:rsidR="00C27FB9" w:rsidRPr="000E120B" w:rsidRDefault="00C27FB9" w:rsidP="0087591E">
      <w:pPr>
        <w:widowControl w:val="0"/>
        <w:suppressAutoHyphens/>
        <w:spacing w:after="0" w:line="240" w:lineRule="auto"/>
        <w:jc w:val="both"/>
        <w:rPr>
          <w:rFonts w:ascii="Palatino Linotype" w:hAnsi="Palatino Linotype"/>
          <w:b/>
          <w:kern w:val="1"/>
          <w:sz w:val="24"/>
          <w:szCs w:val="24"/>
          <w:lang w:eastAsia="hi-IN" w:bidi="hi-IN"/>
        </w:rPr>
      </w:pPr>
    </w:p>
    <w:p w:rsidR="00C27FB9" w:rsidRPr="000E120B" w:rsidRDefault="00C27FB9" w:rsidP="0087591E">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C27FB9" w:rsidRPr="000E120B" w:rsidRDefault="00C27FB9" w:rsidP="0087591E">
      <w:pPr>
        <w:widowControl w:val="0"/>
        <w:suppressAutoHyphens/>
        <w:spacing w:after="0" w:line="240" w:lineRule="auto"/>
        <w:jc w:val="both"/>
        <w:rPr>
          <w:rFonts w:ascii="Palatino Linotype" w:hAnsi="Palatino Linotype"/>
          <w:b/>
          <w:kern w:val="1"/>
          <w:sz w:val="24"/>
          <w:szCs w:val="24"/>
          <w:lang w:eastAsia="hi-IN" w:bidi="hi-IN"/>
        </w:rPr>
      </w:pPr>
    </w:p>
    <w:p w:rsidR="00C27FB9" w:rsidRPr="000E120B" w:rsidRDefault="00C27FB9" w:rsidP="0087591E">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C27FB9" w:rsidRPr="000E120B" w:rsidTr="0087591E">
        <w:trPr>
          <w:jc w:val="center"/>
        </w:trPr>
        <w:tc>
          <w:tcPr>
            <w:tcW w:w="4053" w:type="dxa"/>
          </w:tcPr>
          <w:p w:rsidR="00C27FB9" w:rsidRPr="000E120B" w:rsidRDefault="00C27FB9" w:rsidP="0087591E">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C27FB9" w:rsidRPr="000E120B" w:rsidRDefault="00C27FB9" w:rsidP="0087591E">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C27FB9" w:rsidRPr="000E120B" w:rsidTr="0087591E">
        <w:trPr>
          <w:jc w:val="center"/>
        </w:trPr>
        <w:tc>
          <w:tcPr>
            <w:tcW w:w="4053" w:type="dxa"/>
            <w:vAlign w:val="center"/>
          </w:tcPr>
          <w:p w:rsidR="00C27FB9" w:rsidRPr="000E120B" w:rsidRDefault="00C27FB9" w:rsidP="0087591E">
            <w:pPr>
              <w:widowControl w:val="0"/>
              <w:suppressAutoHyphens/>
              <w:spacing w:after="0" w:line="240" w:lineRule="auto"/>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C27FB9" w:rsidRPr="000E120B" w:rsidRDefault="00C27FB9" w:rsidP="0087591E">
      <w:pPr>
        <w:widowControl w:val="0"/>
        <w:suppressAutoHyphens/>
        <w:spacing w:after="0" w:line="240" w:lineRule="auto"/>
        <w:jc w:val="both"/>
        <w:rPr>
          <w:rFonts w:ascii="Palatino Linotype" w:hAnsi="Palatino Linotype"/>
          <w:b/>
          <w:kern w:val="1"/>
          <w:sz w:val="24"/>
          <w:szCs w:val="24"/>
          <w:lang w:eastAsia="hi-IN" w:bidi="hi-IN"/>
        </w:rPr>
      </w:pPr>
    </w:p>
    <w:p w:rsidR="00C27FB9" w:rsidRPr="000E120B" w:rsidRDefault="00C27FB9" w:rsidP="0087591E">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C27FB9" w:rsidRDefault="00C27FB9" w:rsidP="0087591E">
      <w:pPr>
        <w:widowControl w:val="0"/>
        <w:suppressAutoHyphens/>
        <w:spacing w:after="0" w:line="240" w:lineRule="auto"/>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w:t>
      </w:r>
    </w:p>
    <w:p w:rsidR="00C27FB9" w:rsidRDefault="00C27FB9" w:rsidP="0087591E">
      <w:pPr>
        <w:widowControl w:val="0"/>
        <w:suppressAutoHyphens/>
        <w:spacing w:after="0" w:line="240" w:lineRule="auto"/>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Áztatáshoz hosszabb kád és kisebb edények, tálak, zsákok </w:t>
      </w:r>
    </w:p>
    <w:p w:rsidR="00C27FB9" w:rsidRDefault="00C27FB9" w:rsidP="0087591E">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Gyékényszövőszékek kisebb nagyobb méretben</w:t>
      </w:r>
    </w:p>
    <w:p w:rsidR="00C27FB9" w:rsidRDefault="00C27FB9" w:rsidP="0087591E">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Fa sablonok, kosarakhoz többféle méretben, és formában</w:t>
      </w:r>
    </w:p>
    <w:p w:rsidR="00C27FB9" w:rsidRDefault="00C27FB9" w:rsidP="0087591E">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Kaptafák papucshoz, kalaphoz, keretek alátéthez, lábtörlőhöz</w:t>
      </w:r>
    </w:p>
    <w:p w:rsidR="00C27FB9" w:rsidRDefault="00C27FB9" w:rsidP="0087591E">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Speciális kéziszerszámok: gyékénytű, horog, tömörítő fák</w:t>
      </w:r>
    </w:p>
    <w:p w:rsidR="00C27FB9" w:rsidRDefault="00C27FB9" w:rsidP="0087591E">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Nehezékek, kalapács, fogó, rézszög</w:t>
      </w:r>
    </w:p>
    <w:p w:rsidR="00C27FB9" w:rsidRDefault="00C27FB9" w:rsidP="0087591E">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Vágóeszközök: kések, metszőolló, olló</w:t>
      </w:r>
    </w:p>
    <w:p w:rsidR="00C27FB9" w:rsidRDefault="00C27FB9" w:rsidP="0087591E">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Varróeszközök: többféle tű, erős cérnák</w:t>
      </w:r>
    </w:p>
    <w:p w:rsidR="00C27FB9" w:rsidRDefault="00C27FB9" w:rsidP="0087591E">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Lehetőség szerint kalapvarrógép, préselő v. vasaló eszköz</w:t>
      </w:r>
    </w:p>
    <w:p w:rsidR="00C27FB9" w:rsidRDefault="00C27FB9" w:rsidP="0087591E">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Mérőeszközök: vonalzók, mérőszalag, körző</w:t>
      </w:r>
    </w:p>
    <w:p w:rsidR="00C27FB9" w:rsidRDefault="00C27FB9" w:rsidP="0087591E">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Rajzeszközök: rajzlap, rajztábla, ceruzák</w:t>
      </w:r>
    </w:p>
    <w:p w:rsidR="00C27FB9" w:rsidRDefault="00C27FB9" w:rsidP="0087591E">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Iskolai tábla</w:t>
      </w:r>
    </w:p>
    <w:p w:rsidR="00C27FB9" w:rsidRDefault="00C27FB9" w:rsidP="0087591E">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Mintadarabok, szemléltetéshez</w:t>
      </w:r>
    </w:p>
    <w:p w:rsidR="00C27FB9" w:rsidRDefault="00C27FB9" w:rsidP="0087591E">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Alapanyagok: gyékény, szalma, csuhé, sás, káka, rafia</w:t>
      </w:r>
    </w:p>
    <w:p w:rsidR="00C27FB9" w:rsidRDefault="00C27FB9" w:rsidP="0087591E">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Anyagraktár, elkülönített </w:t>
      </w:r>
    </w:p>
    <w:p w:rsidR="00C27FB9" w:rsidRPr="003D7502" w:rsidRDefault="00C27FB9" w:rsidP="0087591E">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2"/>
          <w:sz w:val="24"/>
          <w:szCs w:val="24"/>
          <w:lang w:eastAsia="hi-IN" w:bidi="hi-IN"/>
        </w:rPr>
        <w:t>S</w:t>
      </w:r>
      <w:r w:rsidRPr="003D7502">
        <w:rPr>
          <w:rFonts w:ascii="Palatino Linotype" w:hAnsi="Palatino Linotype"/>
          <w:kern w:val="2"/>
          <w:sz w:val="24"/>
          <w:szCs w:val="24"/>
          <w:lang w:eastAsia="hi-IN" w:bidi="hi-IN"/>
        </w:rPr>
        <w:t>zakirodalom: néprajzi, szakmai</w:t>
      </w:r>
    </w:p>
    <w:p w:rsidR="00C27FB9" w:rsidRDefault="00C27FB9" w:rsidP="0087591E">
      <w:pPr>
        <w:widowControl w:val="0"/>
        <w:suppressAutoHyphens/>
        <w:spacing w:after="0" w:line="240" w:lineRule="auto"/>
        <w:ind w:left="234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 </w:t>
      </w:r>
    </w:p>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C27FB9" w:rsidRPr="003D7502" w:rsidRDefault="00C27FB9" w:rsidP="0087591E">
      <w:pPr>
        <w:widowControl w:val="0"/>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S</w:t>
      </w:r>
      <w:r w:rsidRPr="003D7502">
        <w:rPr>
          <w:rFonts w:ascii="Palatino Linotype" w:hAnsi="Palatino Linotype"/>
          <w:i/>
          <w:kern w:val="1"/>
          <w:sz w:val="24"/>
          <w:szCs w:val="24"/>
          <w:lang w:eastAsia="hi-IN" w:bidi="hi-IN"/>
        </w:rPr>
        <w:t xml:space="preserve">zámítógép, CD, DVD, videó </w:t>
      </w:r>
    </w:p>
    <w:p w:rsidR="00C27FB9" w:rsidRPr="003D7502" w:rsidRDefault="00C27FB9" w:rsidP="0087591E">
      <w:pPr>
        <w:widowControl w:val="0"/>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V</w:t>
      </w:r>
      <w:r w:rsidRPr="003D7502">
        <w:rPr>
          <w:rFonts w:ascii="Palatino Linotype" w:hAnsi="Palatino Linotype"/>
          <w:i/>
          <w:kern w:val="1"/>
          <w:sz w:val="24"/>
          <w:szCs w:val="24"/>
          <w:lang w:eastAsia="hi-IN" w:bidi="hi-IN"/>
        </w:rPr>
        <w:t>etítéshez szükséges felszerelés</w:t>
      </w:r>
    </w:p>
    <w:p w:rsidR="00C27FB9" w:rsidRPr="003D7502" w:rsidRDefault="00C27FB9" w:rsidP="0087591E">
      <w:pPr>
        <w:widowControl w:val="0"/>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K</w:t>
      </w:r>
      <w:r w:rsidRPr="003D7502">
        <w:rPr>
          <w:rFonts w:ascii="Palatino Linotype" w:hAnsi="Palatino Linotype"/>
          <w:i/>
          <w:kern w:val="1"/>
          <w:sz w:val="24"/>
          <w:szCs w:val="24"/>
          <w:lang w:eastAsia="hi-IN" w:bidi="hi-IN"/>
        </w:rPr>
        <w:t xml:space="preserve">alapvarrógép, préselő </w:t>
      </w:r>
    </w:p>
    <w:p w:rsidR="00C27FB9" w:rsidRPr="000E120B" w:rsidRDefault="00C27FB9" w:rsidP="0087591E">
      <w:pPr>
        <w:widowControl w:val="0"/>
        <w:suppressAutoHyphens/>
        <w:spacing w:after="0" w:line="240" w:lineRule="auto"/>
        <w:ind w:left="1965"/>
        <w:jc w:val="both"/>
        <w:rPr>
          <w:rFonts w:ascii="Palatino Linotype" w:hAnsi="Palatino Linotype"/>
          <w:kern w:val="1"/>
          <w:sz w:val="24"/>
          <w:szCs w:val="24"/>
          <w:lang w:eastAsia="hi-IN" w:bidi="hi-IN"/>
        </w:rPr>
      </w:pPr>
    </w:p>
    <w:p w:rsidR="00C27FB9" w:rsidRDefault="00C27FB9" w:rsidP="0087591E">
      <w:pPr>
        <w:widowControl w:val="0"/>
        <w:numPr>
          <w:ilvl w:val="0"/>
          <w:numId w:val="18"/>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C27FB9" w:rsidRDefault="00C27FB9" w:rsidP="0087591E">
      <w:pPr>
        <w:widowControl w:val="0"/>
        <w:suppressAutoHyphens/>
        <w:spacing w:after="0" w:line="240" w:lineRule="auto"/>
        <w:ind w:left="30"/>
        <w:jc w:val="both"/>
        <w:rPr>
          <w:rFonts w:ascii="Palatino Linotype" w:hAnsi="Palatino Linotype"/>
          <w:b/>
          <w:kern w:val="1"/>
          <w:sz w:val="24"/>
          <w:szCs w:val="24"/>
          <w:lang w:eastAsia="hi-IN" w:bidi="hi-IN"/>
        </w:rPr>
      </w:pPr>
    </w:p>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 xml:space="preserve">Szakiskolai képzés esetén a heti és éves szakmai óraszámok: </w:t>
      </w:r>
    </w:p>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87"/>
        <w:gridCol w:w="1699"/>
        <w:gridCol w:w="1679"/>
        <w:gridCol w:w="1679"/>
        <w:gridCol w:w="1679"/>
      </w:tblGrid>
      <w:tr w:rsidR="00C27FB9" w:rsidRPr="003A1AAF" w:rsidTr="0087591E">
        <w:trPr>
          <w:jc w:val="center"/>
        </w:trPr>
        <w:tc>
          <w:tcPr>
            <w:tcW w:w="1687"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69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C27FB9" w:rsidRPr="003A1AAF" w:rsidTr="0087591E">
        <w:trPr>
          <w:jc w:val="center"/>
        </w:trPr>
        <w:tc>
          <w:tcPr>
            <w:tcW w:w="1687"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 évfolyam</w:t>
            </w:r>
          </w:p>
        </w:tc>
        <w:tc>
          <w:tcPr>
            <w:tcW w:w="1699"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14,5 óra/hét</w:t>
            </w:r>
          </w:p>
        </w:tc>
        <w:tc>
          <w:tcPr>
            <w:tcW w:w="1679"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522 óra/év</w:t>
            </w: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17 óra/hét</w:t>
            </w: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612 óra/év</w:t>
            </w:r>
          </w:p>
        </w:tc>
      </w:tr>
      <w:tr w:rsidR="00C27FB9" w:rsidRPr="003A1AAF" w:rsidTr="0087591E">
        <w:trPr>
          <w:jc w:val="center"/>
        </w:trPr>
        <w:tc>
          <w:tcPr>
            <w:tcW w:w="1687"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C27FB9" w:rsidRPr="003A1AAF" w:rsidTr="0087591E">
        <w:trPr>
          <w:jc w:val="center"/>
        </w:trPr>
        <w:tc>
          <w:tcPr>
            <w:tcW w:w="1687"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 évfolyam</w:t>
            </w:r>
          </w:p>
        </w:tc>
        <w:tc>
          <w:tcPr>
            <w:tcW w:w="1699"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828 óra/év</w:t>
            </w: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 óra/hét</w:t>
            </w: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900 óra/év</w:t>
            </w:r>
          </w:p>
        </w:tc>
      </w:tr>
      <w:tr w:rsidR="00C27FB9" w:rsidRPr="003A1AAF" w:rsidTr="0087591E">
        <w:trPr>
          <w:jc w:val="center"/>
        </w:trPr>
        <w:tc>
          <w:tcPr>
            <w:tcW w:w="1687"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C27FB9" w:rsidRPr="003A1AAF" w:rsidTr="0087591E">
        <w:trPr>
          <w:jc w:val="center"/>
        </w:trPr>
        <w:tc>
          <w:tcPr>
            <w:tcW w:w="1687"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 évfolyam</w:t>
            </w:r>
          </w:p>
        </w:tc>
        <w:tc>
          <w:tcPr>
            <w:tcW w:w="1699"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736 óra/év</w:t>
            </w: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25,5 óra/hét</w:t>
            </w: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816 óra/év</w:t>
            </w:r>
          </w:p>
        </w:tc>
      </w:tr>
      <w:tr w:rsidR="00C27FB9" w:rsidRPr="003A1AAF" w:rsidTr="0087591E">
        <w:trPr>
          <w:jc w:val="center"/>
        </w:trPr>
        <w:tc>
          <w:tcPr>
            <w:tcW w:w="3386" w:type="dxa"/>
            <w:gridSpan w:val="2"/>
          </w:tcPr>
          <w:p w:rsidR="00C27FB9" w:rsidRPr="003A1AAF" w:rsidRDefault="00C27FB9" w:rsidP="0087591E">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2366 óra</w:t>
            </w: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2608 óra</w:t>
            </w:r>
          </w:p>
        </w:tc>
      </w:tr>
    </w:tbl>
    <w:p w:rsidR="00C27FB9" w:rsidRPr="003A1AAF" w:rsidRDefault="00C27FB9" w:rsidP="0087591E">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99"/>
        <w:gridCol w:w="1592"/>
        <w:gridCol w:w="1679"/>
        <w:gridCol w:w="1679"/>
        <w:gridCol w:w="1679"/>
      </w:tblGrid>
      <w:tr w:rsidR="00C27FB9" w:rsidRPr="003A1AAF" w:rsidTr="0087591E">
        <w:trPr>
          <w:jc w:val="center"/>
        </w:trPr>
        <w:tc>
          <w:tcPr>
            <w:tcW w:w="189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592"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C27FB9" w:rsidRPr="003A1AAF" w:rsidRDefault="00C27FB9" w:rsidP="0087591E">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C27FB9" w:rsidRPr="003A1AAF" w:rsidTr="0087591E">
        <w:trPr>
          <w:jc w:val="center"/>
        </w:trPr>
        <w:tc>
          <w:tcPr>
            <w:tcW w:w="1899" w:type="dxa"/>
            <w:shd w:val="clear" w:color="auto" w:fill="FFFFFF"/>
          </w:tcPr>
          <w:p w:rsidR="00C27FB9" w:rsidRPr="003A1AAF"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 évfolyam</w:t>
            </w:r>
          </w:p>
        </w:tc>
        <w:tc>
          <w:tcPr>
            <w:tcW w:w="1592" w:type="dxa"/>
            <w:shd w:val="clear" w:color="auto" w:fill="FFFFFF"/>
          </w:tcPr>
          <w:p w:rsidR="00C27FB9" w:rsidRPr="003A1AAF"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C27FB9" w:rsidRPr="003A1AAF"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1134 óra/év</w:t>
            </w:r>
          </w:p>
        </w:tc>
        <w:tc>
          <w:tcPr>
            <w:tcW w:w="1679" w:type="dxa"/>
            <w:shd w:val="clear" w:color="auto" w:fill="FFFFFF"/>
          </w:tcPr>
          <w:p w:rsidR="00C27FB9" w:rsidRPr="003A1AAF"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C27FB9" w:rsidRPr="003A1AAF"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1260 óra/év</w:t>
            </w:r>
          </w:p>
        </w:tc>
      </w:tr>
      <w:tr w:rsidR="00C27FB9" w:rsidRPr="003A1AAF" w:rsidTr="0087591E">
        <w:trPr>
          <w:jc w:val="center"/>
        </w:trPr>
        <w:tc>
          <w:tcPr>
            <w:tcW w:w="1899"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592"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c>
          <w:tcPr>
            <w:tcW w:w="1679"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C27FB9" w:rsidRPr="003A1AAF" w:rsidRDefault="00C27FB9" w:rsidP="0087591E">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r>
      <w:tr w:rsidR="00C27FB9" w:rsidRPr="003A1AAF" w:rsidTr="0087591E">
        <w:trPr>
          <w:jc w:val="center"/>
        </w:trPr>
        <w:tc>
          <w:tcPr>
            <w:tcW w:w="1899" w:type="dxa"/>
            <w:shd w:val="clear" w:color="auto" w:fill="FFFFFF"/>
          </w:tcPr>
          <w:p w:rsidR="00C27FB9" w:rsidRPr="003A1AAF"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 évfolyam</w:t>
            </w:r>
          </w:p>
        </w:tc>
        <w:tc>
          <w:tcPr>
            <w:tcW w:w="1592" w:type="dxa"/>
            <w:shd w:val="clear" w:color="auto" w:fill="FFFFFF"/>
          </w:tcPr>
          <w:p w:rsidR="00C27FB9" w:rsidRPr="003A1AAF"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C27FB9" w:rsidRPr="003A1AAF"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1008 óra/év</w:t>
            </w:r>
          </w:p>
        </w:tc>
        <w:tc>
          <w:tcPr>
            <w:tcW w:w="1679" w:type="dxa"/>
            <w:shd w:val="clear" w:color="auto" w:fill="FFFFFF"/>
          </w:tcPr>
          <w:p w:rsidR="00C27FB9" w:rsidRPr="003A1AAF"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C27FB9" w:rsidRPr="003A1AAF"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1120 óra/év</w:t>
            </w:r>
          </w:p>
        </w:tc>
      </w:tr>
      <w:tr w:rsidR="00C27FB9" w:rsidRPr="003A1AAF" w:rsidTr="0087591E">
        <w:trPr>
          <w:jc w:val="center"/>
        </w:trPr>
        <w:tc>
          <w:tcPr>
            <w:tcW w:w="3491" w:type="dxa"/>
            <w:gridSpan w:val="2"/>
            <w:shd w:val="clear" w:color="auto" w:fill="FFFFFF"/>
          </w:tcPr>
          <w:p w:rsidR="00C27FB9" w:rsidRPr="003A1AAF"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shd w:val="clear" w:color="auto" w:fill="FFFFFF"/>
          </w:tcPr>
          <w:p w:rsidR="00C27FB9" w:rsidRPr="003A1AAF"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2302 óra</w:t>
            </w:r>
          </w:p>
        </w:tc>
        <w:tc>
          <w:tcPr>
            <w:tcW w:w="1679" w:type="dxa"/>
            <w:shd w:val="clear" w:color="auto" w:fill="FFFFFF"/>
          </w:tcPr>
          <w:p w:rsidR="00C27FB9" w:rsidRPr="003A1AAF" w:rsidRDefault="00C27FB9" w:rsidP="0087591E">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C27FB9" w:rsidRPr="003A1AAF"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2540 óra</w:t>
            </w:r>
          </w:p>
        </w:tc>
      </w:tr>
    </w:tbl>
    <w:p w:rsidR="00C27FB9" w:rsidRDefault="00C27FB9" w:rsidP="0087591E">
      <w:pPr>
        <w:widowControl w:val="0"/>
        <w:suppressAutoHyphens/>
        <w:spacing w:after="0" w:line="240" w:lineRule="auto"/>
        <w:jc w:val="both"/>
        <w:rPr>
          <w:rFonts w:ascii="Palatino Linotype" w:hAnsi="Palatino Linotype"/>
          <w:b/>
          <w:kern w:val="1"/>
          <w:sz w:val="24"/>
          <w:szCs w:val="24"/>
          <w:lang w:eastAsia="hi-IN" w:bidi="hi-IN"/>
        </w:rPr>
      </w:pPr>
    </w:p>
    <w:p w:rsidR="00C27FB9" w:rsidRPr="000E120B" w:rsidRDefault="00C27FB9" w:rsidP="0087591E">
      <w:pPr>
        <w:widowControl w:val="0"/>
        <w:suppressAutoHyphens/>
        <w:spacing w:after="0" w:line="240" w:lineRule="auto"/>
        <w:jc w:val="both"/>
        <w:rPr>
          <w:rFonts w:ascii="Palatino Linotype" w:hAnsi="Palatino Linotype"/>
          <w:b/>
          <w:kern w:val="1"/>
          <w:sz w:val="24"/>
          <w:szCs w:val="24"/>
          <w:lang w:eastAsia="hi-IN" w:bidi="hi-IN"/>
        </w:rPr>
        <w:sectPr w:rsidR="00C27FB9" w:rsidRPr="000E120B" w:rsidSect="0087591E">
          <w:pgSz w:w="11906" w:h="16838"/>
          <w:pgMar w:top="1417" w:right="1417" w:bottom="1417" w:left="1276" w:header="708" w:footer="708" w:gutter="0"/>
          <w:pgNumType w:start="0"/>
          <w:cols w:space="708"/>
          <w:titlePg/>
          <w:docGrid w:linePitch="360"/>
        </w:sectPr>
      </w:pPr>
    </w:p>
    <w:p w:rsidR="00C27FB9" w:rsidRPr="000E120B" w:rsidRDefault="00C27FB9" w:rsidP="0087591E">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t>1. számú táblázat</w:t>
      </w:r>
    </w:p>
    <w:p w:rsidR="00C27FB9" w:rsidRDefault="00C27FB9" w:rsidP="0087591E">
      <w:pPr>
        <w:spacing w:after="0" w:line="240" w:lineRule="auto"/>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0" w:type="auto"/>
        <w:jc w:val="center"/>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58"/>
        <w:gridCol w:w="1839"/>
        <w:gridCol w:w="896"/>
        <w:gridCol w:w="1187"/>
        <w:gridCol w:w="474"/>
        <w:gridCol w:w="896"/>
        <w:gridCol w:w="1074"/>
        <w:gridCol w:w="474"/>
        <w:gridCol w:w="896"/>
        <w:gridCol w:w="1129"/>
        <w:gridCol w:w="991"/>
        <w:gridCol w:w="1170"/>
        <w:gridCol w:w="474"/>
        <w:gridCol w:w="991"/>
        <w:gridCol w:w="1170"/>
      </w:tblGrid>
      <w:tr w:rsidR="00C27FB9" w:rsidRPr="003A1AAF" w:rsidTr="0087591E">
        <w:trPr>
          <w:trHeight w:val="345"/>
          <w:jc w:val="center"/>
        </w:trPr>
        <w:tc>
          <w:tcPr>
            <w:tcW w:w="1903" w:type="dxa"/>
            <w:vMerge w:val="restart"/>
            <w:vAlign w:val="center"/>
          </w:tcPr>
          <w:p w:rsidR="00C27FB9" w:rsidRPr="003A1AAF" w:rsidRDefault="00C27FB9" w:rsidP="0087591E">
            <w:pPr>
              <w:spacing w:after="0" w:line="240" w:lineRule="auto"/>
              <w:jc w:val="center"/>
              <w:rPr>
                <w:rFonts w:ascii="Palatino" w:hAnsi="Palatino" w:cs="Arial"/>
                <w:b/>
                <w:bCs/>
                <w:lang w:eastAsia="hu-HU"/>
              </w:rPr>
            </w:pPr>
            <w:r w:rsidRPr="003A1AAF">
              <w:rPr>
                <w:rFonts w:ascii="Palatino" w:hAnsi="Palatino" w:cs="Arial"/>
                <w:b/>
                <w:bCs/>
                <w:lang w:eastAsia="hu-HU"/>
              </w:rPr>
              <w:t> Szakmai követelmény-modulok</w:t>
            </w:r>
          </w:p>
        </w:tc>
        <w:tc>
          <w:tcPr>
            <w:tcW w:w="1830" w:type="dxa"/>
            <w:vMerge w:val="restart"/>
            <w:vAlign w:val="center"/>
          </w:tcPr>
          <w:p w:rsidR="00C27FB9" w:rsidRPr="003A1AAF" w:rsidRDefault="00C27FB9" w:rsidP="0087591E">
            <w:pPr>
              <w:spacing w:after="0" w:line="240" w:lineRule="auto"/>
              <w:jc w:val="center"/>
              <w:rPr>
                <w:rFonts w:ascii="Palatino" w:hAnsi="Palatino" w:cs="Arial"/>
                <w:b/>
                <w:bCs/>
                <w:lang w:eastAsia="hu-HU"/>
              </w:rPr>
            </w:pPr>
            <w:r w:rsidRPr="003A1AAF">
              <w:rPr>
                <w:rFonts w:ascii="Palatino" w:hAnsi="Palatino" w:cs="Arial"/>
                <w:b/>
                <w:bCs/>
                <w:lang w:eastAsia="hu-HU"/>
              </w:rPr>
              <w:t>Tantárgyak</w:t>
            </w:r>
          </w:p>
        </w:tc>
        <w:tc>
          <w:tcPr>
            <w:tcW w:w="6782" w:type="dxa"/>
            <w:gridSpan w:val="8"/>
            <w:noWrap/>
            <w:vAlign w:val="center"/>
          </w:tcPr>
          <w:p w:rsidR="00C27FB9" w:rsidRPr="003A1AAF" w:rsidRDefault="00C27FB9" w:rsidP="0087591E">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oktatással</w:t>
            </w:r>
          </w:p>
        </w:tc>
        <w:tc>
          <w:tcPr>
            <w:tcW w:w="0" w:type="auto"/>
            <w:gridSpan w:val="5"/>
            <w:noWrap/>
            <w:vAlign w:val="center"/>
          </w:tcPr>
          <w:p w:rsidR="00C27FB9" w:rsidRPr="003A1AAF" w:rsidRDefault="00C27FB9" w:rsidP="0087591E">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 nélkül</w:t>
            </w:r>
          </w:p>
        </w:tc>
      </w:tr>
      <w:tr w:rsidR="00C27FB9" w:rsidRPr="003A1AAF" w:rsidTr="0087591E">
        <w:trPr>
          <w:trHeight w:val="240"/>
          <w:jc w:val="center"/>
        </w:trPr>
        <w:tc>
          <w:tcPr>
            <w:tcW w:w="1903" w:type="dxa"/>
            <w:vMerge/>
            <w:vAlign w:val="center"/>
          </w:tcPr>
          <w:p w:rsidR="00C27FB9" w:rsidRPr="003A1AAF" w:rsidRDefault="00C27FB9" w:rsidP="0087591E">
            <w:pPr>
              <w:spacing w:after="0" w:line="240" w:lineRule="auto"/>
              <w:rPr>
                <w:rFonts w:ascii="Palatino" w:hAnsi="Palatino" w:cs="Arial"/>
                <w:b/>
                <w:bCs/>
                <w:lang w:eastAsia="hu-HU"/>
              </w:rPr>
            </w:pPr>
          </w:p>
        </w:tc>
        <w:tc>
          <w:tcPr>
            <w:tcW w:w="1830" w:type="dxa"/>
            <w:vMerge/>
            <w:vAlign w:val="center"/>
          </w:tcPr>
          <w:p w:rsidR="00C27FB9" w:rsidRPr="003A1AAF" w:rsidRDefault="00C27FB9" w:rsidP="0087591E">
            <w:pPr>
              <w:spacing w:after="0" w:line="240" w:lineRule="auto"/>
              <w:rPr>
                <w:rFonts w:ascii="Palatino" w:hAnsi="Palatino" w:cs="Arial"/>
                <w:b/>
                <w:bCs/>
                <w:lang w:eastAsia="hu-HU"/>
              </w:rPr>
            </w:pPr>
          </w:p>
        </w:tc>
        <w:tc>
          <w:tcPr>
            <w:tcW w:w="2398" w:type="dxa"/>
            <w:gridSpan w:val="3"/>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1/9. évfolyam</w:t>
            </w:r>
          </w:p>
        </w:tc>
        <w:tc>
          <w:tcPr>
            <w:tcW w:w="0" w:type="auto"/>
            <w:gridSpan w:val="3"/>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2/10. évfolyam</w:t>
            </w:r>
          </w:p>
        </w:tc>
        <w:tc>
          <w:tcPr>
            <w:tcW w:w="0" w:type="auto"/>
            <w:gridSpan w:val="2"/>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3/11. évfolyam</w:t>
            </w:r>
          </w:p>
        </w:tc>
        <w:tc>
          <w:tcPr>
            <w:tcW w:w="0" w:type="auto"/>
            <w:gridSpan w:val="3"/>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1. évfolyam</w:t>
            </w:r>
          </w:p>
        </w:tc>
        <w:tc>
          <w:tcPr>
            <w:tcW w:w="0" w:type="auto"/>
            <w:gridSpan w:val="2"/>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2. évfolyam</w:t>
            </w:r>
          </w:p>
        </w:tc>
      </w:tr>
      <w:tr w:rsidR="00C27FB9" w:rsidRPr="003A1AAF" w:rsidTr="0087591E">
        <w:trPr>
          <w:trHeight w:val="465"/>
          <w:jc w:val="center"/>
        </w:trPr>
        <w:tc>
          <w:tcPr>
            <w:tcW w:w="1903" w:type="dxa"/>
            <w:vMerge/>
            <w:vAlign w:val="center"/>
          </w:tcPr>
          <w:p w:rsidR="00C27FB9" w:rsidRPr="003A1AAF" w:rsidRDefault="00C27FB9" w:rsidP="0087591E">
            <w:pPr>
              <w:spacing w:after="0" w:line="240" w:lineRule="auto"/>
              <w:rPr>
                <w:rFonts w:ascii="Palatino" w:hAnsi="Palatino" w:cs="Arial"/>
                <w:b/>
                <w:bCs/>
                <w:lang w:eastAsia="hu-HU"/>
              </w:rPr>
            </w:pPr>
          </w:p>
        </w:tc>
        <w:tc>
          <w:tcPr>
            <w:tcW w:w="1830" w:type="dxa"/>
            <w:vMerge/>
            <w:vAlign w:val="center"/>
          </w:tcPr>
          <w:p w:rsidR="00C27FB9" w:rsidRPr="003A1AAF" w:rsidRDefault="00C27FB9" w:rsidP="0087591E">
            <w:pPr>
              <w:spacing w:after="0" w:line="240" w:lineRule="auto"/>
              <w:rPr>
                <w:rFonts w:ascii="Palatino" w:hAnsi="Palatino" w:cs="Arial"/>
                <w:b/>
                <w:bCs/>
                <w:lang w:eastAsia="hu-HU"/>
              </w:rPr>
            </w:pPr>
          </w:p>
        </w:tc>
        <w:tc>
          <w:tcPr>
            <w:tcW w:w="879" w:type="dxa"/>
            <w:vMerge w:val="restart"/>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0" w:type="auto"/>
            <w:vMerge w:val="restart"/>
            <w:shd w:val="clear" w:color="auto" w:fill="C0C0C0"/>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0" w:type="auto"/>
            <w:vMerge w:val="restart"/>
            <w:shd w:val="clear" w:color="auto" w:fill="969696"/>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0" w:type="auto"/>
            <w:vMerge w:val="restart"/>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0" w:type="auto"/>
            <w:vMerge w:val="restart"/>
            <w:shd w:val="clear" w:color="auto" w:fill="C0C0C0"/>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0" w:type="auto"/>
            <w:vMerge w:val="restart"/>
            <w:shd w:val="clear" w:color="auto" w:fill="969696"/>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0" w:type="auto"/>
            <w:vMerge w:val="restart"/>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0" w:type="auto"/>
            <w:vMerge w:val="restart"/>
            <w:shd w:val="clear" w:color="auto" w:fill="C0C0C0"/>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0" w:type="auto"/>
            <w:vMerge w:val="restart"/>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0" w:type="auto"/>
            <w:vMerge w:val="restart"/>
            <w:shd w:val="clear" w:color="auto" w:fill="C0C0C0"/>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0" w:type="auto"/>
            <w:vMerge w:val="restart"/>
            <w:shd w:val="clear" w:color="auto" w:fill="969696"/>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ögy</w:t>
            </w:r>
          </w:p>
        </w:tc>
        <w:tc>
          <w:tcPr>
            <w:tcW w:w="0" w:type="auto"/>
            <w:vMerge w:val="restart"/>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0" w:type="auto"/>
            <w:vMerge w:val="restart"/>
            <w:shd w:val="clear" w:color="auto" w:fill="C0C0C0"/>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r>
      <w:tr w:rsidR="00C27FB9" w:rsidRPr="003A1AAF" w:rsidTr="0087591E">
        <w:trPr>
          <w:trHeight w:val="375"/>
          <w:jc w:val="center"/>
        </w:trPr>
        <w:tc>
          <w:tcPr>
            <w:tcW w:w="1903" w:type="dxa"/>
            <w:vMerge/>
            <w:vAlign w:val="center"/>
          </w:tcPr>
          <w:p w:rsidR="00C27FB9" w:rsidRPr="003A1AAF" w:rsidRDefault="00C27FB9" w:rsidP="0087591E">
            <w:pPr>
              <w:spacing w:after="0" w:line="240" w:lineRule="auto"/>
              <w:rPr>
                <w:rFonts w:ascii="Palatino" w:hAnsi="Palatino" w:cs="Arial"/>
                <w:b/>
                <w:bCs/>
                <w:lang w:eastAsia="hu-HU"/>
              </w:rPr>
            </w:pPr>
          </w:p>
        </w:tc>
        <w:tc>
          <w:tcPr>
            <w:tcW w:w="1830" w:type="dxa"/>
            <w:vMerge/>
            <w:vAlign w:val="center"/>
          </w:tcPr>
          <w:p w:rsidR="00C27FB9" w:rsidRPr="003A1AAF" w:rsidRDefault="00C27FB9" w:rsidP="0087591E">
            <w:pPr>
              <w:spacing w:after="0" w:line="240" w:lineRule="auto"/>
              <w:rPr>
                <w:rFonts w:ascii="Palatino" w:hAnsi="Palatino" w:cs="Arial"/>
                <w:b/>
                <w:bCs/>
                <w:lang w:eastAsia="hu-HU"/>
              </w:rPr>
            </w:pPr>
          </w:p>
        </w:tc>
        <w:tc>
          <w:tcPr>
            <w:tcW w:w="879" w:type="dxa"/>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c>
          <w:tcPr>
            <w:tcW w:w="0" w:type="auto"/>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c>
          <w:tcPr>
            <w:tcW w:w="0" w:type="auto"/>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c>
          <w:tcPr>
            <w:tcW w:w="0" w:type="auto"/>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c>
          <w:tcPr>
            <w:tcW w:w="0" w:type="auto"/>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c>
          <w:tcPr>
            <w:tcW w:w="0" w:type="auto"/>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c>
          <w:tcPr>
            <w:tcW w:w="0" w:type="auto"/>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c>
          <w:tcPr>
            <w:tcW w:w="0" w:type="auto"/>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c>
          <w:tcPr>
            <w:tcW w:w="0" w:type="auto"/>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c>
          <w:tcPr>
            <w:tcW w:w="0" w:type="auto"/>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c>
          <w:tcPr>
            <w:tcW w:w="0" w:type="auto"/>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c>
          <w:tcPr>
            <w:tcW w:w="0" w:type="auto"/>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c>
          <w:tcPr>
            <w:tcW w:w="0" w:type="auto"/>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r>
      <w:tr w:rsidR="00C27FB9" w:rsidRPr="003A1AAF" w:rsidTr="0087591E">
        <w:trPr>
          <w:trHeight w:val="840"/>
          <w:jc w:val="center"/>
        </w:trPr>
        <w:tc>
          <w:tcPr>
            <w:tcW w:w="1903" w:type="dxa"/>
            <w:shd w:val="clear" w:color="auto" w:fill="FFCC00"/>
            <w:vAlign w:val="bottom"/>
          </w:tcPr>
          <w:p w:rsidR="00C27FB9" w:rsidRPr="00170E24" w:rsidRDefault="00C27FB9" w:rsidP="0087591E">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830" w:type="dxa"/>
            <w:vAlign w:val="center"/>
          </w:tcPr>
          <w:p w:rsidR="00C27FB9" w:rsidRPr="00170E24" w:rsidRDefault="00C27FB9" w:rsidP="0087591E">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79" w:type="dxa"/>
            <w:noWrap/>
            <w:vAlign w:val="center"/>
          </w:tcPr>
          <w:p w:rsidR="00C27FB9" w:rsidRPr="00170E24" w:rsidRDefault="00C27FB9" w:rsidP="008759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0" w:type="auto"/>
            <w:shd w:val="clear" w:color="auto" w:fill="C0C0C0"/>
            <w:noWrap/>
            <w:vAlign w:val="center"/>
          </w:tcPr>
          <w:p w:rsidR="00C27FB9" w:rsidRPr="00170E24" w:rsidRDefault="00C27FB9" w:rsidP="0087591E">
            <w:pPr>
              <w:spacing w:after="0" w:line="240" w:lineRule="auto"/>
              <w:jc w:val="center"/>
              <w:rPr>
                <w:rFonts w:ascii="Palatino Linotype" w:hAnsi="Palatino Linotype" w:cs="Arial"/>
                <w:sz w:val="20"/>
                <w:szCs w:val="20"/>
                <w:lang w:eastAsia="hu-HU"/>
              </w:rPr>
            </w:pPr>
          </w:p>
        </w:tc>
        <w:tc>
          <w:tcPr>
            <w:tcW w:w="0" w:type="auto"/>
            <w:vMerge w:val="restart"/>
            <w:shd w:val="clear" w:color="auto" w:fill="969696"/>
            <w:noWrap/>
            <w:vAlign w:val="center"/>
          </w:tcPr>
          <w:p w:rsidR="00C27FB9" w:rsidRPr="00170E24"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170E24"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170E24" w:rsidRDefault="00C27FB9" w:rsidP="0087591E">
            <w:pPr>
              <w:spacing w:after="0" w:line="240" w:lineRule="auto"/>
              <w:jc w:val="center"/>
              <w:rPr>
                <w:rFonts w:ascii="Palatino Linotype" w:hAnsi="Palatino Linotype" w:cs="Arial"/>
                <w:sz w:val="20"/>
                <w:szCs w:val="20"/>
                <w:lang w:eastAsia="hu-HU"/>
              </w:rPr>
            </w:pPr>
          </w:p>
        </w:tc>
        <w:tc>
          <w:tcPr>
            <w:tcW w:w="0" w:type="auto"/>
            <w:vMerge w:val="restart"/>
            <w:shd w:val="clear" w:color="auto" w:fill="969696"/>
            <w:noWrap/>
            <w:vAlign w:val="center"/>
          </w:tcPr>
          <w:p w:rsidR="00C27FB9" w:rsidRPr="00170E24"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170E24"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170E24"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170E24" w:rsidRDefault="00C27FB9" w:rsidP="008759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0" w:type="auto"/>
            <w:shd w:val="clear" w:color="auto" w:fill="C0C0C0"/>
            <w:noWrap/>
            <w:vAlign w:val="center"/>
          </w:tcPr>
          <w:p w:rsidR="00C27FB9" w:rsidRPr="00170E24" w:rsidRDefault="00C27FB9" w:rsidP="0087591E">
            <w:pPr>
              <w:spacing w:after="0" w:line="240" w:lineRule="auto"/>
              <w:jc w:val="center"/>
              <w:rPr>
                <w:rFonts w:ascii="Palatino Linotype" w:hAnsi="Palatino Linotype" w:cs="Arial"/>
                <w:sz w:val="20"/>
                <w:szCs w:val="20"/>
                <w:lang w:eastAsia="hu-HU"/>
              </w:rPr>
            </w:pPr>
          </w:p>
        </w:tc>
        <w:tc>
          <w:tcPr>
            <w:tcW w:w="0" w:type="auto"/>
            <w:vMerge w:val="restart"/>
            <w:shd w:val="clear" w:color="auto" w:fill="969696"/>
            <w:noWrap/>
            <w:vAlign w:val="center"/>
          </w:tcPr>
          <w:p w:rsidR="00C27FB9" w:rsidRPr="00170E24"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170E24"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170E24" w:rsidRDefault="00C27FB9" w:rsidP="0087591E">
            <w:pPr>
              <w:spacing w:after="0" w:line="240" w:lineRule="auto"/>
              <w:jc w:val="center"/>
              <w:rPr>
                <w:rFonts w:ascii="Palatino Linotype" w:hAnsi="Palatino Linotype" w:cs="Arial"/>
                <w:sz w:val="20"/>
                <w:szCs w:val="20"/>
                <w:lang w:eastAsia="hu-HU"/>
              </w:rPr>
            </w:pPr>
          </w:p>
        </w:tc>
      </w:tr>
      <w:tr w:rsidR="00C27FB9" w:rsidRPr="003A1AAF" w:rsidTr="0087591E">
        <w:trPr>
          <w:trHeight w:val="577"/>
          <w:jc w:val="center"/>
        </w:trPr>
        <w:tc>
          <w:tcPr>
            <w:tcW w:w="1903" w:type="dxa"/>
            <w:shd w:val="clear" w:color="auto" w:fill="FFCC00"/>
            <w:vAlign w:val="bottom"/>
          </w:tcPr>
          <w:p w:rsidR="00C27FB9" w:rsidRPr="003A1AAF" w:rsidRDefault="00C27FB9" w:rsidP="0087591E">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830" w:type="dxa"/>
            <w:vAlign w:val="center"/>
          </w:tcPr>
          <w:p w:rsidR="00C27FB9" w:rsidRPr="003A1AAF" w:rsidRDefault="00C27FB9" w:rsidP="0087591E">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879" w:type="dxa"/>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r>
      <w:tr w:rsidR="00C27FB9" w:rsidRPr="003A1AAF" w:rsidTr="0087591E">
        <w:trPr>
          <w:trHeight w:val="688"/>
          <w:jc w:val="center"/>
        </w:trPr>
        <w:tc>
          <w:tcPr>
            <w:tcW w:w="1903" w:type="dxa"/>
            <w:shd w:val="clear" w:color="auto" w:fill="FFCC00"/>
            <w:vAlign w:val="center"/>
          </w:tcPr>
          <w:p w:rsidR="00C27FB9" w:rsidRPr="003A1AAF" w:rsidRDefault="00C27FB9" w:rsidP="0087591E">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830" w:type="dxa"/>
            <w:vAlign w:val="center"/>
          </w:tcPr>
          <w:p w:rsidR="00C27FB9" w:rsidRPr="003A1AAF" w:rsidRDefault="00C27FB9" w:rsidP="0087591E">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879" w:type="dxa"/>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r>
      <w:tr w:rsidR="00C27FB9" w:rsidRPr="003A1AAF" w:rsidTr="0087591E">
        <w:trPr>
          <w:trHeight w:val="570"/>
          <w:jc w:val="center"/>
        </w:trPr>
        <w:tc>
          <w:tcPr>
            <w:tcW w:w="1903" w:type="dxa"/>
            <w:vMerge w:val="restart"/>
            <w:vAlign w:val="center"/>
          </w:tcPr>
          <w:p w:rsidR="00C27FB9" w:rsidRPr="003D7502" w:rsidRDefault="00C27FB9" w:rsidP="0087591E">
            <w:pPr>
              <w:spacing w:after="0" w:line="240" w:lineRule="auto"/>
              <w:jc w:val="center"/>
              <w:rPr>
                <w:rFonts w:ascii="Palatino Linotype" w:hAnsi="Palatino Linotype"/>
                <w:sz w:val="20"/>
                <w:szCs w:val="20"/>
                <w:lang w:eastAsia="hu-HU"/>
              </w:rPr>
            </w:pPr>
            <w:r w:rsidRPr="003D7502">
              <w:rPr>
                <w:rFonts w:ascii="Palatino Linotype" w:hAnsi="Palatino Linotype"/>
                <w:sz w:val="20"/>
                <w:szCs w:val="20"/>
                <w:lang w:eastAsia="hu-HU"/>
              </w:rPr>
              <w:t>10681-12</w:t>
            </w:r>
          </w:p>
          <w:p w:rsidR="00C27FB9" w:rsidRPr="003D7502" w:rsidRDefault="00C27FB9" w:rsidP="0087591E">
            <w:pPr>
              <w:spacing w:after="0" w:line="240" w:lineRule="auto"/>
              <w:jc w:val="center"/>
              <w:rPr>
                <w:rFonts w:ascii="Palatino Linotype" w:hAnsi="Palatino Linotype"/>
                <w:sz w:val="20"/>
                <w:szCs w:val="20"/>
                <w:lang w:eastAsia="hu-HU"/>
              </w:rPr>
            </w:pPr>
            <w:r w:rsidRPr="003D7502">
              <w:rPr>
                <w:rFonts w:ascii="Palatino Linotype" w:hAnsi="Palatino Linotype"/>
                <w:sz w:val="20"/>
                <w:szCs w:val="20"/>
                <w:lang w:eastAsia="hu-HU"/>
              </w:rPr>
              <w:t>Népi kézműves vállalkozás működtetése</w:t>
            </w:r>
          </w:p>
          <w:p w:rsidR="00C27FB9" w:rsidRDefault="00C27FB9" w:rsidP="0087591E">
            <w:pPr>
              <w:jc w:val="center"/>
              <w:rPr>
                <w:rFonts w:ascii="Times New Roman" w:hAnsi="Times New Roman"/>
                <w:sz w:val="20"/>
                <w:szCs w:val="20"/>
                <w:lang w:eastAsia="hu-HU"/>
              </w:rPr>
            </w:pPr>
          </w:p>
        </w:tc>
        <w:tc>
          <w:tcPr>
            <w:tcW w:w="1830" w:type="dxa"/>
            <w:vAlign w:val="center"/>
          </w:tcPr>
          <w:p w:rsidR="00C27FB9" w:rsidRPr="00EE0E52" w:rsidRDefault="00C27FB9" w:rsidP="0087591E">
            <w:pPr>
              <w:spacing w:after="0" w:line="240" w:lineRule="auto"/>
              <w:rPr>
                <w:rFonts w:ascii="Palatino Linotype" w:hAnsi="Palatino Linotype" w:cs="Arial"/>
                <w:color w:val="000000"/>
                <w:sz w:val="20"/>
                <w:szCs w:val="20"/>
                <w:lang w:eastAsia="hu-HU"/>
              </w:rPr>
            </w:pPr>
            <w:r w:rsidRPr="00EE0E52">
              <w:rPr>
                <w:rFonts w:ascii="Palatino Linotype" w:hAnsi="Palatino Linotype" w:cs="Arial"/>
                <w:color w:val="000000"/>
                <w:sz w:val="20"/>
                <w:szCs w:val="20"/>
                <w:lang w:eastAsia="hu-HU"/>
              </w:rPr>
              <w:t>Művészettörténet</w:t>
            </w:r>
          </w:p>
        </w:tc>
        <w:tc>
          <w:tcPr>
            <w:tcW w:w="879" w:type="dxa"/>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r>
      <w:tr w:rsidR="00C27FB9" w:rsidRPr="003A1AAF" w:rsidTr="0087591E">
        <w:trPr>
          <w:trHeight w:val="570"/>
          <w:jc w:val="center"/>
        </w:trPr>
        <w:tc>
          <w:tcPr>
            <w:tcW w:w="1903" w:type="dxa"/>
            <w:vMerge/>
            <w:vAlign w:val="center"/>
          </w:tcPr>
          <w:p w:rsidR="00C27FB9" w:rsidRPr="003A1AAF" w:rsidRDefault="00C27FB9" w:rsidP="0087591E">
            <w:pPr>
              <w:spacing w:after="0" w:line="240" w:lineRule="auto"/>
              <w:rPr>
                <w:rFonts w:ascii="Palatino Linotype" w:hAnsi="Palatino Linotype" w:cs="Arial"/>
                <w:sz w:val="20"/>
                <w:szCs w:val="20"/>
                <w:lang w:eastAsia="hu-HU"/>
              </w:rPr>
            </w:pPr>
          </w:p>
        </w:tc>
        <w:tc>
          <w:tcPr>
            <w:tcW w:w="1830" w:type="dxa"/>
            <w:vAlign w:val="center"/>
          </w:tcPr>
          <w:p w:rsidR="00C27FB9" w:rsidRPr="003A1AAF" w:rsidRDefault="00C27FB9" w:rsidP="0087591E">
            <w:pPr>
              <w:spacing w:after="0" w:line="240" w:lineRule="auto"/>
              <w:rPr>
                <w:rFonts w:ascii="Palatino Linotype" w:hAnsi="Palatino Linotype" w:cs="Arial"/>
                <w:color w:val="000000"/>
                <w:sz w:val="20"/>
                <w:szCs w:val="20"/>
                <w:lang w:eastAsia="hu-HU"/>
              </w:rPr>
            </w:pPr>
            <w:r w:rsidRPr="00EE0E52">
              <w:rPr>
                <w:rFonts w:ascii="Palatino Linotype" w:hAnsi="Palatino Linotype" w:cs="Arial"/>
                <w:color w:val="000000"/>
                <w:sz w:val="20"/>
                <w:szCs w:val="20"/>
                <w:lang w:eastAsia="hu-HU"/>
              </w:rPr>
              <w:t>Általános néprajz</w:t>
            </w:r>
          </w:p>
        </w:tc>
        <w:tc>
          <w:tcPr>
            <w:tcW w:w="879" w:type="dxa"/>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r>
      <w:tr w:rsidR="00C27FB9" w:rsidRPr="003A1AAF" w:rsidTr="0087591E">
        <w:trPr>
          <w:trHeight w:val="570"/>
          <w:jc w:val="center"/>
        </w:trPr>
        <w:tc>
          <w:tcPr>
            <w:tcW w:w="1903" w:type="dxa"/>
            <w:vMerge/>
            <w:vAlign w:val="center"/>
          </w:tcPr>
          <w:p w:rsidR="00C27FB9" w:rsidRPr="003A1AAF" w:rsidRDefault="00C27FB9" w:rsidP="0087591E">
            <w:pPr>
              <w:spacing w:after="0" w:line="240" w:lineRule="auto"/>
              <w:rPr>
                <w:rFonts w:ascii="Palatino Linotype" w:hAnsi="Palatino Linotype" w:cs="Arial"/>
                <w:sz w:val="20"/>
                <w:szCs w:val="20"/>
                <w:lang w:eastAsia="hu-HU"/>
              </w:rPr>
            </w:pPr>
          </w:p>
        </w:tc>
        <w:tc>
          <w:tcPr>
            <w:tcW w:w="1830" w:type="dxa"/>
            <w:vAlign w:val="center"/>
          </w:tcPr>
          <w:p w:rsidR="00C27FB9" w:rsidRPr="003A1AAF" w:rsidRDefault="00C27FB9" w:rsidP="0087591E">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Rajzi gyakorlat</w:t>
            </w:r>
          </w:p>
        </w:tc>
        <w:tc>
          <w:tcPr>
            <w:tcW w:w="879" w:type="dxa"/>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r>
      <w:tr w:rsidR="00C27FB9" w:rsidRPr="003A1AAF" w:rsidTr="0087591E">
        <w:trPr>
          <w:trHeight w:val="570"/>
          <w:jc w:val="center"/>
        </w:trPr>
        <w:tc>
          <w:tcPr>
            <w:tcW w:w="1903" w:type="dxa"/>
            <w:vMerge/>
            <w:vAlign w:val="center"/>
          </w:tcPr>
          <w:p w:rsidR="00C27FB9" w:rsidRPr="003A1AAF" w:rsidRDefault="00C27FB9" w:rsidP="0087591E">
            <w:pPr>
              <w:spacing w:after="0" w:line="240" w:lineRule="auto"/>
              <w:rPr>
                <w:rFonts w:ascii="Palatino Linotype" w:hAnsi="Palatino Linotype" w:cs="Arial"/>
                <w:sz w:val="20"/>
                <w:szCs w:val="20"/>
                <w:lang w:eastAsia="hu-HU"/>
              </w:rPr>
            </w:pPr>
          </w:p>
        </w:tc>
        <w:tc>
          <w:tcPr>
            <w:tcW w:w="1830" w:type="dxa"/>
            <w:vAlign w:val="center"/>
          </w:tcPr>
          <w:p w:rsidR="00C27FB9" w:rsidRPr="003A1AAF" w:rsidRDefault="00C27FB9" w:rsidP="0087591E">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Népi kézműves szakmai alapismeretek</w:t>
            </w:r>
          </w:p>
        </w:tc>
        <w:tc>
          <w:tcPr>
            <w:tcW w:w="879" w:type="dxa"/>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r>
      <w:tr w:rsidR="00C27FB9" w:rsidRPr="003A1AAF" w:rsidTr="0087591E">
        <w:trPr>
          <w:trHeight w:val="1091"/>
          <w:jc w:val="center"/>
        </w:trPr>
        <w:tc>
          <w:tcPr>
            <w:tcW w:w="1903" w:type="dxa"/>
            <w:vMerge/>
            <w:vAlign w:val="center"/>
          </w:tcPr>
          <w:p w:rsidR="00C27FB9" w:rsidRPr="003A1AAF" w:rsidRDefault="00C27FB9" w:rsidP="0087591E">
            <w:pPr>
              <w:spacing w:after="0" w:line="240" w:lineRule="auto"/>
              <w:rPr>
                <w:rFonts w:ascii="Palatino Linotype" w:hAnsi="Palatino Linotype" w:cs="Arial"/>
                <w:sz w:val="20"/>
                <w:szCs w:val="20"/>
                <w:lang w:eastAsia="hu-HU"/>
              </w:rPr>
            </w:pPr>
          </w:p>
        </w:tc>
        <w:tc>
          <w:tcPr>
            <w:tcW w:w="1830" w:type="dxa"/>
            <w:vAlign w:val="center"/>
          </w:tcPr>
          <w:p w:rsidR="00C27FB9" w:rsidRPr="003A1AAF" w:rsidRDefault="00C27FB9" w:rsidP="0087591E">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Népi kézműves vállalkozásismeret, marketing</w:t>
            </w:r>
          </w:p>
        </w:tc>
        <w:tc>
          <w:tcPr>
            <w:tcW w:w="879" w:type="dxa"/>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r>
      <w:tr w:rsidR="00C27FB9" w:rsidRPr="003A1AAF" w:rsidTr="0087591E">
        <w:trPr>
          <w:trHeight w:val="570"/>
          <w:jc w:val="center"/>
        </w:trPr>
        <w:tc>
          <w:tcPr>
            <w:tcW w:w="1903" w:type="dxa"/>
            <w:vMerge w:val="restart"/>
            <w:vAlign w:val="center"/>
          </w:tcPr>
          <w:p w:rsidR="00C27FB9" w:rsidRPr="003D7502" w:rsidRDefault="00C27FB9" w:rsidP="0087591E">
            <w:pPr>
              <w:spacing w:after="0" w:line="240" w:lineRule="auto"/>
              <w:rPr>
                <w:rFonts w:ascii="Palatino Linotype" w:hAnsi="Palatino Linotype" w:cs="Arial"/>
                <w:sz w:val="20"/>
                <w:szCs w:val="20"/>
                <w:lang w:eastAsia="hu-HU"/>
              </w:rPr>
            </w:pPr>
            <w:r w:rsidRPr="003D7502">
              <w:rPr>
                <w:rFonts w:ascii="Palatino Linotype" w:hAnsi="Palatino Linotype" w:cs="Arial"/>
                <w:sz w:val="20"/>
                <w:szCs w:val="20"/>
                <w:lang w:eastAsia="hu-HU"/>
              </w:rPr>
              <w:t>10688-12</w:t>
            </w:r>
          </w:p>
          <w:p w:rsidR="00C27FB9" w:rsidRDefault="00C27FB9" w:rsidP="0087591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G</w:t>
            </w:r>
            <w:r w:rsidRPr="003D7502">
              <w:rPr>
                <w:rFonts w:ascii="Palatino Linotype" w:hAnsi="Palatino Linotype" w:cs="Arial"/>
                <w:sz w:val="20"/>
                <w:szCs w:val="20"/>
                <w:lang w:eastAsia="hu-HU"/>
              </w:rPr>
              <w:t>yékény</w:t>
            </w:r>
            <w:r>
              <w:rPr>
                <w:rFonts w:ascii="Palatino Linotype" w:hAnsi="Palatino Linotype" w:cs="Arial"/>
                <w:sz w:val="20"/>
                <w:szCs w:val="20"/>
                <w:lang w:eastAsia="hu-HU"/>
              </w:rPr>
              <w:t>-</w:t>
            </w:r>
            <w:r w:rsidRPr="003D7502">
              <w:rPr>
                <w:rFonts w:ascii="Palatino Linotype" w:hAnsi="Palatino Linotype" w:cs="Arial"/>
                <w:sz w:val="20"/>
                <w:szCs w:val="20"/>
                <w:lang w:eastAsia="hu-HU"/>
              </w:rPr>
              <w:t>, szalma</w:t>
            </w:r>
            <w:r>
              <w:rPr>
                <w:rFonts w:ascii="Palatino Linotype" w:hAnsi="Palatino Linotype" w:cs="Arial"/>
                <w:sz w:val="20"/>
                <w:szCs w:val="20"/>
                <w:lang w:eastAsia="hu-HU"/>
              </w:rPr>
              <w:t>-</w:t>
            </w:r>
            <w:r w:rsidRPr="003D7502">
              <w:rPr>
                <w:rFonts w:ascii="Palatino Linotype" w:hAnsi="Palatino Linotype" w:cs="Arial"/>
                <w:sz w:val="20"/>
                <w:szCs w:val="20"/>
                <w:lang w:eastAsia="hu-HU"/>
              </w:rPr>
              <w:t>, csuhétárgy</w:t>
            </w:r>
          </w:p>
          <w:p w:rsidR="00C27FB9" w:rsidRPr="003A1AAF" w:rsidRDefault="00C27FB9" w:rsidP="0087591E">
            <w:pPr>
              <w:spacing w:after="0" w:line="240" w:lineRule="auto"/>
              <w:rPr>
                <w:rFonts w:ascii="Palatino Linotype" w:hAnsi="Palatino Linotype" w:cs="Arial"/>
                <w:sz w:val="20"/>
                <w:szCs w:val="20"/>
                <w:lang w:eastAsia="hu-HU"/>
              </w:rPr>
            </w:pPr>
            <w:r w:rsidRPr="003D7502">
              <w:rPr>
                <w:rFonts w:ascii="Palatino Linotype" w:hAnsi="Palatino Linotype" w:cs="Arial"/>
                <w:sz w:val="20"/>
                <w:szCs w:val="20"/>
                <w:lang w:eastAsia="hu-HU"/>
              </w:rPr>
              <w:t>készít</w:t>
            </w:r>
            <w:r>
              <w:rPr>
                <w:rFonts w:ascii="Palatino Linotype" w:hAnsi="Palatino Linotype" w:cs="Arial"/>
                <w:sz w:val="20"/>
                <w:szCs w:val="20"/>
                <w:lang w:eastAsia="hu-HU"/>
              </w:rPr>
              <w:t>és</w:t>
            </w:r>
          </w:p>
        </w:tc>
        <w:tc>
          <w:tcPr>
            <w:tcW w:w="1830" w:type="dxa"/>
            <w:vAlign w:val="center"/>
          </w:tcPr>
          <w:p w:rsidR="00C27FB9" w:rsidRPr="003A1AAF" w:rsidRDefault="00C27FB9" w:rsidP="0087591E">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Gyékény-, szalma- és csuhétárgykészítő szakmai ismeretek</w:t>
            </w:r>
          </w:p>
        </w:tc>
        <w:tc>
          <w:tcPr>
            <w:tcW w:w="879" w:type="dxa"/>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r>
      <w:tr w:rsidR="00C27FB9" w:rsidRPr="003A1AAF" w:rsidTr="0087591E">
        <w:trPr>
          <w:trHeight w:val="570"/>
          <w:jc w:val="center"/>
        </w:trPr>
        <w:tc>
          <w:tcPr>
            <w:tcW w:w="1903" w:type="dxa"/>
            <w:vMerge/>
            <w:vAlign w:val="center"/>
          </w:tcPr>
          <w:p w:rsidR="00C27FB9" w:rsidRPr="003A1AAF" w:rsidRDefault="00C27FB9" w:rsidP="0087591E">
            <w:pPr>
              <w:spacing w:after="0" w:line="240" w:lineRule="auto"/>
              <w:rPr>
                <w:rFonts w:ascii="Palatino Linotype" w:hAnsi="Palatino Linotype" w:cs="Arial"/>
                <w:sz w:val="20"/>
                <w:szCs w:val="20"/>
                <w:lang w:eastAsia="hu-HU"/>
              </w:rPr>
            </w:pPr>
          </w:p>
        </w:tc>
        <w:tc>
          <w:tcPr>
            <w:tcW w:w="1830" w:type="dxa"/>
            <w:vAlign w:val="center"/>
          </w:tcPr>
          <w:p w:rsidR="00C27FB9" w:rsidRPr="003A1AAF" w:rsidRDefault="00C27FB9" w:rsidP="0087591E">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 xml:space="preserve">Gyékény-, szalma- és csuhétárgykészítő szakmai néprajz </w:t>
            </w:r>
          </w:p>
        </w:tc>
        <w:tc>
          <w:tcPr>
            <w:tcW w:w="879" w:type="dxa"/>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r>
      <w:tr w:rsidR="00C27FB9" w:rsidRPr="003A1AAF" w:rsidTr="0087591E">
        <w:trPr>
          <w:trHeight w:val="570"/>
          <w:jc w:val="center"/>
        </w:trPr>
        <w:tc>
          <w:tcPr>
            <w:tcW w:w="1903" w:type="dxa"/>
            <w:vMerge/>
            <w:vAlign w:val="center"/>
          </w:tcPr>
          <w:p w:rsidR="00C27FB9" w:rsidRPr="003A1AAF" w:rsidRDefault="00C27FB9" w:rsidP="0087591E">
            <w:pPr>
              <w:spacing w:after="0" w:line="240" w:lineRule="auto"/>
              <w:rPr>
                <w:rFonts w:ascii="Palatino Linotype" w:hAnsi="Palatino Linotype" w:cs="Arial"/>
                <w:sz w:val="20"/>
                <w:szCs w:val="20"/>
                <w:lang w:eastAsia="hu-HU"/>
              </w:rPr>
            </w:pPr>
          </w:p>
        </w:tc>
        <w:tc>
          <w:tcPr>
            <w:tcW w:w="1830" w:type="dxa"/>
            <w:vAlign w:val="center"/>
          </w:tcPr>
          <w:p w:rsidR="00C27FB9" w:rsidRDefault="00C27FB9" w:rsidP="0087591E">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Gyékény-, szalma- és csuhétárgykészítő szakmai gyakorlat</w:t>
            </w:r>
          </w:p>
        </w:tc>
        <w:tc>
          <w:tcPr>
            <w:tcW w:w="879" w:type="dxa"/>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w:t>
            </w: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14</w:t>
            </w: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12,5</w:t>
            </w: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18</w:t>
            </w: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17</w:t>
            </w:r>
          </w:p>
        </w:tc>
      </w:tr>
      <w:tr w:rsidR="00C27FB9" w:rsidRPr="003A1AAF" w:rsidTr="0087591E">
        <w:trPr>
          <w:trHeight w:val="570"/>
          <w:jc w:val="center"/>
        </w:trPr>
        <w:tc>
          <w:tcPr>
            <w:tcW w:w="1903" w:type="dxa"/>
            <w:vMerge/>
            <w:vAlign w:val="center"/>
          </w:tcPr>
          <w:p w:rsidR="00C27FB9" w:rsidRPr="003A1AAF" w:rsidRDefault="00C27FB9" w:rsidP="0087591E">
            <w:pPr>
              <w:spacing w:after="0" w:line="240" w:lineRule="auto"/>
              <w:rPr>
                <w:rFonts w:ascii="Palatino Linotype" w:hAnsi="Palatino Linotype" w:cs="Arial"/>
                <w:sz w:val="20"/>
                <w:szCs w:val="20"/>
                <w:lang w:eastAsia="hu-HU"/>
              </w:rPr>
            </w:pPr>
          </w:p>
        </w:tc>
        <w:tc>
          <w:tcPr>
            <w:tcW w:w="1830" w:type="dxa"/>
            <w:vAlign w:val="center"/>
          </w:tcPr>
          <w:p w:rsidR="00C27FB9" w:rsidRDefault="00C27FB9" w:rsidP="0087591E">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Gyékény-, szalma- és csuhétárgykészítő szakmai rajz gyakorlat</w:t>
            </w:r>
          </w:p>
        </w:tc>
        <w:tc>
          <w:tcPr>
            <w:tcW w:w="879" w:type="dxa"/>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r>
      <w:tr w:rsidR="00C27FB9" w:rsidRPr="003A1AAF" w:rsidTr="0087591E">
        <w:trPr>
          <w:trHeight w:val="300"/>
          <w:jc w:val="center"/>
        </w:trPr>
        <w:tc>
          <w:tcPr>
            <w:tcW w:w="3733" w:type="dxa"/>
            <w:gridSpan w:val="2"/>
            <w:vAlign w:val="bottom"/>
          </w:tcPr>
          <w:p w:rsidR="00C27FB9" w:rsidRPr="003A1AAF" w:rsidRDefault="00C27FB9" w:rsidP="007F1FA9">
            <w:pPr>
              <w:spacing w:after="0" w:line="240" w:lineRule="auto"/>
              <w:ind w:firstLineChars="100" w:firstLine="200"/>
              <w:rPr>
                <w:rFonts w:ascii="Palatino Linotype" w:hAnsi="Palatino Linotype" w:cs="Arial"/>
                <w:sz w:val="20"/>
                <w:szCs w:val="20"/>
                <w:lang w:eastAsia="hu-HU"/>
              </w:rPr>
            </w:pPr>
            <w:r w:rsidRPr="003A1AAF">
              <w:rPr>
                <w:rFonts w:ascii="Palatino Linotype" w:hAnsi="Palatino Linotype" w:cs="Arial"/>
                <w:sz w:val="20"/>
                <w:szCs w:val="20"/>
                <w:lang w:eastAsia="hu-HU"/>
              </w:rPr>
              <w:t>Összes óra</w:t>
            </w:r>
          </w:p>
        </w:tc>
        <w:tc>
          <w:tcPr>
            <w:tcW w:w="879" w:type="dxa"/>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6,5</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8</w:t>
            </w: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17</w:t>
            </w: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8,5</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14,5</w:t>
            </w: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8,5</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23</w:t>
            </w:r>
          </w:p>
        </w:tc>
        <w:tc>
          <w:tcPr>
            <w:tcW w:w="0" w:type="auto"/>
            <w:vMerge/>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p>
        </w:tc>
        <w:tc>
          <w:tcPr>
            <w:tcW w:w="0" w:type="auto"/>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11,5</w:t>
            </w:r>
          </w:p>
        </w:tc>
        <w:tc>
          <w:tcPr>
            <w:tcW w:w="0" w:type="auto"/>
            <w:shd w:val="clear" w:color="auto" w:fill="C0C0C0"/>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20</w:t>
            </w:r>
          </w:p>
        </w:tc>
      </w:tr>
      <w:tr w:rsidR="00C27FB9" w:rsidRPr="003A1AAF" w:rsidTr="0087591E">
        <w:trPr>
          <w:trHeight w:val="300"/>
          <w:jc w:val="center"/>
        </w:trPr>
        <w:tc>
          <w:tcPr>
            <w:tcW w:w="3733" w:type="dxa"/>
            <w:gridSpan w:val="2"/>
            <w:vAlign w:val="bottom"/>
          </w:tcPr>
          <w:p w:rsidR="00C27FB9" w:rsidRPr="003A1AAF" w:rsidRDefault="00C27FB9" w:rsidP="007F1FA9">
            <w:pPr>
              <w:spacing w:after="0" w:line="240" w:lineRule="auto"/>
              <w:ind w:firstLineChars="100" w:firstLine="200"/>
              <w:rPr>
                <w:rFonts w:ascii="Palatino Linotype" w:hAnsi="Palatino Linotype" w:cs="Arial"/>
                <w:sz w:val="20"/>
                <w:szCs w:val="20"/>
                <w:lang w:eastAsia="hu-HU"/>
              </w:rPr>
            </w:pPr>
            <w:r w:rsidRPr="003A1AAF">
              <w:rPr>
                <w:rFonts w:ascii="Palatino Linotype" w:hAnsi="Palatino Linotype" w:cs="Arial"/>
                <w:sz w:val="20"/>
                <w:szCs w:val="20"/>
                <w:lang w:eastAsia="hu-HU"/>
              </w:rPr>
              <w:t>Összes óra</w:t>
            </w:r>
          </w:p>
        </w:tc>
        <w:tc>
          <w:tcPr>
            <w:tcW w:w="1932" w:type="dxa"/>
            <w:gridSpan w:val="2"/>
            <w:noWrap/>
            <w:vAlign w:val="bottom"/>
          </w:tcPr>
          <w:p w:rsidR="00C27FB9" w:rsidRPr="003A1AAF" w:rsidRDefault="00C27FB9" w:rsidP="0087591E">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14,5</w:t>
            </w:r>
          </w:p>
        </w:tc>
        <w:tc>
          <w:tcPr>
            <w:tcW w:w="0" w:type="auto"/>
            <w:shd w:val="clear" w:color="auto" w:fill="969696"/>
            <w:noWrap/>
            <w:vAlign w:val="bottom"/>
          </w:tcPr>
          <w:p w:rsidR="00C27FB9" w:rsidRPr="003A1AAF" w:rsidRDefault="00C27FB9" w:rsidP="0087591E">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140</w:t>
            </w:r>
          </w:p>
        </w:tc>
        <w:tc>
          <w:tcPr>
            <w:tcW w:w="0" w:type="auto"/>
            <w:gridSpan w:val="2"/>
            <w:noWrap/>
            <w:vAlign w:val="bottom"/>
          </w:tcPr>
          <w:p w:rsidR="00C27FB9" w:rsidRPr="003A1AAF" w:rsidRDefault="00C27FB9" w:rsidP="0087591E">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23</w:t>
            </w:r>
          </w:p>
        </w:tc>
        <w:tc>
          <w:tcPr>
            <w:tcW w:w="0" w:type="auto"/>
            <w:shd w:val="clear" w:color="auto" w:fill="969696"/>
            <w:noWrap/>
            <w:vAlign w:val="bottom"/>
          </w:tcPr>
          <w:p w:rsidR="00C27FB9" w:rsidRPr="003A1AAF" w:rsidRDefault="00C27FB9" w:rsidP="0087591E">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140</w:t>
            </w:r>
          </w:p>
        </w:tc>
        <w:tc>
          <w:tcPr>
            <w:tcW w:w="0" w:type="auto"/>
            <w:gridSpan w:val="2"/>
            <w:noWrap/>
            <w:vAlign w:val="bottom"/>
          </w:tcPr>
          <w:p w:rsidR="00C27FB9" w:rsidRPr="003A1AAF" w:rsidRDefault="00C27FB9" w:rsidP="0087591E">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23</w:t>
            </w:r>
          </w:p>
        </w:tc>
        <w:tc>
          <w:tcPr>
            <w:tcW w:w="0" w:type="auto"/>
            <w:gridSpan w:val="2"/>
            <w:noWrap/>
            <w:vAlign w:val="bottom"/>
          </w:tcPr>
          <w:p w:rsidR="00C27FB9" w:rsidRPr="003A1AAF" w:rsidRDefault="00C27FB9" w:rsidP="0087591E">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31,5</w:t>
            </w:r>
          </w:p>
        </w:tc>
        <w:tc>
          <w:tcPr>
            <w:tcW w:w="0" w:type="auto"/>
            <w:shd w:val="clear" w:color="auto" w:fill="969696"/>
            <w:noWrap/>
            <w:vAlign w:val="bottom"/>
          </w:tcPr>
          <w:p w:rsidR="00C27FB9" w:rsidRPr="003A1AAF" w:rsidRDefault="00C27FB9" w:rsidP="0087591E">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160</w:t>
            </w:r>
          </w:p>
        </w:tc>
        <w:tc>
          <w:tcPr>
            <w:tcW w:w="0" w:type="auto"/>
            <w:gridSpan w:val="2"/>
            <w:noWrap/>
            <w:vAlign w:val="bottom"/>
          </w:tcPr>
          <w:p w:rsidR="00C27FB9" w:rsidRPr="003A1AAF" w:rsidRDefault="00C27FB9" w:rsidP="0087591E">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31,5</w:t>
            </w:r>
          </w:p>
        </w:tc>
      </w:tr>
    </w:tbl>
    <w:p w:rsidR="00C27FB9" w:rsidRDefault="00C27FB9" w:rsidP="0087591E">
      <w:pPr>
        <w:spacing w:after="0" w:line="240" w:lineRule="auto"/>
        <w:jc w:val="center"/>
        <w:outlineLvl w:val="2"/>
        <w:rPr>
          <w:rFonts w:ascii="Palatino Linotype" w:hAnsi="Palatino Linotype"/>
          <w:b/>
          <w:sz w:val="24"/>
          <w:szCs w:val="24"/>
        </w:rPr>
      </w:pPr>
    </w:p>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C27FB9" w:rsidRDefault="00C27FB9" w:rsidP="0087591E">
      <w:pPr>
        <w:widowControl w:val="0"/>
        <w:suppressAutoHyphens/>
        <w:spacing w:after="0" w:line="240" w:lineRule="auto"/>
        <w:rPr>
          <w:rFonts w:ascii="Palatino Linotype" w:hAnsi="Palatino Linotype"/>
          <w:kern w:val="1"/>
          <w:sz w:val="24"/>
          <w:szCs w:val="24"/>
          <w:lang w:eastAsia="hi-IN" w:bidi="hi-IN"/>
        </w:rPr>
        <w:sectPr w:rsidR="00C27FB9" w:rsidSect="0087591E">
          <w:footerReference w:type="default" r:id="rId7"/>
          <w:pgSz w:w="16838" w:h="11906" w:orient="landscape"/>
          <w:pgMar w:top="1276" w:right="1417" w:bottom="1417" w:left="1417" w:header="708" w:footer="708" w:gutter="0"/>
          <w:cols w:space="708"/>
          <w:docGrid w:linePitch="360"/>
        </w:sectPr>
      </w:pPr>
    </w:p>
    <w:p w:rsidR="00C27FB9" w:rsidRPr="000E120B" w:rsidRDefault="00C27FB9" w:rsidP="0087591E">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2. számú táblázat</w:t>
      </w:r>
    </w:p>
    <w:p w:rsidR="00C27FB9" w:rsidRPr="000E120B" w:rsidRDefault="00C27FB9" w:rsidP="0087591E">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C27FB9" w:rsidRDefault="00C27FB9" w:rsidP="0087591E">
      <w:pPr>
        <w:widowControl w:val="0"/>
        <w:suppressAutoHyphens/>
        <w:spacing w:after="0" w:line="240" w:lineRule="auto"/>
        <w:jc w:val="both"/>
        <w:rPr>
          <w:rFonts w:ascii="Palatino Linotype" w:hAnsi="Palatino Linotype" w:cs="Mangal"/>
          <w:kern w:val="1"/>
          <w:sz w:val="20"/>
          <w:szCs w:val="20"/>
          <w:lang w:eastAsia="hi-IN" w:bidi="hi-IN"/>
        </w:rPr>
      </w:pPr>
    </w:p>
    <w:tbl>
      <w:tblPr>
        <w:tblW w:w="16029" w:type="dxa"/>
        <w:jc w:val="center"/>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569"/>
        <w:gridCol w:w="2779"/>
        <w:gridCol w:w="640"/>
        <w:gridCol w:w="640"/>
        <w:gridCol w:w="640"/>
        <w:gridCol w:w="640"/>
        <w:gridCol w:w="640"/>
        <w:gridCol w:w="640"/>
        <w:gridCol w:w="820"/>
        <w:gridCol w:w="820"/>
        <w:gridCol w:w="1060"/>
        <w:gridCol w:w="617"/>
        <w:gridCol w:w="619"/>
        <w:gridCol w:w="629"/>
        <w:gridCol w:w="640"/>
        <w:gridCol w:w="640"/>
        <w:gridCol w:w="996"/>
      </w:tblGrid>
      <w:tr w:rsidR="00C27FB9" w:rsidRPr="003A1AAF" w:rsidTr="0087591E">
        <w:trPr>
          <w:trHeight w:val="540"/>
          <w:jc w:val="center"/>
        </w:trPr>
        <w:tc>
          <w:tcPr>
            <w:tcW w:w="2360" w:type="dxa"/>
            <w:vMerge w:val="restart"/>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Szakmai követelménymodul</w:t>
            </w:r>
          </w:p>
        </w:tc>
        <w:tc>
          <w:tcPr>
            <w:tcW w:w="2988" w:type="dxa"/>
            <w:vMerge w:val="restart"/>
            <w:vAlign w:val="center"/>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Tantárgyak</w:t>
            </w:r>
            <w:r w:rsidRPr="003A1AAF">
              <w:rPr>
                <w:rFonts w:ascii="Palatino Linotype" w:hAnsi="Palatino Linotype" w:cs="Arial"/>
                <w:lang w:eastAsia="hu-HU"/>
              </w:rPr>
              <w:t>/témakörök</w:t>
            </w:r>
          </w:p>
        </w:tc>
        <w:tc>
          <w:tcPr>
            <w:tcW w:w="6540" w:type="dxa"/>
            <w:gridSpan w:val="9"/>
            <w:noWrap/>
            <w:vAlign w:val="center"/>
          </w:tcPr>
          <w:p w:rsidR="00C27FB9" w:rsidRPr="003A1AAF" w:rsidRDefault="00C27FB9" w:rsidP="0087591E">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oktatással</w:t>
            </w:r>
          </w:p>
        </w:tc>
        <w:tc>
          <w:tcPr>
            <w:tcW w:w="4141" w:type="dxa"/>
            <w:gridSpan w:val="6"/>
            <w:vAlign w:val="center"/>
          </w:tcPr>
          <w:p w:rsidR="00C27FB9" w:rsidRPr="003A1AAF" w:rsidRDefault="00C27FB9" w:rsidP="0087591E">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 nélkül</w:t>
            </w:r>
          </w:p>
        </w:tc>
      </w:tr>
      <w:tr w:rsidR="00C27FB9" w:rsidRPr="003A1AAF" w:rsidTr="0087591E">
        <w:trPr>
          <w:trHeight w:val="345"/>
          <w:jc w:val="center"/>
        </w:trPr>
        <w:tc>
          <w:tcPr>
            <w:tcW w:w="2935" w:type="dxa"/>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c>
          <w:tcPr>
            <w:tcW w:w="2413" w:type="dxa"/>
            <w:vMerge/>
            <w:vAlign w:val="center"/>
          </w:tcPr>
          <w:p w:rsidR="00C27FB9" w:rsidRPr="003A1AAF" w:rsidRDefault="00C27FB9" w:rsidP="0087591E">
            <w:pPr>
              <w:spacing w:after="0" w:line="240" w:lineRule="auto"/>
              <w:rPr>
                <w:rFonts w:ascii="Palatino Linotype" w:hAnsi="Palatino Linotype" w:cs="Arial"/>
                <w:b/>
                <w:bCs/>
                <w:lang w:eastAsia="hu-HU"/>
              </w:rPr>
            </w:pPr>
          </w:p>
        </w:tc>
        <w:tc>
          <w:tcPr>
            <w:tcW w:w="5480" w:type="dxa"/>
            <w:gridSpan w:val="8"/>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Óraszám</w:t>
            </w:r>
          </w:p>
        </w:tc>
        <w:tc>
          <w:tcPr>
            <w:tcW w:w="1060" w:type="dxa"/>
            <w:vMerge w:val="restart"/>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c>
          <w:tcPr>
            <w:tcW w:w="3145" w:type="dxa"/>
            <w:gridSpan w:val="5"/>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Óraszám</w:t>
            </w:r>
          </w:p>
        </w:tc>
        <w:tc>
          <w:tcPr>
            <w:tcW w:w="996" w:type="dxa"/>
            <w:vMerge w:val="restart"/>
            <w:vAlign w:val="center"/>
          </w:tcPr>
          <w:p w:rsidR="00C27FB9" w:rsidRPr="003A1AAF" w:rsidRDefault="00C27FB9" w:rsidP="0087591E">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r>
      <w:tr w:rsidR="00C27FB9" w:rsidRPr="003A1AAF" w:rsidTr="0087591E">
        <w:trPr>
          <w:trHeight w:val="345"/>
          <w:jc w:val="center"/>
        </w:trPr>
        <w:tc>
          <w:tcPr>
            <w:tcW w:w="2935" w:type="dxa"/>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c>
          <w:tcPr>
            <w:tcW w:w="2413" w:type="dxa"/>
            <w:vMerge/>
            <w:vAlign w:val="center"/>
          </w:tcPr>
          <w:p w:rsidR="00C27FB9" w:rsidRPr="003A1AAF" w:rsidRDefault="00C27FB9" w:rsidP="0087591E">
            <w:pPr>
              <w:spacing w:after="0" w:line="240" w:lineRule="auto"/>
              <w:rPr>
                <w:rFonts w:ascii="Palatino Linotype" w:hAnsi="Palatino Linotype" w:cs="Arial"/>
                <w:b/>
                <w:bCs/>
                <w:lang w:eastAsia="hu-HU"/>
              </w:rPr>
            </w:pPr>
          </w:p>
        </w:tc>
        <w:tc>
          <w:tcPr>
            <w:tcW w:w="1920" w:type="dxa"/>
            <w:gridSpan w:val="3"/>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1/9. évfolyam</w:t>
            </w:r>
          </w:p>
        </w:tc>
        <w:tc>
          <w:tcPr>
            <w:tcW w:w="1920" w:type="dxa"/>
            <w:gridSpan w:val="3"/>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2/10. évfolyam</w:t>
            </w:r>
          </w:p>
        </w:tc>
        <w:tc>
          <w:tcPr>
            <w:tcW w:w="1640" w:type="dxa"/>
            <w:gridSpan w:val="2"/>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3/11. évfolyam</w:t>
            </w:r>
          </w:p>
        </w:tc>
        <w:tc>
          <w:tcPr>
            <w:tcW w:w="1060" w:type="dxa"/>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c>
          <w:tcPr>
            <w:tcW w:w="1865" w:type="dxa"/>
            <w:gridSpan w:val="3"/>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 évfolyam</w:t>
            </w:r>
          </w:p>
        </w:tc>
        <w:tc>
          <w:tcPr>
            <w:tcW w:w="1280" w:type="dxa"/>
            <w:gridSpan w:val="2"/>
            <w:noWrap/>
            <w:vAlign w:val="bottom"/>
          </w:tcPr>
          <w:p w:rsidR="00C27FB9" w:rsidRPr="003A1AAF" w:rsidRDefault="00C27FB9" w:rsidP="0087591E">
            <w:pPr>
              <w:spacing w:after="0" w:line="240" w:lineRule="auto"/>
              <w:jc w:val="center"/>
              <w:rPr>
                <w:rFonts w:ascii="Arial" w:hAnsi="Arial" w:cs="Arial"/>
                <w:b/>
                <w:bCs/>
                <w:sz w:val="20"/>
                <w:szCs w:val="20"/>
                <w:lang w:eastAsia="hu-HU"/>
              </w:rPr>
            </w:pPr>
            <w:r w:rsidRPr="003A1AAF">
              <w:rPr>
                <w:rFonts w:ascii="Arial" w:hAnsi="Arial" w:cs="Arial"/>
                <w:b/>
                <w:bCs/>
                <w:sz w:val="20"/>
                <w:szCs w:val="20"/>
                <w:lang w:eastAsia="hu-HU"/>
              </w:rPr>
              <w:t>2. évfolyam</w:t>
            </w:r>
          </w:p>
        </w:tc>
        <w:tc>
          <w:tcPr>
            <w:tcW w:w="996" w:type="dxa"/>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r>
      <w:tr w:rsidR="00C27FB9" w:rsidRPr="003A1AAF" w:rsidTr="0087591E">
        <w:trPr>
          <w:trHeight w:val="345"/>
          <w:jc w:val="center"/>
        </w:trPr>
        <w:tc>
          <w:tcPr>
            <w:tcW w:w="2935" w:type="dxa"/>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c>
          <w:tcPr>
            <w:tcW w:w="2413" w:type="dxa"/>
            <w:vMerge/>
            <w:vAlign w:val="center"/>
          </w:tcPr>
          <w:p w:rsidR="00C27FB9" w:rsidRPr="003A1AAF" w:rsidRDefault="00C27FB9" w:rsidP="0087591E">
            <w:pPr>
              <w:spacing w:after="0" w:line="240" w:lineRule="auto"/>
              <w:rPr>
                <w:rFonts w:ascii="Palatino Linotype" w:hAnsi="Palatino Linotype" w:cs="Arial"/>
                <w:b/>
                <w:bCs/>
                <w:lang w:eastAsia="hu-HU"/>
              </w:rPr>
            </w:pPr>
          </w:p>
        </w:tc>
        <w:tc>
          <w:tcPr>
            <w:tcW w:w="640" w:type="dxa"/>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shd w:val="clear" w:color="auto" w:fill="C0C0C0"/>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640" w:type="dxa"/>
            <w:shd w:val="clear" w:color="auto" w:fill="969696"/>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640" w:type="dxa"/>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shd w:val="clear" w:color="auto" w:fill="C0C0C0"/>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640" w:type="dxa"/>
            <w:shd w:val="clear" w:color="auto" w:fill="969696"/>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820" w:type="dxa"/>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820" w:type="dxa"/>
            <w:shd w:val="clear" w:color="auto" w:fill="C0C0C0"/>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1060" w:type="dxa"/>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c>
          <w:tcPr>
            <w:tcW w:w="617" w:type="dxa"/>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19" w:type="dxa"/>
            <w:shd w:val="clear" w:color="auto" w:fill="C0C0C0"/>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629" w:type="dxa"/>
            <w:shd w:val="clear" w:color="auto" w:fill="969696"/>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ögy</w:t>
            </w:r>
          </w:p>
        </w:tc>
        <w:tc>
          <w:tcPr>
            <w:tcW w:w="640" w:type="dxa"/>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shd w:val="clear" w:color="auto" w:fill="C0C0C0"/>
            <w:vAlign w:val="bottom"/>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gy</w:t>
            </w:r>
          </w:p>
        </w:tc>
        <w:tc>
          <w:tcPr>
            <w:tcW w:w="996" w:type="dxa"/>
            <w:vMerge/>
            <w:vAlign w:val="center"/>
          </w:tcPr>
          <w:p w:rsidR="00C27FB9" w:rsidRPr="003A1AAF" w:rsidRDefault="00C27FB9" w:rsidP="0087591E">
            <w:pPr>
              <w:spacing w:after="0" w:line="240" w:lineRule="auto"/>
              <w:rPr>
                <w:rFonts w:ascii="Palatino Linotype" w:hAnsi="Palatino Linotype" w:cs="Arial"/>
                <w:b/>
                <w:bCs/>
                <w:sz w:val="20"/>
                <w:szCs w:val="20"/>
                <w:lang w:eastAsia="hu-HU"/>
              </w:rPr>
            </w:pPr>
          </w:p>
        </w:tc>
      </w:tr>
      <w:tr w:rsidR="00C27FB9" w:rsidRPr="003A1AAF" w:rsidTr="0087591E">
        <w:trPr>
          <w:trHeight w:val="433"/>
          <w:jc w:val="center"/>
        </w:trPr>
        <w:tc>
          <w:tcPr>
            <w:tcW w:w="2935" w:type="dxa"/>
            <w:vMerge w:val="restart"/>
            <w:shd w:val="clear" w:color="auto" w:fill="FFCC00"/>
            <w:vAlign w:val="center"/>
          </w:tcPr>
          <w:p w:rsidR="00C27FB9" w:rsidRPr="00170E24" w:rsidRDefault="00C27FB9" w:rsidP="0087591E">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413" w:type="dxa"/>
            <w:vAlign w:val="center"/>
          </w:tcPr>
          <w:p w:rsidR="00C27FB9" w:rsidRPr="00170E24" w:rsidRDefault="00C27FB9" w:rsidP="0087591E">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vAlign w:val="center"/>
          </w:tcPr>
          <w:p w:rsidR="00C27FB9" w:rsidRPr="00170E24" w:rsidRDefault="00C27FB9" w:rsidP="008759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shd w:val="clear" w:color="auto" w:fill="C0C0C0"/>
            <w:vAlign w:val="center"/>
          </w:tcPr>
          <w:p w:rsidR="00C27FB9" w:rsidRPr="00170E24" w:rsidRDefault="00C27FB9" w:rsidP="0087591E">
            <w:pPr>
              <w:spacing w:after="0" w:line="240" w:lineRule="auto"/>
              <w:jc w:val="center"/>
              <w:rPr>
                <w:rFonts w:ascii="Palatino Linotype" w:hAnsi="Palatino Linotype" w:cs="Arial"/>
                <w:b/>
                <w:bCs/>
                <w:lang w:eastAsia="hu-HU"/>
              </w:rPr>
            </w:pPr>
          </w:p>
        </w:tc>
        <w:tc>
          <w:tcPr>
            <w:tcW w:w="640" w:type="dxa"/>
            <w:vMerge w:val="restart"/>
            <w:shd w:val="clear" w:color="auto" w:fill="969696"/>
            <w:vAlign w:val="center"/>
          </w:tcPr>
          <w:p w:rsidR="00C27FB9" w:rsidRPr="00170E24"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170E24" w:rsidRDefault="00C27FB9" w:rsidP="0087591E">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C27FB9" w:rsidRPr="00170E24" w:rsidRDefault="00C27FB9" w:rsidP="0087591E">
            <w:pPr>
              <w:spacing w:after="0" w:line="240" w:lineRule="auto"/>
              <w:jc w:val="center"/>
              <w:rPr>
                <w:rFonts w:ascii="Palatino Linotype" w:hAnsi="Palatino Linotype" w:cs="Arial"/>
                <w:b/>
                <w:bCs/>
                <w:lang w:eastAsia="hu-HU"/>
              </w:rPr>
            </w:pPr>
          </w:p>
        </w:tc>
        <w:tc>
          <w:tcPr>
            <w:tcW w:w="640" w:type="dxa"/>
            <w:vMerge w:val="restart"/>
            <w:shd w:val="clear" w:color="auto" w:fill="969696"/>
            <w:vAlign w:val="center"/>
          </w:tcPr>
          <w:p w:rsidR="00C27FB9" w:rsidRPr="00170E24" w:rsidRDefault="00C27FB9" w:rsidP="0087591E">
            <w:pPr>
              <w:spacing w:after="0" w:line="240" w:lineRule="auto"/>
              <w:jc w:val="center"/>
              <w:rPr>
                <w:rFonts w:ascii="Palatino Linotype" w:hAnsi="Palatino Linotype" w:cs="Arial"/>
                <w:b/>
                <w:bCs/>
                <w:lang w:eastAsia="hu-HU"/>
              </w:rPr>
            </w:pPr>
          </w:p>
        </w:tc>
        <w:tc>
          <w:tcPr>
            <w:tcW w:w="820" w:type="dxa"/>
            <w:vAlign w:val="center"/>
          </w:tcPr>
          <w:p w:rsidR="00C27FB9" w:rsidRPr="00170E24" w:rsidRDefault="00C27FB9" w:rsidP="0087591E">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C27FB9" w:rsidRPr="00170E24" w:rsidRDefault="00C27FB9" w:rsidP="0087591E">
            <w:pPr>
              <w:spacing w:after="0" w:line="240" w:lineRule="auto"/>
              <w:jc w:val="center"/>
              <w:rPr>
                <w:rFonts w:ascii="Palatino Linotype" w:hAnsi="Palatino Linotype" w:cs="Arial"/>
                <w:b/>
                <w:bCs/>
                <w:lang w:eastAsia="hu-HU"/>
              </w:rPr>
            </w:pPr>
          </w:p>
        </w:tc>
        <w:tc>
          <w:tcPr>
            <w:tcW w:w="1060" w:type="dxa"/>
            <w:vAlign w:val="center"/>
          </w:tcPr>
          <w:p w:rsidR="00C27FB9" w:rsidRPr="00170E24" w:rsidRDefault="00C27FB9" w:rsidP="008759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7" w:type="dxa"/>
            <w:vAlign w:val="center"/>
          </w:tcPr>
          <w:p w:rsidR="00C27FB9" w:rsidRPr="00170E24" w:rsidRDefault="00C27FB9" w:rsidP="008759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9" w:type="dxa"/>
            <w:shd w:val="clear" w:color="auto" w:fill="C0C0C0"/>
            <w:vAlign w:val="center"/>
          </w:tcPr>
          <w:p w:rsidR="00C27FB9" w:rsidRPr="00170E24" w:rsidRDefault="00C27FB9" w:rsidP="0087591E">
            <w:pPr>
              <w:spacing w:after="0" w:line="240" w:lineRule="auto"/>
              <w:jc w:val="center"/>
              <w:rPr>
                <w:rFonts w:ascii="Palatino Linotype" w:hAnsi="Palatino Linotype" w:cs="Arial"/>
                <w:b/>
                <w:bCs/>
                <w:lang w:eastAsia="hu-HU"/>
              </w:rPr>
            </w:pPr>
          </w:p>
        </w:tc>
        <w:tc>
          <w:tcPr>
            <w:tcW w:w="629" w:type="dxa"/>
            <w:vMerge w:val="restart"/>
            <w:shd w:val="clear" w:color="auto" w:fill="969696"/>
            <w:vAlign w:val="center"/>
          </w:tcPr>
          <w:p w:rsidR="00C27FB9" w:rsidRPr="00170E24"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170E24" w:rsidRDefault="00C27FB9" w:rsidP="0087591E">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C27FB9" w:rsidRPr="00170E24"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170E24" w:rsidRDefault="00C27FB9" w:rsidP="008759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C27FB9" w:rsidRPr="003A1AAF" w:rsidTr="0087591E">
        <w:trPr>
          <w:trHeight w:val="285"/>
          <w:jc w:val="center"/>
        </w:trPr>
        <w:tc>
          <w:tcPr>
            <w:tcW w:w="2935"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alapismeretek</w:t>
            </w: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C27FB9" w:rsidRPr="003A1AAF" w:rsidTr="0087591E">
        <w:trPr>
          <w:trHeight w:val="285"/>
          <w:jc w:val="center"/>
        </w:trPr>
        <w:tc>
          <w:tcPr>
            <w:tcW w:w="2935"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lang w:eastAsia="hu-HU"/>
              </w:rPr>
            </w:pPr>
            <w:r w:rsidRPr="00715B68">
              <w:rPr>
                <w:rFonts w:ascii="Palatino Linotype" w:hAnsi="Palatino Linotype" w:cs="Arial"/>
                <w:iCs/>
                <w:sz w:val="20"/>
                <w:szCs w:val="20"/>
              </w:rPr>
              <w:t>Munkahelyek kialakítása</w:t>
            </w: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noWrap/>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C27FB9" w:rsidRPr="003A1AAF" w:rsidTr="0087591E">
        <w:trPr>
          <w:trHeight w:val="285"/>
          <w:jc w:val="center"/>
        </w:trPr>
        <w:tc>
          <w:tcPr>
            <w:tcW w:w="2935"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Munkavégzés személyi feltételei</w:t>
            </w: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noWrap/>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C27FB9" w:rsidRPr="003A1AAF" w:rsidTr="0087591E">
        <w:trPr>
          <w:trHeight w:val="285"/>
          <w:jc w:val="center"/>
        </w:trPr>
        <w:tc>
          <w:tcPr>
            <w:tcW w:w="2935"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lang w:eastAsia="hu-HU"/>
              </w:rPr>
            </w:pPr>
            <w:r w:rsidRPr="00715B68">
              <w:rPr>
                <w:rFonts w:ascii="Palatino Linotype" w:hAnsi="Palatino Linotype" w:cs="Arial"/>
                <w:iCs/>
                <w:sz w:val="20"/>
                <w:szCs w:val="20"/>
              </w:rPr>
              <w:t>Munkaeszközök biztonsága</w:t>
            </w: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noWrap/>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C27FB9" w:rsidRPr="003A1AAF" w:rsidTr="0087591E">
        <w:trPr>
          <w:trHeight w:val="285"/>
          <w:jc w:val="center"/>
        </w:trPr>
        <w:tc>
          <w:tcPr>
            <w:tcW w:w="2935"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lang w:eastAsia="hu-HU"/>
              </w:rPr>
            </w:pPr>
            <w:r w:rsidRPr="00715B68">
              <w:rPr>
                <w:rFonts w:ascii="Palatino Linotype" w:hAnsi="Palatino Linotype" w:cs="Arial"/>
                <w:iCs/>
                <w:sz w:val="20"/>
                <w:szCs w:val="20"/>
              </w:rPr>
              <w:t>Munkakörnyezeti hatások</w:t>
            </w: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noWrap/>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C27FB9" w:rsidRPr="003A1AAF" w:rsidTr="0087591E">
        <w:trPr>
          <w:trHeight w:val="285"/>
          <w:jc w:val="center"/>
        </w:trPr>
        <w:tc>
          <w:tcPr>
            <w:tcW w:w="2935"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jogi ismeretek</w:t>
            </w: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noWrap/>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C27FB9" w:rsidRPr="003A1AAF" w:rsidTr="0087591E">
        <w:trPr>
          <w:trHeight w:val="329"/>
          <w:jc w:val="center"/>
        </w:trPr>
        <w:tc>
          <w:tcPr>
            <w:tcW w:w="2935" w:type="dxa"/>
            <w:vMerge w:val="restart"/>
            <w:shd w:val="clear" w:color="auto" w:fill="FFCC00"/>
            <w:vAlign w:val="center"/>
          </w:tcPr>
          <w:p w:rsidR="00C27FB9" w:rsidRPr="003A1AAF" w:rsidRDefault="00C27FB9" w:rsidP="0087591E">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2413" w:type="dxa"/>
            <w:vAlign w:val="center"/>
          </w:tcPr>
          <w:p w:rsidR="00C27FB9" w:rsidRPr="003A1AAF" w:rsidRDefault="00C27FB9" w:rsidP="0087591E">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17"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C27FB9" w:rsidRPr="003A1AAF" w:rsidTr="0087591E">
        <w:trPr>
          <w:trHeight w:val="285"/>
          <w:jc w:val="center"/>
        </w:trPr>
        <w:tc>
          <w:tcPr>
            <w:tcW w:w="2935"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lang w:eastAsia="hu-HU"/>
              </w:rPr>
            </w:pPr>
            <w:r w:rsidRPr="00790727">
              <w:rPr>
                <w:rFonts w:ascii="Palatino Linotype" w:hAnsi="Palatino Linotype" w:cs="Arial"/>
                <w:iCs/>
                <w:sz w:val="20"/>
                <w:szCs w:val="20"/>
              </w:rPr>
              <w:t>Munkajogi alapismeretek</w:t>
            </w: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4</w:t>
            </w: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617"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r>
      <w:tr w:rsidR="00C27FB9" w:rsidRPr="003A1AAF" w:rsidTr="0087591E">
        <w:trPr>
          <w:trHeight w:val="285"/>
          <w:jc w:val="center"/>
        </w:trPr>
        <w:tc>
          <w:tcPr>
            <w:tcW w:w="2935"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lang w:eastAsia="hu-HU"/>
              </w:rPr>
            </w:pPr>
            <w:r w:rsidRPr="00790727">
              <w:rPr>
                <w:rFonts w:ascii="Palatino Linotype" w:hAnsi="Palatino Linotype" w:cs="Arial"/>
                <w:iCs/>
                <w:sz w:val="20"/>
                <w:szCs w:val="20"/>
              </w:rPr>
              <w:t>Munkaviszony létesítése</w:t>
            </w: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noWrap/>
            <w:vAlign w:val="center"/>
          </w:tcPr>
          <w:p w:rsidR="00C27FB9" w:rsidRPr="003A1AAF" w:rsidRDefault="00C27FB9" w:rsidP="0087591E">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617"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r>
      <w:tr w:rsidR="00C27FB9" w:rsidRPr="003A1AAF" w:rsidTr="0087591E">
        <w:trPr>
          <w:trHeight w:val="285"/>
          <w:jc w:val="center"/>
        </w:trPr>
        <w:tc>
          <w:tcPr>
            <w:tcW w:w="2935"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lang w:eastAsia="hu-HU"/>
              </w:rPr>
            </w:pPr>
            <w:r w:rsidRPr="00790727">
              <w:rPr>
                <w:rFonts w:ascii="Palatino Linotype" w:hAnsi="Palatino Linotype" w:cs="Arial"/>
                <w:iCs/>
                <w:sz w:val="20"/>
                <w:szCs w:val="20"/>
              </w:rPr>
              <w:t>Álláskeresés</w:t>
            </w: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noWrap/>
            <w:vAlign w:val="center"/>
          </w:tcPr>
          <w:p w:rsidR="00C27FB9" w:rsidRPr="003A1AAF" w:rsidRDefault="00C27FB9" w:rsidP="0087591E">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617"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r>
      <w:tr w:rsidR="00C27FB9" w:rsidRPr="003A1AAF" w:rsidTr="0087591E">
        <w:trPr>
          <w:trHeight w:val="285"/>
          <w:jc w:val="center"/>
        </w:trPr>
        <w:tc>
          <w:tcPr>
            <w:tcW w:w="2935"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lang w:eastAsia="hu-HU"/>
              </w:rPr>
            </w:pPr>
            <w:r w:rsidRPr="00790727">
              <w:rPr>
                <w:rFonts w:ascii="Palatino Linotype" w:hAnsi="Palatino Linotype" w:cs="Arial"/>
                <w:iCs/>
                <w:sz w:val="20"/>
                <w:szCs w:val="20"/>
              </w:rPr>
              <w:t>Munkanélküliség</w:t>
            </w: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noWrap/>
            <w:vAlign w:val="center"/>
          </w:tcPr>
          <w:p w:rsidR="00C27FB9" w:rsidRPr="003A1AAF" w:rsidRDefault="00C27FB9" w:rsidP="0087591E">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617"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4</w:t>
            </w:r>
          </w:p>
        </w:tc>
      </w:tr>
      <w:tr w:rsidR="00C27FB9" w:rsidRPr="003A1AAF" w:rsidTr="0087591E">
        <w:trPr>
          <w:trHeight w:val="451"/>
          <w:jc w:val="center"/>
        </w:trPr>
        <w:tc>
          <w:tcPr>
            <w:tcW w:w="2935" w:type="dxa"/>
            <w:vMerge w:val="restart"/>
            <w:shd w:val="clear" w:color="auto" w:fill="FFCC00"/>
            <w:vAlign w:val="center"/>
          </w:tcPr>
          <w:p w:rsidR="00C27FB9" w:rsidRPr="003A1AAF" w:rsidRDefault="00C27FB9" w:rsidP="0087591E">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2413" w:type="dxa"/>
            <w:vAlign w:val="center"/>
          </w:tcPr>
          <w:p w:rsidR="00C27FB9" w:rsidRPr="003A1AAF" w:rsidRDefault="00C27FB9" w:rsidP="0087591E">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17"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C27FB9" w:rsidRPr="003A1AAF" w:rsidTr="0087591E">
        <w:trPr>
          <w:trHeight w:val="285"/>
          <w:jc w:val="center"/>
        </w:trPr>
        <w:tc>
          <w:tcPr>
            <w:tcW w:w="2935"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w:t>
            </w: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17"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C27FB9" w:rsidRPr="003A1AAF" w:rsidTr="0087591E">
        <w:trPr>
          <w:trHeight w:val="285"/>
          <w:jc w:val="center"/>
        </w:trPr>
        <w:tc>
          <w:tcPr>
            <w:tcW w:w="2935"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rendszerezés 2</w:t>
            </w: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noWrap/>
            <w:vAlign w:val="center"/>
          </w:tcPr>
          <w:p w:rsidR="00C27FB9" w:rsidRPr="003A1AAF" w:rsidRDefault="00C27FB9" w:rsidP="0087591E">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17"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C27FB9" w:rsidRPr="003A1AAF" w:rsidTr="0087591E">
        <w:trPr>
          <w:trHeight w:val="285"/>
          <w:jc w:val="center"/>
        </w:trPr>
        <w:tc>
          <w:tcPr>
            <w:tcW w:w="2935"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lang w:eastAsia="hu-HU"/>
              </w:rPr>
            </w:pPr>
            <w:r>
              <w:rPr>
                <w:rFonts w:ascii="Palatino Linotype" w:hAnsi="Palatino Linotype" w:cs="Arial"/>
                <w:sz w:val="20"/>
                <w:szCs w:val="20"/>
                <w:lang w:eastAsia="hu-HU"/>
              </w:rPr>
              <w:t>Nyelvi készségfejlesztés</w:t>
            </w: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noWrap/>
            <w:vAlign w:val="center"/>
          </w:tcPr>
          <w:p w:rsidR="00C27FB9" w:rsidRPr="003A1AAF" w:rsidRDefault="00C27FB9" w:rsidP="0087591E">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617"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r>
      <w:tr w:rsidR="00C27FB9" w:rsidRPr="003A1AAF" w:rsidTr="0087591E">
        <w:trPr>
          <w:trHeight w:val="285"/>
          <w:jc w:val="center"/>
        </w:trPr>
        <w:tc>
          <w:tcPr>
            <w:tcW w:w="2935"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lang w:eastAsia="hu-HU"/>
              </w:rPr>
            </w:pPr>
            <w:r>
              <w:rPr>
                <w:rFonts w:ascii="Palatino Linotype" w:hAnsi="Palatino Linotype" w:cs="Arial"/>
                <w:sz w:val="20"/>
                <w:szCs w:val="20"/>
                <w:lang w:eastAsia="hu-HU"/>
              </w:rPr>
              <w:t>Munkavállalói szókincs</w:t>
            </w: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noWrap/>
            <w:vAlign w:val="center"/>
          </w:tcPr>
          <w:p w:rsidR="00C27FB9" w:rsidRPr="003A1AAF" w:rsidRDefault="00C27FB9" w:rsidP="0087591E">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17"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r>
      <w:tr w:rsidR="00C27FB9" w:rsidRPr="003A1AAF" w:rsidTr="0087591E">
        <w:trPr>
          <w:trHeight w:val="285"/>
          <w:jc w:val="center"/>
        </w:trPr>
        <w:tc>
          <w:tcPr>
            <w:tcW w:w="2935" w:type="dxa"/>
            <w:vMerge w:val="restart"/>
            <w:vAlign w:val="center"/>
          </w:tcPr>
          <w:p w:rsidR="00C27FB9" w:rsidRPr="003A1AAF" w:rsidRDefault="00C27FB9" w:rsidP="0087591E">
            <w:pPr>
              <w:spacing w:after="0" w:line="240" w:lineRule="auto"/>
              <w:jc w:val="center"/>
              <w:rPr>
                <w:rFonts w:ascii="Palatino Linotype" w:hAnsi="Palatino Linotype" w:cs="Arial"/>
                <w:lang w:eastAsia="hu-HU"/>
              </w:rPr>
            </w:pPr>
            <w:r>
              <w:rPr>
                <w:rFonts w:ascii="Palatino Linotype" w:hAnsi="Palatino Linotype" w:cs="Arial"/>
                <w:lang w:eastAsia="hu-HU"/>
              </w:rPr>
              <w:t>10681-12 Népi kézműves vállalkozás működtetése</w:t>
            </w:r>
          </w:p>
          <w:p w:rsidR="00C27FB9" w:rsidRPr="003A1AAF" w:rsidRDefault="00C27FB9" w:rsidP="0087591E">
            <w:pPr>
              <w:jc w:val="center"/>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b/>
                <w:bCs/>
                <w:lang w:eastAsia="hu-HU"/>
              </w:rPr>
            </w:pPr>
            <w:r>
              <w:rPr>
                <w:rFonts w:ascii="Palatino Linotype" w:hAnsi="Palatino Linotype" w:cs="Arial"/>
                <w:b/>
                <w:bCs/>
                <w:lang w:eastAsia="hu-HU"/>
              </w:rPr>
              <w:t>Művészettörténet</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7"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68</w:t>
            </w:r>
          </w:p>
        </w:tc>
      </w:tr>
      <w:tr w:rsidR="00C27FB9" w:rsidRPr="003A1AAF" w:rsidTr="0087591E">
        <w:trPr>
          <w:trHeight w:val="285"/>
          <w:jc w:val="center"/>
        </w:trPr>
        <w:tc>
          <w:tcPr>
            <w:tcW w:w="2935" w:type="dxa"/>
            <w:vMerge/>
            <w:vAlign w:val="center"/>
          </w:tcPr>
          <w:p w:rsidR="00C27FB9" w:rsidRPr="003A1AAF" w:rsidRDefault="00C27FB9" w:rsidP="0087591E">
            <w:pPr>
              <w:rPr>
                <w:rFonts w:ascii="Palatino Linotype" w:hAnsi="Palatino Linotype" w:cs="Arial"/>
                <w:lang w:eastAsia="hu-HU"/>
              </w:rPr>
            </w:pPr>
          </w:p>
        </w:tc>
        <w:tc>
          <w:tcPr>
            <w:tcW w:w="2413"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Egyetemes művészettörténet</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36</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18</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34</w:t>
            </w:r>
          </w:p>
        </w:tc>
      </w:tr>
      <w:tr w:rsidR="00C27FB9" w:rsidRPr="003A1AAF" w:rsidTr="0087591E">
        <w:trPr>
          <w:trHeight w:val="285"/>
          <w:jc w:val="center"/>
        </w:trPr>
        <w:tc>
          <w:tcPr>
            <w:tcW w:w="2935" w:type="dxa"/>
            <w:vMerge/>
            <w:vAlign w:val="center"/>
          </w:tcPr>
          <w:p w:rsidR="00C27FB9" w:rsidRPr="003A1AAF" w:rsidRDefault="00C27FB9" w:rsidP="0087591E">
            <w:pPr>
              <w:rPr>
                <w:rFonts w:ascii="Palatino Linotype" w:hAnsi="Palatino Linotype" w:cs="Arial"/>
                <w:lang w:eastAsia="hu-HU"/>
              </w:rPr>
            </w:pPr>
          </w:p>
        </w:tc>
        <w:tc>
          <w:tcPr>
            <w:tcW w:w="2413"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Magyar művészettörténet</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noWrap/>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36</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18</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34</w:t>
            </w:r>
          </w:p>
        </w:tc>
      </w:tr>
      <w:tr w:rsidR="00C27FB9" w:rsidRPr="003A1AAF" w:rsidTr="0087591E">
        <w:trPr>
          <w:trHeight w:val="285"/>
          <w:jc w:val="center"/>
        </w:trPr>
        <w:tc>
          <w:tcPr>
            <w:tcW w:w="2935" w:type="dxa"/>
            <w:vMerge/>
            <w:vAlign w:val="center"/>
          </w:tcPr>
          <w:p w:rsidR="00C27FB9" w:rsidRPr="003A1AAF" w:rsidRDefault="00C27FB9" w:rsidP="0087591E">
            <w:pPr>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b/>
                <w:bCs/>
                <w:lang w:eastAsia="hu-HU"/>
              </w:rPr>
            </w:pPr>
            <w:r>
              <w:rPr>
                <w:rFonts w:ascii="Palatino Linotype" w:hAnsi="Palatino Linotype" w:cs="Arial"/>
                <w:b/>
                <w:bCs/>
                <w:lang w:eastAsia="hu-HU"/>
              </w:rPr>
              <w:t>Általános néprajz</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104</w:t>
            </w:r>
          </w:p>
        </w:tc>
        <w:tc>
          <w:tcPr>
            <w:tcW w:w="617"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104</w:t>
            </w:r>
          </w:p>
        </w:tc>
      </w:tr>
      <w:tr w:rsidR="00C27FB9" w:rsidRPr="003A1AAF" w:rsidTr="0087591E">
        <w:trPr>
          <w:trHeight w:val="285"/>
          <w:jc w:val="center"/>
        </w:trPr>
        <w:tc>
          <w:tcPr>
            <w:tcW w:w="2935" w:type="dxa"/>
            <w:vMerge/>
            <w:vAlign w:val="center"/>
          </w:tcPr>
          <w:p w:rsidR="00C27FB9" w:rsidRPr="003A1AAF" w:rsidRDefault="00C27FB9" w:rsidP="0087591E">
            <w:pPr>
              <w:rPr>
                <w:rFonts w:ascii="Palatino Linotype" w:hAnsi="Palatino Linotype" w:cs="Arial"/>
                <w:lang w:eastAsia="hu-HU"/>
              </w:rPr>
            </w:pPr>
          </w:p>
        </w:tc>
        <w:tc>
          <w:tcPr>
            <w:tcW w:w="2413"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Tárgyi néprajz</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16</w:t>
            </w: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40</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24</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40</w:t>
            </w:r>
          </w:p>
        </w:tc>
      </w:tr>
      <w:tr w:rsidR="00C27FB9" w:rsidRPr="003A1AAF" w:rsidTr="0087591E">
        <w:trPr>
          <w:trHeight w:val="285"/>
          <w:jc w:val="center"/>
        </w:trPr>
        <w:tc>
          <w:tcPr>
            <w:tcW w:w="2935" w:type="dxa"/>
            <w:vMerge/>
            <w:vAlign w:val="center"/>
          </w:tcPr>
          <w:p w:rsidR="00C27FB9" w:rsidRPr="003A1AAF" w:rsidRDefault="00C27FB9" w:rsidP="0087591E">
            <w:pPr>
              <w:rPr>
                <w:rFonts w:ascii="Palatino Linotype" w:hAnsi="Palatino Linotype" w:cs="Arial"/>
                <w:lang w:eastAsia="hu-HU"/>
              </w:rPr>
            </w:pPr>
          </w:p>
        </w:tc>
        <w:tc>
          <w:tcPr>
            <w:tcW w:w="2413" w:type="dxa"/>
            <w:vAlign w:val="center"/>
          </w:tcPr>
          <w:p w:rsidR="00C27FB9" w:rsidRPr="00D1622E" w:rsidRDefault="00C27FB9" w:rsidP="0087591E">
            <w:pPr>
              <w:spacing w:after="0" w:line="240" w:lineRule="auto"/>
              <w:rPr>
                <w:rFonts w:ascii="Palatino Linotype" w:hAnsi="Palatino Linotype" w:cs="Arial"/>
                <w:i/>
                <w:lang w:eastAsia="hu-HU"/>
              </w:rPr>
            </w:pPr>
            <w:r>
              <w:rPr>
                <w:rFonts w:ascii="Palatino Linotype" w:hAnsi="Palatino Linotype" w:cs="Arial"/>
                <w:i/>
                <w:lang w:eastAsia="hu-HU"/>
              </w:rPr>
              <w:t>Folklór</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8</w:t>
            </w:r>
          </w:p>
        </w:tc>
        <w:tc>
          <w:tcPr>
            <w:tcW w:w="820" w:type="dxa"/>
            <w:shd w:val="clear" w:color="auto" w:fill="C0C0C0"/>
            <w:noWrap/>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0539DC" w:rsidRDefault="00C27FB9" w:rsidP="0087591E">
            <w:pPr>
              <w:spacing w:after="0" w:line="240" w:lineRule="auto"/>
              <w:jc w:val="center"/>
              <w:rPr>
                <w:rFonts w:ascii="Palatino Linotype" w:hAnsi="Palatino Linotype" w:cs="Arial"/>
                <w:bCs/>
                <w:i/>
                <w:lang w:eastAsia="hu-HU"/>
              </w:rPr>
            </w:pPr>
            <w:r w:rsidRPr="000539DC">
              <w:rPr>
                <w:rFonts w:ascii="Palatino Linotype" w:hAnsi="Palatino Linotype" w:cs="Arial"/>
                <w:bCs/>
                <w:i/>
                <w:lang w:eastAsia="hu-HU"/>
              </w:rPr>
              <w:t>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24</w:t>
            </w:r>
          </w:p>
        </w:tc>
      </w:tr>
      <w:tr w:rsidR="00C27FB9" w:rsidRPr="003A1AAF" w:rsidTr="0087591E">
        <w:trPr>
          <w:trHeight w:val="285"/>
          <w:jc w:val="center"/>
        </w:trPr>
        <w:tc>
          <w:tcPr>
            <w:tcW w:w="2935" w:type="dxa"/>
            <w:vMerge/>
            <w:vAlign w:val="center"/>
          </w:tcPr>
          <w:p w:rsidR="00C27FB9" w:rsidRPr="003A1AAF" w:rsidRDefault="00C27FB9" w:rsidP="0087591E">
            <w:pPr>
              <w:rPr>
                <w:rFonts w:ascii="Palatino Linotype" w:hAnsi="Palatino Linotype" w:cs="Arial"/>
                <w:lang w:eastAsia="hu-HU"/>
              </w:rPr>
            </w:pPr>
          </w:p>
        </w:tc>
        <w:tc>
          <w:tcPr>
            <w:tcW w:w="2413"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Ünnepkörök, szokások</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20</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0539DC" w:rsidRDefault="00C27FB9" w:rsidP="0087591E">
            <w:pPr>
              <w:spacing w:after="0" w:line="240" w:lineRule="auto"/>
              <w:jc w:val="center"/>
              <w:rPr>
                <w:rFonts w:ascii="Palatino Linotype" w:hAnsi="Palatino Linotype" w:cs="Arial"/>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r>
      <w:tr w:rsidR="00C27FB9" w:rsidRPr="003A1AAF" w:rsidTr="0087591E">
        <w:trPr>
          <w:trHeight w:val="285"/>
          <w:jc w:val="center"/>
        </w:trPr>
        <w:tc>
          <w:tcPr>
            <w:tcW w:w="2935" w:type="dxa"/>
            <w:vMerge/>
            <w:vAlign w:val="center"/>
          </w:tcPr>
          <w:p w:rsidR="00C27FB9" w:rsidRPr="003A1AAF" w:rsidRDefault="00C27FB9" w:rsidP="0087591E">
            <w:pPr>
              <w:rPr>
                <w:rFonts w:ascii="Palatino Linotype" w:hAnsi="Palatino Linotype" w:cs="Arial"/>
                <w:lang w:eastAsia="hu-HU"/>
              </w:rPr>
            </w:pPr>
          </w:p>
        </w:tc>
        <w:tc>
          <w:tcPr>
            <w:tcW w:w="2413"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Tájegységek néprajza</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8</w:t>
            </w: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28</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0539DC" w:rsidRDefault="00C27FB9" w:rsidP="0087591E">
            <w:pPr>
              <w:spacing w:after="0" w:line="240" w:lineRule="auto"/>
              <w:jc w:val="center"/>
              <w:rPr>
                <w:rFonts w:ascii="Palatino Linotype" w:hAnsi="Palatino Linotype" w:cs="Arial"/>
                <w:bCs/>
                <w:i/>
                <w:lang w:eastAsia="hu-HU"/>
              </w:rPr>
            </w:pPr>
            <w:r w:rsidRPr="000539DC">
              <w:rPr>
                <w:rFonts w:ascii="Palatino Linotype" w:hAnsi="Palatino Linotype" w:cs="Arial"/>
                <w:bCs/>
                <w:i/>
                <w:lang w:eastAsia="hu-HU"/>
              </w:rPr>
              <w:t>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24</w:t>
            </w:r>
          </w:p>
        </w:tc>
      </w:tr>
      <w:tr w:rsidR="00C27FB9" w:rsidRPr="003A1AAF" w:rsidTr="0087591E">
        <w:trPr>
          <w:trHeight w:val="285"/>
          <w:jc w:val="center"/>
        </w:trPr>
        <w:tc>
          <w:tcPr>
            <w:tcW w:w="2935" w:type="dxa"/>
            <w:vMerge/>
            <w:vAlign w:val="center"/>
          </w:tcPr>
          <w:p w:rsidR="00C27FB9" w:rsidRPr="003A1AAF" w:rsidRDefault="00C27FB9" w:rsidP="0087591E">
            <w:pPr>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b/>
                <w:bCs/>
                <w:lang w:eastAsia="hu-HU"/>
              </w:rPr>
            </w:pPr>
            <w:r>
              <w:rPr>
                <w:rFonts w:ascii="Palatino Linotype" w:hAnsi="Palatino Linotype" w:cs="Arial"/>
                <w:b/>
                <w:bCs/>
                <w:lang w:eastAsia="hu-HU"/>
              </w:rPr>
              <w:t>Rajz gyakorlat</w:t>
            </w:r>
            <w:r w:rsidRPr="003A1AAF">
              <w:rPr>
                <w:rFonts w:ascii="Palatino Linotype" w:hAnsi="Palatino Linotype" w:cs="Arial"/>
                <w:b/>
                <w:bCs/>
                <w:lang w:eastAsia="hu-HU"/>
              </w:rPr>
              <w:t xml:space="preserve"> </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106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176</w:t>
            </w:r>
          </w:p>
        </w:tc>
        <w:tc>
          <w:tcPr>
            <w:tcW w:w="617"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p>
        </w:tc>
        <w:tc>
          <w:tcPr>
            <w:tcW w:w="996"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172</w:t>
            </w:r>
          </w:p>
        </w:tc>
      </w:tr>
      <w:tr w:rsidR="00C27FB9" w:rsidRPr="003A1AAF" w:rsidTr="0087591E">
        <w:trPr>
          <w:trHeight w:val="285"/>
          <w:jc w:val="center"/>
        </w:trPr>
        <w:tc>
          <w:tcPr>
            <w:tcW w:w="2935" w:type="dxa"/>
            <w:vMerge/>
            <w:vAlign w:val="center"/>
          </w:tcPr>
          <w:p w:rsidR="00C27FB9" w:rsidRPr="003A1AAF" w:rsidRDefault="00C27FB9" w:rsidP="0087591E">
            <w:pPr>
              <w:rPr>
                <w:rFonts w:ascii="Palatino Linotype" w:hAnsi="Palatino Linotype" w:cs="Arial"/>
                <w:lang w:eastAsia="hu-HU"/>
              </w:rPr>
            </w:pPr>
          </w:p>
        </w:tc>
        <w:tc>
          <w:tcPr>
            <w:tcW w:w="2413"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Színtan</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24</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24</w:t>
            </w: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8</w:t>
            </w: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32</w:t>
            </w:r>
          </w:p>
        </w:tc>
      </w:tr>
      <w:tr w:rsidR="00C27FB9" w:rsidRPr="003A1AAF" w:rsidTr="0087591E">
        <w:trPr>
          <w:trHeight w:val="285"/>
          <w:jc w:val="center"/>
        </w:trPr>
        <w:tc>
          <w:tcPr>
            <w:tcW w:w="2935" w:type="dxa"/>
            <w:vMerge/>
            <w:vAlign w:val="center"/>
          </w:tcPr>
          <w:p w:rsidR="00C27FB9" w:rsidRPr="003A1AAF" w:rsidRDefault="00C27FB9" w:rsidP="0087591E">
            <w:pPr>
              <w:rPr>
                <w:rFonts w:ascii="Palatino Linotype" w:hAnsi="Palatino Linotype" w:cs="Arial"/>
                <w:lang w:eastAsia="hu-HU"/>
              </w:rPr>
            </w:pPr>
          </w:p>
        </w:tc>
        <w:tc>
          <w:tcPr>
            <w:tcW w:w="2413"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Ornamentika</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24</w:t>
            </w: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noWrap/>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52</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24</w:t>
            </w: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24</w:t>
            </w: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48</w:t>
            </w:r>
          </w:p>
        </w:tc>
      </w:tr>
      <w:tr w:rsidR="00C27FB9" w:rsidRPr="003A1AAF" w:rsidTr="0087591E">
        <w:trPr>
          <w:trHeight w:val="285"/>
          <w:jc w:val="center"/>
        </w:trPr>
        <w:tc>
          <w:tcPr>
            <w:tcW w:w="2935" w:type="dxa"/>
            <w:vMerge/>
            <w:vAlign w:val="center"/>
          </w:tcPr>
          <w:p w:rsidR="00C27FB9" w:rsidRPr="003A1AAF" w:rsidRDefault="00C27FB9" w:rsidP="0087591E">
            <w:pPr>
              <w:rPr>
                <w:rFonts w:ascii="Palatino Linotype" w:hAnsi="Palatino Linotype" w:cs="Arial"/>
                <w:lang w:eastAsia="hu-HU"/>
              </w:rPr>
            </w:pPr>
          </w:p>
        </w:tc>
        <w:tc>
          <w:tcPr>
            <w:tcW w:w="2413"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Szakrajzi alapismeretek</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36</w:t>
            </w: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18</w:t>
            </w: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noWrap/>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54</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36</w:t>
            </w: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16</w:t>
            </w: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52</w:t>
            </w:r>
          </w:p>
        </w:tc>
      </w:tr>
      <w:tr w:rsidR="00C27FB9" w:rsidRPr="003A1AAF" w:rsidTr="0087591E">
        <w:trPr>
          <w:trHeight w:val="285"/>
          <w:jc w:val="center"/>
        </w:trPr>
        <w:tc>
          <w:tcPr>
            <w:tcW w:w="2935" w:type="dxa"/>
            <w:vMerge/>
            <w:vAlign w:val="center"/>
          </w:tcPr>
          <w:p w:rsidR="00C27FB9" w:rsidRPr="003A1AAF" w:rsidRDefault="00C27FB9" w:rsidP="0087591E">
            <w:pPr>
              <w:rPr>
                <w:rFonts w:ascii="Palatino Linotype" w:hAnsi="Palatino Linotype" w:cs="Arial"/>
                <w:lang w:eastAsia="hu-HU"/>
              </w:rPr>
            </w:pPr>
          </w:p>
        </w:tc>
        <w:tc>
          <w:tcPr>
            <w:tcW w:w="2413"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Térábrázolás</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18</w:t>
            </w: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noWrap/>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46</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24</w:t>
            </w: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16</w:t>
            </w: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40</w:t>
            </w:r>
          </w:p>
        </w:tc>
      </w:tr>
      <w:tr w:rsidR="00C27FB9" w:rsidRPr="003A1AAF" w:rsidTr="0087591E">
        <w:trPr>
          <w:trHeight w:val="285"/>
          <w:jc w:val="center"/>
        </w:trPr>
        <w:tc>
          <w:tcPr>
            <w:tcW w:w="2935" w:type="dxa"/>
            <w:vMerge/>
            <w:vAlign w:val="center"/>
          </w:tcPr>
          <w:p w:rsidR="00C27FB9" w:rsidRPr="003A1AAF" w:rsidRDefault="00C27FB9" w:rsidP="0087591E">
            <w:pPr>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b/>
                <w:bCs/>
                <w:lang w:eastAsia="hu-HU"/>
              </w:rPr>
            </w:pPr>
            <w:r>
              <w:rPr>
                <w:rFonts w:ascii="Palatino Linotype" w:hAnsi="Palatino Linotype" w:cs="Arial"/>
                <w:b/>
                <w:bCs/>
                <w:lang w:eastAsia="hu-HU"/>
              </w:rPr>
              <w:t>Népi kézműves szakmai alapismeretek</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617"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r>
      <w:tr w:rsidR="00C27FB9" w:rsidRPr="003A1AAF" w:rsidTr="0087591E">
        <w:trPr>
          <w:trHeight w:val="285"/>
          <w:jc w:val="center"/>
        </w:trPr>
        <w:tc>
          <w:tcPr>
            <w:tcW w:w="2935" w:type="dxa"/>
            <w:vMerge/>
            <w:vAlign w:val="center"/>
          </w:tcPr>
          <w:p w:rsidR="00C27FB9" w:rsidRPr="003A1AAF" w:rsidRDefault="00C27FB9" w:rsidP="0087591E">
            <w:pPr>
              <w:rPr>
                <w:rFonts w:ascii="Palatino Linotype" w:hAnsi="Palatino Linotype" w:cs="Arial"/>
                <w:lang w:eastAsia="hu-HU"/>
              </w:rPr>
            </w:pPr>
          </w:p>
        </w:tc>
        <w:tc>
          <w:tcPr>
            <w:tcW w:w="2413"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Mesterségbemutató, vásár</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12</w:t>
            </w: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r>
      <w:tr w:rsidR="00C27FB9" w:rsidRPr="003A1AAF" w:rsidTr="0087591E">
        <w:trPr>
          <w:trHeight w:val="285"/>
          <w:jc w:val="center"/>
        </w:trPr>
        <w:tc>
          <w:tcPr>
            <w:tcW w:w="2935" w:type="dxa"/>
            <w:vMerge/>
            <w:vAlign w:val="center"/>
          </w:tcPr>
          <w:p w:rsidR="00C27FB9" w:rsidRPr="003A1AAF" w:rsidRDefault="00C27FB9" w:rsidP="0087591E">
            <w:pPr>
              <w:rPr>
                <w:rFonts w:ascii="Palatino Linotype" w:hAnsi="Palatino Linotype" w:cs="Arial"/>
                <w:lang w:eastAsia="hu-HU"/>
              </w:rPr>
            </w:pPr>
          </w:p>
        </w:tc>
        <w:tc>
          <w:tcPr>
            <w:tcW w:w="2413"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Szakmai előmenetel</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8</w:t>
            </w:r>
          </w:p>
        </w:tc>
        <w:tc>
          <w:tcPr>
            <w:tcW w:w="820" w:type="dxa"/>
            <w:shd w:val="clear" w:color="auto" w:fill="C0C0C0"/>
            <w:noWrap/>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8</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8</w:t>
            </w:r>
          </w:p>
        </w:tc>
      </w:tr>
      <w:tr w:rsidR="00C27FB9" w:rsidRPr="003A1AAF" w:rsidTr="0087591E">
        <w:trPr>
          <w:trHeight w:val="285"/>
          <w:jc w:val="center"/>
        </w:trPr>
        <w:tc>
          <w:tcPr>
            <w:tcW w:w="2935" w:type="dxa"/>
            <w:vMerge/>
            <w:vAlign w:val="center"/>
          </w:tcPr>
          <w:p w:rsidR="00C27FB9" w:rsidRPr="003A1AAF" w:rsidRDefault="00C27FB9" w:rsidP="0087591E">
            <w:pPr>
              <w:rPr>
                <w:rFonts w:ascii="Palatino Linotype" w:hAnsi="Palatino Linotype" w:cs="Arial"/>
                <w:lang w:eastAsia="hu-HU"/>
              </w:rPr>
            </w:pPr>
          </w:p>
        </w:tc>
        <w:tc>
          <w:tcPr>
            <w:tcW w:w="2413"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Zsűriztetés</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4</w:t>
            </w: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4</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4</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4</w:t>
            </w:r>
          </w:p>
        </w:tc>
      </w:tr>
      <w:tr w:rsidR="00C27FB9" w:rsidRPr="003A1AAF" w:rsidTr="0087591E">
        <w:trPr>
          <w:trHeight w:val="285"/>
          <w:jc w:val="center"/>
        </w:trPr>
        <w:tc>
          <w:tcPr>
            <w:tcW w:w="2935" w:type="dxa"/>
            <w:vMerge/>
            <w:vAlign w:val="center"/>
          </w:tcPr>
          <w:p w:rsidR="00C27FB9" w:rsidRPr="003A1AAF" w:rsidRDefault="00C27FB9" w:rsidP="0087591E">
            <w:pPr>
              <w:rPr>
                <w:rFonts w:ascii="Palatino Linotype" w:hAnsi="Palatino Linotype" w:cs="Arial"/>
                <w:lang w:eastAsia="hu-HU"/>
              </w:rPr>
            </w:pPr>
          </w:p>
        </w:tc>
        <w:tc>
          <w:tcPr>
            <w:tcW w:w="2413"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Szakmai fórumok</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8</w:t>
            </w: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8</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8</w:t>
            </w:r>
          </w:p>
        </w:tc>
      </w:tr>
      <w:tr w:rsidR="00C27FB9" w:rsidRPr="003A1AAF" w:rsidTr="0087591E">
        <w:trPr>
          <w:trHeight w:val="285"/>
          <w:jc w:val="center"/>
        </w:trPr>
        <w:tc>
          <w:tcPr>
            <w:tcW w:w="2935"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413" w:type="dxa"/>
            <w:vAlign w:val="center"/>
          </w:tcPr>
          <w:p w:rsidR="00C27FB9" w:rsidRPr="003A1AAF" w:rsidRDefault="00C27FB9" w:rsidP="0087591E">
            <w:pPr>
              <w:spacing w:after="0" w:line="240" w:lineRule="auto"/>
              <w:rPr>
                <w:rFonts w:ascii="Palatino Linotype" w:hAnsi="Palatino Linotype" w:cs="Arial"/>
                <w:b/>
                <w:bCs/>
                <w:lang w:eastAsia="hu-HU"/>
              </w:rPr>
            </w:pPr>
            <w:r>
              <w:rPr>
                <w:rFonts w:ascii="Palatino Linotype" w:hAnsi="Palatino Linotype" w:cs="Arial"/>
                <w:b/>
                <w:bCs/>
                <w:lang w:eastAsia="hu-HU"/>
              </w:rPr>
              <w:t>Népi kézműves vállalkozásismeret, marketing</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617"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r>
      <w:tr w:rsidR="00C27FB9" w:rsidRPr="003A1AAF" w:rsidTr="0087591E">
        <w:trPr>
          <w:trHeight w:val="285"/>
          <w:jc w:val="center"/>
        </w:trPr>
        <w:tc>
          <w:tcPr>
            <w:tcW w:w="2935"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413"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Népi kézműves marketing alapjai</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16</w:t>
            </w: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r>
      <w:tr w:rsidR="00C27FB9" w:rsidRPr="003A1AAF" w:rsidTr="0087591E">
        <w:trPr>
          <w:trHeight w:val="285"/>
          <w:jc w:val="center"/>
        </w:trPr>
        <w:tc>
          <w:tcPr>
            <w:tcW w:w="2935"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413"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Népi kézműves vállalkozás alapismeretei</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noWrap/>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r>
      <w:tr w:rsidR="00C27FB9" w:rsidRPr="003A1AAF" w:rsidTr="0087591E">
        <w:trPr>
          <w:trHeight w:val="70"/>
          <w:jc w:val="center"/>
        </w:trPr>
        <w:tc>
          <w:tcPr>
            <w:tcW w:w="2935" w:type="dxa"/>
            <w:vMerge w:val="restart"/>
            <w:vAlign w:val="center"/>
          </w:tcPr>
          <w:p w:rsidR="00C27FB9" w:rsidRPr="003A1AAF" w:rsidRDefault="00C27FB9" w:rsidP="0087591E">
            <w:pPr>
              <w:spacing w:after="0" w:line="240" w:lineRule="auto"/>
              <w:rPr>
                <w:rFonts w:ascii="Palatino Linotype" w:hAnsi="Palatino Linotype" w:cs="Arial"/>
                <w:lang w:eastAsia="hu-HU"/>
              </w:rPr>
            </w:pPr>
            <w:r>
              <w:rPr>
                <w:rFonts w:ascii="Palatino Linotype" w:hAnsi="Palatino Linotype" w:cs="Arial"/>
                <w:lang w:eastAsia="hu-HU"/>
              </w:rPr>
              <w:t>10688-12 Gyékény-, szalma-, csuhétárgy készítés</w:t>
            </w:r>
          </w:p>
        </w:tc>
        <w:tc>
          <w:tcPr>
            <w:tcW w:w="2413" w:type="dxa"/>
            <w:vAlign w:val="center"/>
          </w:tcPr>
          <w:p w:rsidR="00C27FB9" w:rsidRPr="003A1AAF" w:rsidRDefault="00C27FB9" w:rsidP="0087591E">
            <w:pPr>
              <w:spacing w:after="0" w:line="240" w:lineRule="auto"/>
              <w:rPr>
                <w:rFonts w:ascii="Palatino Linotype" w:hAnsi="Palatino Linotype" w:cs="Arial"/>
                <w:b/>
                <w:bCs/>
                <w:lang w:eastAsia="hu-HU"/>
              </w:rPr>
            </w:pPr>
            <w:r>
              <w:rPr>
                <w:rFonts w:ascii="Palatino Linotype" w:hAnsi="Palatino Linotype" w:cs="Arial"/>
                <w:b/>
                <w:bCs/>
                <w:lang w:eastAsia="hu-HU"/>
              </w:rPr>
              <w:t>Gyékény-, szalma- és csuhétárgykészítő szakmai ismeretek</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176</w:t>
            </w:r>
          </w:p>
        </w:tc>
        <w:tc>
          <w:tcPr>
            <w:tcW w:w="617"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96</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168</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gyékény</w:t>
            </w:r>
            <w:r>
              <w:rPr>
                <w:rFonts w:ascii="Palatino Linotype" w:hAnsi="Palatino Linotype" w:cs="Arial"/>
                <w:i/>
                <w:lang w:eastAsia="hu-HU"/>
              </w:rPr>
              <w:t>feldolgozás</w:t>
            </w:r>
            <w:r w:rsidRPr="00D1622E">
              <w:rPr>
                <w:rFonts w:ascii="Palatino Linotype" w:hAnsi="Palatino Linotype" w:cs="Arial"/>
                <w:i/>
                <w:lang w:eastAsia="hu-HU"/>
              </w:rPr>
              <w:t xml:space="preserve"> </w:t>
            </w:r>
            <w:r>
              <w:rPr>
                <w:rFonts w:ascii="Palatino Linotype" w:hAnsi="Palatino Linotype" w:cs="Arial"/>
                <w:i/>
                <w:lang w:eastAsia="hu-HU"/>
              </w:rPr>
              <w:t>anyag és</w:t>
            </w:r>
            <w:r w:rsidRPr="00D1622E">
              <w:rPr>
                <w:rFonts w:ascii="Palatino Linotype" w:hAnsi="Palatino Linotype" w:cs="Arial"/>
                <w:i/>
                <w:lang w:eastAsia="hu-HU"/>
              </w:rPr>
              <w:t xml:space="preserve"> eszköz</w:t>
            </w:r>
            <w:r>
              <w:rPr>
                <w:rFonts w:ascii="Palatino Linotype" w:hAnsi="Palatino Linotype" w:cs="Arial"/>
                <w:i/>
                <w:lang w:eastAsia="hu-HU"/>
              </w:rPr>
              <w:t>szükséglete</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0</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6</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16</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w:t>
            </w:r>
            <w:r w:rsidRPr="00D1622E">
              <w:rPr>
                <w:rFonts w:ascii="Palatino Linotype" w:hAnsi="Palatino Linotype" w:cs="Arial"/>
                <w:i/>
                <w:lang w:eastAsia="hu-HU"/>
              </w:rPr>
              <w:t>0</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6</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16</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Különböző gyékény megmunkálási ismeretek</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30</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noWrap/>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3</w:t>
            </w:r>
            <w:r w:rsidRPr="00D1622E">
              <w:rPr>
                <w:rFonts w:ascii="Palatino Linotype" w:hAnsi="Palatino Linotype" w:cs="Arial"/>
                <w:i/>
                <w:lang w:eastAsia="hu-HU"/>
              </w:rPr>
              <w:t>8</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6</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32</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38</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gyékényfeldolgozás befejező műveletei, javítási lehetőségek</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14</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noWrap/>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14</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6</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14</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szalma</w:t>
            </w:r>
            <w:r>
              <w:rPr>
                <w:rFonts w:ascii="Palatino Linotype" w:hAnsi="Palatino Linotype" w:cs="Arial"/>
                <w:i/>
                <w:lang w:eastAsia="hu-HU"/>
              </w:rPr>
              <w:t xml:space="preserve">feldolgozás </w:t>
            </w:r>
            <w:r w:rsidRPr="00D1622E">
              <w:rPr>
                <w:rFonts w:ascii="Palatino Linotype" w:hAnsi="Palatino Linotype" w:cs="Arial"/>
                <w:i/>
                <w:lang w:eastAsia="hu-HU"/>
              </w:rPr>
              <w:t>anyag és eszközszükséglete</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2</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noWrap/>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2</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w:t>
            </w:r>
            <w:r w:rsidRPr="00D1622E">
              <w:rPr>
                <w:rFonts w:ascii="Palatino Linotype" w:hAnsi="Palatino Linotype" w:cs="Arial"/>
                <w:i/>
                <w:lang w:eastAsia="hu-HU"/>
              </w:rPr>
              <w:t>0</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w:t>
            </w:r>
            <w:r w:rsidRPr="00D1622E">
              <w:rPr>
                <w:rFonts w:ascii="Palatino Linotype" w:hAnsi="Palatino Linotype" w:cs="Arial"/>
                <w:i/>
                <w:lang w:eastAsia="hu-HU"/>
              </w:rPr>
              <w:t>0</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Különböző szalma megmunkálási ismeretek</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10</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noWrap/>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18</w:t>
            </w: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w:t>
            </w:r>
            <w:r>
              <w:rPr>
                <w:rFonts w:ascii="Palatino Linotype" w:hAnsi="Palatino Linotype" w:cs="Arial"/>
                <w:i/>
                <w:lang w:eastAsia="hu-HU"/>
              </w:rPr>
              <w:t>8</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w:t>
            </w:r>
            <w:r>
              <w:rPr>
                <w:rFonts w:ascii="Palatino Linotype" w:hAnsi="Palatino Linotype" w:cs="Arial"/>
                <w:i/>
                <w:lang w:eastAsia="hu-HU"/>
              </w:rPr>
              <w:t>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w:t>
            </w:r>
            <w:r>
              <w:rPr>
                <w:rFonts w:ascii="Palatino Linotype" w:hAnsi="Palatino Linotype" w:cs="Arial"/>
                <w:i/>
                <w:lang w:eastAsia="hu-HU"/>
              </w:rPr>
              <w:t>8</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 xml:space="preserve">A szalmafeldolgozás befejező műveletei, javítási lehetőségek </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noWrap/>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14</w:t>
            </w: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14</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2</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2</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csuhé</w:t>
            </w:r>
            <w:r>
              <w:rPr>
                <w:rFonts w:ascii="Palatino Linotype" w:hAnsi="Palatino Linotype" w:cs="Arial"/>
                <w:i/>
                <w:lang w:eastAsia="hu-HU"/>
              </w:rPr>
              <w:t>feldolgozás</w:t>
            </w:r>
            <w:r w:rsidRPr="00D1622E">
              <w:rPr>
                <w:rFonts w:ascii="Palatino Linotype" w:hAnsi="Palatino Linotype" w:cs="Arial"/>
                <w:i/>
                <w:lang w:eastAsia="hu-HU"/>
              </w:rPr>
              <w:t xml:space="preserve"> anyag és eszközszükséglete</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2</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noWrap/>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2</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0</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0</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Különböző csuhé megmunkálási ismeretek</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w:t>
            </w:r>
            <w:r>
              <w:rPr>
                <w:rFonts w:ascii="Palatino Linotype" w:hAnsi="Palatino Linotype" w:cs="Arial"/>
                <w:i/>
                <w:lang w:eastAsia="hu-HU"/>
              </w:rPr>
              <w:t>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noWrap/>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w:t>
            </w:r>
            <w:r>
              <w:rPr>
                <w:rFonts w:ascii="Palatino Linotype" w:hAnsi="Palatino Linotype" w:cs="Arial"/>
                <w:i/>
                <w:lang w:eastAsia="hu-HU"/>
              </w:rPr>
              <w:t>8</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w:t>
            </w:r>
            <w:r>
              <w:rPr>
                <w:rFonts w:ascii="Palatino Linotype" w:hAnsi="Palatino Linotype" w:cs="Arial"/>
                <w:i/>
                <w:lang w:eastAsia="hu-HU"/>
              </w:rPr>
              <w:t>8</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w:t>
            </w:r>
            <w:r>
              <w:rPr>
                <w:rFonts w:ascii="Palatino Linotype" w:hAnsi="Palatino Linotype" w:cs="Arial"/>
                <w:i/>
                <w:lang w:eastAsia="hu-HU"/>
              </w:rPr>
              <w:t>8</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csuhéfeldolgozás befejező műveletei, javítási lehetőségek</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14</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noWrap/>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14</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2</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2</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3A1AAF" w:rsidRDefault="00C27FB9" w:rsidP="0087591E">
            <w:pPr>
              <w:spacing w:after="0" w:line="240" w:lineRule="auto"/>
              <w:rPr>
                <w:rFonts w:ascii="Palatino Linotype" w:hAnsi="Palatino Linotype" w:cs="Arial"/>
                <w:b/>
                <w:bCs/>
                <w:lang w:eastAsia="hu-HU"/>
              </w:rPr>
            </w:pPr>
            <w:r>
              <w:rPr>
                <w:rFonts w:ascii="Palatino Linotype" w:hAnsi="Palatino Linotype" w:cs="Arial"/>
                <w:b/>
                <w:bCs/>
                <w:lang w:eastAsia="hu-HU"/>
              </w:rPr>
              <w:t>Gyékény-, szalma- és csuhétárgykészítő szakmai néprajz</w:t>
            </w:r>
            <w:r w:rsidRPr="003A1AAF">
              <w:rPr>
                <w:rFonts w:ascii="Palatino Linotype" w:hAnsi="Palatino Linotype" w:cs="Arial"/>
                <w:b/>
                <w:bCs/>
                <w:lang w:eastAsia="hu-HU"/>
              </w:rPr>
              <w:t xml:space="preserve"> </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p>
        </w:tc>
        <w:tc>
          <w:tcPr>
            <w:tcW w:w="82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106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208</w:t>
            </w:r>
          </w:p>
        </w:tc>
        <w:tc>
          <w:tcPr>
            <w:tcW w:w="617"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108</w:t>
            </w:r>
          </w:p>
        </w:tc>
        <w:tc>
          <w:tcPr>
            <w:tcW w:w="619"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996"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172</w:t>
            </w:r>
          </w:p>
        </w:tc>
      </w:tr>
      <w:tr w:rsidR="00C27FB9" w:rsidRPr="003A1AAF" w:rsidTr="0087591E">
        <w:trPr>
          <w:trHeight w:val="668"/>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Pr>
                <w:rFonts w:ascii="Palatino Linotype" w:hAnsi="Palatino Linotype" w:cs="Arial"/>
                <w:i/>
                <w:lang w:eastAsia="hu-HU"/>
              </w:rPr>
              <w:t>G</w:t>
            </w:r>
            <w:r w:rsidRPr="00D1622E">
              <w:rPr>
                <w:rFonts w:ascii="Palatino Linotype" w:hAnsi="Palatino Linotype" w:cs="Arial"/>
                <w:i/>
                <w:lang w:eastAsia="hu-HU"/>
              </w:rPr>
              <w:t>yékényfeldolgozás a múltban</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2</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3</w:t>
            </w:r>
            <w:r>
              <w:rPr>
                <w:rFonts w:ascii="Palatino Linotype" w:hAnsi="Palatino Linotype" w:cs="Arial"/>
                <w:i/>
                <w:lang w:eastAsia="hu-HU"/>
              </w:rPr>
              <w:t>0</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24</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24</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gyékénymunkák Kárpát-medencei táji, etnikai hagyományai</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30</w:t>
            </w:r>
          </w:p>
        </w:tc>
        <w:tc>
          <w:tcPr>
            <w:tcW w:w="640" w:type="dxa"/>
            <w:shd w:val="clear" w:color="auto" w:fill="C0C0C0"/>
            <w:vAlign w:val="center"/>
          </w:tcPr>
          <w:p w:rsidR="00C27FB9" w:rsidRPr="003217A0"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10</w:t>
            </w:r>
          </w:p>
        </w:tc>
        <w:tc>
          <w:tcPr>
            <w:tcW w:w="820" w:type="dxa"/>
            <w:shd w:val="clear" w:color="auto" w:fill="C0C0C0"/>
            <w:noWrap/>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40</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28</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016D48" w:rsidRDefault="00C27FB9" w:rsidP="0087591E">
            <w:pPr>
              <w:spacing w:after="0" w:line="240" w:lineRule="auto"/>
              <w:jc w:val="center"/>
              <w:rPr>
                <w:rFonts w:ascii="Palatino Linotype" w:hAnsi="Palatino Linotype" w:cs="Arial"/>
                <w:bCs/>
                <w:i/>
                <w:lang w:eastAsia="hu-HU"/>
              </w:rPr>
            </w:pPr>
            <w:r w:rsidRPr="00016D48">
              <w:rPr>
                <w:rFonts w:ascii="Palatino Linotype" w:hAnsi="Palatino Linotype" w:cs="Arial"/>
                <w:bCs/>
                <w:i/>
                <w:lang w:eastAsia="hu-HU"/>
              </w:rPr>
              <w:t>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3</w:t>
            </w:r>
            <w:r w:rsidRPr="00D1622E">
              <w:rPr>
                <w:rFonts w:ascii="Palatino Linotype" w:hAnsi="Palatino Linotype" w:cs="Arial"/>
                <w:i/>
                <w:lang w:eastAsia="hu-HU"/>
              </w:rPr>
              <w:t>6</w:t>
            </w:r>
          </w:p>
        </w:tc>
      </w:tr>
      <w:tr w:rsidR="00C27FB9" w:rsidRPr="003A1AAF" w:rsidTr="0087591E">
        <w:trPr>
          <w:trHeight w:val="680"/>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Híres gyékényfeldolgozó központok, mesterek</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18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18</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8</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Merge/>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016D48" w:rsidRDefault="00C27FB9" w:rsidP="0087591E">
            <w:pPr>
              <w:spacing w:after="0" w:line="240" w:lineRule="auto"/>
              <w:jc w:val="center"/>
              <w:rPr>
                <w:rFonts w:ascii="Palatino Linotype" w:hAnsi="Palatino Linotype" w:cs="Arial"/>
                <w:bCs/>
                <w:i/>
                <w:lang w:eastAsia="hu-HU"/>
              </w:rPr>
            </w:pPr>
            <w:r w:rsidRPr="00016D48">
              <w:rPr>
                <w:rFonts w:ascii="Palatino Linotype" w:hAnsi="Palatino Linotype" w:cs="Arial"/>
                <w:bCs/>
                <w:i/>
                <w:lang w:eastAsia="hu-HU"/>
              </w:rPr>
              <w:t>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szalmafeldolgozás kezdetei</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6</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10</w:t>
            </w: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16</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016D48" w:rsidRDefault="00C27FB9" w:rsidP="0087591E">
            <w:pPr>
              <w:spacing w:after="0" w:line="240" w:lineRule="auto"/>
              <w:jc w:val="center"/>
              <w:rPr>
                <w:rFonts w:ascii="Palatino Linotype" w:hAnsi="Palatino Linotype" w:cs="Arial"/>
                <w:bCs/>
                <w:i/>
                <w:lang w:eastAsia="hu-HU"/>
              </w:rPr>
            </w:pPr>
            <w:r w:rsidRPr="00016D48">
              <w:rPr>
                <w:rFonts w:ascii="Palatino Linotype" w:hAnsi="Palatino Linotype" w:cs="Arial"/>
                <w:bCs/>
                <w:i/>
                <w:lang w:eastAsia="hu-HU"/>
              </w:rPr>
              <w:t>12</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2</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szalmamegmunkálás a Kárpát-medencében</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26</w:t>
            </w: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w:t>
            </w:r>
            <w:r>
              <w:rPr>
                <w:rFonts w:ascii="Palatino Linotype" w:hAnsi="Palatino Linotype" w:cs="Arial"/>
                <w:i/>
                <w:lang w:eastAsia="hu-HU"/>
              </w:rPr>
              <w:t>6</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016D48" w:rsidRDefault="00C27FB9" w:rsidP="0087591E">
            <w:pPr>
              <w:spacing w:after="0" w:line="240" w:lineRule="auto"/>
              <w:jc w:val="center"/>
              <w:rPr>
                <w:rFonts w:ascii="Palatino Linotype" w:hAnsi="Palatino Linotype" w:cs="Arial"/>
                <w:bCs/>
                <w:i/>
                <w:lang w:eastAsia="hu-HU"/>
              </w:rPr>
            </w:pPr>
            <w:r w:rsidRPr="00016D48">
              <w:rPr>
                <w:rFonts w:ascii="Palatino Linotype" w:hAnsi="Palatino Linotype" w:cs="Arial"/>
                <w:bCs/>
                <w:i/>
                <w:lang w:eastAsia="hu-HU"/>
              </w:rPr>
              <w:t>22</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22</w:t>
            </w:r>
          </w:p>
        </w:tc>
      </w:tr>
      <w:tr w:rsidR="00C27FB9" w:rsidRPr="003A1AAF" w:rsidTr="0087591E">
        <w:trPr>
          <w:trHeight w:val="732"/>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Híres szalmafeldolgozó központok, mesterek</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3217A0" w:rsidRDefault="00C27FB9" w:rsidP="0087591E">
            <w:pPr>
              <w:spacing w:after="0" w:line="240" w:lineRule="auto"/>
              <w:jc w:val="center"/>
              <w:rPr>
                <w:rFonts w:ascii="Palatino Linotype" w:hAnsi="Palatino Linotype" w:cs="Arial"/>
                <w:bCs/>
                <w:i/>
                <w:lang w:eastAsia="hu-HU"/>
              </w:rPr>
            </w:pPr>
            <w:r w:rsidRPr="003217A0">
              <w:rPr>
                <w:rFonts w:ascii="Palatino Linotype" w:hAnsi="Palatino Linotype" w:cs="Arial"/>
                <w:bCs/>
                <w:i/>
                <w:lang w:eastAsia="hu-HU"/>
              </w:rPr>
              <w:t>18</w:t>
            </w: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18</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016D48" w:rsidRDefault="00C27FB9" w:rsidP="0087591E">
            <w:pPr>
              <w:spacing w:after="0" w:line="240" w:lineRule="auto"/>
              <w:jc w:val="center"/>
              <w:rPr>
                <w:rFonts w:ascii="Palatino Linotype" w:hAnsi="Palatino Linotype" w:cs="Arial"/>
                <w:bCs/>
                <w:i/>
                <w:lang w:eastAsia="hu-HU"/>
              </w:rPr>
            </w:pPr>
            <w:r w:rsidRPr="00016D48">
              <w:rPr>
                <w:rFonts w:ascii="Palatino Linotype" w:hAnsi="Palatino Linotype" w:cs="Arial"/>
                <w:bCs/>
                <w:i/>
                <w:lang w:eastAsia="hu-HU"/>
              </w:rPr>
              <w:t>14</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14</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kukorica megjelenése, a csuhémegmunkálás kezdetei</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16</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16</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12</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12</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Pr>
                <w:rFonts w:ascii="Palatino Linotype" w:hAnsi="Palatino Linotype" w:cs="Arial"/>
                <w:i/>
                <w:lang w:eastAsia="hu-HU"/>
              </w:rPr>
              <w:t>C</w:t>
            </w:r>
            <w:r w:rsidRPr="00D1622E">
              <w:rPr>
                <w:rFonts w:ascii="Palatino Linotype" w:hAnsi="Palatino Linotype" w:cs="Arial"/>
                <w:i/>
                <w:lang w:eastAsia="hu-HU"/>
              </w:rPr>
              <w:t>suhémegmunkálás a Kárpát-medencében</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2</w:t>
            </w:r>
            <w:r w:rsidRPr="00D1622E">
              <w:rPr>
                <w:rFonts w:ascii="Palatino Linotype" w:hAnsi="Palatino Linotype" w:cs="Arial"/>
                <w:i/>
                <w:lang w:eastAsia="hu-HU"/>
              </w:rPr>
              <w:t>6</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2</w:t>
            </w:r>
            <w:r w:rsidRPr="00D1622E">
              <w:rPr>
                <w:rFonts w:ascii="Palatino Linotype" w:hAnsi="Palatino Linotype" w:cs="Arial"/>
                <w:i/>
                <w:lang w:eastAsia="hu-HU"/>
              </w:rPr>
              <w:t>6</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22</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22</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Csuhéfeldolgozó központok, háziipar</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18</w:t>
            </w: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18</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14</w:t>
            </w: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14</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4C4E2C" w:rsidRDefault="00C27FB9" w:rsidP="0087591E">
            <w:pPr>
              <w:spacing w:after="0" w:line="240" w:lineRule="auto"/>
              <w:rPr>
                <w:rFonts w:ascii="Palatino Linotype" w:hAnsi="Palatino Linotype" w:cs="Arial"/>
                <w:b/>
                <w:lang w:eastAsia="hu-HU"/>
              </w:rPr>
            </w:pPr>
            <w:r w:rsidRPr="004C4E2C">
              <w:rPr>
                <w:rFonts w:ascii="Palatino Linotype" w:hAnsi="Palatino Linotype" w:cs="Arial"/>
                <w:b/>
                <w:lang w:eastAsia="hu-HU"/>
              </w:rPr>
              <w:t>Gyékény</w:t>
            </w:r>
            <w:r>
              <w:rPr>
                <w:rFonts w:ascii="Palatino Linotype" w:hAnsi="Palatino Linotype" w:cs="Arial"/>
                <w:b/>
                <w:lang w:eastAsia="hu-HU"/>
              </w:rPr>
              <w:t>-</w:t>
            </w:r>
            <w:r w:rsidRPr="004C4E2C">
              <w:rPr>
                <w:rFonts w:ascii="Palatino Linotype" w:hAnsi="Palatino Linotype" w:cs="Arial"/>
                <w:b/>
                <w:lang w:eastAsia="hu-HU"/>
              </w:rPr>
              <w:t>, szalma</w:t>
            </w:r>
            <w:r>
              <w:rPr>
                <w:rFonts w:ascii="Palatino Linotype" w:hAnsi="Palatino Linotype" w:cs="Arial"/>
                <w:b/>
                <w:lang w:eastAsia="hu-HU"/>
              </w:rPr>
              <w:t>- és</w:t>
            </w:r>
            <w:r w:rsidRPr="004C4E2C">
              <w:rPr>
                <w:rFonts w:ascii="Palatino Linotype" w:hAnsi="Palatino Linotype" w:cs="Arial"/>
                <w:b/>
                <w:lang w:eastAsia="hu-HU"/>
              </w:rPr>
              <w:t xml:space="preserve"> csuhétárgykészítő szakmai gyakorlat</w:t>
            </w:r>
          </w:p>
        </w:tc>
        <w:tc>
          <w:tcPr>
            <w:tcW w:w="640"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016D48" w:rsidRDefault="00C27FB9" w:rsidP="0087591E">
            <w:pPr>
              <w:spacing w:after="0" w:line="240" w:lineRule="auto"/>
              <w:jc w:val="center"/>
              <w:rPr>
                <w:rFonts w:ascii="Palatino Linotype" w:hAnsi="Palatino Linotype" w:cs="Arial"/>
                <w:b/>
                <w:lang w:eastAsia="hu-HU"/>
              </w:rPr>
            </w:pPr>
            <w:r w:rsidRPr="00016D48">
              <w:rPr>
                <w:rFonts w:ascii="Palatino Linotype" w:hAnsi="Palatino Linotype" w:cs="Arial"/>
                <w:b/>
                <w:lang w:eastAsia="hu-HU"/>
              </w:rPr>
              <w:t>180</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504</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C27FB9" w:rsidRPr="00016D48" w:rsidRDefault="00C27FB9" w:rsidP="0087591E">
            <w:pPr>
              <w:spacing w:after="0" w:line="240" w:lineRule="auto"/>
              <w:jc w:val="center"/>
              <w:rPr>
                <w:rFonts w:ascii="Palatino Linotype" w:hAnsi="Palatino Linotype" w:cs="Arial"/>
                <w:b/>
                <w:lang w:eastAsia="hu-HU"/>
              </w:rPr>
            </w:pPr>
            <w:r w:rsidRPr="00016D48">
              <w:rPr>
                <w:rFonts w:ascii="Palatino Linotype" w:hAnsi="Palatino Linotype" w:cs="Arial"/>
                <w:b/>
                <w:lang w:eastAsia="hu-HU"/>
              </w:rPr>
              <w:t>400</w:t>
            </w:r>
          </w:p>
        </w:tc>
        <w:tc>
          <w:tcPr>
            <w:tcW w:w="1060" w:type="dxa"/>
            <w:vAlign w:val="center"/>
          </w:tcPr>
          <w:p w:rsidR="00C27FB9" w:rsidRPr="000539DC" w:rsidRDefault="00C27FB9" w:rsidP="0087591E">
            <w:pPr>
              <w:spacing w:after="0" w:line="240" w:lineRule="auto"/>
              <w:jc w:val="center"/>
              <w:rPr>
                <w:rFonts w:ascii="Palatino Linotype" w:hAnsi="Palatino Linotype" w:cs="Arial"/>
                <w:b/>
                <w:lang w:eastAsia="hu-HU"/>
              </w:rPr>
            </w:pPr>
            <w:r w:rsidRPr="000539DC">
              <w:rPr>
                <w:rFonts w:ascii="Palatino Linotype" w:hAnsi="Palatino Linotype" w:cs="Arial"/>
                <w:b/>
                <w:lang w:eastAsia="hu-HU"/>
              </w:rPr>
              <w:t>1084</w:t>
            </w:r>
          </w:p>
        </w:tc>
        <w:tc>
          <w:tcPr>
            <w:tcW w:w="617"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19" w:type="dxa"/>
            <w:shd w:val="clear" w:color="auto" w:fill="C0C0C0"/>
            <w:vAlign w:val="center"/>
          </w:tcPr>
          <w:p w:rsidR="00C27FB9" w:rsidRPr="00016D48" w:rsidRDefault="00C27FB9" w:rsidP="0087591E">
            <w:pPr>
              <w:spacing w:after="0" w:line="240" w:lineRule="auto"/>
              <w:jc w:val="center"/>
              <w:rPr>
                <w:rFonts w:ascii="Palatino Linotype" w:hAnsi="Palatino Linotype" w:cs="Arial"/>
                <w:b/>
                <w:lang w:eastAsia="hu-HU"/>
              </w:rPr>
            </w:pPr>
            <w:r w:rsidRPr="00016D48">
              <w:rPr>
                <w:rFonts w:ascii="Palatino Linotype" w:hAnsi="Palatino Linotype" w:cs="Arial"/>
                <w:b/>
                <w:lang w:eastAsia="hu-HU"/>
              </w:rPr>
              <w:t>648</w:t>
            </w:r>
          </w:p>
        </w:tc>
        <w:tc>
          <w:tcPr>
            <w:tcW w:w="629"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544</w:t>
            </w:r>
          </w:p>
        </w:tc>
        <w:tc>
          <w:tcPr>
            <w:tcW w:w="996" w:type="dxa"/>
            <w:vAlign w:val="center"/>
          </w:tcPr>
          <w:p w:rsidR="00C27FB9" w:rsidRPr="000539DC" w:rsidRDefault="00C27FB9" w:rsidP="0087591E">
            <w:pPr>
              <w:spacing w:after="0" w:line="240" w:lineRule="auto"/>
              <w:jc w:val="center"/>
              <w:rPr>
                <w:rFonts w:ascii="Palatino Linotype" w:hAnsi="Palatino Linotype" w:cs="Arial"/>
                <w:b/>
                <w:lang w:eastAsia="hu-HU"/>
              </w:rPr>
            </w:pPr>
            <w:r w:rsidRPr="000539DC">
              <w:rPr>
                <w:rFonts w:ascii="Palatino Linotype" w:hAnsi="Palatino Linotype" w:cs="Arial"/>
                <w:b/>
                <w:lang w:eastAsia="hu-HU"/>
              </w:rPr>
              <w:t>1192</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gyékény alapanyag és eszközök kiválasztása, előkészítése</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016D48" w:rsidRDefault="00C27FB9" w:rsidP="0087591E">
            <w:pPr>
              <w:spacing w:after="0" w:line="240" w:lineRule="auto"/>
              <w:jc w:val="center"/>
              <w:rPr>
                <w:rFonts w:ascii="Palatino Linotype" w:hAnsi="Palatino Linotype" w:cs="Arial"/>
                <w:bCs/>
                <w:i/>
                <w:lang w:eastAsia="hu-HU"/>
              </w:rPr>
            </w:pPr>
            <w:r w:rsidRPr="00016D48">
              <w:rPr>
                <w:rFonts w:ascii="Palatino Linotype" w:hAnsi="Palatino Linotype" w:cs="Arial"/>
                <w:bCs/>
                <w:i/>
                <w:lang w:eastAsia="hu-HU"/>
              </w:rPr>
              <w:t>120</w:t>
            </w: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2</w:t>
            </w:r>
            <w:r w:rsidRPr="00D1622E">
              <w:rPr>
                <w:rFonts w:ascii="Palatino Linotype" w:hAnsi="Palatino Linotype" w:cs="Arial"/>
                <w:i/>
                <w:lang w:eastAsia="hu-HU"/>
              </w:rPr>
              <w:t>0</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12</w:t>
            </w:r>
            <w:r w:rsidRPr="00D1622E">
              <w:rPr>
                <w:rFonts w:ascii="Palatino Linotype" w:hAnsi="Palatino Linotype" w:cs="Arial"/>
                <w:i/>
                <w:lang w:eastAsia="hu-HU"/>
              </w:rPr>
              <w:t>8</w:t>
            </w: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128</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gyékény megmunkálási műveletei:</w:t>
            </w:r>
          </w:p>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 xml:space="preserve">spiráltechnika, szövés, zsinórkötés </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016D48" w:rsidRDefault="00C27FB9" w:rsidP="0087591E">
            <w:pPr>
              <w:spacing w:after="0" w:line="240" w:lineRule="auto"/>
              <w:jc w:val="center"/>
              <w:rPr>
                <w:rFonts w:ascii="Palatino Linotype" w:hAnsi="Palatino Linotype" w:cs="Arial"/>
                <w:bCs/>
                <w:i/>
                <w:lang w:eastAsia="hu-HU"/>
              </w:rPr>
            </w:pPr>
            <w:r w:rsidRPr="00016D48">
              <w:rPr>
                <w:rFonts w:ascii="Palatino Linotype" w:hAnsi="Palatino Linotype" w:cs="Arial"/>
                <w:bCs/>
                <w:i/>
                <w:lang w:eastAsia="hu-HU"/>
              </w:rPr>
              <w:t>144</w:t>
            </w: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60</w:t>
            </w: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w:t>
            </w:r>
            <w:r>
              <w:rPr>
                <w:rFonts w:ascii="Palatino Linotype" w:hAnsi="Palatino Linotype" w:cs="Arial"/>
                <w:i/>
                <w:lang w:eastAsia="hu-HU"/>
              </w:rPr>
              <w:t>04</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14</w:t>
            </w:r>
            <w:r>
              <w:rPr>
                <w:rFonts w:ascii="Palatino Linotype" w:hAnsi="Palatino Linotype" w:cs="Arial"/>
                <w:i/>
                <w:lang w:eastAsia="hu-HU"/>
              </w:rPr>
              <w:t>4</w:t>
            </w: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016D48" w:rsidRDefault="00C27FB9" w:rsidP="0087591E">
            <w:pPr>
              <w:spacing w:after="0" w:line="240" w:lineRule="auto"/>
              <w:jc w:val="center"/>
              <w:rPr>
                <w:rFonts w:ascii="Palatino Linotype" w:hAnsi="Palatino Linotype" w:cs="Arial"/>
                <w:bCs/>
                <w:i/>
                <w:lang w:eastAsia="hu-HU"/>
              </w:rPr>
            </w:pPr>
            <w:r w:rsidRPr="00016D48">
              <w:rPr>
                <w:rFonts w:ascii="Palatino Linotype" w:hAnsi="Palatino Linotype" w:cs="Arial"/>
                <w:bCs/>
                <w:i/>
                <w:lang w:eastAsia="hu-HU"/>
              </w:rPr>
              <w:t>110</w:t>
            </w: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2</w:t>
            </w:r>
            <w:r>
              <w:rPr>
                <w:rFonts w:ascii="Palatino Linotype" w:hAnsi="Palatino Linotype" w:cs="Arial"/>
                <w:i/>
                <w:lang w:eastAsia="hu-HU"/>
              </w:rPr>
              <w:t>54</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Szegések, fülek, befejező műveletek gyékénymunkáknál</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016D48" w:rsidRDefault="00C27FB9" w:rsidP="0087591E">
            <w:pPr>
              <w:spacing w:after="0" w:line="240" w:lineRule="auto"/>
              <w:jc w:val="center"/>
              <w:rPr>
                <w:rFonts w:ascii="Palatino Linotype" w:hAnsi="Palatino Linotype" w:cs="Arial"/>
                <w:bCs/>
                <w:i/>
                <w:lang w:eastAsia="hu-HU"/>
              </w:rPr>
            </w:pPr>
            <w:r w:rsidRPr="00016D48">
              <w:rPr>
                <w:rFonts w:ascii="Palatino Linotype" w:hAnsi="Palatino Linotype" w:cs="Arial"/>
                <w:bCs/>
                <w:i/>
                <w:lang w:eastAsia="hu-HU"/>
              </w:rPr>
              <w:t>120</w:t>
            </w: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40</w:t>
            </w: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160</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60</w:t>
            </w: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016D48" w:rsidRDefault="00C27FB9" w:rsidP="0087591E">
            <w:pPr>
              <w:spacing w:after="0" w:line="240" w:lineRule="auto"/>
              <w:jc w:val="center"/>
              <w:rPr>
                <w:rFonts w:ascii="Palatino Linotype" w:hAnsi="Palatino Linotype" w:cs="Arial"/>
                <w:bCs/>
                <w:i/>
                <w:lang w:eastAsia="hu-HU"/>
              </w:rPr>
            </w:pPr>
            <w:r w:rsidRPr="00016D48">
              <w:rPr>
                <w:rFonts w:ascii="Palatino Linotype" w:hAnsi="Palatino Linotype" w:cs="Arial"/>
                <w:bCs/>
                <w:i/>
                <w:lang w:eastAsia="hu-HU"/>
              </w:rPr>
              <w:t>118</w:t>
            </w: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78</w:t>
            </w:r>
          </w:p>
        </w:tc>
      </w:tr>
      <w:tr w:rsidR="00C27FB9" w:rsidRPr="003A1AAF" w:rsidTr="0087591E">
        <w:trPr>
          <w:trHeight w:val="839"/>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szalma alapanyag és eszközök kiválasztása,</w:t>
            </w:r>
            <w:r>
              <w:rPr>
                <w:rFonts w:ascii="Palatino Linotype" w:hAnsi="Palatino Linotype" w:cs="Arial"/>
                <w:i/>
                <w:lang w:eastAsia="hu-HU"/>
              </w:rPr>
              <w:t xml:space="preserve"> </w:t>
            </w:r>
            <w:r w:rsidRPr="00D1622E">
              <w:rPr>
                <w:rFonts w:ascii="Palatino Linotype" w:hAnsi="Palatino Linotype" w:cs="Arial"/>
                <w:i/>
                <w:lang w:eastAsia="hu-HU"/>
              </w:rPr>
              <w:t>előkészítése</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70</w:t>
            </w: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70</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016D48" w:rsidRDefault="00C27FB9" w:rsidP="0087591E">
            <w:pPr>
              <w:spacing w:after="0" w:line="240" w:lineRule="auto"/>
              <w:jc w:val="center"/>
              <w:rPr>
                <w:rFonts w:ascii="Palatino Linotype" w:hAnsi="Palatino Linotype" w:cs="Arial"/>
                <w:bCs/>
                <w:i/>
                <w:lang w:eastAsia="hu-HU"/>
              </w:rPr>
            </w:pPr>
            <w:r w:rsidRPr="00016D48">
              <w:rPr>
                <w:rFonts w:ascii="Palatino Linotype" w:hAnsi="Palatino Linotype" w:cs="Arial"/>
                <w:bCs/>
                <w:i/>
                <w:lang w:eastAsia="hu-HU"/>
              </w:rPr>
              <w:t>76</w:t>
            </w: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76</w:t>
            </w:r>
          </w:p>
        </w:tc>
      </w:tr>
      <w:tr w:rsidR="00C27FB9" w:rsidRPr="003A1AAF" w:rsidTr="0087591E">
        <w:trPr>
          <w:trHeight w:val="827"/>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szalma megmunkálási műveletei: spiráltechnika, laposfonás, aratódísz</w:t>
            </w:r>
            <w:r>
              <w:rPr>
                <w:rFonts w:ascii="Palatino Linotype" w:hAnsi="Palatino Linotype" w:cs="Arial"/>
                <w:i/>
                <w:lang w:eastAsia="hu-HU"/>
              </w:rPr>
              <w:t xml:space="preserve"> </w:t>
            </w:r>
            <w:r w:rsidRPr="00D1622E">
              <w:rPr>
                <w:rFonts w:ascii="Palatino Linotype" w:hAnsi="Palatino Linotype" w:cs="Arial"/>
                <w:i/>
                <w:lang w:eastAsia="hu-HU"/>
              </w:rPr>
              <w:t>készítés</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144</w:t>
            </w: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44</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016D48" w:rsidRDefault="00C27FB9" w:rsidP="0087591E">
            <w:pPr>
              <w:spacing w:after="0" w:line="240" w:lineRule="auto"/>
              <w:jc w:val="center"/>
              <w:rPr>
                <w:rFonts w:ascii="Palatino Linotype" w:hAnsi="Palatino Linotype" w:cs="Arial"/>
                <w:bCs/>
                <w:i/>
                <w:lang w:eastAsia="hu-HU"/>
              </w:rPr>
            </w:pPr>
            <w:r w:rsidRPr="00016D48">
              <w:rPr>
                <w:rFonts w:ascii="Palatino Linotype" w:hAnsi="Palatino Linotype" w:cs="Arial"/>
                <w:bCs/>
                <w:i/>
                <w:lang w:eastAsia="hu-HU"/>
              </w:rPr>
              <w:t>144</w:t>
            </w: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144</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Szegések, fülek, befejező műveletek szalmamunkáknál</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86</w:t>
            </w: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86</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016D48" w:rsidRDefault="00C27FB9" w:rsidP="0087591E">
            <w:pPr>
              <w:spacing w:after="0" w:line="240" w:lineRule="auto"/>
              <w:jc w:val="center"/>
              <w:rPr>
                <w:rFonts w:ascii="Palatino Linotype" w:hAnsi="Palatino Linotype" w:cs="Arial"/>
                <w:bCs/>
                <w:i/>
                <w:lang w:eastAsia="hu-HU"/>
              </w:rPr>
            </w:pPr>
            <w:r w:rsidRPr="00016D48">
              <w:rPr>
                <w:rFonts w:ascii="Palatino Linotype" w:hAnsi="Palatino Linotype" w:cs="Arial"/>
                <w:bCs/>
                <w:i/>
                <w:lang w:eastAsia="hu-HU"/>
              </w:rPr>
              <w:t>96</w:t>
            </w: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96</w:t>
            </w:r>
          </w:p>
        </w:tc>
      </w:tr>
      <w:tr w:rsidR="00C27FB9" w:rsidRPr="003A1AAF" w:rsidTr="0087591E">
        <w:trPr>
          <w:trHeight w:val="794"/>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csuhé alapanyag és eszközök kiválasztása, előkészítése</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70</w:t>
            </w: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70</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76</w:t>
            </w: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76</w:t>
            </w:r>
          </w:p>
        </w:tc>
      </w:tr>
      <w:tr w:rsidR="00C27FB9" w:rsidRPr="003A1AAF" w:rsidTr="0087591E">
        <w:trPr>
          <w:trHeight w:val="680"/>
          <w:jc w:val="center"/>
        </w:trPr>
        <w:tc>
          <w:tcPr>
            <w:tcW w:w="2360" w:type="dxa"/>
            <w:vMerge w:val="restart"/>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csuhé megmunkálási műveletei: sodrás, csomózás, fonás</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100</w:t>
            </w: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016D48" w:rsidRDefault="00C27FB9" w:rsidP="0087591E">
            <w:pPr>
              <w:spacing w:after="0" w:line="240" w:lineRule="auto"/>
              <w:jc w:val="center"/>
              <w:rPr>
                <w:rFonts w:ascii="Palatino Linotype" w:hAnsi="Palatino Linotype" w:cs="Arial"/>
                <w:bCs/>
                <w:i/>
                <w:lang w:eastAsia="hu-HU"/>
              </w:rPr>
            </w:pPr>
            <w:r w:rsidRPr="00016D48">
              <w:rPr>
                <w:rFonts w:ascii="Palatino Linotype" w:hAnsi="Palatino Linotype" w:cs="Arial"/>
                <w:bCs/>
                <w:i/>
                <w:lang w:eastAsia="hu-HU"/>
              </w:rPr>
              <w:t>44</w:t>
            </w: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4</w:t>
            </w:r>
            <w:r w:rsidRPr="00D1622E">
              <w:rPr>
                <w:rFonts w:ascii="Palatino Linotype" w:hAnsi="Palatino Linotype" w:cs="Arial"/>
                <w:i/>
                <w:lang w:eastAsia="hu-HU"/>
              </w:rPr>
              <w:t>4</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144</w:t>
            </w: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144</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Szegések, fülek, befejező műveletek csuhémunkáknál</w:t>
            </w:r>
          </w:p>
        </w:tc>
        <w:tc>
          <w:tcPr>
            <w:tcW w:w="640"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10</w:t>
            </w: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016D48" w:rsidRDefault="00C27FB9" w:rsidP="0087591E">
            <w:pPr>
              <w:spacing w:after="0" w:line="240" w:lineRule="auto"/>
              <w:jc w:val="center"/>
              <w:rPr>
                <w:rFonts w:ascii="Palatino Linotype" w:hAnsi="Palatino Linotype" w:cs="Arial"/>
                <w:bCs/>
                <w:i/>
                <w:lang w:eastAsia="hu-HU"/>
              </w:rPr>
            </w:pPr>
            <w:r w:rsidRPr="00016D48">
              <w:rPr>
                <w:rFonts w:ascii="Palatino Linotype" w:hAnsi="Palatino Linotype" w:cs="Arial"/>
                <w:bCs/>
                <w:i/>
                <w:lang w:eastAsia="hu-HU"/>
              </w:rPr>
              <w:t>76</w:t>
            </w: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86</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96</w:t>
            </w: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96</w:t>
            </w:r>
          </w:p>
        </w:tc>
      </w:tr>
      <w:tr w:rsidR="00C27FB9" w:rsidRPr="003A1AAF" w:rsidTr="0087591E">
        <w:trPr>
          <w:trHeight w:val="624"/>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9733D4" w:rsidRDefault="00C27FB9" w:rsidP="0087591E">
            <w:pPr>
              <w:spacing w:after="0" w:line="240" w:lineRule="auto"/>
              <w:rPr>
                <w:rFonts w:ascii="Palatino Linotype" w:hAnsi="Palatino Linotype" w:cs="Arial"/>
                <w:b/>
                <w:lang w:eastAsia="hu-HU"/>
              </w:rPr>
            </w:pPr>
            <w:r w:rsidRPr="009733D4">
              <w:rPr>
                <w:rFonts w:ascii="Palatino Linotype" w:hAnsi="Palatino Linotype" w:cs="Arial"/>
                <w:b/>
                <w:lang w:eastAsia="hu-HU"/>
              </w:rPr>
              <w:t>Gyékény</w:t>
            </w:r>
            <w:r>
              <w:rPr>
                <w:rFonts w:ascii="Palatino Linotype" w:hAnsi="Palatino Linotype" w:cs="Arial"/>
                <w:b/>
                <w:lang w:eastAsia="hu-HU"/>
              </w:rPr>
              <w:t>-</w:t>
            </w:r>
            <w:r w:rsidRPr="009733D4">
              <w:rPr>
                <w:rFonts w:ascii="Palatino Linotype" w:hAnsi="Palatino Linotype" w:cs="Arial"/>
                <w:b/>
                <w:lang w:eastAsia="hu-HU"/>
              </w:rPr>
              <w:t>,</w:t>
            </w:r>
            <w:r>
              <w:rPr>
                <w:rFonts w:ascii="Palatino Linotype" w:hAnsi="Palatino Linotype" w:cs="Arial"/>
                <w:b/>
                <w:lang w:eastAsia="hu-HU"/>
              </w:rPr>
              <w:t xml:space="preserve"> </w:t>
            </w:r>
            <w:r w:rsidRPr="009733D4">
              <w:rPr>
                <w:rFonts w:ascii="Palatino Linotype" w:hAnsi="Palatino Linotype" w:cs="Arial"/>
                <w:b/>
                <w:lang w:eastAsia="hu-HU"/>
              </w:rPr>
              <w:t>szalma</w:t>
            </w:r>
            <w:r>
              <w:rPr>
                <w:rFonts w:ascii="Palatino Linotype" w:hAnsi="Palatino Linotype" w:cs="Arial"/>
                <w:b/>
                <w:lang w:eastAsia="hu-HU"/>
              </w:rPr>
              <w:t xml:space="preserve">- és csuhétárgykészítő </w:t>
            </w:r>
            <w:r w:rsidRPr="009733D4">
              <w:rPr>
                <w:rFonts w:ascii="Palatino Linotype" w:hAnsi="Palatino Linotype" w:cs="Arial"/>
                <w:b/>
                <w:lang w:eastAsia="hu-HU"/>
              </w:rPr>
              <w:t>szakmai rajz</w:t>
            </w:r>
            <w:r>
              <w:rPr>
                <w:rFonts w:ascii="Palatino Linotype" w:hAnsi="Palatino Linotype" w:cs="Arial"/>
                <w:b/>
                <w:lang w:eastAsia="hu-HU"/>
              </w:rPr>
              <w:t xml:space="preserve"> gyakorlat</w:t>
            </w:r>
          </w:p>
        </w:tc>
        <w:tc>
          <w:tcPr>
            <w:tcW w:w="640" w:type="dxa"/>
            <w:vAlign w:val="bottom"/>
          </w:tcPr>
          <w:p w:rsidR="00C27FB9" w:rsidRPr="003A1AAF" w:rsidRDefault="00C27FB9" w:rsidP="0087591E">
            <w:pPr>
              <w:spacing w:after="0" w:line="240" w:lineRule="auto"/>
              <w:jc w:val="center"/>
              <w:rPr>
                <w:rFonts w:ascii="Palatino Linotype" w:hAnsi="Palatino Linotype" w:cs="Arial"/>
                <w:lang w:eastAsia="hu-HU"/>
              </w:rPr>
            </w:pPr>
          </w:p>
        </w:tc>
        <w:tc>
          <w:tcPr>
            <w:tcW w:w="640" w:type="dxa"/>
            <w:shd w:val="clear" w:color="auto" w:fill="C0C0C0"/>
            <w:vAlign w:val="center"/>
          </w:tcPr>
          <w:p w:rsidR="00C27FB9" w:rsidRPr="00016D48" w:rsidRDefault="00C27FB9" w:rsidP="0087591E">
            <w:pPr>
              <w:spacing w:after="0" w:line="240" w:lineRule="auto"/>
              <w:jc w:val="center"/>
              <w:rPr>
                <w:rFonts w:ascii="Palatino Linotype" w:hAnsi="Palatino Linotype" w:cs="Arial"/>
                <w:b/>
                <w:lang w:eastAsia="hu-HU"/>
              </w:rPr>
            </w:pPr>
            <w:r w:rsidRPr="00016D48">
              <w:rPr>
                <w:rFonts w:ascii="Palatino Linotype" w:hAnsi="Palatino Linotype" w:cs="Arial"/>
                <w:b/>
                <w:lang w:eastAsia="hu-HU"/>
              </w:rPr>
              <w:t>36</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820" w:type="dxa"/>
            <w:shd w:val="clear" w:color="auto" w:fill="C0C0C0"/>
            <w:vAlign w:val="center"/>
          </w:tcPr>
          <w:p w:rsidR="00C27FB9" w:rsidRPr="00016D48" w:rsidRDefault="00C27FB9" w:rsidP="0087591E">
            <w:pPr>
              <w:spacing w:after="0" w:line="240" w:lineRule="auto"/>
              <w:jc w:val="center"/>
              <w:rPr>
                <w:rFonts w:ascii="Palatino Linotype" w:hAnsi="Palatino Linotype" w:cs="Arial"/>
                <w:b/>
                <w:lang w:eastAsia="hu-HU"/>
              </w:rPr>
            </w:pPr>
            <w:r w:rsidRPr="00016D48">
              <w:rPr>
                <w:rFonts w:ascii="Palatino Linotype" w:hAnsi="Palatino Linotype" w:cs="Arial"/>
                <w:b/>
                <w:lang w:eastAsia="hu-HU"/>
              </w:rPr>
              <w:t>32</w:t>
            </w:r>
          </w:p>
        </w:tc>
        <w:tc>
          <w:tcPr>
            <w:tcW w:w="1060" w:type="dxa"/>
            <w:vAlign w:val="center"/>
          </w:tcPr>
          <w:p w:rsidR="00C27FB9" w:rsidRPr="000539DC" w:rsidRDefault="00C27FB9" w:rsidP="0087591E">
            <w:pPr>
              <w:spacing w:after="0" w:line="240" w:lineRule="auto"/>
              <w:jc w:val="center"/>
              <w:rPr>
                <w:rFonts w:ascii="Palatino Linotype" w:hAnsi="Palatino Linotype" w:cs="Arial"/>
                <w:b/>
                <w:lang w:eastAsia="hu-HU"/>
              </w:rPr>
            </w:pPr>
            <w:r w:rsidRPr="000539DC">
              <w:rPr>
                <w:rFonts w:ascii="Palatino Linotype" w:hAnsi="Palatino Linotype" w:cs="Arial"/>
                <w:b/>
                <w:lang w:eastAsia="hu-HU"/>
              </w:rPr>
              <w:t>104</w:t>
            </w:r>
          </w:p>
        </w:tc>
        <w:tc>
          <w:tcPr>
            <w:tcW w:w="617" w:type="dxa"/>
            <w:vAlign w:val="center"/>
          </w:tcPr>
          <w:p w:rsidR="00C27FB9" w:rsidRPr="003A1AAF" w:rsidRDefault="00C27FB9" w:rsidP="0087591E">
            <w:pPr>
              <w:spacing w:after="0" w:line="240" w:lineRule="auto"/>
              <w:jc w:val="center"/>
              <w:rPr>
                <w:rFonts w:ascii="Palatino Linotype" w:hAnsi="Palatino Linotype" w:cs="Arial"/>
                <w:lang w:eastAsia="hu-HU"/>
              </w:rPr>
            </w:pPr>
          </w:p>
        </w:tc>
        <w:tc>
          <w:tcPr>
            <w:tcW w:w="619" w:type="dxa"/>
            <w:shd w:val="clear" w:color="auto" w:fill="C0C0C0"/>
            <w:vAlign w:val="center"/>
          </w:tcPr>
          <w:p w:rsidR="00C27FB9" w:rsidRPr="00016D48" w:rsidRDefault="00C27FB9" w:rsidP="0087591E">
            <w:pPr>
              <w:spacing w:after="0" w:line="240" w:lineRule="auto"/>
              <w:jc w:val="center"/>
              <w:rPr>
                <w:rFonts w:ascii="Palatino Linotype" w:hAnsi="Palatino Linotype" w:cs="Arial"/>
                <w:b/>
                <w:lang w:eastAsia="hu-HU"/>
              </w:rPr>
            </w:pPr>
            <w:r w:rsidRPr="00016D48">
              <w:rPr>
                <w:rFonts w:ascii="Palatino Linotype" w:hAnsi="Palatino Linotype" w:cs="Arial"/>
                <w:b/>
                <w:lang w:eastAsia="hu-HU"/>
              </w:rPr>
              <w:t>72</w:t>
            </w:r>
          </w:p>
        </w:tc>
        <w:tc>
          <w:tcPr>
            <w:tcW w:w="629"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640" w:type="dxa"/>
            <w:shd w:val="clear" w:color="auto" w:fill="C0C0C0"/>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996" w:type="dxa"/>
            <w:vAlign w:val="center"/>
          </w:tcPr>
          <w:p w:rsidR="00C27FB9" w:rsidRPr="000539DC" w:rsidRDefault="00C27FB9" w:rsidP="0087591E">
            <w:pPr>
              <w:spacing w:after="0" w:line="240" w:lineRule="auto"/>
              <w:jc w:val="center"/>
              <w:rPr>
                <w:rFonts w:ascii="Palatino Linotype" w:hAnsi="Palatino Linotype" w:cs="Arial"/>
                <w:b/>
                <w:lang w:eastAsia="hu-HU"/>
              </w:rPr>
            </w:pPr>
            <w:r w:rsidRPr="000539DC">
              <w:rPr>
                <w:rFonts w:ascii="Palatino Linotype" w:hAnsi="Palatino Linotype" w:cs="Arial"/>
                <w:b/>
                <w:lang w:eastAsia="hu-HU"/>
              </w:rPr>
              <w:t>104</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Gyékénymunkák látvány és műhelyrajza, méretezés</w:t>
            </w:r>
          </w:p>
        </w:tc>
        <w:tc>
          <w:tcPr>
            <w:tcW w:w="640" w:type="dxa"/>
            <w:vAlign w:val="bottom"/>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6</w:t>
            </w: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A94B29" w:rsidRDefault="00C27FB9" w:rsidP="0087591E">
            <w:pPr>
              <w:spacing w:after="0" w:line="240" w:lineRule="auto"/>
              <w:jc w:val="center"/>
              <w:rPr>
                <w:rFonts w:ascii="Palatino Linotype" w:hAnsi="Palatino Linotype" w:cs="Arial"/>
                <w:bCs/>
                <w:i/>
                <w:lang w:eastAsia="hu-HU"/>
              </w:rPr>
            </w:pPr>
            <w:r w:rsidRPr="00A94B29">
              <w:rPr>
                <w:rFonts w:ascii="Palatino Linotype" w:hAnsi="Palatino Linotype" w:cs="Arial"/>
                <w:bCs/>
                <w:i/>
                <w:lang w:eastAsia="hu-HU"/>
              </w:rPr>
              <w:t>10</w:t>
            </w: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16</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Gyékénymunkák mintarajzai</w:t>
            </w:r>
          </w:p>
        </w:tc>
        <w:tc>
          <w:tcPr>
            <w:tcW w:w="640" w:type="dxa"/>
            <w:vAlign w:val="bottom"/>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A94B29" w:rsidRDefault="00C27FB9" w:rsidP="0087591E">
            <w:pPr>
              <w:spacing w:after="0" w:line="240" w:lineRule="auto"/>
              <w:jc w:val="center"/>
              <w:rPr>
                <w:rFonts w:ascii="Palatino Linotype" w:hAnsi="Palatino Linotype" w:cs="Arial"/>
                <w:bCs/>
                <w:i/>
                <w:lang w:eastAsia="hu-HU"/>
              </w:rPr>
            </w:pPr>
            <w:r w:rsidRPr="00A94B29">
              <w:rPr>
                <w:rFonts w:ascii="Palatino Linotype" w:hAnsi="Palatino Linotype" w:cs="Arial"/>
                <w:bCs/>
                <w:i/>
                <w:lang w:eastAsia="hu-HU"/>
              </w:rPr>
              <w:t>14</w:t>
            </w: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14</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14</w:t>
            </w: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14</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Gyékénymunkák tervei, tervdokumentáció</w:t>
            </w:r>
          </w:p>
        </w:tc>
        <w:tc>
          <w:tcPr>
            <w:tcW w:w="640" w:type="dxa"/>
            <w:vAlign w:val="bottom"/>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A94B29" w:rsidRDefault="00C27FB9" w:rsidP="0087591E">
            <w:pPr>
              <w:spacing w:after="0" w:line="240" w:lineRule="auto"/>
              <w:jc w:val="center"/>
              <w:rPr>
                <w:rFonts w:ascii="Palatino Linotype" w:hAnsi="Palatino Linotype" w:cs="Arial"/>
                <w:bCs/>
                <w:i/>
                <w:lang w:eastAsia="hu-HU"/>
              </w:rPr>
            </w:pPr>
            <w:r w:rsidRPr="00A94B29">
              <w:rPr>
                <w:rFonts w:ascii="Palatino Linotype" w:hAnsi="Palatino Linotype" w:cs="Arial"/>
                <w:bCs/>
                <w:i/>
                <w:lang w:eastAsia="hu-HU"/>
              </w:rPr>
              <w:t>6</w:t>
            </w: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8</w:t>
            </w: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4</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r>
              <w:rPr>
                <w:rFonts w:ascii="Palatino Linotype" w:hAnsi="Palatino Linotype" w:cs="Arial"/>
                <w:b/>
                <w:bCs/>
                <w:i/>
                <w:lang w:eastAsia="hu-HU"/>
              </w:rPr>
              <w:t>2</w:t>
            </w: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4</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szalmamunkák látvány és műhelyrajza</w:t>
            </w:r>
            <w:r>
              <w:rPr>
                <w:rFonts w:ascii="Palatino Linotype" w:hAnsi="Palatino Linotype" w:cs="Arial"/>
                <w:i/>
                <w:lang w:eastAsia="hu-HU"/>
              </w:rPr>
              <w:t>i</w:t>
            </w:r>
            <w:r w:rsidRPr="00D1622E">
              <w:rPr>
                <w:rFonts w:ascii="Palatino Linotype" w:hAnsi="Palatino Linotype" w:cs="Arial"/>
                <w:i/>
                <w:lang w:eastAsia="hu-HU"/>
              </w:rPr>
              <w:t>, méretezés</w:t>
            </w:r>
          </w:p>
        </w:tc>
        <w:tc>
          <w:tcPr>
            <w:tcW w:w="640" w:type="dxa"/>
            <w:vAlign w:val="bottom"/>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A94B29" w:rsidRDefault="00C27FB9" w:rsidP="0087591E">
            <w:pPr>
              <w:spacing w:after="0" w:line="240" w:lineRule="auto"/>
              <w:jc w:val="center"/>
              <w:rPr>
                <w:rFonts w:ascii="Palatino Linotype" w:hAnsi="Palatino Linotype" w:cs="Arial"/>
                <w:bCs/>
                <w:i/>
                <w:lang w:eastAsia="hu-HU"/>
              </w:rPr>
            </w:pPr>
            <w:r w:rsidRPr="00A94B29">
              <w:rPr>
                <w:rFonts w:ascii="Palatino Linotype" w:hAnsi="Palatino Linotype" w:cs="Arial"/>
                <w:bCs/>
                <w:i/>
                <w:lang w:eastAsia="hu-HU"/>
              </w:rPr>
              <w:t>6</w:t>
            </w: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Pr>
                <w:rFonts w:ascii="Palatino Linotype" w:hAnsi="Palatino Linotype" w:cs="Arial"/>
                <w:i/>
                <w:lang w:eastAsia="hu-HU"/>
              </w:rPr>
              <w:t>6</w:t>
            </w: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2</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A94B29" w:rsidRDefault="00C27FB9" w:rsidP="0087591E">
            <w:pPr>
              <w:spacing w:after="0" w:line="240" w:lineRule="auto"/>
              <w:jc w:val="center"/>
              <w:rPr>
                <w:rFonts w:ascii="Palatino Linotype" w:hAnsi="Palatino Linotype" w:cs="Arial"/>
                <w:bCs/>
                <w:i/>
                <w:lang w:eastAsia="hu-HU"/>
              </w:rPr>
            </w:pPr>
            <w:r w:rsidRPr="00A94B29">
              <w:rPr>
                <w:rFonts w:ascii="Palatino Linotype" w:hAnsi="Palatino Linotype" w:cs="Arial"/>
                <w:bCs/>
                <w:i/>
                <w:lang w:eastAsia="hu-HU"/>
              </w:rPr>
              <w:t>12</w:t>
            </w: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szalmamunkák mintarajzai</w:t>
            </w:r>
          </w:p>
        </w:tc>
        <w:tc>
          <w:tcPr>
            <w:tcW w:w="640" w:type="dxa"/>
            <w:vAlign w:val="bottom"/>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A94B29" w:rsidRDefault="00C27FB9" w:rsidP="0087591E">
            <w:pPr>
              <w:spacing w:after="0" w:line="240" w:lineRule="auto"/>
              <w:jc w:val="center"/>
              <w:rPr>
                <w:rFonts w:ascii="Palatino Linotype" w:hAnsi="Palatino Linotype" w:cs="Arial"/>
                <w:bCs/>
                <w:i/>
                <w:lang w:eastAsia="hu-HU"/>
              </w:rPr>
            </w:pPr>
            <w:r w:rsidRPr="00A94B29">
              <w:rPr>
                <w:rFonts w:ascii="Palatino Linotype" w:hAnsi="Palatino Linotype" w:cs="Arial"/>
                <w:bCs/>
                <w:i/>
                <w:lang w:eastAsia="hu-HU"/>
              </w:rPr>
              <w:t>12</w:t>
            </w: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w:t>
            </w:r>
            <w:r>
              <w:rPr>
                <w:rFonts w:ascii="Palatino Linotype" w:hAnsi="Palatino Linotype" w:cs="Arial"/>
                <w:i/>
                <w:lang w:eastAsia="hu-HU"/>
              </w:rPr>
              <w:t>2</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szalmamunkák tervei, tervdokumentáció</w:t>
            </w:r>
          </w:p>
        </w:tc>
        <w:tc>
          <w:tcPr>
            <w:tcW w:w="640" w:type="dxa"/>
            <w:vAlign w:val="bottom"/>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6</w:t>
            </w: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6</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A94B29" w:rsidRDefault="00C27FB9" w:rsidP="0087591E">
            <w:pPr>
              <w:spacing w:after="0" w:line="240" w:lineRule="auto"/>
              <w:jc w:val="center"/>
              <w:rPr>
                <w:rFonts w:ascii="Palatino Linotype" w:hAnsi="Palatino Linotype" w:cs="Arial"/>
                <w:bCs/>
                <w:i/>
                <w:lang w:eastAsia="hu-HU"/>
              </w:rPr>
            </w:pPr>
            <w:r w:rsidRPr="00A94B29">
              <w:rPr>
                <w:rFonts w:ascii="Palatino Linotype" w:hAnsi="Palatino Linotype" w:cs="Arial"/>
                <w:bCs/>
                <w:i/>
                <w:lang w:eastAsia="hu-HU"/>
              </w:rPr>
              <w:t>6</w:t>
            </w: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6</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csuhémunkák látvány és műhelyrajza</w:t>
            </w:r>
            <w:r>
              <w:rPr>
                <w:rFonts w:ascii="Palatino Linotype" w:hAnsi="Palatino Linotype" w:cs="Arial"/>
                <w:i/>
                <w:lang w:eastAsia="hu-HU"/>
              </w:rPr>
              <w:t>i</w:t>
            </w:r>
            <w:r w:rsidRPr="00D1622E">
              <w:rPr>
                <w:rFonts w:ascii="Palatino Linotype" w:hAnsi="Palatino Linotype" w:cs="Arial"/>
                <w:i/>
                <w:lang w:eastAsia="hu-HU"/>
              </w:rPr>
              <w:t>, méretezés</w:t>
            </w:r>
          </w:p>
        </w:tc>
        <w:tc>
          <w:tcPr>
            <w:tcW w:w="640" w:type="dxa"/>
            <w:vAlign w:val="bottom"/>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r>
      <w:tr w:rsidR="00C27FB9" w:rsidRPr="003A1AAF" w:rsidTr="0087591E">
        <w:trPr>
          <w:trHeight w:val="285"/>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csuhémunkák mintarajzai</w:t>
            </w:r>
          </w:p>
        </w:tc>
        <w:tc>
          <w:tcPr>
            <w:tcW w:w="640" w:type="dxa"/>
            <w:vAlign w:val="bottom"/>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12</w:t>
            </w:r>
          </w:p>
        </w:tc>
      </w:tr>
      <w:tr w:rsidR="00C27FB9" w:rsidRPr="003A1AAF" w:rsidTr="0087591E">
        <w:trPr>
          <w:trHeight w:val="454"/>
          <w:jc w:val="center"/>
        </w:trPr>
        <w:tc>
          <w:tcPr>
            <w:tcW w:w="2360" w:type="dxa"/>
            <w:vMerge/>
            <w:vAlign w:val="center"/>
          </w:tcPr>
          <w:p w:rsidR="00C27FB9" w:rsidRPr="003A1AAF" w:rsidRDefault="00C27FB9" w:rsidP="0087591E">
            <w:pPr>
              <w:spacing w:after="0" w:line="240" w:lineRule="auto"/>
              <w:rPr>
                <w:rFonts w:ascii="Palatino Linotype" w:hAnsi="Palatino Linotype" w:cs="Arial"/>
                <w:lang w:eastAsia="hu-HU"/>
              </w:rPr>
            </w:pPr>
          </w:p>
        </w:tc>
        <w:tc>
          <w:tcPr>
            <w:tcW w:w="2988" w:type="dxa"/>
            <w:vAlign w:val="center"/>
          </w:tcPr>
          <w:p w:rsidR="00C27FB9" w:rsidRPr="00D1622E" w:rsidRDefault="00C27FB9" w:rsidP="0087591E">
            <w:pPr>
              <w:spacing w:after="0" w:line="240" w:lineRule="auto"/>
              <w:rPr>
                <w:rFonts w:ascii="Palatino Linotype" w:hAnsi="Palatino Linotype" w:cs="Arial"/>
                <w:i/>
                <w:lang w:eastAsia="hu-HU"/>
              </w:rPr>
            </w:pPr>
            <w:r w:rsidRPr="00D1622E">
              <w:rPr>
                <w:rFonts w:ascii="Palatino Linotype" w:hAnsi="Palatino Linotype" w:cs="Arial"/>
                <w:i/>
                <w:lang w:eastAsia="hu-HU"/>
              </w:rPr>
              <w:t>A csuhémunkák tervei, tervdokumentáció</w:t>
            </w:r>
          </w:p>
        </w:tc>
        <w:tc>
          <w:tcPr>
            <w:tcW w:w="640" w:type="dxa"/>
            <w:vAlign w:val="bottom"/>
          </w:tcPr>
          <w:p w:rsidR="00C27FB9" w:rsidRPr="00D1622E" w:rsidRDefault="00C27FB9" w:rsidP="0087591E">
            <w:pPr>
              <w:spacing w:after="0" w:line="240" w:lineRule="auto"/>
              <w:jc w:val="center"/>
              <w:rPr>
                <w:rFonts w:ascii="Palatino Linotype" w:hAnsi="Palatino Linotype" w:cs="Arial"/>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6</w:t>
            </w: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820"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1060"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6</w:t>
            </w:r>
          </w:p>
        </w:tc>
        <w:tc>
          <w:tcPr>
            <w:tcW w:w="617" w:type="dxa"/>
            <w:vAlign w:val="center"/>
          </w:tcPr>
          <w:p w:rsidR="00C27FB9" w:rsidRPr="00D1622E" w:rsidRDefault="00C27FB9" w:rsidP="0087591E">
            <w:pPr>
              <w:spacing w:after="0" w:line="240" w:lineRule="auto"/>
              <w:jc w:val="center"/>
              <w:rPr>
                <w:rFonts w:ascii="Palatino Linotype" w:hAnsi="Palatino Linotype" w:cs="Arial"/>
                <w:i/>
                <w:lang w:eastAsia="hu-HU"/>
              </w:rPr>
            </w:pPr>
          </w:p>
        </w:tc>
        <w:tc>
          <w:tcPr>
            <w:tcW w:w="619" w:type="dxa"/>
            <w:shd w:val="clear" w:color="auto" w:fill="C0C0C0"/>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6</w:t>
            </w:r>
          </w:p>
        </w:tc>
        <w:tc>
          <w:tcPr>
            <w:tcW w:w="629"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640" w:type="dxa"/>
            <w:shd w:val="clear" w:color="auto" w:fill="C0C0C0"/>
            <w:vAlign w:val="center"/>
          </w:tcPr>
          <w:p w:rsidR="00C27FB9" w:rsidRPr="00D1622E" w:rsidRDefault="00C27FB9" w:rsidP="0087591E">
            <w:pPr>
              <w:spacing w:after="0" w:line="240" w:lineRule="auto"/>
              <w:jc w:val="center"/>
              <w:rPr>
                <w:rFonts w:ascii="Palatino Linotype" w:hAnsi="Palatino Linotype" w:cs="Arial"/>
                <w:b/>
                <w:bCs/>
                <w:i/>
                <w:lang w:eastAsia="hu-HU"/>
              </w:rPr>
            </w:pPr>
          </w:p>
        </w:tc>
        <w:tc>
          <w:tcPr>
            <w:tcW w:w="996" w:type="dxa"/>
            <w:vAlign w:val="center"/>
          </w:tcPr>
          <w:p w:rsidR="00C27FB9" w:rsidRPr="00D1622E" w:rsidRDefault="00C27FB9" w:rsidP="0087591E">
            <w:pPr>
              <w:spacing w:after="0" w:line="240" w:lineRule="auto"/>
              <w:jc w:val="center"/>
              <w:rPr>
                <w:rFonts w:ascii="Palatino Linotype" w:hAnsi="Palatino Linotype" w:cs="Arial"/>
                <w:i/>
                <w:lang w:eastAsia="hu-HU"/>
              </w:rPr>
            </w:pPr>
            <w:r w:rsidRPr="00D1622E">
              <w:rPr>
                <w:rFonts w:ascii="Palatino Linotype" w:hAnsi="Palatino Linotype" w:cs="Arial"/>
                <w:i/>
                <w:lang w:eastAsia="hu-HU"/>
              </w:rPr>
              <w:t>6</w:t>
            </w:r>
          </w:p>
        </w:tc>
      </w:tr>
      <w:tr w:rsidR="00C27FB9" w:rsidRPr="003A1AAF" w:rsidTr="0087591E">
        <w:trPr>
          <w:trHeight w:val="284"/>
          <w:jc w:val="center"/>
        </w:trPr>
        <w:tc>
          <w:tcPr>
            <w:tcW w:w="5348" w:type="dxa"/>
            <w:gridSpan w:val="2"/>
            <w:vAlign w:val="center"/>
          </w:tcPr>
          <w:p w:rsidR="00C27FB9" w:rsidRPr="003A1AAF" w:rsidRDefault="00C27FB9" w:rsidP="0087591E">
            <w:pPr>
              <w:spacing w:after="0" w:line="240" w:lineRule="auto"/>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234</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288</w:t>
            </w:r>
          </w:p>
        </w:tc>
        <w:tc>
          <w:tcPr>
            <w:tcW w:w="640" w:type="dxa"/>
            <w:vMerge w:val="restart"/>
            <w:shd w:val="clear" w:color="auto" w:fill="969696"/>
            <w:vAlign w:val="center"/>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140</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216</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612</w:t>
            </w:r>
          </w:p>
        </w:tc>
        <w:tc>
          <w:tcPr>
            <w:tcW w:w="640" w:type="dxa"/>
            <w:vMerge w:val="restart"/>
            <w:shd w:val="clear" w:color="auto" w:fill="969696"/>
            <w:vAlign w:val="center"/>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140</w:t>
            </w:r>
          </w:p>
        </w:tc>
        <w:tc>
          <w:tcPr>
            <w:tcW w:w="82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272</w:t>
            </w:r>
          </w:p>
        </w:tc>
        <w:tc>
          <w:tcPr>
            <w:tcW w:w="82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464</w:t>
            </w:r>
          </w:p>
        </w:tc>
        <w:tc>
          <w:tcPr>
            <w:tcW w:w="106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2086</w:t>
            </w:r>
          </w:p>
        </w:tc>
        <w:tc>
          <w:tcPr>
            <w:tcW w:w="617"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306</w:t>
            </w:r>
          </w:p>
        </w:tc>
        <w:tc>
          <w:tcPr>
            <w:tcW w:w="619"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828</w:t>
            </w:r>
          </w:p>
        </w:tc>
        <w:tc>
          <w:tcPr>
            <w:tcW w:w="629" w:type="dxa"/>
            <w:vMerge w:val="restart"/>
            <w:shd w:val="clear" w:color="auto" w:fill="969696"/>
            <w:vAlign w:val="center"/>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160</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368</w:t>
            </w:r>
          </w:p>
        </w:tc>
        <w:tc>
          <w:tcPr>
            <w:tcW w:w="64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640</w:t>
            </w:r>
          </w:p>
        </w:tc>
        <w:tc>
          <w:tcPr>
            <w:tcW w:w="996"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2142</w:t>
            </w:r>
          </w:p>
        </w:tc>
      </w:tr>
      <w:tr w:rsidR="00C27FB9" w:rsidRPr="003A1AAF" w:rsidTr="0087591E">
        <w:trPr>
          <w:trHeight w:val="285"/>
          <w:jc w:val="center"/>
        </w:trPr>
        <w:tc>
          <w:tcPr>
            <w:tcW w:w="5348" w:type="dxa"/>
            <w:gridSpan w:val="2"/>
            <w:vAlign w:val="center"/>
          </w:tcPr>
          <w:p w:rsidR="00C27FB9" w:rsidRPr="003A1AAF" w:rsidRDefault="00C27FB9" w:rsidP="0087591E">
            <w:pPr>
              <w:spacing w:after="0" w:line="240" w:lineRule="auto"/>
              <w:rPr>
                <w:rFonts w:ascii="Palatino Linotype" w:hAnsi="Palatino Linotype" w:cs="Arial"/>
                <w:sz w:val="20"/>
                <w:szCs w:val="20"/>
                <w:lang w:eastAsia="hu-HU"/>
              </w:rPr>
            </w:pPr>
            <w:r w:rsidRPr="003A1AAF">
              <w:rPr>
                <w:rFonts w:ascii="Palatino Linotype" w:hAnsi="Palatino Linotype" w:cs="Arial"/>
                <w:sz w:val="20"/>
                <w:szCs w:val="20"/>
                <w:lang w:eastAsia="hu-HU"/>
              </w:rPr>
              <w:t>Összesen:</w:t>
            </w:r>
          </w:p>
        </w:tc>
        <w:tc>
          <w:tcPr>
            <w:tcW w:w="1280" w:type="dxa"/>
            <w:gridSpan w:val="2"/>
            <w:vAlign w:val="center"/>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522</w:t>
            </w: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1280" w:type="dxa"/>
            <w:gridSpan w:val="2"/>
            <w:vAlign w:val="center"/>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828</w:t>
            </w:r>
          </w:p>
        </w:tc>
        <w:tc>
          <w:tcPr>
            <w:tcW w:w="640"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1640" w:type="dxa"/>
            <w:gridSpan w:val="2"/>
            <w:vAlign w:val="center"/>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736</w:t>
            </w:r>
          </w:p>
        </w:tc>
        <w:tc>
          <w:tcPr>
            <w:tcW w:w="1060"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2366</w:t>
            </w:r>
          </w:p>
        </w:tc>
        <w:tc>
          <w:tcPr>
            <w:tcW w:w="1236" w:type="dxa"/>
            <w:gridSpan w:val="2"/>
            <w:vAlign w:val="center"/>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1134</w:t>
            </w:r>
          </w:p>
        </w:tc>
        <w:tc>
          <w:tcPr>
            <w:tcW w:w="629" w:type="dxa"/>
            <w:vMerge/>
            <w:vAlign w:val="center"/>
          </w:tcPr>
          <w:p w:rsidR="00C27FB9" w:rsidRPr="003A1AAF" w:rsidRDefault="00C27FB9" w:rsidP="0087591E">
            <w:pPr>
              <w:spacing w:after="0" w:line="240" w:lineRule="auto"/>
              <w:jc w:val="center"/>
              <w:rPr>
                <w:rFonts w:ascii="Palatino Linotype" w:hAnsi="Palatino Linotype" w:cs="Arial"/>
                <w:b/>
                <w:bCs/>
                <w:lang w:eastAsia="hu-HU"/>
              </w:rPr>
            </w:pPr>
          </w:p>
        </w:tc>
        <w:tc>
          <w:tcPr>
            <w:tcW w:w="1280" w:type="dxa"/>
            <w:gridSpan w:val="2"/>
            <w:vAlign w:val="center"/>
          </w:tcPr>
          <w:p w:rsidR="00C27FB9" w:rsidRPr="003A1AAF" w:rsidRDefault="00C27FB9" w:rsidP="0087591E">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1008</w:t>
            </w:r>
          </w:p>
        </w:tc>
        <w:tc>
          <w:tcPr>
            <w:tcW w:w="996" w:type="dxa"/>
            <w:vAlign w:val="center"/>
          </w:tcPr>
          <w:p w:rsidR="00C27FB9" w:rsidRPr="003A1AAF" w:rsidRDefault="00C27FB9" w:rsidP="0087591E">
            <w:pPr>
              <w:spacing w:after="0" w:line="240" w:lineRule="auto"/>
              <w:jc w:val="center"/>
              <w:rPr>
                <w:rFonts w:ascii="Palatino Linotype" w:hAnsi="Palatino Linotype" w:cs="Arial"/>
                <w:b/>
                <w:bCs/>
                <w:lang w:eastAsia="hu-HU"/>
              </w:rPr>
            </w:pPr>
            <w:r>
              <w:rPr>
                <w:rFonts w:ascii="Palatino Linotype" w:hAnsi="Palatino Linotype" w:cs="Arial"/>
                <w:b/>
                <w:bCs/>
                <w:lang w:eastAsia="hu-HU"/>
              </w:rPr>
              <w:t>2302</w:t>
            </w:r>
          </w:p>
        </w:tc>
      </w:tr>
      <w:tr w:rsidR="00C27FB9" w:rsidRPr="003A1AAF" w:rsidTr="0087591E">
        <w:trPr>
          <w:trHeight w:val="285"/>
          <w:jc w:val="center"/>
        </w:trPr>
        <w:tc>
          <w:tcPr>
            <w:tcW w:w="5348" w:type="dxa"/>
            <w:gridSpan w:val="2"/>
            <w:noWrap/>
            <w:vAlign w:val="bottom"/>
          </w:tcPr>
          <w:p w:rsidR="00C27FB9" w:rsidRPr="003A1AAF" w:rsidRDefault="00C27FB9" w:rsidP="0087591E">
            <w:pPr>
              <w:spacing w:after="0" w:line="240" w:lineRule="auto"/>
              <w:rPr>
                <w:rFonts w:ascii="Palatino Linotype" w:hAnsi="Palatino Linotype" w:cs="Arial"/>
                <w:lang w:eastAsia="hu-HU"/>
              </w:rPr>
            </w:pPr>
            <w:r w:rsidRPr="003A1AAF">
              <w:rPr>
                <w:rFonts w:ascii="Palatino Linotype" w:hAnsi="Palatino Linotype" w:cs="Arial"/>
                <w:lang w:eastAsia="hu-HU"/>
              </w:rPr>
              <w:t>Elméleti óraszámok/aránya</w:t>
            </w:r>
          </w:p>
        </w:tc>
        <w:tc>
          <w:tcPr>
            <w:tcW w:w="6540" w:type="dxa"/>
            <w:gridSpan w:val="9"/>
            <w:noWrap/>
            <w:vAlign w:val="center"/>
          </w:tcPr>
          <w:p w:rsidR="00C27FB9" w:rsidRPr="003A1AAF" w:rsidRDefault="00C27FB9" w:rsidP="0087591E">
            <w:pPr>
              <w:spacing w:after="0" w:line="240" w:lineRule="auto"/>
              <w:jc w:val="center"/>
              <w:rPr>
                <w:rFonts w:ascii="Palatino Linotype" w:hAnsi="Palatino Linotype" w:cs="Arial"/>
                <w:lang w:eastAsia="hu-HU"/>
              </w:rPr>
            </w:pPr>
            <w:r>
              <w:rPr>
                <w:rFonts w:ascii="Palatino Linotype" w:hAnsi="Palatino Linotype" w:cs="Arial"/>
                <w:lang w:eastAsia="hu-HU"/>
              </w:rPr>
              <w:t>722/30,5 %</w:t>
            </w:r>
          </w:p>
        </w:tc>
        <w:tc>
          <w:tcPr>
            <w:tcW w:w="4141" w:type="dxa"/>
            <w:gridSpan w:val="6"/>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674/29 %</w:t>
            </w:r>
          </w:p>
        </w:tc>
      </w:tr>
      <w:tr w:rsidR="00C27FB9" w:rsidRPr="003A1AAF" w:rsidTr="0087591E">
        <w:trPr>
          <w:trHeight w:val="285"/>
          <w:jc w:val="center"/>
        </w:trPr>
        <w:tc>
          <w:tcPr>
            <w:tcW w:w="5348" w:type="dxa"/>
            <w:gridSpan w:val="2"/>
            <w:noWrap/>
            <w:vAlign w:val="bottom"/>
          </w:tcPr>
          <w:p w:rsidR="00C27FB9" w:rsidRPr="003A1AAF" w:rsidRDefault="00C27FB9" w:rsidP="0087591E">
            <w:pPr>
              <w:spacing w:after="0" w:line="240" w:lineRule="auto"/>
              <w:rPr>
                <w:rFonts w:ascii="Palatino Linotype" w:hAnsi="Palatino Linotype" w:cs="Arial"/>
                <w:sz w:val="20"/>
                <w:szCs w:val="20"/>
                <w:lang w:eastAsia="hu-HU"/>
              </w:rPr>
            </w:pPr>
            <w:r w:rsidRPr="003A1AAF">
              <w:rPr>
                <w:rFonts w:ascii="Palatino Linotype" w:hAnsi="Palatino Linotype" w:cs="Arial"/>
                <w:sz w:val="20"/>
                <w:szCs w:val="20"/>
                <w:lang w:eastAsia="hu-HU"/>
              </w:rPr>
              <w:t>Gyakorlati óraszámok/aránya</w:t>
            </w:r>
          </w:p>
        </w:tc>
        <w:tc>
          <w:tcPr>
            <w:tcW w:w="6540" w:type="dxa"/>
            <w:gridSpan w:val="9"/>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1644/ 69,5  %</w:t>
            </w:r>
          </w:p>
        </w:tc>
        <w:tc>
          <w:tcPr>
            <w:tcW w:w="4141" w:type="dxa"/>
            <w:gridSpan w:val="6"/>
            <w:noWrap/>
            <w:vAlign w:val="center"/>
          </w:tcPr>
          <w:p w:rsidR="00C27FB9" w:rsidRPr="003A1AAF" w:rsidRDefault="00C27FB9" w:rsidP="008759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1628/71 %</w:t>
            </w:r>
          </w:p>
        </w:tc>
      </w:tr>
    </w:tbl>
    <w:p w:rsidR="00C27FB9" w:rsidRDefault="00C27FB9" w:rsidP="0087591E">
      <w:pPr>
        <w:widowControl w:val="0"/>
        <w:suppressAutoHyphens/>
        <w:spacing w:after="0" w:line="240" w:lineRule="auto"/>
        <w:jc w:val="both"/>
        <w:rPr>
          <w:rFonts w:ascii="Palatino Linotype" w:hAnsi="Palatino Linotype" w:cs="Mangal"/>
          <w:kern w:val="1"/>
          <w:sz w:val="20"/>
          <w:szCs w:val="20"/>
          <w:lang w:eastAsia="hi-IN" w:bidi="hi-IN"/>
        </w:rPr>
      </w:pPr>
    </w:p>
    <w:p w:rsidR="00C27FB9" w:rsidRPr="000E120B" w:rsidRDefault="00C27FB9" w:rsidP="0087591E">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p>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 közös tartalmakat jelölik.</w:t>
      </w:r>
    </w:p>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p>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27FB9" w:rsidRPr="000E120B" w:rsidRDefault="00C27FB9" w:rsidP="0087591E">
      <w:pPr>
        <w:widowControl w:val="0"/>
        <w:suppressAutoHyphens/>
        <w:spacing w:after="0" w:line="240" w:lineRule="auto"/>
        <w:jc w:val="both"/>
        <w:rPr>
          <w:rFonts w:ascii="Palatino Linotype" w:hAnsi="Palatino Linotype"/>
          <w:kern w:val="1"/>
          <w:sz w:val="24"/>
          <w:szCs w:val="24"/>
          <w:highlight w:val="yellow"/>
          <w:lang w:eastAsia="hi-IN" w:bidi="hi-IN"/>
        </w:rPr>
      </w:pPr>
    </w:p>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C27FB9" w:rsidRPr="000E120B" w:rsidRDefault="00C27FB9" w:rsidP="0087591E">
      <w:pPr>
        <w:widowControl w:val="0"/>
        <w:suppressAutoHyphens/>
        <w:spacing w:after="0" w:line="240" w:lineRule="auto"/>
        <w:jc w:val="both"/>
        <w:rPr>
          <w:rFonts w:ascii="Palatino Linotype" w:hAnsi="Palatino Linotype"/>
          <w:kern w:val="1"/>
          <w:sz w:val="24"/>
          <w:szCs w:val="24"/>
          <w:lang w:eastAsia="hi-IN" w:bidi="hi-IN"/>
        </w:rPr>
      </w:pPr>
    </w:p>
    <w:p w:rsidR="00C27FB9" w:rsidRDefault="00C27FB9" w:rsidP="0087591E">
      <w:pPr>
        <w:widowControl w:val="0"/>
        <w:suppressAutoHyphens/>
        <w:spacing w:after="0" w:line="240" w:lineRule="auto"/>
        <w:jc w:val="both"/>
        <w:rPr>
          <w:rFonts w:ascii="Palatino Linotype" w:hAnsi="Palatino Linotype"/>
          <w:b/>
          <w:sz w:val="44"/>
          <w:szCs w:val="44"/>
          <w:lang w:eastAsia="hu-HU"/>
        </w:rPr>
        <w:sectPr w:rsidR="00C27FB9" w:rsidSect="0087591E">
          <w:pgSz w:w="16838" w:h="11906" w:orient="landscape"/>
          <w:pgMar w:top="1276" w:right="1417" w:bottom="1417" w:left="1417" w:header="708" w:footer="708" w:gutter="0"/>
          <w:cols w:space="708"/>
          <w:docGrid w:linePitch="360"/>
        </w:sect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r w:rsidRPr="000E120B">
        <w:rPr>
          <w:rFonts w:ascii="Palatino Linotype" w:hAnsi="Palatino Linotype"/>
          <w:b/>
          <w:sz w:val="44"/>
          <w:szCs w:val="44"/>
          <w:lang w:eastAsia="hu-HU"/>
        </w:rPr>
        <w:tab/>
      </w:r>
      <w:r w:rsidRPr="000E120B">
        <w:rPr>
          <w:rFonts w:ascii="Palatino Linotype" w:hAnsi="Palatino Linotype"/>
          <w:b/>
          <w:sz w:val="44"/>
          <w:szCs w:val="44"/>
          <w:lang w:eastAsia="hu-HU"/>
        </w:rPr>
        <w:tab/>
      </w:r>
    </w:p>
    <w:p w:rsidR="00C27FB9" w:rsidRPr="00877B9B" w:rsidRDefault="00C27FB9" w:rsidP="0087591E">
      <w:pPr>
        <w:widowControl w:val="0"/>
        <w:suppressAutoHyphens/>
        <w:spacing w:after="0" w:line="240" w:lineRule="auto"/>
        <w:ind w:left="-15"/>
        <w:jc w:val="center"/>
        <w:rPr>
          <w:rFonts w:ascii="Palatino Linotype" w:hAnsi="Palatino Linotype"/>
          <w:b/>
          <w:kern w:val="1"/>
          <w:sz w:val="44"/>
          <w:szCs w:val="44"/>
          <w:lang w:eastAsia="hi-IN" w:bidi="hi-IN"/>
        </w:rPr>
      </w:pPr>
    </w:p>
    <w:p w:rsidR="00C27FB9" w:rsidRPr="00877B9B" w:rsidRDefault="00C27FB9" w:rsidP="0087591E">
      <w:pPr>
        <w:widowControl w:val="0"/>
        <w:suppressAutoHyphens/>
        <w:spacing w:after="0" w:line="240" w:lineRule="auto"/>
        <w:ind w:left="-15"/>
        <w:jc w:val="center"/>
        <w:rPr>
          <w:rFonts w:ascii="Palatino Linotype" w:hAnsi="Palatino Linotype"/>
          <w:b/>
          <w:kern w:val="1"/>
          <w:sz w:val="44"/>
          <w:szCs w:val="44"/>
          <w:lang w:eastAsia="hi-IN" w:bidi="hi-IN"/>
        </w:rPr>
      </w:pPr>
    </w:p>
    <w:p w:rsidR="00C27FB9" w:rsidRPr="00877B9B" w:rsidRDefault="00C27FB9" w:rsidP="0087591E">
      <w:pPr>
        <w:widowControl w:val="0"/>
        <w:suppressAutoHyphens/>
        <w:spacing w:after="0" w:line="240" w:lineRule="auto"/>
        <w:ind w:left="-15"/>
        <w:jc w:val="center"/>
        <w:rPr>
          <w:rFonts w:ascii="Palatino Linotype" w:hAnsi="Palatino Linotype"/>
          <w:b/>
          <w:kern w:val="1"/>
          <w:sz w:val="44"/>
          <w:szCs w:val="44"/>
          <w:lang w:eastAsia="hi-IN" w:bidi="hi-IN"/>
        </w:rPr>
      </w:pPr>
    </w:p>
    <w:p w:rsidR="00C27FB9" w:rsidRPr="00877B9B" w:rsidRDefault="00C27FB9" w:rsidP="0087591E">
      <w:pPr>
        <w:widowControl w:val="0"/>
        <w:suppressAutoHyphens/>
        <w:spacing w:after="0" w:line="240" w:lineRule="auto"/>
        <w:ind w:left="-15"/>
        <w:jc w:val="center"/>
        <w:rPr>
          <w:rFonts w:ascii="Palatino Linotype" w:hAnsi="Palatino Linotype"/>
          <w:b/>
          <w:kern w:val="1"/>
          <w:sz w:val="44"/>
          <w:szCs w:val="44"/>
          <w:lang w:eastAsia="hi-IN" w:bidi="hi-IN"/>
        </w:rPr>
      </w:pPr>
    </w:p>
    <w:p w:rsidR="00C27FB9" w:rsidRPr="00877B9B" w:rsidRDefault="00C27FB9" w:rsidP="0087591E">
      <w:pPr>
        <w:widowControl w:val="0"/>
        <w:suppressAutoHyphens/>
        <w:spacing w:after="0" w:line="240" w:lineRule="auto"/>
        <w:ind w:left="-15"/>
        <w:jc w:val="center"/>
        <w:rPr>
          <w:rFonts w:ascii="Palatino Linotype" w:hAnsi="Palatino Linotype"/>
          <w:b/>
          <w:kern w:val="1"/>
          <w:sz w:val="44"/>
          <w:szCs w:val="44"/>
          <w:lang w:eastAsia="hi-IN" w:bidi="hi-IN"/>
        </w:rPr>
      </w:pPr>
    </w:p>
    <w:p w:rsidR="00C27FB9" w:rsidRPr="00877B9B" w:rsidRDefault="00C27FB9" w:rsidP="0087591E">
      <w:pPr>
        <w:spacing w:after="0" w:line="240" w:lineRule="auto"/>
        <w:jc w:val="center"/>
        <w:rPr>
          <w:rFonts w:ascii="Palatino Linotype" w:hAnsi="Palatino Linotype"/>
          <w:b/>
          <w:sz w:val="44"/>
          <w:szCs w:val="44"/>
        </w:rPr>
      </w:pPr>
      <w:r w:rsidRPr="00877B9B">
        <w:rPr>
          <w:rFonts w:ascii="Palatino Linotype" w:hAnsi="Palatino Linotype"/>
          <w:b/>
          <w:sz w:val="44"/>
          <w:szCs w:val="44"/>
        </w:rPr>
        <w:t xml:space="preserve">A </w:t>
      </w:r>
    </w:p>
    <w:p w:rsidR="00C27FB9" w:rsidRPr="00877B9B" w:rsidRDefault="00C27FB9" w:rsidP="0087591E">
      <w:pPr>
        <w:spacing w:after="0" w:line="240" w:lineRule="auto"/>
        <w:jc w:val="center"/>
        <w:rPr>
          <w:rFonts w:ascii="Palatino Linotype" w:hAnsi="Palatino Linotype"/>
          <w:b/>
          <w:sz w:val="44"/>
          <w:szCs w:val="44"/>
        </w:rPr>
      </w:pPr>
      <w:r w:rsidRPr="00877B9B">
        <w:rPr>
          <w:rFonts w:ascii="Palatino Linotype" w:hAnsi="Palatino Linotype"/>
          <w:b/>
          <w:sz w:val="44"/>
          <w:szCs w:val="44"/>
        </w:rPr>
        <w:t>11500-12 azonosító számú</w:t>
      </w:r>
      <w:r>
        <w:rPr>
          <w:rFonts w:ascii="Palatino Linotype" w:hAnsi="Palatino Linotype"/>
          <w:b/>
          <w:sz w:val="44"/>
          <w:szCs w:val="44"/>
        </w:rPr>
        <w:t>,</w:t>
      </w:r>
    </w:p>
    <w:p w:rsidR="00C27FB9" w:rsidRPr="00877B9B" w:rsidRDefault="00C27FB9" w:rsidP="0087591E">
      <w:pPr>
        <w:spacing w:after="0" w:line="240" w:lineRule="auto"/>
        <w:jc w:val="center"/>
        <w:rPr>
          <w:rFonts w:ascii="Palatino Linotype" w:hAnsi="Palatino Linotype"/>
          <w:sz w:val="44"/>
          <w:szCs w:val="44"/>
        </w:rPr>
      </w:pPr>
    </w:p>
    <w:p w:rsidR="00C27FB9" w:rsidRPr="00877B9B" w:rsidRDefault="00C27FB9" w:rsidP="0087591E">
      <w:pPr>
        <w:spacing w:after="0" w:line="240" w:lineRule="auto"/>
        <w:jc w:val="center"/>
        <w:rPr>
          <w:rFonts w:ascii="Palatino Linotype" w:hAnsi="Palatino Linotype"/>
          <w:b/>
          <w:sz w:val="44"/>
          <w:szCs w:val="44"/>
        </w:rPr>
      </w:pPr>
      <w:r w:rsidRPr="00877B9B">
        <w:rPr>
          <w:rFonts w:ascii="Palatino Linotype" w:hAnsi="Palatino Linotype"/>
          <w:b/>
          <w:sz w:val="44"/>
          <w:szCs w:val="44"/>
        </w:rPr>
        <w:t>Munkahelyi egészség és biztonság</w:t>
      </w:r>
    </w:p>
    <w:p w:rsidR="00C27FB9" w:rsidRPr="00877B9B" w:rsidRDefault="00C27FB9" w:rsidP="0087591E">
      <w:pPr>
        <w:spacing w:after="0" w:line="240" w:lineRule="auto"/>
        <w:jc w:val="center"/>
        <w:rPr>
          <w:rFonts w:ascii="Palatino Linotype" w:hAnsi="Palatino Linotype"/>
          <w:b/>
          <w:sz w:val="44"/>
          <w:szCs w:val="44"/>
        </w:rPr>
      </w:pPr>
      <w:r w:rsidRPr="00877B9B">
        <w:rPr>
          <w:rFonts w:ascii="Palatino Linotype" w:hAnsi="Palatino Linotype"/>
          <w:b/>
          <w:sz w:val="44"/>
          <w:szCs w:val="44"/>
        </w:rPr>
        <w:t>megnevezésű</w:t>
      </w:r>
    </w:p>
    <w:p w:rsidR="00C27FB9" w:rsidRPr="00877B9B" w:rsidRDefault="00C27FB9" w:rsidP="0087591E">
      <w:pPr>
        <w:spacing w:after="0" w:line="240" w:lineRule="auto"/>
        <w:jc w:val="center"/>
        <w:rPr>
          <w:rFonts w:ascii="Palatino Linotype" w:hAnsi="Palatino Linotype"/>
          <w:b/>
          <w:sz w:val="44"/>
          <w:szCs w:val="44"/>
        </w:rPr>
      </w:pPr>
    </w:p>
    <w:p w:rsidR="00C27FB9" w:rsidRPr="00877B9B" w:rsidRDefault="00C27FB9" w:rsidP="0087591E">
      <w:pPr>
        <w:spacing w:after="0" w:line="240" w:lineRule="auto"/>
        <w:ind w:left="-15"/>
        <w:jc w:val="center"/>
        <w:rPr>
          <w:rFonts w:ascii="Palatino Linotype" w:hAnsi="Palatino Linotype"/>
          <w:b/>
          <w:sz w:val="44"/>
          <w:szCs w:val="44"/>
        </w:rPr>
      </w:pPr>
      <w:r w:rsidRPr="00877B9B">
        <w:rPr>
          <w:rFonts w:ascii="Palatino Linotype" w:hAnsi="Palatino Linotype"/>
          <w:b/>
          <w:sz w:val="44"/>
          <w:szCs w:val="44"/>
        </w:rPr>
        <w:t>szakmai követelménymodul</w:t>
      </w:r>
    </w:p>
    <w:p w:rsidR="00C27FB9" w:rsidRPr="00877B9B" w:rsidRDefault="00C27FB9" w:rsidP="0087591E">
      <w:pPr>
        <w:spacing w:after="0" w:line="240" w:lineRule="auto"/>
        <w:ind w:left="-15"/>
        <w:jc w:val="center"/>
        <w:rPr>
          <w:rFonts w:ascii="Palatino Linotype" w:hAnsi="Palatino Linotype"/>
          <w:b/>
          <w:sz w:val="44"/>
          <w:szCs w:val="44"/>
        </w:rPr>
      </w:pPr>
    </w:p>
    <w:p w:rsidR="00C27FB9" w:rsidRPr="00877B9B" w:rsidRDefault="00C27FB9" w:rsidP="0087591E">
      <w:pPr>
        <w:spacing w:after="0" w:line="240" w:lineRule="auto"/>
        <w:ind w:left="-15"/>
        <w:jc w:val="center"/>
        <w:rPr>
          <w:rFonts w:ascii="Palatino Linotype" w:hAnsi="Palatino Linotype"/>
          <w:b/>
          <w:sz w:val="44"/>
          <w:szCs w:val="44"/>
        </w:rPr>
      </w:pPr>
      <w:r w:rsidRPr="00877B9B">
        <w:rPr>
          <w:rFonts w:ascii="Palatino Linotype" w:hAnsi="Palatino Linotype"/>
          <w:b/>
          <w:sz w:val="44"/>
          <w:szCs w:val="44"/>
        </w:rPr>
        <w:t>tantárgyai, témakörei</w:t>
      </w:r>
    </w:p>
    <w:p w:rsidR="00C27FB9" w:rsidRPr="00877B9B" w:rsidRDefault="00C27FB9" w:rsidP="0087591E">
      <w:pPr>
        <w:spacing w:after="0" w:line="240" w:lineRule="auto"/>
        <w:jc w:val="both"/>
        <w:rPr>
          <w:rFonts w:ascii="Palatino Linotype" w:hAnsi="Palatino Linotype"/>
          <w:b/>
          <w:sz w:val="24"/>
          <w:szCs w:val="24"/>
        </w:rPr>
      </w:pPr>
      <w:r w:rsidRPr="00877B9B">
        <w:rPr>
          <w:rFonts w:ascii="Palatino Linotype" w:hAnsi="Palatino Linotype"/>
          <w:b/>
          <w:sz w:val="44"/>
          <w:szCs w:val="44"/>
        </w:rPr>
        <w:br w:type="page"/>
      </w:r>
      <w:r w:rsidRPr="00877B9B">
        <w:rPr>
          <w:rFonts w:ascii="Palatino Linotype" w:hAnsi="Palatino Linotype"/>
          <w:b/>
          <w:sz w:val="24"/>
          <w:szCs w:val="24"/>
        </w:rPr>
        <w:t>A 11500-12 azonosító számú</w:t>
      </w:r>
      <w:r>
        <w:rPr>
          <w:rFonts w:ascii="Palatino Linotype" w:hAnsi="Palatino Linotype"/>
          <w:b/>
          <w:sz w:val="24"/>
          <w:szCs w:val="24"/>
        </w:rPr>
        <w:t>,</w:t>
      </w:r>
      <w:r w:rsidRPr="00877B9B">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C27FB9" w:rsidRPr="00877B9B" w:rsidTr="0087591E">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sz w:val="20"/>
                <w:szCs w:val="20"/>
              </w:rPr>
              <w:br w:type="page"/>
            </w:r>
            <w:r w:rsidRPr="00877B9B">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Munkahelyi egészség és biztonság</w:t>
            </w:r>
          </w:p>
        </w:tc>
      </w:tr>
      <w:tr w:rsidR="00C27FB9" w:rsidRPr="00877B9B" w:rsidTr="0087591E">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C27FB9" w:rsidRPr="00877B9B" w:rsidRDefault="00C27FB9" w:rsidP="0087591E">
            <w:pPr>
              <w:spacing w:after="0" w:line="240" w:lineRule="auto"/>
              <w:ind w:left="57"/>
              <w:rPr>
                <w:rFonts w:ascii="Palatino Linotype" w:hAnsi="Palatino Linotype" w:cs="Arial"/>
                <w:sz w:val="20"/>
                <w:szCs w:val="20"/>
              </w:rPr>
            </w:pPr>
            <w:r w:rsidRPr="00877B9B">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C27FB9" w:rsidRPr="00877B9B" w:rsidRDefault="00C27FB9" w:rsidP="0087591E">
            <w:pPr>
              <w:spacing w:after="0" w:line="240" w:lineRule="auto"/>
              <w:ind w:left="57"/>
              <w:rPr>
                <w:rFonts w:ascii="Palatino Linotype" w:hAnsi="Palatino Linotype" w:cs="Arial"/>
                <w:sz w:val="20"/>
                <w:szCs w:val="20"/>
              </w:rPr>
            </w:pPr>
            <w:r w:rsidRPr="00877B9B">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C27FB9" w:rsidRPr="00877B9B" w:rsidRDefault="00C27FB9" w:rsidP="0087591E">
            <w:pPr>
              <w:spacing w:after="0" w:line="240" w:lineRule="auto"/>
              <w:ind w:left="57"/>
              <w:rPr>
                <w:rFonts w:ascii="Palatino Linotype" w:hAnsi="Palatino Linotype" w:cs="Arial"/>
                <w:sz w:val="20"/>
                <w:szCs w:val="20"/>
              </w:rPr>
            </w:pPr>
            <w:r w:rsidRPr="00877B9B">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C27FB9" w:rsidRPr="00877B9B" w:rsidRDefault="00C27FB9" w:rsidP="0087591E">
            <w:pPr>
              <w:spacing w:after="0" w:line="240" w:lineRule="auto"/>
              <w:ind w:left="57"/>
              <w:rPr>
                <w:rFonts w:ascii="Palatino Linotype" w:hAnsi="Palatino Linotype" w:cs="Arial"/>
                <w:sz w:val="20"/>
                <w:szCs w:val="20"/>
              </w:rPr>
            </w:pPr>
            <w:r w:rsidRPr="00877B9B">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C27FB9" w:rsidRPr="00877B9B" w:rsidRDefault="00C27FB9" w:rsidP="0087591E">
            <w:pPr>
              <w:spacing w:after="0" w:line="240" w:lineRule="auto"/>
              <w:ind w:left="57"/>
              <w:rPr>
                <w:rFonts w:ascii="Palatino Linotype" w:hAnsi="Palatino Linotype" w:cs="Arial"/>
                <w:sz w:val="20"/>
                <w:szCs w:val="20"/>
              </w:rPr>
            </w:pPr>
            <w:r w:rsidRPr="00877B9B">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C27FB9" w:rsidRPr="00877B9B" w:rsidRDefault="00C27FB9" w:rsidP="0087591E">
            <w:pPr>
              <w:spacing w:after="0" w:line="240" w:lineRule="auto"/>
              <w:ind w:left="57"/>
              <w:rPr>
                <w:rFonts w:ascii="Palatino Linotype" w:hAnsi="Palatino Linotype" w:cs="Arial"/>
                <w:sz w:val="20"/>
                <w:szCs w:val="20"/>
              </w:rPr>
            </w:pPr>
            <w:r w:rsidRPr="00877B9B">
              <w:rPr>
                <w:rFonts w:ascii="Palatino Linotype" w:hAnsi="Palatino Linotype"/>
                <w:sz w:val="20"/>
                <w:szCs w:val="20"/>
              </w:rPr>
              <w:t>Munkavédelmi jogi ismeretek</w:t>
            </w:r>
          </w:p>
        </w:tc>
      </w:tr>
      <w:tr w:rsidR="00C27FB9" w:rsidRPr="00877B9B" w:rsidTr="0087591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FELADATOK</w:t>
            </w:r>
          </w:p>
        </w:tc>
      </w:tr>
      <w:tr w:rsidR="00C27FB9" w:rsidRPr="00877B9B" w:rsidTr="0087591E">
        <w:trPr>
          <w:trHeight w:val="600"/>
          <w:jc w:val="center"/>
        </w:trPr>
        <w:tc>
          <w:tcPr>
            <w:tcW w:w="4460" w:type="dxa"/>
            <w:tcBorders>
              <w:top w:val="nil"/>
              <w:left w:val="single" w:sz="4" w:space="0" w:color="auto"/>
              <w:bottom w:val="single" w:sz="4" w:space="0" w:color="auto"/>
              <w:right w:val="single" w:sz="4" w:space="0" w:color="auto"/>
            </w:tcBorders>
            <w:vAlign w:val="bottom"/>
          </w:tcPr>
          <w:p w:rsidR="00C27FB9" w:rsidRPr="00877B9B" w:rsidRDefault="00C27FB9" w:rsidP="0087591E">
            <w:pPr>
              <w:spacing w:after="0" w:line="240" w:lineRule="auto"/>
              <w:jc w:val="both"/>
              <w:rPr>
                <w:rFonts w:ascii="Palatino Linotype" w:hAnsi="Palatino Linotype" w:cs="Arial"/>
                <w:sz w:val="20"/>
                <w:szCs w:val="20"/>
              </w:rPr>
            </w:pPr>
            <w:r w:rsidRPr="00877B9B">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r>
      <w:tr w:rsidR="00C27FB9" w:rsidRPr="00877B9B" w:rsidTr="0087591E">
        <w:trPr>
          <w:trHeight w:val="660"/>
          <w:jc w:val="center"/>
        </w:trPr>
        <w:tc>
          <w:tcPr>
            <w:tcW w:w="446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r>
      <w:tr w:rsidR="00C27FB9" w:rsidRPr="00877B9B" w:rsidTr="0087591E">
        <w:trPr>
          <w:trHeight w:val="960"/>
          <w:jc w:val="center"/>
        </w:trPr>
        <w:tc>
          <w:tcPr>
            <w:tcW w:w="446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r>
      <w:tr w:rsidR="00C27FB9" w:rsidRPr="00877B9B" w:rsidTr="0087591E">
        <w:trPr>
          <w:trHeight w:val="900"/>
          <w:jc w:val="center"/>
        </w:trPr>
        <w:tc>
          <w:tcPr>
            <w:tcW w:w="446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r>
      <w:tr w:rsidR="00C27FB9" w:rsidRPr="00877B9B" w:rsidTr="0087591E">
        <w:trPr>
          <w:trHeight w:val="960"/>
          <w:jc w:val="center"/>
        </w:trPr>
        <w:tc>
          <w:tcPr>
            <w:tcW w:w="446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r>
      <w:tr w:rsidR="00C27FB9" w:rsidRPr="00877B9B" w:rsidTr="0087591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SZAKMAI ISMERETEK</w:t>
            </w:r>
          </w:p>
        </w:tc>
      </w:tr>
      <w:tr w:rsidR="00C27FB9" w:rsidRPr="00877B9B" w:rsidTr="0087591E">
        <w:trPr>
          <w:trHeight w:val="405"/>
          <w:jc w:val="center"/>
        </w:trPr>
        <w:tc>
          <w:tcPr>
            <w:tcW w:w="446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r>
      <w:tr w:rsidR="00C27FB9" w:rsidRPr="00877B9B" w:rsidTr="0087591E">
        <w:trPr>
          <w:trHeight w:val="600"/>
          <w:jc w:val="center"/>
        </w:trPr>
        <w:tc>
          <w:tcPr>
            <w:tcW w:w="446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r>
      <w:tr w:rsidR="00C27FB9" w:rsidRPr="00877B9B" w:rsidTr="0087591E">
        <w:trPr>
          <w:trHeight w:val="600"/>
          <w:jc w:val="center"/>
        </w:trPr>
        <w:tc>
          <w:tcPr>
            <w:tcW w:w="446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r>
      <w:tr w:rsidR="00C27FB9" w:rsidRPr="00877B9B" w:rsidTr="0087591E">
        <w:trPr>
          <w:trHeight w:val="345"/>
          <w:jc w:val="center"/>
        </w:trPr>
        <w:tc>
          <w:tcPr>
            <w:tcW w:w="446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r>
      <w:tr w:rsidR="00C27FB9" w:rsidRPr="00877B9B" w:rsidTr="0087591E">
        <w:trPr>
          <w:trHeight w:val="600"/>
          <w:jc w:val="center"/>
        </w:trPr>
        <w:tc>
          <w:tcPr>
            <w:tcW w:w="446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r>
      <w:tr w:rsidR="00C27FB9" w:rsidRPr="00877B9B" w:rsidTr="0087591E">
        <w:trPr>
          <w:trHeight w:val="300"/>
          <w:jc w:val="center"/>
        </w:trPr>
        <w:tc>
          <w:tcPr>
            <w:tcW w:w="446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r>
      <w:tr w:rsidR="00C27FB9" w:rsidRPr="00877B9B" w:rsidTr="0087591E">
        <w:trPr>
          <w:trHeight w:val="300"/>
          <w:jc w:val="center"/>
        </w:trPr>
        <w:tc>
          <w:tcPr>
            <w:tcW w:w="446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r>
      <w:tr w:rsidR="00C27FB9" w:rsidRPr="00877B9B" w:rsidTr="0087591E">
        <w:trPr>
          <w:trHeight w:val="600"/>
          <w:jc w:val="center"/>
        </w:trPr>
        <w:tc>
          <w:tcPr>
            <w:tcW w:w="446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r>
      <w:tr w:rsidR="00C27FB9" w:rsidRPr="00877B9B" w:rsidTr="0087591E">
        <w:trPr>
          <w:trHeight w:val="300"/>
          <w:jc w:val="center"/>
        </w:trPr>
        <w:tc>
          <w:tcPr>
            <w:tcW w:w="446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r>
      <w:tr w:rsidR="00C27FB9" w:rsidRPr="00877B9B" w:rsidTr="0087591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SZAKMAI KÉSZSÉGEK</w:t>
            </w:r>
          </w:p>
        </w:tc>
      </w:tr>
      <w:tr w:rsidR="00C27FB9" w:rsidRPr="00877B9B"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rPr>
            </w:pPr>
            <w:r w:rsidRPr="00877B9B">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r>
      <w:tr w:rsidR="00C27FB9" w:rsidRPr="00877B9B"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rPr>
            </w:pPr>
            <w:r w:rsidRPr="00877B9B">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r>
      <w:tr w:rsidR="00C27FB9" w:rsidRPr="00877B9B"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rPr>
            </w:pPr>
            <w:r w:rsidRPr="00877B9B">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r>
      <w:tr w:rsidR="00C27FB9" w:rsidRPr="00877B9B" w:rsidTr="0087591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SZEMÉLYES KOMPETENCIÁK</w:t>
            </w:r>
          </w:p>
        </w:tc>
      </w:tr>
      <w:tr w:rsidR="00C27FB9" w:rsidRPr="00877B9B" w:rsidTr="0087591E">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rPr>
            </w:pPr>
            <w:r w:rsidRPr="00877B9B">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r>
      <w:tr w:rsidR="00C27FB9" w:rsidRPr="00877B9B"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rPr>
            </w:pPr>
            <w:r w:rsidRPr="00877B9B">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r>
      <w:tr w:rsidR="00C27FB9" w:rsidRPr="00877B9B"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rPr>
            </w:pPr>
            <w:r w:rsidRPr="00877B9B">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r>
      <w:tr w:rsidR="00C27FB9" w:rsidRPr="00877B9B" w:rsidTr="0087591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TÁRSAS KOMPETENCIÁK</w:t>
            </w:r>
          </w:p>
        </w:tc>
      </w:tr>
      <w:tr w:rsidR="00C27FB9" w:rsidRPr="00877B9B"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rPr>
            </w:pPr>
            <w:r w:rsidRPr="00877B9B">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r>
      <w:tr w:rsidR="00C27FB9" w:rsidRPr="00877B9B"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rPr>
            </w:pPr>
            <w:r w:rsidRPr="00877B9B">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r>
      <w:tr w:rsidR="00C27FB9" w:rsidRPr="00877B9B"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rPr>
            </w:pPr>
            <w:r w:rsidRPr="00877B9B">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r>
      <w:tr w:rsidR="00C27FB9" w:rsidRPr="00877B9B" w:rsidTr="0087591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MÓDSZERKOMPETENCIÁK</w:t>
            </w:r>
          </w:p>
        </w:tc>
      </w:tr>
      <w:tr w:rsidR="00C27FB9" w:rsidRPr="00877B9B"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rPr>
            </w:pPr>
            <w:r w:rsidRPr="00877B9B">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r>
      <w:tr w:rsidR="00C27FB9" w:rsidRPr="00877B9B"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rPr>
            </w:pPr>
            <w:r w:rsidRPr="00877B9B">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rPr>
            </w:pPr>
          </w:p>
        </w:tc>
      </w:tr>
      <w:tr w:rsidR="00C27FB9" w:rsidRPr="00877B9B"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rPr>
            </w:pPr>
            <w:r w:rsidRPr="00877B9B">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C27FB9" w:rsidRPr="00877B9B" w:rsidRDefault="00C27FB9" w:rsidP="0087591E">
            <w:pPr>
              <w:spacing w:after="0" w:line="240" w:lineRule="auto"/>
              <w:jc w:val="center"/>
              <w:rPr>
                <w:rFonts w:ascii="Palatino Linotype" w:hAnsi="Palatino Linotype" w:cs="Arial"/>
                <w:sz w:val="20"/>
                <w:szCs w:val="20"/>
              </w:rPr>
            </w:pPr>
            <w:r w:rsidRPr="00877B9B">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rPr>
            </w:pPr>
          </w:p>
        </w:tc>
      </w:tr>
    </w:tbl>
    <w:p w:rsidR="00C27FB9" w:rsidRPr="00877B9B" w:rsidRDefault="00C27FB9" w:rsidP="0087591E">
      <w:pPr>
        <w:numPr>
          <w:ilvl w:val="0"/>
          <w:numId w:val="27"/>
        </w:numPr>
        <w:spacing w:after="0" w:line="240" w:lineRule="auto"/>
        <w:jc w:val="both"/>
        <w:rPr>
          <w:rFonts w:ascii="Palatino Linotype" w:hAnsi="Palatino Linotype"/>
          <w:b/>
          <w:sz w:val="24"/>
          <w:szCs w:val="24"/>
        </w:rPr>
      </w:pPr>
      <w:r w:rsidRPr="00877B9B">
        <w:rPr>
          <w:rFonts w:ascii="Palatino Linotype" w:hAnsi="Palatino Linotype"/>
        </w:rPr>
        <w:br w:type="page"/>
      </w:r>
      <w:r w:rsidRPr="00877B9B">
        <w:rPr>
          <w:rFonts w:ascii="Palatino Linotype" w:hAnsi="Palatino Linotype"/>
          <w:b/>
          <w:sz w:val="24"/>
          <w:szCs w:val="24"/>
        </w:rPr>
        <w:t xml:space="preserve">Munkahelyi egészség és biztonság tantárgy </w:t>
      </w:r>
      <w:r w:rsidRPr="00877B9B">
        <w:rPr>
          <w:rFonts w:ascii="Palatino Linotype" w:hAnsi="Palatino Linotype"/>
          <w:sz w:val="24"/>
          <w:szCs w:val="24"/>
        </w:rPr>
        <w:tab/>
      </w:r>
      <w:r w:rsidRPr="00877B9B">
        <w:rPr>
          <w:rFonts w:ascii="Palatino Linotype" w:hAnsi="Palatino Linotype"/>
          <w:sz w:val="24"/>
          <w:szCs w:val="24"/>
        </w:rPr>
        <w:tab/>
      </w:r>
      <w:r w:rsidRPr="00877B9B">
        <w:rPr>
          <w:rFonts w:ascii="Palatino Linotype" w:hAnsi="Palatino Linotype"/>
          <w:sz w:val="24"/>
          <w:szCs w:val="24"/>
        </w:rPr>
        <w:tab/>
      </w:r>
      <w:r w:rsidRPr="00877B9B">
        <w:rPr>
          <w:rFonts w:ascii="Palatino Linotype" w:hAnsi="Palatino Linotype"/>
          <w:sz w:val="24"/>
          <w:szCs w:val="24"/>
        </w:rPr>
        <w:tab/>
      </w:r>
      <w:r w:rsidRPr="00877B9B">
        <w:rPr>
          <w:rFonts w:ascii="Palatino Linotype" w:hAnsi="Palatino Linotype"/>
          <w:sz w:val="24"/>
          <w:szCs w:val="24"/>
        </w:rPr>
        <w:tab/>
      </w:r>
      <w:r w:rsidRPr="00877B9B">
        <w:rPr>
          <w:rFonts w:ascii="Palatino Linotype" w:hAnsi="Palatino Linotype"/>
          <w:b/>
          <w:sz w:val="24"/>
          <w:szCs w:val="24"/>
        </w:rPr>
        <w:t>18 óra</w:t>
      </w:r>
    </w:p>
    <w:p w:rsidR="00C27FB9" w:rsidRPr="00877B9B" w:rsidRDefault="00C27FB9" w:rsidP="0087591E">
      <w:pPr>
        <w:spacing w:after="0" w:line="240" w:lineRule="auto"/>
        <w:jc w:val="both"/>
        <w:rPr>
          <w:rFonts w:ascii="Palatino Linotype" w:hAnsi="Palatino Linotype"/>
          <w:b/>
          <w:sz w:val="24"/>
          <w:szCs w:val="24"/>
        </w:rPr>
      </w:pPr>
    </w:p>
    <w:p w:rsidR="00C27FB9" w:rsidRPr="00877B9B" w:rsidRDefault="00C27FB9" w:rsidP="0087591E">
      <w:pPr>
        <w:numPr>
          <w:ilvl w:val="1"/>
          <w:numId w:val="19"/>
        </w:numPr>
        <w:spacing w:after="0" w:line="240" w:lineRule="auto"/>
        <w:jc w:val="both"/>
        <w:rPr>
          <w:rFonts w:ascii="Palatino Linotype" w:hAnsi="Palatino Linotype"/>
          <w:b/>
          <w:sz w:val="24"/>
          <w:szCs w:val="24"/>
        </w:rPr>
      </w:pPr>
      <w:r w:rsidRPr="00877B9B">
        <w:rPr>
          <w:rFonts w:ascii="Palatino Linotype" w:hAnsi="Palatino Linotype"/>
          <w:b/>
          <w:sz w:val="24"/>
          <w:szCs w:val="24"/>
        </w:rPr>
        <w:t>A tantárgy tanításának célja</w:t>
      </w:r>
    </w:p>
    <w:p w:rsidR="00C27FB9" w:rsidRPr="00877B9B" w:rsidRDefault="00C27FB9" w:rsidP="0087591E">
      <w:pPr>
        <w:spacing w:after="0" w:line="240" w:lineRule="auto"/>
        <w:ind w:left="540"/>
        <w:jc w:val="both"/>
        <w:rPr>
          <w:rFonts w:ascii="Palatino Linotype" w:hAnsi="Palatino Linotype"/>
          <w:sz w:val="24"/>
          <w:szCs w:val="24"/>
        </w:rPr>
      </w:pPr>
      <w:r w:rsidRPr="00877B9B">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C27FB9" w:rsidRPr="00877B9B" w:rsidRDefault="00C27FB9" w:rsidP="0087591E">
      <w:pPr>
        <w:spacing w:after="0" w:line="240" w:lineRule="auto"/>
        <w:ind w:firstLine="540"/>
        <w:jc w:val="both"/>
        <w:rPr>
          <w:rFonts w:ascii="Palatino Linotype" w:hAnsi="Palatino Linotype"/>
          <w:sz w:val="24"/>
          <w:szCs w:val="24"/>
        </w:rPr>
      </w:pPr>
      <w:r w:rsidRPr="00877B9B">
        <w:rPr>
          <w:rFonts w:ascii="Palatino Linotype" w:hAnsi="Palatino Linotype"/>
          <w:sz w:val="24"/>
          <w:szCs w:val="24"/>
        </w:rPr>
        <w:t>Nincsen előtanulmányi követelmény.</w:t>
      </w:r>
    </w:p>
    <w:p w:rsidR="00C27FB9" w:rsidRPr="00877B9B" w:rsidRDefault="00C27FB9" w:rsidP="0087591E">
      <w:pPr>
        <w:spacing w:after="0" w:line="240" w:lineRule="auto"/>
        <w:jc w:val="both"/>
        <w:rPr>
          <w:rFonts w:ascii="Palatino Linotype" w:hAnsi="Palatino Linotype"/>
          <w:b/>
          <w:sz w:val="24"/>
          <w:szCs w:val="24"/>
        </w:rPr>
      </w:pPr>
    </w:p>
    <w:p w:rsidR="00C27FB9" w:rsidRPr="00877B9B" w:rsidRDefault="00C27FB9" w:rsidP="0087591E">
      <w:pPr>
        <w:widowControl w:val="0"/>
        <w:numPr>
          <w:ilvl w:val="1"/>
          <w:numId w:val="19"/>
        </w:numPr>
        <w:suppressAutoHyphens/>
        <w:spacing w:after="0" w:line="240" w:lineRule="auto"/>
        <w:jc w:val="both"/>
        <w:rPr>
          <w:rFonts w:ascii="Palatino Linotype" w:hAnsi="Palatino Linotype"/>
          <w:kern w:val="2"/>
          <w:sz w:val="24"/>
          <w:szCs w:val="24"/>
          <w:lang w:eastAsia="hi-IN" w:bidi="hi-IN"/>
        </w:rPr>
      </w:pPr>
      <w:r w:rsidRPr="00877B9B">
        <w:rPr>
          <w:rFonts w:ascii="Palatino Linotype" w:hAnsi="Palatino Linotype"/>
          <w:b/>
          <w:sz w:val="24"/>
          <w:szCs w:val="24"/>
        </w:rPr>
        <w:t xml:space="preserve">Kapcsolódó közismereti, szakmai tartalmak </w:t>
      </w:r>
    </w:p>
    <w:p w:rsidR="00C27FB9" w:rsidRPr="00292F96" w:rsidRDefault="00C27FB9" w:rsidP="0087591E">
      <w:pPr>
        <w:spacing w:after="0" w:line="240" w:lineRule="auto"/>
        <w:ind w:left="540"/>
        <w:jc w:val="both"/>
        <w:rPr>
          <w:rFonts w:ascii="Palatino Linotype" w:hAnsi="Palatino Linotype"/>
          <w:sz w:val="24"/>
          <w:szCs w:val="24"/>
        </w:rPr>
      </w:pPr>
      <w:r w:rsidRPr="00877B9B">
        <w:rPr>
          <w:rFonts w:ascii="Palatino Linotype" w:hAnsi="Palatino Linotype"/>
          <w:sz w:val="24"/>
          <w:szCs w:val="24"/>
        </w:rPr>
        <w:t>-</w:t>
      </w:r>
    </w:p>
    <w:p w:rsidR="00C27FB9" w:rsidRPr="00877B9B" w:rsidRDefault="00C27FB9" w:rsidP="0087591E">
      <w:pPr>
        <w:widowControl w:val="0"/>
        <w:numPr>
          <w:ilvl w:val="1"/>
          <w:numId w:val="19"/>
        </w:numPr>
        <w:suppressAutoHyphens/>
        <w:spacing w:after="0" w:line="240" w:lineRule="auto"/>
        <w:jc w:val="both"/>
        <w:rPr>
          <w:rFonts w:ascii="Palatino Linotype" w:hAnsi="Palatino Linotype"/>
          <w:b/>
          <w:sz w:val="24"/>
          <w:szCs w:val="24"/>
        </w:rPr>
      </w:pPr>
      <w:r w:rsidRPr="00877B9B">
        <w:rPr>
          <w:rFonts w:ascii="Palatino Linotype" w:hAnsi="Palatino Linotype"/>
          <w:b/>
          <w:sz w:val="24"/>
          <w:szCs w:val="24"/>
        </w:rPr>
        <w:t xml:space="preserve">Témakörök </w:t>
      </w:r>
    </w:p>
    <w:p w:rsidR="00C27FB9" w:rsidRPr="00877B9B" w:rsidRDefault="00C27FB9" w:rsidP="0087591E">
      <w:pPr>
        <w:spacing w:after="0" w:line="240" w:lineRule="auto"/>
        <w:jc w:val="both"/>
        <w:rPr>
          <w:rFonts w:ascii="Palatino Linotype" w:hAnsi="Palatino Linotype"/>
          <w:b/>
          <w:sz w:val="24"/>
          <w:szCs w:val="24"/>
        </w:rPr>
      </w:pPr>
    </w:p>
    <w:p w:rsidR="00C27FB9" w:rsidRPr="00877B9B" w:rsidRDefault="00C27FB9" w:rsidP="0087591E">
      <w:pPr>
        <w:spacing w:after="0" w:line="240" w:lineRule="auto"/>
        <w:ind w:left="1134"/>
        <w:jc w:val="both"/>
        <w:rPr>
          <w:rFonts w:ascii="Palatino Linotype" w:hAnsi="Palatino Linotype"/>
          <w:b/>
          <w:sz w:val="24"/>
          <w:szCs w:val="24"/>
        </w:rPr>
      </w:pPr>
      <w:r w:rsidRPr="00877B9B">
        <w:rPr>
          <w:rFonts w:ascii="Palatino Linotype" w:hAnsi="Palatino Linotype"/>
          <w:b/>
          <w:sz w:val="24"/>
          <w:szCs w:val="24"/>
        </w:rPr>
        <w:t>1.3.1. Munkavédelmi alapismeretek</w:t>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i/>
          <w:sz w:val="24"/>
          <w:szCs w:val="24"/>
        </w:rPr>
        <w:t>4 óra</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 munkahelyi egészség és biztonság jelentősége</w:t>
      </w:r>
    </w:p>
    <w:p w:rsidR="00C27FB9" w:rsidRPr="00877B9B" w:rsidRDefault="00C27FB9" w:rsidP="0087591E">
      <w:pPr>
        <w:spacing w:after="0" w:line="240" w:lineRule="auto"/>
        <w:ind w:left="1134"/>
        <w:jc w:val="both"/>
        <w:rPr>
          <w:rFonts w:ascii="Palatino Linotype" w:hAnsi="Palatino Linotype"/>
          <w:bCs/>
          <w:sz w:val="24"/>
          <w:szCs w:val="24"/>
        </w:rPr>
      </w:pPr>
      <w:r w:rsidRPr="00877B9B">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 munkakörnyezet és a munkavégzés hatása a munkát végző ember egészségére és testi épségére</w:t>
      </w:r>
    </w:p>
    <w:p w:rsidR="00C27FB9" w:rsidRPr="00877B9B" w:rsidRDefault="00C27FB9" w:rsidP="0087591E">
      <w:pPr>
        <w:spacing w:after="0" w:line="240" w:lineRule="auto"/>
        <w:ind w:left="1134"/>
        <w:jc w:val="both"/>
        <w:rPr>
          <w:rFonts w:ascii="Palatino Linotype" w:hAnsi="Palatino Linotype"/>
          <w:bCs/>
          <w:sz w:val="24"/>
          <w:szCs w:val="24"/>
        </w:rPr>
      </w:pPr>
      <w:r w:rsidRPr="00877B9B">
        <w:rPr>
          <w:rFonts w:ascii="Palatino Linotype" w:hAnsi="Palatino Linotype"/>
          <w:sz w:val="24"/>
          <w:szCs w:val="24"/>
        </w:rPr>
        <w:t xml:space="preserve">A munkavállalók egészségét és biztonságát veszélyeztető kockázatok, a munkakörülmények hatásai, a </w:t>
      </w:r>
      <w:r w:rsidRPr="00877B9B">
        <w:rPr>
          <w:rFonts w:ascii="Palatino Linotype" w:hAnsi="Palatino Linotype"/>
          <w:bCs/>
          <w:sz w:val="24"/>
          <w:szCs w:val="24"/>
        </w:rPr>
        <w:t>munkavégzésből eredő megterhelések, munkakörnyezet kóroki tényezők.</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 megelőzés fontossága és lehetőségei</w:t>
      </w:r>
    </w:p>
    <w:p w:rsidR="00C27FB9" w:rsidRPr="00877B9B" w:rsidRDefault="00C27FB9" w:rsidP="0087591E">
      <w:pPr>
        <w:spacing w:after="0" w:line="240" w:lineRule="auto"/>
        <w:ind w:left="1134"/>
        <w:jc w:val="both"/>
        <w:rPr>
          <w:rFonts w:ascii="Palatino Linotype" w:hAnsi="Palatino Linotype"/>
          <w:bCs/>
          <w:sz w:val="24"/>
          <w:szCs w:val="24"/>
        </w:rPr>
      </w:pPr>
      <w:r w:rsidRPr="00877B9B">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Munkavédelem, mint komplex fogalom (munkabiztonság-munkaegészségügy)</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b/>
        <w:t>Veszélyes és ártalmas termelési tényezők</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 munkavédelem fogalomrendszere, források</w:t>
      </w:r>
    </w:p>
    <w:p w:rsidR="00C27FB9" w:rsidRPr="00877B9B" w:rsidRDefault="00C27FB9" w:rsidP="0087591E">
      <w:pPr>
        <w:autoSpaceDE w:val="0"/>
        <w:autoSpaceDN w:val="0"/>
        <w:adjustRightInd w:val="0"/>
        <w:ind w:left="1134"/>
        <w:jc w:val="both"/>
        <w:rPr>
          <w:rFonts w:ascii="Palatino Linotype" w:hAnsi="Palatino Linotype"/>
          <w:sz w:val="24"/>
          <w:szCs w:val="24"/>
        </w:rPr>
      </w:pPr>
      <w:r w:rsidRPr="00877B9B">
        <w:rPr>
          <w:rFonts w:ascii="Palatino Linotype" w:hAnsi="Palatino Linotype"/>
          <w:sz w:val="24"/>
          <w:szCs w:val="24"/>
        </w:rPr>
        <w:tab/>
        <w:t xml:space="preserve">A munkavédelemről szóló 1993. évi XCIII törvény fogalom meghatározásai. </w:t>
      </w:r>
    </w:p>
    <w:p w:rsidR="00C27FB9" w:rsidRPr="00877B9B" w:rsidRDefault="00C27FB9" w:rsidP="0087591E">
      <w:pPr>
        <w:autoSpaceDE w:val="0"/>
        <w:autoSpaceDN w:val="0"/>
        <w:adjustRightInd w:val="0"/>
        <w:spacing w:after="0"/>
        <w:ind w:left="1134"/>
        <w:jc w:val="both"/>
        <w:rPr>
          <w:rFonts w:ascii="Palatino Linotype" w:hAnsi="Palatino Linotype"/>
          <w:b/>
          <w:sz w:val="24"/>
          <w:szCs w:val="24"/>
        </w:rPr>
      </w:pPr>
      <w:r w:rsidRPr="00877B9B">
        <w:rPr>
          <w:rFonts w:ascii="Palatino Linotype" w:hAnsi="Palatino Linotype"/>
          <w:b/>
          <w:sz w:val="24"/>
          <w:szCs w:val="24"/>
        </w:rPr>
        <w:t>1.3.2. Munkahelyek kialakítása</w:t>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i/>
          <w:sz w:val="24"/>
          <w:szCs w:val="24"/>
        </w:rPr>
        <w:t>4 óra</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Munkahelyek kialakításának általános szabályai</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b/>
        <w:t>A létesítés általános követelményei, a hatásos védelem módjai, prioritások.</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Szociális létesítmények</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b/>
        <w:t xml:space="preserve">Öltözőhelyiségek, pihenőhelyek, tisztálkodó- és mellékhelyiségek biztosítása, megfelelősége. </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Közlekedési útvonalak, menekülési utak, jelölések</w:t>
      </w:r>
    </w:p>
    <w:p w:rsidR="00C27FB9" w:rsidRPr="00877B9B" w:rsidRDefault="00C27FB9" w:rsidP="0087591E">
      <w:pPr>
        <w:spacing w:after="0" w:line="240" w:lineRule="auto"/>
        <w:ind w:left="1134"/>
        <w:jc w:val="both"/>
        <w:rPr>
          <w:rFonts w:ascii="Palatino Linotype" w:hAnsi="Palatino Linotype"/>
          <w:bCs/>
          <w:iCs/>
          <w:sz w:val="24"/>
          <w:szCs w:val="24"/>
        </w:rPr>
      </w:pPr>
      <w:r w:rsidRPr="00877B9B">
        <w:rPr>
          <w:rFonts w:ascii="Palatino Linotype" w:hAnsi="Palatino Linotype"/>
          <w:sz w:val="24"/>
          <w:szCs w:val="24"/>
        </w:rPr>
        <w:tab/>
      </w:r>
      <w:r w:rsidRPr="00877B9B">
        <w:rPr>
          <w:rFonts w:ascii="Palatino Linotype" w:hAnsi="Palatino Linotype"/>
          <w:bCs/>
          <w:iCs/>
          <w:sz w:val="24"/>
          <w:szCs w:val="24"/>
        </w:rPr>
        <w:t>Közlekedési útvonalak, menekülési utak, helyiségek padlózata, ajtók és kapuk, lépcsők, veszélyes területek, akadálymentes közlekedés, jelölések.</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Alapvető feladatok a tűzmegelőzés érdekében</w:t>
      </w:r>
    </w:p>
    <w:p w:rsidR="00C27FB9" w:rsidRPr="00877B9B" w:rsidRDefault="00C27FB9" w:rsidP="0087591E">
      <w:pPr>
        <w:spacing w:after="0" w:line="240" w:lineRule="auto"/>
        <w:ind w:left="1134"/>
        <w:jc w:val="both"/>
        <w:rPr>
          <w:rFonts w:ascii="Palatino Linotype" w:hAnsi="Palatino Linotype"/>
          <w:bCs/>
          <w:sz w:val="24"/>
          <w:szCs w:val="24"/>
        </w:rPr>
      </w:pPr>
      <w:r w:rsidRPr="00877B9B">
        <w:rPr>
          <w:rFonts w:ascii="Palatino Linotype" w:hAnsi="Palatino Linotype"/>
          <w:sz w:val="24"/>
          <w:szCs w:val="24"/>
        </w:rPr>
        <w:t xml:space="preserve">Tűzmegelőzés, tervezés, létesítés, üzemeltetés, karbantartás, javítás és felülvizsgálat. </w:t>
      </w:r>
      <w:r w:rsidRPr="00877B9B">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C27FB9" w:rsidRPr="00877B9B" w:rsidRDefault="00C27FB9" w:rsidP="0087591E">
      <w:pPr>
        <w:spacing w:after="0" w:line="240" w:lineRule="auto"/>
        <w:ind w:left="1134"/>
        <w:jc w:val="both"/>
        <w:rPr>
          <w:rFonts w:ascii="Palatino Linotype" w:hAnsi="Palatino Linotype"/>
          <w:bCs/>
          <w:sz w:val="24"/>
          <w:szCs w:val="24"/>
        </w:rPr>
      </w:pPr>
      <w:r w:rsidRPr="00877B9B">
        <w:rPr>
          <w:rFonts w:ascii="Palatino Linotype" w:hAnsi="Palatino Linotype"/>
          <w:bCs/>
          <w:sz w:val="24"/>
          <w:szCs w:val="24"/>
        </w:rPr>
        <w:t>Termékfelelősség, forgalomba hozatal kritériumai.</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Anyagmozgatás</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b/>
        <w:t>Anyagmozgatás a munkahelyeken. Kézi és gépi anyagmozgatás fajtái. A kézi anyagmozgatás szabályai, hátsérülések megelőzése</w:t>
      </w:r>
    </w:p>
    <w:p w:rsidR="00C27FB9" w:rsidRPr="00877B9B" w:rsidRDefault="00C27FB9" w:rsidP="0087591E">
      <w:pPr>
        <w:tabs>
          <w:tab w:val="left" w:pos="6210"/>
        </w:tabs>
        <w:spacing w:after="0" w:line="240" w:lineRule="auto"/>
        <w:ind w:left="1134"/>
        <w:jc w:val="both"/>
        <w:rPr>
          <w:rFonts w:ascii="Palatino Linotype" w:hAnsi="Palatino Linotype"/>
          <w:sz w:val="24"/>
          <w:szCs w:val="24"/>
        </w:rPr>
      </w:pPr>
      <w:r w:rsidRPr="00877B9B">
        <w:rPr>
          <w:rFonts w:ascii="Palatino Linotype" w:hAnsi="Palatino Linotype"/>
          <w:sz w:val="24"/>
          <w:szCs w:val="24"/>
        </w:rPr>
        <w:tab/>
        <w:t>Raktározás</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b/>
        <w:t>Áruk fajtái, raktározás típusai</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Munkahelyi rend és hulladékkezelés</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b/>
        <w:t>Jelzések, feliratok, biztonsági szín-és alakjelek. Hulladékgazdálkodás, környezetvédelem célja, eszközei.</w:t>
      </w:r>
    </w:p>
    <w:p w:rsidR="00C27FB9" w:rsidRPr="00877B9B" w:rsidRDefault="00C27FB9" w:rsidP="0087591E">
      <w:pPr>
        <w:spacing w:after="0" w:line="240" w:lineRule="auto"/>
        <w:ind w:left="1134"/>
        <w:jc w:val="both"/>
        <w:rPr>
          <w:rFonts w:ascii="Palatino Linotype" w:hAnsi="Palatino Linotype"/>
          <w:sz w:val="24"/>
          <w:szCs w:val="24"/>
        </w:rPr>
      </w:pPr>
    </w:p>
    <w:p w:rsidR="00C27FB9" w:rsidRPr="00877B9B" w:rsidRDefault="00C27FB9" w:rsidP="0087591E">
      <w:pPr>
        <w:spacing w:after="0" w:line="240" w:lineRule="auto"/>
        <w:ind w:left="1134"/>
        <w:jc w:val="both"/>
        <w:rPr>
          <w:rFonts w:ascii="Palatino Linotype" w:hAnsi="Palatino Linotype"/>
          <w:b/>
          <w:sz w:val="24"/>
          <w:szCs w:val="24"/>
        </w:rPr>
      </w:pPr>
      <w:r w:rsidRPr="00877B9B">
        <w:rPr>
          <w:rFonts w:ascii="Palatino Linotype" w:hAnsi="Palatino Linotype"/>
          <w:b/>
          <w:sz w:val="24"/>
          <w:szCs w:val="24"/>
        </w:rPr>
        <w:t>1.3.3. Munkavégzés személyi feltételei</w:t>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i/>
          <w:sz w:val="24"/>
          <w:szCs w:val="24"/>
        </w:rPr>
        <w:t>2 óra</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 munkavégzés alapvető szervezési feltételei: egyedül végzett munka tilalma, irányítás szükségessége. Egyéni védőeszközök juttatásának szabályai.</w:t>
      </w:r>
    </w:p>
    <w:p w:rsidR="00C27FB9" w:rsidRPr="00877B9B" w:rsidRDefault="00C27FB9" w:rsidP="0087591E">
      <w:pPr>
        <w:spacing w:after="0" w:line="240" w:lineRule="auto"/>
        <w:ind w:left="1134"/>
        <w:jc w:val="both"/>
        <w:rPr>
          <w:rFonts w:ascii="Palatino Linotype" w:hAnsi="Palatino Linotype"/>
          <w:sz w:val="24"/>
          <w:szCs w:val="24"/>
        </w:rPr>
      </w:pP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b/>
          <w:sz w:val="24"/>
          <w:szCs w:val="24"/>
        </w:rPr>
        <w:t>1.3.4. Munkaeszközök biztonsága</w:t>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sz w:val="24"/>
          <w:szCs w:val="24"/>
        </w:rPr>
        <w:tab/>
      </w:r>
      <w:r w:rsidRPr="00877B9B">
        <w:rPr>
          <w:rFonts w:ascii="Palatino Linotype" w:hAnsi="Palatino Linotype"/>
          <w:b/>
          <w:i/>
          <w:sz w:val="24"/>
          <w:szCs w:val="24"/>
        </w:rPr>
        <w:t>2 óra</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Munkaeszközök halmazai</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b/>
        <w:t>Szerszám, készülék, gép, berendezés fogalom meghatározása.</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Munkaeszközök dokumentációi</w:t>
      </w:r>
    </w:p>
    <w:p w:rsidR="00C27FB9" w:rsidRPr="00877B9B" w:rsidRDefault="00C27FB9" w:rsidP="0087591E">
      <w:pPr>
        <w:autoSpaceDE w:val="0"/>
        <w:autoSpaceDN w:val="0"/>
        <w:adjustRightInd w:val="0"/>
        <w:spacing w:after="0"/>
        <w:ind w:left="1134"/>
        <w:jc w:val="both"/>
        <w:rPr>
          <w:rFonts w:ascii="Palatino Linotype" w:hAnsi="Palatino Linotype"/>
          <w:sz w:val="24"/>
          <w:szCs w:val="24"/>
        </w:rPr>
      </w:pPr>
      <w:r w:rsidRPr="00877B9B">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C27FB9" w:rsidRPr="00877B9B" w:rsidRDefault="00C27FB9" w:rsidP="0087591E">
      <w:pPr>
        <w:autoSpaceDE w:val="0"/>
        <w:autoSpaceDN w:val="0"/>
        <w:adjustRightInd w:val="0"/>
        <w:spacing w:after="0"/>
        <w:ind w:left="1134"/>
        <w:jc w:val="both"/>
        <w:rPr>
          <w:rFonts w:ascii="Palatino Linotype" w:hAnsi="Palatino Linotype"/>
          <w:sz w:val="24"/>
          <w:szCs w:val="24"/>
        </w:rPr>
      </w:pPr>
      <w:r w:rsidRPr="00877B9B">
        <w:rPr>
          <w:rFonts w:ascii="Palatino Linotype" w:hAnsi="Palatino Linotype"/>
          <w:sz w:val="24"/>
          <w:szCs w:val="24"/>
        </w:rPr>
        <w:t>Munkaeszközök veszélyessége, eljárások</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Munkaeszközök üzemeltetésének, használatának feltételei</w:t>
      </w:r>
    </w:p>
    <w:p w:rsidR="00C27FB9" w:rsidRPr="00877B9B" w:rsidRDefault="00C27FB9" w:rsidP="0087591E">
      <w:pPr>
        <w:autoSpaceDE w:val="0"/>
        <w:autoSpaceDN w:val="0"/>
        <w:adjustRightInd w:val="0"/>
        <w:spacing w:after="0" w:line="240" w:lineRule="auto"/>
        <w:ind w:left="1134"/>
        <w:jc w:val="both"/>
        <w:rPr>
          <w:rFonts w:ascii="Palatino Linotype" w:hAnsi="Palatino Linotype"/>
          <w:sz w:val="24"/>
          <w:szCs w:val="24"/>
        </w:rPr>
      </w:pPr>
      <w:r w:rsidRPr="00877B9B">
        <w:rPr>
          <w:rFonts w:ascii="Palatino Linotype" w:hAnsi="Palatino Linotype"/>
          <w:sz w:val="24"/>
          <w:szCs w:val="24"/>
        </w:rPr>
        <w:tab/>
        <w:t>Feltétlenül és feltételesen ható biztonságtechnika, konstrukciós, üzemviteli és emberi tényezők szerepe. Általános üzemeltetési követelmények.</w:t>
      </w:r>
      <w:r w:rsidRPr="00877B9B">
        <w:rPr>
          <w:rFonts w:ascii="Times-Roman" w:hAnsi="Times-Roman" w:cs="Times-Roman"/>
          <w:sz w:val="24"/>
          <w:szCs w:val="24"/>
          <w:lang w:eastAsia="hu-HU"/>
        </w:rPr>
        <w:t xml:space="preserve"> Kezel</w:t>
      </w:r>
      <w:r w:rsidRPr="00877B9B">
        <w:rPr>
          <w:rFonts w:ascii="TTE12B7180t00" w:hAnsi="TTE12B7180t00" w:cs="TTE12B7180t00"/>
          <w:sz w:val="24"/>
          <w:szCs w:val="24"/>
          <w:lang w:eastAsia="hu-HU"/>
        </w:rPr>
        <w:t>ő</w:t>
      </w:r>
      <w:r w:rsidRPr="00877B9B">
        <w:rPr>
          <w:rFonts w:ascii="Times-Roman" w:hAnsi="Times-Roman" w:cs="Times-Roman"/>
          <w:sz w:val="24"/>
          <w:szCs w:val="24"/>
          <w:lang w:eastAsia="hu-HU"/>
        </w:rPr>
        <w:t>elemek, véd</w:t>
      </w:r>
      <w:r w:rsidRPr="00877B9B">
        <w:rPr>
          <w:rFonts w:ascii="TTE12B7180t00" w:hAnsi="TTE12B7180t00" w:cs="TTE12B7180t00"/>
          <w:sz w:val="24"/>
          <w:szCs w:val="24"/>
          <w:lang w:eastAsia="hu-HU"/>
        </w:rPr>
        <w:t>ő</w:t>
      </w:r>
      <w:r w:rsidRPr="00877B9B">
        <w:rPr>
          <w:rFonts w:ascii="Times-Roman" w:hAnsi="Times-Roman" w:cs="Times-Roman"/>
          <w:sz w:val="24"/>
          <w:szCs w:val="24"/>
          <w:lang w:eastAsia="hu-HU"/>
        </w:rPr>
        <w:t>berendezések kialakítása, a biztonságos m</w:t>
      </w:r>
      <w:r w:rsidRPr="00877B9B">
        <w:rPr>
          <w:rFonts w:ascii="TTE12B7180t00" w:hAnsi="TTE12B7180t00" w:cs="TTE12B7180t00"/>
          <w:sz w:val="24"/>
          <w:szCs w:val="24"/>
          <w:lang w:eastAsia="hu-HU"/>
        </w:rPr>
        <w:t>ű</w:t>
      </w:r>
      <w:r w:rsidRPr="00877B9B">
        <w:rPr>
          <w:rFonts w:ascii="Times-Roman" w:hAnsi="Times-Roman" w:cs="Times-Roman"/>
          <w:sz w:val="24"/>
          <w:szCs w:val="24"/>
          <w:lang w:eastAsia="hu-HU"/>
        </w:rPr>
        <w:t>ködés ellen</w:t>
      </w:r>
      <w:r w:rsidRPr="00877B9B">
        <w:rPr>
          <w:rFonts w:ascii="TTE12B7180t00" w:hAnsi="TTE12B7180t00" w:cs="TTE12B7180t00"/>
          <w:sz w:val="24"/>
          <w:szCs w:val="24"/>
          <w:lang w:eastAsia="hu-HU"/>
        </w:rPr>
        <w:t>ő</w:t>
      </w:r>
      <w:r w:rsidRPr="00877B9B">
        <w:rPr>
          <w:rFonts w:ascii="Times-Roman" w:hAnsi="Times-Roman" w:cs="Times-Roman"/>
          <w:sz w:val="24"/>
          <w:szCs w:val="24"/>
          <w:lang w:eastAsia="hu-HU"/>
        </w:rPr>
        <w:t>rzése, ergonómiai követelmények.</w:t>
      </w:r>
    </w:p>
    <w:p w:rsidR="00C27FB9" w:rsidRPr="00877B9B" w:rsidRDefault="00C27FB9" w:rsidP="0087591E">
      <w:pPr>
        <w:spacing w:after="0" w:line="240" w:lineRule="auto"/>
        <w:ind w:left="1134"/>
        <w:jc w:val="both"/>
        <w:rPr>
          <w:rFonts w:ascii="Palatino Linotype" w:hAnsi="Palatino Linotype"/>
          <w:b/>
          <w:sz w:val="24"/>
          <w:szCs w:val="24"/>
        </w:rPr>
      </w:pPr>
    </w:p>
    <w:p w:rsidR="00C27FB9" w:rsidRPr="00877B9B" w:rsidRDefault="00C27FB9" w:rsidP="0087591E">
      <w:pPr>
        <w:spacing w:after="0" w:line="240" w:lineRule="auto"/>
        <w:ind w:left="1134"/>
        <w:jc w:val="both"/>
        <w:rPr>
          <w:rFonts w:ascii="Palatino Linotype" w:hAnsi="Palatino Linotype"/>
          <w:b/>
          <w:sz w:val="24"/>
          <w:szCs w:val="24"/>
        </w:rPr>
      </w:pPr>
      <w:r w:rsidRPr="00877B9B">
        <w:rPr>
          <w:rFonts w:ascii="Palatino Linotype" w:hAnsi="Palatino Linotype"/>
          <w:b/>
          <w:sz w:val="24"/>
          <w:szCs w:val="24"/>
        </w:rPr>
        <w:t>1.3.5</w:t>
      </w:r>
      <w:r>
        <w:rPr>
          <w:rFonts w:ascii="Palatino Linotype" w:hAnsi="Palatino Linotype"/>
          <w:b/>
          <w:sz w:val="24"/>
          <w:szCs w:val="24"/>
        </w:rPr>
        <w:t>. Munkakörnyezeti hatások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77B9B">
        <w:rPr>
          <w:rFonts w:ascii="Palatino Linotype" w:hAnsi="Palatino Linotype"/>
          <w:b/>
          <w:sz w:val="24"/>
          <w:szCs w:val="24"/>
        </w:rPr>
        <w:t>2 óra</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Veszélyforrások, veszélyek a munkahelyeken (pl. zaj, rezgés, veszélyes anyagok és keverékek, stressz)</w:t>
      </w:r>
    </w:p>
    <w:p w:rsidR="00C27FB9" w:rsidRPr="00877B9B" w:rsidRDefault="00C27FB9" w:rsidP="0087591E">
      <w:pPr>
        <w:autoSpaceDE w:val="0"/>
        <w:autoSpaceDN w:val="0"/>
        <w:adjustRightInd w:val="0"/>
        <w:spacing w:after="0" w:line="240" w:lineRule="auto"/>
        <w:ind w:left="1134"/>
        <w:jc w:val="both"/>
        <w:rPr>
          <w:rFonts w:ascii="Palatino Linotype" w:hAnsi="Palatino Linotype"/>
          <w:sz w:val="24"/>
          <w:szCs w:val="24"/>
        </w:rPr>
      </w:pPr>
      <w:r w:rsidRPr="00877B9B">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C27FB9" w:rsidRPr="00877B9B" w:rsidRDefault="00C27FB9" w:rsidP="0087591E">
      <w:pPr>
        <w:autoSpaceDE w:val="0"/>
        <w:autoSpaceDN w:val="0"/>
        <w:adjustRightInd w:val="0"/>
        <w:spacing w:after="0" w:line="240" w:lineRule="auto"/>
        <w:ind w:left="1134"/>
        <w:jc w:val="both"/>
        <w:rPr>
          <w:rFonts w:ascii="Palatino Linotype" w:hAnsi="Palatino Linotype"/>
          <w:sz w:val="24"/>
          <w:szCs w:val="24"/>
        </w:rPr>
      </w:pPr>
      <w:r w:rsidRPr="00877B9B">
        <w:rPr>
          <w:rFonts w:ascii="Palatino Linotype" w:hAnsi="Palatino Linotype"/>
          <w:sz w:val="24"/>
          <w:szCs w:val="24"/>
        </w:rPr>
        <w:t>A stressz, munkahelyi stressz fogalma és az ellene való védekezés jelentősége a munkahelyen.</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 kockázat fogalma, felmérése és kezelése</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27FB9" w:rsidRPr="00877B9B" w:rsidRDefault="00C27FB9" w:rsidP="0087591E">
      <w:pPr>
        <w:spacing w:after="0" w:line="240" w:lineRule="auto"/>
        <w:ind w:left="1134"/>
        <w:jc w:val="both"/>
        <w:rPr>
          <w:rFonts w:ascii="Palatino Linotype" w:hAnsi="Palatino Linotype"/>
          <w:sz w:val="24"/>
          <w:szCs w:val="24"/>
        </w:rPr>
      </w:pPr>
    </w:p>
    <w:p w:rsidR="00C27FB9" w:rsidRPr="00877B9B" w:rsidRDefault="00C27FB9" w:rsidP="0087591E">
      <w:pPr>
        <w:spacing w:after="0" w:line="240" w:lineRule="auto"/>
        <w:ind w:left="1134"/>
        <w:jc w:val="both"/>
        <w:rPr>
          <w:rFonts w:ascii="Palatino Linotype" w:hAnsi="Palatino Linotype"/>
          <w:b/>
          <w:sz w:val="24"/>
          <w:szCs w:val="24"/>
        </w:rPr>
      </w:pPr>
      <w:r w:rsidRPr="00877B9B">
        <w:rPr>
          <w:rFonts w:ascii="Palatino Linotype" w:hAnsi="Palatino Linotype"/>
          <w:b/>
          <w:sz w:val="24"/>
          <w:szCs w:val="24"/>
        </w:rPr>
        <w:t>1.3.6. M</w:t>
      </w:r>
      <w:r>
        <w:rPr>
          <w:rFonts w:ascii="Palatino Linotype" w:hAnsi="Palatino Linotype"/>
          <w:b/>
          <w:sz w:val="24"/>
          <w:szCs w:val="24"/>
        </w:rPr>
        <w:t>unkavédelmi jogi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77B9B">
        <w:rPr>
          <w:rFonts w:ascii="Palatino Linotype" w:hAnsi="Palatino Linotype"/>
          <w:b/>
          <w:sz w:val="24"/>
          <w:szCs w:val="24"/>
        </w:rPr>
        <w:t>4 óra</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 munkavédelem szabályrendszere, jogok és kötelezettségek</w:t>
      </w:r>
    </w:p>
    <w:p w:rsidR="00C27FB9" w:rsidRPr="00877B9B" w:rsidRDefault="00C27FB9" w:rsidP="0087591E">
      <w:pPr>
        <w:spacing w:after="0" w:line="240" w:lineRule="auto"/>
        <w:ind w:left="1134"/>
        <w:jc w:val="both"/>
        <w:rPr>
          <w:rFonts w:ascii="Palatino Linotype" w:hAnsi="Palatino Linotype"/>
          <w:bCs/>
          <w:sz w:val="24"/>
          <w:szCs w:val="24"/>
        </w:rPr>
      </w:pPr>
      <w:r w:rsidRPr="00877B9B">
        <w:rPr>
          <w:rFonts w:ascii="Palatino Linotype" w:hAnsi="Palatino Linotype"/>
          <w:sz w:val="24"/>
          <w:szCs w:val="24"/>
        </w:rPr>
        <w:tab/>
        <w:t>Az Alaptörvényben biztosított</w:t>
      </w:r>
      <w:r w:rsidRPr="00877B9B">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Munkavédelmi feladatok a munkahelyeken</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Munkavédelmi szakemberek feladatai a munkahelyeken</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b/>
        <w:t>Munkabiztonsági és munkaegészségügyi szaktevékenység keretében ellátandó feladatok. Foglalkozás-egészségügyi feladatok</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Balesetek és foglalkozási megbetegedések</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b/>
        <w:t>Balesetek és munkabalesetek valamint a foglalkozási megbetegedések fogalma. Feladatok munkabaleset esetén. A kivizsgálás, mint a megelőzés eszköze.</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Munkavédelmi érdekképviselet a munkahelyen</w:t>
      </w:r>
    </w:p>
    <w:p w:rsidR="00C27FB9" w:rsidRPr="00877B9B" w:rsidRDefault="00C27FB9" w:rsidP="0087591E">
      <w:pPr>
        <w:spacing w:after="0" w:line="240" w:lineRule="auto"/>
        <w:ind w:left="1134"/>
        <w:jc w:val="both"/>
        <w:rPr>
          <w:rFonts w:ascii="Palatino Linotype" w:hAnsi="Palatino Linotype"/>
          <w:sz w:val="24"/>
          <w:szCs w:val="24"/>
        </w:rPr>
      </w:pPr>
      <w:r w:rsidRPr="00877B9B">
        <w:rPr>
          <w:rFonts w:ascii="Palatino Linotype" w:hAnsi="Palatino Linotype"/>
          <w:sz w:val="24"/>
          <w:szCs w:val="24"/>
        </w:rPr>
        <w:tab/>
        <w:t xml:space="preserve">A munkavállalók munkavédelmi érdekképviseletének jelentősége és lehetőségei. A választott képviselők szerepe, feladatai, jogai. </w:t>
      </w:r>
    </w:p>
    <w:p w:rsidR="00C27FB9" w:rsidRPr="00877B9B" w:rsidRDefault="00C27FB9" w:rsidP="0087591E">
      <w:pPr>
        <w:spacing w:after="0" w:line="240" w:lineRule="auto"/>
        <w:ind w:left="1134"/>
        <w:jc w:val="both"/>
        <w:rPr>
          <w:rFonts w:ascii="Palatino Linotype" w:hAnsi="Palatino Linotype"/>
          <w:sz w:val="24"/>
          <w:szCs w:val="24"/>
        </w:rPr>
      </w:pPr>
    </w:p>
    <w:p w:rsidR="00C27FB9" w:rsidRDefault="00C27FB9" w:rsidP="0087591E">
      <w:pPr>
        <w:widowControl w:val="0"/>
        <w:numPr>
          <w:ilvl w:val="1"/>
          <w:numId w:val="19"/>
        </w:numPr>
        <w:tabs>
          <w:tab w:val="clear" w:pos="972"/>
          <w:tab w:val="num" w:pos="567"/>
        </w:tabs>
        <w:suppressAutoHyphens/>
        <w:spacing w:after="0" w:line="240" w:lineRule="auto"/>
        <w:ind w:left="426" w:firstLine="0"/>
        <w:jc w:val="both"/>
        <w:rPr>
          <w:rFonts w:ascii="Palatino Linotype" w:hAnsi="Palatino Linotype"/>
          <w:b/>
          <w:sz w:val="24"/>
          <w:szCs w:val="24"/>
        </w:rPr>
      </w:pPr>
      <w:r w:rsidRPr="00877B9B">
        <w:rPr>
          <w:rFonts w:ascii="Palatino Linotype" w:hAnsi="Palatino Linotype"/>
          <w:b/>
          <w:i/>
          <w:sz w:val="24"/>
          <w:szCs w:val="24"/>
        </w:rPr>
        <w:t xml:space="preserve">A képzés javasolt helyszíne </w:t>
      </w:r>
      <w:r w:rsidRPr="00877B9B">
        <w:rPr>
          <w:rFonts w:ascii="Palatino Linotype" w:hAnsi="Palatino Linotype"/>
          <w:b/>
          <w:i/>
          <w:kern w:val="1"/>
          <w:sz w:val="24"/>
          <w:szCs w:val="24"/>
          <w:lang w:eastAsia="hi-IN" w:bidi="hi-IN"/>
        </w:rPr>
        <w:t>(ajánlás)</w:t>
      </w:r>
    </w:p>
    <w:p w:rsidR="00C27FB9" w:rsidRPr="00292F96" w:rsidRDefault="00C27FB9" w:rsidP="0087591E">
      <w:pPr>
        <w:widowControl w:val="0"/>
        <w:tabs>
          <w:tab w:val="num" w:pos="567"/>
        </w:tabs>
        <w:suppressAutoHyphens/>
        <w:spacing w:after="0" w:line="240" w:lineRule="auto"/>
        <w:ind w:left="426"/>
        <w:jc w:val="both"/>
        <w:rPr>
          <w:rFonts w:ascii="Palatino Linotype" w:hAnsi="Palatino Linotype"/>
          <w:b/>
          <w:bCs/>
          <w:sz w:val="24"/>
          <w:szCs w:val="24"/>
        </w:rPr>
      </w:pPr>
      <w:r w:rsidRPr="00877B9B">
        <w:rPr>
          <w:rFonts w:ascii="Palatino Linotype" w:hAnsi="Palatino Linotype"/>
          <w:bCs/>
          <w:i/>
          <w:sz w:val="24"/>
          <w:szCs w:val="24"/>
        </w:rPr>
        <w:t>-</w:t>
      </w:r>
    </w:p>
    <w:p w:rsidR="00C27FB9" w:rsidRDefault="00C27FB9" w:rsidP="0087591E">
      <w:pPr>
        <w:widowControl w:val="0"/>
        <w:numPr>
          <w:ilvl w:val="1"/>
          <w:numId w:val="19"/>
        </w:numPr>
        <w:tabs>
          <w:tab w:val="clear" w:pos="972"/>
          <w:tab w:val="num" w:pos="567"/>
        </w:tabs>
        <w:suppressAutoHyphens/>
        <w:spacing w:after="0" w:line="240" w:lineRule="auto"/>
        <w:ind w:left="426" w:firstLine="0"/>
        <w:jc w:val="both"/>
        <w:rPr>
          <w:rFonts w:ascii="Palatino Linotype" w:hAnsi="Palatino Linotype"/>
          <w:b/>
          <w:bCs/>
          <w:sz w:val="24"/>
          <w:szCs w:val="24"/>
        </w:rPr>
      </w:pPr>
      <w:r w:rsidRPr="00877B9B">
        <w:rPr>
          <w:rFonts w:ascii="Palatino Linotype" w:hAnsi="Palatino Linotype"/>
          <w:b/>
          <w:bCs/>
          <w:i/>
          <w:sz w:val="24"/>
          <w:szCs w:val="24"/>
        </w:rPr>
        <w:t>A tantárgy elsajátítása során alkalmazható sajátos módszerek, tanulói tevékenységformák (ajánlás)</w:t>
      </w:r>
    </w:p>
    <w:p w:rsidR="00C27FB9" w:rsidRPr="00877B9B" w:rsidRDefault="00C27FB9" w:rsidP="0087591E">
      <w:pPr>
        <w:widowControl w:val="0"/>
        <w:tabs>
          <w:tab w:val="num" w:pos="567"/>
        </w:tabs>
        <w:suppressAutoHyphens/>
        <w:spacing w:after="0" w:line="240" w:lineRule="auto"/>
        <w:ind w:left="426"/>
        <w:jc w:val="both"/>
        <w:rPr>
          <w:rFonts w:ascii="Palatino Linotype" w:hAnsi="Palatino Linotype"/>
          <w:b/>
          <w:bCs/>
          <w:sz w:val="24"/>
          <w:szCs w:val="24"/>
        </w:rPr>
      </w:pPr>
    </w:p>
    <w:p w:rsidR="00C27FB9" w:rsidRDefault="00C27FB9" w:rsidP="0087591E">
      <w:pPr>
        <w:widowControl w:val="0"/>
        <w:numPr>
          <w:ilvl w:val="2"/>
          <w:numId w:val="19"/>
        </w:numPr>
        <w:tabs>
          <w:tab w:val="num" w:pos="567"/>
        </w:tabs>
        <w:suppressAutoHyphens/>
        <w:spacing w:after="0" w:line="240" w:lineRule="auto"/>
        <w:ind w:left="426" w:firstLine="0"/>
        <w:jc w:val="both"/>
        <w:rPr>
          <w:rFonts w:ascii="Palatino Linotype" w:hAnsi="Palatino Linotype"/>
          <w:b/>
          <w:bCs/>
          <w:i/>
          <w:sz w:val="24"/>
          <w:szCs w:val="24"/>
        </w:rPr>
      </w:pPr>
      <w:r w:rsidRPr="00877B9B">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27FB9" w:rsidRPr="00877B9B" w:rsidTr="0087591E">
        <w:trPr>
          <w:jc w:val="center"/>
        </w:trPr>
        <w:tc>
          <w:tcPr>
            <w:tcW w:w="994" w:type="dxa"/>
            <w:vMerge w:val="restart"/>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Sorszám</w:t>
            </w:r>
          </w:p>
        </w:tc>
        <w:tc>
          <w:tcPr>
            <w:tcW w:w="2800" w:type="dxa"/>
            <w:vMerge w:val="restart"/>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 xml:space="preserve">Alkalmazott oktatási </w:t>
            </w:r>
          </w:p>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módszer neve</w:t>
            </w:r>
          </w:p>
        </w:tc>
        <w:tc>
          <w:tcPr>
            <w:tcW w:w="2835" w:type="dxa"/>
            <w:gridSpan w:val="3"/>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A tanulói tevékenység szervezeti kerete</w:t>
            </w:r>
          </w:p>
        </w:tc>
        <w:tc>
          <w:tcPr>
            <w:tcW w:w="2659" w:type="dxa"/>
            <w:vMerge w:val="restart"/>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 xml:space="preserve">Alkalmazandó eszközök és felszerelések </w:t>
            </w:r>
          </w:p>
        </w:tc>
      </w:tr>
      <w:tr w:rsidR="00C27FB9" w:rsidRPr="00877B9B" w:rsidTr="0087591E">
        <w:trPr>
          <w:jc w:val="center"/>
        </w:trPr>
        <w:tc>
          <w:tcPr>
            <w:tcW w:w="994" w:type="dxa"/>
            <w:vMerge/>
            <w:vAlign w:val="center"/>
          </w:tcPr>
          <w:p w:rsidR="00C27FB9" w:rsidRPr="00877B9B" w:rsidRDefault="00C27FB9" w:rsidP="0087591E">
            <w:pPr>
              <w:spacing w:after="0" w:line="240" w:lineRule="auto"/>
              <w:jc w:val="center"/>
              <w:rPr>
                <w:rFonts w:ascii="Palatino Linotype" w:hAnsi="Palatino Linotype"/>
                <w:b/>
                <w:sz w:val="20"/>
                <w:szCs w:val="20"/>
              </w:rPr>
            </w:pPr>
          </w:p>
        </w:tc>
        <w:tc>
          <w:tcPr>
            <w:tcW w:w="2800" w:type="dxa"/>
            <w:vMerge/>
            <w:vAlign w:val="center"/>
          </w:tcPr>
          <w:p w:rsidR="00C27FB9" w:rsidRPr="00877B9B" w:rsidRDefault="00C27FB9" w:rsidP="0087591E">
            <w:pPr>
              <w:spacing w:after="0" w:line="240" w:lineRule="auto"/>
              <w:rPr>
                <w:rFonts w:ascii="Palatino Linotype" w:hAnsi="Palatino Linotype"/>
                <w:b/>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egyéni</w:t>
            </w:r>
          </w:p>
        </w:tc>
        <w:tc>
          <w:tcPr>
            <w:tcW w:w="945" w:type="dxa"/>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csoport</w:t>
            </w:r>
          </w:p>
        </w:tc>
        <w:tc>
          <w:tcPr>
            <w:tcW w:w="945" w:type="dxa"/>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osztály</w:t>
            </w:r>
          </w:p>
        </w:tc>
        <w:tc>
          <w:tcPr>
            <w:tcW w:w="2659" w:type="dxa"/>
            <w:vMerge/>
            <w:vAlign w:val="center"/>
          </w:tcPr>
          <w:p w:rsidR="00C27FB9" w:rsidRPr="00877B9B" w:rsidRDefault="00C27FB9" w:rsidP="0087591E">
            <w:pPr>
              <w:spacing w:after="0" w:line="240" w:lineRule="auto"/>
              <w:jc w:val="center"/>
              <w:rPr>
                <w:rFonts w:ascii="Palatino Linotype" w:hAnsi="Palatino Linotype"/>
                <w:b/>
                <w:sz w:val="20"/>
                <w:szCs w:val="20"/>
              </w:rPr>
            </w:pP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1.1</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sz w:val="20"/>
                <w:szCs w:val="20"/>
              </w:rPr>
              <w:t>magyarázat</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Szakkönyvek, munkavédelmi tárgyú jogszabályok</w:t>
            </w: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1.2.</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sz w:val="20"/>
                <w:szCs w:val="20"/>
              </w:rPr>
              <w:t>megbeszélés</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Munkabaleset, foglalkozási megbetegedés elemzése</w:t>
            </w: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1.3.</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sz w:val="20"/>
                <w:szCs w:val="20"/>
              </w:rPr>
              <w:t>szemléltetés</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Oktatófilmek (pl. NAPO)</w:t>
            </w: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1.4.</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sz w:val="20"/>
                <w:szCs w:val="20"/>
              </w:rPr>
              <w:t>házi feladat</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1.5.</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sz w:val="20"/>
                <w:szCs w:val="20"/>
              </w:rPr>
              <w:t>teszt</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p>
        </w:tc>
      </w:tr>
    </w:tbl>
    <w:p w:rsidR="00C27FB9" w:rsidRPr="00877B9B" w:rsidRDefault="00C27FB9" w:rsidP="0087591E">
      <w:pPr>
        <w:spacing w:after="0" w:line="240" w:lineRule="auto"/>
        <w:ind w:left="540"/>
        <w:jc w:val="both"/>
        <w:rPr>
          <w:rFonts w:ascii="Palatino Linotype" w:hAnsi="Palatino Linotype"/>
          <w:iCs/>
        </w:rPr>
      </w:pPr>
    </w:p>
    <w:p w:rsidR="00C27FB9" w:rsidRPr="00877B9B" w:rsidRDefault="00C27FB9" w:rsidP="0087591E">
      <w:pPr>
        <w:widowControl w:val="0"/>
        <w:numPr>
          <w:ilvl w:val="2"/>
          <w:numId w:val="26"/>
        </w:numPr>
        <w:suppressAutoHyphens/>
        <w:spacing w:after="0" w:line="240" w:lineRule="auto"/>
        <w:jc w:val="both"/>
        <w:rPr>
          <w:rFonts w:ascii="Palatino Linotype" w:hAnsi="Palatino Linotype"/>
          <w:b/>
          <w:bCs/>
          <w:sz w:val="24"/>
          <w:szCs w:val="24"/>
        </w:rPr>
      </w:pPr>
      <w:r w:rsidRPr="00877B9B">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60"/>
      </w:tblGrid>
      <w:tr w:rsidR="00C27FB9" w:rsidRPr="00877B9B" w:rsidTr="0087591E">
        <w:trPr>
          <w:cantSplit/>
          <w:trHeight w:val="921"/>
          <w:jc w:val="center"/>
        </w:trPr>
        <w:tc>
          <w:tcPr>
            <w:tcW w:w="828" w:type="dxa"/>
            <w:vMerge w:val="restart"/>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Sor-szám</w:t>
            </w:r>
          </w:p>
        </w:tc>
        <w:tc>
          <w:tcPr>
            <w:tcW w:w="3621" w:type="dxa"/>
            <w:vMerge w:val="restart"/>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Tanulói tevékenységforma</w:t>
            </w:r>
          </w:p>
        </w:tc>
        <w:tc>
          <w:tcPr>
            <w:tcW w:w="2370" w:type="dxa"/>
            <w:gridSpan w:val="3"/>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Tanulói tevékenység szervezési kerete</w:t>
            </w:r>
          </w:p>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(differenciálási módok)</w:t>
            </w:r>
          </w:p>
        </w:tc>
        <w:tc>
          <w:tcPr>
            <w:tcW w:w="2360" w:type="dxa"/>
            <w:vMerge w:val="restart"/>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 xml:space="preserve">Alkalmazandó eszközök és felszerelések </w:t>
            </w:r>
          </w:p>
        </w:tc>
      </w:tr>
      <w:tr w:rsidR="00C27FB9" w:rsidRPr="00877B9B" w:rsidTr="0087591E">
        <w:trPr>
          <w:cantSplit/>
          <w:trHeight w:val="1076"/>
          <w:jc w:val="center"/>
        </w:trPr>
        <w:tc>
          <w:tcPr>
            <w:tcW w:w="828" w:type="dxa"/>
            <w:vMerge/>
            <w:vAlign w:val="center"/>
          </w:tcPr>
          <w:p w:rsidR="00C27FB9" w:rsidRPr="00877B9B" w:rsidRDefault="00C27FB9" w:rsidP="0087591E">
            <w:pPr>
              <w:spacing w:after="0" w:line="240" w:lineRule="auto"/>
              <w:jc w:val="center"/>
              <w:rPr>
                <w:rFonts w:ascii="Palatino Linotype" w:hAnsi="Palatino Linotype"/>
                <w:b/>
                <w:sz w:val="20"/>
                <w:szCs w:val="20"/>
              </w:rPr>
            </w:pPr>
          </w:p>
        </w:tc>
        <w:tc>
          <w:tcPr>
            <w:tcW w:w="3621" w:type="dxa"/>
            <w:vMerge/>
            <w:vAlign w:val="center"/>
          </w:tcPr>
          <w:p w:rsidR="00C27FB9" w:rsidRPr="00877B9B" w:rsidRDefault="00C27FB9" w:rsidP="0087591E">
            <w:pPr>
              <w:spacing w:after="0" w:line="240" w:lineRule="auto"/>
              <w:rPr>
                <w:rFonts w:ascii="Palatino Linotype" w:hAnsi="Palatino Linotype"/>
                <w:b/>
                <w:sz w:val="20"/>
                <w:szCs w:val="20"/>
              </w:rPr>
            </w:pPr>
          </w:p>
        </w:tc>
        <w:tc>
          <w:tcPr>
            <w:tcW w:w="809" w:type="dxa"/>
            <w:textDirection w:val="btLr"/>
            <w:vAlign w:val="center"/>
          </w:tcPr>
          <w:p w:rsidR="00C27FB9" w:rsidRPr="00877B9B" w:rsidRDefault="00C27FB9" w:rsidP="0087591E">
            <w:pPr>
              <w:spacing w:after="0" w:line="240" w:lineRule="auto"/>
              <w:ind w:left="113" w:right="113"/>
              <w:jc w:val="center"/>
              <w:rPr>
                <w:rFonts w:ascii="Palatino Linotype" w:hAnsi="Palatino Linotype"/>
                <w:b/>
                <w:sz w:val="20"/>
                <w:szCs w:val="20"/>
              </w:rPr>
            </w:pPr>
            <w:r w:rsidRPr="00877B9B">
              <w:rPr>
                <w:rFonts w:ascii="Palatino Linotype" w:hAnsi="Palatino Linotype"/>
                <w:b/>
                <w:sz w:val="20"/>
                <w:szCs w:val="20"/>
              </w:rPr>
              <w:t>Egyéni</w:t>
            </w:r>
          </w:p>
        </w:tc>
        <w:tc>
          <w:tcPr>
            <w:tcW w:w="798" w:type="dxa"/>
            <w:textDirection w:val="btLr"/>
            <w:vAlign w:val="center"/>
          </w:tcPr>
          <w:p w:rsidR="00C27FB9" w:rsidRPr="00877B9B" w:rsidRDefault="00C27FB9" w:rsidP="0087591E">
            <w:pPr>
              <w:spacing w:after="0" w:line="240" w:lineRule="auto"/>
              <w:ind w:left="113" w:right="113"/>
              <w:jc w:val="center"/>
              <w:rPr>
                <w:rFonts w:ascii="Palatino Linotype" w:hAnsi="Palatino Linotype"/>
                <w:b/>
                <w:sz w:val="20"/>
                <w:szCs w:val="20"/>
              </w:rPr>
            </w:pPr>
            <w:r w:rsidRPr="00877B9B">
              <w:rPr>
                <w:rFonts w:ascii="Palatino Linotype" w:hAnsi="Palatino Linotype"/>
                <w:b/>
                <w:sz w:val="20"/>
                <w:szCs w:val="20"/>
              </w:rPr>
              <w:t>Csoport-</w:t>
            </w:r>
          </w:p>
          <w:p w:rsidR="00C27FB9" w:rsidRPr="00877B9B" w:rsidRDefault="00C27FB9" w:rsidP="0087591E">
            <w:pPr>
              <w:spacing w:after="0" w:line="240" w:lineRule="auto"/>
              <w:ind w:left="113" w:right="113"/>
              <w:jc w:val="center"/>
              <w:rPr>
                <w:rFonts w:ascii="Palatino Linotype" w:hAnsi="Palatino Linotype"/>
                <w:b/>
                <w:sz w:val="20"/>
                <w:szCs w:val="20"/>
              </w:rPr>
            </w:pPr>
            <w:r w:rsidRPr="00877B9B">
              <w:rPr>
                <w:rFonts w:ascii="Palatino Linotype" w:hAnsi="Palatino Linotype"/>
                <w:b/>
                <w:sz w:val="20"/>
                <w:szCs w:val="20"/>
              </w:rPr>
              <w:t>bontás</w:t>
            </w:r>
          </w:p>
        </w:tc>
        <w:tc>
          <w:tcPr>
            <w:tcW w:w="763" w:type="dxa"/>
            <w:textDirection w:val="btLr"/>
            <w:vAlign w:val="center"/>
          </w:tcPr>
          <w:p w:rsidR="00C27FB9" w:rsidRPr="00877B9B" w:rsidRDefault="00C27FB9" w:rsidP="0087591E">
            <w:pPr>
              <w:spacing w:after="0" w:line="240" w:lineRule="auto"/>
              <w:ind w:left="113" w:right="113"/>
              <w:jc w:val="center"/>
              <w:rPr>
                <w:rFonts w:ascii="Palatino Linotype" w:hAnsi="Palatino Linotype"/>
                <w:b/>
                <w:sz w:val="20"/>
                <w:szCs w:val="20"/>
              </w:rPr>
            </w:pPr>
            <w:r w:rsidRPr="00877B9B">
              <w:rPr>
                <w:rFonts w:ascii="Palatino Linotype" w:hAnsi="Palatino Linotype"/>
                <w:b/>
                <w:sz w:val="20"/>
                <w:szCs w:val="20"/>
              </w:rPr>
              <w:t>Osztály-</w:t>
            </w:r>
          </w:p>
          <w:p w:rsidR="00C27FB9" w:rsidRPr="00877B9B" w:rsidRDefault="00C27FB9" w:rsidP="0087591E">
            <w:pPr>
              <w:spacing w:after="0" w:line="240" w:lineRule="auto"/>
              <w:ind w:left="113" w:right="113"/>
              <w:jc w:val="center"/>
              <w:rPr>
                <w:rFonts w:ascii="Palatino Linotype" w:hAnsi="Palatino Linotype"/>
                <w:b/>
                <w:sz w:val="20"/>
                <w:szCs w:val="20"/>
              </w:rPr>
            </w:pPr>
            <w:r w:rsidRPr="00877B9B">
              <w:rPr>
                <w:rFonts w:ascii="Palatino Linotype" w:hAnsi="Palatino Linotype"/>
                <w:b/>
                <w:sz w:val="20"/>
                <w:szCs w:val="20"/>
              </w:rPr>
              <w:t>keret</w:t>
            </w:r>
          </w:p>
        </w:tc>
        <w:tc>
          <w:tcPr>
            <w:tcW w:w="2360" w:type="dxa"/>
            <w:vMerge/>
            <w:vAlign w:val="center"/>
          </w:tcPr>
          <w:p w:rsidR="00C27FB9" w:rsidRPr="00877B9B" w:rsidRDefault="00C27FB9" w:rsidP="0087591E">
            <w:pPr>
              <w:spacing w:after="0" w:line="240" w:lineRule="auto"/>
              <w:jc w:val="center"/>
              <w:rPr>
                <w:rFonts w:ascii="Palatino Linotype" w:hAnsi="Palatino Linotype"/>
                <w:b/>
                <w:sz w:val="20"/>
                <w:szCs w:val="20"/>
              </w:rPr>
            </w:pPr>
          </w:p>
        </w:tc>
      </w:tr>
      <w:tr w:rsidR="00C27FB9" w:rsidRPr="00877B9B" w:rsidTr="0087591E">
        <w:trPr>
          <w:jc w:val="center"/>
        </w:trPr>
        <w:tc>
          <w:tcPr>
            <w:tcW w:w="828" w:type="dxa"/>
            <w:shd w:val="clear" w:color="auto" w:fill="D9D9D9"/>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1.</w:t>
            </w:r>
          </w:p>
        </w:tc>
        <w:tc>
          <w:tcPr>
            <w:tcW w:w="3621" w:type="dxa"/>
            <w:shd w:val="clear" w:color="auto" w:fill="D9D9D9"/>
            <w:vAlign w:val="center"/>
          </w:tcPr>
          <w:p w:rsidR="00C27FB9" w:rsidRPr="00877B9B" w:rsidRDefault="00C27FB9" w:rsidP="0087591E">
            <w:pPr>
              <w:spacing w:after="0" w:line="240" w:lineRule="auto"/>
              <w:rPr>
                <w:rFonts w:ascii="Palatino Linotype" w:hAnsi="Palatino Linotype"/>
                <w:b/>
                <w:sz w:val="20"/>
                <w:szCs w:val="20"/>
              </w:rPr>
            </w:pPr>
            <w:r w:rsidRPr="00877B9B">
              <w:rPr>
                <w:rFonts w:ascii="Palatino Linotype" w:hAnsi="Palatino Linotype" w:cs="Arial"/>
                <w:b/>
                <w:sz w:val="20"/>
                <w:szCs w:val="20"/>
              </w:rPr>
              <w:t>Információ feldolgozó tevékenységek</w:t>
            </w:r>
          </w:p>
        </w:tc>
        <w:tc>
          <w:tcPr>
            <w:tcW w:w="809"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2360"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1.1.</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Hallott szöveg feldolgozása jegyzeteléssel</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236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shd w:val="clear" w:color="auto" w:fill="D9D9D9"/>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2.</w:t>
            </w:r>
          </w:p>
        </w:tc>
        <w:tc>
          <w:tcPr>
            <w:tcW w:w="3621" w:type="dxa"/>
            <w:shd w:val="clear" w:color="auto" w:fill="D9D9D9"/>
            <w:vAlign w:val="center"/>
          </w:tcPr>
          <w:p w:rsidR="00C27FB9" w:rsidRPr="00877B9B" w:rsidRDefault="00C27FB9" w:rsidP="0087591E">
            <w:pPr>
              <w:spacing w:after="0" w:line="240" w:lineRule="auto"/>
              <w:rPr>
                <w:rFonts w:ascii="Palatino Linotype" w:hAnsi="Palatino Linotype" w:cs="Arial"/>
                <w:b/>
                <w:sz w:val="20"/>
                <w:szCs w:val="20"/>
              </w:rPr>
            </w:pPr>
            <w:r w:rsidRPr="00877B9B">
              <w:rPr>
                <w:rFonts w:ascii="Palatino Linotype" w:hAnsi="Palatino Linotype" w:cs="Arial"/>
                <w:b/>
                <w:sz w:val="20"/>
                <w:szCs w:val="20"/>
              </w:rPr>
              <w:t>Ismeretalkalmazási gyakorló tevékenységek, feladatok</w:t>
            </w:r>
          </w:p>
        </w:tc>
        <w:tc>
          <w:tcPr>
            <w:tcW w:w="809"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2360"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2.1.</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 xml:space="preserve">Szöveges előadás egyéni felkészüléssel </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360"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A tanult (vagy egy választott) szakma szabályainak veszélyei, ártalmai</w:t>
            </w:r>
          </w:p>
        </w:tc>
      </w:tr>
    </w:tbl>
    <w:p w:rsidR="00C27FB9" w:rsidRPr="00877B9B" w:rsidRDefault="00C27FB9" w:rsidP="0087591E">
      <w:pPr>
        <w:widowControl w:val="0"/>
        <w:suppressAutoHyphens/>
        <w:spacing w:after="0" w:line="240" w:lineRule="auto"/>
        <w:ind w:left="826"/>
        <w:jc w:val="both"/>
        <w:rPr>
          <w:rFonts w:ascii="Palatino Linotype" w:hAnsi="Palatino Linotype"/>
          <w:bCs/>
          <w:sz w:val="24"/>
          <w:szCs w:val="24"/>
        </w:rPr>
      </w:pPr>
    </w:p>
    <w:p w:rsidR="00C27FB9" w:rsidRPr="00877B9B" w:rsidRDefault="00C27FB9" w:rsidP="0087591E">
      <w:pPr>
        <w:widowControl w:val="0"/>
        <w:numPr>
          <w:ilvl w:val="1"/>
          <w:numId w:val="19"/>
        </w:numPr>
        <w:suppressAutoHyphens/>
        <w:spacing w:after="0" w:line="240" w:lineRule="auto"/>
        <w:rPr>
          <w:rFonts w:ascii="Palatino Linotype" w:hAnsi="Palatino Linotype"/>
          <w:b/>
          <w:bCs/>
          <w:sz w:val="24"/>
          <w:szCs w:val="24"/>
        </w:rPr>
      </w:pPr>
      <w:r w:rsidRPr="00877B9B">
        <w:rPr>
          <w:rFonts w:ascii="Palatino Linotype" w:hAnsi="Palatino Linotype"/>
          <w:b/>
          <w:bCs/>
          <w:sz w:val="24"/>
          <w:szCs w:val="24"/>
        </w:rPr>
        <w:t xml:space="preserve">A </w:t>
      </w:r>
      <w:r w:rsidRPr="00877B9B">
        <w:rPr>
          <w:rFonts w:ascii="Palatino Linotype" w:hAnsi="Palatino Linotype"/>
          <w:b/>
          <w:sz w:val="24"/>
          <w:szCs w:val="24"/>
        </w:rPr>
        <w:t>tantárgy</w:t>
      </w:r>
      <w:r w:rsidRPr="00877B9B">
        <w:rPr>
          <w:rFonts w:ascii="Palatino Linotype" w:hAnsi="Palatino Linotype"/>
          <w:b/>
          <w:bCs/>
          <w:sz w:val="24"/>
          <w:szCs w:val="24"/>
        </w:rPr>
        <w:t xml:space="preserve"> értékelésének módja</w:t>
      </w:r>
    </w:p>
    <w:p w:rsidR="00C27FB9" w:rsidRPr="00877B9B" w:rsidRDefault="00C27FB9" w:rsidP="0087591E">
      <w:pPr>
        <w:widowControl w:val="0"/>
        <w:suppressAutoHyphens/>
        <w:spacing w:after="0" w:line="240" w:lineRule="auto"/>
        <w:ind w:left="540"/>
        <w:jc w:val="both"/>
        <w:rPr>
          <w:rFonts w:ascii="Palatino Linotype" w:hAnsi="Palatino Linotype"/>
          <w:bCs/>
          <w:sz w:val="24"/>
          <w:szCs w:val="24"/>
        </w:rPr>
      </w:pPr>
      <w:r w:rsidRPr="00877B9B">
        <w:rPr>
          <w:rFonts w:ascii="Palatino Linotype" w:hAnsi="Palatino Linotype"/>
          <w:bCs/>
          <w:sz w:val="24"/>
          <w:szCs w:val="24"/>
        </w:rPr>
        <w:t>A nemzeti köznevelésről szóló 2011. évi CXC. törvény 54. § (2) a) pontja szerinti értékeléssel.</w:t>
      </w:r>
    </w:p>
    <w:p w:rsidR="00C27FB9" w:rsidRPr="00877B9B" w:rsidRDefault="00C27FB9" w:rsidP="0087591E">
      <w:pPr>
        <w:widowControl w:val="0"/>
        <w:suppressAutoHyphens/>
        <w:spacing w:after="0" w:line="240" w:lineRule="auto"/>
        <w:ind w:left="792"/>
        <w:jc w:val="both"/>
        <w:rPr>
          <w:rFonts w:ascii="Palatino Linotype" w:hAnsi="Palatino Linotype"/>
          <w:bCs/>
        </w:rPr>
      </w:pPr>
    </w:p>
    <w:p w:rsidR="00C27FB9" w:rsidRPr="00877B9B" w:rsidRDefault="00C27FB9" w:rsidP="0087591E">
      <w:pPr>
        <w:spacing w:after="0" w:line="240" w:lineRule="auto"/>
        <w:jc w:val="both"/>
        <w:rPr>
          <w:rFonts w:ascii="Palatino Linotype" w:hAnsi="Palatino Linotype"/>
          <w:b/>
          <w:bCs/>
          <w:sz w:val="40"/>
          <w:szCs w:val="40"/>
          <w:lang w:eastAsia="hu-HU"/>
        </w:rPr>
      </w:pPr>
      <w:r w:rsidRPr="00877B9B">
        <w:rPr>
          <w:rFonts w:ascii="Palatino Linotype" w:hAnsi="Palatino Linotype"/>
          <w:bCs/>
        </w:rPr>
        <w:br w:type="page"/>
      </w:r>
    </w:p>
    <w:p w:rsidR="00C27FB9" w:rsidRPr="00877B9B" w:rsidRDefault="00C27FB9" w:rsidP="0087591E">
      <w:pPr>
        <w:widowControl w:val="0"/>
        <w:suppressAutoHyphens/>
        <w:spacing w:after="0" w:line="240" w:lineRule="auto"/>
        <w:jc w:val="center"/>
        <w:rPr>
          <w:rFonts w:ascii="Palatino Linotype" w:hAnsi="Palatino Linotype"/>
          <w:b/>
          <w:bCs/>
          <w:sz w:val="40"/>
          <w:szCs w:val="40"/>
          <w:lang w:eastAsia="hu-HU"/>
        </w:rPr>
      </w:pPr>
    </w:p>
    <w:p w:rsidR="00C27FB9" w:rsidRPr="00877B9B" w:rsidRDefault="00C27FB9" w:rsidP="0087591E">
      <w:pPr>
        <w:widowControl w:val="0"/>
        <w:suppressAutoHyphens/>
        <w:spacing w:after="0" w:line="240" w:lineRule="auto"/>
        <w:jc w:val="center"/>
        <w:rPr>
          <w:rFonts w:ascii="Palatino Linotype" w:hAnsi="Palatino Linotype"/>
          <w:b/>
          <w:bCs/>
          <w:sz w:val="40"/>
          <w:szCs w:val="40"/>
          <w:lang w:eastAsia="hu-HU"/>
        </w:rPr>
      </w:pPr>
    </w:p>
    <w:p w:rsidR="00C27FB9" w:rsidRPr="00877B9B" w:rsidRDefault="00C27FB9" w:rsidP="0087591E">
      <w:pPr>
        <w:widowControl w:val="0"/>
        <w:suppressAutoHyphens/>
        <w:spacing w:after="0" w:line="240" w:lineRule="auto"/>
        <w:jc w:val="center"/>
        <w:rPr>
          <w:rFonts w:ascii="Palatino Linotype" w:hAnsi="Palatino Linotype"/>
          <w:b/>
          <w:bCs/>
          <w:sz w:val="40"/>
          <w:szCs w:val="40"/>
          <w:lang w:eastAsia="hu-HU"/>
        </w:rPr>
      </w:pPr>
    </w:p>
    <w:p w:rsidR="00C27FB9" w:rsidRPr="00877B9B" w:rsidRDefault="00C27FB9" w:rsidP="0087591E">
      <w:pPr>
        <w:widowControl w:val="0"/>
        <w:suppressAutoHyphens/>
        <w:spacing w:after="0" w:line="240" w:lineRule="auto"/>
        <w:jc w:val="center"/>
        <w:rPr>
          <w:rFonts w:ascii="Palatino Linotype" w:hAnsi="Palatino Linotype"/>
          <w:b/>
          <w:bCs/>
          <w:sz w:val="40"/>
          <w:szCs w:val="40"/>
          <w:lang w:eastAsia="hu-HU"/>
        </w:rPr>
      </w:pPr>
    </w:p>
    <w:p w:rsidR="00C27FB9" w:rsidRPr="00877B9B" w:rsidRDefault="00C27FB9" w:rsidP="0087591E">
      <w:pPr>
        <w:widowControl w:val="0"/>
        <w:suppressAutoHyphens/>
        <w:spacing w:after="0" w:line="240" w:lineRule="auto"/>
        <w:jc w:val="center"/>
        <w:rPr>
          <w:rFonts w:ascii="Palatino Linotype" w:hAnsi="Palatino Linotype"/>
          <w:b/>
          <w:sz w:val="44"/>
          <w:szCs w:val="44"/>
          <w:lang w:eastAsia="hu-HU"/>
        </w:rPr>
      </w:pPr>
      <w:r w:rsidRPr="00877B9B">
        <w:rPr>
          <w:rFonts w:ascii="Palatino Linotype" w:hAnsi="Palatino Linotype"/>
          <w:b/>
          <w:sz w:val="44"/>
          <w:szCs w:val="44"/>
          <w:lang w:eastAsia="hu-HU"/>
        </w:rPr>
        <w:t xml:space="preserve">A </w:t>
      </w:r>
    </w:p>
    <w:p w:rsidR="00C27FB9" w:rsidRPr="00877B9B" w:rsidRDefault="00C27FB9" w:rsidP="0087591E">
      <w:pPr>
        <w:widowControl w:val="0"/>
        <w:suppressAutoHyphens/>
        <w:spacing w:after="0" w:line="240" w:lineRule="auto"/>
        <w:jc w:val="center"/>
        <w:rPr>
          <w:rFonts w:ascii="Palatino Linotype" w:hAnsi="Palatino Linotype"/>
          <w:b/>
          <w:sz w:val="44"/>
          <w:szCs w:val="44"/>
          <w:lang w:eastAsia="hu-HU"/>
        </w:rPr>
      </w:pPr>
      <w:r w:rsidRPr="00877B9B">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C27FB9" w:rsidRPr="00877B9B" w:rsidRDefault="00C27FB9" w:rsidP="0087591E">
      <w:pPr>
        <w:widowControl w:val="0"/>
        <w:suppressAutoHyphens/>
        <w:spacing w:after="0" w:line="240" w:lineRule="auto"/>
        <w:jc w:val="center"/>
        <w:rPr>
          <w:rFonts w:ascii="Palatino Linotype" w:hAnsi="Palatino Linotype"/>
          <w:sz w:val="44"/>
          <w:szCs w:val="44"/>
          <w:lang w:eastAsia="hu-HU"/>
        </w:rPr>
      </w:pPr>
    </w:p>
    <w:p w:rsidR="00C27FB9" w:rsidRPr="00877B9B" w:rsidRDefault="00C27FB9" w:rsidP="0087591E">
      <w:pPr>
        <w:widowControl w:val="0"/>
        <w:suppressAutoHyphens/>
        <w:spacing w:after="0" w:line="240" w:lineRule="auto"/>
        <w:jc w:val="center"/>
        <w:rPr>
          <w:rFonts w:ascii="Palatino Linotype" w:hAnsi="Palatino Linotype"/>
          <w:b/>
          <w:sz w:val="44"/>
          <w:szCs w:val="44"/>
          <w:lang w:eastAsia="hu-HU"/>
        </w:rPr>
      </w:pPr>
      <w:r w:rsidRPr="00877B9B">
        <w:rPr>
          <w:rFonts w:ascii="Palatino Linotype" w:hAnsi="Palatino Linotype"/>
          <w:b/>
          <w:sz w:val="44"/>
          <w:szCs w:val="44"/>
          <w:lang w:eastAsia="hu-HU"/>
        </w:rPr>
        <w:t>Foglalkoztatás II.</w:t>
      </w:r>
    </w:p>
    <w:p w:rsidR="00C27FB9" w:rsidRPr="00877B9B" w:rsidRDefault="00C27FB9" w:rsidP="0087591E">
      <w:pPr>
        <w:widowControl w:val="0"/>
        <w:suppressAutoHyphens/>
        <w:spacing w:after="0" w:line="240" w:lineRule="auto"/>
        <w:jc w:val="center"/>
        <w:rPr>
          <w:rFonts w:ascii="Palatino Linotype" w:hAnsi="Palatino Linotype"/>
          <w:b/>
          <w:sz w:val="44"/>
          <w:szCs w:val="44"/>
          <w:lang w:eastAsia="hu-HU"/>
        </w:rPr>
      </w:pPr>
      <w:r w:rsidRPr="00877B9B">
        <w:rPr>
          <w:rFonts w:ascii="Palatino Linotype" w:hAnsi="Palatino Linotype"/>
          <w:b/>
          <w:sz w:val="44"/>
          <w:szCs w:val="44"/>
          <w:lang w:eastAsia="hu-HU"/>
        </w:rPr>
        <w:t>megnevezésű</w:t>
      </w:r>
    </w:p>
    <w:p w:rsidR="00C27FB9" w:rsidRPr="00877B9B" w:rsidRDefault="00C27FB9" w:rsidP="0087591E">
      <w:pPr>
        <w:widowControl w:val="0"/>
        <w:suppressAutoHyphens/>
        <w:spacing w:after="0" w:line="240" w:lineRule="auto"/>
        <w:ind w:left="-15"/>
        <w:jc w:val="center"/>
        <w:rPr>
          <w:rFonts w:ascii="Palatino Linotype" w:hAnsi="Palatino Linotype"/>
          <w:b/>
          <w:kern w:val="1"/>
          <w:sz w:val="44"/>
          <w:szCs w:val="44"/>
          <w:lang w:eastAsia="hi-IN" w:bidi="hi-IN"/>
        </w:rPr>
      </w:pPr>
    </w:p>
    <w:p w:rsidR="00C27FB9" w:rsidRPr="00877B9B" w:rsidRDefault="00C27FB9" w:rsidP="0087591E">
      <w:pPr>
        <w:widowControl w:val="0"/>
        <w:suppressAutoHyphens/>
        <w:spacing w:after="0" w:line="240" w:lineRule="auto"/>
        <w:ind w:left="-15"/>
        <w:jc w:val="center"/>
        <w:rPr>
          <w:rFonts w:ascii="Palatino Linotype" w:hAnsi="Palatino Linotype"/>
          <w:b/>
          <w:kern w:val="1"/>
          <w:sz w:val="44"/>
          <w:szCs w:val="44"/>
          <w:lang w:eastAsia="hi-IN" w:bidi="hi-IN"/>
        </w:rPr>
      </w:pPr>
    </w:p>
    <w:p w:rsidR="00C27FB9" w:rsidRPr="00877B9B" w:rsidRDefault="00C27FB9" w:rsidP="0087591E">
      <w:pPr>
        <w:widowControl w:val="0"/>
        <w:suppressAutoHyphens/>
        <w:spacing w:after="0" w:line="240" w:lineRule="auto"/>
        <w:ind w:left="-15"/>
        <w:jc w:val="center"/>
        <w:rPr>
          <w:rFonts w:ascii="Palatino Linotype" w:hAnsi="Palatino Linotype"/>
          <w:b/>
          <w:kern w:val="1"/>
          <w:sz w:val="44"/>
          <w:szCs w:val="44"/>
          <w:lang w:eastAsia="hi-IN" w:bidi="hi-IN"/>
        </w:rPr>
      </w:pPr>
      <w:r w:rsidRPr="00877B9B">
        <w:rPr>
          <w:rFonts w:ascii="Palatino Linotype" w:hAnsi="Palatino Linotype"/>
          <w:b/>
          <w:kern w:val="1"/>
          <w:sz w:val="44"/>
          <w:szCs w:val="44"/>
          <w:lang w:eastAsia="hi-IN" w:bidi="hi-IN"/>
        </w:rPr>
        <w:t>szakmai követelménymodul</w:t>
      </w:r>
    </w:p>
    <w:p w:rsidR="00C27FB9" w:rsidRPr="00877B9B" w:rsidRDefault="00C27FB9" w:rsidP="0087591E">
      <w:pPr>
        <w:widowControl w:val="0"/>
        <w:suppressAutoHyphens/>
        <w:spacing w:after="0" w:line="240" w:lineRule="auto"/>
        <w:ind w:left="-15"/>
        <w:jc w:val="center"/>
        <w:rPr>
          <w:rFonts w:ascii="Palatino Linotype" w:hAnsi="Palatino Linotype"/>
          <w:b/>
          <w:kern w:val="1"/>
          <w:sz w:val="44"/>
          <w:szCs w:val="44"/>
          <w:lang w:eastAsia="hi-IN" w:bidi="hi-IN"/>
        </w:rPr>
      </w:pPr>
    </w:p>
    <w:p w:rsidR="00C27FB9" w:rsidRPr="00877B9B" w:rsidRDefault="00C27FB9" w:rsidP="0087591E">
      <w:pPr>
        <w:widowControl w:val="0"/>
        <w:suppressAutoHyphens/>
        <w:spacing w:after="0" w:line="240" w:lineRule="auto"/>
        <w:ind w:left="-15"/>
        <w:jc w:val="center"/>
        <w:rPr>
          <w:rFonts w:ascii="Palatino Linotype" w:hAnsi="Palatino Linotype"/>
          <w:b/>
          <w:kern w:val="1"/>
          <w:sz w:val="44"/>
          <w:szCs w:val="44"/>
          <w:lang w:eastAsia="hi-IN" w:bidi="hi-IN"/>
        </w:rPr>
      </w:pPr>
      <w:r w:rsidRPr="00877B9B">
        <w:rPr>
          <w:rFonts w:ascii="Palatino Linotype" w:hAnsi="Palatino Linotype"/>
          <w:b/>
          <w:kern w:val="1"/>
          <w:sz w:val="44"/>
          <w:szCs w:val="44"/>
          <w:lang w:eastAsia="hi-IN" w:bidi="hi-IN"/>
        </w:rPr>
        <w:t>tantárgyai, témakörei</w:t>
      </w:r>
    </w:p>
    <w:p w:rsidR="00C27FB9" w:rsidRPr="00877B9B" w:rsidRDefault="00C27FB9" w:rsidP="0087591E">
      <w:pPr>
        <w:widowControl w:val="0"/>
        <w:suppressAutoHyphens/>
        <w:spacing w:after="0" w:line="240" w:lineRule="auto"/>
        <w:jc w:val="both"/>
        <w:rPr>
          <w:rFonts w:ascii="Palatino Linotype" w:hAnsi="Palatino Linotype"/>
          <w:b/>
          <w:kern w:val="1"/>
          <w:sz w:val="24"/>
          <w:szCs w:val="24"/>
          <w:lang w:eastAsia="hi-IN" w:bidi="hi-IN"/>
        </w:rPr>
      </w:pPr>
      <w:r w:rsidRPr="00877B9B">
        <w:rPr>
          <w:rFonts w:ascii="Palatino Linotype" w:hAnsi="Palatino Linotype"/>
          <w:b/>
          <w:kern w:val="1"/>
          <w:sz w:val="44"/>
          <w:szCs w:val="44"/>
          <w:lang w:eastAsia="hi-IN" w:bidi="hi-IN"/>
        </w:rPr>
        <w:br w:type="page"/>
      </w:r>
      <w:r w:rsidRPr="00877B9B">
        <w:rPr>
          <w:rFonts w:ascii="Palatino Linotype" w:hAnsi="Palatino Linotype" w:cs="Mangal"/>
          <w:b/>
          <w:kern w:val="1"/>
          <w:sz w:val="24"/>
          <w:szCs w:val="24"/>
          <w:lang w:eastAsia="hi-IN" w:bidi="hi-IN"/>
        </w:rPr>
        <w:t xml:space="preserve">A 11499-12 </w:t>
      </w:r>
      <w:r w:rsidRPr="00877B9B">
        <w:rPr>
          <w:rFonts w:ascii="Palatino Linotype" w:hAnsi="Palatino Linotype"/>
          <w:b/>
          <w:sz w:val="24"/>
          <w:szCs w:val="24"/>
          <w:lang w:eastAsia="hu-HU"/>
        </w:rPr>
        <w:t>azonosító számú, Foglalkoztatás II. megnevezésű szakmai követelmény</w:t>
      </w:r>
      <w:r w:rsidRPr="00877B9B">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C27FB9" w:rsidRPr="00877B9B" w:rsidTr="0087591E">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Foglalkoztatás II.</w:t>
            </w:r>
          </w:p>
        </w:tc>
      </w:tr>
      <w:tr w:rsidR="00C27FB9" w:rsidRPr="00877B9B" w:rsidTr="0087591E">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C27FB9" w:rsidRPr="00877B9B" w:rsidRDefault="00C27FB9" w:rsidP="0087591E">
            <w:pPr>
              <w:spacing w:after="0" w:line="240" w:lineRule="auto"/>
              <w:ind w:left="57"/>
              <w:rPr>
                <w:rFonts w:ascii="Palatino Linotype" w:hAnsi="Palatino Linotype" w:cs="Arial"/>
                <w:sz w:val="20"/>
                <w:szCs w:val="20"/>
                <w:lang w:eastAsia="hu-HU"/>
              </w:rPr>
            </w:pPr>
            <w:r w:rsidRPr="00877B9B">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C27FB9" w:rsidRPr="00877B9B" w:rsidRDefault="00C27FB9" w:rsidP="0087591E">
            <w:pPr>
              <w:spacing w:after="0" w:line="240" w:lineRule="auto"/>
              <w:ind w:left="57"/>
              <w:rPr>
                <w:rFonts w:ascii="Palatino Linotype" w:hAnsi="Palatino Linotype" w:cs="Arial"/>
                <w:sz w:val="20"/>
                <w:szCs w:val="20"/>
                <w:lang w:eastAsia="hu-HU"/>
              </w:rPr>
            </w:pPr>
            <w:r w:rsidRPr="00877B9B">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C27FB9" w:rsidRPr="00877B9B" w:rsidRDefault="00C27FB9" w:rsidP="0087591E">
            <w:pPr>
              <w:spacing w:after="0" w:line="240" w:lineRule="auto"/>
              <w:ind w:left="57"/>
              <w:rPr>
                <w:rFonts w:ascii="Palatino Linotype" w:hAnsi="Palatino Linotype" w:cs="Arial"/>
                <w:sz w:val="20"/>
                <w:szCs w:val="20"/>
                <w:lang w:eastAsia="hu-HU"/>
              </w:rPr>
            </w:pPr>
            <w:r w:rsidRPr="00877B9B">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C27FB9" w:rsidRPr="00877B9B" w:rsidRDefault="00C27FB9" w:rsidP="0087591E">
            <w:pPr>
              <w:spacing w:after="0" w:line="240" w:lineRule="auto"/>
              <w:ind w:left="57"/>
              <w:rPr>
                <w:rFonts w:ascii="Palatino Linotype" w:hAnsi="Palatino Linotype" w:cs="Arial"/>
                <w:sz w:val="20"/>
                <w:szCs w:val="20"/>
                <w:lang w:eastAsia="hu-HU"/>
              </w:rPr>
            </w:pPr>
            <w:r w:rsidRPr="00877B9B">
              <w:rPr>
                <w:rFonts w:ascii="Palatino Linotype" w:hAnsi="Palatino Linotype" w:cs="Arial"/>
                <w:sz w:val="20"/>
                <w:szCs w:val="20"/>
                <w:lang w:eastAsia="hu-HU"/>
              </w:rPr>
              <w:t>Munkanélküliség</w:t>
            </w:r>
          </w:p>
        </w:tc>
      </w:tr>
      <w:tr w:rsidR="00C27FB9" w:rsidRPr="00877B9B" w:rsidTr="0087591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FELADATOK</w:t>
            </w: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Times New Roman" w:hAnsi="Times New Roman"/>
                <w:sz w:val="20"/>
                <w:szCs w:val="20"/>
                <w:lang w:eastAsia="hu-HU"/>
              </w:rPr>
            </w:pPr>
            <w:r w:rsidRPr="00877B9B">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SZAKMAI ISMERETEK</w:t>
            </w:r>
          </w:p>
        </w:tc>
      </w:tr>
      <w:tr w:rsidR="00C27FB9" w:rsidRPr="00877B9B" w:rsidTr="0087591E">
        <w:trPr>
          <w:trHeight w:val="600"/>
          <w:jc w:val="center"/>
        </w:trPr>
        <w:tc>
          <w:tcPr>
            <w:tcW w:w="504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lang w:eastAsia="hu-HU"/>
              </w:rPr>
            </w:pPr>
            <w:r w:rsidRPr="00877B9B">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lang w:eastAsia="hu-HU"/>
              </w:rPr>
            </w:pPr>
            <w:r w:rsidRPr="00877B9B">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lang w:eastAsia="hu-HU"/>
              </w:rPr>
            </w:pPr>
            <w:r w:rsidRPr="00877B9B">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lang w:eastAsia="hu-HU"/>
              </w:rPr>
            </w:pPr>
            <w:r w:rsidRPr="00877B9B">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lang w:eastAsia="hu-HU"/>
              </w:rPr>
            </w:pPr>
            <w:r w:rsidRPr="00877B9B">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lang w:eastAsia="hu-HU"/>
              </w:rPr>
            </w:pPr>
            <w:r w:rsidRPr="00877B9B">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lang w:eastAsia="hu-HU"/>
              </w:rPr>
            </w:pPr>
            <w:r w:rsidRPr="00877B9B">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lang w:eastAsia="hu-HU"/>
              </w:rPr>
            </w:pPr>
            <w:r w:rsidRPr="00877B9B">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600"/>
          <w:jc w:val="center"/>
        </w:trPr>
        <w:tc>
          <w:tcPr>
            <w:tcW w:w="504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lang w:eastAsia="hu-HU"/>
              </w:rPr>
            </w:pPr>
            <w:r w:rsidRPr="00877B9B">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600"/>
          <w:jc w:val="center"/>
        </w:trPr>
        <w:tc>
          <w:tcPr>
            <w:tcW w:w="504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lang w:eastAsia="hu-HU"/>
              </w:rPr>
            </w:pPr>
            <w:r w:rsidRPr="00877B9B">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Times New Roman" w:hAnsi="Times New Roman"/>
                <w:sz w:val="20"/>
                <w:szCs w:val="20"/>
                <w:lang w:eastAsia="hu-HU"/>
              </w:rPr>
              <w:t>x</w:t>
            </w:r>
          </w:p>
        </w:tc>
      </w:tr>
      <w:tr w:rsidR="00C27FB9" w:rsidRPr="00877B9B" w:rsidTr="0087591E">
        <w:trPr>
          <w:trHeight w:val="600"/>
          <w:jc w:val="center"/>
        </w:trPr>
        <w:tc>
          <w:tcPr>
            <w:tcW w:w="504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lang w:eastAsia="hu-HU"/>
              </w:rPr>
            </w:pPr>
            <w:r w:rsidRPr="00877B9B">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SZAKMAI KÉSZSÉGEK</w:t>
            </w: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SZEMÉLYES KOMPETENCIÁK</w:t>
            </w: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TÁRSAS KOMPETENCIÁK</w:t>
            </w: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MÓDSZERKOMPETENCIÁK</w:t>
            </w: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vAlign w:val="bottom"/>
          </w:tcPr>
          <w:p w:rsidR="00C27FB9" w:rsidRPr="00877B9B" w:rsidRDefault="00C27FB9" w:rsidP="0087591E">
            <w:pPr>
              <w:spacing w:after="0" w:line="240" w:lineRule="auto"/>
              <w:rPr>
                <w:rFonts w:ascii="Palatino Linotype" w:hAnsi="Palatino Linotype" w:cs="Arial"/>
                <w:sz w:val="20"/>
                <w:szCs w:val="20"/>
                <w:lang w:eastAsia="hu-HU"/>
              </w:rPr>
            </w:pPr>
            <w:r w:rsidRPr="00877B9B">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bl>
    <w:p w:rsidR="00C27FB9" w:rsidRPr="00877B9B" w:rsidRDefault="00C27FB9" w:rsidP="0087591E">
      <w:pPr>
        <w:widowControl w:val="0"/>
        <w:suppressAutoHyphens/>
        <w:spacing w:after="0" w:line="240" w:lineRule="auto"/>
        <w:ind w:left="-15"/>
        <w:jc w:val="both"/>
        <w:rPr>
          <w:rFonts w:ascii="Palatino Linotype" w:hAnsi="Palatino Linotype"/>
          <w:sz w:val="24"/>
          <w:szCs w:val="24"/>
          <w:lang w:eastAsia="hu-HU"/>
        </w:rPr>
      </w:pPr>
    </w:p>
    <w:p w:rsidR="00C27FB9" w:rsidRPr="00877B9B" w:rsidRDefault="00C27FB9" w:rsidP="0087591E">
      <w:pPr>
        <w:widowControl w:val="0"/>
        <w:suppressAutoHyphens/>
        <w:spacing w:after="0" w:line="240" w:lineRule="auto"/>
        <w:ind w:left="-15"/>
        <w:jc w:val="both"/>
        <w:rPr>
          <w:rFonts w:ascii="Palatino Linotype" w:hAnsi="Palatino Linotype"/>
          <w:b/>
          <w:sz w:val="24"/>
          <w:szCs w:val="24"/>
          <w:lang w:eastAsia="hu-HU"/>
        </w:rPr>
      </w:pPr>
      <w:r w:rsidRPr="00877B9B">
        <w:rPr>
          <w:rFonts w:ascii="Palatino Linotype" w:hAnsi="Palatino Linotype"/>
          <w:b/>
          <w:sz w:val="24"/>
          <w:szCs w:val="24"/>
          <w:lang w:eastAsia="hu-HU"/>
        </w:rPr>
        <w:t xml:space="preserve"> </w:t>
      </w:r>
    </w:p>
    <w:p w:rsidR="00C27FB9" w:rsidRPr="00877B9B" w:rsidRDefault="00C27FB9" w:rsidP="0087591E">
      <w:pPr>
        <w:widowControl w:val="0"/>
        <w:suppressAutoHyphens/>
        <w:spacing w:after="0" w:line="240" w:lineRule="auto"/>
        <w:rPr>
          <w:rFonts w:ascii="Palatino Linotype" w:hAnsi="Palatino Linotype"/>
          <w:b/>
          <w:bCs/>
          <w:iCs/>
          <w:sz w:val="24"/>
          <w:szCs w:val="24"/>
          <w:lang w:eastAsia="hu-HU"/>
        </w:rPr>
      </w:pPr>
      <w:r w:rsidRPr="00877B9B">
        <w:rPr>
          <w:rFonts w:ascii="Palatino Linotype" w:hAnsi="Palatino Linotype"/>
          <w:b/>
          <w:sz w:val="24"/>
          <w:szCs w:val="24"/>
          <w:lang w:eastAsia="hu-HU"/>
        </w:rPr>
        <w:br w:type="page"/>
      </w:r>
    </w:p>
    <w:p w:rsidR="00C27FB9" w:rsidRPr="00877B9B" w:rsidRDefault="00C27FB9" w:rsidP="0087591E">
      <w:pPr>
        <w:widowControl w:val="0"/>
        <w:numPr>
          <w:ilvl w:val="0"/>
          <w:numId w:val="21"/>
        </w:numPr>
        <w:suppressAutoHyphens/>
        <w:spacing w:after="0" w:line="240" w:lineRule="auto"/>
        <w:rPr>
          <w:rFonts w:ascii="Palatino Linotype" w:hAnsi="Palatino Linotype"/>
          <w:b/>
          <w:bCs/>
          <w:iCs/>
          <w:sz w:val="24"/>
          <w:szCs w:val="24"/>
          <w:lang w:eastAsia="hu-HU"/>
        </w:rPr>
      </w:pPr>
      <w:r w:rsidRPr="00877B9B">
        <w:rPr>
          <w:rFonts w:ascii="Palatino Linotype" w:hAnsi="Palatino Linotype"/>
          <w:b/>
          <w:kern w:val="1"/>
          <w:sz w:val="24"/>
          <w:szCs w:val="24"/>
          <w:lang w:eastAsia="hi-IN" w:bidi="hi-IN"/>
        </w:rPr>
        <w:t>Foglalkoztatás II. tantárgy</w:t>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t>16 óra</w:t>
      </w:r>
    </w:p>
    <w:p w:rsidR="00C27FB9" w:rsidRPr="00877B9B" w:rsidRDefault="00C27FB9" w:rsidP="0087591E">
      <w:pPr>
        <w:spacing w:after="0" w:line="240" w:lineRule="auto"/>
        <w:rPr>
          <w:rFonts w:ascii="Palatino Linotype" w:hAnsi="Palatino Linotype"/>
          <w:b/>
          <w:sz w:val="24"/>
          <w:szCs w:val="24"/>
          <w:lang w:eastAsia="hu-HU"/>
        </w:rPr>
      </w:pPr>
    </w:p>
    <w:p w:rsidR="00C27FB9" w:rsidRDefault="00C27FB9" w:rsidP="0087591E">
      <w:pPr>
        <w:widowControl w:val="0"/>
        <w:numPr>
          <w:ilvl w:val="1"/>
          <w:numId w:val="21"/>
        </w:numPr>
        <w:suppressAutoHyphens/>
        <w:spacing w:after="0" w:line="240" w:lineRule="auto"/>
        <w:ind w:left="858"/>
        <w:jc w:val="both"/>
        <w:rPr>
          <w:rFonts w:ascii="Palatino Linotype" w:hAnsi="Palatino Linotype"/>
          <w:b/>
          <w:sz w:val="24"/>
          <w:szCs w:val="24"/>
          <w:lang w:eastAsia="hu-HU"/>
        </w:rPr>
      </w:pPr>
      <w:r w:rsidRPr="00877B9B">
        <w:rPr>
          <w:rFonts w:ascii="Palatino Linotype" w:hAnsi="Palatino Linotype"/>
          <w:b/>
          <w:sz w:val="24"/>
          <w:szCs w:val="24"/>
          <w:lang w:eastAsia="hu-HU"/>
        </w:rPr>
        <w:t>A tantárgy tanításának célja</w:t>
      </w:r>
    </w:p>
    <w:p w:rsidR="00C27FB9" w:rsidRPr="00877B9B" w:rsidRDefault="00C27FB9" w:rsidP="0087591E">
      <w:pPr>
        <w:spacing w:after="0" w:line="240" w:lineRule="auto"/>
        <w:ind w:left="360"/>
        <w:jc w:val="both"/>
      </w:pPr>
      <w:r w:rsidRPr="00877B9B">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C27FB9" w:rsidRPr="00877B9B" w:rsidRDefault="00C27FB9" w:rsidP="0087591E">
      <w:pPr>
        <w:spacing w:after="0" w:line="240" w:lineRule="auto"/>
        <w:rPr>
          <w:rFonts w:ascii="Palatino Linotype" w:hAnsi="Palatino Linotype"/>
          <w:sz w:val="24"/>
          <w:szCs w:val="24"/>
          <w:lang w:eastAsia="hu-HU"/>
        </w:rPr>
      </w:pPr>
    </w:p>
    <w:p w:rsidR="00C27FB9" w:rsidRDefault="00C27FB9" w:rsidP="0087591E">
      <w:pPr>
        <w:widowControl w:val="0"/>
        <w:numPr>
          <w:ilvl w:val="1"/>
          <w:numId w:val="21"/>
        </w:numPr>
        <w:suppressAutoHyphens/>
        <w:spacing w:after="0" w:line="240" w:lineRule="auto"/>
        <w:ind w:left="858"/>
        <w:rPr>
          <w:rFonts w:ascii="Palatino Linotype" w:hAnsi="Palatino Linotype"/>
          <w:b/>
          <w:sz w:val="24"/>
          <w:szCs w:val="24"/>
          <w:lang w:eastAsia="hu-HU"/>
        </w:rPr>
      </w:pPr>
      <w:r w:rsidRPr="00877B9B">
        <w:rPr>
          <w:rFonts w:ascii="Palatino Linotype" w:hAnsi="Palatino Linotype"/>
          <w:b/>
          <w:sz w:val="24"/>
          <w:szCs w:val="24"/>
          <w:lang w:eastAsia="hu-HU"/>
        </w:rPr>
        <w:t>Kapcsolódó közismereti, szakmai tartalmak</w:t>
      </w:r>
    </w:p>
    <w:p w:rsidR="00C27FB9" w:rsidRPr="00292F96" w:rsidRDefault="00C27FB9" w:rsidP="0087591E">
      <w:pPr>
        <w:spacing w:after="0" w:line="240" w:lineRule="auto"/>
        <w:ind w:left="83" w:firstLine="709"/>
        <w:rPr>
          <w:rFonts w:ascii="Palatino Linotype" w:hAnsi="Palatino Linotype"/>
          <w:bCs/>
          <w:iCs/>
          <w:sz w:val="24"/>
          <w:szCs w:val="24"/>
          <w:lang w:eastAsia="hu-HU"/>
        </w:rPr>
      </w:pPr>
      <w:r w:rsidRPr="00877B9B">
        <w:rPr>
          <w:rFonts w:ascii="Palatino Linotype" w:hAnsi="Palatino Linotype"/>
          <w:bCs/>
          <w:iCs/>
          <w:sz w:val="24"/>
          <w:szCs w:val="24"/>
          <w:lang w:eastAsia="hu-HU"/>
        </w:rPr>
        <w:t>-</w:t>
      </w:r>
    </w:p>
    <w:p w:rsidR="00C27FB9" w:rsidRDefault="00C27FB9" w:rsidP="0087591E">
      <w:pPr>
        <w:widowControl w:val="0"/>
        <w:numPr>
          <w:ilvl w:val="1"/>
          <w:numId w:val="21"/>
        </w:numPr>
        <w:suppressAutoHyphens/>
        <w:spacing w:after="0" w:line="240" w:lineRule="auto"/>
        <w:ind w:left="858"/>
        <w:rPr>
          <w:rFonts w:ascii="Palatino Linotype" w:hAnsi="Palatino Linotype"/>
          <w:b/>
          <w:bCs/>
          <w:iCs/>
          <w:sz w:val="24"/>
          <w:szCs w:val="24"/>
          <w:lang w:eastAsia="hu-HU"/>
        </w:rPr>
      </w:pPr>
      <w:r w:rsidRPr="00877B9B">
        <w:rPr>
          <w:rFonts w:ascii="Palatino Linotype" w:hAnsi="Palatino Linotype"/>
          <w:b/>
          <w:sz w:val="24"/>
          <w:szCs w:val="24"/>
          <w:lang w:eastAsia="hu-HU"/>
        </w:rPr>
        <w:t xml:space="preserve">Témakörök </w:t>
      </w:r>
    </w:p>
    <w:p w:rsidR="00C27FB9" w:rsidRPr="00877B9B" w:rsidRDefault="00C27FB9" w:rsidP="0087591E">
      <w:pPr>
        <w:spacing w:after="0" w:line="240" w:lineRule="auto"/>
        <w:rPr>
          <w:rFonts w:ascii="Palatino Linotype" w:hAnsi="Palatino Linotype"/>
          <w:b/>
          <w:bCs/>
          <w:iCs/>
          <w:sz w:val="24"/>
          <w:szCs w:val="24"/>
          <w:lang w:eastAsia="hu-HU"/>
        </w:rPr>
      </w:pPr>
    </w:p>
    <w:p w:rsidR="00C27FB9" w:rsidRDefault="00C27FB9" w:rsidP="0087591E">
      <w:pPr>
        <w:numPr>
          <w:ilvl w:val="2"/>
          <w:numId w:val="21"/>
        </w:numPr>
        <w:spacing w:after="0" w:line="240" w:lineRule="auto"/>
        <w:ind w:left="1134" w:firstLine="0"/>
        <w:jc w:val="both"/>
        <w:rPr>
          <w:rFonts w:ascii="Palatino Linotype" w:hAnsi="Palatino Linotype"/>
          <w:b/>
          <w:sz w:val="24"/>
          <w:szCs w:val="24"/>
          <w:lang w:eastAsia="hu-HU"/>
        </w:rPr>
      </w:pPr>
      <w:r w:rsidRPr="00877B9B">
        <w:rPr>
          <w:rFonts w:ascii="Palatino Linotype" w:hAnsi="Palatino Linotype"/>
          <w:b/>
          <w:sz w:val="24"/>
          <w:szCs w:val="24"/>
          <w:lang w:eastAsia="hu-HU"/>
        </w:rPr>
        <w:t>Munkajogi alapismeretek</w:t>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i/>
          <w:sz w:val="24"/>
          <w:szCs w:val="24"/>
          <w:lang w:eastAsia="hu-HU"/>
        </w:rPr>
        <w:t>4 óra</w:t>
      </w:r>
    </w:p>
    <w:p w:rsidR="00C27FB9" w:rsidRPr="00877B9B" w:rsidRDefault="00C27FB9" w:rsidP="0087591E">
      <w:pPr>
        <w:spacing w:after="0" w:line="240" w:lineRule="auto"/>
        <w:ind w:left="1134"/>
        <w:jc w:val="both"/>
        <w:rPr>
          <w:rFonts w:ascii="Palatino Linotype" w:hAnsi="Palatino Linotype"/>
          <w:kern w:val="1"/>
          <w:sz w:val="24"/>
          <w:szCs w:val="24"/>
          <w:lang w:eastAsia="hi-IN" w:bidi="hi-IN"/>
        </w:rPr>
      </w:pPr>
      <w:r w:rsidRPr="00877B9B">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877B9B">
        <w:rPr>
          <w:rFonts w:ascii="Times New Roman" w:hAnsi="Times New Roman"/>
          <w:kern w:val="1"/>
          <w:sz w:val="24"/>
          <w:szCs w:val="24"/>
          <w:lang w:eastAsia="hi-IN" w:bidi="hi-IN"/>
        </w:rPr>
        <w:t>)</w:t>
      </w:r>
      <w:r w:rsidRPr="00877B9B">
        <w:rPr>
          <w:rFonts w:ascii="Palatino Linotype" w:hAnsi="Palatino Linotype"/>
          <w:kern w:val="1"/>
          <w:sz w:val="24"/>
          <w:szCs w:val="24"/>
          <w:lang w:eastAsia="hi-IN" w:bidi="hi-IN"/>
        </w:rPr>
        <w:t>.</w:t>
      </w:r>
    </w:p>
    <w:p w:rsidR="00C27FB9" w:rsidRPr="00877B9B" w:rsidRDefault="00C27FB9" w:rsidP="0087591E">
      <w:pPr>
        <w:spacing w:after="0" w:line="240" w:lineRule="auto"/>
        <w:ind w:left="1134"/>
        <w:jc w:val="both"/>
        <w:rPr>
          <w:rFonts w:ascii="Palatino Linotype" w:hAnsi="Palatino Linotype"/>
          <w:kern w:val="1"/>
          <w:sz w:val="24"/>
          <w:szCs w:val="24"/>
          <w:lang w:eastAsia="hi-IN" w:bidi="hi-IN"/>
        </w:rPr>
      </w:pPr>
      <w:r w:rsidRPr="00877B9B">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C27FB9" w:rsidRPr="00877B9B" w:rsidRDefault="00C27FB9" w:rsidP="0087591E">
      <w:pPr>
        <w:spacing w:after="0" w:line="240" w:lineRule="auto"/>
        <w:ind w:left="1134"/>
        <w:jc w:val="both"/>
        <w:rPr>
          <w:rFonts w:ascii="Palatino Linotype" w:hAnsi="Palatino Linotype"/>
          <w:kern w:val="1"/>
          <w:sz w:val="24"/>
          <w:szCs w:val="24"/>
          <w:lang w:eastAsia="hi-IN" w:bidi="hi-IN"/>
        </w:rPr>
      </w:pPr>
      <w:r w:rsidRPr="00877B9B">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C27FB9" w:rsidRPr="00877B9B" w:rsidRDefault="00C27FB9" w:rsidP="0087591E">
      <w:pPr>
        <w:spacing w:after="0" w:line="240" w:lineRule="auto"/>
        <w:ind w:left="1134"/>
        <w:jc w:val="both"/>
        <w:rPr>
          <w:rFonts w:ascii="Palatino Linotype" w:hAnsi="Palatino Linotype"/>
          <w:kern w:val="1"/>
          <w:sz w:val="24"/>
          <w:szCs w:val="24"/>
          <w:lang w:eastAsia="hi-IN" w:bidi="hi-IN"/>
        </w:rPr>
      </w:pPr>
      <w:r w:rsidRPr="00877B9B">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C27FB9" w:rsidRPr="00877B9B" w:rsidRDefault="00C27FB9" w:rsidP="0087591E">
      <w:pPr>
        <w:spacing w:after="0" w:line="240" w:lineRule="auto"/>
        <w:ind w:left="1134"/>
        <w:jc w:val="both"/>
        <w:rPr>
          <w:rFonts w:ascii="Palatino Linotype" w:hAnsi="Palatino Linotype"/>
          <w:sz w:val="24"/>
          <w:szCs w:val="24"/>
          <w:lang w:eastAsia="hu-HU"/>
        </w:rPr>
      </w:pPr>
    </w:p>
    <w:p w:rsidR="00C27FB9" w:rsidRDefault="00C27FB9" w:rsidP="0087591E">
      <w:pPr>
        <w:numPr>
          <w:ilvl w:val="2"/>
          <w:numId w:val="21"/>
        </w:numPr>
        <w:spacing w:after="0" w:line="240" w:lineRule="auto"/>
        <w:ind w:left="1134" w:firstLine="0"/>
        <w:jc w:val="both"/>
        <w:rPr>
          <w:rFonts w:ascii="Palatino Linotype" w:hAnsi="Palatino Linotype"/>
          <w:b/>
          <w:sz w:val="24"/>
          <w:szCs w:val="24"/>
          <w:lang w:eastAsia="hu-HU"/>
        </w:rPr>
      </w:pPr>
      <w:r w:rsidRPr="00877B9B">
        <w:rPr>
          <w:rFonts w:ascii="Palatino Linotype" w:hAnsi="Palatino Linotype"/>
          <w:b/>
          <w:kern w:val="1"/>
          <w:sz w:val="24"/>
          <w:szCs w:val="24"/>
          <w:lang w:eastAsia="hi-IN" w:bidi="hi-IN"/>
        </w:rPr>
        <w:t>Munkaviszony létesítése</w:t>
      </w:r>
      <w:r w:rsidRPr="00877B9B">
        <w:rPr>
          <w:rFonts w:ascii="Palatino Linotype" w:hAnsi="Palatino Linotype"/>
          <w:b/>
          <w:kern w:val="1"/>
          <w:sz w:val="24"/>
          <w:szCs w:val="24"/>
          <w:lang w:eastAsia="hi-IN" w:bidi="hi-IN"/>
        </w:rPr>
        <w:tab/>
      </w:r>
      <w:r w:rsidRPr="00877B9B">
        <w:rPr>
          <w:rFonts w:ascii="Palatino Linotype" w:hAnsi="Palatino Linotype"/>
          <w:b/>
          <w:kern w:val="1"/>
          <w:sz w:val="24"/>
          <w:szCs w:val="24"/>
          <w:lang w:eastAsia="hi-IN" w:bidi="hi-IN"/>
        </w:rPr>
        <w:tab/>
      </w:r>
      <w:r w:rsidRPr="00877B9B">
        <w:rPr>
          <w:rFonts w:ascii="Palatino Linotype" w:hAnsi="Palatino Linotype"/>
          <w:b/>
          <w:kern w:val="1"/>
          <w:sz w:val="24"/>
          <w:szCs w:val="24"/>
          <w:lang w:eastAsia="hi-IN" w:bidi="hi-IN"/>
        </w:rPr>
        <w:tab/>
      </w:r>
      <w:r>
        <w:rPr>
          <w:rFonts w:ascii="Palatino Linotype" w:hAnsi="Palatino Linotype"/>
          <w:b/>
          <w:sz w:val="24"/>
          <w:szCs w:val="24"/>
          <w:lang w:eastAsia="hu-HU"/>
        </w:rPr>
        <w:tab/>
      </w:r>
      <w:r>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i/>
          <w:sz w:val="24"/>
          <w:szCs w:val="24"/>
          <w:lang w:eastAsia="hu-HU"/>
        </w:rPr>
        <w:t>4 óra</w:t>
      </w:r>
    </w:p>
    <w:p w:rsidR="00C27FB9" w:rsidRPr="00877B9B" w:rsidRDefault="00C27FB9" w:rsidP="0087591E">
      <w:pPr>
        <w:spacing w:after="0" w:line="240" w:lineRule="auto"/>
        <w:ind w:left="1134"/>
        <w:jc w:val="both"/>
        <w:rPr>
          <w:rFonts w:ascii="Palatino Linotype" w:hAnsi="Palatino Linotype"/>
          <w:sz w:val="24"/>
          <w:szCs w:val="24"/>
          <w:lang w:eastAsia="hu-HU"/>
        </w:rPr>
      </w:pPr>
      <w:r w:rsidRPr="00877B9B">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C27FB9" w:rsidRPr="00877B9B" w:rsidRDefault="00C27FB9" w:rsidP="0087591E">
      <w:pPr>
        <w:spacing w:after="0" w:line="240" w:lineRule="auto"/>
        <w:ind w:left="1134"/>
        <w:jc w:val="both"/>
        <w:rPr>
          <w:rFonts w:ascii="Palatino Linotype" w:hAnsi="Palatino Linotype"/>
          <w:sz w:val="24"/>
          <w:szCs w:val="24"/>
          <w:lang w:eastAsia="hu-HU"/>
        </w:rPr>
      </w:pPr>
      <w:r w:rsidRPr="00877B9B">
        <w:rPr>
          <w:rFonts w:ascii="Palatino Linotype" w:hAnsi="Palatino Linotype"/>
          <w:sz w:val="24"/>
          <w:szCs w:val="24"/>
          <w:lang w:eastAsia="hu-HU"/>
        </w:rPr>
        <w:t>Munkavállaláshoz szükséges iratok, munkaviszony megszűnésekor a munkáltató által kiadandó dokumentumok.</w:t>
      </w:r>
    </w:p>
    <w:p w:rsidR="00C27FB9" w:rsidRPr="00877B9B" w:rsidRDefault="00C27FB9" w:rsidP="0087591E">
      <w:pPr>
        <w:spacing w:after="0" w:line="240" w:lineRule="auto"/>
        <w:ind w:left="1134"/>
        <w:jc w:val="both"/>
        <w:rPr>
          <w:rFonts w:ascii="Palatino Linotype" w:hAnsi="Palatino Linotype"/>
          <w:sz w:val="24"/>
          <w:szCs w:val="24"/>
          <w:lang w:eastAsia="hu-HU"/>
        </w:rPr>
      </w:pPr>
      <w:r w:rsidRPr="00877B9B">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27FB9" w:rsidRPr="00877B9B" w:rsidRDefault="00C27FB9" w:rsidP="0087591E">
      <w:pPr>
        <w:spacing w:after="0" w:line="240" w:lineRule="auto"/>
        <w:ind w:left="1134"/>
        <w:jc w:val="both"/>
        <w:rPr>
          <w:rFonts w:ascii="Palatino Linotype" w:hAnsi="Palatino Linotype"/>
          <w:sz w:val="24"/>
          <w:szCs w:val="24"/>
          <w:lang w:eastAsia="hu-HU"/>
        </w:rPr>
      </w:pPr>
    </w:p>
    <w:p w:rsidR="00C27FB9" w:rsidRDefault="00C27FB9" w:rsidP="0087591E">
      <w:pPr>
        <w:numPr>
          <w:ilvl w:val="2"/>
          <w:numId w:val="21"/>
        </w:numPr>
        <w:spacing w:after="0" w:line="240" w:lineRule="auto"/>
        <w:ind w:left="1134" w:firstLine="0"/>
        <w:jc w:val="both"/>
        <w:rPr>
          <w:rFonts w:ascii="Palatino Linotype" w:hAnsi="Palatino Linotype"/>
          <w:b/>
          <w:sz w:val="24"/>
          <w:szCs w:val="24"/>
          <w:lang w:eastAsia="hu-HU"/>
        </w:rPr>
      </w:pPr>
      <w:r w:rsidRPr="00877B9B">
        <w:rPr>
          <w:rFonts w:ascii="Palatino Linotype" w:hAnsi="Palatino Linotype"/>
          <w:b/>
          <w:kern w:val="1"/>
          <w:sz w:val="24"/>
          <w:szCs w:val="24"/>
          <w:lang w:eastAsia="hi-IN" w:bidi="hi-IN"/>
        </w:rPr>
        <w:t>Álláskeresés</w:t>
      </w:r>
      <w:r w:rsidRPr="00877B9B">
        <w:rPr>
          <w:rFonts w:ascii="Palatino Linotype" w:hAnsi="Palatino Linotype"/>
          <w:b/>
          <w:kern w:val="1"/>
          <w:sz w:val="24"/>
          <w:szCs w:val="24"/>
          <w:lang w:eastAsia="hi-IN" w:bidi="hi-IN"/>
        </w:rPr>
        <w:tab/>
      </w:r>
      <w:r w:rsidRPr="00877B9B">
        <w:rPr>
          <w:rFonts w:ascii="Palatino Linotype" w:hAnsi="Palatino Linotype"/>
          <w:b/>
          <w:kern w:val="1"/>
          <w:sz w:val="24"/>
          <w:szCs w:val="24"/>
          <w:lang w:eastAsia="hi-IN" w:bidi="hi-IN"/>
        </w:rPr>
        <w:tab/>
      </w:r>
      <w:r w:rsidRPr="00877B9B">
        <w:rPr>
          <w:rFonts w:ascii="Palatino Linotype" w:hAnsi="Palatino Linotype"/>
          <w:b/>
          <w:kern w:val="1"/>
          <w:sz w:val="24"/>
          <w:szCs w:val="24"/>
          <w:lang w:eastAsia="hi-IN" w:bidi="hi-IN"/>
        </w:rPr>
        <w:tab/>
      </w:r>
      <w:r w:rsidRPr="00877B9B">
        <w:rPr>
          <w:rFonts w:ascii="Palatino Linotype" w:hAnsi="Palatino Linotype"/>
          <w:b/>
          <w:kern w:val="1"/>
          <w:sz w:val="24"/>
          <w:szCs w:val="24"/>
          <w:lang w:eastAsia="hi-IN" w:bidi="hi-IN"/>
        </w:rPr>
        <w:tab/>
      </w:r>
      <w:r w:rsidRPr="00877B9B">
        <w:rPr>
          <w:rFonts w:ascii="Palatino Linotype" w:hAnsi="Palatino Linotype"/>
          <w:b/>
          <w:kern w:val="1"/>
          <w:sz w:val="24"/>
          <w:szCs w:val="24"/>
          <w:lang w:eastAsia="hi-IN" w:bidi="hi-IN"/>
        </w:rPr>
        <w:tab/>
      </w:r>
      <w:r>
        <w:rPr>
          <w:rFonts w:ascii="Palatino Linotype" w:hAnsi="Palatino Linotype"/>
          <w:b/>
          <w:sz w:val="24"/>
          <w:szCs w:val="24"/>
          <w:lang w:eastAsia="hu-HU"/>
        </w:rPr>
        <w:tab/>
      </w:r>
      <w:r>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i/>
          <w:sz w:val="24"/>
          <w:szCs w:val="24"/>
          <w:lang w:eastAsia="hu-HU"/>
        </w:rPr>
        <w:t>4 óra</w:t>
      </w:r>
    </w:p>
    <w:p w:rsidR="00C27FB9" w:rsidRPr="00877B9B" w:rsidRDefault="00C27FB9" w:rsidP="0087591E">
      <w:pPr>
        <w:spacing w:after="0" w:line="240" w:lineRule="auto"/>
        <w:ind w:left="1134"/>
        <w:jc w:val="both"/>
        <w:rPr>
          <w:rFonts w:ascii="Palatino Linotype" w:hAnsi="Palatino Linotype"/>
          <w:kern w:val="1"/>
          <w:sz w:val="24"/>
          <w:szCs w:val="24"/>
          <w:lang w:eastAsia="hi-IN" w:bidi="hi-IN"/>
        </w:rPr>
      </w:pPr>
      <w:r w:rsidRPr="00877B9B">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C27FB9" w:rsidRPr="00877B9B" w:rsidRDefault="00C27FB9" w:rsidP="0087591E">
      <w:pPr>
        <w:spacing w:after="0" w:line="240" w:lineRule="auto"/>
        <w:ind w:left="1134"/>
        <w:jc w:val="both"/>
        <w:rPr>
          <w:rFonts w:ascii="Palatino Linotype" w:hAnsi="Palatino Linotype"/>
          <w:kern w:val="1"/>
          <w:sz w:val="24"/>
          <w:szCs w:val="24"/>
          <w:lang w:eastAsia="hi-IN" w:bidi="hi-IN"/>
        </w:rPr>
      </w:pPr>
      <w:r w:rsidRPr="00877B9B">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27FB9" w:rsidRPr="00877B9B" w:rsidRDefault="00C27FB9" w:rsidP="0087591E">
      <w:pPr>
        <w:spacing w:after="0" w:line="240" w:lineRule="auto"/>
        <w:ind w:left="1134"/>
        <w:jc w:val="both"/>
        <w:rPr>
          <w:rFonts w:ascii="Palatino Linotype" w:hAnsi="Palatino Linotype"/>
          <w:kern w:val="1"/>
          <w:sz w:val="24"/>
          <w:szCs w:val="24"/>
          <w:lang w:eastAsia="hi-IN" w:bidi="hi-IN"/>
        </w:rPr>
      </w:pPr>
      <w:r w:rsidRPr="00877B9B">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27FB9" w:rsidRPr="00877B9B" w:rsidRDefault="00C27FB9" w:rsidP="0087591E">
      <w:pPr>
        <w:spacing w:after="0" w:line="240" w:lineRule="auto"/>
        <w:ind w:left="1134"/>
        <w:jc w:val="both"/>
        <w:rPr>
          <w:rFonts w:ascii="Palatino Linotype" w:hAnsi="Palatino Linotype"/>
          <w:kern w:val="1"/>
          <w:sz w:val="24"/>
          <w:szCs w:val="24"/>
          <w:lang w:eastAsia="hi-IN" w:bidi="hi-IN"/>
        </w:rPr>
      </w:pPr>
      <w:r w:rsidRPr="00877B9B">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C27FB9" w:rsidRPr="00877B9B" w:rsidRDefault="00C27FB9" w:rsidP="0087591E">
      <w:pPr>
        <w:spacing w:after="0" w:line="240" w:lineRule="auto"/>
        <w:ind w:left="1134"/>
        <w:jc w:val="both"/>
        <w:rPr>
          <w:rFonts w:ascii="Palatino Linotype" w:hAnsi="Palatino Linotype"/>
          <w:kern w:val="1"/>
          <w:sz w:val="24"/>
          <w:szCs w:val="24"/>
          <w:lang w:eastAsia="hi-IN" w:bidi="hi-IN"/>
        </w:rPr>
      </w:pPr>
      <w:r w:rsidRPr="00877B9B">
        <w:rPr>
          <w:rFonts w:ascii="Palatino Linotype" w:hAnsi="Palatino Linotype"/>
          <w:kern w:val="1"/>
          <w:sz w:val="24"/>
          <w:szCs w:val="24"/>
          <w:lang w:eastAsia="hi-IN" w:bidi="hi-IN"/>
        </w:rPr>
        <w:t>Állásinterjú: felkészülés, megjelenés, szereplés az állásinterjún, testbeszéd szerepe.</w:t>
      </w:r>
    </w:p>
    <w:p w:rsidR="00C27FB9" w:rsidRPr="00877B9B" w:rsidRDefault="00C27FB9" w:rsidP="0087591E">
      <w:pPr>
        <w:spacing w:after="0" w:line="240" w:lineRule="auto"/>
        <w:ind w:left="1134"/>
        <w:jc w:val="both"/>
        <w:rPr>
          <w:rFonts w:ascii="Palatino Linotype" w:hAnsi="Palatino Linotype"/>
          <w:sz w:val="24"/>
          <w:szCs w:val="24"/>
          <w:lang w:eastAsia="hu-HU"/>
        </w:rPr>
      </w:pPr>
    </w:p>
    <w:p w:rsidR="00C27FB9" w:rsidRDefault="00C27FB9" w:rsidP="0087591E">
      <w:pPr>
        <w:numPr>
          <w:ilvl w:val="2"/>
          <w:numId w:val="21"/>
        </w:numPr>
        <w:spacing w:after="0" w:line="240" w:lineRule="auto"/>
        <w:ind w:left="1134" w:firstLine="0"/>
        <w:jc w:val="both"/>
        <w:rPr>
          <w:rFonts w:ascii="Palatino Linotype" w:hAnsi="Palatino Linotype"/>
          <w:b/>
          <w:sz w:val="24"/>
          <w:szCs w:val="24"/>
          <w:lang w:eastAsia="hu-HU"/>
        </w:rPr>
      </w:pPr>
      <w:r w:rsidRPr="00877B9B">
        <w:rPr>
          <w:rFonts w:ascii="Palatino Linotype" w:hAnsi="Palatino Linotype"/>
          <w:b/>
          <w:kern w:val="1"/>
          <w:sz w:val="24"/>
          <w:szCs w:val="24"/>
          <w:lang w:eastAsia="hi-IN" w:bidi="hi-IN"/>
        </w:rPr>
        <w:t>Munkanélküliség</w:t>
      </w:r>
      <w:r w:rsidRPr="00877B9B">
        <w:rPr>
          <w:rFonts w:ascii="Palatino Linotype" w:hAnsi="Palatino Linotype"/>
          <w:b/>
          <w:kern w:val="1"/>
          <w:sz w:val="24"/>
          <w:szCs w:val="24"/>
          <w:lang w:eastAsia="hi-IN" w:bidi="hi-IN"/>
        </w:rPr>
        <w:tab/>
      </w:r>
      <w:r w:rsidRPr="00877B9B">
        <w:rPr>
          <w:rFonts w:ascii="Palatino Linotype" w:hAnsi="Palatino Linotype"/>
          <w:b/>
          <w:kern w:val="1"/>
          <w:sz w:val="24"/>
          <w:szCs w:val="24"/>
          <w:lang w:eastAsia="hi-IN" w:bidi="hi-IN"/>
        </w:rPr>
        <w:tab/>
      </w:r>
      <w:r w:rsidRPr="00877B9B">
        <w:rPr>
          <w:rFonts w:ascii="Palatino Linotype" w:hAnsi="Palatino Linotype"/>
          <w:b/>
          <w:kern w:val="1"/>
          <w:sz w:val="24"/>
          <w:szCs w:val="24"/>
          <w:lang w:eastAsia="hi-IN" w:bidi="hi-IN"/>
        </w:rPr>
        <w:tab/>
      </w:r>
      <w:r w:rsidRPr="00877B9B">
        <w:rPr>
          <w:rFonts w:ascii="Palatino Linotype" w:hAnsi="Palatino Linotype"/>
          <w:b/>
          <w:kern w:val="1"/>
          <w:sz w:val="24"/>
          <w:szCs w:val="24"/>
          <w:lang w:eastAsia="hi-IN" w:bidi="hi-IN"/>
        </w:rPr>
        <w:tab/>
      </w:r>
      <w:r w:rsidRPr="00877B9B">
        <w:rPr>
          <w:rFonts w:ascii="Palatino Linotype" w:hAnsi="Palatino Linotype"/>
          <w:b/>
          <w:kern w:val="1"/>
          <w:sz w:val="24"/>
          <w:szCs w:val="24"/>
          <w:lang w:eastAsia="hi-IN" w:bidi="hi-IN"/>
        </w:rPr>
        <w:tab/>
      </w:r>
      <w:r w:rsidRPr="00877B9B">
        <w:rPr>
          <w:rFonts w:ascii="Palatino Linotype" w:hAnsi="Palatino Linotype"/>
          <w:b/>
          <w:kern w:val="1"/>
          <w:sz w:val="24"/>
          <w:szCs w:val="24"/>
          <w:lang w:eastAsia="hi-IN" w:bidi="hi-IN"/>
        </w:rPr>
        <w:tab/>
      </w:r>
      <w:r w:rsidRPr="00877B9B">
        <w:rPr>
          <w:rFonts w:ascii="Palatino Linotype" w:hAnsi="Palatino Linotype"/>
          <w:b/>
          <w:sz w:val="24"/>
          <w:szCs w:val="24"/>
          <w:lang w:eastAsia="hu-HU"/>
        </w:rPr>
        <w:tab/>
      </w:r>
      <w:r w:rsidRPr="00877B9B">
        <w:rPr>
          <w:rFonts w:ascii="Palatino Linotype" w:hAnsi="Palatino Linotype"/>
          <w:b/>
          <w:i/>
          <w:sz w:val="24"/>
          <w:szCs w:val="24"/>
          <w:lang w:eastAsia="hu-HU"/>
        </w:rPr>
        <w:t>4 óra</w:t>
      </w:r>
    </w:p>
    <w:p w:rsidR="00C27FB9" w:rsidRPr="00877B9B" w:rsidRDefault="00C27FB9" w:rsidP="0087591E">
      <w:pPr>
        <w:spacing w:after="0" w:line="240" w:lineRule="auto"/>
        <w:ind w:left="1134"/>
        <w:jc w:val="both"/>
        <w:rPr>
          <w:rFonts w:ascii="Palatino Linotype" w:hAnsi="Palatino Linotype"/>
          <w:sz w:val="24"/>
          <w:szCs w:val="24"/>
          <w:lang w:eastAsia="hu-HU"/>
        </w:rPr>
      </w:pPr>
      <w:r w:rsidRPr="00877B9B">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27FB9" w:rsidRPr="00877B9B" w:rsidRDefault="00C27FB9" w:rsidP="0087591E">
      <w:pPr>
        <w:spacing w:after="0" w:line="240" w:lineRule="auto"/>
        <w:ind w:left="1134"/>
        <w:jc w:val="both"/>
        <w:rPr>
          <w:rFonts w:ascii="Palatino Linotype" w:hAnsi="Palatino Linotype"/>
          <w:sz w:val="24"/>
          <w:szCs w:val="24"/>
          <w:lang w:eastAsia="hu-HU"/>
        </w:rPr>
      </w:pPr>
      <w:r w:rsidRPr="00877B9B">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C27FB9" w:rsidRPr="00877B9B" w:rsidRDefault="00C27FB9" w:rsidP="0087591E">
      <w:pPr>
        <w:spacing w:after="0" w:line="240" w:lineRule="auto"/>
        <w:ind w:left="1134"/>
        <w:jc w:val="both"/>
        <w:rPr>
          <w:rFonts w:ascii="Palatino Linotype" w:hAnsi="Palatino Linotype"/>
          <w:sz w:val="24"/>
          <w:szCs w:val="24"/>
          <w:lang w:eastAsia="hu-HU"/>
        </w:rPr>
      </w:pPr>
      <w:r w:rsidRPr="00877B9B">
        <w:rPr>
          <w:rFonts w:ascii="Palatino Linotype" w:hAnsi="Palatino Linotype"/>
          <w:sz w:val="24"/>
          <w:szCs w:val="24"/>
          <w:lang w:eastAsia="hu-HU"/>
        </w:rPr>
        <w:t xml:space="preserve">Foglalkoztatást helyettesítő támogatás. </w:t>
      </w:r>
    </w:p>
    <w:p w:rsidR="00C27FB9" w:rsidRPr="00877B9B" w:rsidRDefault="00C27FB9" w:rsidP="0087591E">
      <w:pPr>
        <w:spacing w:after="0" w:line="240" w:lineRule="auto"/>
        <w:ind w:left="1134"/>
        <w:jc w:val="both"/>
        <w:rPr>
          <w:rFonts w:ascii="Palatino Linotype" w:hAnsi="Palatino Linotype"/>
          <w:sz w:val="24"/>
          <w:szCs w:val="24"/>
          <w:lang w:eastAsia="hu-HU"/>
        </w:rPr>
      </w:pPr>
      <w:r w:rsidRPr="00877B9B">
        <w:rPr>
          <w:rFonts w:ascii="Palatino Linotype" w:hAnsi="Palatino Linotype"/>
          <w:sz w:val="24"/>
          <w:szCs w:val="24"/>
          <w:lang w:eastAsia="hu-HU"/>
        </w:rPr>
        <w:t>Közfoglalkoztatás: közfoglalkoztatás célja, közfoglalkozatás célcsoportja, közfoglalkozatás főbb szabályai</w:t>
      </w:r>
    </w:p>
    <w:p w:rsidR="00C27FB9" w:rsidRPr="00877B9B" w:rsidRDefault="00C27FB9" w:rsidP="0087591E">
      <w:pPr>
        <w:spacing w:after="0" w:line="240" w:lineRule="auto"/>
        <w:ind w:left="1134"/>
        <w:jc w:val="both"/>
        <w:rPr>
          <w:rFonts w:ascii="Palatino Linotype" w:hAnsi="Palatino Linotype"/>
          <w:sz w:val="24"/>
          <w:szCs w:val="24"/>
          <w:lang w:eastAsia="hu-HU"/>
        </w:rPr>
      </w:pPr>
      <w:r w:rsidRPr="00877B9B">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C27FB9" w:rsidRPr="00877B9B" w:rsidRDefault="00C27FB9" w:rsidP="0087591E">
      <w:pPr>
        <w:spacing w:after="0" w:line="240" w:lineRule="auto"/>
        <w:ind w:left="1134"/>
        <w:jc w:val="both"/>
        <w:rPr>
          <w:rFonts w:ascii="Palatino Linotype" w:hAnsi="Palatino Linotype"/>
          <w:sz w:val="24"/>
          <w:szCs w:val="24"/>
          <w:lang w:eastAsia="hu-HU"/>
        </w:rPr>
      </w:pPr>
      <w:r w:rsidRPr="00877B9B">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C27FB9" w:rsidRPr="00877B9B" w:rsidRDefault="00C27FB9" w:rsidP="0087591E">
      <w:pPr>
        <w:spacing w:after="0" w:line="240" w:lineRule="auto"/>
        <w:ind w:left="1134"/>
        <w:jc w:val="both"/>
        <w:rPr>
          <w:rFonts w:ascii="Palatino Linotype" w:hAnsi="Palatino Linotype"/>
          <w:sz w:val="24"/>
          <w:szCs w:val="24"/>
          <w:lang w:eastAsia="hu-HU"/>
        </w:rPr>
      </w:pPr>
      <w:r w:rsidRPr="00877B9B">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C27FB9" w:rsidRPr="00877B9B" w:rsidRDefault="00C27FB9" w:rsidP="0087591E">
      <w:pPr>
        <w:spacing w:after="0" w:line="240" w:lineRule="auto"/>
        <w:ind w:left="1134"/>
        <w:jc w:val="both"/>
        <w:rPr>
          <w:rFonts w:ascii="Palatino Linotype" w:hAnsi="Palatino Linotype"/>
          <w:sz w:val="24"/>
          <w:szCs w:val="24"/>
          <w:lang w:eastAsia="hu-HU"/>
        </w:rPr>
      </w:pPr>
      <w:r w:rsidRPr="00877B9B">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C27FB9" w:rsidRPr="00877B9B" w:rsidRDefault="00C27FB9" w:rsidP="0087591E">
      <w:pPr>
        <w:spacing w:after="0" w:line="240" w:lineRule="auto"/>
        <w:ind w:left="1134"/>
        <w:jc w:val="both"/>
        <w:rPr>
          <w:rFonts w:ascii="Palatino Linotype" w:hAnsi="Palatino Linotype"/>
          <w:sz w:val="24"/>
          <w:szCs w:val="24"/>
          <w:lang w:eastAsia="hu-HU"/>
        </w:rPr>
      </w:pPr>
    </w:p>
    <w:p w:rsidR="00C27FB9" w:rsidRPr="00877B9B" w:rsidRDefault="00C27FB9" w:rsidP="0087591E">
      <w:pPr>
        <w:spacing w:after="0" w:line="240" w:lineRule="auto"/>
        <w:ind w:left="1134"/>
        <w:jc w:val="both"/>
        <w:rPr>
          <w:rFonts w:ascii="Palatino Linotype" w:hAnsi="Palatino Linotype"/>
          <w:sz w:val="24"/>
          <w:szCs w:val="24"/>
          <w:lang w:eastAsia="hu-HU"/>
        </w:rPr>
      </w:pPr>
    </w:p>
    <w:p w:rsidR="00C27FB9" w:rsidRDefault="00C27FB9" w:rsidP="0087591E">
      <w:pPr>
        <w:widowControl w:val="0"/>
        <w:numPr>
          <w:ilvl w:val="1"/>
          <w:numId w:val="21"/>
        </w:numPr>
        <w:suppressAutoHyphens/>
        <w:spacing w:after="0" w:line="240" w:lineRule="auto"/>
        <w:ind w:left="426" w:firstLine="0"/>
        <w:jc w:val="both"/>
        <w:rPr>
          <w:rFonts w:ascii="Palatino Linotype" w:hAnsi="Palatino Linotype"/>
          <w:b/>
          <w:i/>
          <w:sz w:val="24"/>
          <w:szCs w:val="24"/>
          <w:lang w:eastAsia="hu-HU"/>
        </w:rPr>
      </w:pPr>
      <w:r w:rsidRPr="00877B9B">
        <w:rPr>
          <w:rFonts w:ascii="Palatino Linotype" w:hAnsi="Palatino Linotype"/>
          <w:b/>
          <w:i/>
          <w:sz w:val="24"/>
          <w:szCs w:val="24"/>
          <w:lang w:eastAsia="hu-HU"/>
        </w:rPr>
        <w:t xml:space="preserve">A képzés javasolt helyszíne </w:t>
      </w:r>
      <w:r w:rsidRPr="00877B9B">
        <w:rPr>
          <w:rFonts w:ascii="Palatino Linotype" w:hAnsi="Palatino Linotype"/>
          <w:b/>
          <w:i/>
          <w:kern w:val="1"/>
          <w:sz w:val="24"/>
          <w:szCs w:val="24"/>
          <w:lang w:eastAsia="hi-IN" w:bidi="hi-IN"/>
        </w:rPr>
        <w:t>(ajánlás)</w:t>
      </w:r>
    </w:p>
    <w:p w:rsidR="00C27FB9" w:rsidRPr="00292F96" w:rsidRDefault="00C27FB9" w:rsidP="0087591E">
      <w:pPr>
        <w:widowControl w:val="0"/>
        <w:suppressAutoHyphens/>
        <w:spacing w:after="0" w:line="240" w:lineRule="auto"/>
        <w:ind w:left="426"/>
        <w:jc w:val="both"/>
        <w:rPr>
          <w:rFonts w:ascii="Palatino Linotype" w:hAnsi="Palatino Linotype"/>
          <w:bCs/>
          <w:sz w:val="24"/>
          <w:szCs w:val="24"/>
          <w:lang w:eastAsia="hu-HU"/>
        </w:rPr>
      </w:pPr>
      <w:r w:rsidRPr="00877B9B">
        <w:rPr>
          <w:rFonts w:ascii="Palatino Linotype" w:hAnsi="Palatino Linotype"/>
          <w:kern w:val="1"/>
          <w:sz w:val="24"/>
          <w:szCs w:val="24"/>
          <w:lang w:eastAsia="hi-IN" w:bidi="hi-IN"/>
        </w:rPr>
        <w:t xml:space="preserve">- </w:t>
      </w:r>
    </w:p>
    <w:p w:rsidR="00C27FB9" w:rsidRDefault="00C27FB9" w:rsidP="0087591E">
      <w:pPr>
        <w:widowControl w:val="0"/>
        <w:numPr>
          <w:ilvl w:val="1"/>
          <w:numId w:val="21"/>
        </w:numPr>
        <w:suppressAutoHyphens/>
        <w:spacing w:after="0" w:line="240" w:lineRule="auto"/>
        <w:ind w:left="426" w:firstLine="0"/>
        <w:jc w:val="both"/>
        <w:rPr>
          <w:rFonts w:ascii="Palatino Linotype" w:hAnsi="Palatino Linotype"/>
          <w:b/>
          <w:bCs/>
          <w:sz w:val="24"/>
          <w:szCs w:val="24"/>
          <w:lang w:eastAsia="hu-HU"/>
        </w:rPr>
      </w:pPr>
      <w:r w:rsidRPr="00877B9B">
        <w:rPr>
          <w:rFonts w:ascii="Palatino Linotype" w:hAnsi="Palatino Linotype"/>
          <w:b/>
          <w:bCs/>
          <w:i/>
          <w:sz w:val="24"/>
          <w:szCs w:val="24"/>
          <w:lang w:eastAsia="hu-HU"/>
        </w:rPr>
        <w:t>A tantárgy elsajátítása során alkalmazható sajátos módszerek, tanulói tevékenységformák (ajánlás)</w:t>
      </w:r>
    </w:p>
    <w:p w:rsidR="00C27FB9" w:rsidRPr="00877B9B" w:rsidRDefault="00C27FB9" w:rsidP="0087591E">
      <w:pPr>
        <w:widowControl w:val="0"/>
        <w:suppressAutoHyphens/>
        <w:spacing w:after="0" w:line="240" w:lineRule="auto"/>
        <w:ind w:left="426"/>
        <w:jc w:val="both"/>
        <w:rPr>
          <w:rFonts w:ascii="Palatino Linotype" w:hAnsi="Palatino Linotype"/>
          <w:b/>
          <w:bCs/>
          <w:sz w:val="24"/>
          <w:szCs w:val="24"/>
          <w:lang w:eastAsia="hu-HU"/>
        </w:rPr>
      </w:pPr>
    </w:p>
    <w:p w:rsidR="00C27FB9" w:rsidRDefault="00C27FB9" w:rsidP="0087591E">
      <w:pPr>
        <w:widowControl w:val="0"/>
        <w:numPr>
          <w:ilvl w:val="2"/>
          <w:numId w:val="21"/>
        </w:numPr>
        <w:suppressAutoHyphens/>
        <w:spacing w:after="0" w:line="240" w:lineRule="auto"/>
        <w:ind w:left="426" w:firstLine="0"/>
        <w:jc w:val="both"/>
        <w:rPr>
          <w:rFonts w:ascii="Palatino Linotype" w:hAnsi="Palatino Linotype"/>
          <w:b/>
          <w:bCs/>
          <w:i/>
          <w:sz w:val="24"/>
          <w:szCs w:val="24"/>
          <w:lang w:eastAsia="hu-HU"/>
        </w:rPr>
      </w:pPr>
      <w:r w:rsidRPr="00877B9B">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27FB9" w:rsidRPr="00877B9B" w:rsidTr="0087591E">
        <w:trPr>
          <w:jc w:val="center"/>
        </w:trPr>
        <w:tc>
          <w:tcPr>
            <w:tcW w:w="994" w:type="dxa"/>
            <w:vMerge w:val="restart"/>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Sorszám</w:t>
            </w:r>
          </w:p>
        </w:tc>
        <w:tc>
          <w:tcPr>
            <w:tcW w:w="2800" w:type="dxa"/>
            <w:vMerge w:val="restart"/>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 xml:space="preserve">Alkalmazott oktatási </w:t>
            </w:r>
          </w:p>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módszer neve</w:t>
            </w:r>
          </w:p>
        </w:tc>
        <w:tc>
          <w:tcPr>
            <w:tcW w:w="2835" w:type="dxa"/>
            <w:gridSpan w:val="3"/>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A tanulói tevékenység szervezeti kerete</w:t>
            </w:r>
          </w:p>
        </w:tc>
        <w:tc>
          <w:tcPr>
            <w:tcW w:w="2659" w:type="dxa"/>
            <w:vMerge w:val="restart"/>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 xml:space="preserve">Alkalmazandó eszközök és felszerelések </w:t>
            </w:r>
          </w:p>
        </w:tc>
      </w:tr>
      <w:tr w:rsidR="00C27FB9" w:rsidRPr="00877B9B" w:rsidTr="0087591E">
        <w:trPr>
          <w:jc w:val="center"/>
        </w:trPr>
        <w:tc>
          <w:tcPr>
            <w:tcW w:w="994" w:type="dxa"/>
            <w:vMerge/>
            <w:vAlign w:val="center"/>
          </w:tcPr>
          <w:p w:rsidR="00C27FB9" w:rsidRPr="00877B9B" w:rsidRDefault="00C27FB9" w:rsidP="0087591E">
            <w:pPr>
              <w:spacing w:after="0" w:line="240" w:lineRule="auto"/>
              <w:jc w:val="center"/>
              <w:rPr>
                <w:rFonts w:ascii="Palatino Linotype" w:hAnsi="Palatino Linotype"/>
                <w:b/>
                <w:sz w:val="20"/>
                <w:szCs w:val="20"/>
              </w:rPr>
            </w:pPr>
          </w:p>
        </w:tc>
        <w:tc>
          <w:tcPr>
            <w:tcW w:w="2800" w:type="dxa"/>
            <w:vMerge/>
            <w:vAlign w:val="center"/>
          </w:tcPr>
          <w:p w:rsidR="00C27FB9" w:rsidRPr="00877B9B" w:rsidRDefault="00C27FB9" w:rsidP="0087591E">
            <w:pPr>
              <w:spacing w:after="0" w:line="240" w:lineRule="auto"/>
              <w:rPr>
                <w:rFonts w:ascii="Palatino Linotype" w:hAnsi="Palatino Linotype"/>
                <w:b/>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egyéni</w:t>
            </w:r>
          </w:p>
        </w:tc>
        <w:tc>
          <w:tcPr>
            <w:tcW w:w="945" w:type="dxa"/>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csoport</w:t>
            </w:r>
          </w:p>
        </w:tc>
        <w:tc>
          <w:tcPr>
            <w:tcW w:w="945" w:type="dxa"/>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osztály</w:t>
            </w:r>
          </w:p>
        </w:tc>
        <w:tc>
          <w:tcPr>
            <w:tcW w:w="2659" w:type="dxa"/>
            <w:vMerge/>
            <w:vAlign w:val="center"/>
          </w:tcPr>
          <w:p w:rsidR="00C27FB9" w:rsidRPr="00877B9B" w:rsidRDefault="00C27FB9" w:rsidP="0087591E">
            <w:pPr>
              <w:spacing w:after="0" w:line="240" w:lineRule="auto"/>
              <w:jc w:val="center"/>
              <w:rPr>
                <w:rFonts w:ascii="Palatino Linotype" w:hAnsi="Palatino Linotype"/>
                <w:b/>
                <w:sz w:val="20"/>
                <w:szCs w:val="20"/>
              </w:rPr>
            </w:pP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1.1</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sz w:val="20"/>
                <w:szCs w:val="20"/>
              </w:rPr>
              <w:t>magyarázat</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1.4.</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sz w:val="20"/>
                <w:szCs w:val="20"/>
              </w:rPr>
              <w:t>megbeszélés</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1.5.</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sz w:val="20"/>
                <w:szCs w:val="20"/>
              </w:rPr>
              <w:t>vita</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1.6.</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sz w:val="20"/>
                <w:szCs w:val="20"/>
              </w:rPr>
              <w:t>szemléltetés</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1.10.</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sz w:val="20"/>
                <w:szCs w:val="20"/>
              </w:rPr>
              <w:t>szerepjáték</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1.11.</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sz w:val="20"/>
                <w:szCs w:val="20"/>
              </w:rPr>
              <w:t>házi feladat</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p>
        </w:tc>
      </w:tr>
    </w:tbl>
    <w:p w:rsidR="00C27FB9" w:rsidRPr="00877B9B" w:rsidRDefault="00C27FB9" w:rsidP="0087591E">
      <w:pPr>
        <w:spacing w:after="0" w:line="240" w:lineRule="auto"/>
        <w:ind w:left="1080"/>
        <w:jc w:val="both"/>
        <w:rPr>
          <w:rFonts w:ascii="Palatino Linotype" w:hAnsi="Palatino Linotype"/>
          <w:iCs/>
          <w:sz w:val="24"/>
          <w:szCs w:val="24"/>
          <w:lang w:eastAsia="hu-HU"/>
        </w:rPr>
      </w:pPr>
    </w:p>
    <w:p w:rsidR="00C27FB9" w:rsidRPr="00877B9B" w:rsidRDefault="00C27FB9" w:rsidP="0087591E">
      <w:pPr>
        <w:widowControl w:val="0"/>
        <w:numPr>
          <w:ilvl w:val="2"/>
          <w:numId w:val="21"/>
        </w:numPr>
        <w:suppressAutoHyphens/>
        <w:spacing w:after="0" w:line="240" w:lineRule="auto"/>
        <w:jc w:val="both"/>
        <w:rPr>
          <w:rFonts w:ascii="Palatino Linotype" w:hAnsi="Palatino Linotype"/>
          <w:b/>
          <w:bCs/>
          <w:i/>
          <w:sz w:val="24"/>
          <w:szCs w:val="24"/>
          <w:lang w:eastAsia="hu-HU"/>
        </w:rPr>
      </w:pPr>
      <w:r w:rsidRPr="00877B9B">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27FB9" w:rsidRPr="00877B9B" w:rsidTr="0087591E">
        <w:trPr>
          <w:cantSplit/>
          <w:trHeight w:val="921"/>
          <w:jc w:val="center"/>
        </w:trPr>
        <w:tc>
          <w:tcPr>
            <w:tcW w:w="828" w:type="dxa"/>
            <w:vMerge w:val="restart"/>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Sor-szám</w:t>
            </w:r>
          </w:p>
        </w:tc>
        <w:tc>
          <w:tcPr>
            <w:tcW w:w="3621" w:type="dxa"/>
            <w:vMerge w:val="restart"/>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Tanulói tevékenységforma</w:t>
            </w:r>
          </w:p>
        </w:tc>
        <w:tc>
          <w:tcPr>
            <w:tcW w:w="2370" w:type="dxa"/>
            <w:gridSpan w:val="3"/>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Tanulói tevékenység szervezési kerete</w:t>
            </w:r>
          </w:p>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(differenciálási módok)</w:t>
            </w:r>
          </w:p>
        </w:tc>
        <w:tc>
          <w:tcPr>
            <w:tcW w:w="2190" w:type="dxa"/>
            <w:vMerge w:val="restart"/>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 xml:space="preserve">Alkalmazandó eszközök és felszerelések </w:t>
            </w:r>
          </w:p>
        </w:tc>
      </w:tr>
      <w:tr w:rsidR="00C27FB9" w:rsidRPr="00877B9B" w:rsidTr="0087591E">
        <w:trPr>
          <w:cantSplit/>
          <w:trHeight w:val="1076"/>
          <w:jc w:val="center"/>
        </w:trPr>
        <w:tc>
          <w:tcPr>
            <w:tcW w:w="828" w:type="dxa"/>
            <w:vMerge/>
            <w:vAlign w:val="center"/>
          </w:tcPr>
          <w:p w:rsidR="00C27FB9" w:rsidRPr="00877B9B" w:rsidRDefault="00C27FB9" w:rsidP="0087591E">
            <w:pPr>
              <w:spacing w:after="0" w:line="240" w:lineRule="auto"/>
              <w:jc w:val="center"/>
              <w:rPr>
                <w:rFonts w:ascii="Palatino Linotype" w:hAnsi="Palatino Linotype"/>
                <w:b/>
                <w:sz w:val="20"/>
                <w:szCs w:val="20"/>
              </w:rPr>
            </w:pPr>
          </w:p>
        </w:tc>
        <w:tc>
          <w:tcPr>
            <w:tcW w:w="3621" w:type="dxa"/>
            <w:vMerge/>
            <w:vAlign w:val="center"/>
          </w:tcPr>
          <w:p w:rsidR="00C27FB9" w:rsidRPr="00877B9B" w:rsidRDefault="00C27FB9" w:rsidP="0087591E">
            <w:pPr>
              <w:spacing w:after="0" w:line="240" w:lineRule="auto"/>
              <w:rPr>
                <w:rFonts w:ascii="Palatino Linotype" w:hAnsi="Palatino Linotype"/>
                <w:b/>
                <w:sz w:val="20"/>
                <w:szCs w:val="20"/>
              </w:rPr>
            </w:pPr>
          </w:p>
        </w:tc>
        <w:tc>
          <w:tcPr>
            <w:tcW w:w="809" w:type="dxa"/>
            <w:textDirection w:val="btLr"/>
            <w:vAlign w:val="center"/>
          </w:tcPr>
          <w:p w:rsidR="00C27FB9" w:rsidRPr="00877B9B" w:rsidRDefault="00C27FB9" w:rsidP="0087591E">
            <w:pPr>
              <w:spacing w:after="0" w:line="240" w:lineRule="auto"/>
              <w:ind w:left="113" w:right="113"/>
              <w:jc w:val="center"/>
              <w:rPr>
                <w:rFonts w:ascii="Palatino Linotype" w:hAnsi="Palatino Linotype"/>
                <w:b/>
                <w:sz w:val="20"/>
                <w:szCs w:val="20"/>
              </w:rPr>
            </w:pPr>
            <w:r w:rsidRPr="00877B9B">
              <w:rPr>
                <w:rFonts w:ascii="Palatino Linotype" w:hAnsi="Palatino Linotype"/>
                <w:b/>
                <w:sz w:val="20"/>
                <w:szCs w:val="20"/>
              </w:rPr>
              <w:t>Egyéni</w:t>
            </w:r>
          </w:p>
        </w:tc>
        <w:tc>
          <w:tcPr>
            <w:tcW w:w="798" w:type="dxa"/>
            <w:textDirection w:val="btLr"/>
            <w:vAlign w:val="center"/>
          </w:tcPr>
          <w:p w:rsidR="00C27FB9" w:rsidRPr="00877B9B" w:rsidRDefault="00C27FB9" w:rsidP="0087591E">
            <w:pPr>
              <w:spacing w:after="0" w:line="240" w:lineRule="auto"/>
              <w:ind w:left="113" w:right="113"/>
              <w:jc w:val="center"/>
              <w:rPr>
                <w:rFonts w:ascii="Palatino Linotype" w:hAnsi="Palatino Linotype"/>
                <w:b/>
                <w:sz w:val="20"/>
                <w:szCs w:val="20"/>
              </w:rPr>
            </w:pPr>
            <w:r w:rsidRPr="00877B9B">
              <w:rPr>
                <w:rFonts w:ascii="Palatino Linotype" w:hAnsi="Palatino Linotype"/>
                <w:b/>
                <w:sz w:val="20"/>
                <w:szCs w:val="20"/>
              </w:rPr>
              <w:t>Csoport-</w:t>
            </w:r>
          </w:p>
          <w:p w:rsidR="00C27FB9" w:rsidRPr="00877B9B" w:rsidRDefault="00C27FB9" w:rsidP="0087591E">
            <w:pPr>
              <w:spacing w:after="0" w:line="240" w:lineRule="auto"/>
              <w:ind w:left="113" w:right="113"/>
              <w:jc w:val="center"/>
              <w:rPr>
                <w:rFonts w:ascii="Palatino Linotype" w:hAnsi="Palatino Linotype"/>
                <w:b/>
                <w:sz w:val="20"/>
                <w:szCs w:val="20"/>
              </w:rPr>
            </w:pPr>
            <w:r w:rsidRPr="00877B9B">
              <w:rPr>
                <w:rFonts w:ascii="Palatino Linotype" w:hAnsi="Palatino Linotype"/>
                <w:b/>
                <w:sz w:val="20"/>
                <w:szCs w:val="20"/>
              </w:rPr>
              <w:t>bontás</w:t>
            </w:r>
          </w:p>
        </w:tc>
        <w:tc>
          <w:tcPr>
            <w:tcW w:w="763" w:type="dxa"/>
            <w:textDirection w:val="btLr"/>
            <w:vAlign w:val="center"/>
          </w:tcPr>
          <w:p w:rsidR="00C27FB9" w:rsidRPr="00877B9B" w:rsidRDefault="00C27FB9" w:rsidP="0087591E">
            <w:pPr>
              <w:spacing w:after="0" w:line="240" w:lineRule="auto"/>
              <w:ind w:left="113" w:right="113"/>
              <w:jc w:val="center"/>
              <w:rPr>
                <w:rFonts w:ascii="Palatino Linotype" w:hAnsi="Palatino Linotype"/>
                <w:b/>
                <w:sz w:val="20"/>
                <w:szCs w:val="20"/>
              </w:rPr>
            </w:pPr>
            <w:r w:rsidRPr="00877B9B">
              <w:rPr>
                <w:rFonts w:ascii="Palatino Linotype" w:hAnsi="Palatino Linotype"/>
                <w:b/>
                <w:sz w:val="20"/>
                <w:szCs w:val="20"/>
              </w:rPr>
              <w:t>Osztály-</w:t>
            </w:r>
          </w:p>
          <w:p w:rsidR="00C27FB9" w:rsidRPr="00877B9B" w:rsidRDefault="00C27FB9" w:rsidP="0087591E">
            <w:pPr>
              <w:spacing w:after="0" w:line="240" w:lineRule="auto"/>
              <w:ind w:left="113" w:right="113"/>
              <w:jc w:val="center"/>
              <w:rPr>
                <w:rFonts w:ascii="Palatino Linotype" w:hAnsi="Palatino Linotype"/>
                <w:b/>
                <w:sz w:val="20"/>
                <w:szCs w:val="20"/>
              </w:rPr>
            </w:pPr>
            <w:r w:rsidRPr="00877B9B">
              <w:rPr>
                <w:rFonts w:ascii="Palatino Linotype" w:hAnsi="Palatino Linotype"/>
                <w:b/>
                <w:sz w:val="20"/>
                <w:szCs w:val="20"/>
              </w:rPr>
              <w:t>keret</w:t>
            </w:r>
          </w:p>
        </w:tc>
        <w:tc>
          <w:tcPr>
            <w:tcW w:w="2190" w:type="dxa"/>
            <w:vMerge/>
            <w:vAlign w:val="center"/>
          </w:tcPr>
          <w:p w:rsidR="00C27FB9" w:rsidRPr="00877B9B" w:rsidRDefault="00C27FB9" w:rsidP="0087591E">
            <w:pPr>
              <w:spacing w:after="0" w:line="240" w:lineRule="auto"/>
              <w:jc w:val="center"/>
              <w:rPr>
                <w:rFonts w:ascii="Palatino Linotype" w:hAnsi="Palatino Linotype"/>
                <w:b/>
                <w:sz w:val="20"/>
                <w:szCs w:val="20"/>
              </w:rPr>
            </w:pPr>
          </w:p>
        </w:tc>
      </w:tr>
      <w:tr w:rsidR="00C27FB9" w:rsidRPr="00877B9B" w:rsidTr="0087591E">
        <w:trPr>
          <w:jc w:val="center"/>
        </w:trPr>
        <w:tc>
          <w:tcPr>
            <w:tcW w:w="828" w:type="dxa"/>
            <w:shd w:val="clear" w:color="auto" w:fill="D9D9D9"/>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1.</w:t>
            </w:r>
          </w:p>
        </w:tc>
        <w:tc>
          <w:tcPr>
            <w:tcW w:w="3621" w:type="dxa"/>
            <w:shd w:val="clear" w:color="auto" w:fill="D9D9D9"/>
            <w:vAlign w:val="center"/>
          </w:tcPr>
          <w:p w:rsidR="00C27FB9" w:rsidRPr="00877B9B" w:rsidRDefault="00C27FB9" w:rsidP="0087591E">
            <w:pPr>
              <w:spacing w:after="0" w:line="240" w:lineRule="auto"/>
              <w:rPr>
                <w:rFonts w:ascii="Palatino Linotype" w:hAnsi="Palatino Linotype"/>
                <w:b/>
                <w:sz w:val="20"/>
                <w:szCs w:val="20"/>
              </w:rPr>
            </w:pPr>
            <w:r w:rsidRPr="00877B9B">
              <w:rPr>
                <w:rFonts w:ascii="Palatino Linotype" w:hAnsi="Palatino Linotype" w:cs="Arial"/>
                <w:b/>
                <w:sz w:val="20"/>
                <w:szCs w:val="20"/>
              </w:rPr>
              <w:t>Információ feldolgozó tevékenységek</w:t>
            </w:r>
          </w:p>
        </w:tc>
        <w:tc>
          <w:tcPr>
            <w:tcW w:w="809"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1.1.</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Olvasott szöveg önálló feldolgozása</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1.2.</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Olvasott szöveg feladattal vezetett feldolgozása</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1.3.</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Olvasott szöveg feldolgozása jegyzeteléssel</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1.4.</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Hallott szöveg feldolgozása jegyzeteléssel</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1.5.</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Hallott szöveg feladattal vezetett feldolgozása</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1.6.</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Információk önálló rendszerezése</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1.7.</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Információk feladattal vezetett rendszerezése</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shd w:val="clear" w:color="auto" w:fill="D9D9D9"/>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2.</w:t>
            </w:r>
          </w:p>
        </w:tc>
        <w:tc>
          <w:tcPr>
            <w:tcW w:w="3621" w:type="dxa"/>
            <w:shd w:val="clear" w:color="auto" w:fill="D9D9D9"/>
            <w:vAlign w:val="center"/>
          </w:tcPr>
          <w:p w:rsidR="00C27FB9" w:rsidRPr="00877B9B" w:rsidRDefault="00C27FB9" w:rsidP="0087591E">
            <w:pPr>
              <w:spacing w:after="0" w:line="240" w:lineRule="auto"/>
              <w:rPr>
                <w:rFonts w:ascii="Palatino Linotype" w:hAnsi="Palatino Linotype" w:cs="Arial"/>
                <w:b/>
                <w:sz w:val="20"/>
                <w:szCs w:val="20"/>
              </w:rPr>
            </w:pPr>
            <w:r w:rsidRPr="00877B9B">
              <w:rPr>
                <w:rFonts w:ascii="Palatino Linotype" w:hAnsi="Palatino Linotype" w:cs="Arial"/>
                <w:b/>
                <w:sz w:val="20"/>
                <w:szCs w:val="20"/>
              </w:rPr>
              <w:t>Ismeretalkalmazási gyakorló tevékenységek, feladatok</w:t>
            </w:r>
          </w:p>
        </w:tc>
        <w:tc>
          <w:tcPr>
            <w:tcW w:w="809"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2.2.</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Leírás készítése</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2.3.</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Válaszolás írásban mondatszintű kérdésekre</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2.4.</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Tesztfeladat megoldása</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bl>
    <w:p w:rsidR="00C27FB9" w:rsidRDefault="00C27FB9" w:rsidP="0087591E">
      <w:pPr>
        <w:widowControl w:val="0"/>
        <w:numPr>
          <w:ilvl w:val="1"/>
          <w:numId w:val="21"/>
        </w:numPr>
        <w:suppressAutoHyphens/>
        <w:spacing w:after="0" w:line="240" w:lineRule="auto"/>
        <w:ind w:left="858"/>
        <w:jc w:val="both"/>
        <w:rPr>
          <w:rFonts w:ascii="Palatino Linotype" w:hAnsi="Palatino Linotype"/>
          <w:b/>
          <w:bCs/>
          <w:sz w:val="24"/>
          <w:szCs w:val="24"/>
          <w:lang w:eastAsia="hu-HU"/>
        </w:rPr>
      </w:pPr>
      <w:r w:rsidRPr="00877B9B">
        <w:rPr>
          <w:rFonts w:ascii="Palatino Linotype" w:hAnsi="Palatino Linotype"/>
          <w:b/>
          <w:bCs/>
          <w:sz w:val="24"/>
          <w:szCs w:val="24"/>
          <w:lang w:eastAsia="hu-HU"/>
        </w:rPr>
        <w:t>A tantárgy értékelésének módja</w:t>
      </w:r>
    </w:p>
    <w:p w:rsidR="00C27FB9" w:rsidRPr="00877B9B" w:rsidRDefault="00C27FB9" w:rsidP="0087591E">
      <w:pPr>
        <w:widowControl w:val="0"/>
        <w:suppressAutoHyphens/>
        <w:spacing w:after="0" w:line="240" w:lineRule="auto"/>
        <w:ind w:left="360"/>
        <w:jc w:val="both"/>
        <w:rPr>
          <w:rFonts w:ascii="Palatino Linotype" w:hAnsi="Palatino Linotype"/>
          <w:b/>
          <w:bCs/>
          <w:sz w:val="24"/>
          <w:szCs w:val="24"/>
          <w:lang w:eastAsia="hu-HU"/>
        </w:rPr>
      </w:pPr>
      <w:r w:rsidRPr="00877B9B">
        <w:rPr>
          <w:rFonts w:ascii="Palatino Linotype" w:hAnsi="Palatino Linotype"/>
          <w:sz w:val="24"/>
          <w:szCs w:val="24"/>
          <w:lang w:eastAsia="hu-HU"/>
        </w:rPr>
        <w:t>A nemzeti köznevelésről szóló 2011. évi CXC. törvény 54. § (2) a) pontja szerinti értékeléssel.</w:t>
      </w:r>
      <w:r w:rsidRPr="00877B9B">
        <w:rPr>
          <w:rFonts w:ascii="Palatino Linotype" w:hAnsi="Palatino Linotype"/>
          <w:kern w:val="1"/>
          <w:sz w:val="24"/>
          <w:szCs w:val="24"/>
          <w:lang w:eastAsia="hi-IN" w:bidi="hi-IN"/>
        </w:rPr>
        <w:t xml:space="preserve"> </w:t>
      </w:r>
    </w:p>
    <w:p w:rsidR="00C27FB9" w:rsidRPr="00877B9B" w:rsidRDefault="00C27FB9" w:rsidP="0087591E">
      <w:pPr>
        <w:widowControl w:val="0"/>
        <w:suppressAutoHyphens/>
        <w:spacing w:after="0" w:line="240" w:lineRule="auto"/>
        <w:ind w:left="-15"/>
        <w:jc w:val="center"/>
        <w:rPr>
          <w:rFonts w:ascii="Palatino Linotype" w:hAnsi="Palatino Linotype"/>
          <w:b/>
          <w:bCs/>
          <w:sz w:val="40"/>
          <w:szCs w:val="40"/>
          <w:lang w:eastAsia="hu-HU"/>
        </w:rPr>
      </w:pPr>
      <w:r w:rsidRPr="00877B9B">
        <w:rPr>
          <w:rFonts w:ascii="Palatino Linotype" w:hAnsi="Palatino Linotype"/>
          <w:b/>
          <w:bCs/>
          <w:sz w:val="40"/>
          <w:szCs w:val="40"/>
          <w:lang w:eastAsia="hu-HU"/>
        </w:rPr>
        <w:br w:type="page"/>
      </w:r>
    </w:p>
    <w:p w:rsidR="00C27FB9" w:rsidRPr="00877B9B" w:rsidRDefault="00C27FB9" w:rsidP="0087591E">
      <w:pPr>
        <w:widowControl w:val="0"/>
        <w:suppressAutoHyphens/>
        <w:spacing w:after="0" w:line="240" w:lineRule="auto"/>
        <w:ind w:left="-15"/>
        <w:jc w:val="center"/>
        <w:rPr>
          <w:rFonts w:ascii="Palatino Linotype" w:hAnsi="Palatino Linotype"/>
          <w:b/>
          <w:bCs/>
          <w:sz w:val="40"/>
          <w:szCs w:val="40"/>
          <w:lang w:eastAsia="hu-HU"/>
        </w:rPr>
      </w:pPr>
    </w:p>
    <w:p w:rsidR="00C27FB9" w:rsidRPr="00877B9B" w:rsidRDefault="00C27FB9" w:rsidP="0087591E">
      <w:pPr>
        <w:widowControl w:val="0"/>
        <w:suppressAutoHyphens/>
        <w:spacing w:after="0" w:line="240" w:lineRule="auto"/>
        <w:ind w:left="-15"/>
        <w:jc w:val="center"/>
        <w:rPr>
          <w:rFonts w:ascii="Palatino Linotype" w:hAnsi="Palatino Linotype"/>
          <w:b/>
          <w:bCs/>
          <w:sz w:val="40"/>
          <w:szCs w:val="40"/>
          <w:lang w:eastAsia="hu-HU"/>
        </w:rPr>
      </w:pPr>
    </w:p>
    <w:p w:rsidR="00C27FB9" w:rsidRPr="00877B9B" w:rsidRDefault="00C27FB9" w:rsidP="0087591E">
      <w:pPr>
        <w:widowControl w:val="0"/>
        <w:suppressAutoHyphens/>
        <w:spacing w:after="0" w:line="240" w:lineRule="auto"/>
        <w:ind w:left="-15"/>
        <w:jc w:val="center"/>
        <w:rPr>
          <w:rFonts w:ascii="Palatino Linotype" w:hAnsi="Palatino Linotype"/>
          <w:b/>
          <w:bCs/>
          <w:sz w:val="40"/>
          <w:szCs w:val="40"/>
          <w:lang w:eastAsia="hu-HU"/>
        </w:rPr>
      </w:pPr>
    </w:p>
    <w:p w:rsidR="00C27FB9" w:rsidRPr="00877B9B" w:rsidRDefault="00C27FB9" w:rsidP="0087591E">
      <w:pPr>
        <w:widowControl w:val="0"/>
        <w:suppressAutoHyphens/>
        <w:spacing w:after="0" w:line="240" w:lineRule="auto"/>
        <w:ind w:left="-15"/>
        <w:jc w:val="center"/>
        <w:rPr>
          <w:rFonts w:ascii="Palatino Linotype" w:hAnsi="Palatino Linotype"/>
          <w:b/>
          <w:bCs/>
          <w:sz w:val="40"/>
          <w:szCs w:val="40"/>
          <w:lang w:eastAsia="hu-HU"/>
        </w:rPr>
      </w:pPr>
    </w:p>
    <w:p w:rsidR="00C27FB9" w:rsidRPr="00877B9B" w:rsidRDefault="00C27FB9" w:rsidP="0087591E">
      <w:pPr>
        <w:widowControl w:val="0"/>
        <w:suppressAutoHyphens/>
        <w:spacing w:after="0" w:line="240" w:lineRule="auto"/>
        <w:jc w:val="center"/>
        <w:rPr>
          <w:rFonts w:ascii="Palatino Linotype" w:hAnsi="Palatino Linotype"/>
          <w:b/>
          <w:sz w:val="44"/>
          <w:szCs w:val="44"/>
          <w:lang w:eastAsia="hu-HU"/>
        </w:rPr>
      </w:pPr>
      <w:r w:rsidRPr="00877B9B">
        <w:rPr>
          <w:rFonts w:ascii="Palatino Linotype" w:hAnsi="Palatino Linotype"/>
          <w:b/>
          <w:sz w:val="44"/>
          <w:szCs w:val="44"/>
          <w:lang w:eastAsia="hu-HU"/>
        </w:rPr>
        <w:t xml:space="preserve">A </w:t>
      </w:r>
    </w:p>
    <w:p w:rsidR="00C27FB9" w:rsidRPr="00877B9B" w:rsidRDefault="00C27FB9" w:rsidP="0087591E">
      <w:pPr>
        <w:widowControl w:val="0"/>
        <w:suppressAutoHyphens/>
        <w:spacing w:after="0" w:line="240" w:lineRule="auto"/>
        <w:jc w:val="center"/>
        <w:rPr>
          <w:rFonts w:ascii="Palatino Linotype" w:hAnsi="Palatino Linotype"/>
          <w:b/>
          <w:sz w:val="44"/>
          <w:szCs w:val="44"/>
          <w:lang w:eastAsia="hu-HU"/>
        </w:rPr>
      </w:pPr>
      <w:r w:rsidRPr="00877B9B">
        <w:rPr>
          <w:rFonts w:ascii="Palatino Linotype" w:hAnsi="Palatino Linotype"/>
          <w:b/>
          <w:sz w:val="44"/>
          <w:szCs w:val="44"/>
          <w:lang w:eastAsia="hu-HU"/>
        </w:rPr>
        <w:t>11497-12 azonosító számú</w:t>
      </w:r>
      <w:r>
        <w:rPr>
          <w:rFonts w:ascii="Palatino Linotype" w:hAnsi="Palatino Linotype"/>
          <w:b/>
          <w:sz w:val="44"/>
          <w:szCs w:val="44"/>
          <w:lang w:eastAsia="hu-HU"/>
        </w:rPr>
        <w:t>,</w:t>
      </w:r>
    </w:p>
    <w:p w:rsidR="00C27FB9" w:rsidRPr="00877B9B" w:rsidRDefault="00C27FB9" w:rsidP="0087591E">
      <w:pPr>
        <w:widowControl w:val="0"/>
        <w:suppressAutoHyphens/>
        <w:spacing w:after="0" w:line="240" w:lineRule="auto"/>
        <w:jc w:val="center"/>
        <w:rPr>
          <w:rFonts w:ascii="Palatino Linotype" w:hAnsi="Palatino Linotype"/>
          <w:sz w:val="44"/>
          <w:szCs w:val="44"/>
          <w:lang w:eastAsia="hu-HU"/>
        </w:rPr>
      </w:pPr>
    </w:p>
    <w:p w:rsidR="00C27FB9" w:rsidRPr="00877B9B" w:rsidRDefault="00C27FB9" w:rsidP="0087591E">
      <w:pPr>
        <w:widowControl w:val="0"/>
        <w:suppressAutoHyphens/>
        <w:spacing w:after="0" w:line="240" w:lineRule="auto"/>
        <w:jc w:val="center"/>
        <w:rPr>
          <w:rFonts w:ascii="Palatino Linotype" w:hAnsi="Palatino Linotype"/>
          <w:b/>
          <w:sz w:val="44"/>
          <w:szCs w:val="44"/>
          <w:lang w:eastAsia="hu-HU"/>
        </w:rPr>
      </w:pPr>
      <w:r w:rsidRPr="00877B9B">
        <w:rPr>
          <w:rFonts w:ascii="Palatino Linotype" w:hAnsi="Palatino Linotype"/>
          <w:b/>
          <w:sz w:val="44"/>
          <w:szCs w:val="44"/>
          <w:lang w:eastAsia="hu-HU"/>
        </w:rPr>
        <w:t>Foglalkoztatás I.</w:t>
      </w:r>
    </w:p>
    <w:p w:rsidR="00C27FB9" w:rsidRPr="00877B9B" w:rsidRDefault="00C27FB9" w:rsidP="0087591E">
      <w:pPr>
        <w:widowControl w:val="0"/>
        <w:suppressAutoHyphens/>
        <w:spacing w:after="0" w:line="240" w:lineRule="auto"/>
        <w:jc w:val="center"/>
        <w:rPr>
          <w:rFonts w:ascii="Palatino Linotype" w:hAnsi="Palatino Linotype"/>
          <w:b/>
          <w:sz w:val="44"/>
          <w:szCs w:val="44"/>
          <w:lang w:eastAsia="hu-HU"/>
        </w:rPr>
      </w:pPr>
      <w:r w:rsidRPr="00877B9B">
        <w:rPr>
          <w:rFonts w:ascii="Palatino Linotype" w:hAnsi="Palatino Linotype"/>
          <w:b/>
          <w:sz w:val="44"/>
          <w:szCs w:val="44"/>
          <w:lang w:eastAsia="hu-HU"/>
        </w:rPr>
        <w:t>megnevezésű</w:t>
      </w:r>
    </w:p>
    <w:p w:rsidR="00C27FB9" w:rsidRPr="00877B9B" w:rsidRDefault="00C27FB9" w:rsidP="0087591E">
      <w:pPr>
        <w:widowControl w:val="0"/>
        <w:suppressAutoHyphens/>
        <w:spacing w:after="0" w:line="240" w:lineRule="auto"/>
        <w:jc w:val="center"/>
        <w:rPr>
          <w:rFonts w:ascii="Palatino Linotype" w:hAnsi="Palatino Linotype"/>
          <w:b/>
          <w:sz w:val="44"/>
          <w:szCs w:val="44"/>
          <w:lang w:eastAsia="hu-HU"/>
        </w:rPr>
      </w:pPr>
    </w:p>
    <w:p w:rsidR="00C27FB9" w:rsidRPr="00877B9B" w:rsidRDefault="00C27FB9" w:rsidP="0087591E">
      <w:pPr>
        <w:widowControl w:val="0"/>
        <w:suppressAutoHyphens/>
        <w:spacing w:after="0" w:line="240" w:lineRule="auto"/>
        <w:jc w:val="center"/>
        <w:rPr>
          <w:rFonts w:ascii="Palatino Linotype" w:hAnsi="Palatino Linotype"/>
          <w:b/>
          <w:kern w:val="1"/>
          <w:sz w:val="44"/>
          <w:szCs w:val="44"/>
          <w:lang w:eastAsia="hi-IN" w:bidi="hi-IN"/>
        </w:rPr>
      </w:pPr>
      <w:r w:rsidRPr="00877B9B">
        <w:rPr>
          <w:rFonts w:ascii="Palatino Linotype" w:hAnsi="Palatino Linotype"/>
          <w:b/>
          <w:kern w:val="1"/>
          <w:sz w:val="44"/>
          <w:szCs w:val="44"/>
          <w:lang w:eastAsia="hi-IN" w:bidi="hi-IN"/>
        </w:rPr>
        <w:t>szakmai követelménymodul</w:t>
      </w:r>
    </w:p>
    <w:p w:rsidR="00C27FB9" w:rsidRPr="00877B9B" w:rsidRDefault="00C27FB9" w:rsidP="0087591E">
      <w:pPr>
        <w:widowControl w:val="0"/>
        <w:suppressAutoHyphens/>
        <w:spacing w:after="0" w:line="240" w:lineRule="auto"/>
        <w:jc w:val="center"/>
        <w:rPr>
          <w:rFonts w:ascii="Palatino Linotype" w:hAnsi="Palatino Linotype"/>
          <w:b/>
          <w:kern w:val="1"/>
          <w:sz w:val="44"/>
          <w:szCs w:val="44"/>
          <w:lang w:eastAsia="hi-IN" w:bidi="hi-IN"/>
        </w:rPr>
      </w:pPr>
    </w:p>
    <w:p w:rsidR="00C27FB9" w:rsidRPr="00877B9B" w:rsidRDefault="00C27FB9" w:rsidP="0087591E">
      <w:pPr>
        <w:widowControl w:val="0"/>
        <w:suppressAutoHyphens/>
        <w:spacing w:after="0" w:line="240" w:lineRule="auto"/>
        <w:jc w:val="center"/>
        <w:rPr>
          <w:rFonts w:ascii="Palatino Linotype" w:hAnsi="Palatino Linotype"/>
          <w:b/>
          <w:kern w:val="1"/>
          <w:sz w:val="44"/>
          <w:szCs w:val="44"/>
          <w:lang w:eastAsia="hi-IN" w:bidi="hi-IN"/>
        </w:rPr>
      </w:pPr>
      <w:r w:rsidRPr="00877B9B">
        <w:rPr>
          <w:rFonts w:ascii="Palatino Linotype" w:hAnsi="Palatino Linotype"/>
          <w:b/>
          <w:kern w:val="1"/>
          <w:sz w:val="44"/>
          <w:szCs w:val="44"/>
          <w:lang w:eastAsia="hi-IN" w:bidi="hi-IN"/>
        </w:rPr>
        <w:t>tantárgyai, témakörei</w:t>
      </w:r>
    </w:p>
    <w:p w:rsidR="00C27FB9" w:rsidRPr="00877B9B" w:rsidRDefault="00C27FB9" w:rsidP="0087591E">
      <w:pPr>
        <w:widowControl w:val="0"/>
        <w:suppressAutoHyphens/>
        <w:spacing w:after="0" w:line="240" w:lineRule="auto"/>
        <w:jc w:val="both"/>
        <w:rPr>
          <w:rFonts w:ascii="Palatino Linotype" w:hAnsi="Palatino Linotype"/>
          <w:b/>
          <w:kern w:val="1"/>
          <w:sz w:val="16"/>
          <w:szCs w:val="16"/>
          <w:lang w:eastAsia="hi-IN" w:bidi="hi-IN"/>
        </w:rPr>
      </w:pPr>
      <w:r w:rsidRPr="00877B9B">
        <w:rPr>
          <w:rFonts w:ascii="Palatino Linotype" w:hAnsi="Palatino Linotype"/>
          <w:b/>
          <w:kern w:val="1"/>
          <w:sz w:val="44"/>
          <w:szCs w:val="44"/>
          <w:lang w:eastAsia="hi-IN" w:bidi="hi-IN"/>
        </w:rPr>
        <w:br w:type="page"/>
      </w:r>
      <w:r w:rsidRPr="00877B9B">
        <w:rPr>
          <w:rFonts w:ascii="Palatino Linotype" w:hAnsi="Palatino Linotype" w:cs="Mangal"/>
          <w:b/>
          <w:kern w:val="1"/>
          <w:sz w:val="24"/>
          <w:szCs w:val="24"/>
          <w:lang w:eastAsia="hi-IN" w:bidi="hi-IN"/>
        </w:rPr>
        <w:t xml:space="preserve">A 11497-12 </w:t>
      </w:r>
      <w:r w:rsidRPr="00877B9B">
        <w:rPr>
          <w:rFonts w:ascii="Palatino Linotype" w:hAnsi="Palatino Linotype"/>
          <w:b/>
          <w:sz w:val="24"/>
          <w:szCs w:val="24"/>
          <w:lang w:eastAsia="hu-HU"/>
        </w:rPr>
        <w:t>azonosító számú, Foglalkoztatás I. megnevezésű szakmai követelmény</w:t>
      </w:r>
      <w:r w:rsidRPr="00877B9B">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tblPr>
      <w:tblGrid>
        <w:gridCol w:w="4600"/>
        <w:gridCol w:w="740"/>
        <w:gridCol w:w="740"/>
        <w:gridCol w:w="740"/>
        <w:gridCol w:w="740"/>
      </w:tblGrid>
      <w:tr w:rsidR="00C27FB9" w:rsidRPr="00877B9B" w:rsidTr="0087591E">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Foglalkoztatás I.</w:t>
            </w:r>
          </w:p>
        </w:tc>
      </w:tr>
      <w:tr w:rsidR="00C27FB9" w:rsidRPr="00877B9B" w:rsidTr="0087591E">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C27FB9" w:rsidRPr="00877B9B" w:rsidRDefault="00C27FB9" w:rsidP="0087591E">
            <w:pPr>
              <w:spacing w:after="0" w:line="240" w:lineRule="auto"/>
              <w:ind w:left="113"/>
              <w:rPr>
                <w:rFonts w:ascii="Palatino Linotype" w:hAnsi="Palatino Linotype" w:cs="Arial"/>
                <w:sz w:val="20"/>
                <w:szCs w:val="20"/>
                <w:lang w:eastAsia="hu-HU"/>
              </w:rPr>
            </w:pPr>
            <w:r w:rsidRPr="00877B9B">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C27FB9" w:rsidRPr="00877B9B" w:rsidRDefault="00C27FB9" w:rsidP="0087591E">
            <w:pPr>
              <w:spacing w:after="0" w:line="240" w:lineRule="auto"/>
              <w:ind w:left="57"/>
              <w:rPr>
                <w:rFonts w:ascii="Palatino Linotype" w:hAnsi="Palatino Linotype" w:cs="Arial"/>
                <w:sz w:val="20"/>
                <w:szCs w:val="20"/>
                <w:lang w:eastAsia="hu-HU"/>
              </w:rPr>
            </w:pPr>
            <w:r w:rsidRPr="00877B9B">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C27FB9" w:rsidRPr="00877B9B" w:rsidRDefault="00C27FB9" w:rsidP="0087591E">
            <w:pPr>
              <w:spacing w:after="0" w:line="240" w:lineRule="auto"/>
              <w:ind w:left="57"/>
              <w:rPr>
                <w:rFonts w:ascii="Palatino Linotype" w:hAnsi="Palatino Linotype" w:cs="Arial"/>
                <w:sz w:val="20"/>
                <w:szCs w:val="20"/>
                <w:lang w:eastAsia="hu-HU"/>
              </w:rPr>
            </w:pPr>
            <w:r w:rsidRPr="00877B9B">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C27FB9" w:rsidRPr="00877B9B" w:rsidRDefault="00C27FB9" w:rsidP="0087591E">
            <w:pPr>
              <w:spacing w:after="0" w:line="240" w:lineRule="auto"/>
              <w:ind w:left="57"/>
              <w:rPr>
                <w:rFonts w:ascii="Palatino Linotype" w:hAnsi="Palatino Linotype" w:cs="Arial"/>
                <w:sz w:val="20"/>
                <w:szCs w:val="20"/>
                <w:lang w:eastAsia="hu-HU"/>
              </w:rPr>
            </w:pPr>
            <w:r w:rsidRPr="00877B9B">
              <w:rPr>
                <w:rFonts w:ascii="Palatino Linotype" w:hAnsi="Palatino Linotype" w:cs="Arial"/>
                <w:sz w:val="20"/>
                <w:szCs w:val="20"/>
                <w:lang w:eastAsia="hu-HU"/>
              </w:rPr>
              <w:t>Munkavállalói szókincs</w:t>
            </w:r>
          </w:p>
        </w:tc>
      </w:tr>
      <w:tr w:rsidR="00C27FB9" w:rsidRPr="00877B9B" w:rsidTr="0087591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FELADATOK</w:t>
            </w:r>
          </w:p>
        </w:tc>
      </w:tr>
      <w:tr w:rsidR="00C27FB9" w:rsidRPr="00877B9B" w:rsidTr="0087591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tabs>
                <w:tab w:val="left" w:pos="1084"/>
              </w:tabs>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600"/>
          <w:jc w:val="center"/>
        </w:trPr>
        <w:tc>
          <w:tcPr>
            <w:tcW w:w="4600" w:type="dxa"/>
            <w:tcBorders>
              <w:top w:val="nil"/>
              <w:left w:val="single" w:sz="4" w:space="0" w:color="auto"/>
              <w:bottom w:val="single" w:sz="4" w:space="0" w:color="auto"/>
              <w:right w:val="single" w:sz="4" w:space="0" w:color="auto"/>
            </w:tcBorders>
            <w:vAlign w:val="center"/>
          </w:tcPr>
          <w:p w:rsidR="00C27FB9" w:rsidRPr="00877B9B" w:rsidRDefault="00C27FB9" w:rsidP="007F1FA9">
            <w:pPr>
              <w:spacing w:after="0" w:line="240" w:lineRule="auto"/>
              <w:ind w:left="196" w:firstLineChars="2" w:firstLine="4"/>
              <w:rPr>
                <w:rFonts w:ascii="Palatino Linotype" w:hAnsi="Palatino Linotype" w:cs="Arial"/>
                <w:sz w:val="20"/>
                <w:szCs w:val="20"/>
                <w:lang w:eastAsia="hu-HU"/>
              </w:rPr>
            </w:pPr>
            <w:r w:rsidRPr="00877B9B">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600"/>
          <w:jc w:val="center"/>
        </w:trPr>
        <w:tc>
          <w:tcPr>
            <w:tcW w:w="4600" w:type="dxa"/>
            <w:tcBorders>
              <w:top w:val="nil"/>
              <w:left w:val="single" w:sz="4" w:space="0" w:color="auto"/>
              <w:bottom w:val="single" w:sz="4" w:space="0" w:color="auto"/>
              <w:right w:val="single" w:sz="4" w:space="0" w:color="auto"/>
            </w:tcBorders>
            <w:vAlign w:val="center"/>
          </w:tcPr>
          <w:p w:rsidR="00C27FB9" w:rsidRPr="00877B9B" w:rsidRDefault="00C27FB9" w:rsidP="007F1FA9">
            <w:pPr>
              <w:spacing w:after="0" w:line="240" w:lineRule="auto"/>
              <w:ind w:left="196" w:firstLineChars="2" w:firstLine="4"/>
              <w:rPr>
                <w:rFonts w:ascii="Palatino Linotype" w:hAnsi="Palatino Linotype" w:cs="Arial"/>
                <w:sz w:val="20"/>
                <w:szCs w:val="20"/>
                <w:lang w:eastAsia="hu-HU"/>
              </w:rPr>
            </w:pPr>
            <w:r w:rsidRPr="00877B9B">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C27FB9" w:rsidRPr="00877B9B" w:rsidRDefault="00C27FB9" w:rsidP="007F1FA9">
            <w:pPr>
              <w:spacing w:after="0" w:line="240" w:lineRule="auto"/>
              <w:ind w:left="196" w:firstLineChars="2" w:firstLine="4"/>
              <w:rPr>
                <w:rFonts w:ascii="Palatino Linotype" w:hAnsi="Palatino Linotype" w:cs="Arial"/>
                <w:sz w:val="20"/>
                <w:szCs w:val="20"/>
                <w:lang w:eastAsia="hu-HU"/>
              </w:rPr>
            </w:pPr>
            <w:r w:rsidRPr="00877B9B">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SZAKMAI ISMERETEK</w:t>
            </w:r>
          </w:p>
        </w:tc>
      </w:tr>
      <w:tr w:rsidR="00C27FB9" w:rsidRPr="00877B9B" w:rsidTr="0087591E">
        <w:trPr>
          <w:trHeight w:val="300"/>
          <w:jc w:val="center"/>
        </w:trPr>
        <w:tc>
          <w:tcPr>
            <w:tcW w:w="4600" w:type="dxa"/>
            <w:tcBorders>
              <w:top w:val="nil"/>
              <w:left w:val="single" w:sz="4" w:space="0" w:color="auto"/>
              <w:bottom w:val="single" w:sz="4" w:space="0" w:color="auto"/>
              <w:right w:val="single" w:sz="4" w:space="0" w:color="auto"/>
            </w:tcBorders>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C27FB9" w:rsidRPr="00877B9B" w:rsidRDefault="00C27FB9" w:rsidP="007F1FA9">
            <w:pPr>
              <w:spacing w:after="0" w:line="240" w:lineRule="auto"/>
              <w:ind w:left="182" w:firstLineChars="9" w:firstLine="18"/>
              <w:rPr>
                <w:rFonts w:ascii="Palatino Linotype" w:hAnsi="Palatino Linotype" w:cs="Arial"/>
                <w:sz w:val="20"/>
                <w:szCs w:val="20"/>
                <w:lang w:eastAsia="hu-HU"/>
              </w:rPr>
            </w:pPr>
            <w:r w:rsidRPr="00877B9B">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C27FB9" w:rsidRPr="00877B9B" w:rsidRDefault="00C27FB9" w:rsidP="007F1FA9">
            <w:pPr>
              <w:spacing w:after="0" w:line="240" w:lineRule="auto"/>
              <w:ind w:firstLineChars="100" w:firstLine="200"/>
              <w:rPr>
                <w:rFonts w:ascii="Palatino Linotype" w:hAnsi="Palatino Linotype" w:cs="Arial"/>
                <w:sz w:val="20"/>
                <w:szCs w:val="20"/>
                <w:lang w:eastAsia="hu-HU"/>
              </w:rPr>
            </w:pPr>
            <w:r w:rsidRPr="00877B9B">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SZAKMAI KÉSZSÉGEK</w:t>
            </w:r>
          </w:p>
        </w:tc>
      </w:tr>
      <w:tr w:rsidR="00C27FB9" w:rsidRPr="00877B9B" w:rsidTr="0087591E">
        <w:trPr>
          <w:trHeight w:val="600"/>
          <w:jc w:val="center"/>
        </w:trPr>
        <w:tc>
          <w:tcPr>
            <w:tcW w:w="4600" w:type="dxa"/>
            <w:tcBorders>
              <w:top w:val="nil"/>
              <w:left w:val="single" w:sz="4" w:space="0" w:color="auto"/>
              <w:bottom w:val="single" w:sz="4" w:space="0" w:color="auto"/>
              <w:right w:val="single" w:sz="4" w:space="0" w:color="auto"/>
            </w:tcBorders>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930"/>
          <w:jc w:val="center"/>
        </w:trPr>
        <w:tc>
          <w:tcPr>
            <w:tcW w:w="4600" w:type="dxa"/>
            <w:tcBorders>
              <w:top w:val="nil"/>
              <w:left w:val="single" w:sz="4" w:space="0" w:color="auto"/>
              <w:bottom w:val="single" w:sz="4" w:space="0" w:color="auto"/>
              <w:right w:val="single" w:sz="4" w:space="0" w:color="auto"/>
            </w:tcBorders>
            <w:vAlign w:val="center"/>
          </w:tcPr>
          <w:p w:rsidR="00C27FB9" w:rsidRPr="00877B9B" w:rsidRDefault="00C27FB9" w:rsidP="0087591E">
            <w:pPr>
              <w:spacing w:after="0" w:line="240" w:lineRule="auto"/>
              <w:rPr>
                <w:rFonts w:ascii="Palatino Linotype" w:hAnsi="Palatino Linotype" w:cs="Arial"/>
                <w:sz w:val="20"/>
                <w:szCs w:val="20"/>
                <w:lang w:eastAsia="hu-HU"/>
              </w:rPr>
            </w:pPr>
            <w:r w:rsidRPr="00877B9B">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r>
      <w:tr w:rsidR="00C27FB9" w:rsidRPr="00877B9B" w:rsidTr="0087591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SZEMÉLYES KOMPETENCIÁK</w:t>
            </w:r>
          </w:p>
        </w:tc>
      </w:tr>
      <w:tr w:rsidR="00C27FB9" w:rsidRPr="00877B9B" w:rsidTr="0087591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TÁRSAS KOMPETENCIÁK</w:t>
            </w:r>
          </w:p>
        </w:tc>
      </w:tr>
      <w:tr w:rsidR="00C27FB9" w:rsidRPr="00877B9B" w:rsidTr="0087591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MÓDSZERKOMPETENCIÁK</w:t>
            </w:r>
          </w:p>
        </w:tc>
      </w:tr>
      <w:tr w:rsidR="00C27FB9" w:rsidRPr="00877B9B" w:rsidTr="0087591E">
        <w:trPr>
          <w:trHeight w:val="300"/>
          <w:jc w:val="center"/>
        </w:trPr>
        <w:tc>
          <w:tcPr>
            <w:tcW w:w="4600" w:type="dxa"/>
            <w:tcBorders>
              <w:top w:val="nil"/>
              <w:left w:val="single" w:sz="4" w:space="0" w:color="auto"/>
              <w:bottom w:val="single" w:sz="4" w:space="0" w:color="auto"/>
              <w:right w:val="single" w:sz="4" w:space="0" w:color="auto"/>
            </w:tcBorders>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r>
      <w:tr w:rsidR="00C27FB9" w:rsidRPr="00877B9B" w:rsidTr="0087591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C27FB9" w:rsidRPr="00877B9B" w:rsidRDefault="00C27FB9" w:rsidP="0087591E">
            <w:pPr>
              <w:spacing w:after="0" w:line="240" w:lineRule="auto"/>
              <w:jc w:val="both"/>
              <w:rPr>
                <w:rFonts w:ascii="Palatino Linotype" w:hAnsi="Palatino Linotype" w:cs="Arial"/>
                <w:sz w:val="20"/>
                <w:szCs w:val="20"/>
                <w:lang w:eastAsia="hu-HU"/>
              </w:rPr>
            </w:pPr>
            <w:r w:rsidRPr="00877B9B">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r w:rsidRPr="00877B9B">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C27FB9" w:rsidRPr="00877B9B" w:rsidRDefault="00C27FB9" w:rsidP="0087591E">
            <w:pPr>
              <w:spacing w:after="0" w:line="240" w:lineRule="auto"/>
              <w:jc w:val="center"/>
              <w:rPr>
                <w:rFonts w:ascii="Palatino Linotype" w:hAnsi="Palatino Linotype" w:cs="Arial"/>
                <w:sz w:val="20"/>
                <w:szCs w:val="20"/>
                <w:lang w:eastAsia="hu-HU"/>
              </w:rPr>
            </w:pPr>
          </w:p>
        </w:tc>
      </w:tr>
    </w:tbl>
    <w:p w:rsidR="00C27FB9" w:rsidRPr="00877B9B" w:rsidRDefault="00C27FB9" w:rsidP="0087591E">
      <w:pPr>
        <w:widowControl w:val="0"/>
        <w:suppressAutoHyphens/>
        <w:spacing w:after="0" w:line="240" w:lineRule="auto"/>
        <w:ind w:left="-15"/>
        <w:jc w:val="both"/>
        <w:rPr>
          <w:rFonts w:ascii="Palatino Linotype" w:hAnsi="Palatino Linotype"/>
          <w:b/>
          <w:kern w:val="1"/>
          <w:sz w:val="24"/>
          <w:szCs w:val="24"/>
          <w:lang w:eastAsia="hi-IN" w:bidi="hi-IN"/>
        </w:rPr>
      </w:pPr>
    </w:p>
    <w:p w:rsidR="00C27FB9" w:rsidRPr="00877B9B" w:rsidRDefault="00C27FB9" w:rsidP="0087591E">
      <w:pPr>
        <w:widowControl w:val="0"/>
        <w:numPr>
          <w:ilvl w:val="0"/>
          <w:numId w:val="26"/>
        </w:numPr>
        <w:suppressAutoHyphens/>
        <w:spacing w:after="0" w:line="240" w:lineRule="auto"/>
        <w:jc w:val="both"/>
        <w:rPr>
          <w:rFonts w:ascii="Palatino Linotype" w:hAnsi="Palatino Linotype"/>
          <w:b/>
          <w:bCs/>
          <w:iCs/>
          <w:sz w:val="24"/>
          <w:szCs w:val="24"/>
          <w:lang w:eastAsia="hu-HU"/>
        </w:rPr>
      </w:pPr>
      <w:r w:rsidRPr="00877B9B">
        <w:rPr>
          <w:rFonts w:ascii="Palatino Linotype" w:hAnsi="Palatino Linotype"/>
          <w:b/>
          <w:kern w:val="1"/>
          <w:sz w:val="24"/>
          <w:szCs w:val="24"/>
          <w:lang w:eastAsia="hi-IN" w:bidi="hi-IN"/>
        </w:rPr>
        <w:br w:type="page"/>
        <w:t>Foglalkoztatás I. tantárgy</w:t>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t>64 óra</w:t>
      </w:r>
    </w:p>
    <w:p w:rsidR="00C27FB9" w:rsidRPr="00877B9B" w:rsidRDefault="00C27FB9" w:rsidP="0087591E">
      <w:pPr>
        <w:spacing w:after="0" w:line="240" w:lineRule="auto"/>
        <w:rPr>
          <w:rFonts w:ascii="Palatino Linotype" w:hAnsi="Palatino Linotype"/>
          <w:b/>
          <w:sz w:val="24"/>
          <w:szCs w:val="24"/>
          <w:lang w:eastAsia="hu-HU"/>
        </w:rPr>
      </w:pPr>
    </w:p>
    <w:p w:rsidR="00C27FB9" w:rsidRDefault="00C27FB9" w:rsidP="0087591E">
      <w:pPr>
        <w:widowControl w:val="0"/>
        <w:numPr>
          <w:ilvl w:val="1"/>
          <w:numId w:val="23"/>
        </w:numPr>
        <w:suppressAutoHyphens/>
        <w:spacing w:after="0" w:line="240" w:lineRule="auto"/>
        <w:ind w:left="426" w:firstLine="0"/>
        <w:jc w:val="both"/>
        <w:rPr>
          <w:rFonts w:ascii="Palatino Linotype" w:hAnsi="Palatino Linotype"/>
          <w:b/>
          <w:sz w:val="24"/>
          <w:szCs w:val="24"/>
          <w:lang w:eastAsia="hu-HU"/>
        </w:rPr>
      </w:pPr>
      <w:r w:rsidRPr="00877B9B">
        <w:rPr>
          <w:rFonts w:ascii="Palatino Linotype" w:hAnsi="Palatino Linotype"/>
          <w:b/>
          <w:sz w:val="24"/>
          <w:szCs w:val="24"/>
          <w:lang w:eastAsia="hu-HU"/>
        </w:rPr>
        <w:t>A tantárgy tanításának célja</w:t>
      </w:r>
    </w:p>
    <w:p w:rsidR="00C27FB9" w:rsidRPr="00877B9B" w:rsidRDefault="00C27FB9" w:rsidP="0087591E">
      <w:pPr>
        <w:widowControl w:val="0"/>
        <w:suppressAutoHyphens/>
        <w:spacing w:after="0" w:line="240" w:lineRule="auto"/>
        <w:ind w:left="426"/>
        <w:jc w:val="both"/>
        <w:rPr>
          <w:rFonts w:ascii="Palatino Linotype" w:hAnsi="Palatino Linotype"/>
          <w:sz w:val="24"/>
          <w:szCs w:val="24"/>
          <w:lang w:eastAsia="hu-HU"/>
        </w:rPr>
      </w:pPr>
      <w:r w:rsidRPr="00877B9B">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C27FB9" w:rsidRPr="00877B9B" w:rsidRDefault="00C27FB9" w:rsidP="0087591E">
      <w:pPr>
        <w:widowControl w:val="0"/>
        <w:suppressAutoHyphens/>
        <w:spacing w:after="0" w:line="240" w:lineRule="auto"/>
        <w:ind w:left="426"/>
        <w:jc w:val="both"/>
        <w:rPr>
          <w:rFonts w:ascii="Palatino Linotype" w:hAnsi="Palatino Linotype"/>
          <w:b/>
          <w:sz w:val="24"/>
          <w:szCs w:val="24"/>
          <w:lang w:eastAsia="hu-HU"/>
        </w:rPr>
      </w:pPr>
      <w:r w:rsidRPr="00877B9B">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C27FB9" w:rsidRPr="00877B9B" w:rsidRDefault="00C27FB9" w:rsidP="0087591E">
      <w:pPr>
        <w:spacing w:after="0" w:line="240" w:lineRule="auto"/>
        <w:ind w:left="426"/>
        <w:jc w:val="both"/>
        <w:rPr>
          <w:rFonts w:ascii="Palatino Linotype" w:hAnsi="Palatino Linotype"/>
          <w:b/>
          <w:color w:val="FF0000"/>
          <w:sz w:val="24"/>
          <w:szCs w:val="24"/>
          <w:lang w:eastAsia="hu-HU"/>
        </w:rPr>
      </w:pPr>
    </w:p>
    <w:p w:rsidR="00C27FB9" w:rsidRPr="00877B9B" w:rsidRDefault="00C27FB9" w:rsidP="0087591E">
      <w:pPr>
        <w:widowControl w:val="0"/>
        <w:numPr>
          <w:ilvl w:val="1"/>
          <w:numId w:val="23"/>
        </w:numPr>
        <w:suppressAutoHyphens/>
        <w:spacing w:after="0" w:line="240" w:lineRule="auto"/>
        <w:rPr>
          <w:rFonts w:ascii="Palatino Linotype" w:hAnsi="Palatino Linotype"/>
          <w:b/>
          <w:sz w:val="24"/>
          <w:szCs w:val="24"/>
          <w:lang w:eastAsia="hu-HU"/>
        </w:rPr>
      </w:pPr>
      <w:r w:rsidRPr="00877B9B">
        <w:rPr>
          <w:rFonts w:ascii="Palatino Linotype" w:hAnsi="Palatino Linotype"/>
          <w:b/>
          <w:sz w:val="24"/>
          <w:szCs w:val="24"/>
          <w:lang w:eastAsia="hu-HU"/>
        </w:rPr>
        <w:t xml:space="preserve">Kapcsolódó közismereti, szakmai tartalmak: </w:t>
      </w:r>
    </w:p>
    <w:p w:rsidR="00C27FB9" w:rsidRPr="00877B9B" w:rsidRDefault="00C27FB9" w:rsidP="0087591E">
      <w:pPr>
        <w:widowControl w:val="0"/>
        <w:suppressAutoHyphens/>
        <w:spacing w:after="0" w:line="240" w:lineRule="auto"/>
        <w:ind w:left="443" w:firstLine="349"/>
        <w:rPr>
          <w:rFonts w:ascii="Palatino Linotype" w:hAnsi="Palatino Linotype"/>
          <w:sz w:val="24"/>
          <w:szCs w:val="24"/>
          <w:lang w:eastAsia="hu-HU"/>
        </w:rPr>
      </w:pPr>
      <w:r w:rsidRPr="00877B9B">
        <w:rPr>
          <w:rFonts w:ascii="Palatino Linotype" w:hAnsi="Palatino Linotype"/>
          <w:sz w:val="24"/>
          <w:szCs w:val="24"/>
          <w:lang w:eastAsia="hu-HU"/>
        </w:rPr>
        <w:t>Idegen nyelvek</w:t>
      </w:r>
    </w:p>
    <w:p w:rsidR="00C27FB9" w:rsidRPr="00877B9B" w:rsidRDefault="00C27FB9" w:rsidP="0087591E">
      <w:pPr>
        <w:spacing w:after="0" w:line="240" w:lineRule="auto"/>
        <w:rPr>
          <w:rFonts w:ascii="Palatino Linotype" w:hAnsi="Palatino Linotype"/>
          <w:b/>
          <w:bCs/>
          <w:iCs/>
          <w:sz w:val="24"/>
          <w:szCs w:val="24"/>
          <w:lang w:eastAsia="hu-HU"/>
        </w:rPr>
      </w:pPr>
    </w:p>
    <w:p w:rsidR="00C27FB9" w:rsidRPr="00877B9B" w:rsidRDefault="00C27FB9" w:rsidP="0087591E">
      <w:pPr>
        <w:widowControl w:val="0"/>
        <w:numPr>
          <w:ilvl w:val="1"/>
          <w:numId w:val="23"/>
        </w:numPr>
        <w:suppressAutoHyphens/>
        <w:spacing w:after="0" w:line="240" w:lineRule="auto"/>
        <w:rPr>
          <w:rFonts w:ascii="Palatino Linotype" w:hAnsi="Palatino Linotype"/>
          <w:b/>
          <w:sz w:val="24"/>
          <w:szCs w:val="24"/>
          <w:lang w:eastAsia="hu-HU"/>
        </w:rPr>
      </w:pPr>
      <w:r w:rsidRPr="00877B9B">
        <w:rPr>
          <w:rFonts w:ascii="Palatino Linotype" w:hAnsi="Palatino Linotype"/>
          <w:b/>
          <w:sz w:val="24"/>
          <w:szCs w:val="24"/>
          <w:lang w:eastAsia="hu-HU"/>
        </w:rPr>
        <w:t>Témakörök</w:t>
      </w:r>
    </w:p>
    <w:p w:rsidR="00C27FB9" w:rsidRPr="00877B9B" w:rsidRDefault="00C27FB9" w:rsidP="0087591E">
      <w:pPr>
        <w:widowControl w:val="0"/>
        <w:suppressAutoHyphens/>
        <w:spacing w:after="0" w:line="240" w:lineRule="auto"/>
        <w:ind w:left="792"/>
        <w:rPr>
          <w:rFonts w:ascii="Palatino Linotype" w:hAnsi="Palatino Linotype"/>
          <w:b/>
          <w:bCs/>
          <w:iCs/>
          <w:sz w:val="24"/>
          <w:szCs w:val="24"/>
          <w:lang w:eastAsia="hu-HU"/>
        </w:rPr>
      </w:pPr>
    </w:p>
    <w:p w:rsidR="00C27FB9" w:rsidRDefault="00C27FB9" w:rsidP="0087591E">
      <w:pPr>
        <w:numPr>
          <w:ilvl w:val="3"/>
          <w:numId w:val="29"/>
        </w:numPr>
        <w:tabs>
          <w:tab w:val="clear" w:pos="1800"/>
        </w:tabs>
        <w:spacing w:after="0" w:line="240" w:lineRule="auto"/>
        <w:ind w:left="1134" w:firstLine="0"/>
        <w:jc w:val="both"/>
        <w:rPr>
          <w:rFonts w:ascii="Palatino Linotype" w:hAnsi="Palatino Linotype"/>
          <w:b/>
          <w:sz w:val="24"/>
          <w:szCs w:val="24"/>
          <w:lang w:eastAsia="hu-HU"/>
        </w:rPr>
      </w:pPr>
      <w:r w:rsidRPr="00877B9B">
        <w:rPr>
          <w:rFonts w:ascii="Palatino Linotype" w:hAnsi="Palatino Linotype"/>
          <w:b/>
          <w:sz w:val="24"/>
          <w:szCs w:val="24"/>
          <w:lang w:eastAsia="hu-HU"/>
        </w:rPr>
        <w:t>Nyelvtani rendszer</w:t>
      </w:r>
      <w:r>
        <w:rPr>
          <w:rFonts w:ascii="Palatino Linotype" w:hAnsi="Palatino Linotype"/>
          <w:b/>
          <w:sz w:val="24"/>
          <w:szCs w:val="24"/>
          <w:lang w:eastAsia="hu-HU"/>
        </w:rPr>
        <w:t>e</w:t>
      </w:r>
      <w:r w:rsidRPr="00877B9B">
        <w:rPr>
          <w:rFonts w:ascii="Palatino Linotype" w:hAnsi="Palatino Linotype"/>
          <w:b/>
          <w:sz w:val="24"/>
          <w:szCs w:val="24"/>
          <w:lang w:eastAsia="hu-HU"/>
        </w:rPr>
        <w:t>zés 1</w:t>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i/>
          <w:sz w:val="24"/>
          <w:szCs w:val="24"/>
          <w:lang w:eastAsia="hu-HU"/>
        </w:rPr>
        <w:t>10 óra</w:t>
      </w:r>
    </w:p>
    <w:p w:rsidR="00C27FB9" w:rsidRPr="00877B9B" w:rsidRDefault="00C27FB9" w:rsidP="0087591E">
      <w:pPr>
        <w:widowControl w:val="0"/>
        <w:suppressAutoHyphens/>
        <w:spacing w:after="0" w:line="240" w:lineRule="auto"/>
        <w:ind w:left="1134"/>
        <w:jc w:val="both"/>
        <w:rPr>
          <w:rFonts w:ascii="Palatino Linotype" w:hAnsi="Palatino Linotype"/>
          <w:kern w:val="1"/>
          <w:sz w:val="24"/>
          <w:szCs w:val="24"/>
          <w:lang w:eastAsia="hi-IN" w:bidi="hi-IN"/>
        </w:rPr>
      </w:pPr>
      <w:r w:rsidRPr="00877B9B">
        <w:rPr>
          <w:rFonts w:ascii="Palatino Linotype" w:hAnsi="Palatino Linotype"/>
          <w:kern w:val="1"/>
          <w:sz w:val="24"/>
          <w:szCs w:val="24"/>
          <w:lang w:eastAsia="hi-IN" w:bidi="hi-IN"/>
        </w:rPr>
        <w:t xml:space="preserve">A 10 óra alatt a tanulók átismétlik </w:t>
      </w:r>
      <w:r w:rsidRPr="00877B9B">
        <w:rPr>
          <w:rFonts w:ascii="Palatino Linotype" w:hAnsi="Palatino Linotype"/>
          <w:b/>
          <w:kern w:val="1"/>
          <w:sz w:val="24"/>
          <w:szCs w:val="24"/>
          <w:lang w:eastAsia="hi-IN" w:bidi="hi-IN"/>
        </w:rPr>
        <w:t>a 3</w:t>
      </w:r>
      <w:r w:rsidRPr="00877B9B">
        <w:rPr>
          <w:rFonts w:ascii="Palatino Linotype" w:hAnsi="Palatino Linotype"/>
          <w:kern w:val="1"/>
          <w:sz w:val="24"/>
          <w:szCs w:val="24"/>
          <w:lang w:eastAsia="hi-IN" w:bidi="hi-IN"/>
        </w:rPr>
        <w:t xml:space="preserve"> </w:t>
      </w:r>
      <w:r w:rsidRPr="00877B9B">
        <w:rPr>
          <w:rFonts w:ascii="Palatino Linotype" w:hAnsi="Palatino Linotype"/>
          <w:b/>
          <w:kern w:val="1"/>
          <w:sz w:val="24"/>
          <w:szCs w:val="24"/>
          <w:lang w:eastAsia="hi-IN" w:bidi="hi-IN"/>
        </w:rPr>
        <w:t xml:space="preserve">alapvető idősíkra (jelen, múlt, jövő) vonatkozó igeidőket, </w:t>
      </w:r>
      <w:r w:rsidRPr="00877B9B">
        <w:rPr>
          <w:rFonts w:ascii="Palatino Linotype"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C27FB9" w:rsidRPr="00877B9B" w:rsidRDefault="00C27FB9" w:rsidP="0087591E">
      <w:pPr>
        <w:spacing w:after="0" w:line="240" w:lineRule="auto"/>
        <w:ind w:left="1134"/>
        <w:jc w:val="both"/>
        <w:rPr>
          <w:rFonts w:ascii="Palatino Linotype" w:hAnsi="Palatino Linotype"/>
          <w:sz w:val="24"/>
          <w:szCs w:val="24"/>
          <w:lang w:eastAsia="hu-HU"/>
        </w:rPr>
      </w:pPr>
      <w:r w:rsidRPr="00877B9B">
        <w:rPr>
          <w:rFonts w:ascii="Palatino Linotype" w:hAnsi="Palatino Linotype"/>
          <w:sz w:val="24"/>
          <w:szCs w:val="24"/>
          <w:lang w:eastAsia="hu-HU"/>
        </w:rPr>
        <w:t>A célként megfogalmazott idegennyelvi magabiztosság csak az alapvető igeidők helyes és pontos használata révén fog megvalósulni.</w:t>
      </w:r>
    </w:p>
    <w:p w:rsidR="00C27FB9" w:rsidRPr="00877B9B" w:rsidRDefault="00C27FB9" w:rsidP="0087591E">
      <w:pPr>
        <w:spacing w:after="0" w:line="240" w:lineRule="auto"/>
        <w:ind w:left="1134"/>
        <w:jc w:val="both"/>
        <w:rPr>
          <w:rFonts w:ascii="Palatino Linotype" w:hAnsi="Palatino Linotype"/>
          <w:sz w:val="24"/>
          <w:szCs w:val="24"/>
          <w:lang w:eastAsia="hu-HU"/>
        </w:rPr>
      </w:pPr>
    </w:p>
    <w:p w:rsidR="00C27FB9" w:rsidRDefault="00C27FB9" w:rsidP="0087591E">
      <w:pPr>
        <w:numPr>
          <w:ilvl w:val="3"/>
          <w:numId w:val="29"/>
        </w:numPr>
        <w:tabs>
          <w:tab w:val="clear" w:pos="1800"/>
        </w:tabs>
        <w:spacing w:after="0" w:line="240" w:lineRule="auto"/>
        <w:ind w:left="1134" w:firstLine="0"/>
        <w:jc w:val="both"/>
        <w:rPr>
          <w:rFonts w:ascii="Palatino Linotype" w:hAnsi="Palatino Linotype"/>
          <w:b/>
          <w:sz w:val="24"/>
          <w:szCs w:val="24"/>
          <w:lang w:eastAsia="hu-HU"/>
        </w:rPr>
      </w:pPr>
      <w:r w:rsidRPr="00877B9B">
        <w:rPr>
          <w:rFonts w:ascii="Palatino Linotype" w:hAnsi="Palatino Linotype"/>
          <w:b/>
          <w:sz w:val="24"/>
          <w:szCs w:val="24"/>
          <w:lang w:eastAsia="hu-HU"/>
        </w:rPr>
        <w:t>Nyelvtani rendszerezés 2</w:t>
      </w:r>
      <w:r w:rsidRPr="00877B9B">
        <w:rPr>
          <w:rFonts w:ascii="Palatino Linotype" w:hAnsi="Palatino Linotype"/>
          <w:b/>
          <w:kern w:val="1"/>
          <w:sz w:val="24"/>
          <w:szCs w:val="24"/>
          <w:lang w:eastAsia="hi-IN" w:bidi="hi-IN"/>
        </w:rPr>
        <w:tab/>
      </w:r>
      <w:r w:rsidRPr="00877B9B">
        <w:rPr>
          <w:rFonts w:ascii="Palatino Linotype" w:hAnsi="Palatino Linotype"/>
          <w:b/>
          <w:kern w:val="1"/>
          <w:sz w:val="24"/>
          <w:szCs w:val="24"/>
          <w:lang w:eastAsia="hi-IN" w:bidi="hi-IN"/>
        </w:rPr>
        <w:tab/>
      </w:r>
      <w:r w:rsidRPr="00877B9B">
        <w:rPr>
          <w:rFonts w:ascii="Palatino Linotype" w:hAnsi="Palatino Linotype"/>
          <w:b/>
          <w:kern w:val="1"/>
          <w:sz w:val="24"/>
          <w:szCs w:val="24"/>
          <w:lang w:eastAsia="hi-IN" w:bidi="hi-IN"/>
        </w:rPr>
        <w:tab/>
      </w:r>
      <w:r w:rsidRPr="00877B9B">
        <w:rPr>
          <w:rFonts w:ascii="Palatino Linotype" w:hAnsi="Palatino Linotype"/>
          <w:b/>
          <w:kern w:val="1"/>
          <w:sz w:val="24"/>
          <w:szCs w:val="24"/>
          <w:lang w:eastAsia="hi-IN" w:bidi="hi-IN"/>
        </w:rPr>
        <w:tab/>
      </w:r>
      <w:r w:rsidRPr="00877B9B">
        <w:rPr>
          <w:rFonts w:ascii="Palatino Linotype" w:hAnsi="Palatino Linotype"/>
          <w:b/>
          <w:kern w:val="1"/>
          <w:sz w:val="24"/>
          <w:szCs w:val="24"/>
          <w:lang w:eastAsia="hi-IN" w:bidi="hi-IN"/>
        </w:rPr>
        <w:tab/>
      </w:r>
      <w:r w:rsidRPr="00877B9B">
        <w:rPr>
          <w:rFonts w:ascii="Palatino Linotype" w:hAnsi="Palatino Linotype"/>
          <w:b/>
          <w:i/>
          <w:kern w:val="1"/>
          <w:sz w:val="24"/>
          <w:szCs w:val="24"/>
          <w:lang w:eastAsia="hi-IN" w:bidi="hi-IN"/>
        </w:rPr>
        <w:tab/>
        <w:t>10 óra</w:t>
      </w:r>
    </w:p>
    <w:p w:rsidR="00C27FB9" w:rsidRPr="00877B9B" w:rsidRDefault="00C27FB9" w:rsidP="0087591E">
      <w:pPr>
        <w:spacing w:after="0" w:line="240" w:lineRule="auto"/>
        <w:ind w:left="1134"/>
        <w:jc w:val="both"/>
        <w:rPr>
          <w:rFonts w:ascii="Palatino Linotype" w:hAnsi="Palatino Linotype"/>
          <w:sz w:val="24"/>
          <w:szCs w:val="24"/>
          <w:lang w:eastAsia="hu-HU"/>
        </w:rPr>
      </w:pPr>
      <w:r w:rsidRPr="00877B9B">
        <w:rPr>
          <w:rFonts w:ascii="Palatino Linotype" w:hAnsi="Palatino Linotype"/>
          <w:sz w:val="24"/>
          <w:szCs w:val="24"/>
          <w:lang w:eastAsia="hu-HU"/>
        </w:rPr>
        <w:t>A témakör tananyagaként megfogalmazott</w:t>
      </w:r>
      <w:r w:rsidRPr="00877B9B">
        <w:rPr>
          <w:rFonts w:ascii="Palatino Linotype" w:hAnsi="Palatino Linotype"/>
          <w:b/>
          <w:sz w:val="24"/>
          <w:szCs w:val="24"/>
          <w:lang w:eastAsia="hu-HU"/>
        </w:rPr>
        <w:t xml:space="preserve"> nyelvtani egységek – a tagadás, a jelen idejű feltételes mód</w:t>
      </w:r>
      <w:r w:rsidRPr="00877B9B">
        <w:rPr>
          <w:rFonts w:ascii="Palatino Linotype" w:hAnsi="Palatino Linotype"/>
          <w:sz w:val="24"/>
          <w:szCs w:val="24"/>
          <w:lang w:eastAsia="hu-HU"/>
        </w:rPr>
        <w:t xml:space="preserve">, illetve a </w:t>
      </w:r>
      <w:r w:rsidRPr="00877B9B">
        <w:rPr>
          <w:rFonts w:ascii="Palatino Linotype" w:hAnsi="Palatino Linotype"/>
          <w:b/>
          <w:sz w:val="24"/>
          <w:szCs w:val="24"/>
          <w:lang w:eastAsia="hu-HU"/>
        </w:rPr>
        <w:t>segédigék (képesség, lehetőség, szükségesség)</w:t>
      </w:r>
      <w:r w:rsidRPr="00877B9B">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877B9B">
        <w:rPr>
          <w:rFonts w:ascii="Palatino Linotype" w:hAnsi="Palatino Linotype"/>
          <w:b/>
          <w:sz w:val="24"/>
          <w:szCs w:val="24"/>
          <w:lang w:eastAsia="hu-HU"/>
        </w:rPr>
        <w:t>A kérdésfeltevés, a szórend alapvető szabályainak elsajátítása</w:t>
      </w:r>
      <w:r w:rsidRPr="00877B9B">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C27FB9" w:rsidRPr="00877B9B" w:rsidRDefault="00C27FB9" w:rsidP="0087591E">
      <w:pPr>
        <w:spacing w:after="0" w:line="240" w:lineRule="auto"/>
        <w:ind w:left="1134"/>
        <w:jc w:val="both"/>
        <w:rPr>
          <w:rFonts w:ascii="Palatino Linotype" w:hAnsi="Palatino Linotype"/>
          <w:sz w:val="24"/>
          <w:szCs w:val="24"/>
          <w:lang w:eastAsia="hu-HU"/>
        </w:rPr>
      </w:pPr>
    </w:p>
    <w:p w:rsidR="00C27FB9" w:rsidRDefault="00C27FB9" w:rsidP="0087591E">
      <w:pPr>
        <w:numPr>
          <w:ilvl w:val="3"/>
          <w:numId w:val="29"/>
        </w:numPr>
        <w:tabs>
          <w:tab w:val="clear" w:pos="1800"/>
        </w:tabs>
        <w:spacing w:after="0" w:line="240" w:lineRule="auto"/>
        <w:ind w:left="1134" w:firstLine="0"/>
        <w:jc w:val="both"/>
        <w:rPr>
          <w:rFonts w:ascii="Palatino Linotype" w:hAnsi="Palatino Linotype"/>
          <w:b/>
          <w:sz w:val="24"/>
          <w:szCs w:val="24"/>
          <w:lang w:eastAsia="hu-HU"/>
        </w:rPr>
      </w:pPr>
      <w:r w:rsidRPr="00877B9B">
        <w:rPr>
          <w:rFonts w:ascii="Palatino Linotype" w:hAnsi="Palatino Linotype"/>
          <w:b/>
          <w:sz w:val="24"/>
          <w:szCs w:val="24"/>
          <w:lang w:eastAsia="hu-HU"/>
        </w:rPr>
        <w:t xml:space="preserve">Nyelvi készségfejlesztés </w:t>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i/>
          <w:sz w:val="24"/>
          <w:szCs w:val="24"/>
          <w:lang w:eastAsia="hu-HU"/>
        </w:rPr>
        <w:t>24 óra</w:t>
      </w:r>
    </w:p>
    <w:p w:rsidR="00C27FB9" w:rsidRPr="00877B9B" w:rsidRDefault="00C27FB9" w:rsidP="0087591E">
      <w:pPr>
        <w:widowControl w:val="0"/>
        <w:suppressAutoHyphens/>
        <w:spacing w:after="0" w:line="240" w:lineRule="auto"/>
        <w:ind w:left="1134"/>
        <w:jc w:val="both"/>
        <w:rPr>
          <w:rFonts w:ascii="Palatino Linotype" w:hAnsi="Palatino Linotype"/>
          <w:kern w:val="1"/>
          <w:sz w:val="24"/>
          <w:szCs w:val="24"/>
          <w:lang w:eastAsia="hi-IN" w:bidi="hi-IN"/>
        </w:rPr>
      </w:pPr>
      <w:r w:rsidRPr="00877B9B">
        <w:rPr>
          <w:rFonts w:ascii="Palatino Linotype" w:hAnsi="Palatino Linotype"/>
          <w:b/>
          <w:sz w:val="24"/>
          <w:szCs w:val="24"/>
          <w:lang w:eastAsia="hu-HU"/>
        </w:rPr>
        <w:t>/</w:t>
      </w:r>
      <w:r w:rsidRPr="00877B9B">
        <w:rPr>
          <w:rFonts w:ascii="Palatino Linotype" w:hAnsi="Palatino Linotype"/>
          <w:sz w:val="24"/>
          <w:szCs w:val="24"/>
          <w:lang w:eastAsia="hu-HU"/>
        </w:rPr>
        <w:t>Az induktív nyelvtanulási képesség és az idegennyelvi asszociatív memória fejlesztése fonetikai készségfejlesztéssel kiegészítve/</w:t>
      </w:r>
      <w:r w:rsidRPr="00877B9B">
        <w:rPr>
          <w:rFonts w:ascii="Palatino Linotype" w:hAnsi="Palatino Linotype"/>
          <w:b/>
          <w:kern w:val="1"/>
          <w:sz w:val="24"/>
          <w:szCs w:val="24"/>
          <w:lang w:eastAsia="hi-IN" w:bidi="hi-IN"/>
        </w:rPr>
        <w:tab/>
      </w:r>
      <w:r w:rsidRPr="00877B9B">
        <w:rPr>
          <w:rFonts w:ascii="Palatino Linotype" w:hAnsi="Palatino Linotype"/>
          <w:b/>
          <w:kern w:val="1"/>
          <w:sz w:val="24"/>
          <w:szCs w:val="24"/>
          <w:lang w:eastAsia="hi-IN" w:bidi="hi-IN"/>
        </w:rPr>
        <w:tab/>
      </w:r>
    </w:p>
    <w:p w:rsidR="00C27FB9" w:rsidRPr="00877B9B" w:rsidRDefault="00C27FB9" w:rsidP="0087591E">
      <w:pPr>
        <w:widowControl w:val="0"/>
        <w:suppressAutoHyphens/>
        <w:spacing w:after="0" w:line="240" w:lineRule="auto"/>
        <w:ind w:left="1134"/>
        <w:jc w:val="both"/>
        <w:rPr>
          <w:rFonts w:ascii="Palatino Linotype" w:hAnsi="Palatino Linotype"/>
          <w:sz w:val="24"/>
          <w:szCs w:val="24"/>
        </w:rPr>
      </w:pPr>
      <w:r w:rsidRPr="00877B9B">
        <w:rPr>
          <w:rFonts w:ascii="Palatino Linotype" w:hAnsi="Palatino Linotype"/>
          <w:kern w:val="1"/>
          <w:sz w:val="24"/>
          <w:szCs w:val="24"/>
          <w:lang w:eastAsia="hi-IN" w:bidi="hi-IN"/>
        </w:rPr>
        <w:t xml:space="preserve">A 24 órás nyelvi készségfejlesztő blokk célja, hogy rendszerezze a diák idegennyelvi alapszókincshez kapcsolódó ismereteit. Az </w:t>
      </w:r>
      <w:r w:rsidRPr="00877B9B">
        <w:rPr>
          <w:rFonts w:ascii="Palatino Linotype" w:hAnsi="Palatino Linotype"/>
          <w:b/>
          <w:kern w:val="1"/>
          <w:sz w:val="24"/>
          <w:szCs w:val="24"/>
          <w:lang w:eastAsia="hi-IN" w:bidi="hi-IN"/>
        </w:rPr>
        <w:t xml:space="preserve">induktív nyelvtanulási képességfejlesztés </w:t>
      </w:r>
      <w:r w:rsidRPr="00877B9B">
        <w:rPr>
          <w:rFonts w:ascii="Palatino Linotype" w:hAnsi="Palatino Linotype"/>
          <w:kern w:val="1"/>
          <w:sz w:val="24"/>
          <w:szCs w:val="24"/>
          <w:lang w:eastAsia="hi-IN" w:bidi="hi-IN"/>
        </w:rPr>
        <w:t xml:space="preserve">és az </w:t>
      </w:r>
      <w:r w:rsidRPr="00877B9B">
        <w:rPr>
          <w:rFonts w:ascii="Palatino Linotype" w:hAnsi="Palatino Linotype"/>
          <w:b/>
          <w:kern w:val="1"/>
          <w:sz w:val="24"/>
          <w:szCs w:val="24"/>
          <w:lang w:eastAsia="hi-IN" w:bidi="hi-IN"/>
        </w:rPr>
        <w:t>idegennyelvi asszociatív memóriafejlesztés</w:t>
      </w:r>
      <w:r w:rsidRPr="00877B9B">
        <w:rPr>
          <w:rFonts w:ascii="Palatino Linotype" w:hAnsi="Palatino Linotype"/>
          <w:kern w:val="1"/>
          <w:sz w:val="24"/>
          <w:szCs w:val="24"/>
          <w:lang w:eastAsia="hi-IN" w:bidi="hi-IN"/>
        </w:rPr>
        <w:t xml:space="preserve"> 4 alapvető társalgási témakörön keresztül valósul meg.</w:t>
      </w:r>
      <w:r w:rsidRPr="00877B9B">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27FB9" w:rsidRPr="00877B9B" w:rsidRDefault="00C27FB9" w:rsidP="0087591E">
      <w:pPr>
        <w:widowControl w:val="0"/>
        <w:suppressAutoHyphens/>
        <w:spacing w:after="0" w:line="240" w:lineRule="auto"/>
        <w:ind w:left="1134"/>
        <w:jc w:val="both"/>
        <w:rPr>
          <w:rFonts w:ascii="Palatino Linotype" w:hAnsi="Palatino Linotype"/>
          <w:sz w:val="24"/>
          <w:szCs w:val="24"/>
        </w:rPr>
      </w:pPr>
      <w:r w:rsidRPr="00877B9B">
        <w:rPr>
          <w:rFonts w:ascii="Palatino Linotype" w:hAnsi="Palatino Linotype"/>
          <w:sz w:val="24"/>
          <w:szCs w:val="24"/>
        </w:rPr>
        <w:t>Az elsajátítandó témakörök:</w:t>
      </w:r>
    </w:p>
    <w:p w:rsidR="00C27FB9" w:rsidRDefault="00C27FB9" w:rsidP="0087591E">
      <w:pPr>
        <w:widowControl w:val="0"/>
        <w:numPr>
          <w:ilvl w:val="0"/>
          <w:numId w:val="22"/>
        </w:numPr>
        <w:suppressAutoHyphens/>
        <w:spacing w:after="0" w:line="240" w:lineRule="auto"/>
        <w:ind w:left="1134" w:firstLine="0"/>
        <w:jc w:val="both"/>
        <w:rPr>
          <w:rFonts w:ascii="Palatino Linotype" w:hAnsi="Palatino Linotype"/>
          <w:kern w:val="1"/>
          <w:sz w:val="24"/>
          <w:szCs w:val="24"/>
          <w:lang w:eastAsia="hi-IN" w:bidi="hi-IN"/>
        </w:rPr>
      </w:pPr>
      <w:r w:rsidRPr="00877B9B">
        <w:rPr>
          <w:rFonts w:ascii="Palatino Linotype" w:hAnsi="Palatino Linotype"/>
          <w:kern w:val="1"/>
          <w:sz w:val="24"/>
          <w:szCs w:val="24"/>
          <w:lang w:eastAsia="hi-IN" w:bidi="hi-IN"/>
        </w:rPr>
        <w:t>személyes bemutatkozás</w:t>
      </w:r>
    </w:p>
    <w:p w:rsidR="00C27FB9" w:rsidRDefault="00C27FB9" w:rsidP="0087591E">
      <w:pPr>
        <w:widowControl w:val="0"/>
        <w:numPr>
          <w:ilvl w:val="0"/>
          <w:numId w:val="22"/>
        </w:numPr>
        <w:suppressAutoHyphens/>
        <w:spacing w:after="0" w:line="240" w:lineRule="auto"/>
        <w:ind w:left="1134" w:firstLine="0"/>
        <w:jc w:val="both"/>
        <w:rPr>
          <w:rFonts w:ascii="Palatino Linotype" w:hAnsi="Palatino Linotype"/>
          <w:kern w:val="1"/>
          <w:sz w:val="24"/>
          <w:szCs w:val="24"/>
          <w:lang w:eastAsia="hi-IN" w:bidi="hi-IN"/>
        </w:rPr>
      </w:pPr>
      <w:r w:rsidRPr="00877B9B">
        <w:rPr>
          <w:rFonts w:ascii="Palatino Linotype" w:hAnsi="Palatino Linotype"/>
          <w:kern w:val="1"/>
          <w:sz w:val="24"/>
          <w:szCs w:val="24"/>
          <w:lang w:eastAsia="hi-IN" w:bidi="hi-IN"/>
        </w:rPr>
        <w:t>a munka világa</w:t>
      </w:r>
    </w:p>
    <w:p w:rsidR="00C27FB9" w:rsidRDefault="00C27FB9" w:rsidP="0087591E">
      <w:pPr>
        <w:widowControl w:val="0"/>
        <w:numPr>
          <w:ilvl w:val="0"/>
          <w:numId w:val="22"/>
        </w:numPr>
        <w:suppressAutoHyphens/>
        <w:spacing w:after="0" w:line="240" w:lineRule="auto"/>
        <w:ind w:left="1134" w:firstLine="0"/>
        <w:jc w:val="both"/>
        <w:rPr>
          <w:rFonts w:ascii="Palatino Linotype" w:hAnsi="Palatino Linotype"/>
          <w:kern w:val="1"/>
          <w:sz w:val="24"/>
          <w:szCs w:val="24"/>
          <w:lang w:eastAsia="hi-IN" w:bidi="hi-IN"/>
        </w:rPr>
      </w:pPr>
      <w:r w:rsidRPr="00877B9B">
        <w:rPr>
          <w:rFonts w:ascii="Palatino Linotype" w:hAnsi="Palatino Linotype"/>
          <w:kern w:val="1"/>
          <w:sz w:val="24"/>
          <w:szCs w:val="24"/>
          <w:lang w:eastAsia="hi-IN" w:bidi="hi-IN"/>
        </w:rPr>
        <w:t>napi tevékenységek, aktivitás</w:t>
      </w:r>
    </w:p>
    <w:p w:rsidR="00C27FB9" w:rsidRDefault="00C27FB9" w:rsidP="0087591E">
      <w:pPr>
        <w:widowControl w:val="0"/>
        <w:numPr>
          <w:ilvl w:val="0"/>
          <w:numId w:val="22"/>
        </w:numPr>
        <w:suppressAutoHyphens/>
        <w:spacing w:after="0" w:line="240" w:lineRule="auto"/>
        <w:ind w:left="1134" w:firstLine="0"/>
        <w:jc w:val="both"/>
        <w:rPr>
          <w:rFonts w:ascii="Palatino Linotype" w:hAnsi="Palatino Linotype"/>
          <w:kern w:val="1"/>
          <w:sz w:val="24"/>
          <w:szCs w:val="24"/>
          <w:lang w:eastAsia="hi-IN" w:bidi="hi-IN"/>
        </w:rPr>
      </w:pPr>
      <w:r w:rsidRPr="00877B9B">
        <w:rPr>
          <w:rFonts w:ascii="Palatino Linotype" w:hAnsi="Palatino Linotype"/>
          <w:kern w:val="1"/>
          <w:sz w:val="24"/>
          <w:szCs w:val="24"/>
          <w:lang w:eastAsia="hi-IN" w:bidi="hi-IN"/>
        </w:rPr>
        <w:t>étkezés, szállás</w:t>
      </w:r>
    </w:p>
    <w:p w:rsidR="00C27FB9" w:rsidRPr="00877B9B" w:rsidRDefault="00C27FB9" w:rsidP="0087591E">
      <w:pPr>
        <w:spacing w:after="0" w:line="240" w:lineRule="auto"/>
        <w:ind w:left="1134"/>
        <w:jc w:val="both"/>
        <w:rPr>
          <w:rFonts w:ascii="Palatino Linotype" w:hAnsi="Palatino Linotype"/>
          <w:sz w:val="24"/>
          <w:szCs w:val="24"/>
          <w:lang w:eastAsia="hu-HU"/>
        </w:rPr>
      </w:pPr>
      <w:r w:rsidRPr="00877B9B">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C27FB9" w:rsidRPr="00877B9B" w:rsidRDefault="00C27FB9" w:rsidP="0087591E">
      <w:pPr>
        <w:spacing w:after="0" w:line="240" w:lineRule="auto"/>
        <w:ind w:left="1134"/>
        <w:jc w:val="both"/>
        <w:rPr>
          <w:rFonts w:ascii="Palatino Linotype" w:hAnsi="Palatino Linotype"/>
          <w:sz w:val="24"/>
          <w:szCs w:val="24"/>
          <w:lang w:eastAsia="hu-HU"/>
        </w:rPr>
      </w:pPr>
    </w:p>
    <w:p w:rsidR="00C27FB9" w:rsidRDefault="00C27FB9" w:rsidP="0087591E">
      <w:pPr>
        <w:numPr>
          <w:ilvl w:val="3"/>
          <w:numId w:val="29"/>
        </w:numPr>
        <w:tabs>
          <w:tab w:val="clear" w:pos="1800"/>
        </w:tabs>
        <w:spacing w:after="0" w:line="240" w:lineRule="auto"/>
        <w:ind w:left="1134" w:firstLine="0"/>
        <w:jc w:val="both"/>
        <w:rPr>
          <w:rFonts w:ascii="Palatino Linotype" w:hAnsi="Palatino Linotype"/>
          <w:b/>
          <w:sz w:val="24"/>
          <w:szCs w:val="24"/>
          <w:lang w:eastAsia="hu-HU"/>
        </w:rPr>
      </w:pPr>
      <w:r w:rsidRPr="00877B9B">
        <w:rPr>
          <w:rFonts w:ascii="Palatino Linotype" w:hAnsi="Palatino Linotype"/>
          <w:b/>
          <w:kern w:val="1"/>
          <w:sz w:val="24"/>
          <w:szCs w:val="24"/>
          <w:lang w:eastAsia="hi-IN" w:bidi="hi-IN"/>
        </w:rPr>
        <w:t xml:space="preserve">Munkavállalói szókincs </w:t>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sz w:val="24"/>
          <w:szCs w:val="24"/>
          <w:lang w:eastAsia="hu-HU"/>
        </w:rPr>
        <w:tab/>
      </w:r>
      <w:r w:rsidRPr="00877B9B">
        <w:rPr>
          <w:rFonts w:ascii="Palatino Linotype" w:hAnsi="Palatino Linotype"/>
          <w:b/>
          <w:i/>
          <w:sz w:val="24"/>
          <w:szCs w:val="24"/>
          <w:lang w:eastAsia="hu-HU"/>
        </w:rPr>
        <w:t>20 óra</w:t>
      </w:r>
    </w:p>
    <w:p w:rsidR="00C27FB9" w:rsidRPr="0080075A" w:rsidRDefault="00C27FB9" w:rsidP="0087591E">
      <w:pPr>
        <w:spacing w:after="0" w:line="240" w:lineRule="auto"/>
        <w:ind w:left="1134"/>
        <w:jc w:val="both"/>
        <w:rPr>
          <w:rFonts w:ascii="Palatino Linotype" w:hAnsi="Palatino Linotype"/>
          <w:b/>
          <w:kern w:val="1"/>
          <w:sz w:val="24"/>
          <w:szCs w:val="24"/>
          <w:lang w:eastAsia="hi-IN" w:bidi="hi-IN"/>
        </w:rPr>
      </w:pPr>
      <w:r w:rsidRPr="00877B9B">
        <w:rPr>
          <w:rFonts w:ascii="Palatino Linotype" w:hAnsi="Palatino Linotype"/>
          <w:b/>
          <w:kern w:val="1"/>
          <w:sz w:val="24"/>
          <w:szCs w:val="24"/>
          <w:lang w:eastAsia="hi-IN" w:bidi="hi-IN"/>
        </w:rPr>
        <w:t>/</w:t>
      </w:r>
      <w:r w:rsidRPr="00877B9B">
        <w:rPr>
          <w:rFonts w:ascii="Palatino Linotype" w:hAnsi="Palatino Linotype"/>
          <w:kern w:val="1"/>
          <w:sz w:val="24"/>
          <w:szCs w:val="24"/>
          <w:lang w:eastAsia="hi-IN" w:bidi="hi-IN"/>
        </w:rPr>
        <w:t>Munkavállalással kapcsolatos alapvető szakszókincs elsajátítása</w:t>
      </w:r>
      <w:r w:rsidRPr="00877B9B">
        <w:rPr>
          <w:rFonts w:ascii="Palatino Linotype" w:hAnsi="Palatino Linotype"/>
          <w:b/>
          <w:kern w:val="1"/>
          <w:sz w:val="24"/>
          <w:szCs w:val="24"/>
          <w:lang w:eastAsia="hi-IN" w:bidi="hi-IN"/>
        </w:rPr>
        <w:t>/</w:t>
      </w:r>
    </w:p>
    <w:p w:rsidR="00C27FB9" w:rsidRPr="00877B9B" w:rsidRDefault="00C27FB9" w:rsidP="0087591E">
      <w:pPr>
        <w:spacing w:after="0" w:line="240" w:lineRule="auto"/>
        <w:ind w:left="1134"/>
        <w:jc w:val="both"/>
        <w:rPr>
          <w:rFonts w:ascii="Palatino Linotype" w:hAnsi="Palatino Linotype"/>
          <w:sz w:val="24"/>
          <w:szCs w:val="24"/>
          <w:lang w:eastAsia="hu-HU"/>
        </w:rPr>
      </w:pPr>
      <w:r w:rsidRPr="00877B9B">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C27FB9" w:rsidRPr="00877B9B" w:rsidRDefault="00C27FB9" w:rsidP="0087591E">
      <w:pPr>
        <w:spacing w:after="0" w:line="240" w:lineRule="auto"/>
        <w:ind w:left="1134"/>
        <w:jc w:val="both"/>
        <w:rPr>
          <w:rFonts w:ascii="Palatino Linotype" w:hAnsi="Palatino Linotype"/>
          <w:sz w:val="24"/>
          <w:szCs w:val="24"/>
          <w:lang w:eastAsia="hu-HU"/>
        </w:rPr>
      </w:pPr>
    </w:p>
    <w:p w:rsidR="00C27FB9" w:rsidRDefault="00C27FB9" w:rsidP="0087591E">
      <w:pPr>
        <w:widowControl w:val="0"/>
        <w:numPr>
          <w:ilvl w:val="1"/>
          <w:numId w:val="23"/>
        </w:numPr>
        <w:suppressAutoHyphens/>
        <w:spacing w:after="0" w:line="240" w:lineRule="auto"/>
        <w:ind w:left="426" w:firstLine="0"/>
        <w:jc w:val="both"/>
        <w:rPr>
          <w:rFonts w:ascii="Palatino Linotype" w:hAnsi="Palatino Linotype"/>
          <w:b/>
          <w:i/>
          <w:sz w:val="24"/>
          <w:szCs w:val="24"/>
          <w:lang w:eastAsia="hu-HU"/>
        </w:rPr>
      </w:pPr>
      <w:r w:rsidRPr="00877B9B">
        <w:rPr>
          <w:rFonts w:ascii="Palatino Linotype" w:hAnsi="Palatino Linotype"/>
          <w:b/>
          <w:i/>
          <w:sz w:val="24"/>
          <w:szCs w:val="24"/>
          <w:lang w:eastAsia="hu-HU"/>
        </w:rPr>
        <w:t>A képzés javasolt helyszíne (ajánlás)</w:t>
      </w:r>
    </w:p>
    <w:p w:rsidR="00C27FB9" w:rsidRPr="00877B9B" w:rsidRDefault="00C27FB9" w:rsidP="0087591E">
      <w:pPr>
        <w:widowControl w:val="0"/>
        <w:suppressAutoHyphens/>
        <w:spacing w:after="0" w:line="240" w:lineRule="auto"/>
        <w:ind w:left="426"/>
        <w:jc w:val="both"/>
        <w:rPr>
          <w:rFonts w:ascii="Palatino Linotype" w:hAnsi="Palatino Linotype"/>
          <w:bCs/>
          <w:i/>
          <w:sz w:val="24"/>
          <w:szCs w:val="24"/>
          <w:lang w:eastAsia="hu-HU"/>
        </w:rPr>
      </w:pPr>
      <w:r w:rsidRPr="00877B9B">
        <w:rPr>
          <w:rFonts w:ascii="Palatino Linotype" w:hAnsi="Palatino Linotype"/>
          <w:i/>
          <w:kern w:val="1"/>
          <w:sz w:val="24"/>
          <w:szCs w:val="24"/>
          <w:lang w:eastAsia="hi-IN" w:bidi="hi-IN"/>
        </w:rPr>
        <w:t>Az órák kb. 50%-a egyszerű tanteremben történjen, egy másik fele pedig számítógépes tanteremben, hiszen az oktatás egy jelentős részben digitális tananyag által támogatott formában zajlik.</w:t>
      </w:r>
    </w:p>
    <w:p w:rsidR="00C27FB9" w:rsidRPr="00877B9B" w:rsidRDefault="00C27FB9" w:rsidP="0087591E">
      <w:pPr>
        <w:spacing w:after="0" w:line="240" w:lineRule="auto"/>
        <w:ind w:left="426"/>
        <w:jc w:val="both"/>
        <w:rPr>
          <w:rFonts w:ascii="Palatino Linotype" w:hAnsi="Palatino Linotype"/>
          <w:b/>
          <w:bCs/>
          <w:sz w:val="24"/>
          <w:szCs w:val="24"/>
          <w:lang w:eastAsia="hu-HU"/>
        </w:rPr>
      </w:pPr>
    </w:p>
    <w:p w:rsidR="00C27FB9" w:rsidRDefault="00C27FB9" w:rsidP="0087591E">
      <w:pPr>
        <w:widowControl w:val="0"/>
        <w:numPr>
          <w:ilvl w:val="1"/>
          <w:numId w:val="23"/>
        </w:numPr>
        <w:suppressAutoHyphens/>
        <w:spacing w:after="0" w:line="240" w:lineRule="auto"/>
        <w:ind w:left="426" w:firstLine="0"/>
        <w:jc w:val="both"/>
        <w:rPr>
          <w:rFonts w:ascii="Palatino Linotype" w:hAnsi="Palatino Linotype"/>
          <w:b/>
          <w:sz w:val="24"/>
          <w:szCs w:val="24"/>
          <w:lang w:eastAsia="hu-HU"/>
        </w:rPr>
      </w:pPr>
      <w:r w:rsidRPr="00877B9B">
        <w:rPr>
          <w:rFonts w:ascii="Palatino Linotype" w:hAnsi="Palatino Linotype"/>
          <w:b/>
          <w:i/>
          <w:sz w:val="24"/>
          <w:szCs w:val="24"/>
          <w:lang w:eastAsia="hu-HU"/>
        </w:rPr>
        <w:t>A tantárgy elsajátítása során alkalmazható sajátos módszerek, tanulói tevékenységformák (ajánlás)</w:t>
      </w:r>
    </w:p>
    <w:p w:rsidR="00C27FB9" w:rsidRPr="00877B9B" w:rsidRDefault="00C27FB9" w:rsidP="0087591E">
      <w:pPr>
        <w:widowControl w:val="0"/>
        <w:suppressAutoHyphens/>
        <w:spacing w:after="0" w:line="240" w:lineRule="auto"/>
        <w:ind w:left="426"/>
        <w:jc w:val="both"/>
        <w:rPr>
          <w:rFonts w:ascii="Palatino Linotype" w:hAnsi="Palatino Linotype"/>
          <w:bCs/>
          <w:i/>
          <w:sz w:val="24"/>
          <w:szCs w:val="24"/>
          <w:lang w:eastAsia="hu-HU"/>
        </w:rPr>
      </w:pPr>
      <w:r w:rsidRPr="00877B9B">
        <w:rPr>
          <w:rFonts w:ascii="Palatino Linotype" w:hAnsi="Palatino Linotype"/>
          <w:bCs/>
          <w:i/>
          <w:sz w:val="24"/>
          <w:szCs w:val="24"/>
          <w:lang w:eastAsia="hu-HU"/>
        </w:rPr>
        <w:t>A tananyag kb. fele digitális tartalmú oktatási anyag, így speciálisak mind a módszerek, mind pedig a tanulói tevékenységformák.</w:t>
      </w:r>
    </w:p>
    <w:p w:rsidR="00C27FB9" w:rsidRPr="00877B9B" w:rsidRDefault="00C27FB9" w:rsidP="0087591E">
      <w:pPr>
        <w:widowControl w:val="0"/>
        <w:suppressAutoHyphens/>
        <w:spacing w:after="0" w:line="240" w:lineRule="auto"/>
        <w:ind w:left="426"/>
        <w:jc w:val="both"/>
        <w:rPr>
          <w:rFonts w:ascii="Palatino Linotype" w:hAnsi="Palatino Linotype"/>
          <w:bCs/>
          <w:i/>
          <w:sz w:val="24"/>
          <w:szCs w:val="24"/>
          <w:lang w:eastAsia="hu-HU"/>
        </w:rPr>
      </w:pPr>
    </w:p>
    <w:p w:rsidR="00C27FB9" w:rsidRDefault="00C27FB9" w:rsidP="0087591E">
      <w:pPr>
        <w:widowControl w:val="0"/>
        <w:numPr>
          <w:ilvl w:val="2"/>
          <w:numId w:val="25"/>
        </w:numPr>
        <w:suppressAutoHyphens/>
        <w:spacing w:after="0" w:line="240" w:lineRule="auto"/>
        <w:ind w:left="426" w:firstLine="0"/>
        <w:jc w:val="both"/>
        <w:rPr>
          <w:rFonts w:ascii="Palatino Linotype" w:hAnsi="Palatino Linotype"/>
          <w:b/>
          <w:bCs/>
          <w:i/>
          <w:sz w:val="24"/>
          <w:szCs w:val="24"/>
          <w:lang w:eastAsia="hu-HU"/>
        </w:rPr>
      </w:pPr>
      <w:r w:rsidRPr="00877B9B">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27FB9" w:rsidRPr="00877B9B" w:rsidTr="0087591E">
        <w:trPr>
          <w:jc w:val="center"/>
        </w:trPr>
        <w:tc>
          <w:tcPr>
            <w:tcW w:w="994" w:type="dxa"/>
            <w:vMerge w:val="restart"/>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Sorszám</w:t>
            </w:r>
          </w:p>
        </w:tc>
        <w:tc>
          <w:tcPr>
            <w:tcW w:w="2800" w:type="dxa"/>
            <w:vMerge w:val="restart"/>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 xml:space="preserve">Alkalmazott oktatási </w:t>
            </w:r>
          </w:p>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módszer neve</w:t>
            </w:r>
          </w:p>
        </w:tc>
        <w:tc>
          <w:tcPr>
            <w:tcW w:w="2835" w:type="dxa"/>
            <w:gridSpan w:val="3"/>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A tanulói tevékenység szervezeti kerete</w:t>
            </w:r>
          </w:p>
        </w:tc>
        <w:tc>
          <w:tcPr>
            <w:tcW w:w="2659" w:type="dxa"/>
            <w:vMerge w:val="restart"/>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 xml:space="preserve">Alkalmazandó eszközök és felszerelések </w:t>
            </w:r>
          </w:p>
        </w:tc>
      </w:tr>
      <w:tr w:rsidR="00C27FB9" w:rsidRPr="00877B9B" w:rsidTr="0087591E">
        <w:trPr>
          <w:jc w:val="center"/>
        </w:trPr>
        <w:tc>
          <w:tcPr>
            <w:tcW w:w="994" w:type="dxa"/>
            <w:vMerge/>
            <w:vAlign w:val="center"/>
          </w:tcPr>
          <w:p w:rsidR="00C27FB9" w:rsidRPr="00877B9B" w:rsidRDefault="00C27FB9" w:rsidP="0087591E">
            <w:pPr>
              <w:spacing w:after="0" w:line="240" w:lineRule="auto"/>
              <w:jc w:val="center"/>
              <w:rPr>
                <w:rFonts w:ascii="Palatino Linotype" w:hAnsi="Palatino Linotype"/>
                <w:b/>
                <w:sz w:val="20"/>
                <w:szCs w:val="20"/>
              </w:rPr>
            </w:pPr>
          </w:p>
        </w:tc>
        <w:tc>
          <w:tcPr>
            <w:tcW w:w="2800" w:type="dxa"/>
            <w:vMerge/>
            <w:vAlign w:val="center"/>
          </w:tcPr>
          <w:p w:rsidR="00C27FB9" w:rsidRPr="00877B9B" w:rsidRDefault="00C27FB9" w:rsidP="0087591E">
            <w:pPr>
              <w:spacing w:after="0" w:line="240" w:lineRule="auto"/>
              <w:rPr>
                <w:rFonts w:ascii="Palatino Linotype" w:hAnsi="Palatino Linotype"/>
                <w:b/>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egyéni</w:t>
            </w:r>
          </w:p>
        </w:tc>
        <w:tc>
          <w:tcPr>
            <w:tcW w:w="945" w:type="dxa"/>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csoport</w:t>
            </w:r>
          </w:p>
        </w:tc>
        <w:tc>
          <w:tcPr>
            <w:tcW w:w="945" w:type="dxa"/>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osztály</w:t>
            </w:r>
          </w:p>
        </w:tc>
        <w:tc>
          <w:tcPr>
            <w:tcW w:w="2659" w:type="dxa"/>
            <w:vMerge/>
            <w:vAlign w:val="center"/>
          </w:tcPr>
          <w:p w:rsidR="00C27FB9" w:rsidRPr="00877B9B" w:rsidRDefault="00C27FB9" w:rsidP="0087591E">
            <w:pPr>
              <w:spacing w:after="0" w:line="240" w:lineRule="auto"/>
              <w:jc w:val="center"/>
              <w:rPr>
                <w:rFonts w:ascii="Palatino Linotype" w:hAnsi="Palatino Linotype"/>
                <w:b/>
                <w:sz w:val="20"/>
                <w:szCs w:val="20"/>
              </w:rPr>
            </w:pP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1.1</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sz w:val="20"/>
                <w:szCs w:val="20"/>
              </w:rPr>
              <w:t>magyarázat</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1.3.</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sz w:val="20"/>
                <w:szCs w:val="20"/>
              </w:rPr>
              <w:t>megbeszélés</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1.5.</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sz w:val="20"/>
                <w:szCs w:val="20"/>
              </w:rPr>
              <w:t>szemléltetés</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1.7.</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sz w:val="20"/>
                <w:szCs w:val="20"/>
              </w:rPr>
              <w:t>kooperatív tanulás</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1.8.</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sz w:val="20"/>
                <w:szCs w:val="20"/>
              </w:rPr>
              <w:t>szerepjáték</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1.9.</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sz w:val="20"/>
                <w:szCs w:val="20"/>
              </w:rPr>
              <w:t>házi feladat</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994"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1.10.</w:t>
            </w:r>
          </w:p>
        </w:tc>
        <w:tc>
          <w:tcPr>
            <w:tcW w:w="2800"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iCs/>
                <w:sz w:val="20"/>
                <w:szCs w:val="20"/>
              </w:rPr>
              <w:t>digitális alapú feladatmegoldás</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877B9B" w:rsidRDefault="00C27FB9" w:rsidP="0087591E">
            <w:pPr>
              <w:spacing w:after="0" w:line="240" w:lineRule="auto"/>
              <w:jc w:val="center"/>
              <w:rPr>
                <w:rFonts w:ascii="Palatino Linotype" w:hAnsi="Palatino Linotype"/>
                <w:sz w:val="20"/>
                <w:szCs w:val="20"/>
              </w:rPr>
            </w:pPr>
          </w:p>
        </w:tc>
      </w:tr>
    </w:tbl>
    <w:p w:rsidR="00C27FB9" w:rsidRPr="00877B9B" w:rsidRDefault="00C27FB9" w:rsidP="0087591E">
      <w:pPr>
        <w:widowControl w:val="0"/>
        <w:suppressAutoHyphens/>
        <w:spacing w:after="0" w:line="240" w:lineRule="auto"/>
        <w:jc w:val="both"/>
        <w:rPr>
          <w:rFonts w:ascii="Palatino Linotype" w:hAnsi="Palatino Linotype"/>
          <w:bCs/>
          <w:sz w:val="24"/>
          <w:szCs w:val="24"/>
          <w:lang w:eastAsia="hu-HU"/>
        </w:rPr>
      </w:pPr>
    </w:p>
    <w:p w:rsidR="00C27FB9" w:rsidRPr="00877B9B" w:rsidRDefault="00C27FB9" w:rsidP="0087591E">
      <w:pPr>
        <w:widowControl w:val="0"/>
        <w:numPr>
          <w:ilvl w:val="2"/>
          <w:numId w:val="25"/>
        </w:numPr>
        <w:tabs>
          <w:tab w:val="num" w:pos="1800"/>
        </w:tabs>
        <w:suppressAutoHyphens/>
        <w:spacing w:after="0" w:line="240" w:lineRule="auto"/>
        <w:jc w:val="both"/>
        <w:rPr>
          <w:rFonts w:ascii="Palatino Linotype" w:hAnsi="Palatino Linotype"/>
          <w:b/>
          <w:bCs/>
          <w:i/>
          <w:sz w:val="24"/>
          <w:szCs w:val="24"/>
          <w:lang w:eastAsia="hu-HU"/>
        </w:rPr>
      </w:pPr>
      <w:r w:rsidRPr="00877B9B">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27FB9" w:rsidRPr="00877B9B" w:rsidTr="0087591E">
        <w:trPr>
          <w:cantSplit/>
          <w:trHeight w:val="921"/>
          <w:jc w:val="center"/>
        </w:trPr>
        <w:tc>
          <w:tcPr>
            <w:tcW w:w="828" w:type="dxa"/>
            <w:vMerge w:val="restart"/>
            <w:vAlign w:val="center"/>
          </w:tcPr>
          <w:p w:rsidR="00C27FB9" w:rsidRPr="00877B9B" w:rsidRDefault="00C27FB9" w:rsidP="0087591E">
            <w:pPr>
              <w:spacing w:after="0" w:line="240" w:lineRule="auto"/>
              <w:rPr>
                <w:rFonts w:ascii="Palatino Linotype" w:hAnsi="Palatino Linotype"/>
                <w:b/>
                <w:sz w:val="20"/>
                <w:szCs w:val="20"/>
              </w:rPr>
            </w:pPr>
            <w:r w:rsidRPr="00877B9B">
              <w:rPr>
                <w:rFonts w:ascii="Palatino Linotype" w:hAnsi="Palatino Linotype"/>
                <w:b/>
                <w:sz w:val="20"/>
                <w:szCs w:val="20"/>
              </w:rPr>
              <w:t>Sor-szám</w:t>
            </w:r>
          </w:p>
        </w:tc>
        <w:tc>
          <w:tcPr>
            <w:tcW w:w="3621" w:type="dxa"/>
            <w:vMerge w:val="restart"/>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Tanulói tevékenységforma</w:t>
            </w:r>
          </w:p>
        </w:tc>
        <w:tc>
          <w:tcPr>
            <w:tcW w:w="2370" w:type="dxa"/>
            <w:gridSpan w:val="3"/>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Tanulói tevékenység szervezési kerete</w:t>
            </w:r>
          </w:p>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(differenciálási módok)</w:t>
            </w:r>
          </w:p>
        </w:tc>
        <w:tc>
          <w:tcPr>
            <w:tcW w:w="2190" w:type="dxa"/>
            <w:vMerge w:val="restart"/>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 xml:space="preserve">Alkalmazandó eszközök és felszerelések </w:t>
            </w:r>
          </w:p>
        </w:tc>
      </w:tr>
      <w:tr w:rsidR="00C27FB9" w:rsidRPr="00877B9B" w:rsidTr="0087591E">
        <w:trPr>
          <w:cantSplit/>
          <w:trHeight w:val="1076"/>
          <w:jc w:val="center"/>
        </w:trPr>
        <w:tc>
          <w:tcPr>
            <w:tcW w:w="828" w:type="dxa"/>
            <w:vMerge/>
            <w:vAlign w:val="center"/>
          </w:tcPr>
          <w:p w:rsidR="00C27FB9" w:rsidRPr="00877B9B" w:rsidRDefault="00C27FB9" w:rsidP="0087591E">
            <w:pPr>
              <w:spacing w:after="0" w:line="240" w:lineRule="auto"/>
              <w:jc w:val="center"/>
              <w:rPr>
                <w:rFonts w:ascii="Palatino Linotype" w:hAnsi="Palatino Linotype"/>
                <w:b/>
                <w:sz w:val="20"/>
                <w:szCs w:val="20"/>
              </w:rPr>
            </w:pPr>
          </w:p>
        </w:tc>
        <w:tc>
          <w:tcPr>
            <w:tcW w:w="3621" w:type="dxa"/>
            <w:vMerge/>
            <w:vAlign w:val="center"/>
          </w:tcPr>
          <w:p w:rsidR="00C27FB9" w:rsidRPr="00877B9B" w:rsidRDefault="00C27FB9" w:rsidP="0087591E">
            <w:pPr>
              <w:spacing w:after="0" w:line="240" w:lineRule="auto"/>
              <w:rPr>
                <w:rFonts w:ascii="Palatino Linotype" w:hAnsi="Palatino Linotype"/>
                <w:b/>
                <w:sz w:val="20"/>
                <w:szCs w:val="20"/>
              </w:rPr>
            </w:pPr>
          </w:p>
        </w:tc>
        <w:tc>
          <w:tcPr>
            <w:tcW w:w="809" w:type="dxa"/>
            <w:textDirection w:val="btLr"/>
            <w:vAlign w:val="center"/>
          </w:tcPr>
          <w:p w:rsidR="00C27FB9" w:rsidRPr="00877B9B" w:rsidRDefault="00C27FB9" w:rsidP="0087591E">
            <w:pPr>
              <w:spacing w:after="0" w:line="240" w:lineRule="auto"/>
              <w:ind w:left="113" w:right="113"/>
              <w:jc w:val="center"/>
              <w:rPr>
                <w:rFonts w:ascii="Palatino Linotype" w:hAnsi="Palatino Linotype"/>
                <w:b/>
                <w:sz w:val="20"/>
                <w:szCs w:val="20"/>
              </w:rPr>
            </w:pPr>
            <w:r w:rsidRPr="00877B9B">
              <w:rPr>
                <w:rFonts w:ascii="Palatino Linotype" w:hAnsi="Palatino Linotype"/>
                <w:b/>
                <w:sz w:val="20"/>
                <w:szCs w:val="20"/>
              </w:rPr>
              <w:t>Egyéni</w:t>
            </w:r>
          </w:p>
        </w:tc>
        <w:tc>
          <w:tcPr>
            <w:tcW w:w="798" w:type="dxa"/>
            <w:textDirection w:val="btLr"/>
            <w:vAlign w:val="center"/>
          </w:tcPr>
          <w:p w:rsidR="00C27FB9" w:rsidRPr="00877B9B" w:rsidRDefault="00C27FB9" w:rsidP="0087591E">
            <w:pPr>
              <w:spacing w:after="0" w:line="240" w:lineRule="auto"/>
              <w:ind w:left="113" w:right="113"/>
              <w:jc w:val="center"/>
              <w:rPr>
                <w:rFonts w:ascii="Palatino Linotype" w:hAnsi="Palatino Linotype"/>
                <w:b/>
                <w:sz w:val="20"/>
                <w:szCs w:val="20"/>
              </w:rPr>
            </w:pPr>
            <w:r w:rsidRPr="00877B9B">
              <w:rPr>
                <w:rFonts w:ascii="Palatino Linotype" w:hAnsi="Palatino Linotype"/>
                <w:b/>
                <w:sz w:val="20"/>
                <w:szCs w:val="20"/>
              </w:rPr>
              <w:t>Csoport-</w:t>
            </w:r>
          </w:p>
          <w:p w:rsidR="00C27FB9" w:rsidRPr="00877B9B" w:rsidRDefault="00C27FB9" w:rsidP="0087591E">
            <w:pPr>
              <w:spacing w:after="0" w:line="240" w:lineRule="auto"/>
              <w:ind w:left="113" w:right="113"/>
              <w:jc w:val="center"/>
              <w:rPr>
                <w:rFonts w:ascii="Palatino Linotype" w:hAnsi="Palatino Linotype"/>
                <w:b/>
                <w:sz w:val="20"/>
                <w:szCs w:val="20"/>
              </w:rPr>
            </w:pPr>
            <w:r w:rsidRPr="00877B9B">
              <w:rPr>
                <w:rFonts w:ascii="Palatino Linotype" w:hAnsi="Palatino Linotype"/>
                <w:b/>
                <w:sz w:val="20"/>
                <w:szCs w:val="20"/>
              </w:rPr>
              <w:t>bontás</w:t>
            </w:r>
          </w:p>
        </w:tc>
        <w:tc>
          <w:tcPr>
            <w:tcW w:w="763" w:type="dxa"/>
            <w:textDirection w:val="btLr"/>
            <w:vAlign w:val="center"/>
          </w:tcPr>
          <w:p w:rsidR="00C27FB9" w:rsidRPr="00877B9B" w:rsidRDefault="00C27FB9" w:rsidP="0087591E">
            <w:pPr>
              <w:spacing w:after="0" w:line="240" w:lineRule="auto"/>
              <w:ind w:left="113" w:right="113"/>
              <w:jc w:val="center"/>
              <w:rPr>
                <w:rFonts w:ascii="Palatino Linotype" w:hAnsi="Palatino Linotype"/>
                <w:b/>
                <w:sz w:val="20"/>
                <w:szCs w:val="20"/>
              </w:rPr>
            </w:pPr>
            <w:r w:rsidRPr="00877B9B">
              <w:rPr>
                <w:rFonts w:ascii="Palatino Linotype" w:hAnsi="Palatino Linotype"/>
                <w:b/>
                <w:sz w:val="20"/>
                <w:szCs w:val="20"/>
              </w:rPr>
              <w:t>Osztály-</w:t>
            </w:r>
          </w:p>
          <w:p w:rsidR="00C27FB9" w:rsidRPr="00877B9B" w:rsidRDefault="00C27FB9" w:rsidP="0087591E">
            <w:pPr>
              <w:spacing w:after="0" w:line="240" w:lineRule="auto"/>
              <w:ind w:left="113" w:right="113"/>
              <w:jc w:val="center"/>
              <w:rPr>
                <w:rFonts w:ascii="Palatino Linotype" w:hAnsi="Palatino Linotype"/>
                <w:b/>
                <w:sz w:val="20"/>
                <w:szCs w:val="20"/>
              </w:rPr>
            </w:pPr>
            <w:r w:rsidRPr="00877B9B">
              <w:rPr>
                <w:rFonts w:ascii="Palatino Linotype" w:hAnsi="Palatino Linotype"/>
                <w:b/>
                <w:sz w:val="20"/>
                <w:szCs w:val="20"/>
              </w:rPr>
              <w:t>keret</w:t>
            </w:r>
          </w:p>
        </w:tc>
        <w:tc>
          <w:tcPr>
            <w:tcW w:w="2190" w:type="dxa"/>
            <w:vMerge/>
            <w:vAlign w:val="center"/>
          </w:tcPr>
          <w:p w:rsidR="00C27FB9" w:rsidRPr="00877B9B" w:rsidRDefault="00C27FB9" w:rsidP="0087591E">
            <w:pPr>
              <w:spacing w:after="0" w:line="240" w:lineRule="auto"/>
              <w:jc w:val="center"/>
              <w:rPr>
                <w:rFonts w:ascii="Palatino Linotype" w:hAnsi="Palatino Linotype"/>
                <w:b/>
                <w:sz w:val="20"/>
                <w:szCs w:val="20"/>
              </w:rPr>
            </w:pPr>
          </w:p>
        </w:tc>
      </w:tr>
      <w:tr w:rsidR="00C27FB9" w:rsidRPr="00877B9B" w:rsidTr="0087591E">
        <w:trPr>
          <w:jc w:val="center"/>
        </w:trPr>
        <w:tc>
          <w:tcPr>
            <w:tcW w:w="828" w:type="dxa"/>
            <w:shd w:val="clear" w:color="auto" w:fill="D9D9D9"/>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1.</w:t>
            </w:r>
          </w:p>
        </w:tc>
        <w:tc>
          <w:tcPr>
            <w:tcW w:w="3621" w:type="dxa"/>
            <w:shd w:val="clear" w:color="auto" w:fill="D9D9D9"/>
            <w:vAlign w:val="center"/>
          </w:tcPr>
          <w:p w:rsidR="00C27FB9" w:rsidRPr="00877B9B" w:rsidRDefault="00C27FB9" w:rsidP="0087591E">
            <w:pPr>
              <w:spacing w:after="0" w:line="240" w:lineRule="auto"/>
              <w:rPr>
                <w:rFonts w:ascii="Palatino Linotype" w:hAnsi="Palatino Linotype"/>
                <w:b/>
                <w:sz w:val="20"/>
                <w:szCs w:val="20"/>
              </w:rPr>
            </w:pPr>
            <w:r w:rsidRPr="00877B9B">
              <w:rPr>
                <w:rFonts w:ascii="Palatino Linotype" w:hAnsi="Palatino Linotype" w:cs="Arial"/>
                <w:b/>
                <w:sz w:val="20"/>
                <w:szCs w:val="20"/>
              </w:rPr>
              <w:t>Információ feldolgozó tevékenységek</w:t>
            </w:r>
          </w:p>
        </w:tc>
        <w:tc>
          <w:tcPr>
            <w:tcW w:w="809"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1.1.</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Olvasott szöveg önálló feldolgozása</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1.2.</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Olvasott szöveg feladattal vezetett feldolgozása</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1.3.</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Hallott szöveg feldolgozása jegyzeteléssel</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1.4.</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Hallott szöveg feladattal vezetett feldolgozása</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1.6.</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Információk feladattal vezetett rendszerezése</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shd w:val="clear" w:color="auto" w:fill="D9D9D9"/>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2.</w:t>
            </w:r>
          </w:p>
        </w:tc>
        <w:tc>
          <w:tcPr>
            <w:tcW w:w="3621" w:type="dxa"/>
            <w:shd w:val="clear" w:color="auto" w:fill="D9D9D9"/>
            <w:vAlign w:val="center"/>
          </w:tcPr>
          <w:p w:rsidR="00C27FB9" w:rsidRPr="00877B9B" w:rsidRDefault="00C27FB9" w:rsidP="0087591E">
            <w:pPr>
              <w:spacing w:after="0" w:line="240" w:lineRule="auto"/>
              <w:rPr>
                <w:rFonts w:ascii="Palatino Linotype" w:hAnsi="Palatino Linotype" w:cs="Arial"/>
                <w:b/>
                <w:sz w:val="20"/>
                <w:szCs w:val="20"/>
              </w:rPr>
            </w:pPr>
            <w:r w:rsidRPr="00877B9B">
              <w:rPr>
                <w:rFonts w:ascii="Palatino Linotype" w:hAnsi="Palatino Linotype" w:cs="Arial"/>
                <w:b/>
                <w:sz w:val="20"/>
                <w:szCs w:val="20"/>
              </w:rPr>
              <w:t>Ismeretalkalmazási gyakorló tevékenységek, feladatok</w:t>
            </w:r>
          </w:p>
        </w:tc>
        <w:tc>
          <w:tcPr>
            <w:tcW w:w="809"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2.1.</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bCs/>
                <w:sz w:val="24"/>
                <w:szCs w:val="24"/>
                <w:lang w:eastAsia="hu-HU"/>
              </w:rPr>
              <w:t>Levélírás</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2.2.</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Válaszolás írásban mondatszintű kérdésekre</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shd w:val="clear" w:color="auto" w:fill="D9D9D9"/>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3.</w:t>
            </w:r>
          </w:p>
        </w:tc>
        <w:tc>
          <w:tcPr>
            <w:tcW w:w="3621" w:type="dxa"/>
            <w:shd w:val="clear" w:color="auto" w:fill="D9D9D9"/>
            <w:vAlign w:val="center"/>
          </w:tcPr>
          <w:p w:rsidR="00C27FB9" w:rsidRPr="00877B9B" w:rsidRDefault="00C27FB9" w:rsidP="0087591E">
            <w:pPr>
              <w:spacing w:after="0" w:line="240" w:lineRule="auto"/>
              <w:rPr>
                <w:rFonts w:ascii="Palatino Linotype" w:hAnsi="Palatino Linotype" w:cs="Arial"/>
                <w:b/>
                <w:sz w:val="20"/>
                <w:szCs w:val="20"/>
              </w:rPr>
            </w:pPr>
            <w:r w:rsidRPr="00877B9B">
              <w:rPr>
                <w:rFonts w:ascii="Palatino Linotype" w:hAnsi="Palatino Linotype" w:cs="Arial"/>
                <w:b/>
                <w:sz w:val="20"/>
                <w:szCs w:val="20"/>
              </w:rPr>
              <w:t>Komplex információk körében</w:t>
            </w:r>
          </w:p>
        </w:tc>
        <w:tc>
          <w:tcPr>
            <w:tcW w:w="809"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3.1.</w:t>
            </w:r>
          </w:p>
        </w:tc>
        <w:tc>
          <w:tcPr>
            <w:tcW w:w="3621" w:type="dxa"/>
            <w:vAlign w:val="center"/>
          </w:tcPr>
          <w:p w:rsidR="00C27FB9" w:rsidRPr="00877B9B" w:rsidRDefault="00C27FB9" w:rsidP="0087591E">
            <w:pPr>
              <w:spacing w:after="0" w:line="240" w:lineRule="auto"/>
              <w:rPr>
                <w:rFonts w:ascii="Palatino Linotype" w:hAnsi="Palatino Linotype"/>
                <w:sz w:val="20"/>
                <w:szCs w:val="20"/>
              </w:rPr>
            </w:pPr>
            <w:r w:rsidRPr="00877B9B">
              <w:rPr>
                <w:rFonts w:ascii="Palatino Linotype" w:hAnsi="Palatino Linotype" w:cs="Arial"/>
                <w:sz w:val="20"/>
                <w:szCs w:val="20"/>
              </w:rPr>
              <w:t>Elemzés készítése tapasztalatokról</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trHeight w:val="499"/>
          <w:jc w:val="center"/>
        </w:trPr>
        <w:tc>
          <w:tcPr>
            <w:tcW w:w="828" w:type="dxa"/>
            <w:shd w:val="clear" w:color="auto" w:fill="D9D9D9"/>
            <w:vAlign w:val="center"/>
          </w:tcPr>
          <w:p w:rsidR="00C27FB9" w:rsidRPr="00877B9B" w:rsidRDefault="00C27FB9" w:rsidP="0087591E">
            <w:pPr>
              <w:spacing w:after="0" w:line="240" w:lineRule="auto"/>
              <w:jc w:val="center"/>
              <w:rPr>
                <w:rFonts w:ascii="Palatino Linotype" w:hAnsi="Palatino Linotype"/>
                <w:b/>
                <w:sz w:val="20"/>
                <w:szCs w:val="20"/>
              </w:rPr>
            </w:pPr>
            <w:r w:rsidRPr="00877B9B">
              <w:rPr>
                <w:rFonts w:ascii="Palatino Linotype" w:hAnsi="Palatino Linotype"/>
                <w:b/>
                <w:sz w:val="20"/>
                <w:szCs w:val="20"/>
              </w:rPr>
              <w:t>4.</w:t>
            </w:r>
          </w:p>
        </w:tc>
        <w:tc>
          <w:tcPr>
            <w:tcW w:w="3621" w:type="dxa"/>
            <w:shd w:val="clear" w:color="auto" w:fill="D9D9D9"/>
            <w:vAlign w:val="center"/>
          </w:tcPr>
          <w:p w:rsidR="00C27FB9" w:rsidRPr="00877B9B" w:rsidRDefault="00C27FB9" w:rsidP="0087591E">
            <w:pPr>
              <w:spacing w:after="0" w:line="240" w:lineRule="auto"/>
              <w:rPr>
                <w:rFonts w:ascii="Palatino Linotype" w:hAnsi="Palatino Linotype" w:cs="Arial"/>
                <w:b/>
                <w:sz w:val="20"/>
                <w:szCs w:val="20"/>
              </w:rPr>
            </w:pPr>
            <w:r w:rsidRPr="00877B9B">
              <w:rPr>
                <w:rFonts w:ascii="Palatino Linotype" w:hAnsi="Palatino Linotype" w:cs="Arial"/>
                <w:b/>
                <w:sz w:val="20"/>
                <w:szCs w:val="20"/>
              </w:rPr>
              <w:t>Csoportos munkaformák körében</w:t>
            </w:r>
          </w:p>
        </w:tc>
        <w:tc>
          <w:tcPr>
            <w:tcW w:w="809"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4.1.</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Feladattal vezetett kiscsoportos szövegfeldolgozás</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r w:rsidR="00C27FB9" w:rsidRPr="00877B9B" w:rsidTr="0087591E">
        <w:trPr>
          <w:jc w:val="center"/>
        </w:trPr>
        <w:tc>
          <w:tcPr>
            <w:tcW w:w="828"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4.3.</w:t>
            </w:r>
          </w:p>
        </w:tc>
        <w:tc>
          <w:tcPr>
            <w:tcW w:w="3621" w:type="dxa"/>
            <w:vAlign w:val="center"/>
          </w:tcPr>
          <w:p w:rsidR="00C27FB9" w:rsidRPr="00877B9B" w:rsidRDefault="00C27FB9" w:rsidP="0087591E">
            <w:pPr>
              <w:spacing w:after="0" w:line="240" w:lineRule="auto"/>
              <w:rPr>
                <w:rFonts w:ascii="Palatino Linotype" w:hAnsi="Palatino Linotype" w:cs="Arial"/>
                <w:sz w:val="20"/>
                <w:szCs w:val="20"/>
              </w:rPr>
            </w:pPr>
            <w:r w:rsidRPr="00877B9B">
              <w:rPr>
                <w:rFonts w:ascii="Palatino Linotype" w:hAnsi="Palatino Linotype" w:cs="Arial"/>
                <w:sz w:val="20"/>
                <w:szCs w:val="20"/>
              </w:rPr>
              <w:t>Csoportos helyzetgyakorlat</w:t>
            </w:r>
          </w:p>
        </w:tc>
        <w:tc>
          <w:tcPr>
            <w:tcW w:w="809"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877B9B"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877B9B" w:rsidRDefault="00C27FB9" w:rsidP="0087591E">
            <w:pPr>
              <w:spacing w:after="0" w:line="240" w:lineRule="auto"/>
              <w:jc w:val="center"/>
              <w:rPr>
                <w:rFonts w:ascii="Palatino Linotype" w:hAnsi="Palatino Linotype"/>
                <w:sz w:val="20"/>
                <w:szCs w:val="20"/>
              </w:rPr>
            </w:pPr>
            <w:r w:rsidRPr="00877B9B">
              <w:rPr>
                <w:rFonts w:ascii="Palatino Linotype" w:hAnsi="Palatino Linotype"/>
                <w:sz w:val="20"/>
                <w:szCs w:val="20"/>
              </w:rPr>
              <w:t>x</w:t>
            </w:r>
          </w:p>
        </w:tc>
        <w:tc>
          <w:tcPr>
            <w:tcW w:w="2190" w:type="dxa"/>
            <w:vAlign w:val="center"/>
          </w:tcPr>
          <w:p w:rsidR="00C27FB9" w:rsidRPr="00877B9B" w:rsidRDefault="00C27FB9" w:rsidP="0087591E">
            <w:pPr>
              <w:spacing w:after="0" w:line="240" w:lineRule="auto"/>
              <w:jc w:val="center"/>
              <w:rPr>
                <w:rFonts w:ascii="Palatino Linotype" w:hAnsi="Palatino Linotype"/>
                <w:sz w:val="20"/>
                <w:szCs w:val="20"/>
              </w:rPr>
            </w:pPr>
          </w:p>
        </w:tc>
      </w:tr>
    </w:tbl>
    <w:p w:rsidR="00C27FB9" w:rsidRPr="00877B9B" w:rsidRDefault="00C27FB9" w:rsidP="0087591E">
      <w:pPr>
        <w:widowControl w:val="0"/>
        <w:suppressAutoHyphens/>
        <w:spacing w:after="0" w:line="240" w:lineRule="auto"/>
        <w:ind w:left="709"/>
        <w:rPr>
          <w:rFonts w:ascii="Palatino Linotype" w:hAnsi="Palatino Linotype"/>
          <w:bCs/>
          <w:sz w:val="24"/>
          <w:szCs w:val="24"/>
          <w:u w:val="single"/>
          <w:lang w:eastAsia="hu-HU"/>
        </w:rPr>
      </w:pPr>
    </w:p>
    <w:p w:rsidR="00C27FB9" w:rsidRPr="00877B9B" w:rsidRDefault="00C27FB9" w:rsidP="0087591E">
      <w:pPr>
        <w:widowControl w:val="0"/>
        <w:numPr>
          <w:ilvl w:val="1"/>
          <w:numId w:val="23"/>
        </w:numPr>
        <w:suppressAutoHyphens/>
        <w:spacing w:after="0" w:line="240" w:lineRule="auto"/>
        <w:jc w:val="both"/>
        <w:rPr>
          <w:rFonts w:ascii="Palatino Linotype" w:hAnsi="Palatino Linotype"/>
          <w:sz w:val="24"/>
          <w:szCs w:val="24"/>
          <w:lang w:eastAsia="hu-HU"/>
        </w:rPr>
      </w:pPr>
      <w:r w:rsidRPr="00877B9B">
        <w:rPr>
          <w:rFonts w:ascii="Palatino Linotype" w:hAnsi="Palatino Linotype"/>
          <w:b/>
          <w:bCs/>
          <w:sz w:val="24"/>
          <w:szCs w:val="24"/>
          <w:lang w:eastAsia="hu-HU"/>
        </w:rPr>
        <w:t>A tantárgy értékelésének módja</w:t>
      </w:r>
    </w:p>
    <w:p w:rsidR="00C27FB9" w:rsidRPr="00877B9B" w:rsidRDefault="00C27FB9" w:rsidP="0087591E">
      <w:pPr>
        <w:widowControl w:val="0"/>
        <w:suppressAutoHyphens/>
        <w:spacing w:after="0" w:line="240" w:lineRule="auto"/>
        <w:ind w:left="360"/>
        <w:jc w:val="both"/>
        <w:rPr>
          <w:rFonts w:ascii="Palatino Linotype" w:hAnsi="Palatino Linotype"/>
          <w:b/>
          <w:bCs/>
          <w:sz w:val="40"/>
          <w:szCs w:val="40"/>
          <w:lang w:eastAsia="hu-HU"/>
        </w:rPr>
      </w:pPr>
      <w:r w:rsidRPr="00877B9B">
        <w:rPr>
          <w:rFonts w:ascii="Palatino Linotype" w:hAnsi="Palatino Linotype"/>
          <w:bCs/>
        </w:rPr>
        <w:t>A nemzeti köznevelésről szóló 2011. évi CXC. törvény 54. § (2) a) pontja szerinti értékeléssel.</w:t>
      </w:r>
    </w:p>
    <w:p w:rsidR="00C27FB9" w:rsidRPr="000E120B" w:rsidRDefault="00C27FB9" w:rsidP="0087591E">
      <w:pPr>
        <w:widowControl w:val="0"/>
        <w:suppressAutoHyphens/>
        <w:spacing w:after="0" w:line="240" w:lineRule="auto"/>
        <w:jc w:val="center"/>
        <w:rPr>
          <w:rFonts w:ascii="Palatino Linotype" w:hAnsi="Palatino Linotype"/>
          <w:b/>
          <w:sz w:val="44"/>
          <w:szCs w:val="44"/>
          <w:lang w:eastAsia="hu-HU"/>
        </w:rPr>
      </w:pPr>
    </w:p>
    <w:p w:rsidR="00C27FB9" w:rsidRPr="000E120B" w:rsidRDefault="00C27FB9" w:rsidP="0087591E">
      <w:pPr>
        <w:widowControl w:val="0"/>
        <w:suppressAutoHyphens/>
        <w:spacing w:after="0" w:line="240" w:lineRule="auto"/>
        <w:jc w:val="center"/>
        <w:rPr>
          <w:rFonts w:ascii="Palatino Linotype" w:hAnsi="Palatino Linotype"/>
          <w:b/>
          <w:sz w:val="44"/>
          <w:szCs w:val="44"/>
          <w:lang w:eastAsia="hu-HU"/>
        </w:rPr>
      </w:pPr>
    </w:p>
    <w:p w:rsidR="00C27FB9" w:rsidRDefault="00C27FB9" w:rsidP="0087591E">
      <w:pPr>
        <w:widowControl w:val="0"/>
        <w:suppressAutoHyphens/>
        <w:spacing w:after="0" w:line="240" w:lineRule="auto"/>
        <w:rPr>
          <w:rFonts w:ascii="Palatino Linotype" w:hAnsi="Palatino Linotype" w:cs="Mangal"/>
          <w:b/>
          <w:bCs/>
          <w:kern w:val="1"/>
          <w:sz w:val="24"/>
          <w:szCs w:val="24"/>
          <w:lang w:eastAsia="hi-IN" w:bidi="hi-IN"/>
        </w:rPr>
        <w:sectPr w:rsidR="00C27FB9" w:rsidSect="0087591E">
          <w:pgSz w:w="11906" w:h="16838"/>
          <w:pgMar w:top="1417" w:right="1417" w:bottom="1417" w:left="1276" w:header="708" w:footer="708" w:gutter="0"/>
          <w:cols w:space="708"/>
          <w:docGrid w:linePitch="360"/>
        </w:sectPr>
      </w:pPr>
    </w:p>
    <w:p w:rsidR="00C27FB9" w:rsidRPr="0080075A" w:rsidRDefault="00C27FB9" w:rsidP="0087591E">
      <w:pPr>
        <w:widowControl w:val="0"/>
        <w:suppressAutoHyphens/>
        <w:spacing w:after="0" w:line="240" w:lineRule="auto"/>
        <w:jc w:val="center"/>
        <w:rPr>
          <w:rFonts w:ascii="Palatino Linotype" w:hAnsi="Palatino Linotype" w:cs="Mangal"/>
          <w:b/>
          <w:bCs/>
          <w:kern w:val="1"/>
          <w:sz w:val="44"/>
          <w:szCs w:val="44"/>
          <w:lang w:eastAsia="hi-IN" w:bidi="hi-IN"/>
        </w:rPr>
      </w:pPr>
    </w:p>
    <w:p w:rsidR="00C27FB9" w:rsidRPr="0080075A" w:rsidRDefault="00C27FB9" w:rsidP="0087591E">
      <w:pPr>
        <w:widowControl w:val="0"/>
        <w:suppressAutoHyphens/>
        <w:spacing w:after="0" w:line="240" w:lineRule="auto"/>
        <w:jc w:val="center"/>
        <w:rPr>
          <w:rFonts w:ascii="Palatino Linotype" w:hAnsi="Palatino Linotype" w:cs="Mangal"/>
          <w:b/>
          <w:bCs/>
          <w:kern w:val="1"/>
          <w:sz w:val="44"/>
          <w:szCs w:val="44"/>
          <w:lang w:eastAsia="hi-IN" w:bidi="hi-IN"/>
        </w:rPr>
      </w:pPr>
    </w:p>
    <w:p w:rsidR="00C27FB9" w:rsidRPr="0080075A" w:rsidRDefault="00C27FB9" w:rsidP="0087591E">
      <w:pPr>
        <w:widowControl w:val="0"/>
        <w:suppressAutoHyphens/>
        <w:spacing w:after="0" w:line="240" w:lineRule="auto"/>
        <w:jc w:val="center"/>
        <w:rPr>
          <w:rFonts w:ascii="Palatino Linotype" w:hAnsi="Palatino Linotype" w:cs="Mangal"/>
          <w:b/>
          <w:bCs/>
          <w:kern w:val="1"/>
          <w:sz w:val="44"/>
          <w:szCs w:val="44"/>
          <w:lang w:eastAsia="hi-IN" w:bidi="hi-IN"/>
        </w:rPr>
      </w:pPr>
    </w:p>
    <w:p w:rsidR="00C27FB9" w:rsidRPr="0080075A" w:rsidRDefault="00C27FB9" w:rsidP="0087591E">
      <w:pPr>
        <w:widowControl w:val="0"/>
        <w:suppressAutoHyphens/>
        <w:spacing w:after="0" w:line="240" w:lineRule="auto"/>
        <w:jc w:val="center"/>
        <w:rPr>
          <w:rFonts w:ascii="Palatino Linotype" w:hAnsi="Palatino Linotype" w:cs="Mangal"/>
          <w:b/>
          <w:bCs/>
          <w:kern w:val="1"/>
          <w:sz w:val="44"/>
          <w:szCs w:val="44"/>
          <w:lang w:eastAsia="hi-IN" w:bidi="hi-IN"/>
        </w:rPr>
      </w:pPr>
    </w:p>
    <w:p w:rsidR="00C27FB9" w:rsidRPr="0080075A" w:rsidRDefault="00C27FB9" w:rsidP="0087591E">
      <w:pPr>
        <w:widowControl w:val="0"/>
        <w:suppressAutoHyphens/>
        <w:spacing w:after="0" w:line="240" w:lineRule="auto"/>
        <w:jc w:val="center"/>
        <w:rPr>
          <w:rFonts w:ascii="Times New Roman" w:hAnsi="Times New Roman"/>
          <w:b/>
          <w:sz w:val="44"/>
          <w:szCs w:val="44"/>
          <w:lang w:eastAsia="hu-HU"/>
        </w:rPr>
      </w:pPr>
    </w:p>
    <w:p w:rsidR="00C27FB9" w:rsidRDefault="00C27FB9" w:rsidP="0087591E">
      <w:pPr>
        <w:widowControl w:val="0"/>
        <w:suppressAutoHyphens/>
        <w:spacing w:after="0" w:line="240" w:lineRule="auto"/>
        <w:jc w:val="center"/>
        <w:rPr>
          <w:rFonts w:ascii="Times New Roman" w:hAnsi="Times New Roman"/>
          <w:b/>
          <w:sz w:val="44"/>
          <w:szCs w:val="44"/>
          <w:lang w:eastAsia="hu-HU"/>
        </w:rPr>
      </w:pPr>
      <w:r>
        <w:rPr>
          <w:rFonts w:ascii="Times New Roman" w:hAnsi="Times New Roman"/>
          <w:b/>
          <w:sz w:val="44"/>
          <w:szCs w:val="44"/>
          <w:lang w:eastAsia="hu-HU"/>
        </w:rPr>
        <w:t xml:space="preserve">A </w:t>
      </w:r>
    </w:p>
    <w:p w:rsidR="00C27FB9" w:rsidRDefault="00C27FB9" w:rsidP="0087591E">
      <w:pPr>
        <w:widowControl w:val="0"/>
        <w:suppressAutoHyphens/>
        <w:spacing w:after="0" w:line="240" w:lineRule="auto"/>
        <w:jc w:val="center"/>
        <w:rPr>
          <w:rFonts w:ascii="Times New Roman" w:hAnsi="Times New Roman"/>
          <w:b/>
          <w:sz w:val="44"/>
          <w:szCs w:val="44"/>
          <w:lang w:eastAsia="hu-HU"/>
        </w:rPr>
      </w:pPr>
      <w:r>
        <w:rPr>
          <w:rFonts w:ascii="Times New Roman" w:hAnsi="Times New Roman"/>
          <w:b/>
          <w:sz w:val="44"/>
          <w:szCs w:val="44"/>
          <w:lang w:eastAsia="hu-HU"/>
        </w:rPr>
        <w:t>10681-12 azonosító számú,</w:t>
      </w:r>
    </w:p>
    <w:p w:rsidR="00C27FB9" w:rsidRDefault="00C27FB9" w:rsidP="0087591E">
      <w:pPr>
        <w:widowControl w:val="0"/>
        <w:suppressAutoHyphens/>
        <w:spacing w:after="0" w:line="240" w:lineRule="auto"/>
        <w:jc w:val="center"/>
        <w:rPr>
          <w:rFonts w:ascii="Times New Roman" w:hAnsi="Times New Roman"/>
          <w:sz w:val="44"/>
          <w:szCs w:val="44"/>
          <w:lang w:eastAsia="hu-HU"/>
        </w:rPr>
      </w:pPr>
    </w:p>
    <w:p w:rsidR="00C27FB9" w:rsidRDefault="00C27FB9" w:rsidP="0087591E">
      <w:pPr>
        <w:widowControl w:val="0"/>
        <w:suppressAutoHyphens/>
        <w:spacing w:after="0" w:line="240" w:lineRule="auto"/>
        <w:jc w:val="center"/>
        <w:rPr>
          <w:rFonts w:ascii="Times New Roman" w:hAnsi="Times New Roman"/>
          <w:b/>
          <w:sz w:val="44"/>
          <w:szCs w:val="44"/>
          <w:lang w:eastAsia="hu-HU"/>
        </w:rPr>
      </w:pPr>
      <w:r>
        <w:rPr>
          <w:rFonts w:ascii="Times New Roman" w:hAnsi="Times New Roman"/>
          <w:b/>
          <w:sz w:val="44"/>
          <w:szCs w:val="44"/>
          <w:lang w:eastAsia="hu-HU"/>
        </w:rPr>
        <w:t>Népi kézműves vállalkozás működtetése</w:t>
      </w:r>
    </w:p>
    <w:p w:rsidR="00C27FB9" w:rsidRDefault="00C27FB9" w:rsidP="0087591E">
      <w:pPr>
        <w:widowControl w:val="0"/>
        <w:suppressAutoHyphens/>
        <w:spacing w:after="0" w:line="240" w:lineRule="auto"/>
        <w:jc w:val="center"/>
        <w:rPr>
          <w:rFonts w:ascii="Times New Roman" w:hAnsi="Times New Roman"/>
          <w:b/>
          <w:sz w:val="44"/>
          <w:szCs w:val="44"/>
          <w:lang w:eastAsia="hu-HU"/>
        </w:rPr>
      </w:pPr>
      <w:r>
        <w:rPr>
          <w:rFonts w:ascii="Times New Roman" w:hAnsi="Times New Roman"/>
          <w:b/>
          <w:sz w:val="44"/>
          <w:szCs w:val="44"/>
          <w:lang w:eastAsia="hu-HU"/>
        </w:rPr>
        <w:t>megnevezésű</w:t>
      </w:r>
    </w:p>
    <w:p w:rsidR="00C27FB9" w:rsidRDefault="00C27FB9" w:rsidP="0087591E">
      <w:pPr>
        <w:widowControl w:val="0"/>
        <w:suppressAutoHyphens/>
        <w:spacing w:after="0" w:line="240" w:lineRule="auto"/>
        <w:jc w:val="center"/>
        <w:rPr>
          <w:rFonts w:ascii="Times New Roman" w:hAnsi="Times New Roman"/>
          <w:b/>
          <w:sz w:val="44"/>
          <w:szCs w:val="44"/>
          <w:lang w:eastAsia="hu-HU"/>
        </w:rPr>
      </w:pPr>
    </w:p>
    <w:p w:rsidR="00C27FB9" w:rsidRDefault="00C27FB9" w:rsidP="0087591E">
      <w:pPr>
        <w:widowControl w:val="0"/>
        <w:suppressAutoHyphens/>
        <w:spacing w:after="0" w:line="240" w:lineRule="auto"/>
        <w:jc w:val="center"/>
        <w:rPr>
          <w:rFonts w:ascii="Times New Roman" w:hAnsi="Times New Roman"/>
          <w:b/>
          <w:kern w:val="2"/>
          <w:sz w:val="44"/>
          <w:szCs w:val="44"/>
          <w:lang w:eastAsia="hi-IN" w:bidi="hi-IN"/>
        </w:rPr>
      </w:pPr>
      <w:r>
        <w:rPr>
          <w:rFonts w:ascii="Times New Roman" w:hAnsi="Times New Roman"/>
          <w:b/>
          <w:kern w:val="2"/>
          <w:sz w:val="44"/>
          <w:szCs w:val="44"/>
          <w:lang w:eastAsia="hi-IN" w:bidi="hi-IN"/>
        </w:rPr>
        <w:t>szakmai követelménymodul</w:t>
      </w:r>
    </w:p>
    <w:p w:rsidR="00C27FB9"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Default="00C27FB9" w:rsidP="0087591E">
      <w:pPr>
        <w:widowControl w:val="0"/>
        <w:suppressAutoHyphens/>
        <w:spacing w:after="0" w:line="240" w:lineRule="auto"/>
        <w:jc w:val="center"/>
        <w:rPr>
          <w:rFonts w:ascii="Times New Roman" w:hAnsi="Times New Roman"/>
          <w:b/>
          <w:kern w:val="2"/>
          <w:sz w:val="44"/>
          <w:szCs w:val="44"/>
          <w:lang w:eastAsia="hi-IN" w:bidi="hi-IN"/>
        </w:rPr>
      </w:pPr>
      <w:r>
        <w:rPr>
          <w:rFonts w:ascii="Times New Roman" w:hAnsi="Times New Roman"/>
          <w:b/>
          <w:kern w:val="2"/>
          <w:sz w:val="44"/>
          <w:szCs w:val="44"/>
          <w:lang w:eastAsia="hi-IN" w:bidi="hi-IN"/>
        </w:rPr>
        <w:t>tantárgyai, témakörei</w:t>
      </w:r>
    </w:p>
    <w:p w:rsidR="00C27FB9"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Default="00C27FB9" w:rsidP="0087591E">
      <w:pPr>
        <w:widowControl w:val="0"/>
        <w:suppressAutoHyphens/>
        <w:spacing w:after="0" w:line="240" w:lineRule="auto"/>
        <w:rPr>
          <w:rFonts w:ascii="Times New Roman" w:hAnsi="Times New Roman"/>
          <w:b/>
          <w:kern w:val="2"/>
          <w:sz w:val="44"/>
          <w:szCs w:val="44"/>
          <w:lang w:eastAsia="hi-IN" w:bidi="hi-IN"/>
        </w:rPr>
        <w:sectPr w:rsidR="00C27FB9" w:rsidSect="0087591E">
          <w:pgSz w:w="11906" w:h="16838"/>
          <w:pgMar w:top="1417" w:right="1417" w:bottom="1417" w:left="1276" w:header="708" w:footer="708" w:gutter="0"/>
          <w:cols w:space="708"/>
          <w:docGrid w:linePitch="360"/>
        </w:sectPr>
      </w:pPr>
    </w:p>
    <w:p w:rsidR="00C27FB9" w:rsidRPr="0080075A" w:rsidRDefault="00C27FB9" w:rsidP="0087591E">
      <w:pPr>
        <w:widowControl w:val="0"/>
        <w:suppressAutoHyphens/>
        <w:spacing w:after="0" w:line="240" w:lineRule="auto"/>
        <w:jc w:val="both"/>
        <w:rPr>
          <w:rFonts w:ascii="Times New Roman" w:hAnsi="Times New Roman"/>
          <w:b/>
          <w:kern w:val="2"/>
          <w:sz w:val="24"/>
          <w:szCs w:val="24"/>
          <w:lang w:eastAsia="hi-IN" w:bidi="hi-IN"/>
        </w:rPr>
      </w:pPr>
    </w:p>
    <w:p w:rsidR="00C27FB9" w:rsidRPr="00E612C5" w:rsidRDefault="00C27FB9" w:rsidP="0087591E">
      <w:pPr>
        <w:widowControl w:val="0"/>
        <w:suppressAutoHyphens/>
        <w:spacing w:after="0" w:line="240" w:lineRule="auto"/>
        <w:jc w:val="both"/>
        <w:rPr>
          <w:rFonts w:ascii="Palatino Linotype" w:hAnsi="Palatino Linotype" w:cs="Tahoma"/>
          <w:b/>
          <w:color w:val="333333"/>
          <w:sz w:val="24"/>
          <w:szCs w:val="24"/>
          <w:shd w:val="clear" w:color="auto" w:fill="FFFFFF"/>
        </w:rPr>
      </w:pPr>
      <w:r w:rsidRPr="00E612C5">
        <w:rPr>
          <w:rFonts w:ascii="Palatino Linotype" w:hAnsi="Palatino Linotype" w:cs="Tahoma"/>
          <w:b/>
          <w:color w:val="333333"/>
          <w:sz w:val="24"/>
          <w:szCs w:val="24"/>
          <w:shd w:val="clear" w:color="auto" w:fill="FFFFFF"/>
        </w:rPr>
        <w:t>A 10681-12 azonosító számú, Népi kézműves vállalkozás működtetése megnevezésű szakmai követelménymodulhoz tartozó tantárgyak és a témakörök oktatása során fejlesztendő kompetenciák</w:t>
      </w:r>
    </w:p>
    <w:p w:rsidR="00C27FB9" w:rsidRPr="00E612C5" w:rsidRDefault="00C27FB9" w:rsidP="0087591E">
      <w:pPr>
        <w:widowControl w:val="0"/>
        <w:suppressAutoHyphens/>
        <w:spacing w:after="0" w:line="240" w:lineRule="auto"/>
        <w:rPr>
          <w:rFonts w:ascii="Palatino Linotype" w:hAnsi="Palatino Linotype" w:cs="Tahoma"/>
          <w:b/>
          <w:color w:val="333333"/>
          <w:sz w:val="24"/>
          <w:szCs w:val="24"/>
          <w:shd w:val="clear" w:color="auto" w:fill="FFFFFF"/>
        </w:rPr>
      </w:pPr>
    </w:p>
    <w:tbl>
      <w:tblPr>
        <w:tblW w:w="1360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256"/>
        <w:gridCol w:w="761"/>
        <w:gridCol w:w="656"/>
        <w:gridCol w:w="186"/>
        <w:gridCol w:w="381"/>
        <w:gridCol w:w="118"/>
        <w:gridCol w:w="449"/>
        <w:gridCol w:w="50"/>
        <w:gridCol w:w="499"/>
        <w:gridCol w:w="18"/>
        <w:gridCol w:w="481"/>
        <w:gridCol w:w="228"/>
        <w:gridCol w:w="567"/>
        <w:gridCol w:w="308"/>
        <w:gridCol w:w="259"/>
        <w:gridCol w:w="81"/>
        <w:gridCol w:w="486"/>
        <w:gridCol w:w="261"/>
        <w:gridCol w:w="306"/>
        <w:gridCol w:w="36"/>
        <w:gridCol w:w="514"/>
        <w:gridCol w:w="159"/>
        <w:gridCol w:w="181"/>
        <w:gridCol w:w="386"/>
        <w:gridCol w:w="518"/>
        <w:gridCol w:w="49"/>
        <w:gridCol w:w="567"/>
        <w:gridCol w:w="39"/>
        <w:gridCol w:w="669"/>
        <w:gridCol w:w="272"/>
        <w:gridCol w:w="862"/>
      </w:tblGrid>
      <w:tr w:rsidR="00C27FB9" w:rsidRPr="00E612C5" w:rsidTr="0087591E">
        <w:tc>
          <w:tcPr>
            <w:tcW w:w="3256" w:type="dxa"/>
            <w:vMerge w:val="restart"/>
            <w:vAlign w:val="center"/>
          </w:tcPr>
          <w:p w:rsidR="00C27FB9" w:rsidRPr="00EF2030" w:rsidRDefault="00C27FB9" w:rsidP="0087591E">
            <w:pPr>
              <w:spacing w:after="0" w:line="240" w:lineRule="auto"/>
              <w:jc w:val="center"/>
              <w:rPr>
                <w:rFonts w:ascii="Palatino Linotype" w:hAnsi="Palatino Linotype" w:cs="Tahoma"/>
                <w:b/>
                <w:color w:val="333333"/>
                <w:sz w:val="24"/>
                <w:szCs w:val="24"/>
                <w:shd w:val="clear" w:color="auto" w:fill="FFFFFF"/>
              </w:rPr>
            </w:pPr>
            <w:r w:rsidRPr="00EF2030">
              <w:rPr>
                <w:rFonts w:ascii="Palatino Linotype" w:hAnsi="Palatino Linotype" w:cs="Tahoma"/>
                <w:b/>
                <w:color w:val="333333"/>
                <w:sz w:val="24"/>
                <w:szCs w:val="24"/>
                <w:shd w:val="clear" w:color="auto" w:fill="FFFFFF"/>
              </w:rPr>
              <w:t>10681-12</w:t>
            </w:r>
          </w:p>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F2030">
              <w:rPr>
                <w:rFonts w:ascii="Palatino Linotype" w:hAnsi="Palatino Linotype" w:cs="Tahoma"/>
                <w:b/>
                <w:color w:val="333333"/>
                <w:sz w:val="24"/>
                <w:szCs w:val="24"/>
                <w:shd w:val="clear" w:color="auto" w:fill="FFFFFF"/>
              </w:rPr>
              <w:t>Népi kézműves vállalkozás</w:t>
            </w:r>
            <w:r>
              <w:rPr>
                <w:rFonts w:ascii="Palatino Linotype" w:hAnsi="Palatino Linotype" w:cs="Tahoma"/>
                <w:b/>
                <w:color w:val="333333"/>
                <w:sz w:val="24"/>
                <w:szCs w:val="24"/>
                <w:shd w:val="clear" w:color="auto" w:fill="FFFFFF"/>
              </w:rPr>
              <w:t xml:space="preserve"> működtetése</w:t>
            </w:r>
          </w:p>
        </w:tc>
        <w:tc>
          <w:tcPr>
            <w:tcW w:w="141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Művészettörténet</w:t>
            </w:r>
          </w:p>
        </w:tc>
        <w:tc>
          <w:tcPr>
            <w:tcW w:w="2410" w:type="dxa"/>
            <w:gridSpan w:val="9"/>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Általános néprajz</w:t>
            </w:r>
          </w:p>
        </w:tc>
        <w:tc>
          <w:tcPr>
            <w:tcW w:w="2268" w:type="dxa"/>
            <w:gridSpan w:val="7"/>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Rajz gyakorlat</w:t>
            </w:r>
          </w:p>
        </w:tc>
        <w:tc>
          <w:tcPr>
            <w:tcW w:w="2410" w:type="dxa"/>
            <w:gridSpan w:val="8"/>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Népi kézműves szakmai alapismeretek</w:t>
            </w:r>
          </w:p>
        </w:tc>
        <w:tc>
          <w:tcPr>
            <w:tcW w:w="1842" w:type="dxa"/>
            <w:gridSpan w:val="4"/>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Népi kézműves v</w:t>
            </w:r>
            <w:r w:rsidRPr="00E612C5">
              <w:rPr>
                <w:rFonts w:ascii="Palatino Linotype" w:hAnsi="Palatino Linotype" w:cs="Tahoma"/>
                <w:color w:val="333333"/>
                <w:sz w:val="24"/>
                <w:szCs w:val="24"/>
                <w:shd w:val="clear" w:color="auto" w:fill="FFFFFF"/>
              </w:rPr>
              <w:t>állalkozásismeret, marketing</w:t>
            </w:r>
          </w:p>
        </w:tc>
      </w:tr>
      <w:tr w:rsidR="00C27FB9" w:rsidRPr="00E612C5" w:rsidTr="0087591E">
        <w:trPr>
          <w:cantSplit/>
          <w:trHeight w:val="2376"/>
        </w:trPr>
        <w:tc>
          <w:tcPr>
            <w:tcW w:w="3256" w:type="dxa"/>
            <w:vMerge/>
            <w:vAlign w:val="center"/>
          </w:tcPr>
          <w:p w:rsidR="00C27FB9" w:rsidRPr="00E612C5" w:rsidRDefault="00C27FB9" w:rsidP="0087591E">
            <w:pPr>
              <w:spacing w:after="0" w:line="240" w:lineRule="auto"/>
              <w:rPr>
                <w:rFonts w:ascii="Palatino Linotype" w:hAnsi="Palatino Linotype" w:cs="Tahoma"/>
                <w:color w:val="333333"/>
                <w:sz w:val="24"/>
                <w:szCs w:val="24"/>
                <w:shd w:val="clear" w:color="auto" w:fill="FFFFFF"/>
              </w:rPr>
            </w:pPr>
          </w:p>
        </w:tc>
        <w:tc>
          <w:tcPr>
            <w:tcW w:w="761" w:type="dxa"/>
            <w:textDirection w:val="btLr"/>
          </w:tcPr>
          <w:p w:rsidR="00C27FB9" w:rsidRPr="00D40433" w:rsidRDefault="00C27FB9" w:rsidP="0087591E">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D40433">
              <w:rPr>
                <w:rFonts w:ascii="Palatino Linotype" w:hAnsi="Palatino Linotype" w:cs="Tahoma"/>
                <w:color w:val="333333"/>
                <w:sz w:val="20"/>
                <w:szCs w:val="20"/>
                <w:shd w:val="clear" w:color="auto" w:fill="FFFFFF"/>
              </w:rPr>
              <w:t>Egyetemes művészettörténet</w:t>
            </w:r>
          </w:p>
        </w:tc>
        <w:tc>
          <w:tcPr>
            <w:tcW w:w="656" w:type="dxa"/>
            <w:textDirection w:val="btLr"/>
          </w:tcPr>
          <w:p w:rsidR="00C27FB9" w:rsidRPr="00D40433" w:rsidRDefault="00C27FB9" w:rsidP="0087591E">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D40433">
              <w:rPr>
                <w:rFonts w:ascii="Palatino Linotype" w:hAnsi="Palatino Linotype" w:cs="Tahoma"/>
                <w:color w:val="333333"/>
                <w:sz w:val="20"/>
                <w:szCs w:val="20"/>
                <w:shd w:val="clear" w:color="auto" w:fill="FFFFFF"/>
              </w:rPr>
              <w:t>Magyar művészettörténet</w:t>
            </w:r>
          </w:p>
        </w:tc>
        <w:tc>
          <w:tcPr>
            <w:tcW w:w="567" w:type="dxa"/>
            <w:gridSpan w:val="2"/>
            <w:textDirection w:val="btLr"/>
          </w:tcPr>
          <w:p w:rsidR="00C27FB9" w:rsidRPr="00D40433" w:rsidRDefault="00C27FB9" w:rsidP="0087591E">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D40433">
              <w:rPr>
                <w:rFonts w:ascii="Palatino Linotype" w:hAnsi="Palatino Linotype" w:cs="Tahoma"/>
                <w:color w:val="333333"/>
                <w:sz w:val="20"/>
                <w:szCs w:val="20"/>
                <w:shd w:val="clear" w:color="auto" w:fill="FFFFFF"/>
              </w:rPr>
              <w:t>Tárgyi néprajz</w:t>
            </w:r>
          </w:p>
        </w:tc>
        <w:tc>
          <w:tcPr>
            <w:tcW w:w="567" w:type="dxa"/>
            <w:gridSpan w:val="2"/>
            <w:textDirection w:val="btLr"/>
          </w:tcPr>
          <w:p w:rsidR="00C27FB9" w:rsidRPr="00D40433" w:rsidRDefault="00C27FB9" w:rsidP="0087591E">
            <w:pPr>
              <w:widowControl w:val="0"/>
              <w:suppressAutoHyphens/>
              <w:spacing w:after="0" w:line="240" w:lineRule="auto"/>
              <w:ind w:left="113" w:right="113"/>
              <w:rPr>
                <w:rFonts w:ascii="Palatino Linotype" w:hAnsi="Palatino Linotype" w:cs="Tahoma"/>
                <w:color w:val="333333"/>
                <w:sz w:val="20"/>
                <w:szCs w:val="20"/>
                <w:shd w:val="clear" w:color="auto" w:fill="FFFFFF"/>
              </w:rPr>
            </w:pPr>
            <w:r>
              <w:rPr>
                <w:rFonts w:ascii="Palatino Linotype" w:hAnsi="Palatino Linotype" w:cs="Tahoma"/>
                <w:color w:val="333333"/>
                <w:sz w:val="20"/>
                <w:szCs w:val="20"/>
                <w:shd w:val="clear" w:color="auto" w:fill="FFFFFF"/>
              </w:rPr>
              <w:t>Folklór</w:t>
            </w:r>
          </w:p>
        </w:tc>
        <w:tc>
          <w:tcPr>
            <w:tcW w:w="567" w:type="dxa"/>
            <w:gridSpan w:val="3"/>
            <w:textDirection w:val="btLr"/>
          </w:tcPr>
          <w:p w:rsidR="00C27FB9" w:rsidRPr="00D40433" w:rsidRDefault="00C27FB9" w:rsidP="0087591E">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D40433">
              <w:rPr>
                <w:rFonts w:ascii="Palatino Linotype" w:hAnsi="Palatino Linotype" w:cs="Tahoma"/>
                <w:color w:val="333333"/>
                <w:sz w:val="20"/>
                <w:szCs w:val="20"/>
                <w:shd w:val="clear" w:color="auto" w:fill="FFFFFF"/>
              </w:rPr>
              <w:t>Ünnepkörök, szokások</w:t>
            </w:r>
          </w:p>
        </w:tc>
        <w:tc>
          <w:tcPr>
            <w:tcW w:w="709" w:type="dxa"/>
            <w:gridSpan w:val="2"/>
            <w:textDirection w:val="btLr"/>
          </w:tcPr>
          <w:p w:rsidR="00C27FB9" w:rsidRPr="00D40433" w:rsidRDefault="00C27FB9" w:rsidP="0087591E">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D40433">
              <w:rPr>
                <w:rFonts w:ascii="Palatino Linotype" w:hAnsi="Palatino Linotype" w:cs="Tahoma"/>
                <w:color w:val="333333"/>
                <w:sz w:val="20"/>
                <w:szCs w:val="20"/>
                <w:shd w:val="clear" w:color="auto" w:fill="FFFFFF"/>
              </w:rPr>
              <w:t>Tájegységek néprajza</w:t>
            </w:r>
          </w:p>
        </w:tc>
        <w:tc>
          <w:tcPr>
            <w:tcW w:w="567" w:type="dxa"/>
            <w:textDirection w:val="btLr"/>
          </w:tcPr>
          <w:p w:rsidR="00C27FB9" w:rsidRPr="00D40433" w:rsidRDefault="00C27FB9" w:rsidP="0087591E">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D40433">
              <w:rPr>
                <w:rFonts w:ascii="Palatino Linotype" w:hAnsi="Palatino Linotype" w:cs="Tahoma"/>
                <w:color w:val="333333"/>
                <w:sz w:val="20"/>
                <w:szCs w:val="20"/>
                <w:shd w:val="clear" w:color="auto" w:fill="FFFFFF"/>
              </w:rPr>
              <w:t>Színtan</w:t>
            </w:r>
          </w:p>
        </w:tc>
        <w:tc>
          <w:tcPr>
            <w:tcW w:w="567" w:type="dxa"/>
            <w:gridSpan w:val="2"/>
            <w:textDirection w:val="btLr"/>
          </w:tcPr>
          <w:p w:rsidR="00C27FB9" w:rsidRPr="00D40433" w:rsidRDefault="00C27FB9" w:rsidP="0087591E">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D40433">
              <w:rPr>
                <w:rFonts w:ascii="Palatino Linotype" w:hAnsi="Palatino Linotype" w:cs="Tahoma"/>
                <w:color w:val="333333"/>
                <w:sz w:val="20"/>
                <w:szCs w:val="20"/>
                <w:shd w:val="clear" w:color="auto" w:fill="FFFFFF"/>
              </w:rPr>
              <w:t>Ornamentika</w:t>
            </w:r>
          </w:p>
        </w:tc>
        <w:tc>
          <w:tcPr>
            <w:tcW w:w="567" w:type="dxa"/>
            <w:gridSpan w:val="2"/>
            <w:textDirection w:val="btLr"/>
          </w:tcPr>
          <w:p w:rsidR="00C27FB9" w:rsidRPr="00D40433" w:rsidRDefault="00C27FB9" w:rsidP="0087591E">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D40433">
              <w:rPr>
                <w:rFonts w:ascii="Palatino Linotype" w:hAnsi="Palatino Linotype" w:cs="Tahoma"/>
                <w:color w:val="333333"/>
                <w:sz w:val="20"/>
                <w:szCs w:val="20"/>
                <w:shd w:val="clear" w:color="auto" w:fill="FFFFFF"/>
              </w:rPr>
              <w:t>Szakrajzi alapismeretek</w:t>
            </w:r>
          </w:p>
        </w:tc>
        <w:tc>
          <w:tcPr>
            <w:tcW w:w="567" w:type="dxa"/>
            <w:gridSpan w:val="2"/>
            <w:textDirection w:val="btLr"/>
          </w:tcPr>
          <w:p w:rsidR="00C27FB9" w:rsidRPr="00D40433" w:rsidRDefault="00C27FB9" w:rsidP="0087591E">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D40433">
              <w:rPr>
                <w:rFonts w:ascii="Palatino Linotype" w:hAnsi="Palatino Linotype" w:cs="Tahoma"/>
                <w:color w:val="333333"/>
                <w:sz w:val="20"/>
                <w:szCs w:val="20"/>
                <w:shd w:val="clear" w:color="auto" w:fill="FFFFFF"/>
              </w:rPr>
              <w:t>Térábrázolás</w:t>
            </w:r>
          </w:p>
        </w:tc>
        <w:tc>
          <w:tcPr>
            <w:tcW w:w="709" w:type="dxa"/>
            <w:gridSpan w:val="3"/>
            <w:textDirection w:val="btLr"/>
          </w:tcPr>
          <w:p w:rsidR="00C27FB9" w:rsidRPr="00D40433" w:rsidRDefault="00C27FB9" w:rsidP="0087591E">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D40433">
              <w:rPr>
                <w:rFonts w:ascii="Palatino Linotype" w:hAnsi="Palatino Linotype" w:cs="Tahoma"/>
                <w:color w:val="333333"/>
                <w:sz w:val="20"/>
                <w:szCs w:val="20"/>
                <w:shd w:val="clear" w:color="auto" w:fill="FFFFFF"/>
              </w:rPr>
              <w:t>Mesterségbemutató, vásár</w:t>
            </w:r>
          </w:p>
        </w:tc>
        <w:tc>
          <w:tcPr>
            <w:tcW w:w="567" w:type="dxa"/>
            <w:gridSpan w:val="2"/>
            <w:textDirection w:val="btLr"/>
          </w:tcPr>
          <w:p w:rsidR="00C27FB9" w:rsidRPr="00D40433" w:rsidRDefault="00C27FB9" w:rsidP="0087591E">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D40433">
              <w:rPr>
                <w:rFonts w:ascii="Palatino Linotype" w:hAnsi="Palatino Linotype" w:cs="Tahoma"/>
                <w:color w:val="333333"/>
                <w:sz w:val="20"/>
                <w:szCs w:val="20"/>
                <w:shd w:val="clear" w:color="auto" w:fill="FFFFFF"/>
              </w:rPr>
              <w:t>Szakmai előmenetel</w:t>
            </w:r>
          </w:p>
        </w:tc>
        <w:tc>
          <w:tcPr>
            <w:tcW w:w="567" w:type="dxa"/>
            <w:gridSpan w:val="2"/>
            <w:textDirection w:val="btLr"/>
          </w:tcPr>
          <w:p w:rsidR="00C27FB9" w:rsidRPr="00D40433" w:rsidRDefault="00C27FB9" w:rsidP="0087591E">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D40433">
              <w:rPr>
                <w:rFonts w:ascii="Palatino Linotype" w:hAnsi="Palatino Linotype" w:cs="Tahoma"/>
                <w:color w:val="333333"/>
                <w:sz w:val="20"/>
                <w:szCs w:val="20"/>
                <w:shd w:val="clear" w:color="auto" w:fill="FFFFFF"/>
              </w:rPr>
              <w:t>Zsűriztetés</w:t>
            </w:r>
          </w:p>
        </w:tc>
        <w:tc>
          <w:tcPr>
            <w:tcW w:w="567" w:type="dxa"/>
            <w:textDirection w:val="btLr"/>
          </w:tcPr>
          <w:p w:rsidR="00C27FB9" w:rsidRPr="00D40433" w:rsidRDefault="00C27FB9" w:rsidP="0087591E">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D40433">
              <w:rPr>
                <w:rFonts w:ascii="Palatino Linotype" w:hAnsi="Palatino Linotype" w:cs="Tahoma"/>
                <w:color w:val="333333"/>
                <w:sz w:val="20"/>
                <w:szCs w:val="20"/>
                <w:shd w:val="clear" w:color="auto" w:fill="FFFFFF"/>
              </w:rPr>
              <w:t>Szakmai fórumok</w:t>
            </w:r>
          </w:p>
        </w:tc>
        <w:tc>
          <w:tcPr>
            <w:tcW w:w="708" w:type="dxa"/>
            <w:gridSpan w:val="2"/>
            <w:textDirection w:val="btLr"/>
          </w:tcPr>
          <w:p w:rsidR="00C27FB9" w:rsidRPr="00D40433" w:rsidRDefault="00C27FB9" w:rsidP="0087591E">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D40433">
              <w:rPr>
                <w:rFonts w:ascii="Palatino Linotype" w:hAnsi="Palatino Linotype" w:cs="Tahoma"/>
                <w:color w:val="333333"/>
                <w:sz w:val="20"/>
                <w:szCs w:val="20"/>
                <w:shd w:val="clear" w:color="auto" w:fill="FFFFFF"/>
              </w:rPr>
              <w:t>Népi kézműves marketing alapjai</w:t>
            </w:r>
          </w:p>
        </w:tc>
        <w:tc>
          <w:tcPr>
            <w:tcW w:w="1134" w:type="dxa"/>
            <w:gridSpan w:val="2"/>
            <w:textDirection w:val="btLr"/>
          </w:tcPr>
          <w:p w:rsidR="00C27FB9" w:rsidRPr="00D40433" w:rsidRDefault="00C27FB9" w:rsidP="0087591E">
            <w:pPr>
              <w:widowControl w:val="0"/>
              <w:suppressAutoHyphens/>
              <w:spacing w:after="0" w:line="240" w:lineRule="auto"/>
              <w:ind w:left="113" w:right="113"/>
              <w:rPr>
                <w:rFonts w:ascii="Palatino Linotype" w:hAnsi="Palatino Linotype" w:cs="Tahoma"/>
                <w:color w:val="333333"/>
                <w:sz w:val="20"/>
                <w:szCs w:val="20"/>
                <w:shd w:val="clear" w:color="auto" w:fill="FFFFFF"/>
              </w:rPr>
            </w:pPr>
            <w:r w:rsidRPr="00D40433">
              <w:rPr>
                <w:rFonts w:ascii="Palatino Linotype" w:hAnsi="Palatino Linotype" w:cs="Tahoma"/>
                <w:color w:val="333333"/>
                <w:sz w:val="20"/>
                <w:szCs w:val="20"/>
                <w:shd w:val="clear" w:color="auto" w:fill="FFFFFF"/>
              </w:rPr>
              <w:t>Népi kézműves vállalkozási alapismeretek</w:t>
            </w:r>
          </w:p>
        </w:tc>
      </w:tr>
      <w:tr w:rsidR="00C27FB9" w:rsidRPr="00E612C5" w:rsidTr="0087591E">
        <w:tc>
          <w:tcPr>
            <w:tcW w:w="13603" w:type="dxa"/>
            <w:gridSpan w:val="31"/>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FELADATOK</w:t>
            </w:r>
          </w:p>
        </w:tc>
      </w:tr>
      <w:tr w:rsidR="00C27FB9" w:rsidRPr="00E612C5" w:rsidTr="0087591E">
        <w:tc>
          <w:tcPr>
            <w:tcW w:w="3256" w:type="dxa"/>
          </w:tcPr>
          <w:p w:rsidR="00C27FB9" w:rsidRPr="00E612C5"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Folyamatosan bővíti szakmai művészeti, néprajzi ismereteit</w:t>
            </w:r>
          </w:p>
        </w:tc>
        <w:tc>
          <w:tcPr>
            <w:tcW w:w="761"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w:t>
            </w:r>
          </w:p>
        </w:tc>
        <w:tc>
          <w:tcPr>
            <w:tcW w:w="656"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w:t>
            </w: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727"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vAlign w:val="center"/>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c>
          <w:tcPr>
            <w:tcW w:w="1134" w:type="dxa"/>
            <w:gridSpan w:val="2"/>
            <w:vAlign w:val="center"/>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Kialakítja, berendezi műhelyét, műhelygalériáját</w:t>
            </w:r>
          </w:p>
        </w:tc>
        <w:tc>
          <w:tcPr>
            <w:tcW w:w="761"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vAlign w:val="center"/>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c>
          <w:tcPr>
            <w:tcW w:w="1134" w:type="dxa"/>
            <w:gridSpan w:val="2"/>
            <w:vAlign w:val="center"/>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r>
      <w:tr w:rsidR="00C27FB9" w:rsidRPr="00E612C5" w:rsidTr="0087591E">
        <w:trPr>
          <w:trHeight w:val="515"/>
        </w:trPr>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Kialakítja és kezeli raktárát</w:t>
            </w:r>
          </w:p>
        </w:tc>
        <w:tc>
          <w:tcPr>
            <w:tcW w:w="761"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vAlign w:val="center"/>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c>
          <w:tcPr>
            <w:tcW w:w="1134" w:type="dxa"/>
            <w:gridSpan w:val="2"/>
            <w:vAlign w:val="center"/>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r>
      <w:tr w:rsidR="00C27FB9" w:rsidRPr="00E612C5" w:rsidTr="0087591E">
        <w:trPr>
          <w:trHeight w:val="563"/>
        </w:trPr>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Hagyományőrző rendezvényeket látogat</w:t>
            </w:r>
          </w:p>
        </w:tc>
        <w:tc>
          <w:tcPr>
            <w:tcW w:w="761"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vAlign w:val="center"/>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c>
          <w:tcPr>
            <w:tcW w:w="1134" w:type="dxa"/>
            <w:gridSpan w:val="2"/>
            <w:vAlign w:val="center"/>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r>
      <w:tr w:rsidR="00C27FB9" w:rsidRPr="00E612C5" w:rsidTr="0087591E">
        <w:trPr>
          <w:trHeight w:val="764"/>
        </w:trPr>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Mesterség bemutatót tart, bemutatókon, vásárokon, pályázatokon részt vesz</w:t>
            </w:r>
          </w:p>
        </w:tc>
        <w:tc>
          <w:tcPr>
            <w:tcW w:w="761"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vAlign w:val="center"/>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c>
          <w:tcPr>
            <w:tcW w:w="1134" w:type="dxa"/>
            <w:gridSpan w:val="2"/>
            <w:vAlign w:val="center"/>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r>
      <w:tr w:rsidR="00C27FB9" w:rsidRPr="00E612C5" w:rsidTr="0087591E">
        <w:trPr>
          <w:trHeight w:val="488"/>
        </w:trPr>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Zsűrizteti termékeit, törekszik minőségi munkavégzésre</w:t>
            </w:r>
          </w:p>
        </w:tc>
        <w:tc>
          <w:tcPr>
            <w:tcW w:w="761"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vAlign w:val="center"/>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c>
          <w:tcPr>
            <w:tcW w:w="1134" w:type="dxa"/>
            <w:gridSpan w:val="2"/>
            <w:vAlign w:val="center"/>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r>
      <w:tr w:rsidR="00C27FB9" w:rsidRPr="00E612C5" w:rsidTr="0087591E">
        <w:trPr>
          <w:cantSplit/>
          <w:trHeight w:val="3131"/>
        </w:trPr>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Tájékozódik szakmai fejlődésének lehetőségeiről, szakmai pályázatok, továbbképzések, szakmai fórumok, érdekképviseleti szervezetek, különféle szakmai rangok, címek (Népművészet Ifjú Mestere, Népi iparművész) megszerzésének módjáról</w:t>
            </w:r>
          </w:p>
        </w:tc>
        <w:tc>
          <w:tcPr>
            <w:tcW w:w="761"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708" w:type="dxa"/>
            <w:gridSpan w:val="2"/>
            <w:vAlign w:val="center"/>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c>
          <w:tcPr>
            <w:tcW w:w="1134" w:type="dxa"/>
            <w:gridSpan w:val="2"/>
            <w:vAlign w:val="center"/>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r>
      <w:tr w:rsidR="00C27FB9" w:rsidRPr="00E612C5" w:rsidTr="0087591E">
        <w:trPr>
          <w:trHeight w:val="1448"/>
        </w:trPr>
        <w:tc>
          <w:tcPr>
            <w:tcW w:w="3256" w:type="dxa"/>
          </w:tcPr>
          <w:p w:rsidR="00C27FB9" w:rsidRPr="00E612C5"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A hagyományos mintakincs alapján az alapanyag, forma, funkció és a díszítmény harmonikus egységét alkalmazva alkot</w:t>
            </w:r>
          </w:p>
        </w:tc>
        <w:tc>
          <w:tcPr>
            <w:tcW w:w="761"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w:t>
            </w: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vAlign w:val="center"/>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p>
        </w:tc>
        <w:tc>
          <w:tcPr>
            <w:tcW w:w="1134" w:type="dxa"/>
            <w:gridSpan w:val="2"/>
            <w:vAlign w:val="center"/>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p>
        </w:tc>
      </w:tr>
      <w:tr w:rsidR="00C27FB9" w:rsidRPr="00E612C5" w:rsidTr="0087591E">
        <w:tc>
          <w:tcPr>
            <w:tcW w:w="3256" w:type="dxa"/>
          </w:tcPr>
          <w:p w:rsidR="00C27FB9" w:rsidRPr="00E612C5"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Figyelemmel kíséri a kortárs kézművesek tevékenységét</w:t>
            </w:r>
          </w:p>
        </w:tc>
        <w:tc>
          <w:tcPr>
            <w:tcW w:w="761"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w:t>
            </w: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708"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Vállalkozást indít, és működtet</w:t>
            </w:r>
          </w:p>
        </w:tc>
        <w:tc>
          <w:tcPr>
            <w:tcW w:w="761"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1134" w:type="dxa"/>
            <w:gridSpan w:val="2"/>
            <w:vAlign w:val="center"/>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Üzleti tervet készít</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Kiépíti, létrehozza saját arculatát, prom</w:t>
            </w:r>
            <w:r>
              <w:rPr>
                <w:rFonts w:ascii="Palatino Linotype" w:hAnsi="Palatino Linotype" w:cs="Tahoma"/>
                <w:color w:val="333333"/>
                <w:sz w:val="24"/>
                <w:szCs w:val="24"/>
                <w:shd w:val="clear" w:color="auto" w:fill="FFFFFF"/>
              </w:rPr>
              <w:t>ó</w:t>
            </w:r>
            <w:r w:rsidRPr="00E612C5">
              <w:rPr>
                <w:rFonts w:ascii="Palatino Linotype" w:hAnsi="Palatino Linotype" w:cs="Tahoma"/>
                <w:color w:val="333333"/>
                <w:sz w:val="24"/>
                <w:szCs w:val="24"/>
                <w:shd w:val="clear" w:color="auto" w:fill="FFFFFF"/>
              </w:rPr>
              <w:t>ciós anyagokat, cégért készít</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Piackutatást végez, meghatározza a célközönséget, kivitelezési koncepciót alakít ki</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Kialakítja értékesítési csatornáit</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Költségkalkulációt, árkalkulációt készít, alapanyag szükségletet számol, tájékozódik az alapanyag beszerzés lehetőségeiről</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Garanciát vállal munkájára</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Gondoskodik a biztonságos raktározásról</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Gondoskodik a késztermék csomagolásáról, ellátja a megfelelő információkkal</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Dokumentálja munkáit (rajzos, műszaki, fotó dokumentáció)</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c>
          <w:tcPr>
            <w:tcW w:w="567" w:type="dxa"/>
            <w:gridSpan w:val="2"/>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c>
          <w:tcPr>
            <w:tcW w:w="567" w:type="dxa"/>
            <w:gridSpan w:val="2"/>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c>
          <w:tcPr>
            <w:tcW w:w="567" w:type="dxa"/>
            <w:gridSpan w:val="2"/>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r w:rsidRPr="007F1FA9">
              <w:rPr>
                <w:rFonts w:ascii="Palatino Linotype" w:hAnsi="Palatino Linotype" w:cs="Tahoma"/>
                <w:sz w:val="24"/>
                <w:szCs w:val="24"/>
                <w:shd w:val="clear" w:color="auto" w:fill="FFFFFF"/>
              </w:rPr>
              <w:t>x</w:t>
            </w:r>
          </w:p>
        </w:tc>
        <w:tc>
          <w:tcPr>
            <w:tcW w:w="709" w:type="dxa"/>
            <w:gridSpan w:val="3"/>
          </w:tcPr>
          <w:p w:rsidR="00C27FB9" w:rsidRPr="007F1FA9" w:rsidRDefault="00C27FB9" w:rsidP="0087591E">
            <w:pPr>
              <w:widowControl w:val="0"/>
              <w:suppressAutoHyphens/>
              <w:spacing w:after="0" w:line="240" w:lineRule="auto"/>
              <w:jc w:val="center"/>
              <w:rPr>
                <w:rFonts w:ascii="Palatino Linotype" w:hAnsi="Palatino Linotype" w:cs="Tahoma"/>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rPr>
          <w:trHeight w:val="1275"/>
        </w:trPr>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 xml:space="preserve">Gondoskodik munkavédelmi szabályok betartásáról és baleset megelőzésről </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Dokumentál, elvégzi/elvégezteti a szükséges adminisztrációt</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9"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08"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13603" w:type="dxa"/>
            <w:gridSpan w:val="31"/>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SZAKMAI ISMERETEK</w:t>
            </w: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 xml:space="preserve"> Népművészet, néprajz alapjainak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A művészettörténet stíluskorszakai, szellemi és tárgyi sajátosságai</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w:t>
            </w: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w:t>
            </w: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Különböző társadalmi rétegek hagyományos környezete, tárgykultúrája változásainak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w:t>
            </w: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w:t>
            </w: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Jelentős bemutatók, pályázatok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A zsűriztetés lehetőségeinek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rPr>
          <w:trHeight w:val="1348"/>
        </w:trPr>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A műhely, műhelygaléria létrehozásának törvényességi, szakmai szempontjainak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 xml:space="preserve">A műhely, műhelygaléria berendezésének munkavédelmi, környezetvédelmi, szakmai, és látványosság szempontjából történő kialakításának ismerete          </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rPr>
          <w:trHeight w:val="1133"/>
        </w:trPr>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A raktár kialakításának, működtetésének, a raktárkezelés szabályainak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Vállalkozási formák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Piackutatás és marketing alapjainak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Saját prom</w:t>
            </w:r>
            <w:r>
              <w:rPr>
                <w:rFonts w:ascii="Palatino Linotype" w:hAnsi="Palatino Linotype" w:cs="Tahoma"/>
                <w:color w:val="333333"/>
                <w:sz w:val="24"/>
                <w:szCs w:val="24"/>
                <w:shd w:val="clear" w:color="auto" w:fill="FFFFFF"/>
              </w:rPr>
              <w:t>ó</w:t>
            </w:r>
            <w:r w:rsidRPr="00E612C5">
              <w:rPr>
                <w:rFonts w:ascii="Palatino Linotype" w:hAnsi="Palatino Linotype" w:cs="Tahoma"/>
                <w:color w:val="333333"/>
                <w:sz w:val="24"/>
                <w:szCs w:val="24"/>
                <w:shd w:val="clear" w:color="auto" w:fill="FFFFFF"/>
              </w:rPr>
              <w:t>tálás készítésének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A költségkalkuláció, árképzés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Üzleti terv, SWOT analízis készítésének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A kivitelezési és műhelyrajz készítése alapjainak, egyezményes jeleinek, és pontos használatuknak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A népi kézműves termékeinek értékesítési formái, lehetőségeinek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Szerzői jog szabályainak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Jelentős alkotók, kiemelkedő alkotások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rPr>
          <w:trHeight w:val="1224"/>
        </w:trPr>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A szakmai életút lehetőségeinek, szakmai elismeréseknek az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Szerszámok munkaeszközök ismerete</w:t>
            </w:r>
          </w:p>
          <w:p w:rsidR="00C27FB9" w:rsidRPr="00E612C5"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Alapanyagok és azok beszerzése lehetőségeinek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rPr>
          <w:trHeight w:val="566"/>
        </w:trPr>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Munka-, baleset-, és tűzvédelem alapjainak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6"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4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27"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73"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6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06"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6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3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13603" w:type="dxa"/>
            <w:gridSpan w:val="31"/>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SZAKMAI KÉSZSÉGEK</w:t>
            </w:r>
          </w:p>
        </w:tc>
      </w:tr>
      <w:tr w:rsidR="00C27FB9" w:rsidRPr="00E612C5" w:rsidTr="0087591E">
        <w:tc>
          <w:tcPr>
            <w:tcW w:w="3256" w:type="dxa"/>
          </w:tcPr>
          <w:p w:rsidR="00C27FB9" w:rsidRPr="00E612C5"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Olvasott szöveg megértése, szakmai nyelvezet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w:t>
            </w:r>
          </w:p>
        </w:tc>
        <w:tc>
          <w:tcPr>
            <w:tcW w:w="8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w:t>
            </w: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49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11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74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3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14"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90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55"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941"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862"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Szakmai rajzok, tervek jelzéseinek megértése, követése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0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5"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41"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62"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Szakmai dokumentáció készítésének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3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14"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0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5"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41"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62"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Zsűriztetés szabályainak ismerte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0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55"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41"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62"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autoSpaceDE w:val="0"/>
              <w:autoSpaceDN w:val="0"/>
              <w:adjustRightInd w:val="0"/>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Bemutatókon való részvétel lehetőségeinek ismerete</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90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55"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941"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62"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13603" w:type="dxa"/>
            <w:gridSpan w:val="31"/>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SZEMÉLYES KOMPETENCIÁK</w:t>
            </w:r>
          </w:p>
        </w:tc>
      </w:tr>
      <w:tr w:rsidR="00C27FB9" w:rsidRPr="00E612C5" w:rsidTr="0087591E">
        <w:tc>
          <w:tcPr>
            <w:tcW w:w="3256" w:type="dxa"/>
          </w:tcPr>
          <w:p w:rsidR="00C27FB9" w:rsidRPr="00E612C5" w:rsidRDefault="00C27FB9" w:rsidP="0087591E">
            <w:pPr>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Megbízhatóság</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0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55"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941"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862"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Szorgalom</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0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55"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941"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862"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Precizitás</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8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49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11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74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3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514"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90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55"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941"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862"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13603" w:type="dxa"/>
            <w:gridSpan w:val="31"/>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TÁRSAS KOMPETENCIÁK</w:t>
            </w:r>
          </w:p>
        </w:tc>
      </w:tr>
      <w:tr w:rsidR="00C27FB9" w:rsidRPr="00E612C5" w:rsidTr="0087591E">
        <w:tc>
          <w:tcPr>
            <w:tcW w:w="3256" w:type="dxa"/>
          </w:tcPr>
          <w:p w:rsidR="00C27FB9" w:rsidRPr="00E612C5" w:rsidRDefault="00C27FB9" w:rsidP="0087591E">
            <w:pPr>
              <w:spacing w:after="0" w:line="240" w:lineRule="auto"/>
              <w:jc w:val="both"/>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Kapcsolatteremtő készség</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0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55"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941"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862"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r>
      <w:tr w:rsidR="00C27FB9" w:rsidRPr="00E612C5" w:rsidTr="0087591E">
        <w:tc>
          <w:tcPr>
            <w:tcW w:w="3256" w:type="dxa"/>
          </w:tcPr>
          <w:p w:rsidR="00C27FB9" w:rsidRPr="00E612C5" w:rsidRDefault="00C27FB9" w:rsidP="0087591E">
            <w:pPr>
              <w:spacing w:after="0" w:line="240" w:lineRule="auto"/>
              <w:jc w:val="both"/>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Prezentációs készség</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3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0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5"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41"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862"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spacing w:after="0" w:line="240" w:lineRule="auto"/>
              <w:jc w:val="both"/>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Konfliktusmegoldó készség</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0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655"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941"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62"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13603" w:type="dxa"/>
            <w:gridSpan w:val="31"/>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MÓDSZERKOMPETENCIÁK</w:t>
            </w:r>
          </w:p>
        </w:tc>
      </w:tr>
      <w:tr w:rsidR="00C27FB9" w:rsidRPr="00E612C5" w:rsidTr="0087591E">
        <w:tc>
          <w:tcPr>
            <w:tcW w:w="3256" w:type="dxa"/>
          </w:tcPr>
          <w:p w:rsidR="00C27FB9" w:rsidRPr="00E612C5" w:rsidRDefault="00C27FB9" w:rsidP="0087591E">
            <w:pPr>
              <w:spacing w:after="0" w:line="240" w:lineRule="auto"/>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Ismeretek helyükön való alkalmazása</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90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55"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941"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862"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spacing w:after="0" w:line="240" w:lineRule="auto"/>
              <w:jc w:val="both"/>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Tervezés</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90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55"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941"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862"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r w:rsidR="00C27FB9" w:rsidRPr="00E612C5" w:rsidTr="0087591E">
        <w:tc>
          <w:tcPr>
            <w:tcW w:w="3256" w:type="dxa"/>
          </w:tcPr>
          <w:p w:rsidR="00C27FB9" w:rsidRPr="00E612C5" w:rsidRDefault="00C27FB9" w:rsidP="0087591E">
            <w:pPr>
              <w:spacing w:after="0" w:line="240" w:lineRule="auto"/>
              <w:jc w:val="both"/>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Gyakorlatias feladatértelmezés</w:t>
            </w:r>
          </w:p>
        </w:tc>
        <w:tc>
          <w:tcPr>
            <w:tcW w:w="761"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8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99"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1103"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747"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342"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514"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340"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904"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655" w:type="dxa"/>
            <w:gridSpan w:val="3"/>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941" w:type="dxa"/>
            <w:gridSpan w:val="2"/>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r w:rsidRPr="00E612C5">
              <w:rPr>
                <w:rFonts w:ascii="Palatino Linotype" w:hAnsi="Palatino Linotype" w:cs="Tahoma"/>
                <w:color w:val="333333"/>
                <w:sz w:val="24"/>
                <w:szCs w:val="24"/>
                <w:shd w:val="clear" w:color="auto" w:fill="FFFFFF"/>
              </w:rPr>
              <w:t>x</w:t>
            </w:r>
          </w:p>
        </w:tc>
        <w:tc>
          <w:tcPr>
            <w:tcW w:w="862" w:type="dxa"/>
          </w:tcPr>
          <w:p w:rsidR="00C27FB9" w:rsidRPr="00E612C5"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r>
    </w:tbl>
    <w:p w:rsidR="00C27FB9" w:rsidRPr="00E612C5" w:rsidRDefault="00C27FB9" w:rsidP="0087591E">
      <w:pPr>
        <w:spacing w:after="0" w:line="240" w:lineRule="auto"/>
        <w:rPr>
          <w:rFonts w:ascii="Palatino Linotype" w:hAnsi="Palatino Linotype" w:cs="Tahoma"/>
          <w:color w:val="333333"/>
          <w:sz w:val="24"/>
          <w:szCs w:val="24"/>
          <w:shd w:val="clear" w:color="auto" w:fill="FFFFFF"/>
        </w:rPr>
      </w:pPr>
    </w:p>
    <w:p w:rsidR="00C27FB9" w:rsidRDefault="00C27FB9" w:rsidP="0087591E">
      <w:pPr>
        <w:widowControl w:val="0"/>
        <w:suppressAutoHyphens/>
        <w:spacing w:after="0" w:line="240" w:lineRule="auto"/>
        <w:rPr>
          <w:rFonts w:ascii="Times New Roman" w:hAnsi="Times New Roman"/>
          <w:b/>
          <w:sz w:val="24"/>
          <w:szCs w:val="24"/>
          <w:lang w:eastAsia="hu-HU"/>
        </w:rPr>
        <w:sectPr w:rsidR="00C27FB9" w:rsidSect="0087591E">
          <w:pgSz w:w="16838" w:h="11906" w:orient="landscape"/>
          <w:pgMar w:top="1276" w:right="1417" w:bottom="1417" w:left="1417" w:header="708" w:footer="708" w:gutter="0"/>
          <w:cols w:space="708"/>
          <w:docGrid w:linePitch="360"/>
        </w:sectPr>
      </w:pPr>
    </w:p>
    <w:p w:rsidR="00C27FB9" w:rsidRDefault="00C27FB9" w:rsidP="0087591E">
      <w:pPr>
        <w:spacing w:after="0" w:line="240" w:lineRule="auto"/>
        <w:rPr>
          <w:rFonts w:ascii="Palatino Linotype" w:hAnsi="Palatino Linotype"/>
          <w:b/>
          <w:sz w:val="24"/>
          <w:szCs w:val="24"/>
          <w:lang w:eastAsia="hu-HU"/>
        </w:rPr>
      </w:pPr>
    </w:p>
    <w:p w:rsidR="00C27FB9" w:rsidRDefault="00C27FB9" w:rsidP="0087591E">
      <w:pPr>
        <w:numPr>
          <w:ilvl w:val="0"/>
          <w:numId w:val="30"/>
        </w:numPr>
        <w:spacing w:after="0" w:line="240" w:lineRule="auto"/>
        <w:ind w:left="0" w:firstLine="0"/>
        <w:rPr>
          <w:rFonts w:ascii="Palatino Linotype" w:hAnsi="Palatino Linotype"/>
          <w:b/>
          <w:sz w:val="24"/>
          <w:szCs w:val="24"/>
          <w:lang w:eastAsia="hu-HU"/>
        </w:rPr>
      </w:pPr>
      <w:r w:rsidRPr="00EF2030">
        <w:rPr>
          <w:rFonts w:ascii="Palatino Linotype" w:hAnsi="Palatino Linotype"/>
          <w:b/>
          <w:sz w:val="24"/>
          <w:szCs w:val="24"/>
          <w:lang w:eastAsia="hu-HU"/>
        </w:rPr>
        <w:t xml:space="preserve">Művészettörténet </w:t>
      </w:r>
      <w:r w:rsidRPr="00EF2030">
        <w:rPr>
          <w:rFonts w:ascii="Palatino Linotype" w:hAnsi="Palatino Linotype"/>
          <w:b/>
          <w:sz w:val="24"/>
          <w:szCs w:val="24"/>
          <w:lang w:eastAsia="hu-HU"/>
        </w:rPr>
        <w:tab/>
      </w:r>
      <w:r w:rsidRPr="00EF2030">
        <w:rPr>
          <w:rFonts w:ascii="Palatino Linotype" w:hAnsi="Palatino Linotype"/>
          <w:b/>
          <w:sz w:val="24"/>
          <w:szCs w:val="24"/>
          <w:lang w:eastAsia="hu-HU"/>
        </w:rPr>
        <w:tab/>
      </w:r>
      <w:r w:rsidRPr="00EF2030">
        <w:rPr>
          <w:rFonts w:ascii="Palatino Linotype" w:hAnsi="Palatino Linotype"/>
          <w:b/>
          <w:sz w:val="24"/>
          <w:szCs w:val="24"/>
          <w:lang w:eastAsia="hu-HU"/>
        </w:rPr>
        <w:tab/>
      </w:r>
      <w:r w:rsidRPr="00EF2030">
        <w:rPr>
          <w:rFonts w:ascii="Palatino Linotype" w:hAnsi="Palatino Linotype"/>
          <w:b/>
          <w:sz w:val="24"/>
          <w:szCs w:val="24"/>
          <w:lang w:eastAsia="hu-HU"/>
        </w:rPr>
        <w:tab/>
      </w:r>
      <w:r w:rsidRPr="00EF2030">
        <w:rPr>
          <w:rFonts w:ascii="Palatino Linotype" w:hAnsi="Palatino Linotype"/>
          <w:b/>
          <w:sz w:val="24"/>
          <w:szCs w:val="24"/>
          <w:lang w:eastAsia="hu-HU"/>
        </w:rPr>
        <w:tab/>
      </w:r>
      <w:r w:rsidRPr="00EF2030">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EF2030">
        <w:rPr>
          <w:rFonts w:ascii="Palatino Linotype" w:hAnsi="Palatino Linotype"/>
          <w:b/>
          <w:sz w:val="24"/>
          <w:szCs w:val="24"/>
          <w:lang w:eastAsia="hu-HU"/>
        </w:rPr>
        <w:t>72 óra / 68 óra*</w:t>
      </w:r>
    </w:p>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*Három</w:t>
      </w:r>
      <w:r>
        <w:rPr>
          <w:rFonts w:ascii="Palatino Linotype" w:hAnsi="Palatino Linotype"/>
          <w:sz w:val="20"/>
          <w:szCs w:val="20"/>
        </w:rPr>
        <w:t xml:space="preserve"> </w:t>
      </w:r>
      <w:r w:rsidRPr="00284A95">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84A95">
        <w:rPr>
          <w:rFonts w:ascii="Palatino Linotype" w:hAnsi="Palatino Linotype"/>
          <w:sz w:val="20"/>
          <w:szCs w:val="20"/>
        </w:rPr>
        <w:t>évfolyamos képzés közismereti oktatás nélkül</w:t>
      </w:r>
    </w:p>
    <w:p w:rsidR="00C27FB9" w:rsidRPr="00284A95" w:rsidRDefault="00C27FB9" w:rsidP="0087591E">
      <w:pPr>
        <w:widowControl w:val="0"/>
        <w:suppressAutoHyphens/>
        <w:spacing w:after="0" w:line="240" w:lineRule="auto"/>
        <w:ind w:left="426"/>
        <w:jc w:val="both"/>
        <w:rPr>
          <w:rFonts w:ascii="Palatino Linotype" w:hAnsi="Palatino Linotype"/>
          <w:b/>
          <w:sz w:val="24"/>
          <w:szCs w:val="24"/>
          <w:lang w:eastAsia="hu-HU"/>
        </w:rPr>
      </w:pPr>
    </w:p>
    <w:p w:rsidR="00C27FB9" w:rsidRDefault="00C27FB9" w:rsidP="0087591E">
      <w:pPr>
        <w:numPr>
          <w:ilvl w:val="1"/>
          <w:numId w:val="31"/>
        </w:numPr>
        <w:spacing w:after="0" w:line="240" w:lineRule="auto"/>
        <w:ind w:left="426" w:firstLine="0"/>
        <w:jc w:val="both"/>
        <w:rPr>
          <w:rFonts w:ascii="Palatino Linotype" w:hAnsi="Palatino Linotype"/>
          <w:b/>
          <w:sz w:val="24"/>
          <w:szCs w:val="24"/>
          <w:lang w:eastAsia="hu-HU"/>
        </w:rPr>
      </w:pPr>
      <w:r w:rsidRPr="00284A95">
        <w:rPr>
          <w:rFonts w:ascii="Palatino Linotype" w:hAnsi="Palatino Linotype"/>
          <w:b/>
          <w:sz w:val="24"/>
          <w:szCs w:val="24"/>
          <w:lang w:eastAsia="hu-HU"/>
        </w:rPr>
        <w:t>A tantárgy tanításának célja</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 iparművészetének bemutatása.</w:t>
      </w:r>
    </w:p>
    <w:p w:rsidR="00C27FB9" w:rsidRPr="00284A95" w:rsidRDefault="00C27FB9" w:rsidP="0087591E">
      <w:pPr>
        <w:widowControl w:val="0"/>
        <w:suppressAutoHyphens/>
        <w:spacing w:after="0" w:line="240" w:lineRule="auto"/>
        <w:ind w:left="426"/>
        <w:jc w:val="both"/>
        <w:rPr>
          <w:rFonts w:ascii="Palatino Linotype" w:hAnsi="Palatino Linotype"/>
          <w:b/>
          <w:kern w:val="2"/>
          <w:sz w:val="24"/>
          <w:szCs w:val="24"/>
          <w:lang w:eastAsia="hi-IN" w:bidi="hi-IN"/>
        </w:rPr>
      </w:pPr>
    </w:p>
    <w:p w:rsidR="00C27FB9" w:rsidRDefault="00C27FB9" w:rsidP="0087591E">
      <w:pPr>
        <w:numPr>
          <w:ilvl w:val="1"/>
          <w:numId w:val="31"/>
        </w:numPr>
        <w:spacing w:after="0" w:line="240" w:lineRule="auto"/>
        <w:ind w:left="426" w:firstLine="0"/>
        <w:jc w:val="both"/>
        <w:rPr>
          <w:rFonts w:ascii="Palatino Linotype" w:hAnsi="Palatino Linotype"/>
          <w:b/>
          <w:sz w:val="24"/>
          <w:szCs w:val="24"/>
          <w:lang w:eastAsia="hu-HU"/>
        </w:rPr>
      </w:pPr>
      <w:r w:rsidRPr="00284A95">
        <w:rPr>
          <w:rFonts w:ascii="Palatino Linotype" w:hAnsi="Palatino Linotype"/>
          <w:b/>
          <w:sz w:val="24"/>
          <w:szCs w:val="24"/>
        </w:rPr>
        <w:t>Kapcsolódó</w:t>
      </w:r>
      <w:r w:rsidRPr="00284A95">
        <w:rPr>
          <w:rFonts w:ascii="Palatino Linotype" w:hAnsi="Palatino Linotype"/>
          <w:b/>
          <w:sz w:val="24"/>
          <w:szCs w:val="24"/>
          <w:lang w:eastAsia="hu-HU"/>
        </w:rPr>
        <w:t xml:space="preserve"> közismereti, szakmai tartalmak</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Történelmi ismeretek</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Földrajzi ismeretek</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Irodalom (világirodalom és magyar irodalom)</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Ének-zene</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Rajz és vizuális kultúra</w:t>
      </w:r>
    </w:p>
    <w:p w:rsidR="00C27FB9" w:rsidRPr="00284A95" w:rsidRDefault="00C27FB9" w:rsidP="0087591E">
      <w:pPr>
        <w:widowControl w:val="0"/>
        <w:suppressAutoHyphens/>
        <w:spacing w:after="0" w:line="240" w:lineRule="auto"/>
        <w:ind w:left="426"/>
        <w:jc w:val="both"/>
        <w:rPr>
          <w:rFonts w:ascii="Palatino Linotype" w:hAnsi="Palatino Linotype"/>
          <w:b/>
          <w:kern w:val="2"/>
          <w:sz w:val="24"/>
          <w:szCs w:val="24"/>
          <w:lang w:eastAsia="hi-IN" w:bidi="hi-IN"/>
        </w:rPr>
      </w:pPr>
    </w:p>
    <w:p w:rsidR="00C27FB9" w:rsidRDefault="00C27FB9" w:rsidP="0087591E">
      <w:pPr>
        <w:numPr>
          <w:ilvl w:val="1"/>
          <w:numId w:val="31"/>
        </w:numPr>
        <w:spacing w:after="0" w:line="240" w:lineRule="auto"/>
        <w:ind w:left="426" w:firstLine="0"/>
        <w:jc w:val="both"/>
        <w:rPr>
          <w:rFonts w:ascii="Palatino Linotype" w:hAnsi="Palatino Linotype"/>
          <w:b/>
          <w:sz w:val="24"/>
          <w:szCs w:val="24"/>
        </w:rPr>
      </w:pPr>
      <w:r w:rsidRPr="00284A95">
        <w:rPr>
          <w:rFonts w:ascii="Palatino Linotype" w:hAnsi="Palatino Linotype"/>
          <w:b/>
          <w:sz w:val="24"/>
          <w:szCs w:val="24"/>
        </w:rPr>
        <w:t xml:space="preserve">Témakörök </w:t>
      </w:r>
    </w:p>
    <w:p w:rsidR="00C27FB9" w:rsidRPr="00284A95" w:rsidRDefault="00C27FB9" w:rsidP="0087591E">
      <w:pPr>
        <w:widowControl w:val="0"/>
        <w:suppressAutoHyphens/>
        <w:spacing w:after="0" w:line="240" w:lineRule="auto"/>
        <w:ind w:left="426"/>
        <w:jc w:val="both"/>
        <w:rPr>
          <w:rFonts w:ascii="Palatino Linotype" w:hAnsi="Palatino Linotype"/>
          <w:b/>
          <w:kern w:val="2"/>
          <w:sz w:val="24"/>
          <w:szCs w:val="24"/>
          <w:lang w:eastAsia="hi-IN" w:bidi="hi-IN"/>
        </w:rPr>
      </w:pPr>
    </w:p>
    <w:p w:rsidR="00C27FB9" w:rsidRPr="00284A95" w:rsidRDefault="00C27FB9" w:rsidP="0087591E">
      <w:pPr>
        <w:widowControl w:val="0"/>
        <w:suppressAutoHyphens/>
        <w:spacing w:after="0" w:line="240" w:lineRule="auto"/>
        <w:ind w:left="1134"/>
        <w:rPr>
          <w:rFonts w:ascii="Palatino Linotype" w:hAnsi="Palatino Linotype"/>
          <w:b/>
          <w:kern w:val="2"/>
          <w:sz w:val="24"/>
          <w:szCs w:val="24"/>
          <w:lang w:eastAsia="hi-IN" w:bidi="hi-IN"/>
        </w:rPr>
      </w:pPr>
      <w:r>
        <w:rPr>
          <w:rFonts w:ascii="Palatino Linotype" w:hAnsi="Palatino Linotype"/>
          <w:b/>
          <w:sz w:val="24"/>
          <w:szCs w:val="24"/>
        </w:rPr>
        <w:t>4</w:t>
      </w:r>
      <w:r w:rsidRPr="00284A95">
        <w:rPr>
          <w:rFonts w:ascii="Palatino Linotype" w:hAnsi="Palatino Linotype"/>
          <w:b/>
          <w:sz w:val="24"/>
          <w:szCs w:val="24"/>
        </w:rPr>
        <w:t>.3.1.</w:t>
      </w:r>
      <w:r>
        <w:rPr>
          <w:rFonts w:ascii="Palatino Linotype" w:hAnsi="Palatino Linotype"/>
          <w:b/>
          <w:sz w:val="24"/>
          <w:szCs w:val="24"/>
        </w:rPr>
        <w:tab/>
      </w:r>
      <w:r w:rsidRPr="00284A95">
        <w:rPr>
          <w:rFonts w:ascii="Palatino Linotype" w:hAnsi="Palatino Linotype"/>
          <w:b/>
          <w:sz w:val="24"/>
          <w:szCs w:val="24"/>
        </w:rPr>
        <w:t>Egyetemes művészettörténet</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i/>
          <w:kern w:val="2"/>
          <w:sz w:val="24"/>
          <w:szCs w:val="24"/>
          <w:lang w:eastAsia="hi-IN" w:bidi="hi-IN"/>
        </w:rPr>
        <w:t>36 óra/</w:t>
      </w:r>
      <w:r w:rsidRPr="007F1FA9">
        <w:rPr>
          <w:rFonts w:ascii="Palatino Linotype" w:hAnsi="Palatino Linotype"/>
          <w:b/>
          <w:i/>
          <w:kern w:val="2"/>
          <w:sz w:val="24"/>
          <w:szCs w:val="24"/>
          <w:lang w:eastAsia="hi-IN" w:bidi="hi-IN"/>
        </w:rPr>
        <w:t xml:space="preserve">34 </w:t>
      </w:r>
      <w:r w:rsidRPr="00284A95">
        <w:rPr>
          <w:rFonts w:ascii="Palatino Linotype" w:hAnsi="Palatino Linotype"/>
          <w:b/>
          <w:i/>
          <w:kern w:val="2"/>
          <w:sz w:val="24"/>
          <w:szCs w:val="24"/>
          <w:lang w:eastAsia="hi-IN" w:bidi="hi-IN"/>
        </w:rPr>
        <w:t>óra</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művészet kialakulása, az őskori művészet jellegzetességei</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mágia és a művészet kapcsolata a kőkori művészetben és a mai törzsi kultúrákban</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kézművesség újkőkor emlékei</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Az ókori Egyiptom művészete</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Az ókori Mezopotámia művészete</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szkíták művészete</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Az ókori görögök művészete</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Az ókori Róma művészete</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hunok művészete</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románkor művészete</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Gótikus művészet</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Reneszánsz művészet</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Barokk és rokokó művészet</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Klasszicista művészet</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preraffaelita művészet és a tárgykultúra megújítása Európában</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p>
    <w:p w:rsidR="00C27FB9" w:rsidRPr="00284A95" w:rsidRDefault="00C27FB9" w:rsidP="0087591E">
      <w:pPr>
        <w:widowControl w:val="0"/>
        <w:suppressAutoHyphens/>
        <w:spacing w:after="0" w:line="240" w:lineRule="auto"/>
        <w:ind w:left="1134"/>
        <w:rPr>
          <w:rFonts w:ascii="Palatino Linotype" w:hAnsi="Palatino Linotype"/>
          <w:b/>
          <w:sz w:val="24"/>
          <w:szCs w:val="24"/>
        </w:rPr>
      </w:pPr>
      <w:r>
        <w:rPr>
          <w:rFonts w:ascii="Palatino Linotype" w:hAnsi="Palatino Linotype"/>
          <w:b/>
          <w:sz w:val="24"/>
          <w:szCs w:val="24"/>
        </w:rPr>
        <w:t>4</w:t>
      </w:r>
      <w:r w:rsidRPr="00284A95">
        <w:rPr>
          <w:rFonts w:ascii="Palatino Linotype" w:hAnsi="Palatino Linotype"/>
          <w:b/>
          <w:sz w:val="24"/>
          <w:szCs w:val="24"/>
        </w:rPr>
        <w:t>.3.2.</w:t>
      </w:r>
      <w:r>
        <w:rPr>
          <w:rFonts w:ascii="Palatino Linotype" w:hAnsi="Palatino Linotype"/>
          <w:b/>
          <w:sz w:val="24"/>
          <w:szCs w:val="24"/>
        </w:rPr>
        <w:tab/>
      </w:r>
      <w:r w:rsidRPr="00284A95">
        <w:rPr>
          <w:rFonts w:ascii="Palatino Linotype" w:hAnsi="Palatino Linotype"/>
          <w:b/>
          <w:sz w:val="24"/>
          <w:szCs w:val="24"/>
        </w:rPr>
        <w:t>Magyar művészettörténet</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i/>
          <w:sz w:val="24"/>
          <w:szCs w:val="24"/>
        </w:rPr>
        <w:t>36 óra</w:t>
      </w:r>
      <w:r w:rsidRPr="007F1FA9">
        <w:rPr>
          <w:rFonts w:ascii="Palatino Linotype" w:hAnsi="Palatino Linotype"/>
          <w:b/>
          <w:i/>
          <w:sz w:val="24"/>
          <w:szCs w:val="24"/>
        </w:rPr>
        <w:t>/34</w:t>
      </w:r>
      <w:r w:rsidRPr="00284A95">
        <w:rPr>
          <w:rFonts w:ascii="Palatino Linotype" w:hAnsi="Palatino Linotype"/>
          <w:b/>
          <w:i/>
          <w:sz w:val="24"/>
          <w:szCs w:val="24"/>
        </w:rPr>
        <w:t xml:space="preserve"> óra</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kézművesség ókori és koraközépkori emlékei a Kárpát-medencében. Szkíták, hunok és avarok művészete. A nagyszentmiklósi kincs</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honfoglalás korának művészete</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Románkori művészet Magyarországon</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Gótikus művészet Magyarországon</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Reneszánsz művészet Magyarországon és hatása a népművészetre</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Barokk művészet Magyarországon. Hatása a népművészetre, a paraszt barokk</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Festett kazettás templomi mennyezetek a Kárpát-medencében</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XX. századi magyar művészet. A szecesszió</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népművészet hatása a XX. századi magyar művészetre</w:t>
      </w:r>
    </w:p>
    <w:p w:rsidR="00C27FB9" w:rsidRPr="00284A95" w:rsidRDefault="00C27FB9" w:rsidP="0087591E">
      <w:pPr>
        <w:widowControl w:val="0"/>
        <w:suppressAutoHyphens/>
        <w:spacing w:after="0" w:line="240" w:lineRule="auto"/>
        <w:ind w:left="1134"/>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XX. századi magyar iparművészet</w:t>
      </w:r>
    </w:p>
    <w:p w:rsidR="00C27FB9" w:rsidRPr="00284A95" w:rsidRDefault="00C27FB9" w:rsidP="0087591E">
      <w:pPr>
        <w:widowControl w:val="0"/>
        <w:suppressAutoHyphens/>
        <w:spacing w:after="0" w:line="240" w:lineRule="auto"/>
        <w:ind w:left="426"/>
        <w:jc w:val="both"/>
        <w:rPr>
          <w:rFonts w:ascii="Palatino Linotype" w:hAnsi="Palatino Linotype"/>
          <w:b/>
          <w:kern w:val="2"/>
          <w:sz w:val="24"/>
          <w:szCs w:val="24"/>
          <w:lang w:eastAsia="hi-IN" w:bidi="hi-IN"/>
        </w:rPr>
      </w:pPr>
    </w:p>
    <w:p w:rsidR="00C27FB9" w:rsidRDefault="00C27FB9" w:rsidP="0087591E">
      <w:pPr>
        <w:numPr>
          <w:ilvl w:val="1"/>
          <w:numId w:val="31"/>
        </w:numPr>
        <w:spacing w:after="0" w:line="240" w:lineRule="auto"/>
        <w:ind w:left="426" w:firstLine="0"/>
        <w:jc w:val="both"/>
        <w:rPr>
          <w:rFonts w:ascii="Palatino Linotype" w:hAnsi="Palatino Linotype"/>
          <w:b/>
          <w:i/>
          <w:sz w:val="24"/>
          <w:szCs w:val="24"/>
        </w:rPr>
      </w:pPr>
      <w:r w:rsidRPr="00284A95">
        <w:rPr>
          <w:rFonts w:ascii="Palatino Linotype" w:hAnsi="Palatino Linotype"/>
          <w:b/>
          <w:i/>
          <w:sz w:val="24"/>
          <w:szCs w:val="24"/>
        </w:rPr>
        <w:t xml:space="preserve">A képzés javasolt helyszíne </w:t>
      </w:r>
      <w:r w:rsidRPr="00284A95">
        <w:rPr>
          <w:rFonts w:ascii="Palatino Linotype" w:hAnsi="Palatino Linotype"/>
          <w:b/>
          <w:i/>
          <w:kern w:val="2"/>
          <w:sz w:val="24"/>
          <w:szCs w:val="24"/>
          <w:lang w:eastAsia="hi-IN" w:bidi="hi-IN"/>
        </w:rPr>
        <w:t>(ajánlás)</w:t>
      </w:r>
    </w:p>
    <w:p w:rsidR="00C27FB9" w:rsidRDefault="00C27FB9" w:rsidP="0087591E">
      <w:pPr>
        <w:spacing w:after="0" w:line="240" w:lineRule="auto"/>
        <w:ind w:left="426"/>
        <w:jc w:val="both"/>
        <w:rPr>
          <w:rFonts w:ascii="Palatino Linotype" w:hAnsi="Palatino Linotype"/>
          <w:b/>
          <w:kern w:val="2"/>
          <w:sz w:val="24"/>
          <w:szCs w:val="24"/>
          <w:lang w:eastAsia="hi-IN" w:bidi="hi-IN"/>
        </w:rPr>
      </w:pPr>
    </w:p>
    <w:p w:rsidR="00C27FB9" w:rsidRDefault="00C27FB9" w:rsidP="0087591E">
      <w:pPr>
        <w:numPr>
          <w:ilvl w:val="1"/>
          <w:numId w:val="31"/>
        </w:numPr>
        <w:spacing w:after="0" w:line="240" w:lineRule="auto"/>
        <w:ind w:left="426" w:firstLine="0"/>
        <w:jc w:val="both"/>
        <w:rPr>
          <w:rFonts w:ascii="Palatino Linotype" w:hAnsi="Palatino Linotype"/>
          <w:b/>
          <w:i/>
          <w:sz w:val="24"/>
          <w:szCs w:val="24"/>
        </w:rPr>
      </w:pPr>
      <w:r w:rsidRPr="00284A95">
        <w:rPr>
          <w:rFonts w:ascii="Palatino Linotype" w:hAnsi="Palatino Linotype"/>
          <w:b/>
          <w:i/>
          <w:sz w:val="24"/>
          <w:szCs w:val="24"/>
        </w:rPr>
        <w:t>A tantárgy elsajátítása során alkalmazható sajátos módszerek, tanulói tevékenységformák (ajánlás)</w:t>
      </w:r>
    </w:p>
    <w:p w:rsidR="00C27FB9" w:rsidRPr="00284A95" w:rsidRDefault="00C27FB9" w:rsidP="0087591E">
      <w:pPr>
        <w:spacing w:after="0" w:line="240" w:lineRule="auto"/>
        <w:ind w:left="426"/>
        <w:jc w:val="both"/>
        <w:rPr>
          <w:rFonts w:ascii="Palatino Linotype" w:hAnsi="Palatino Linotype"/>
          <w:b/>
          <w:sz w:val="24"/>
          <w:szCs w:val="24"/>
        </w:rPr>
      </w:pPr>
    </w:p>
    <w:p w:rsidR="00C27FB9" w:rsidRDefault="00C27FB9" w:rsidP="0087591E">
      <w:pPr>
        <w:numPr>
          <w:ilvl w:val="2"/>
          <w:numId w:val="31"/>
        </w:numPr>
        <w:spacing w:after="0" w:line="240" w:lineRule="auto"/>
        <w:ind w:left="426" w:firstLine="0"/>
        <w:jc w:val="both"/>
        <w:rPr>
          <w:rFonts w:ascii="Palatino Linotype" w:hAnsi="Palatino Linotype"/>
          <w:b/>
          <w:sz w:val="24"/>
          <w:szCs w:val="24"/>
        </w:rPr>
      </w:pPr>
      <w:r w:rsidRPr="00284A95">
        <w:rPr>
          <w:rFonts w:ascii="Palatino Linotype" w:hAnsi="Palatino Linotype"/>
          <w:b/>
          <w:i/>
          <w:sz w:val="24"/>
          <w:szCs w:val="24"/>
        </w:rPr>
        <w:t>A tantárgy elsajátítása során alkalmazható tanulói tevékenységformák (ajánlás)</w:t>
      </w:r>
    </w:p>
    <w:p w:rsidR="00C27FB9" w:rsidRPr="00284A95" w:rsidRDefault="00C27FB9" w:rsidP="0087591E">
      <w:pPr>
        <w:spacing w:after="0" w:line="240" w:lineRule="auto"/>
        <w:ind w:left="360"/>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27FB9" w:rsidRPr="00284A95" w:rsidTr="0087591E">
        <w:trPr>
          <w:cantSplit/>
          <w:trHeight w:val="921"/>
          <w:jc w:val="center"/>
        </w:trPr>
        <w:tc>
          <w:tcPr>
            <w:tcW w:w="828"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3621"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tevékenységforma</w:t>
            </w:r>
          </w:p>
        </w:tc>
        <w:tc>
          <w:tcPr>
            <w:tcW w:w="2370" w:type="dxa"/>
            <w:gridSpan w:val="3"/>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 szervezési kerete</w:t>
            </w:r>
          </w:p>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(differenciálási módok)</w:t>
            </w:r>
          </w:p>
        </w:tc>
        <w:tc>
          <w:tcPr>
            <w:tcW w:w="2190"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C27FB9" w:rsidRPr="00284A95" w:rsidTr="0087591E">
        <w:trPr>
          <w:cantSplit/>
          <w:trHeight w:val="1076"/>
          <w:jc w:val="center"/>
        </w:trPr>
        <w:tc>
          <w:tcPr>
            <w:tcW w:w="828"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3621"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809"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Egyéni</w:t>
            </w:r>
          </w:p>
        </w:tc>
        <w:tc>
          <w:tcPr>
            <w:tcW w:w="798"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Csoport-</w:t>
            </w:r>
          </w:p>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bontás</w:t>
            </w:r>
          </w:p>
        </w:tc>
        <w:tc>
          <w:tcPr>
            <w:tcW w:w="763"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Osztály-</w:t>
            </w:r>
          </w:p>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keret</w:t>
            </w:r>
          </w:p>
        </w:tc>
        <w:tc>
          <w:tcPr>
            <w:tcW w:w="2190" w:type="dxa"/>
            <w:vMerge/>
            <w:vAlign w:val="center"/>
          </w:tcPr>
          <w:p w:rsidR="00C27FB9" w:rsidRPr="00284A95" w:rsidRDefault="00C27FB9" w:rsidP="0087591E">
            <w:pPr>
              <w:spacing w:after="0" w:line="240" w:lineRule="auto"/>
              <w:rPr>
                <w:rFonts w:ascii="Palatino Linotype" w:hAnsi="Palatino Linotype"/>
                <w:b/>
                <w:sz w:val="20"/>
                <w:szCs w:val="20"/>
              </w:rPr>
            </w:pPr>
          </w:p>
        </w:tc>
      </w:tr>
      <w:tr w:rsidR="00C27FB9" w:rsidRPr="00284A95"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1.</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b/>
                <w:sz w:val="20"/>
                <w:szCs w:val="20"/>
              </w:rPr>
            </w:pPr>
            <w:r w:rsidRPr="00284A95">
              <w:rPr>
                <w:rFonts w:ascii="Palatino Linotype" w:hAnsi="Palatino Linotype"/>
                <w:b/>
                <w:sz w:val="20"/>
                <w:szCs w:val="20"/>
              </w:rPr>
              <w:t>Információ feldolgozó tevékenységek</w:t>
            </w:r>
          </w:p>
        </w:tc>
        <w:tc>
          <w:tcPr>
            <w:tcW w:w="809"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Olvasott szöveg feladattal vezetett feldolgozása</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 nyomtató</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Olvasott szöveg feldolgozása jegyzeteléssel</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 nyomtató</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Hallott szöveg feldolgozása jegyzeteléssel</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videó</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1.5</w:t>
            </w:r>
            <w:r w:rsidRPr="00284A95">
              <w:rPr>
                <w:rFonts w:ascii="Palatino Linotype" w:hAnsi="Palatino Linotype"/>
                <w:sz w:val="20"/>
                <w:szCs w:val="20"/>
              </w:rPr>
              <w:t>.</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Információk önálló rendszerezése</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Internet hozzáférés</w:t>
            </w:r>
          </w:p>
        </w:tc>
      </w:tr>
      <w:tr w:rsidR="00C27FB9" w:rsidRPr="00284A95"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2.</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b/>
                <w:sz w:val="20"/>
                <w:szCs w:val="20"/>
              </w:rPr>
            </w:pPr>
            <w:r w:rsidRPr="00284A95">
              <w:rPr>
                <w:rFonts w:ascii="Palatino Linotype" w:hAnsi="Palatino Linotype"/>
                <w:b/>
                <w:sz w:val="20"/>
                <w:szCs w:val="20"/>
              </w:rPr>
              <w:t>Ismeretalkalmazási gyakorló tevékenységek, feladatok</w:t>
            </w:r>
          </w:p>
        </w:tc>
        <w:tc>
          <w:tcPr>
            <w:tcW w:w="809"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shd w:val="clear" w:color="auto" w:fill="D9D9D9"/>
            <w:vAlign w:val="center"/>
          </w:tcPr>
          <w:p w:rsidR="00C27FB9" w:rsidRPr="007F1FA9"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2.1.</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Írásos elemzések készítése</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nyomtató</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2.2.</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Leírás készítése</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2.3.</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Válaszolás írásban mondatszintű kérdésekre</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2.4.</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Tesztfeladat megoldása</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2.5.</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Szöveges előadás egyéni felkészüléssel</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Internet hozzáférés</w:t>
            </w:r>
          </w:p>
        </w:tc>
      </w:tr>
      <w:tr w:rsidR="00C27FB9" w:rsidRPr="00284A95"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3.</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b/>
                <w:sz w:val="20"/>
                <w:szCs w:val="20"/>
              </w:rPr>
            </w:pPr>
            <w:r w:rsidRPr="00284A95">
              <w:rPr>
                <w:rFonts w:ascii="Palatino Linotype" w:hAnsi="Palatino Linotype"/>
                <w:b/>
                <w:sz w:val="20"/>
                <w:szCs w:val="20"/>
              </w:rPr>
              <w:t>Képi információk körében</w:t>
            </w:r>
          </w:p>
        </w:tc>
        <w:tc>
          <w:tcPr>
            <w:tcW w:w="809"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shd w:val="clear" w:color="auto" w:fill="D9D9D9"/>
            <w:vAlign w:val="center"/>
          </w:tcPr>
          <w:p w:rsidR="00C27FB9" w:rsidRPr="007F1FA9"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3.1.</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rajz értelmezése</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Internet hozzáférés</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3.2</w:t>
            </w:r>
            <w:r w:rsidRPr="00284A95">
              <w:rPr>
                <w:rFonts w:ascii="Palatino Linotype" w:hAnsi="Palatino Linotype"/>
                <w:sz w:val="20"/>
                <w:szCs w:val="20"/>
              </w:rPr>
              <w:t>.</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rajz készítés tárgyról</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bl>
    <w:p w:rsidR="00C27FB9" w:rsidRPr="00284A95" w:rsidRDefault="00C27FB9" w:rsidP="0087591E">
      <w:pPr>
        <w:spacing w:after="0" w:line="240" w:lineRule="auto"/>
        <w:rPr>
          <w:rFonts w:ascii="Palatino Linotype" w:hAnsi="Palatino Linotype"/>
          <w:b/>
          <w:sz w:val="24"/>
          <w:szCs w:val="24"/>
        </w:rPr>
      </w:pPr>
    </w:p>
    <w:p w:rsidR="00C27FB9" w:rsidRDefault="00C27FB9" w:rsidP="0087591E">
      <w:pPr>
        <w:pStyle w:val="Listaszerbekezds4"/>
        <w:numPr>
          <w:ilvl w:val="2"/>
          <w:numId w:val="31"/>
        </w:numPr>
        <w:spacing w:after="0" w:line="240" w:lineRule="auto"/>
        <w:ind w:left="426" w:firstLine="0"/>
        <w:jc w:val="both"/>
        <w:rPr>
          <w:rFonts w:ascii="Palatino Linotype" w:hAnsi="Palatino Linotype"/>
          <w:b/>
          <w:i/>
          <w:sz w:val="24"/>
          <w:szCs w:val="24"/>
        </w:rPr>
      </w:pPr>
      <w:r>
        <w:rPr>
          <w:rFonts w:ascii="Palatino Linotype" w:hAnsi="Palatino Linotype"/>
          <w:b/>
          <w:i/>
          <w:sz w:val="24"/>
          <w:szCs w:val="24"/>
        </w:rPr>
        <w:br w:type="page"/>
      </w:r>
      <w:r w:rsidRPr="00284A95">
        <w:rPr>
          <w:rFonts w:ascii="Palatino Linotype" w:hAnsi="Palatino Linotype"/>
          <w:b/>
          <w:i/>
          <w:sz w:val="24"/>
          <w:szCs w:val="24"/>
        </w:rPr>
        <w:t>A tantárgy elsajátítása során alkalmazható sajátos módszerek (ajánlás)</w:t>
      </w:r>
    </w:p>
    <w:p w:rsidR="00C27FB9" w:rsidRPr="00284A95" w:rsidRDefault="00C27FB9" w:rsidP="0087591E">
      <w:pPr>
        <w:pStyle w:val="Listaszerbekezds4"/>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27FB9" w:rsidRPr="00284A95" w:rsidTr="0087591E">
        <w:trPr>
          <w:jc w:val="center"/>
        </w:trPr>
        <w:tc>
          <w:tcPr>
            <w:tcW w:w="994"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2800"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 xml:space="preserve">Alkalmazott oktatási </w:t>
            </w:r>
          </w:p>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módszer neve</w:t>
            </w:r>
          </w:p>
        </w:tc>
        <w:tc>
          <w:tcPr>
            <w:tcW w:w="2835" w:type="dxa"/>
            <w:gridSpan w:val="3"/>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 tanulói tevékenység szervezeti kerete</w:t>
            </w:r>
          </w:p>
        </w:tc>
        <w:tc>
          <w:tcPr>
            <w:tcW w:w="2659"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C27FB9" w:rsidRPr="00284A95" w:rsidTr="0087591E">
        <w:trPr>
          <w:jc w:val="center"/>
        </w:trPr>
        <w:tc>
          <w:tcPr>
            <w:tcW w:w="994"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2800"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egyéni</w:t>
            </w: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csoport</w:t>
            </w: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osztály</w:t>
            </w:r>
          </w:p>
        </w:tc>
        <w:tc>
          <w:tcPr>
            <w:tcW w:w="2659" w:type="dxa"/>
            <w:vMerge/>
            <w:vAlign w:val="center"/>
          </w:tcPr>
          <w:p w:rsidR="00C27FB9" w:rsidRPr="00284A95" w:rsidRDefault="00C27FB9" w:rsidP="0087591E">
            <w:pPr>
              <w:spacing w:after="0" w:line="240" w:lineRule="auto"/>
              <w:rPr>
                <w:rFonts w:ascii="Palatino Linotype" w:hAnsi="Palatino Linotype"/>
                <w:b/>
                <w:sz w:val="20"/>
                <w:szCs w:val="20"/>
              </w:rPr>
            </w:pP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1.1</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magyarázat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Dokumentáló, és archiváló eszközök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elbeszélés</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Dokumentáló, és archiváló eszközök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kiselőadás</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Dokumentáló, és archiváló eszközök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megbeszélés</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Dokumentáló, és archiváló eszközök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vita</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Dokumentáló, és archiváló eszközök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1.6.</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szemléltetés</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Vetített képek, képes albumok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1.7.</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házi feladat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Írásbeli feladat, házi dolgozat</w:t>
            </w:r>
          </w:p>
        </w:tc>
      </w:tr>
    </w:tbl>
    <w:p w:rsidR="00C27FB9" w:rsidRPr="00284A95" w:rsidRDefault="00C27FB9" w:rsidP="0087591E">
      <w:pPr>
        <w:spacing w:after="0" w:line="240" w:lineRule="auto"/>
        <w:ind w:left="426"/>
        <w:rPr>
          <w:rFonts w:ascii="Palatino Linotype" w:hAnsi="Palatino Linotype"/>
          <w:b/>
          <w:sz w:val="24"/>
          <w:szCs w:val="24"/>
        </w:rPr>
      </w:pPr>
    </w:p>
    <w:p w:rsidR="00C27FB9" w:rsidRDefault="00C27FB9" w:rsidP="0087591E">
      <w:pPr>
        <w:numPr>
          <w:ilvl w:val="1"/>
          <w:numId w:val="31"/>
        </w:numPr>
        <w:spacing w:after="0" w:line="240" w:lineRule="auto"/>
        <w:ind w:left="426" w:firstLine="0"/>
        <w:jc w:val="both"/>
        <w:rPr>
          <w:rFonts w:ascii="Palatino Linotype" w:hAnsi="Palatino Linotype"/>
          <w:b/>
          <w:sz w:val="24"/>
          <w:szCs w:val="24"/>
        </w:rPr>
      </w:pPr>
      <w:r w:rsidRPr="00284A95">
        <w:rPr>
          <w:rFonts w:ascii="Palatino Linotype" w:hAnsi="Palatino Linotype"/>
          <w:b/>
          <w:sz w:val="24"/>
          <w:szCs w:val="24"/>
        </w:rPr>
        <w:t>A tantárgy értékelésének módja</w:t>
      </w:r>
    </w:p>
    <w:p w:rsidR="00C27FB9" w:rsidRPr="00EF2030" w:rsidRDefault="00C27FB9" w:rsidP="0087591E">
      <w:pPr>
        <w:ind w:left="426"/>
        <w:jc w:val="both"/>
        <w:rPr>
          <w:rFonts w:ascii="Palatino Linotype" w:hAnsi="Palatino Linotype"/>
          <w:bCs/>
          <w:sz w:val="24"/>
          <w:szCs w:val="24"/>
        </w:rPr>
      </w:pPr>
      <w:r w:rsidRPr="00EF2030">
        <w:rPr>
          <w:rFonts w:ascii="Palatino Linotype" w:hAnsi="Palatino Linotype"/>
          <w:bCs/>
          <w:sz w:val="24"/>
          <w:szCs w:val="24"/>
        </w:rPr>
        <w:t>A nemzeti köznevelésről szóló 2011. évi CXC. törvény. 54. § (2) a) pontja szerinti értékeléssel.</w:t>
      </w:r>
    </w:p>
    <w:p w:rsidR="00C27FB9" w:rsidRPr="00284A95" w:rsidRDefault="00C27FB9" w:rsidP="0087591E">
      <w:pPr>
        <w:spacing w:after="0" w:line="240" w:lineRule="auto"/>
        <w:rPr>
          <w:rFonts w:ascii="Palatino Linotype" w:hAnsi="Palatino Linotype"/>
          <w:bCs/>
        </w:rPr>
      </w:pPr>
    </w:p>
    <w:p w:rsidR="00C27FB9" w:rsidRPr="00284A95" w:rsidRDefault="00C27FB9" w:rsidP="0087591E">
      <w:pPr>
        <w:spacing w:after="0" w:line="240" w:lineRule="auto"/>
        <w:rPr>
          <w:rFonts w:ascii="Palatino Linotype" w:hAnsi="Palatino Linotype"/>
          <w:b/>
          <w:sz w:val="28"/>
          <w:szCs w:val="28"/>
          <w:lang w:eastAsia="hu-HU"/>
        </w:rPr>
      </w:pPr>
      <w:r>
        <w:rPr>
          <w:rFonts w:ascii="Palatino Linotype" w:hAnsi="Palatino Linotype"/>
          <w:b/>
          <w:sz w:val="24"/>
          <w:szCs w:val="24"/>
          <w:lang w:eastAsia="hu-HU"/>
        </w:rPr>
        <w:t>5.</w:t>
      </w:r>
      <w:r>
        <w:rPr>
          <w:rFonts w:ascii="Palatino Linotype" w:hAnsi="Palatino Linotype"/>
          <w:b/>
          <w:sz w:val="24"/>
          <w:szCs w:val="24"/>
          <w:lang w:eastAsia="hu-HU"/>
        </w:rPr>
        <w:tab/>
      </w:r>
      <w:r w:rsidRPr="0080476C">
        <w:rPr>
          <w:rFonts w:ascii="Palatino Linotype" w:hAnsi="Palatino Linotype"/>
          <w:b/>
          <w:sz w:val="24"/>
          <w:szCs w:val="24"/>
          <w:lang w:eastAsia="hu-HU"/>
        </w:rPr>
        <w:t>Általános néprajz</w:t>
      </w:r>
      <w:r w:rsidRPr="00284A95">
        <w:rPr>
          <w:rFonts w:ascii="Palatino Linotype" w:hAnsi="Palatino Linotype"/>
          <w:b/>
          <w:sz w:val="28"/>
          <w:szCs w:val="28"/>
          <w:lang w:eastAsia="hu-HU"/>
        </w:rPr>
        <w:tab/>
      </w:r>
      <w:r w:rsidRPr="00284A95">
        <w:rPr>
          <w:rFonts w:ascii="Palatino Linotype" w:hAnsi="Palatino Linotype"/>
          <w:b/>
          <w:sz w:val="28"/>
          <w:szCs w:val="28"/>
          <w:lang w:eastAsia="hu-HU"/>
        </w:rPr>
        <w:tab/>
      </w:r>
      <w:r w:rsidRPr="00284A95">
        <w:rPr>
          <w:rFonts w:ascii="Palatino Linotype" w:hAnsi="Palatino Linotype"/>
          <w:b/>
          <w:sz w:val="28"/>
          <w:szCs w:val="28"/>
          <w:lang w:eastAsia="hu-HU"/>
        </w:rPr>
        <w:tab/>
      </w:r>
      <w:r w:rsidRPr="00284A95">
        <w:rPr>
          <w:rFonts w:ascii="Palatino Linotype" w:hAnsi="Palatino Linotype"/>
          <w:b/>
          <w:sz w:val="28"/>
          <w:szCs w:val="28"/>
          <w:lang w:eastAsia="hu-HU"/>
        </w:rPr>
        <w:tab/>
      </w:r>
      <w:r>
        <w:rPr>
          <w:rFonts w:ascii="Palatino Linotype" w:hAnsi="Palatino Linotype"/>
          <w:b/>
          <w:sz w:val="28"/>
          <w:szCs w:val="28"/>
          <w:lang w:eastAsia="hu-HU"/>
        </w:rPr>
        <w:tab/>
      </w:r>
      <w:r>
        <w:rPr>
          <w:rFonts w:ascii="Palatino Linotype" w:hAnsi="Palatino Linotype"/>
          <w:b/>
          <w:sz w:val="28"/>
          <w:szCs w:val="28"/>
          <w:lang w:eastAsia="hu-HU"/>
        </w:rPr>
        <w:tab/>
      </w:r>
      <w:r>
        <w:rPr>
          <w:rFonts w:ascii="Palatino Linotype" w:hAnsi="Palatino Linotype"/>
          <w:b/>
          <w:sz w:val="28"/>
          <w:szCs w:val="28"/>
          <w:lang w:eastAsia="hu-HU"/>
        </w:rPr>
        <w:tab/>
        <w:t xml:space="preserve">    </w:t>
      </w:r>
      <w:r w:rsidRPr="0080476C">
        <w:rPr>
          <w:rFonts w:ascii="Palatino Linotype" w:hAnsi="Palatino Linotype"/>
          <w:b/>
          <w:sz w:val="24"/>
          <w:szCs w:val="24"/>
          <w:lang w:eastAsia="hu-HU"/>
        </w:rPr>
        <w:t>104 óra / 104 óra*</w:t>
      </w:r>
    </w:p>
    <w:p w:rsidR="00C27FB9" w:rsidRPr="00284A95" w:rsidRDefault="00C27FB9" w:rsidP="0087591E">
      <w:pPr>
        <w:spacing w:after="0" w:line="240" w:lineRule="auto"/>
        <w:jc w:val="right"/>
        <w:rPr>
          <w:rFonts w:ascii="Palatino Linotype" w:hAnsi="Palatino Linotype"/>
          <w:sz w:val="20"/>
          <w:szCs w:val="20"/>
        </w:rPr>
      </w:pPr>
      <w:r w:rsidRPr="00284A95">
        <w:rPr>
          <w:rFonts w:ascii="Palatino Linotype" w:hAnsi="Palatino Linotype"/>
          <w:sz w:val="20"/>
          <w:szCs w:val="20"/>
        </w:rPr>
        <w:t>*Három</w:t>
      </w:r>
      <w:r>
        <w:rPr>
          <w:rFonts w:ascii="Palatino Linotype" w:hAnsi="Palatino Linotype"/>
          <w:sz w:val="20"/>
          <w:szCs w:val="20"/>
        </w:rPr>
        <w:t xml:space="preserve"> </w:t>
      </w:r>
      <w:r w:rsidRPr="00284A95">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84A95">
        <w:rPr>
          <w:rFonts w:ascii="Palatino Linotype" w:hAnsi="Palatino Linotype"/>
          <w:sz w:val="20"/>
          <w:szCs w:val="20"/>
        </w:rPr>
        <w:t>évfolyamos képzés közismereti oktatás nélkül</w:t>
      </w:r>
    </w:p>
    <w:p w:rsidR="00C27FB9" w:rsidRPr="00284A95" w:rsidRDefault="00C27FB9" w:rsidP="0087591E">
      <w:pPr>
        <w:widowControl w:val="0"/>
        <w:tabs>
          <w:tab w:val="left" w:pos="1066"/>
        </w:tabs>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ab/>
      </w:r>
    </w:p>
    <w:p w:rsidR="00C27FB9" w:rsidRPr="00284A95" w:rsidRDefault="00C27FB9" w:rsidP="0087591E">
      <w:pPr>
        <w:spacing w:after="0" w:line="240" w:lineRule="auto"/>
        <w:ind w:left="142"/>
        <w:rPr>
          <w:rFonts w:ascii="Palatino Linotype" w:hAnsi="Palatino Linotype"/>
          <w:b/>
          <w:sz w:val="24"/>
          <w:szCs w:val="24"/>
          <w:lang w:eastAsia="hu-HU"/>
        </w:rPr>
      </w:pPr>
      <w:r>
        <w:rPr>
          <w:rFonts w:ascii="Palatino Linotype" w:hAnsi="Palatino Linotype"/>
          <w:b/>
          <w:sz w:val="24"/>
          <w:szCs w:val="24"/>
          <w:lang w:eastAsia="hu-HU"/>
        </w:rPr>
        <w:t>5</w:t>
      </w:r>
      <w:r w:rsidRPr="00284A95">
        <w:rPr>
          <w:rFonts w:ascii="Palatino Linotype" w:hAnsi="Palatino Linotype"/>
          <w:b/>
          <w:sz w:val="24"/>
          <w:szCs w:val="24"/>
          <w:lang w:eastAsia="hu-HU"/>
        </w:rPr>
        <w:t>.1.</w:t>
      </w:r>
      <w:r>
        <w:rPr>
          <w:rFonts w:ascii="Palatino Linotype" w:hAnsi="Palatino Linotype"/>
          <w:b/>
          <w:sz w:val="24"/>
          <w:szCs w:val="24"/>
          <w:lang w:eastAsia="hu-HU"/>
        </w:rPr>
        <w:tab/>
      </w:r>
      <w:r w:rsidRPr="00284A95">
        <w:rPr>
          <w:rFonts w:ascii="Palatino Linotype" w:hAnsi="Palatino Linotype"/>
          <w:b/>
          <w:sz w:val="24"/>
          <w:szCs w:val="24"/>
          <w:lang w:eastAsia="hu-HU"/>
        </w:rPr>
        <w:t>A tantárgy tanításának célja</w:t>
      </w:r>
    </w:p>
    <w:p w:rsidR="00C27FB9" w:rsidRPr="00284A95" w:rsidRDefault="00C27FB9" w:rsidP="0087591E">
      <w:pPr>
        <w:spacing w:after="0" w:line="240" w:lineRule="auto"/>
        <w:ind w:left="792"/>
        <w:jc w:val="both"/>
        <w:rPr>
          <w:rFonts w:ascii="Palatino Linotype" w:hAnsi="Palatino Linotype"/>
          <w:sz w:val="24"/>
          <w:szCs w:val="24"/>
          <w:lang w:eastAsia="hu-HU"/>
        </w:rPr>
      </w:pPr>
      <w:r w:rsidRPr="00284A95">
        <w:rPr>
          <w:rFonts w:ascii="Palatino Linotype" w:hAnsi="Palatino Linotype"/>
          <w:sz w:val="24"/>
          <w:szCs w:val="24"/>
          <w:lang w:eastAsia="hu-HU"/>
        </w:rPr>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szellemei néprajzának megismertetése, az ünnepkörök, szokások elsajátíttatása.</w:t>
      </w:r>
    </w:p>
    <w:p w:rsidR="00C27FB9" w:rsidRPr="00284A95" w:rsidRDefault="00C27FB9" w:rsidP="0087591E">
      <w:pPr>
        <w:widowControl w:val="0"/>
        <w:suppressAutoHyphens/>
        <w:spacing w:after="0" w:line="240" w:lineRule="auto"/>
        <w:rPr>
          <w:rFonts w:ascii="Palatino Linotype" w:hAnsi="Palatino Linotype"/>
          <w:b/>
          <w:kern w:val="2"/>
          <w:sz w:val="24"/>
          <w:szCs w:val="24"/>
          <w:lang w:eastAsia="hi-IN" w:bidi="hi-IN"/>
        </w:rPr>
      </w:pPr>
    </w:p>
    <w:p w:rsidR="00C27FB9" w:rsidRPr="00284A95" w:rsidRDefault="00C27FB9" w:rsidP="0087591E">
      <w:pPr>
        <w:numPr>
          <w:ilvl w:val="1"/>
          <w:numId w:val="32"/>
        </w:numPr>
        <w:spacing w:after="0" w:line="240" w:lineRule="auto"/>
        <w:rPr>
          <w:rFonts w:ascii="Palatino Linotype" w:hAnsi="Palatino Linotype"/>
          <w:b/>
          <w:sz w:val="24"/>
          <w:szCs w:val="24"/>
          <w:lang w:eastAsia="hu-HU"/>
        </w:rPr>
      </w:pPr>
      <w:r w:rsidRPr="00284A95">
        <w:rPr>
          <w:rFonts w:ascii="Palatino Linotype" w:hAnsi="Palatino Linotype"/>
          <w:b/>
          <w:sz w:val="24"/>
          <w:szCs w:val="24"/>
        </w:rPr>
        <w:t>Kapcsolódó</w:t>
      </w:r>
      <w:r w:rsidRPr="00284A95">
        <w:rPr>
          <w:rFonts w:ascii="Palatino Linotype" w:hAnsi="Palatino Linotype"/>
          <w:b/>
          <w:sz w:val="24"/>
          <w:szCs w:val="24"/>
          <w:lang w:eastAsia="hu-HU"/>
        </w:rPr>
        <w:t xml:space="preserve"> közismereti, szakmai tartalmak</w:t>
      </w:r>
    </w:p>
    <w:p w:rsidR="00C27FB9" w:rsidRPr="00284A95" w:rsidRDefault="00C27FB9" w:rsidP="0087591E">
      <w:pPr>
        <w:spacing w:after="0" w:line="240" w:lineRule="auto"/>
        <w:ind w:left="792"/>
        <w:rPr>
          <w:rFonts w:ascii="Palatino Linotype" w:hAnsi="Palatino Linotype"/>
          <w:sz w:val="24"/>
          <w:szCs w:val="24"/>
          <w:lang w:eastAsia="hu-HU"/>
        </w:rPr>
      </w:pPr>
      <w:r w:rsidRPr="00284A95">
        <w:rPr>
          <w:rFonts w:ascii="Palatino Linotype" w:hAnsi="Palatino Linotype"/>
          <w:sz w:val="24"/>
          <w:szCs w:val="24"/>
          <w:lang w:eastAsia="hu-HU"/>
        </w:rPr>
        <w:t>Történelmi ismeretek</w:t>
      </w:r>
    </w:p>
    <w:p w:rsidR="00C27FB9" w:rsidRPr="00284A95" w:rsidRDefault="00C27FB9" w:rsidP="0087591E">
      <w:pPr>
        <w:spacing w:after="0" w:line="240" w:lineRule="auto"/>
        <w:ind w:left="792"/>
        <w:rPr>
          <w:rFonts w:ascii="Palatino Linotype" w:hAnsi="Palatino Linotype"/>
          <w:sz w:val="24"/>
          <w:szCs w:val="24"/>
          <w:lang w:eastAsia="hu-HU"/>
        </w:rPr>
      </w:pPr>
      <w:r w:rsidRPr="00284A95">
        <w:rPr>
          <w:rFonts w:ascii="Palatino Linotype" w:hAnsi="Palatino Linotype"/>
          <w:sz w:val="24"/>
          <w:szCs w:val="24"/>
          <w:lang w:eastAsia="hu-HU"/>
        </w:rPr>
        <w:t>Földrajzi ismeretek</w:t>
      </w:r>
    </w:p>
    <w:p w:rsidR="00C27FB9" w:rsidRPr="00284A95" w:rsidRDefault="00C27FB9" w:rsidP="0087591E">
      <w:pPr>
        <w:spacing w:after="0" w:line="240" w:lineRule="auto"/>
        <w:ind w:left="792"/>
        <w:rPr>
          <w:rFonts w:ascii="Palatino Linotype" w:hAnsi="Palatino Linotype"/>
          <w:sz w:val="24"/>
          <w:szCs w:val="24"/>
          <w:lang w:eastAsia="hu-HU"/>
        </w:rPr>
      </w:pPr>
      <w:r w:rsidRPr="00284A95">
        <w:rPr>
          <w:rFonts w:ascii="Palatino Linotype" w:hAnsi="Palatino Linotype"/>
          <w:sz w:val="24"/>
          <w:szCs w:val="24"/>
          <w:lang w:eastAsia="hu-HU"/>
        </w:rPr>
        <w:t>Magyar irodalom</w:t>
      </w:r>
    </w:p>
    <w:p w:rsidR="00C27FB9" w:rsidRPr="00284A95" w:rsidRDefault="00C27FB9" w:rsidP="0087591E">
      <w:pPr>
        <w:spacing w:after="0" w:line="240" w:lineRule="auto"/>
        <w:ind w:left="792"/>
        <w:rPr>
          <w:rFonts w:ascii="Palatino Linotype" w:hAnsi="Palatino Linotype"/>
          <w:sz w:val="24"/>
          <w:szCs w:val="24"/>
          <w:lang w:eastAsia="hu-HU"/>
        </w:rPr>
      </w:pPr>
      <w:r w:rsidRPr="00284A95">
        <w:rPr>
          <w:rFonts w:ascii="Palatino Linotype" w:hAnsi="Palatino Linotype"/>
          <w:sz w:val="24"/>
          <w:szCs w:val="24"/>
          <w:lang w:eastAsia="hu-HU"/>
        </w:rPr>
        <w:t>Ének-zene</w:t>
      </w:r>
    </w:p>
    <w:p w:rsidR="00C27FB9" w:rsidRPr="00284A95" w:rsidRDefault="00C27FB9" w:rsidP="0087591E">
      <w:pPr>
        <w:spacing w:after="0" w:line="240" w:lineRule="auto"/>
        <w:ind w:left="792"/>
        <w:rPr>
          <w:rFonts w:ascii="Palatino Linotype" w:hAnsi="Palatino Linotype"/>
          <w:sz w:val="24"/>
          <w:szCs w:val="24"/>
          <w:lang w:eastAsia="hu-HU"/>
        </w:rPr>
      </w:pPr>
      <w:r w:rsidRPr="00284A95">
        <w:rPr>
          <w:rFonts w:ascii="Palatino Linotype" w:hAnsi="Palatino Linotype"/>
          <w:sz w:val="24"/>
          <w:szCs w:val="24"/>
          <w:lang w:eastAsia="hu-HU"/>
        </w:rPr>
        <w:t>Művészettörténeti ismeretek</w:t>
      </w:r>
    </w:p>
    <w:p w:rsidR="00C27FB9" w:rsidRPr="00284A95" w:rsidRDefault="00C27FB9" w:rsidP="0087591E">
      <w:pPr>
        <w:widowControl w:val="0"/>
        <w:suppressAutoHyphens/>
        <w:spacing w:after="0" w:line="240" w:lineRule="auto"/>
        <w:rPr>
          <w:rFonts w:ascii="Palatino Linotype" w:hAnsi="Palatino Linotype"/>
          <w:b/>
          <w:kern w:val="2"/>
          <w:sz w:val="24"/>
          <w:szCs w:val="24"/>
          <w:lang w:eastAsia="hi-IN" w:bidi="hi-IN"/>
        </w:rPr>
      </w:pPr>
    </w:p>
    <w:p w:rsidR="00C27FB9" w:rsidRPr="00284A95" w:rsidRDefault="00C27FB9" w:rsidP="0087591E">
      <w:pPr>
        <w:numPr>
          <w:ilvl w:val="1"/>
          <w:numId w:val="32"/>
        </w:numPr>
        <w:spacing w:after="0" w:line="240" w:lineRule="auto"/>
        <w:rPr>
          <w:rFonts w:ascii="Palatino Linotype" w:hAnsi="Palatino Linotype"/>
          <w:b/>
          <w:sz w:val="24"/>
          <w:szCs w:val="24"/>
        </w:rPr>
      </w:pPr>
      <w:r w:rsidRPr="00284A95">
        <w:rPr>
          <w:rFonts w:ascii="Palatino Linotype" w:hAnsi="Palatino Linotype"/>
          <w:b/>
          <w:sz w:val="24"/>
          <w:szCs w:val="24"/>
        </w:rPr>
        <w:t xml:space="preserve">Témakörök </w:t>
      </w:r>
    </w:p>
    <w:p w:rsidR="00C27FB9" w:rsidRPr="00284A95" w:rsidRDefault="00C27FB9" w:rsidP="0087591E">
      <w:pPr>
        <w:widowControl w:val="0"/>
        <w:suppressAutoHyphens/>
        <w:spacing w:after="0" w:line="240" w:lineRule="auto"/>
        <w:ind w:left="1134"/>
        <w:jc w:val="both"/>
        <w:rPr>
          <w:rFonts w:ascii="Palatino Linotype" w:hAnsi="Palatino Linotype"/>
          <w:b/>
          <w:kern w:val="2"/>
          <w:sz w:val="24"/>
          <w:szCs w:val="24"/>
          <w:lang w:eastAsia="hi-IN" w:bidi="hi-IN"/>
        </w:rPr>
      </w:pPr>
    </w:p>
    <w:p w:rsidR="00C27FB9" w:rsidRDefault="00C27FB9" w:rsidP="0087591E">
      <w:pPr>
        <w:widowControl w:val="0"/>
        <w:numPr>
          <w:ilvl w:val="2"/>
          <w:numId w:val="32"/>
        </w:numPr>
        <w:suppressAutoHyphens/>
        <w:spacing w:after="0" w:line="240" w:lineRule="auto"/>
        <w:ind w:left="1134" w:firstLine="0"/>
        <w:jc w:val="both"/>
        <w:rPr>
          <w:rFonts w:ascii="Palatino Linotype" w:hAnsi="Palatino Linotype"/>
          <w:b/>
          <w:kern w:val="2"/>
          <w:sz w:val="24"/>
          <w:szCs w:val="24"/>
          <w:lang w:eastAsia="hi-IN" w:bidi="hi-IN"/>
        </w:rPr>
      </w:pPr>
      <w:r w:rsidRPr="00284A95">
        <w:rPr>
          <w:rFonts w:ascii="Palatino Linotype" w:hAnsi="Palatino Linotype"/>
          <w:b/>
          <w:sz w:val="24"/>
          <w:szCs w:val="24"/>
        </w:rPr>
        <w:t>Tárgyi néprajz</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i/>
          <w:kern w:val="2"/>
          <w:sz w:val="24"/>
          <w:szCs w:val="24"/>
          <w:lang w:eastAsia="hi-IN" w:bidi="hi-IN"/>
        </w:rPr>
        <w:t>40 óra/40 óra</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Település néprajz</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Népi építészet</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Népi gazdálkodás</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Népi táplálkozás</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Kézművesség, kézműves mesterségek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Népviselet és hímző kultúra</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p>
    <w:p w:rsidR="00C27FB9" w:rsidRDefault="00C27FB9" w:rsidP="0087591E">
      <w:pPr>
        <w:widowControl w:val="0"/>
        <w:numPr>
          <w:ilvl w:val="2"/>
          <w:numId w:val="32"/>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Folklór</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i/>
          <w:sz w:val="24"/>
          <w:szCs w:val="24"/>
        </w:rPr>
        <w:t>16 óra/24 óra</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Népmesék, mondák, balladák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Népi játékok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Népszokások és költészetük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Népzene</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Néptánc</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Népi hit és vallásosság</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Népi gyógyítás</w:t>
      </w:r>
    </w:p>
    <w:p w:rsidR="00C27FB9" w:rsidRPr="00284A95" w:rsidRDefault="00C27FB9" w:rsidP="0087591E">
      <w:pPr>
        <w:widowControl w:val="0"/>
        <w:suppressAutoHyphens/>
        <w:spacing w:after="0" w:line="240" w:lineRule="auto"/>
        <w:ind w:left="1134"/>
        <w:jc w:val="both"/>
        <w:rPr>
          <w:rFonts w:ascii="Palatino Linotype" w:hAnsi="Palatino Linotype"/>
          <w:b/>
          <w:kern w:val="2"/>
          <w:sz w:val="24"/>
          <w:szCs w:val="24"/>
          <w:lang w:eastAsia="hi-IN" w:bidi="hi-IN"/>
        </w:rPr>
      </w:pPr>
    </w:p>
    <w:p w:rsidR="00C27FB9" w:rsidRDefault="00C27FB9" w:rsidP="0087591E">
      <w:pPr>
        <w:widowControl w:val="0"/>
        <w:numPr>
          <w:ilvl w:val="2"/>
          <w:numId w:val="32"/>
        </w:numPr>
        <w:suppressAutoHyphens/>
        <w:spacing w:after="0" w:line="240" w:lineRule="auto"/>
        <w:ind w:left="1134" w:firstLine="0"/>
        <w:jc w:val="both"/>
        <w:rPr>
          <w:rFonts w:ascii="Palatino Linotype" w:hAnsi="Palatino Linotype"/>
          <w:b/>
          <w:kern w:val="2"/>
          <w:sz w:val="24"/>
          <w:szCs w:val="24"/>
          <w:lang w:eastAsia="hi-IN" w:bidi="hi-IN"/>
        </w:rPr>
      </w:pPr>
      <w:r w:rsidRPr="00284A95">
        <w:rPr>
          <w:rFonts w:ascii="Palatino Linotype" w:hAnsi="Palatino Linotype"/>
          <w:b/>
          <w:kern w:val="2"/>
          <w:sz w:val="24"/>
          <w:szCs w:val="24"/>
          <w:lang w:eastAsia="hi-IN" w:bidi="hi-IN"/>
        </w:rPr>
        <w:t>Ünnepkörök, szokások</w:t>
      </w:r>
      <w:r w:rsidRPr="00284A95">
        <w:rPr>
          <w:rFonts w:ascii="Palatino Linotype" w:hAnsi="Palatino Linotype"/>
          <w:b/>
          <w:kern w:val="2"/>
          <w:sz w:val="24"/>
          <w:szCs w:val="24"/>
          <w:lang w:eastAsia="hi-IN" w:bidi="hi-IN"/>
        </w:rPr>
        <w:tab/>
      </w:r>
      <w:r w:rsidRPr="00284A95">
        <w:rPr>
          <w:rFonts w:ascii="Palatino Linotype" w:hAnsi="Palatino Linotype"/>
          <w:b/>
          <w:kern w:val="2"/>
          <w:sz w:val="24"/>
          <w:szCs w:val="24"/>
          <w:lang w:eastAsia="hi-IN" w:bidi="hi-IN"/>
        </w:rPr>
        <w:tab/>
      </w:r>
      <w:r w:rsidRPr="00284A95">
        <w:rPr>
          <w:rFonts w:ascii="Palatino Linotype" w:hAnsi="Palatino Linotype"/>
          <w:b/>
          <w:kern w:val="2"/>
          <w:sz w:val="24"/>
          <w:szCs w:val="24"/>
          <w:lang w:eastAsia="hi-IN" w:bidi="hi-IN"/>
        </w:rPr>
        <w:tab/>
      </w:r>
      <w:r w:rsidRPr="00284A95">
        <w:rPr>
          <w:rFonts w:ascii="Palatino Linotype" w:hAnsi="Palatino Linotype"/>
          <w:b/>
          <w:kern w:val="2"/>
          <w:sz w:val="24"/>
          <w:szCs w:val="24"/>
          <w:lang w:eastAsia="hi-IN" w:bidi="hi-IN"/>
        </w:rPr>
        <w:tab/>
      </w:r>
      <w:r w:rsidRPr="00284A95">
        <w:rPr>
          <w:rFonts w:ascii="Palatino Linotype" w:hAnsi="Palatino Linotype"/>
          <w:b/>
          <w:kern w:val="2"/>
          <w:sz w:val="24"/>
          <w:szCs w:val="24"/>
          <w:lang w:eastAsia="hi-IN" w:bidi="hi-IN"/>
        </w:rPr>
        <w:tab/>
      </w:r>
      <w:r w:rsidRPr="00284A95">
        <w:rPr>
          <w:rFonts w:ascii="Palatino Linotype" w:hAnsi="Palatino Linotype"/>
          <w:b/>
          <w:i/>
          <w:kern w:val="2"/>
          <w:sz w:val="24"/>
          <w:szCs w:val="24"/>
          <w:lang w:eastAsia="hi-IN" w:bidi="hi-IN"/>
        </w:rPr>
        <w:t>20 óra/16 óra</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sz w:val="24"/>
          <w:szCs w:val="24"/>
        </w:rPr>
        <w:t>Tavaszi népszokások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sz w:val="24"/>
          <w:szCs w:val="24"/>
        </w:rPr>
        <w:t>Nyári népszokások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sz w:val="24"/>
          <w:szCs w:val="24"/>
        </w:rPr>
        <w:t>Őszi népszokások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sz w:val="24"/>
          <w:szCs w:val="24"/>
        </w:rPr>
        <w:t>Téli népszokások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sz w:val="24"/>
          <w:szCs w:val="24"/>
        </w:rPr>
        <w:t>Az emberi élet fordulóihoz fűződő népszokások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sz w:val="24"/>
          <w:szCs w:val="24"/>
        </w:rPr>
        <w:t>Gyermek a családban</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játék szerepe a paraszti társadalomban</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p>
    <w:p w:rsidR="00C27FB9" w:rsidRDefault="00C27FB9" w:rsidP="0087591E">
      <w:pPr>
        <w:widowControl w:val="0"/>
        <w:numPr>
          <w:ilvl w:val="2"/>
          <w:numId w:val="32"/>
        </w:numPr>
        <w:suppressAutoHyphens/>
        <w:spacing w:after="0" w:line="240" w:lineRule="auto"/>
        <w:ind w:left="1134" w:firstLine="0"/>
        <w:jc w:val="both"/>
        <w:rPr>
          <w:rFonts w:ascii="Palatino Linotype" w:hAnsi="Palatino Linotype"/>
          <w:kern w:val="2"/>
          <w:sz w:val="24"/>
          <w:szCs w:val="24"/>
          <w:lang w:eastAsia="hi-IN" w:bidi="hi-IN"/>
        </w:rPr>
      </w:pPr>
      <w:r>
        <w:rPr>
          <w:rFonts w:ascii="Palatino Linotype" w:hAnsi="Palatino Linotype"/>
          <w:b/>
          <w:kern w:val="2"/>
          <w:sz w:val="24"/>
          <w:szCs w:val="24"/>
          <w:lang w:eastAsia="hi-IN" w:bidi="hi-IN"/>
        </w:rPr>
        <w:t>Tájegységek néprajza</w:t>
      </w:r>
      <w:r>
        <w:rPr>
          <w:rFonts w:ascii="Palatino Linotype" w:hAnsi="Palatino Linotype"/>
          <w:b/>
          <w:kern w:val="2"/>
          <w:sz w:val="24"/>
          <w:szCs w:val="24"/>
          <w:lang w:eastAsia="hi-IN" w:bidi="hi-IN"/>
        </w:rPr>
        <w:tab/>
      </w:r>
      <w:r>
        <w:rPr>
          <w:rFonts w:ascii="Palatino Linotype" w:hAnsi="Palatino Linotype"/>
          <w:b/>
          <w:kern w:val="2"/>
          <w:sz w:val="24"/>
          <w:szCs w:val="24"/>
          <w:lang w:eastAsia="hi-IN" w:bidi="hi-IN"/>
        </w:rPr>
        <w:tab/>
      </w:r>
      <w:r>
        <w:rPr>
          <w:rFonts w:ascii="Palatino Linotype" w:hAnsi="Palatino Linotype"/>
          <w:b/>
          <w:kern w:val="2"/>
          <w:sz w:val="24"/>
          <w:szCs w:val="24"/>
          <w:lang w:eastAsia="hi-IN" w:bidi="hi-IN"/>
        </w:rPr>
        <w:tab/>
      </w:r>
      <w:r>
        <w:rPr>
          <w:rFonts w:ascii="Palatino Linotype" w:hAnsi="Palatino Linotype"/>
          <w:b/>
          <w:kern w:val="2"/>
          <w:sz w:val="24"/>
          <w:szCs w:val="24"/>
          <w:lang w:eastAsia="hi-IN" w:bidi="hi-IN"/>
        </w:rPr>
        <w:tab/>
      </w:r>
      <w:r w:rsidRPr="00284A95">
        <w:rPr>
          <w:rFonts w:ascii="Palatino Linotype" w:hAnsi="Palatino Linotype"/>
          <w:b/>
          <w:kern w:val="2"/>
          <w:sz w:val="24"/>
          <w:szCs w:val="24"/>
          <w:lang w:eastAsia="hi-IN" w:bidi="hi-IN"/>
        </w:rPr>
        <w:tab/>
      </w:r>
      <w:r w:rsidRPr="00284A95">
        <w:rPr>
          <w:rFonts w:ascii="Palatino Linotype" w:hAnsi="Palatino Linotype"/>
          <w:b/>
          <w:i/>
          <w:kern w:val="2"/>
          <w:sz w:val="24"/>
          <w:szCs w:val="24"/>
          <w:lang w:eastAsia="hi-IN" w:bidi="hi-IN"/>
        </w:rPr>
        <w:t>28 óra/24 óra</w:t>
      </w:r>
    </w:p>
    <w:p w:rsidR="00C27FB9" w:rsidRPr="00284A95" w:rsidRDefault="00C27FB9" w:rsidP="0087591E">
      <w:pPr>
        <w:widowControl w:val="0"/>
        <w:suppressAutoHyphens/>
        <w:spacing w:after="0" w:line="240" w:lineRule="auto"/>
        <w:ind w:left="1134"/>
        <w:jc w:val="both"/>
        <w:rPr>
          <w:rFonts w:ascii="Palatino Linotype" w:hAnsi="Palatino Linotype"/>
          <w:color w:val="333333"/>
          <w:sz w:val="24"/>
          <w:szCs w:val="24"/>
          <w:shd w:val="clear" w:color="auto" w:fill="FFFFFF"/>
        </w:rPr>
      </w:pPr>
      <w:r w:rsidRPr="00284A95">
        <w:rPr>
          <w:rFonts w:ascii="Palatino Linotype" w:hAnsi="Palatino Linotype"/>
          <w:sz w:val="24"/>
          <w:szCs w:val="24"/>
        </w:rPr>
        <w:t>A magyarság időbeni és térbeni tagozódása</w:t>
      </w:r>
    </w:p>
    <w:p w:rsidR="00C27FB9" w:rsidRPr="00284A95" w:rsidRDefault="00C27FB9" w:rsidP="0087591E">
      <w:pPr>
        <w:widowControl w:val="0"/>
        <w:suppressAutoHyphens/>
        <w:spacing w:after="0" w:line="240" w:lineRule="auto"/>
        <w:ind w:left="1134"/>
        <w:jc w:val="both"/>
        <w:rPr>
          <w:rFonts w:ascii="Palatino Linotype" w:hAnsi="Palatino Linotype"/>
          <w:color w:val="333333"/>
          <w:sz w:val="24"/>
          <w:szCs w:val="24"/>
          <w:shd w:val="clear" w:color="auto" w:fill="FFFFFF"/>
        </w:rPr>
      </w:pPr>
      <w:r w:rsidRPr="00284A95">
        <w:rPr>
          <w:rFonts w:ascii="Palatino Linotype" w:hAnsi="Palatino Linotype"/>
          <w:sz w:val="24"/>
          <w:szCs w:val="24"/>
        </w:rPr>
        <w:t>Szomszédjaink és a hazai nemzetiségek</w:t>
      </w:r>
    </w:p>
    <w:p w:rsidR="00C27FB9" w:rsidRPr="00284A95" w:rsidRDefault="00C27FB9" w:rsidP="0087591E">
      <w:pPr>
        <w:widowControl w:val="0"/>
        <w:suppressAutoHyphens/>
        <w:spacing w:after="0" w:line="240" w:lineRule="auto"/>
        <w:ind w:left="1134"/>
        <w:jc w:val="both"/>
        <w:rPr>
          <w:rFonts w:ascii="Palatino Linotype" w:hAnsi="Palatino Linotype"/>
          <w:color w:val="333333"/>
          <w:sz w:val="24"/>
          <w:szCs w:val="24"/>
          <w:shd w:val="clear" w:color="auto" w:fill="FFFFFF"/>
        </w:rPr>
      </w:pPr>
      <w:r w:rsidRPr="00284A95">
        <w:rPr>
          <w:rFonts w:ascii="Palatino Linotype" w:hAnsi="Palatino Linotype"/>
          <w:color w:val="333333"/>
          <w:sz w:val="24"/>
          <w:szCs w:val="24"/>
          <w:shd w:val="clear" w:color="auto" w:fill="FFFFFF"/>
        </w:rPr>
        <w:t>Dunántúl néprajzi jellemzői</w:t>
      </w:r>
    </w:p>
    <w:p w:rsidR="00C27FB9" w:rsidRPr="00284A95" w:rsidRDefault="00C27FB9" w:rsidP="0087591E">
      <w:pPr>
        <w:widowControl w:val="0"/>
        <w:suppressAutoHyphens/>
        <w:spacing w:after="0" w:line="240" w:lineRule="auto"/>
        <w:ind w:left="1134"/>
        <w:jc w:val="both"/>
        <w:rPr>
          <w:rFonts w:ascii="Palatino Linotype" w:hAnsi="Palatino Linotype"/>
          <w:color w:val="333333"/>
          <w:sz w:val="24"/>
          <w:szCs w:val="24"/>
          <w:shd w:val="clear" w:color="auto" w:fill="FFFFFF"/>
        </w:rPr>
      </w:pPr>
      <w:r w:rsidRPr="00284A95">
        <w:rPr>
          <w:rFonts w:ascii="Palatino Linotype" w:hAnsi="Palatino Linotype"/>
          <w:color w:val="333333"/>
          <w:sz w:val="24"/>
          <w:szCs w:val="24"/>
          <w:shd w:val="clear" w:color="auto" w:fill="FFFFFF"/>
        </w:rPr>
        <w:t>Felföld néprajzi jellemzői</w:t>
      </w:r>
    </w:p>
    <w:p w:rsidR="00C27FB9" w:rsidRPr="00284A95" w:rsidRDefault="00C27FB9" w:rsidP="0087591E">
      <w:pPr>
        <w:widowControl w:val="0"/>
        <w:suppressAutoHyphens/>
        <w:spacing w:after="0" w:line="240" w:lineRule="auto"/>
        <w:ind w:left="1134"/>
        <w:jc w:val="both"/>
        <w:rPr>
          <w:rFonts w:ascii="Palatino Linotype" w:hAnsi="Palatino Linotype"/>
          <w:color w:val="333333"/>
          <w:sz w:val="24"/>
          <w:szCs w:val="24"/>
          <w:shd w:val="clear" w:color="auto" w:fill="FFFFFF"/>
        </w:rPr>
      </w:pPr>
      <w:r w:rsidRPr="00284A95">
        <w:rPr>
          <w:rFonts w:ascii="Palatino Linotype" w:hAnsi="Palatino Linotype"/>
          <w:color w:val="333333"/>
          <w:sz w:val="24"/>
          <w:szCs w:val="24"/>
          <w:shd w:val="clear" w:color="auto" w:fill="FFFFFF"/>
        </w:rPr>
        <w:t>Alföld néprajzi jellemzői</w:t>
      </w:r>
    </w:p>
    <w:p w:rsidR="00C27FB9" w:rsidRPr="00284A95" w:rsidRDefault="00C27FB9" w:rsidP="0087591E">
      <w:pPr>
        <w:widowControl w:val="0"/>
        <w:suppressAutoHyphens/>
        <w:spacing w:after="0" w:line="240" w:lineRule="auto"/>
        <w:ind w:left="1134"/>
        <w:jc w:val="both"/>
        <w:rPr>
          <w:rFonts w:ascii="Palatino Linotype" w:hAnsi="Palatino Linotype"/>
          <w:color w:val="333333"/>
          <w:sz w:val="24"/>
          <w:szCs w:val="24"/>
          <w:shd w:val="clear" w:color="auto" w:fill="FFFFFF"/>
        </w:rPr>
      </w:pPr>
      <w:r w:rsidRPr="00284A95">
        <w:rPr>
          <w:rFonts w:ascii="Palatino Linotype" w:hAnsi="Palatino Linotype"/>
          <w:color w:val="333333"/>
          <w:sz w:val="24"/>
          <w:szCs w:val="24"/>
          <w:shd w:val="clear" w:color="auto" w:fill="FFFFFF"/>
        </w:rPr>
        <w:t>Erdély néprajzi jellemzői</w:t>
      </w:r>
    </w:p>
    <w:p w:rsidR="00C27FB9" w:rsidRPr="00284A95" w:rsidRDefault="00C27FB9" w:rsidP="0087591E">
      <w:pPr>
        <w:widowControl w:val="0"/>
        <w:suppressAutoHyphens/>
        <w:spacing w:after="0" w:line="240" w:lineRule="auto"/>
        <w:ind w:left="426"/>
        <w:jc w:val="both"/>
        <w:rPr>
          <w:rFonts w:ascii="Palatino Linotype" w:hAnsi="Palatino Linotype"/>
          <w:b/>
          <w:kern w:val="2"/>
          <w:sz w:val="24"/>
          <w:szCs w:val="24"/>
          <w:lang w:eastAsia="hi-IN" w:bidi="hi-IN"/>
        </w:rPr>
      </w:pPr>
    </w:p>
    <w:p w:rsidR="00C27FB9" w:rsidRDefault="00C27FB9" w:rsidP="0087591E">
      <w:pPr>
        <w:numPr>
          <w:ilvl w:val="1"/>
          <w:numId w:val="32"/>
        </w:numPr>
        <w:spacing w:after="0" w:line="240" w:lineRule="auto"/>
        <w:ind w:left="426" w:firstLine="0"/>
        <w:jc w:val="both"/>
        <w:rPr>
          <w:rFonts w:ascii="Palatino Linotype" w:hAnsi="Palatino Linotype"/>
          <w:b/>
          <w:i/>
          <w:sz w:val="24"/>
          <w:szCs w:val="24"/>
        </w:rPr>
      </w:pPr>
      <w:r w:rsidRPr="00284A95">
        <w:rPr>
          <w:rFonts w:ascii="Palatino Linotype" w:hAnsi="Palatino Linotype"/>
          <w:b/>
          <w:i/>
          <w:sz w:val="24"/>
          <w:szCs w:val="24"/>
        </w:rPr>
        <w:t xml:space="preserve">A képzés javasolt helyszíne </w:t>
      </w:r>
      <w:r w:rsidRPr="00284A95">
        <w:rPr>
          <w:rFonts w:ascii="Palatino Linotype" w:hAnsi="Palatino Linotype"/>
          <w:b/>
          <w:i/>
          <w:kern w:val="2"/>
          <w:sz w:val="24"/>
          <w:szCs w:val="24"/>
          <w:lang w:eastAsia="hi-IN" w:bidi="hi-IN"/>
        </w:rPr>
        <w:t>(ajánlás)</w:t>
      </w:r>
    </w:p>
    <w:p w:rsidR="00C27FB9" w:rsidRPr="00284A95" w:rsidRDefault="00C27FB9" w:rsidP="0087591E">
      <w:pPr>
        <w:spacing w:after="0" w:line="240" w:lineRule="auto"/>
        <w:ind w:left="426"/>
        <w:jc w:val="both"/>
        <w:rPr>
          <w:rFonts w:ascii="Palatino Linotype" w:hAnsi="Palatino Linotype"/>
          <w:sz w:val="24"/>
          <w:szCs w:val="24"/>
        </w:rPr>
      </w:pPr>
      <w:r w:rsidRPr="00284A95">
        <w:rPr>
          <w:rFonts w:ascii="Palatino Linotype" w:hAnsi="Palatino Linotype"/>
          <w:kern w:val="2"/>
          <w:sz w:val="24"/>
          <w:szCs w:val="24"/>
          <w:lang w:eastAsia="hi-IN" w:bidi="hi-IN"/>
        </w:rPr>
        <w:t>Szaktanterem</w:t>
      </w:r>
    </w:p>
    <w:p w:rsidR="00C27FB9" w:rsidRPr="00284A95" w:rsidRDefault="00C27FB9" w:rsidP="0087591E">
      <w:pPr>
        <w:spacing w:after="0" w:line="240" w:lineRule="auto"/>
        <w:ind w:left="426"/>
        <w:jc w:val="both"/>
        <w:rPr>
          <w:rFonts w:ascii="Palatino Linotype" w:hAnsi="Palatino Linotype"/>
          <w:sz w:val="24"/>
          <w:szCs w:val="24"/>
        </w:rPr>
      </w:pPr>
      <w:r w:rsidRPr="00284A95">
        <w:rPr>
          <w:rFonts w:ascii="Palatino Linotype" w:hAnsi="Palatino Linotype"/>
          <w:kern w:val="2"/>
          <w:sz w:val="24"/>
          <w:szCs w:val="24"/>
          <w:lang w:eastAsia="hi-IN" w:bidi="hi-IN"/>
        </w:rPr>
        <w:t>Könyvtár</w:t>
      </w:r>
    </w:p>
    <w:p w:rsidR="00C27FB9" w:rsidRPr="00284A95" w:rsidRDefault="00C27FB9" w:rsidP="0087591E">
      <w:pPr>
        <w:spacing w:after="0" w:line="240" w:lineRule="auto"/>
        <w:ind w:left="426"/>
        <w:jc w:val="both"/>
        <w:rPr>
          <w:rFonts w:ascii="Palatino Linotype" w:hAnsi="Palatino Linotype"/>
          <w:sz w:val="24"/>
          <w:szCs w:val="24"/>
        </w:rPr>
      </w:pPr>
      <w:r w:rsidRPr="00284A95">
        <w:rPr>
          <w:rFonts w:ascii="Palatino Linotype" w:hAnsi="Palatino Linotype"/>
          <w:kern w:val="2"/>
          <w:sz w:val="24"/>
          <w:szCs w:val="24"/>
          <w:lang w:eastAsia="hi-IN" w:bidi="hi-IN"/>
        </w:rPr>
        <w:t>Múzeumok néprajzi gyűjteményei</w:t>
      </w:r>
    </w:p>
    <w:p w:rsidR="00C27FB9" w:rsidRPr="00284A95" w:rsidRDefault="00C27FB9" w:rsidP="0087591E">
      <w:pPr>
        <w:spacing w:after="0" w:line="240" w:lineRule="auto"/>
        <w:ind w:left="426"/>
        <w:jc w:val="both"/>
        <w:rPr>
          <w:rFonts w:ascii="Palatino Linotype" w:hAnsi="Palatino Linotype"/>
          <w:sz w:val="24"/>
          <w:szCs w:val="24"/>
        </w:rPr>
      </w:pPr>
      <w:r w:rsidRPr="00284A95">
        <w:rPr>
          <w:rFonts w:ascii="Palatino Linotype" w:hAnsi="Palatino Linotype"/>
          <w:kern w:val="2"/>
          <w:sz w:val="24"/>
          <w:szCs w:val="24"/>
          <w:lang w:eastAsia="hi-IN" w:bidi="hi-IN"/>
        </w:rPr>
        <w:t>Tájházak, helytörténeti gyűjtemények</w:t>
      </w:r>
    </w:p>
    <w:p w:rsidR="00C27FB9" w:rsidRPr="00284A95" w:rsidRDefault="00C27FB9" w:rsidP="0087591E">
      <w:pPr>
        <w:widowControl w:val="0"/>
        <w:suppressAutoHyphens/>
        <w:spacing w:after="0" w:line="240" w:lineRule="auto"/>
        <w:ind w:left="426"/>
        <w:jc w:val="both"/>
        <w:rPr>
          <w:rFonts w:ascii="Palatino Linotype" w:hAnsi="Palatino Linotype"/>
          <w:b/>
          <w:kern w:val="2"/>
          <w:sz w:val="24"/>
          <w:szCs w:val="24"/>
          <w:lang w:eastAsia="hi-IN" w:bidi="hi-IN"/>
        </w:rPr>
      </w:pPr>
    </w:p>
    <w:p w:rsidR="00C27FB9" w:rsidRPr="00284A95" w:rsidRDefault="00C27FB9" w:rsidP="0087591E">
      <w:pPr>
        <w:spacing w:after="0" w:line="240" w:lineRule="auto"/>
        <w:ind w:left="426"/>
        <w:jc w:val="both"/>
        <w:rPr>
          <w:rFonts w:ascii="Palatino Linotype" w:hAnsi="Palatino Linotype"/>
          <w:b/>
          <w:sz w:val="24"/>
          <w:szCs w:val="24"/>
        </w:rPr>
      </w:pPr>
      <w:r>
        <w:rPr>
          <w:rFonts w:ascii="Palatino Linotype" w:hAnsi="Palatino Linotype"/>
          <w:b/>
          <w:i/>
          <w:sz w:val="24"/>
          <w:szCs w:val="24"/>
        </w:rPr>
        <w:t>5</w:t>
      </w:r>
      <w:r w:rsidRPr="00284A95">
        <w:rPr>
          <w:rFonts w:ascii="Palatino Linotype" w:hAnsi="Palatino Linotype"/>
          <w:b/>
          <w:i/>
          <w:sz w:val="24"/>
          <w:szCs w:val="24"/>
        </w:rPr>
        <w:t>.5.</w:t>
      </w:r>
      <w:r>
        <w:rPr>
          <w:rFonts w:ascii="Palatino Linotype" w:hAnsi="Palatino Linotype"/>
          <w:b/>
          <w:i/>
          <w:sz w:val="24"/>
          <w:szCs w:val="24"/>
        </w:rPr>
        <w:tab/>
      </w:r>
      <w:r w:rsidRPr="00284A95">
        <w:rPr>
          <w:rFonts w:ascii="Palatino Linotype" w:hAnsi="Palatino Linotype"/>
          <w:b/>
          <w:i/>
          <w:sz w:val="24"/>
          <w:szCs w:val="24"/>
        </w:rPr>
        <w:t>A tantárgy elsajátítása során alkalmazható sajátos módszerek, tanulói tevékenységformák (ajánlás)</w:t>
      </w:r>
    </w:p>
    <w:p w:rsidR="00C27FB9" w:rsidRPr="00284A95" w:rsidRDefault="00C27FB9" w:rsidP="0087591E">
      <w:pPr>
        <w:spacing w:after="0" w:line="240" w:lineRule="auto"/>
        <w:ind w:left="426"/>
        <w:jc w:val="both"/>
        <w:rPr>
          <w:rFonts w:ascii="Palatino Linotype" w:hAnsi="Palatino Linotype"/>
          <w:b/>
          <w:sz w:val="24"/>
          <w:szCs w:val="24"/>
        </w:rPr>
      </w:pPr>
      <w:r>
        <w:rPr>
          <w:rFonts w:ascii="Palatino Linotype" w:hAnsi="Palatino Linotype"/>
          <w:b/>
          <w:i/>
          <w:sz w:val="24"/>
          <w:szCs w:val="24"/>
        </w:rPr>
        <w:t>5.5.1.</w:t>
      </w:r>
      <w:r>
        <w:rPr>
          <w:rFonts w:ascii="Palatino Linotype" w:hAnsi="Palatino Linotype"/>
          <w:b/>
          <w:i/>
          <w:sz w:val="24"/>
          <w:szCs w:val="24"/>
        </w:rPr>
        <w:tab/>
      </w:r>
      <w:r w:rsidRPr="00284A95">
        <w:rPr>
          <w:rFonts w:ascii="Palatino Linotype" w:hAnsi="Palatino Linotype"/>
          <w:b/>
          <w:i/>
          <w:sz w:val="24"/>
          <w:szCs w:val="24"/>
        </w:rPr>
        <w:t>A tantárgy elsajátítása során alkalmazható módszerek, tanulói tevékenységformák (ajánlás)</w:t>
      </w:r>
    </w:p>
    <w:p w:rsidR="00C27FB9" w:rsidRPr="00284A95" w:rsidRDefault="00C27FB9" w:rsidP="0087591E">
      <w:pPr>
        <w:spacing w:after="0" w:line="240" w:lineRule="auto"/>
        <w:ind w:left="360"/>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27FB9" w:rsidRPr="00284A95" w:rsidTr="0087591E">
        <w:trPr>
          <w:cantSplit/>
          <w:trHeight w:val="921"/>
          <w:jc w:val="center"/>
        </w:trPr>
        <w:tc>
          <w:tcPr>
            <w:tcW w:w="828"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3621"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tevékenységforma</w:t>
            </w:r>
          </w:p>
        </w:tc>
        <w:tc>
          <w:tcPr>
            <w:tcW w:w="2370" w:type="dxa"/>
            <w:gridSpan w:val="3"/>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 szervezési kerete</w:t>
            </w:r>
          </w:p>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(differenciálási módok)</w:t>
            </w:r>
          </w:p>
        </w:tc>
        <w:tc>
          <w:tcPr>
            <w:tcW w:w="2190"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C27FB9" w:rsidRPr="00284A95" w:rsidTr="0087591E">
        <w:trPr>
          <w:cantSplit/>
          <w:trHeight w:val="1076"/>
          <w:jc w:val="center"/>
        </w:trPr>
        <w:tc>
          <w:tcPr>
            <w:tcW w:w="828"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3621"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809"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Egyéni</w:t>
            </w:r>
          </w:p>
        </w:tc>
        <w:tc>
          <w:tcPr>
            <w:tcW w:w="798"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Csoport-</w:t>
            </w:r>
          </w:p>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bontás</w:t>
            </w:r>
          </w:p>
        </w:tc>
        <w:tc>
          <w:tcPr>
            <w:tcW w:w="763"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Osztály-</w:t>
            </w:r>
          </w:p>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keret</w:t>
            </w:r>
          </w:p>
        </w:tc>
        <w:tc>
          <w:tcPr>
            <w:tcW w:w="2190" w:type="dxa"/>
            <w:vMerge/>
            <w:vAlign w:val="center"/>
          </w:tcPr>
          <w:p w:rsidR="00C27FB9" w:rsidRPr="00284A95" w:rsidRDefault="00C27FB9" w:rsidP="0087591E">
            <w:pPr>
              <w:spacing w:after="0" w:line="240" w:lineRule="auto"/>
              <w:rPr>
                <w:rFonts w:ascii="Palatino Linotype" w:hAnsi="Palatino Linotype"/>
                <w:b/>
                <w:sz w:val="20"/>
                <w:szCs w:val="20"/>
              </w:rPr>
            </w:pPr>
          </w:p>
        </w:tc>
      </w:tr>
      <w:tr w:rsidR="00C27FB9" w:rsidRPr="00284A95"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1.</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b/>
                <w:sz w:val="20"/>
                <w:szCs w:val="20"/>
              </w:rPr>
            </w:pPr>
            <w:r w:rsidRPr="00284A95">
              <w:rPr>
                <w:rFonts w:ascii="Palatino Linotype" w:hAnsi="Palatino Linotype"/>
                <w:b/>
                <w:sz w:val="20"/>
                <w:szCs w:val="20"/>
              </w:rPr>
              <w:t>Információ feldolgozó tevékenységek</w:t>
            </w:r>
          </w:p>
        </w:tc>
        <w:tc>
          <w:tcPr>
            <w:tcW w:w="809"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7F1FA9"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Olvasott szöveg feladattal vezetett feldolgozása</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 nyomtató</w:t>
            </w:r>
          </w:p>
        </w:tc>
      </w:tr>
      <w:tr w:rsidR="00C27FB9" w:rsidRPr="007F1FA9"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Olvasott szöveg feldolgozása jegyzeteléssel</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 nyomtató</w:t>
            </w:r>
          </w:p>
        </w:tc>
      </w:tr>
      <w:tr w:rsidR="00C27FB9" w:rsidRPr="007F1FA9"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Hallott szöveg feldolgozása jegyzeteléssel</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videó</w:t>
            </w:r>
          </w:p>
        </w:tc>
      </w:tr>
      <w:tr w:rsidR="00C27FB9" w:rsidRPr="007F1FA9"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Hallott szöveg feladattal vezetett feldolgozása</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 xml:space="preserve"> Internet hozzáférés</w:t>
            </w:r>
          </w:p>
        </w:tc>
      </w:tr>
      <w:tr w:rsidR="00C27FB9" w:rsidRPr="007F1FA9"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1.6.</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Információk önálló rendszerezése</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p>
        </w:tc>
      </w:tr>
      <w:tr w:rsidR="00C27FB9" w:rsidRPr="007F1FA9"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2.</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b/>
                <w:sz w:val="20"/>
                <w:szCs w:val="20"/>
              </w:rPr>
            </w:pPr>
            <w:r w:rsidRPr="00284A95">
              <w:rPr>
                <w:rFonts w:ascii="Palatino Linotype" w:hAnsi="Palatino Linotype"/>
                <w:b/>
                <w:sz w:val="20"/>
                <w:szCs w:val="20"/>
              </w:rPr>
              <w:t>Ismeretalkalmazási gyakorló tevékenységek, feladatok</w:t>
            </w:r>
          </w:p>
        </w:tc>
        <w:tc>
          <w:tcPr>
            <w:tcW w:w="809"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shd w:val="clear" w:color="auto" w:fill="D9D9D9"/>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nyomtató</w:t>
            </w:r>
          </w:p>
        </w:tc>
      </w:tr>
      <w:tr w:rsidR="00C27FB9" w:rsidRPr="007F1FA9"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2.1.</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Írásos elemzések készítése</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7F1FA9"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2.2.</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Leírás készítése</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7F1FA9"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2.3.</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Válaszolás írásban mondatszintű kérdésekre</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7F1FA9"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2.4.</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Tesztfeladat megoldása</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Internet hozzáférés</w:t>
            </w:r>
          </w:p>
        </w:tc>
      </w:tr>
      <w:tr w:rsidR="00C27FB9" w:rsidRPr="007F1FA9"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2.5.</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Szöveges előadás egyéni felkészüléssel</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p>
        </w:tc>
      </w:tr>
      <w:tr w:rsidR="00C27FB9" w:rsidRPr="007F1FA9"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3.</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b/>
                <w:sz w:val="20"/>
                <w:szCs w:val="20"/>
              </w:rPr>
            </w:pPr>
            <w:r w:rsidRPr="00284A95">
              <w:rPr>
                <w:rFonts w:ascii="Palatino Linotype" w:hAnsi="Palatino Linotype"/>
                <w:b/>
                <w:sz w:val="20"/>
                <w:szCs w:val="20"/>
              </w:rPr>
              <w:t>Komplex információk körében</w:t>
            </w:r>
          </w:p>
        </w:tc>
        <w:tc>
          <w:tcPr>
            <w:tcW w:w="809"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shd w:val="clear" w:color="auto" w:fill="D9D9D9"/>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Internet hozzáférés</w:t>
            </w:r>
          </w:p>
        </w:tc>
      </w:tr>
      <w:tr w:rsidR="00C27FB9" w:rsidRPr="007F1FA9"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3.1.</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Jegyzetkészítés eseményről kérdéssor alapján</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3.2.</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Utólagos szóbeli beszámoló</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bl>
    <w:p w:rsidR="00C27FB9" w:rsidRPr="00284A95" w:rsidRDefault="00C27FB9" w:rsidP="0087591E">
      <w:pPr>
        <w:rPr>
          <w:rFonts w:ascii="Palatino Linotype" w:hAnsi="Palatino Linotype"/>
        </w:rPr>
      </w:pPr>
    </w:p>
    <w:p w:rsidR="00C27FB9" w:rsidRPr="00284A95" w:rsidRDefault="00C27FB9" w:rsidP="0087591E">
      <w:pPr>
        <w:pStyle w:val="Listaszerbekezds4"/>
        <w:spacing w:after="0" w:line="240" w:lineRule="auto"/>
        <w:ind w:left="0" w:firstLine="284"/>
        <w:jc w:val="both"/>
        <w:rPr>
          <w:rFonts w:ascii="Palatino Linotype" w:hAnsi="Palatino Linotype"/>
          <w:b/>
          <w:i/>
          <w:sz w:val="24"/>
          <w:szCs w:val="24"/>
        </w:rPr>
      </w:pPr>
      <w:r>
        <w:rPr>
          <w:rFonts w:ascii="Palatino Linotype" w:hAnsi="Palatino Linotype"/>
          <w:b/>
          <w:i/>
          <w:sz w:val="24"/>
          <w:szCs w:val="24"/>
        </w:rPr>
        <w:t>5.5.2.</w:t>
      </w:r>
      <w:r>
        <w:rPr>
          <w:rFonts w:ascii="Palatino Linotype" w:hAnsi="Palatino Linotype"/>
          <w:b/>
          <w:i/>
          <w:sz w:val="24"/>
          <w:szCs w:val="24"/>
        </w:rPr>
        <w:tab/>
      </w:r>
      <w:r w:rsidRPr="00284A95">
        <w:rPr>
          <w:rFonts w:ascii="Palatino Linotype" w:hAnsi="Palatino Linotype"/>
          <w:b/>
          <w:i/>
          <w:sz w:val="24"/>
          <w:szCs w:val="24"/>
        </w:rPr>
        <w:t>A tantárgy elsajátítása során alkalmazható sajátos módszerek (ajánlás)</w:t>
      </w:r>
    </w:p>
    <w:p w:rsidR="00C27FB9" w:rsidRPr="00284A95" w:rsidRDefault="00C27FB9" w:rsidP="0087591E">
      <w:pPr>
        <w:pStyle w:val="Listaszerbekezds4"/>
        <w:spacing w:after="0" w:line="240" w:lineRule="auto"/>
        <w:ind w:left="791" w:firstLine="284"/>
        <w:jc w:val="both"/>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27FB9" w:rsidRPr="00284A95" w:rsidTr="0087591E">
        <w:trPr>
          <w:jc w:val="center"/>
        </w:trPr>
        <w:tc>
          <w:tcPr>
            <w:tcW w:w="994"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2800"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 xml:space="preserve">Alkalmazott oktatási </w:t>
            </w:r>
          </w:p>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módszer neve</w:t>
            </w:r>
          </w:p>
        </w:tc>
        <w:tc>
          <w:tcPr>
            <w:tcW w:w="2835" w:type="dxa"/>
            <w:gridSpan w:val="3"/>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 tanulói tevékenység szervezeti kerete</w:t>
            </w:r>
          </w:p>
        </w:tc>
        <w:tc>
          <w:tcPr>
            <w:tcW w:w="2659"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C27FB9" w:rsidRPr="00284A95" w:rsidTr="0087591E">
        <w:trPr>
          <w:jc w:val="center"/>
        </w:trPr>
        <w:tc>
          <w:tcPr>
            <w:tcW w:w="994"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2800"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egyéni</w:t>
            </w: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csoport</w:t>
            </w: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osztály</w:t>
            </w:r>
          </w:p>
        </w:tc>
        <w:tc>
          <w:tcPr>
            <w:tcW w:w="2659" w:type="dxa"/>
            <w:vMerge/>
            <w:vAlign w:val="center"/>
          </w:tcPr>
          <w:p w:rsidR="00C27FB9" w:rsidRPr="00284A95" w:rsidRDefault="00C27FB9" w:rsidP="0087591E">
            <w:pPr>
              <w:spacing w:after="0" w:line="240" w:lineRule="auto"/>
              <w:rPr>
                <w:rFonts w:ascii="Palatino Linotype" w:hAnsi="Palatino Linotype"/>
                <w:b/>
                <w:sz w:val="20"/>
                <w:szCs w:val="20"/>
              </w:rPr>
            </w:pP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1.1</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magyarázat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Dokumentációkezelő és archiváló eszközök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elbeszélés</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Dokumentáló, és archiváló eszközök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kiselőadás</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Dokumentáló, és archiváló eszközök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megbeszélés</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Dokumentáló, és archiváló eszközök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vita</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Dokumentáló, és archiváló eszközök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1.6.</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szemléltetés</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Múzeumi, tájházi tárgyakkal</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1.7.</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házi feladat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65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Házi dolgozatok, gyűjtés, kutatás</w:t>
            </w:r>
          </w:p>
        </w:tc>
      </w:tr>
    </w:tbl>
    <w:p w:rsidR="00C27FB9" w:rsidRPr="00284A95" w:rsidRDefault="00C27FB9" w:rsidP="0087591E">
      <w:pPr>
        <w:spacing w:after="0" w:line="240" w:lineRule="auto"/>
        <w:ind w:left="792"/>
        <w:rPr>
          <w:rFonts w:ascii="Palatino Linotype" w:hAnsi="Palatino Linotype"/>
          <w:b/>
          <w:sz w:val="24"/>
          <w:szCs w:val="24"/>
        </w:rPr>
      </w:pPr>
    </w:p>
    <w:p w:rsidR="00C27FB9" w:rsidRDefault="00C27FB9" w:rsidP="0087591E">
      <w:pPr>
        <w:numPr>
          <w:ilvl w:val="1"/>
          <w:numId w:val="33"/>
        </w:numPr>
        <w:spacing w:after="0" w:line="240" w:lineRule="auto"/>
        <w:ind w:hanging="720"/>
        <w:rPr>
          <w:rFonts w:ascii="Palatino Linotype" w:hAnsi="Palatino Linotype"/>
          <w:b/>
          <w:sz w:val="24"/>
          <w:szCs w:val="24"/>
        </w:rPr>
      </w:pPr>
      <w:r w:rsidRPr="00284A95">
        <w:rPr>
          <w:rFonts w:ascii="Palatino Linotype" w:hAnsi="Palatino Linotype"/>
          <w:b/>
          <w:sz w:val="24"/>
          <w:szCs w:val="24"/>
        </w:rPr>
        <w:t>A tantárgy értékelésének módja</w:t>
      </w:r>
    </w:p>
    <w:p w:rsidR="00C27FB9" w:rsidRPr="00EF2030" w:rsidRDefault="00C27FB9" w:rsidP="0087591E">
      <w:pPr>
        <w:widowControl w:val="0"/>
        <w:suppressAutoHyphens/>
        <w:spacing w:after="0" w:line="240" w:lineRule="auto"/>
        <w:jc w:val="both"/>
        <w:rPr>
          <w:rFonts w:ascii="Palatino Linotype" w:hAnsi="Palatino Linotype"/>
          <w:bCs/>
          <w:sz w:val="24"/>
          <w:szCs w:val="24"/>
        </w:rPr>
      </w:pPr>
      <w:r w:rsidRPr="00EF2030">
        <w:rPr>
          <w:rFonts w:ascii="Palatino Linotype" w:hAnsi="Palatino Linotype"/>
          <w:bCs/>
          <w:sz w:val="24"/>
          <w:szCs w:val="24"/>
        </w:rPr>
        <w:t>A nemzeti köznevelésről szóló 2011. évi CXC. törvény. 54. § (2) a) pontja szerinti értékeléssel.</w:t>
      </w:r>
    </w:p>
    <w:p w:rsidR="00C27FB9" w:rsidRPr="00284A95" w:rsidRDefault="00C27FB9" w:rsidP="0087591E">
      <w:pPr>
        <w:widowControl w:val="0"/>
        <w:suppressAutoHyphens/>
        <w:spacing w:after="0" w:line="240" w:lineRule="auto"/>
        <w:rPr>
          <w:rFonts w:ascii="Palatino Linotype" w:hAnsi="Palatino Linotype"/>
          <w:b/>
          <w:bCs/>
          <w:kern w:val="2"/>
          <w:sz w:val="24"/>
          <w:szCs w:val="24"/>
          <w:lang w:eastAsia="hi-IN" w:bidi="hi-IN"/>
        </w:rPr>
      </w:pPr>
    </w:p>
    <w:p w:rsidR="00C27FB9" w:rsidRPr="0080476C" w:rsidRDefault="00C27FB9" w:rsidP="0087591E">
      <w:pPr>
        <w:numPr>
          <w:ilvl w:val="0"/>
          <w:numId w:val="33"/>
        </w:numPr>
        <w:spacing w:after="0" w:line="240" w:lineRule="auto"/>
        <w:rPr>
          <w:rFonts w:ascii="Palatino Linotype" w:hAnsi="Palatino Linotype"/>
          <w:b/>
          <w:sz w:val="24"/>
          <w:szCs w:val="24"/>
          <w:lang w:eastAsia="hu-HU"/>
        </w:rPr>
      </w:pPr>
      <w:r w:rsidRPr="0080476C">
        <w:rPr>
          <w:rFonts w:ascii="Palatino Linotype" w:hAnsi="Palatino Linotype"/>
          <w:b/>
          <w:sz w:val="24"/>
          <w:szCs w:val="24"/>
          <w:lang w:eastAsia="hu-HU"/>
        </w:rPr>
        <w:t xml:space="preserve">Rajz gyakorlat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80476C">
        <w:rPr>
          <w:rFonts w:ascii="Palatino Linotype" w:hAnsi="Palatino Linotype"/>
          <w:b/>
          <w:sz w:val="24"/>
          <w:szCs w:val="24"/>
          <w:lang w:eastAsia="hu-HU"/>
        </w:rPr>
        <w:tab/>
      </w:r>
      <w:r w:rsidRPr="0080476C">
        <w:rPr>
          <w:rFonts w:ascii="Palatino Linotype" w:hAnsi="Palatino Linotype"/>
          <w:b/>
          <w:sz w:val="24"/>
          <w:szCs w:val="24"/>
          <w:lang w:eastAsia="hu-HU"/>
        </w:rPr>
        <w:tab/>
      </w:r>
      <w:r w:rsidRPr="0080476C">
        <w:rPr>
          <w:rFonts w:ascii="Palatino Linotype" w:hAnsi="Palatino Linotype"/>
          <w:b/>
          <w:sz w:val="24"/>
          <w:szCs w:val="24"/>
          <w:lang w:eastAsia="hu-HU"/>
        </w:rPr>
        <w:tab/>
      </w:r>
      <w:r w:rsidRPr="0080476C">
        <w:rPr>
          <w:rFonts w:ascii="Palatino Linotype" w:hAnsi="Palatino Linotype"/>
          <w:b/>
          <w:sz w:val="24"/>
          <w:szCs w:val="24"/>
          <w:lang w:eastAsia="hu-HU"/>
        </w:rPr>
        <w:tab/>
      </w:r>
      <w:r>
        <w:rPr>
          <w:rFonts w:ascii="Palatino Linotype" w:hAnsi="Palatino Linotype"/>
          <w:b/>
          <w:sz w:val="24"/>
          <w:szCs w:val="24"/>
          <w:lang w:eastAsia="hu-HU"/>
        </w:rPr>
        <w:tab/>
      </w:r>
      <w:r w:rsidRPr="0080476C">
        <w:rPr>
          <w:rFonts w:ascii="Palatino Linotype" w:hAnsi="Palatino Linotype"/>
          <w:b/>
          <w:sz w:val="24"/>
          <w:szCs w:val="24"/>
          <w:lang w:eastAsia="hu-HU"/>
        </w:rPr>
        <w:t>176óra/172óra*</w:t>
      </w:r>
    </w:p>
    <w:p w:rsidR="00C27FB9" w:rsidRPr="00284A95" w:rsidRDefault="00C27FB9" w:rsidP="0087591E">
      <w:pPr>
        <w:spacing w:after="0" w:line="240" w:lineRule="auto"/>
        <w:jc w:val="right"/>
        <w:rPr>
          <w:rFonts w:ascii="Palatino Linotype" w:hAnsi="Palatino Linotype"/>
          <w:sz w:val="20"/>
          <w:szCs w:val="20"/>
        </w:rPr>
      </w:pPr>
      <w:r w:rsidRPr="00284A95">
        <w:rPr>
          <w:rFonts w:ascii="Palatino Linotype" w:hAnsi="Palatino Linotype"/>
          <w:sz w:val="20"/>
          <w:szCs w:val="20"/>
        </w:rPr>
        <w:t>*Három</w:t>
      </w:r>
      <w:r>
        <w:rPr>
          <w:rFonts w:ascii="Palatino Linotype" w:hAnsi="Palatino Linotype"/>
          <w:sz w:val="20"/>
          <w:szCs w:val="20"/>
        </w:rPr>
        <w:t xml:space="preserve"> </w:t>
      </w:r>
      <w:r w:rsidRPr="00284A95">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84A95">
        <w:rPr>
          <w:rFonts w:ascii="Palatino Linotype" w:hAnsi="Palatino Linotype"/>
          <w:sz w:val="20"/>
          <w:szCs w:val="20"/>
        </w:rPr>
        <w:t>évfolyamos képzés közismereti oktatás nélkül</w:t>
      </w:r>
    </w:p>
    <w:p w:rsidR="00C27FB9" w:rsidRPr="00284A95" w:rsidRDefault="00C27FB9" w:rsidP="0087591E">
      <w:pPr>
        <w:widowControl w:val="0"/>
        <w:suppressAutoHyphens/>
        <w:spacing w:after="0" w:line="240" w:lineRule="auto"/>
        <w:rPr>
          <w:rFonts w:ascii="Palatino Linotype" w:hAnsi="Palatino Linotype"/>
          <w:b/>
          <w:sz w:val="24"/>
          <w:szCs w:val="24"/>
          <w:lang w:eastAsia="hu-HU"/>
        </w:rPr>
      </w:pPr>
    </w:p>
    <w:p w:rsidR="00C27FB9" w:rsidRPr="00284A95" w:rsidRDefault="00C27FB9" w:rsidP="0087591E">
      <w:pPr>
        <w:spacing w:after="0" w:line="240" w:lineRule="auto"/>
        <w:ind w:left="426"/>
        <w:jc w:val="both"/>
        <w:rPr>
          <w:rFonts w:ascii="Palatino Linotype" w:hAnsi="Palatino Linotype"/>
          <w:b/>
          <w:sz w:val="24"/>
          <w:szCs w:val="24"/>
          <w:lang w:eastAsia="hu-HU"/>
        </w:rPr>
      </w:pPr>
      <w:r>
        <w:rPr>
          <w:rFonts w:ascii="Palatino Linotype" w:hAnsi="Palatino Linotype"/>
          <w:b/>
          <w:sz w:val="24"/>
          <w:szCs w:val="24"/>
          <w:lang w:eastAsia="hu-HU"/>
        </w:rPr>
        <w:t>6</w:t>
      </w:r>
      <w:r w:rsidRPr="00284A95">
        <w:rPr>
          <w:rFonts w:ascii="Palatino Linotype" w:hAnsi="Palatino Linotype"/>
          <w:b/>
          <w:sz w:val="24"/>
          <w:szCs w:val="24"/>
          <w:lang w:eastAsia="hu-HU"/>
        </w:rPr>
        <w:t>.1.</w:t>
      </w:r>
      <w:r>
        <w:rPr>
          <w:rFonts w:ascii="Palatino Linotype" w:hAnsi="Palatino Linotype"/>
          <w:b/>
          <w:sz w:val="24"/>
          <w:szCs w:val="24"/>
          <w:lang w:eastAsia="hu-HU"/>
        </w:rPr>
        <w:tab/>
      </w:r>
      <w:r w:rsidRPr="00284A95">
        <w:rPr>
          <w:rFonts w:ascii="Palatino Linotype" w:hAnsi="Palatino Linotype"/>
          <w:b/>
          <w:sz w:val="24"/>
          <w:szCs w:val="24"/>
          <w:lang w:eastAsia="hu-HU"/>
        </w:rPr>
        <w:t>A tantárgy tanításának célja</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A rajz gyakorlati tantárgy oktatásának célja, hogy a Népi kézműves szakos diákok átfogóan megismerjék, és gyakorlatban alkalmazzák, a sík és tér ábrázolási módokat, a szakrajzi alapismereteket színek szerepét jelentőségét régen és napjainkban, a motívumok ornamentikák formavilágát, szimbólumát.</w:t>
      </w:r>
    </w:p>
    <w:p w:rsidR="00C27FB9" w:rsidRPr="00284A95" w:rsidRDefault="00C27FB9" w:rsidP="0087591E">
      <w:pPr>
        <w:widowControl w:val="0"/>
        <w:suppressAutoHyphens/>
        <w:spacing w:after="0" w:line="240" w:lineRule="auto"/>
        <w:ind w:left="426"/>
        <w:jc w:val="both"/>
        <w:rPr>
          <w:rFonts w:ascii="Palatino Linotype" w:hAnsi="Palatino Linotype"/>
          <w:b/>
          <w:kern w:val="2"/>
          <w:sz w:val="24"/>
          <w:szCs w:val="24"/>
          <w:lang w:eastAsia="hi-IN" w:bidi="hi-IN"/>
        </w:rPr>
      </w:pPr>
    </w:p>
    <w:p w:rsidR="00C27FB9" w:rsidRPr="00284A95" w:rsidRDefault="00C27FB9" w:rsidP="0087591E">
      <w:pPr>
        <w:spacing w:after="0" w:line="240" w:lineRule="auto"/>
        <w:ind w:left="426"/>
        <w:jc w:val="both"/>
        <w:rPr>
          <w:rFonts w:ascii="Palatino Linotype" w:hAnsi="Palatino Linotype"/>
          <w:b/>
          <w:sz w:val="24"/>
          <w:szCs w:val="24"/>
          <w:lang w:eastAsia="hu-HU"/>
        </w:rPr>
      </w:pPr>
      <w:r>
        <w:rPr>
          <w:rFonts w:ascii="Palatino Linotype" w:hAnsi="Palatino Linotype"/>
          <w:b/>
          <w:sz w:val="24"/>
          <w:szCs w:val="24"/>
        </w:rPr>
        <w:t>6</w:t>
      </w:r>
      <w:r w:rsidRPr="00284A95">
        <w:rPr>
          <w:rFonts w:ascii="Palatino Linotype" w:hAnsi="Palatino Linotype"/>
          <w:b/>
          <w:sz w:val="24"/>
          <w:szCs w:val="24"/>
        </w:rPr>
        <w:t>.2.</w:t>
      </w:r>
      <w:r>
        <w:rPr>
          <w:rFonts w:ascii="Palatino Linotype" w:hAnsi="Palatino Linotype"/>
          <w:b/>
          <w:sz w:val="24"/>
          <w:szCs w:val="24"/>
        </w:rPr>
        <w:tab/>
      </w:r>
      <w:r w:rsidRPr="00284A95">
        <w:rPr>
          <w:rFonts w:ascii="Palatino Linotype" w:hAnsi="Palatino Linotype"/>
          <w:b/>
          <w:sz w:val="24"/>
          <w:szCs w:val="24"/>
        </w:rPr>
        <w:t>Kapcsolódó</w:t>
      </w:r>
      <w:r w:rsidRPr="00284A95">
        <w:rPr>
          <w:rFonts w:ascii="Palatino Linotype" w:hAnsi="Palatino Linotype"/>
          <w:b/>
          <w:sz w:val="24"/>
          <w:szCs w:val="24"/>
          <w:lang w:eastAsia="hu-HU"/>
        </w:rPr>
        <w:t xml:space="preserve"> közismereti, szakmai tartalmak</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Néprajz</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Művészettörténet</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Történelmi ismeretek</w:t>
      </w:r>
    </w:p>
    <w:p w:rsidR="00C27FB9" w:rsidRPr="00284A95" w:rsidRDefault="00C27FB9" w:rsidP="0087591E">
      <w:pPr>
        <w:spacing w:after="0" w:line="240" w:lineRule="auto"/>
        <w:ind w:left="426"/>
        <w:jc w:val="both"/>
        <w:rPr>
          <w:rFonts w:ascii="Palatino Linotype" w:hAnsi="Palatino Linotype"/>
          <w:b/>
          <w:sz w:val="24"/>
          <w:szCs w:val="24"/>
          <w:lang w:eastAsia="hu-HU"/>
        </w:rPr>
      </w:pPr>
      <w:r w:rsidRPr="00284A95">
        <w:rPr>
          <w:rFonts w:ascii="Palatino Linotype" w:hAnsi="Palatino Linotype"/>
          <w:sz w:val="24"/>
          <w:szCs w:val="24"/>
          <w:lang w:eastAsia="hu-HU"/>
        </w:rPr>
        <w:t>Földrajz</w:t>
      </w:r>
    </w:p>
    <w:p w:rsidR="00C27FB9" w:rsidRPr="00284A95" w:rsidRDefault="00C27FB9" w:rsidP="0087591E">
      <w:pPr>
        <w:widowControl w:val="0"/>
        <w:suppressAutoHyphens/>
        <w:spacing w:after="0" w:line="240" w:lineRule="auto"/>
        <w:ind w:left="426"/>
        <w:jc w:val="both"/>
        <w:rPr>
          <w:rFonts w:ascii="Palatino Linotype" w:hAnsi="Palatino Linotype"/>
          <w:b/>
          <w:kern w:val="2"/>
          <w:sz w:val="24"/>
          <w:szCs w:val="24"/>
          <w:lang w:eastAsia="hi-IN" w:bidi="hi-IN"/>
        </w:rPr>
      </w:pPr>
    </w:p>
    <w:p w:rsidR="00C27FB9" w:rsidRPr="00284A95" w:rsidRDefault="00C27FB9" w:rsidP="0087591E">
      <w:pPr>
        <w:spacing w:after="0" w:line="240" w:lineRule="auto"/>
        <w:ind w:left="426"/>
        <w:jc w:val="both"/>
        <w:rPr>
          <w:rFonts w:ascii="Palatino Linotype" w:hAnsi="Palatino Linotype"/>
          <w:b/>
          <w:sz w:val="24"/>
          <w:szCs w:val="24"/>
        </w:rPr>
      </w:pPr>
      <w:r>
        <w:rPr>
          <w:rFonts w:ascii="Palatino Linotype" w:hAnsi="Palatino Linotype"/>
          <w:b/>
          <w:sz w:val="24"/>
          <w:szCs w:val="24"/>
        </w:rPr>
        <w:t>6</w:t>
      </w:r>
      <w:r w:rsidRPr="00284A95">
        <w:rPr>
          <w:rFonts w:ascii="Palatino Linotype" w:hAnsi="Palatino Linotype"/>
          <w:b/>
          <w:sz w:val="24"/>
          <w:szCs w:val="24"/>
        </w:rPr>
        <w:t>.3.</w:t>
      </w:r>
      <w:r>
        <w:rPr>
          <w:rFonts w:ascii="Palatino Linotype" w:hAnsi="Palatino Linotype"/>
          <w:b/>
          <w:sz w:val="24"/>
          <w:szCs w:val="24"/>
        </w:rPr>
        <w:tab/>
      </w:r>
      <w:r w:rsidRPr="00284A95">
        <w:rPr>
          <w:rFonts w:ascii="Palatino Linotype" w:hAnsi="Palatino Linotype"/>
          <w:b/>
          <w:sz w:val="24"/>
          <w:szCs w:val="24"/>
        </w:rPr>
        <w:t xml:space="preserve">Témakörök </w:t>
      </w:r>
    </w:p>
    <w:p w:rsidR="00C27FB9" w:rsidRPr="00284A95" w:rsidRDefault="00C27FB9" w:rsidP="0087591E">
      <w:pPr>
        <w:widowControl w:val="0"/>
        <w:suppressAutoHyphens/>
        <w:spacing w:after="0" w:line="240" w:lineRule="auto"/>
        <w:ind w:left="1134"/>
        <w:jc w:val="both"/>
        <w:rPr>
          <w:rFonts w:ascii="Palatino Linotype" w:hAnsi="Palatino Linotype"/>
          <w:b/>
          <w:kern w:val="2"/>
          <w:sz w:val="24"/>
          <w:szCs w:val="24"/>
          <w:lang w:eastAsia="hi-IN" w:bidi="hi-IN"/>
        </w:rPr>
      </w:pPr>
    </w:p>
    <w:p w:rsidR="00C27FB9" w:rsidRPr="00846A1E" w:rsidRDefault="00C27FB9" w:rsidP="0087591E">
      <w:pPr>
        <w:widowControl w:val="0"/>
        <w:suppressAutoHyphens/>
        <w:spacing w:after="0" w:line="240" w:lineRule="auto"/>
        <w:ind w:left="1134"/>
        <w:jc w:val="both"/>
        <w:rPr>
          <w:rFonts w:ascii="Palatino Linotype" w:hAnsi="Palatino Linotype"/>
          <w:b/>
          <w:kern w:val="2"/>
          <w:sz w:val="24"/>
          <w:szCs w:val="24"/>
          <w:lang w:eastAsia="hi-IN" w:bidi="hi-IN"/>
        </w:rPr>
      </w:pPr>
      <w:r>
        <w:rPr>
          <w:rFonts w:ascii="Palatino Linotype" w:hAnsi="Palatino Linotype"/>
          <w:b/>
          <w:sz w:val="24"/>
          <w:szCs w:val="24"/>
        </w:rPr>
        <w:t>6.3.1.</w:t>
      </w:r>
      <w:r>
        <w:rPr>
          <w:rFonts w:ascii="Palatino Linotype" w:hAnsi="Palatino Linotype"/>
          <w:b/>
          <w:sz w:val="24"/>
          <w:szCs w:val="24"/>
        </w:rPr>
        <w:tab/>
      </w:r>
      <w:r w:rsidRPr="00284A95">
        <w:rPr>
          <w:rFonts w:ascii="Palatino Linotype" w:hAnsi="Palatino Linotype"/>
          <w:b/>
          <w:sz w:val="24"/>
          <w:szCs w:val="24"/>
        </w:rPr>
        <w:t>Színtan</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 xml:space="preserve"> </w:t>
      </w:r>
      <w:r w:rsidRPr="00284A95">
        <w:rPr>
          <w:rFonts w:ascii="Palatino Linotype" w:hAnsi="Palatino Linotype"/>
          <w:b/>
          <w:i/>
          <w:kern w:val="2"/>
          <w:sz w:val="24"/>
          <w:szCs w:val="24"/>
          <w:lang w:eastAsia="hi-IN" w:bidi="hi-IN"/>
        </w:rPr>
        <w:t>24 óra/32óra</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látás idegrendszere, a fény érzékelése</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 színkör alkotó elemeinek megismerése, a fő és mellék színek kikeverése, festékek ecsetek használata</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Festékhordozók fajtái, tulajdonságai</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Természetes és mesterséges festékek, festő növények földfestékek, kőzetek régi festék alapanyagok</w:t>
      </w:r>
    </w:p>
    <w:p w:rsidR="00C27FB9" w:rsidRPr="00284A95" w:rsidRDefault="00C27FB9" w:rsidP="0087591E">
      <w:pPr>
        <w:ind w:left="1134"/>
        <w:jc w:val="both"/>
        <w:rPr>
          <w:rFonts w:ascii="Palatino Linotype" w:hAnsi="Palatino Linotype"/>
        </w:rPr>
      </w:pPr>
      <w:r w:rsidRPr="00284A95">
        <w:rPr>
          <w:rFonts w:ascii="Palatino Linotype" w:hAnsi="Palatino Linotype"/>
          <w:kern w:val="2"/>
          <w:sz w:val="24"/>
          <w:szCs w:val="24"/>
          <w:lang w:eastAsia="hi-IN" w:bidi="hi-IN"/>
        </w:rPr>
        <w:t>Hideg meleg színek jellemzése fokozatainak keveréssel való alkalmazása</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Komplementer színek jellemzése és azok alkalmazása párosítása</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Színharmóniák jellemzése szerkesztése</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Színek szimbolikája a népművészeten belül</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Szín kontraszt</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r>
    </w:p>
    <w:p w:rsidR="00C27FB9" w:rsidRPr="00284A95" w:rsidRDefault="00C27FB9" w:rsidP="0087591E">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6.3.2.</w:t>
      </w:r>
      <w:r>
        <w:rPr>
          <w:rFonts w:ascii="Palatino Linotype" w:hAnsi="Palatino Linotype"/>
          <w:b/>
          <w:sz w:val="24"/>
          <w:szCs w:val="24"/>
        </w:rPr>
        <w:tab/>
      </w:r>
      <w:r w:rsidRPr="00284A95">
        <w:rPr>
          <w:rFonts w:ascii="Palatino Linotype" w:hAnsi="Palatino Linotype"/>
          <w:b/>
          <w:sz w:val="24"/>
          <w:szCs w:val="24"/>
        </w:rPr>
        <w:t>Ornamentika</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 xml:space="preserve">  </w:t>
      </w:r>
      <w:r w:rsidRPr="00284A95">
        <w:rPr>
          <w:rFonts w:ascii="Palatino Linotype" w:hAnsi="Palatino Linotype"/>
          <w:b/>
          <w:i/>
          <w:sz w:val="24"/>
          <w:szCs w:val="24"/>
        </w:rPr>
        <w:t>52 óra48óra</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Ősi jelek jelképek</w:t>
      </w:r>
      <w:r w:rsidRPr="00284A95">
        <w:rPr>
          <w:rFonts w:ascii="Palatino Linotype" w:hAnsi="Palatino Linotype"/>
          <w:kern w:val="2"/>
          <w:sz w:val="24"/>
          <w:szCs w:val="24"/>
          <w:lang w:eastAsia="hi-IN" w:bidi="hi-IN"/>
        </w:rPr>
        <w:tab/>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 xml:space="preserve">Geometrikus ornamentikák </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Növényi ornamensek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Állati ornamensek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Szkíta nővényi állati motívumok ornamensek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Honfoglalás kori Hun magyar motívumok ornamensek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Románkori motívumok ornamensek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Görög kori motívumok ornamensek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Gótikus motívumok ornamensek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Reneszánsz motívumok ornamensek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Barokk motívumok ornamensek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Klasszicista motívumok ornamensek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r>
    </w:p>
    <w:p w:rsidR="00C27FB9" w:rsidRPr="00284A95" w:rsidRDefault="00C27FB9" w:rsidP="0087591E">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6.3.3.</w:t>
      </w:r>
      <w:r>
        <w:rPr>
          <w:rFonts w:ascii="Palatino Linotype" w:hAnsi="Palatino Linotype"/>
          <w:b/>
          <w:sz w:val="24"/>
          <w:szCs w:val="24"/>
        </w:rPr>
        <w:tab/>
      </w:r>
      <w:r w:rsidRPr="00284A95">
        <w:rPr>
          <w:rFonts w:ascii="Palatino Linotype" w:hAnsi="Palatino Linotype"/>
          <w:b/>
          <w:sz w:val="24"/>
          <w:szCs w:val="24"/>
        </w:rPr>
        <w:t>Szakrajz</w:t>
      </w:r>
      <w:r>
        <w:rPr>
          <w:rFonts w:ascii="Palatino Linotype" w:hAnsi="Palatino Linotype"/>
          <w:b/>
          <w:sz w:val="24"/>
          <w:szCs w:val="24"/>
        </w:rPr>
        <w:t>i</w:t>
      </w:r>
      <w:r w:rsidRPr="00284A95">
        <w:rPr>
          <w:rFonts w:ascii="Palatino Linotype" w:hAnsi="Palatino Linotype"/>
          <w:b/>
          <w:sz w:val="24"/>
          <w:szCs w:val="24"/>
        </w:rPr>
        <w:t xml:space="preserve"> alapismeret</w:t>
      </w:r>
      <w:r>
        <w:rPr>
          <w:rFonts w:ascii="Palatino Linotype" w:hAnsi="Palatino Linotype"/>
          <w:b/>
          <w:sz w:val="24"/>
          <w:szCs w:val="24"/>
        </w:rPr>
        <w:t>ek</w:t>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 xml:space="preserve"> </w:t>
      </w:r>
      <w:r w:rsidRPr="00284A95">
        <w:rPr>
          <w:rFonts w:ascii="Palatino Linotype" w:hAnsi="Palatino Linotype"/>
          <w:b/>
          <w:i/>
          <w:sz w:val="24"/>
          <w:szCs w:val="24"/>
        </w:rPr>
        <w:t>54 óra/52óra</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Szakrajz fajtái</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Rajzeszközök használatuk és karbantartásuk</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rajzlapok méretei keretei feliratmezők</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Szabványos vonalfajták és alkalmazásuk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Szabványos betűk írása, a rajzok feliratai</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Síkmértani szerkesztések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Méretarányok méretmegadás elemei alkalmazása</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 xml:space="preserve">Axonometrikus ábrázolás  </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Metszetek ábrázolása anyagjelölések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Kötési csomópontok ábrázolása</w:t>
      </w:r>
      <w:r w:rsidRPr="00284A95">
        <w:rPr>
          <w:rFonts w:ascii="Palatino Linotype" w:hAnsi="Palatino Linotype"/>
          <w:kern w:val="2"/>
          <w:sz w:val="24"/>
          <w:szCs w:val="24"/>
          <w:lang w:eastAsia="hi-IN" w:bidi="hi-IN"/>
        </w:rPr>
        <w:tab/>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 xml:space="preserve">Egyszerű tárgyak szerkezeti ábrázolása </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r>
    </w:p>
    <w:p w:rsidR="00C27FB9" w:rsidRPr="00284A95" w:rsidRDefault="00C27FB9" w:rsidP="0087591E">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6.3.4.</w:t>
      </w:r>
      <w:r>
        <w:rPr>
          <w:rFonts w:ascii="Palatino Linotype" w:hAnsi="Palatino Linotype"/>
          <w:b/>
          <w:sz w:val="24"/>
          <w:szCs w:val="24"/>
        </w:rPr>
        <w:tab/>
      </w:r>
      <w:r w:rsidRPr="00284A95">
        <w:rPr>
          <w:rFonts w:ascii="Palatino Linotype" w:hAnsi="Palatino Linotype"/>
          <w:b/>
          <w:sz w:val="24"/>
          <w:szCs w:val="24"/>
        </w:rPr>
        <w:t>Térábrázolás</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284A95">
        <w:rPr>
          <w:rFonts w:ascii="Palatino Linotype" w:hAnsi="Palatino Linotype"/>
          <w:b/>
          <w:sz w:val="24"/>
          <w:szCs w:val="24"/>
        </w:rPr>
        <w:t>46</w:t>
      </w:r>
      <w:r w:rsidRPr="00284A95">
        <w:rPr>
          <w:rFonts w:ascii="Palatino Linotype" w:hAnsi="Palatino Linotype"/>
          <w:b/>
          <w:i/>
          <w:sz w:val="24"/>
          <w:szCs w:val="24"/>
        </w:rPr>
        <w:t>óra/40óra</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Perspektivikus térábrázolás törvényei</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r>
      <w:r w:rsidRPr="00284A95">
        <w:rPr>
          <w:rFonts w:ascii="Palatino Linotype" w:hAnsi="Palatino Linotype"/>
          <w:kern w:val="2"/>
          <w:sz w:val="24"/>
          <w:szCs w:val="24"/>
          <w:lang w:eastAsia="hi-IN" w:bidi="hi-IN"/>
        </w:rPr>
        <w:tab/>
        <w:t>Látványrajz értelmezése arány, forma alak szempontok alapján</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Szögletes testek ábrázolása térben</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r>
      <w:r w:rsidRPr="00284A95">
        <w:rPr>
          <w:rFonts w:ascii="Palatino Linotype" w:hAnsi="Palatino Linotype"/>
          <w:kern w:val="2"/>
          <w:sz w:val="24"/>
          <w:szCs w:val="24"/>
          <w:lang w:eastAsia="hi-IN" w:bidi="hi-IN"/>
        </w:rPr>
        <w:tab/>
        <w:t>Íves hengeres testek ábrázolása térben</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r>
      <w:r w:rsidRPr="00284A95">
        <w:rPr>
          <w:rFonts w:ascii="Palatino Linotype" w:hAnsi="Palatino Linotype"/>
          <w:kern w:val="2"/>
          <w:sz w:val="24"/>
          <w:szCs w:val="24"/>
          <w:lang w:eastAsia="hi-IN" w:bidi="hi-IN"/>
        </w:rPr>
        <w:tab/>
        <w:t>Sík és térgörbe testek ábrázolása</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 xml:space="preserve">Szabadkézi rajzolás </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Festési technikák alkalmazása</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Kollázs-montázs technikák alkalmazása a térábrázolásban</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Vizuális jelrendszerek pont, vonal, folt faktúra</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Tónusos térábrázolás</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t xml:space="preserve">Fény-árnyékhatás </w:t>
      </w:r>
      <w:r w:rsidRPr="00284A95">
        <w:rPr>
          <w:rFonts w:ascii="Palatino Linotype" w:hAnsi="Palatino Linotype"/>
          <w:kern w:val="2"/>
          <w:sz w:val="24"/>
          <w:szCs w:val="24"/>
          <w:lang w:eastAsia="hi-IN" w:bidi="hi-IN"/>
        </w:rPr>
        <w:tab/>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Szín és fény viszonyok</w:t>
      </w:r>
    </w:p>
    <w:p w:rsidR="00C27FB9" w:rsidRPr="00EF2030" w:rsidRDefault="00C27FB9" w:rsidP="0087591E">
      <w:pPr>
        <w:widowControl w:val="0"/>
        <w:suppressAutoHyphens/>
        <w:spacing w:after="0" w:line="240" w:lineRule="auto"/>
        <w:ind w:left="426"/>
        <w:jc w:val="both"/>
        <w:rPr>
          <w:rFonts w:ascii="Palatino Linotype" w:hAnsi="Palatino Linotype"/>
          <w:kern w:val="2"/>
          <w:sz w:val="24"/>
          <w:szCs w:val="24"/>
          <w:lang w:eastAsia="hi-IN" w:bidi="hi-IN"/>
        </w:rPr>
      </w:pPr>
    </w:p>
    <w:p w:rsidR="00C27FB9" w:rsidRPr="00284A95" w:rsidRDefault="00C27FB9" w:rsidP="0087591E">
      <w:pPr>
        <w:tabs>
          <w:tab w:val="left" w:pos="1134"/>
        </w:tabs>
        <w:spacing w:after="0" w:line="240" w:lineRule="auto"/>
        <w:ind w:left="426"/>
        <w:jc w:val="both"/>
        <w:rPr>
          <w:rFonts w:ascii="Palatino Linotype" w:hAnsi="Palatino Linotype"/>
          <w:i/>
          <w:sz w:val="24"/>
          <w:szCs w:val="24"/>
        </w:rPr>
      </w:pPr>
      <w:r>
        <w:rPr>
          <w:rFonts w:ascii="Palatino Linotype" w:hAnsi="Palatino Linotype"/>
          <w:b/>
          <w:i/>
          <w:sz w:val="24"/>
          <w:szCs w:val="24"/>
        </w:rPr>
        <w:t>6.4.</w:t>
      </w:r>
      <w:r>
        <w:rPr>
          <w:rFonts w:ascii="Palatino Linotype" w:hAnsi="Palatino Linotype"/>
          <w:b/>
          <w:i/>
          <w:sz w:val="24"/>
          <w:szCs w:val="24"/>
        </w:rPr>
        <w:tab/>
      </w:r>
      <w:r w:rsidRPr="00284A95">
        <w:rPr>
          <w:rFonts w:ascii="Palatino Linotype" w:hAnsi="Palatino Linotype"/>
          <w:b/>
          <w:i/>
          <w:sz w:val="24"/>
          <w:szCs w:val="24"/>
        </w:rPr>
        <w:t xml:space="preserve">A képzés javasolt helyszíne </w:t>
      </w:r>
      <w:r w:rsidRPr="00284A95">
        <w:rPr>
          <w:rFonts w:ascii="Palatino Linotype" w:hAnsi="Palatino Linotype"/>
          <w:b/>
          <w:i/>
          <w:kern w:val="2"/>
          <w:sz w:val="24"/>
          <w:szCs w:val="24"/>
          <w:lang w:eastAsia="hi-IN" w:bidi="hi-IN"/>
        </w:rPr>
        <w:t xml:space="preserve">(ajánlás): </w:t>
      </w:r>
    </w:p>
    <w:p w:rsidR="00C27FB9" w:rsidRPr="00284A95" w:rsidRDefault="00C27FB9" w:rsidP="0087591E">
      <w:pPr>
        <w:spacing w:after="0" w:line="240" w:lineRule="auto"/>
        <w:ind w:left="426"/>
        <w:jc w:val="both"/>
        <w:rPr>
          <w:rFonts w:ascii="Palatino Linotype" w:hAnsi="Palatino Linotype"/>
          <w:i/>
          <w:sz w:val="24"/>
          <w:szCs w:val="24"/>
        </w:rPr>
      </w:pPr>
      <w:r w:rsidRPr="00284A95">
        <w:rPr>
          <w:rFonts w:ascii="Palatino Linotype" w:hAnsi="Palatino Linotype"/>
          <w:i/>
          <w:kern w:val="2"/>
          <w:sz w:val="24"/>
          <w:szCs w:val="24"/>
          <w:lang w:eastAsia="hi-IN" w:bidi="hi-IN"/>
        </w:rPr>
        <w:t>szaktanterem</w:t>
      </w:r>
    </w:p>
    <w:p w:rsidR="00C27FB9" w:rsidRPr="00284A95" w:rsidRDefault="00C27FB9" w:rsidP="0087591E">
      <w:pPr>
        <w:spacing w:after="0" w:line="240" w:lineRule="auto"/>
        <w:ind w:left="426"/>
        <w:jc w:val="both"/>
        <w:rPr>
          <w:rFonts w:ascii="Palatino Linotype" w:hAnsi="Palatino Linotype"/>
          <w:i/>
          <w:sz w:val="24"/>
          <w:szCs w:val="24"/>
        </w:rPr>
      </w:pPr>
    </w:p>
    <w:p w:rsidR="00C27FB9" w:rsidRPr="00284A95" w:rsidRDefault="00C27FB9" w:rsidP="0087591E">
      <w:pPr>
        <w:tabs>
          <w:tab w:val="left" w:pos="1134"/>
        </w:tabs>
        <w:spacing w:after="0" w:line="240" w:lineRule="auto"/>
        <w:ind w:left="426"/>
        <w:jc w:val="both"/>
        <w:rPr>
          <w:rFonts w:ascii="Palatino Linotype" w:hAnsi="Palatino Linotype"/>
          <w:b/>
          <w:sz w:val="24"/>
          <w:szCs w:val="24"/>
        </w:rPr>
      </w:pPr>
      <w:r>
        <w:rPr>
          <w:rFonts w:ascii="Palatino Linotype" w:hAnsi="Palatino Linotype"/>
          <w:b/>
          <w:i/>
          <w:sz w:val="24"/>
          <w:szCs w:val="24"/>
        </w:rPr>
        <w:t>6.5.</w:t>
      </w:r>
      <w:r>
        <w:rPr>
          <w:rFonts w:ascii="Palatino Linotype" w:hAnsi="Palatino Linotype"/>
          <w:b/>
          <w:i/>
          <w:sz w:val="24"/>
          <w:szCs w:val="24"/>
        </w:rPr>
        <w:tab/>
      </w:r>
      <w:r w:rsidRPr="00284A95">
        <w:rPr>
          <w:rFonts w:ascii="Palatino Linotype" w:hAnsi="Palatino Linotype"/>
          <w:b/>
          <w:i/>
          <w:sz w:val="24"/>
          <w:szCs w:val="24"/>
        </w:rPr>
        <w:t>A tantárgy elsajátítása során alkalmazható sajátos módszerek, tanulói tevékenységformák (ajánlás)</w:t>
      </w:r>
    </w:p>
    <w:p w:rsidR="00C27FB9" w:rsidRPr="00284A95" w:rsidRDefault="00C27FB9" w:rsidP="0087591E">
      <w:pPr>
        <w:spacing w:after="0" w:line="240" w:lineRule="auto"/>
        <w:ind w:left="426"/>
        <w:jc w:val="both"/>
        <w:rPr>
          <w:rFonts w:ascii="Palatino Linotype" w:hAnsi="Palatino Linotype"/>
          <w:b/>
          <w:sz w:val="24"/>
          <w:szCs w:val="24"/>
        </w:rPr>
      </w:pPr>
    </w:p>
    <w:p w:rsidR="00C27FB9" w:rsidRPr="00284A95" w:rsidRDefault="00C27FB9" w:rsidP="0087591E">
      <w:pPr>
        <w:tabs>
          <w:tab w:val="left" w:pos="1134"/>
        </w:tabs>
        <w:spacing w:after="0" w:line="240" w:lineRule="auto"/>
        <w:ind w:left="426"/>
        <w:jc w:val="both"/>
        <w:rPr>
          <w:rFonts w:ascii="Palatino Linotype" w:hAnsi="Palatino Linotype"/>
          <w:b/>
          <w:sz w:val="24"/>
          <w:szCs w:val="24"/>
        </w:rPr>
      </w:pPr>
      <w:r>
        <w:rPr>
          <w:rFonts w:ascii="Palatino Linotype" w:hAnsi="Palatino Linotype"/>
          <w:b/>
          <w:i/>
          <w:sz w:val="24"/>
          <w:szCs w:val="24"/>
        </w:rPr>
        <w:t>6.5.1.</w:t>
      </w:r>
      <w:r>
        <w:rPr>
          <w:rFonts w:ascii="Palatino Linotype" w:hAnsi="Palatino Linotype"/>
          <w:b/>
          <w:i/>
          <w:sz w:val="24"/>
          <w:szCs w:val="24"/>
        </w:rPr>
        <w:tab/>
      </w:r>
      <w:r w:rsidRPr="00284A95">
        <w:rPr>
          <w:rFonts w:ascii="Palatino Linotype" w:hAnsi="Palatino Linotype"/>
          <w:b/>
          <w:i/>
          <w:sz w:val="24"/>
          <w:szCs w:val="24"/>
        </w:rPr>
        <w:t>A tantárgy elsajátítása során alkalmazható tanulói tevékenységformák (ajánlás)</w:t>
      </w:r>
    </w:p>
    <w:p w:rsidR="00C27FB9" w:rsidRPr="00284A95" w:rsidRDefault="00C27FB9" w:rsidP="0087591E">
      <w:pPr>
        <w:spacing w:after="0" w:line="240" w:lineRule="auto"/>
        <w:ind w:left="426"/>
        <w:jc w:val="both"/>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27FB9" w:rsidRPr="00284A95" w:rsidTr="0087591E">
        <w:trPr>
          <w:cantSplit/>
          <w:trHeight w:val="921"/>
          <w:jc w:val="center"/>
        </w:trPr>
        <w:tc>
          <w:tcPr>
            <w:tcW w:w="828"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3621"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tevékenységforma</w:t>
            </w:r>
          </w:p>
        </w:tc>
        <w:tc>
          <w:tcPr>
            <w:tcW w:w="2370" w:type="dxa"/>
            <w:gridSpan w:val="3"/>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 szervezési kerete</w:t>
            </w:r>
          </w:p>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(differenciálási módok)</w:t>
            </w:r>
          </w:p>
        </w:tc>
        <w:tc>
          <w:tcPr>
            <w:tcW w:w="2190"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C27FB9" w:rsidRPr="00284A95" w:rsidTr="0087591E">
        <w:trPr>
          <w:cantSplit/>
          <w:trHeight w:val="1076"/>
          <w:jc w:val="center"/>
        </w:trPr>
        <w:tc>
          <w:tcPr>
            <w:tcW w:w="828"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3621"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809"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Egyéni</w:t>
            </w:r>
          </w:p>
        </w:tc>
        <w:tc>
          <w:tcPr>
            <w:tcW w:w="798"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Csoport-</w:t>
            </w:r>
          </w:p>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bontás</w:t>
            </w:r>
          </w:p>
        </w:tc>
        <w:tc>
          <w:tcPr>
            <w:tcW w:w="763"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Osztály-</w:t>
            </w:r>
          </w:p>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keret</w:t>
            </w:r>
          </w:p>
        </w:tc>
        <w:tc>
          <w:tcPr>
            <w:tcW w:w="2190" w:type="dxa"/>
            <w:vMerge/>
            <w:vAlign w:val="center"/>
          </w:tcPr>
          <w:p w:rsidR="00C27FB9" w:rsidRPr="00284A95" w:rsidRDefault="00C27FB9" w:rsidP="0087591E">
            <w:pPr>
              <w:spacing w:after="0" w:line="240" w:lineRule="auto"/>
              <w:rPr>
                <w:rFonts w:ascii="Palatino Linotype" w:hAnsi="Palatino Linotype"/>
                <w:b/>
                <w:sz w:val="20"/>
                <w:szCs w:val="20"/>
              </w:rPr>
            </w:pPr>
          </w:p>
        </w:tc>
      </w:tr>
      <w:tr w:rsidR="00C27FB9" w:rsidRPr="00284A95"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1.</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b/>
                <w:sz w:val="20"/>
                <w:szCs w:val="20"/>
              </w:rPr>
            </w:pPr>
            <w:r w:rsidRPr="00284A95">
              <w:rPr>
                <w:rFonts w:ascii="Palatino Linotype" w:hAnsi="Palatino Linotype"/>
                <w:b/>
                <w:sz w:val="20"/>
                <w:szCs w:val="20"/>
              </w:rPr>
              <w:t>Információ feldolgozó tevékenységek</w:t>
            </w:r>
          </w:p>
        </w:tc>
        <w:tc>
          <w:tcPr>
            <w:tcW w:w="809"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Olvasott szöveg feladattal vezetett feldolgozása</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 nyomtató</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Olvasott szöveg feldolgozása jegyzeteléssel</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 nyomtató</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Hallott szöveg feldolgozása jegyzeteléssel</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videó</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Információk önálló rendszerezése</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Internet hozzáférés</w:t>
            </w:r>
          </w:p>
        </w:tc>
      </w:tr>
      <w:tr w:rsidR="00C27FB9" w:rsidRPr="00284A95"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2.</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b/>
                <w:sz w:val="20"/>
                <w:szCs w:val="20"/>
              </w:rPr>
            </w:pPr>
            <w:r w:rsidRPr="00284A95">
              <w:rPr>
                <w:rFonts w:ascii="Palatino Linotype" w:hAnsi="Palatino Linotype"/>
                <w:b/>
                <w:sz w:val="20"/>
                <w:szCs w:val="20"/>
              </w:rPr>
              <w:t>Ismeretalkalmazási gyakorló tevékenységek, feladatok</w:t>
            </w:r>
          </w:p>
        </w:tc>
        <w:tc>
          <w:tcPr>
            <w:tcW w:w="809"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shd w:val="clear" w:color="auto" w:fill="D9D9D9"/>
            <w:vAlign w:val="center"/>
          </w:tcPr>
          <w:p w:rsidR="00C27FB9" w:rsidRPr="007F1FA9"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2.1.</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Írásos elemzések készítése</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nyomtató</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2.2.</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Leírás készítése</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2.3.</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Válaszolás írásban mondatszintű kérdésekre</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2.4.</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Tesztfeladat megoldása</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2.5.</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Szöveges előadás egyéni felkészüléssel</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Internet hozzáférés</w:t>
            </w:r>
          </w:p>
        </w:tc>
      </w:tr>
      <w:tr w:rsidR="00C27FB9" w:rsidRPr="00284A95"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3.</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b/>
                <w:sz w:val="20"/>
                <w:szCs w:val="20"/>
              </w:rPr>
            </w:pPr>
            <w:r w:rsidRPr="00284A95">
              <w:rPr>
                <w:rFonts w:ascii="Palatino Linotype" w:hAnsi="Palatino Linotype"/>
                <w:b/>
                <w:sz w:val="20"/>
                <w:szCs w:val="20"/>
              </w:rPr>
              <w:t>Képi információk körében</w:t>
            </w:r>
          </w:p>
        </w:tc>
        <w:tc>
          <w:tcPr>
            <w:tcW w:w="809"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shd w:val="clear" w:color="auto" w:fill="D9D9D9"/>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shd w:val="clear" w:color="auto" w:fill="D9D9D9"/>
            <w:vAlign w:val="center"/>
          </w:tcPr>
          <w:p w:rsidR="00C27FB9" w:rsidRPr="007F1FA9"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3.1.</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rajz értelmezése</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Internet hozzáférés</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3.2.</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rajz készítés tárgyról</w:t>
            </w:r>
          </w:p>
        </w:tc>
        <w:tc>
          <w:tcPr>
            <w:tcW w:w="809"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798"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763"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bl>
    <w:p w:rsidR="00C27FB9" w:rsidRPr="00284A95" w:rsidRDefault="00C27FB9" w:rsidP="0087591E">
      <w:pPr>
        <w:spacing w:after="0" w:line="240" w:lineRule="auto"/>
        <w:rPr>
          <w:rFonts w:ascii="Palatino Linotype" w:hAnsi="Palatino Linotype"/>
          <w:b/>
          <w:sz w:val="24"/>
          <w:szCs w:val="24"/>
        </w:rPr>
      </w:pPr>
    </w:p>
    <w:p w:rsidR="00C27FB9" w:rsidRPr="00284A95" w:rsidRDefault="00C27FB9" w:rsidP="0087591E">
      <w:pPr>
        <w:pStyle w:val="Listaszerbekezds4"/>
        <w:tabs>
          <w:tab w:val="left" w:pos="993"/>
        </w:tabs>
        <w:spacing w:after="0" w:line="240" w:lineRule="auto"/>
        <w:ind w:left="142" w:firstLine="1"/>
        <w:rPr>
          <w:rFonts w:ascii="Palatino Linotype" w:hAnsi="Palatino Linotype"/>
          <w:b/>
          <w:i/>
          <w:sz w:val="24"/>
          <w:szCs w:val="24"/>
        </w:rPr>
      </w:pPr>
      <w:r>
        <w:rPr>
          <w:rFonts w:ascii="Palatino Linotype" w:hAnsi="Palatino Linotype"/>
          <w:b/>
          <w:i/>
          <w:sz w:val="24"/>
          <w:szCs w:val="24"/>
        </w:rPr>
        <w:t>6.5.2.</w:t>
      </w:r>
      <w:r>
        <w:rPr>
          <w:rFonts w:ascii="Palatino Linotype" w:hAnsi="Palatino Linotype"/>
          <w:b/>
          <w:i/>
          <w:sz w:val="24"/>
          <w:szCs w:val="24"/>
        </w:rPr>
        <w:tab/>
      </w:r>
      <w:r w:rsidRPr="00284A95">
        <w:rPr>
          <w:rFonts w:ascii="Palatino Linotype" w:hAnsi="Palatino Linotype"/>
          <w:b/>
          <w:i/>
          <w:sz w:val="24"/>
          <w:szCs w:val="24"/>
        </w:rPr>
        <w:t>A tantárgy elsajátítása során alkalmazható sajátos módszerek (ajánlás)</w:t>
      </w:r>
    </w:p>
    <w:p w:rsidR="00C27FB9" w:rsidRPr="00284A95" w:rsidRDefault="00C27FB9" w:rsidP="0087591E">
      <w:pPr>
        <w:pStyle w:val="Listaszerbekezds4"/>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27FB9" w:rsidRPr="00284A95" w:rsidTr="0087591E">
        <w:trPr>
          <w:jc w:val="center"/>
        </w:trPr>
        <w:tc>
          <w:tcPr>
            <w:tcW w:w="994"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2800"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 xml:space="preserve">Alkalmazott oktatási </w:t>
            </w:r>
          </w:p>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módszer neve</w:t>
            </w:r>
          </w:p>
        </w:tc>
        <w:tc>
          <w:tcPr>
            <w:tcW w:w="2835" w:type="dxa"/>
            <w:gridSpan w:val="3"/>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 tanulói tevékenység szervezeti kerete</w:t>
            </w:r>
          </w:p>
        </w:tc>
        <w:tc>
          <w:tcPr>
            <w:tcW w:w="2659"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C27FB9" w:rsidRPr="00284A95" w:rsidTr="0087591E">
        <w:trPr>
          <w:jc w:val="center"/>
        </w:trPr>
        <w:tc>
          <w:tcPr>
            <w:tcW w:w="994"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2800"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egyéni</w:t>
            </w: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csoport</w:t>
            </w: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osztály</w:t>
            </w:r>
          </w:p>
        </w:tc>
        <w:tc>
          <w:tcPr>
            <w:tcW w:w="2659" w:type="dxa"/>
            <w:vMerge/>
            <w:vAlign w:val="center"/>
          </w:tcPr>
          <w:p w:rsidR="00C27FB9" w:rsidRPr="00284A95" w:rsidRDefault="00C27FB9" w:rsidP="0087591E">
            <w:pPr>
              <w:spacing w:after="0" w:line="240" w:lineRule="auto"/>
              <w:rPr>
                <w:rFonts w:ascii="Palatino Linotype" w:hAnsi="Palatino Linotype"/>
                <w:b/>
                <w:sz w:val="20"/>
                <w:szCs w:val="20"/>
              </w:rPr>
            </w:pP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1.1</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magyarázat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Dokumentáló és archiváló eszközök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elbeszélés</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Dokumentáló és archiváló eszközök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kiselőadás</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Dokumentáló és archiváló eszközök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megbeszélés</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Dokumentáló és archiváló eszközök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vita</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Dokumentáló és archiváló eszközök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1.6.</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szemléltetés</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265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Vetített képek, képes albumok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1.7.</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házi feladat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r w:rsidRPr="00EF2030">
              <w:rPr>
                <w:rFonts w:ascii="Palatino Linotype" w:hAnsi="Palatino Linotype"/>
                <w:b/>
                <w:sz w:val="20"/>
                <w:szCs w:val="20"/>
              </w:rPr>
              <w:t>×</w:t>
            </w: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945" w:type="dxa"/>
            <w:vAlign w:val="center"/>
          </w:tcPr>
          <w:p w:rsidR="00C27FB9" w:rsidRPr="00EF2030" w:rsidRDefault="00C27FB9" w:rsidP="0087591E">
            <w:pPr>
              <w:spacing w:after="0" w:line="240" w:lineRule="auto"/>
              <w:jc w:val="center"/>
              <w:rPr>
                <w:rFonts w:ascii="Palatino Linotype" w:hAnsi="Palatino Linotype"/>
                <w:b/>
                <w:sz w:val="20"/>
                <w:szCs w:val="20"/>
              </w:rPr>
            </w:pPr>
          </w:p>
        </w:tc>
        <w:tc>
          <w:tcPr>
            <w:tcW w:w="2659" w:type="dxa"/>
            <w:vAlign w:val="center"/>
          </w:tcPr>
          <w:p w:rsidR="00C27FB9" w:rsidRPr="00284A95" w:rsidRDefault="00C27FB9" w:rsidP="0087591E">
            <w:pPr>
              <w:spacing w:after="0" w:line="240" w:lineRule="auto"/>
              <w:jc w:val="center"/>
              <w:rPr>
                <w:rFonts w:ascii="Palatino Linotype" w:hAnsi="Palatino Linotype"/>
                <w:sz w:val="20"/>
                <w:szCs w:val="20"/>
              </w:rPr>
            </w:pPr>
          </w:p>
        </w:tc>
      </w:tr>
    </w:tbl>
    <w:p w:rsidR="00C27FB9" w:rsidRPr="00284A95" w:rsidRDefault="00C27FB9" w:rsidP="0087591E">
      <w:pPr>
        <w:spacing w:after="0" w:line="240" w:lineRule="auto"/>
        <w:ind w:left="792"/>
        <w:rPr>
          <w:rFonts w:ascii="Palatino Linotype" w:hAnsi="Palatino Linotype"/>
          <w:b/>
          <w:sz w:val="24"/>
          <w:szCs w:val="24"/>
        </w:rPr>
      </w:pPr>
    </w:p>
    <w:p w:rsidR="00C27FB9" w:rsidRDefault="00C27FB9" w:rsidP="0087591E">
      <w:pPr>
        <w:numPr>
          <w:ilvl w:val="1"/>
          <w:numId w:val="33"/>
        </w:numPr>
        <w:tabs>
          <w:tab w:val="left" w:pos="993"/>
        </w:tabs>
        <w:spacing w:after="0" w:line="240" w:lineRule="auto"/>
        <w:ind w:left="426" w:firstLine="0"/>
        <w:jc w:val="both"/>
        <w:rPr>
          <w:rFonts w:ascii="Palatino Linotype" w:hAnsi="Palatino Linotype"/>
          <w:b/>
          <w:sz w:val="24"/>
          <w:szCs w:val="24"/>
        </w:rPr>
      </w:pPr>
      <w:r w:rsidRPr="00284A95">
        <w:rPr>
          <w:rFonts w:ascii="Palatino Linotype" w:hAnsi="Palatino Linotype"/>
          <w:b/>
          <w:sz w:val="24"/>
          <w:szCs w:val="24"/>
        </w:rPr>
        <w:t>A tantárgy értékelésének módja</w:t>
      </w:r>
    </w:p>
    <w:p w:rsidR="00C27FB9" w:rsidRPr="00EF2030" w:rsidRDefault="00C27FB9" w:rsidP="0087591E">
      <w:pPr>
        <w:widowControl w:val="0"/>
        <w:suppressAutoHyphens/>
        <w:spacing w:after="0" w:line="240" w:lineRule="auto"/>
        <w:ind w:left="426"/>
        <w:jc w:val="both"/>
        <w:rPr>
          <w:rFonts w:ascii="Palatino Linotype" w:hAnsi="Palatino Linotype"/>
          <w:b/>
          <w:bCs/>
          <w:kern w:val="2"/>
          <w:sz w:val="24"/>
          <w:szCs w:val="24"/>
          <w:lang w:eastAsia="hi-IN" w:bidi="hi-IN"/>
        </w:rPr>
      </w:pPr>
      <w:r w:rsidRPr="00EF2030">
        <w:rPr>
          <w:rFonts w:ascii="Palatino Linotype" w:hAnsi="Palatino Linotype"/>
          <w:bCs/>
          <w:sz w:val="24"/>
          <w:szCs w:val="24"/>
        </w:rPr>
        <w:t>A nemzeti köznevelésről szóló 2011. évi CXC. törvény. 54. § (2) a) pontja szerinti értékeléssel.</w:t>
      </w:r>
    </w:p>
    <w:p w:rsidR="00C27FB9" w:rsidRPr="00284A95" w:rsidRDefault="00C27FB9" w:rsidP="0087591E">
      <w:pPr>
        <w:spacing w:after="0" w:line="240" w:lineRule="auto"/>
        <w:ind w:left="426"/>
        <w:jc w:val="both"/>
        <w:rPr>
          <w:rFonts w:ascii="Palatino Linotype" w:hAnsi="Palatino Linotype"/>
          <w:b/>
          <w:kern w:val="2"/>
          <w:sz w:val="24"/>
          <w:szCs w:val="24"/>
          <w:lang w:eastAsia="hi-IN" w:bidi="hi-IN"/>
        </w:rPr>
      </w:pPr>
    </w:p>
    <w:p w:rsidR="00C27FB9" w:rsidRPr="0080476C" w:rsidRDefault="00C27FB9" w:rsidP="0087591E">
      <w:pPr>
        <w:spacing w:after="0" w:line="240" w:lineRule="auto"/>
        <w:rPr>
          <w:rFonts w:ascii="Palatino Linotype" w:hAnsi="Palatino Linotype"/>
          <w:sz w:val="24"/>
          <w:szCs w:val="24"/>
          <w:lang w:eastAsia="hu-HU"/>
        </w:rPr>
      </w:pPr>
      <w:r>
        <w:rPr>
          <w:rFonts w:ascii="Palatino Linotype" w:hAnsi="Palatino Linotype"/>
          <w:b/>
          <w:bCs/>
          <w:sz w:val="24"/>
          <w:szCs w:val="24"/>
          <w:lang w:eastAsia="hu-HU"/>
        </w:rPr>
        <w:t>7.</w:t>
      </w:r>
      <w:r>
        <w:rPr>
          <w:rFonts w:ascii="Palatino Linotype" w:hAnsi="Palatino Linotype"/>
          <w:b/>
          <w:bCs/>
          <w:sz w:val="24"/>
          <w:szCs w:val="24"/>
          <w:lang w:eastAsia="hu-HU"/>
        </w:rPr>
        <w:tab/>
      </w:r>
      <w:r w:rsidRPr="004F0FA0">
        <w:rPr>
          <w:rFonts w:ascii="Palatino Linotype" w:hAnsi="Palatino Linotype"/>
          <w:b/>
          <w:bCs/>
          <w:sz w:val="24"/>
          <w:szCs w:val="24"/>
          <w:lang w:eastAsia="hu-HU"/>
        </w:rPr>
        <w:t>Népi kézm</w:t>
      </w:r>
      <w:r w:rsidRPr="0080476C">
        <w:rPr>
          <w:rFonts w:ascii="Palatino Linotype" w:hAnsi="Palatino Linotype"/>
          <w:b/>
          <w:bCs/>
          <w:sz w:val="24"/>
          <w:szCs w:val="24"/>
          <w:lang w:eastAsia="hu-HU"/>
        </w:rPr>
        <w:t>űves szakmai alapismeretek</w:t>
      </w:r>
      <w:r w:rsidRPr="0080476C">
        <w:rPr>
          <w:rFonts w:ascii="Palatino Linotype" w:hAnsi="Palatino Linotype"/>
          <w:b/>
          <w:sz w:val="24"/>
          <w:szCs w:val="24"/>
          <w:lang w:eastAsia="hu-HU"/>
        </w:rPr>
        <w:t xml:space="preserve"> </w:t>
      </w:r>
      <w:r>
        <w:rPr>
          <w:rFonts w:ascii="Palatino Linotype" w:hAnsi="Palatino Linotype"/>
          <w:sz w:val="24"/>
          <w:szCs w:val="24"/>
          <w:lang w:eastAsia="hu-HU"/>
        </w:rPr>
        <w:tab/>
      </w:r>
      <w:r>
        <w:rPr>
          <w:rFonts w:ascii="Palatino Linotype" w:hAnsi="Palatino Linotype"/>
          <w:sz w:val="24"/>
          <w:szCs w:val="24"/>
          <w:lang w:eastAsia="hu-HU"/>
        </w:rPr>
        <w:tab/>
      </w:r>
      <w:r>
        <w:rPr>
          <w:rFonts w:ascii="Palatino Linotype" w:hAnsi="Palatino Linotype"/>
          <w:sz w:val="24"/>
          <w:szCs w:val="24"/>
          <w:lang w:eastAsia="hu-HU"/>
        </w:rPr>
        <w:tab/>
      </w:r>
      <w:r>
        <w:rPr>
          <w:rFonts w:ascii="Palatino Linotype" w:hAnsi="Palatino Linotype"/>
          <w:sz w:val="24"/>
          <w:szCs w:val="24"/>
          <w:lang w:eastAsia="hu-HU"/>
        </w:rPr>
        <w:tab/>
      </w:r>
      <w:r w:rsidRPr="0080476C">
        <w:rPr>
          <w:rFonts w:ascii="Palatino Linotype" w:hAnsi="Palatino Linotype"/>
          <w:b/>
          <w:sz w:val="24"/>
          <w:szCs w:val="24"/>
          <w:lang w:eastAsia="hu-HU"/>
        </w:rPr>
        <w:t xml:space="preserve">32óra </w:t>
      </w:r>
      <w:r>
        <w:rPr>
          <w:rFonts w:ascii="Palatino Linotype" w:hAnsi="Palatino Linotype"/>
          <w:b/>
          <w:sz w:val="24"/>
          <w:szCs w:val="24"/>
          <w:lang w:eastAsia="hu-HU"/>
        </w:rPr>
        <w:t>/</w:t>
      </w:r>
      <w:r w:rsidRPr="0080476C">
        <w:rPr>
          <w:rFonts w:ascii="Palatino Linotype" w:hAnsi="Palatino Linotype"/>
          <w:b/>
          <w:sz w:val="24"/>
          <w:szCs w:val="24"/>
          <w:lang w:eastAsia="hu-HU"/>
        </w:rPr>
        <w:t>32óra</w:t>
      </w:r>
      <w:r w:rsidRPr="0080476C">
        <w:rPr>
          <w:rFonts w:ascii="Palatino Linotype" w:hAnsi="Palatino Linotype"/>
          <w:sz w:val="24"/>
          <w:szCs w:val="24"/>
          <w:lang w:eastAsia="hu-HU"/>
        </w:rPr>
        <w:t xml:space="preserve"> </w:t>
      </w:r>
    </w:p>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*Három</w:t>
      </w:r>
      <w:r>
        <w:rPr>
          <w:rFonts w:ascii="Palatino Linotype" w:hAnsi="Palatino Linotype"/>
          <w:sz w:val="20"/>
          <w:szCs w:val="20"/>
        </w:rPr>
        <w:t xml:space="preserve"> </w:t>
      </w:r>
      <w:r w:rsidRPr="00284A95">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84A95">
        <w:rPr>
          <w:rFonts w:ascii="Palatino Linotype" w:hAnsi="Palatino Linotype"/>
          <w:sz w:val="20"/>
          <w:szCs w:val="20"/>
        </w:rPr>
        <w:t>évfolyamos képzés közismereti oktatás nélkül</w:t>
      </w:r>
    </w:p>
    <w:p w:rsidR="00C27FB9" w:rsidRPr="00284A95" w:rsidRDefault="00C27FB9" w:rsidP="0087591E">
      <w:pPr>
        <w:widowControl w:val="0"/>
        <w:suppressAutoHyphens/>
        <w:spacing w:after="0" w:line="240" w:lineRule="auto"/>
        <w:rPr>
          <w:rFonts w:ascii="Palatino Linotype" w:hAnsi="Palatino Linotype"/>
          <w:b/>
          <w:sz w:val="24"/>
          <w:szCs w:val="24"/>
          <w:lang w:eastAsia="hu-HU"/>
        </w:rPr>
      </w:pPr>
    </w:p>
    <w:p w:rsidR="00C27FB9" w:rsidRPr="00284A95" w:rsidRDefault="00C27FB9" w:rsidP="0087591E">
      <w:pPr>
        <w:spacing w:after="0" w:line="240" w:lineRule="auto"/>
        <w:ind w:left="426"/>
        <w:jc w:val="both"/>
        <w:rPr>
          <w:rFonts w:ascii="Palatino Linotype" w:hAnsi="Palatino Linotype"/>
          <w:b/>
          <w:sz w:val="24"/>
          <w:szCs w:val="24"/>
          <w:lang w:eastAsia="hu-HU"/>
        </w:rPr>
      </w:pPr>
      <w:r>
        <w:rPr>
          <w:rFonts w:ascii="Palatino Linotype" w:hAnsi="Palatino Linotype"/>
          <w:b/>
          <w:sz w:val="24"/>
          <w:szCs w:val="24"/>
          <w:lang w:eastAsia="hu-HU"/>
        </w:rPr>
        <w:t>7.1.</w:t>
      </w:r>
      <w:r>
        <w:rPr>
          <w:rFonts w:ascii="Palatino Linotype" w:hAnsi="Palatino Linotype"/>
          <w:b/>
          <w:sz w:val="24"/>
          <w:szCs w:val="24"/>
          <w:lang w:eastAsia="hu-HU"/>
        </w:rPr>
        <w:tab/>
      </w:r>
      <w:r w:rsidRPr="00284A95">
        <w:rPr>
          <w:rFonts w:ascii="Palatino Linotype" w:hAnsi="Palatino Linotype"/>
          <w:b/>
          <w:sz w:val="24"/>
          <w:szCs w:val="24"/>
          <w:lang w:eastAsia="hu-HU"/>
        </w:rPr>
        <w:t>A tantárgy tanításának célja</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A népi kézműves szakma szakirányait tanuló fiatalok tájékozottak legyenek azok</w:t>
      </w:r>
      <w:r>
        <w:rPr>
          <w:rFonts w:ascii="Palatino Linotype" w:hAnsi="Palatino Linotype"/>
          <w:sz w:val="24"/>
          <w:szCs w:val="24"/>
          <w:lang w:eastAsia="hu-HU"/>
        </w:rPr>
        <w:t>ban</w:t>
      </w:r>
      <w:r w:rsidRPr="00284A95">
        <w:rPr>
          <w:rFonts w:ascii="Palatino Linotype" w:hAnsi="Palatino Linotype"/>
          <w:sz w:val="24"/>
          <w:szCs w:val="24"/>
          <w:lang w:eastAsia="hu-HU"/>
        </w:rPr>
        <w:t xml:space="preserve"> a lehetőségek</w:t>
      </w:r>
      <w:r>
        <w:rPr>
          <w:rFonts w:ascii="Palatino Linotype" w:hAnsi="Palatino Linotype"/>
          <w:sz w:val="24"/>
          <w:szCs w:val="24"/>
          <w:lang w:eastAsia="hu-HU"/>
        </w:rPr>
        <w:t>ben</w:t>
      </w:r>
      <w:r w:rsidRPr="00284A95">
        <w:rPr>
          <w:rFonts w:ascii="Palatino Linotype" w:hAnsi="Palatino Linotype"/>
          <w:sz w:val="24"/>
          <w:szCs w:val="24"/>
          <w:lang w:eastAsia="hu-HU"/>
        </w:rPr>
        <w:t>, melyek mentén igényes kézművessé válhatnak. „A népi kultúrában a közösség mindig ellenőrzése alatt tartja a tevékenységet</w:t>
      </w:r>
      <w:r>
        <w:rPr>
          <w:rFonts w:ascii="Palatino Linotype" w:hAnsi="Palatino Linotype"/>
          <w:sz w:val="24"/>
          <w:szCs w:val="24"/>
          <w:lang w:eastAsia="hu-HU"/>
        </w:rPr>
        <w:t>,</w:t>
      </w:r>
      <w:r w:rsidRPr="00284A95">
        <w:rPr>
          <w:rFonts w:ascii="Palatino Linotype" w:hAnsi="Palatino Linotype"/>
          <w:sz w:val="24"/>
          <w:szCs w:val="24"/>
          <w:lang w:eastAsia="hu-HU"/>
        </w:rPr>
        <w:t xml:space="preserve"> a népművész csak a tradíció ízlésvilágának az ismert jelképrendszer felhasználásával alkothat” – Tarján Gábor. 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p>
    <w:p w:rsidR="00C27FB9" w:rsidRDefault="00C27FB9" w:rsidP="0087591E">
      <w:pPr>
        <w:spacing w:after="0" w:line="240" w:lineRule="auto"/>
        <w:ind w:left="360"/>
        <w:rPr>
          <w:rFonts w:ascii="Palatino Linotype" w:hAnsi="Palatino Linotype"/>
          <w:b/>
          <w:sz w:val="24"/>
          <w:szCs w:val="24"/>
          <w:lang w:eastAsia="hu-HU"/>
        </w:rPr>
      </w:pPr>
    </w:p>
    <w:p w:rsidR="00C27FB9" w:rsidRPr="00284A95" w:rsidRDefault="00C27FB9" w:rsidP="0087591E">
      <w:pPr>
        <w:spacing w:after="0" w:line="240" w:lineRule="auto"/>
        <w:ind w:left="426"/>
        <w:rPr>
          <w:rFonts w:ascii="Palatino Linotype" w:hAnsi="Palatino Linotype"/>
          <w:b/>
          <w:sz w:val="24"/>
          <w:szCs w:val="24"/>
          <w:lang w:eastAsia="hu-HU"/>
        </w:rPr>
      </w:pPr>
      <w:r>
        <w:rPr>
          <w:rFonts w:ascii="Palatino Linotype" w:hAnsi="Palatino Linotype"/>
          <w:b/>
          <w:sz w:val="24"/>
          <w:szCs w:val="24"/>
        </w:rPr>
        <w:t>7.2.</w:t>
      </w:r>
      <w:r>
        <w:rPr>
          <w:rFonts w:ascii="Palatino Linotype" w:hAnsi="Palatino Linotype"/>
          <w:b/>
          <w:sz w:val="24"/>
          <w:szCs w:val="24"/>
        </w:rPr>
        <w:tab/>
      </w:r>
      <w:r w:rsidRPr="00284A95">
        <w:rPr>
          <w:rFonts w:ascii="Palatino Linotype" w:hAnsi="Palatino Linotype"/>
          <w:b/>
          <w:sz w:val="24"/>
          <w:szCs w:val="24"/>
        </w:rPr>
        <w:t>Kapcsolódó</w:t>
      </w:r>
      <w:r w:rsidRPr="00284A95">
        <w:rPr>
          <w:rFonts w:ascii="Palatino Linotype" w:hAnsi="Palatino Linotype"/>
          <w:b/>
          <w:sz w:val="24"/>
          <w:szCs w:val="24"/>
          <w:lang w:eastAsia="hu-HU"/>
        </w:rPr>
        <w:t xml:space="preserve"> közismereti, szakmai tartalmak</w:t>
      </w:r>
    </w:p>
    <w:p w:rsidR="00C27FB9" w:rsidRPr="004F0FA0" w:rsidRDefault="00C27FB9" w:rsidP="0087591E">
      <w:pPr>
        <w:spacing w:after="0" w:line="240" w:lineRule="auto"/>
        <w:ind w:left="426"/>
        <w:rPr>
          <w:rFonts w:ascii="Palatino Linotype" w:hAnsi="Palatino Linotype"/>
          <w:bCs/>
          <w:sz w:val="24"/>
          <w:szCs w:val="24"/>
          <w:lang w:eastAsia="hu-HU"/>
        </w:rPr>
      </w:pPr>
      <w:r w:rsidRPr="004F0FA0">
        <w:rPr>
          <w:rFonts w:ascii="Palatino Linotype" w:hAnsi="Palatino Linotype"/>
          <w:bCs/>
          <w:sz w:val="24"/>
          <w:szCs w:val="24"/>
          <w:lang w:eastAsia="hu-HU"/>
        </w:rPr>
        <w:t>Történelmi ismeretek</w:t>
      </w:r>
    </w:p>
    <w:p w:rsidR="00C27FB9" w:rsidRPr="004F0FA0" w:rsidRDefault="00C27FB9" w:rsidP="0087591E">
      <w:pPr>
        <w:spacing w:after="0" w:line="240" w:lineRule="auto"/>
        <w:ind w:left="426"/>
        <w:rPr>
          <w:rFonts w:ascii="Palatino Linotype" w:hAnsi="Palatino Linotype"/>
          <w:bCs/>
          <w:sz w:val="24"/>
          <w:szCs w:val="24"/>
          <w:lang w:eastAsia="hu-HU"/>
        </w:rPr>
      </w:pPr>
      <w:r w:rsidRPr="004F0FA0">
        <w:rPr>
          <w:rFonts w:ascii="Palatino Linotype" w:hAnsi="Palatino Linotype"/>
          <w:bCs/>
          <w:sz w:val="24"/>
          <w:szCs w:val="24"/>
          <w:lang w:eastAsia="hu-HU"/>
        </w:rPr>
        <w:t>Földrajzi ismeretek</w:t>
      </w:r>
    </w:p>
    <w:p w:rsidR="00C27FB9" w:rsidRPr="004F0FA0" w:rsidRDefault="00C27FB9" w:rsidP="0087591E">
      <w:pPr>
        <w:spacing w:after="0" w:line="240" w:lineRule="auto"/>
        <w:ind w:left="426"/>
        <w:rPr>
          <w:rFonts w:ascii="Palatino Linotype" w:hAnsi="Palatino Linotype"/>
          <w:bCs/>
          <w:sz w:val="24"/>
          <w:szCs w:val="24"/>
          <w:lang w:eastAsia="hu-HU"/>
        </w:rPr>
      </w:pPr>
      <w:r w:rsidRPr="004F0FA0">
        <w:rPr>
          <w:rFonts w:ascii="Palatino Linotype" w:hAnsi="Palatino Linotype"/>
          <w:bCs/>
          <w:sz w:val="24"/>
          <w:szCs w:val="24"/>
          <w:lang w:eastAsia="hu-HU"/>
        </w:rPr>
        <w:t>Magyar irodalom</w:t>
      </w:r>
    </w:p>
    <w:p w:rsidR="00C27FB9" w:rsidRPr="004F0FA0" w:rsidRDefault="00C27FB9" w:rsidP="0087591E">
      <w:pPr>
        <w:spacing w:after="0" w:line="240" w:lineRule="auto"/>
        <w:ind w:left="426"/>
        <w:rPr>
          <w:rFonts w:ascii="Palatino Linotype" w:hAnsi="Palatino Linotype"/>
          <w:bCs/>
          <w:sz w:val="24"/>
          <w:szCs w:val="24"/>
          <w:lang w:eastAsia="hu-HU"/>
        </w:rPr>
      </w:pPr>
      <w:r w:rsidRPr="004F0FA0">
        <w:rPr>
          <w:rFonts w:ascii="Palatino Linotype" w:hAnsi="Palatino Linotype"/>
          <w:bCs/>
          <w:sz w:val="24"/>
          <w:szCs w:val="24"/>
          <w:lang w:eastAsia="hu-HU"/>
        </w:rPr>
        <w:t>Ének-zene</w:t>
      </w:r>
    </w:p>
    <w:p w:rsidR="00C27FB9" w:rsidRPr="00284A95" w:rsidRDefault="00C27FB9" w:rsidP="0087591E">
      <w:pPr>
        <w:spacing w:after="0" w:line="240" w:lineRule="auto"/>
        <w:ind w:left="426"/>
        <w:rPr>
          <w:rFonts w:ascii="Palatino Linotype" w:hAnsi="Palatino Linotype"/>
          <w:bCs/>
          <w:sz w:val="24"/>
          <w:szCs w:val="24"/>
          <w:lang w:eastAsia="hu-HU"/>
        </w:rPr>
      </w:pPr>
      <w:r w:rsidRPr="004F0FA0">
        <w:rPr>
          <w:rFonts w:ascii="Palatino Linotype" w:hAnsi="Palatino Linotype"/>
          <w:bCs/>
          <w:sz w:val="24"/>
          <w:szCs w:val="24"/>
          <w:lang w:eastAsia="hu-HU"/>
        </w:rPr>
        <w:t>M</w:t>
      </w:r>
      <w:r w:rsidRPr="00284A95">
        <w:rPr>
          <w:rFonts w:ascii="Palatino Linotype" w:hAnsi="Palatino Linotype"/>
          <w:bCs/>
          <w:sz w:val="24"/>
          <w:szCs w:val="24"/>
          <w:lang w:eastAsia="hu-HU"/>
        </w:rPr>
        <w:t>űvészettörténeti ismeretek</w:t>
      </w:r>
    </w:p>
    <w:p w:rsidR="00C27FB9" w:rsidRPr="00284A95" w:rsidRDefault="00C27FB9" w:rsidP="0087591E">
      <w:pPr>
        <w:widowControl w:val="0"/>
        <w:suppressAutoHyphens/>
        <w:spacing w:after="0" w:line="240" w:lineRule="auto"/>
        <w:rPr>
          <w:rFonts w:ascii="Palatino Linotype" w:hAnsi="Palatino Linotype"/>
          <w:b/>
          <w:kern w:val="2"/>
          <w:sz w:val="24"/>
          <w:szCs w:val="24"/>
          <w:lang w:eastAsia="hi-IN" w:bidi="hi-IN"/>
        </w:rPr>
      </w:pPr>
    </w:p>
    <w:p w:rsidR="00C27FB9" w:rsidRPr="00284A95" w:rsidRDefault="00C27FB9" w:rsidP="0087591E">
      <w:pPr>
        <w:spacing w:after="0" w:line="240" w:lineRule="auto"/>
        <w:ind w:left="142"/>
        <w:rPr>
          <w:rFonts w:ascii="Palatino Linotype" w:hAnsi="Palatino Linotype"/>
          <w:b/>
          <w:sz w:val="24"/>
          <w:szCs w:val="24"/>
        </w:rPr>
      </w:pPr>
      <w:r>
        <w:rPr>
          <w:rFonts w:ascii="Palatino Linotype" w:hAnsi="Palatino Linotype"/>
          <w:b/>
          <w:sz w:val="24"/>
          <w:szCs w:val="24"/>
        </w:rPr>
        <w:t>7.3.</w:t>
      </w:r>
      <w:r>
        <w:rPr>
          <w:rFonts w:ascii="Palatino Linotype" w:hAnsi="Palatino Linotype"/>
          <w:b/>
          <w:sz w:val="24"/>
          <w:szCs w:val="24"/>
        </w:rPr>
        <w:tab/>
      </w:r>
      <w:r w:rsidRPr="00284A95">
        <w:rPr>
          <w:rFonts w:ascii="Palatino Linotype" w:hAnsi="Palatino Linotype"/>
          <w:b/>
          <w:sz w:val="24"/>
          <w:szCs w:val="24"/>
        </w:rPr>
        <w:t xml:space="preserve">Témakörök </w:t>
      </w:r>
    </w:p>
    <w:p w:rsidR="00C27FB9" w:rsidRPr="00284A95" w:rsidRDefault="00C27FB9" w:rsidP="0087591E">
      <w:pPr>
        <w:widowControl w:val="0"/>
        <w:suppressAutoHyphens/>
        <w:spacing w:after="0" w:line="240" w:lineRule="auto"/>
        <w:rPr>
          <w:rFonts w:ascii="Palatino Linotype" w:hAnsi="Palatino Linotype"/>
          <w:b/>
          <w:kern w:val="2"/>
          <w:sz w:val="24"/>
          <w:szCs w:val="24"/>
          <w:lang w:eastAsia="hi-IN" w:bidi="hi-IN"/>
        </w:rPr>
      </w:pPr>
    </w:p>
    <w:p w:rsidR="00C27FB9" w:rsidRPr="00FB4E60" w:rsidRDefault="00C27FB9" w:rsidP="0087591E">
      <w:pPr>
        <w:widowControl w:val="0"/>
        <w:suppressAutoHyphens/>
        <w:spacing w:after="0" w:line="240" w:lineRule="auto"/>
        <w:ind w:left="1134"/>
        <w:jc w:val="both"/>
        <w:rPr>
          <w:rFonts w:ascii="Palatino Linotype" w:hAnsi="Palatino Linotype"/>
          <w:b/>
          <w:kern w:val="2"/>
          <w:sz w:val="24"/>
          <w:szCs w:val="24"/>
          <w:lang w:eastAsia="hi-IN" w:bidi="hi-IN"/>
        </w:rPr>
      </w:pPr>
      <w:r>
        <w:rPr>
          <w:rFonts w:ascii="Palatino Linotype" w:hAnsi="Palatino Linotype"/>
          <w:b/>
          <w:bCs/>
          <w:sz w:val="24"/>
          <w:szCs w:val="24"/>
          <w:lang w:eastAsia="hu-HU"/>
        </w:rPr>
        <w:t>7</w:t>
      </w:r>
      <w:r w:rsidRPr="00FB4E60">
        <w:rPr>
          <w:rFonts w:ascii="Palatino Linotype" w:hAnsi="Palatino Linotype"/>
          <w:b/>
          <w:bCs/>
          <w:sz w:val="24"/>
          <w:szCs w:val="24"/>
          <w:lang w:eastAsia="hu-HU"/>
        </w:rPr>
        <w:t>.3.1.</w:t>
      </w:r>
      <w:r>
        <w:rPr>
          <w:rFonts w:ascii="Palatino Linotype" w:hAnsi="Palatino Linotype"/>
          <w:b/>
          <w:bCs/>
          <w:lang w:eastAsia="hu-HU"/>
        </w:rPr>
        <w:tab/>
      </w:r>
      <w:r w:rsidRPr="004F0FA0">
        <w:rPr>
          <w:rFonts w:ascii="Palatino Linotype" w:hAnsi="Palatino Linotype"/>
          <w:b/>
          <w:bCs/>
          <w:lang w:eastAsia="hu-HU"/>
        </w:rPr>
        <w:t>Mesterségbemutató, vásár</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i/>
          <w:kern w:val="2"/>
          <w:sz w:val="24"/>
          <w:szCs w:val="24"/>
          <w:lang w:eastAsia="hi-IN" w:bidi="hi-IN"/>
        </w:rPr>
        <w:t>12 óra/12 óra</w:t>
      </w:r>
    </w:p>
    <w:p w:rsidR="00C27FB9" w:rsidRPr="00284A95" w:rsidRDefault="00C27FB9" w:rsidP="0087591E">
      <w:pPr>
        <w:suppressAutoHyphens/>
        <w:autoSpaceDE w:val="0"/>
        <w:autoSpaceDN w:val="0"/>
        <w:adjustRightInd w:val="0"/>
        <w:spacing w:after="0" w:line="240" w:lineRule="auto"/>
        <w:ind w:left="1134"/>
        <w:jc w:val="both"/>
        <w:rPr>
          <w:rFonts w:ascii="Palatino Linotype" w:hAnsi="Palatino Linotype"/>
          <w:bCs/>
          <w:iCs/>
          <w:lang w:eastAsia="hu-HU"/>
        </w:rPr>
      </w:pPr>
      <w:r w:rsidRPr="004F0FA0">
        <w:rPr>
          <w:rFonts w:ascii="Palatino Linotype" w:hAnsi="Palatino Linotype"/>
          <w:bCs/>
          <w:lang w:eastAsia="hu-HU"/>
        </w:rPr>
        <w:t>Kiemelked</w:t>
      </w:r>
      <w:r w:rsidRPr="00284A95">
        <w:rPr>
          <w:rFonts w:ascii="Palatino Linotype" w:hAnsi="Palatino Linotype"/>
          <w:bCs/>
          <w:lang w:eastAsia="hu-HU"/>
        </w:rPr>
        <w:t>ő bemutatkozási lehetőségek:</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Mesterségek Ünnepe (Budapest) - a magyarországi kézművesek legnagyobb országos rendezvénye</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Országos Táncháztalálkozó és Kirakodóvásár (Budapest) - A NESZ és a Táncház Egyesület közös szervezése</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Pünkösdi Sokadalom (Szentendre) - A Szentendrei Szabadtéri Néprajzi Múzeum és a NESZ közös szervezése</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Élő Népművészet - A Nemzeti Erőforrás Minisztériuma, a Hagyományok Háza és a Népművészeti Egyesületek Szövetsége pályázat és kiállítása</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Országos Népi Mesterségek Művészete - a Hagyományok Háza és a Kecskeméti Népi Iparművészeti Gyűjtemény rendezi meg a pályázatot</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Országos Textiles Konferencia (Békéscsaba)</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Hevesi Országos Szőttes pályázat (Heves)</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Országos Ifjúsági Népi Kézműves Pályázat (Debrecen)</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AMKA (Magyar Kézművességért Alapítvány) kiállítása, pályázatai</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Karácsonyi népművészeti vásár (Budapest, Vörösmarty tér)</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Tavaszi Népművészeti vásár (Budapest, Vörösmarty tér)</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Népművészeti alkotóházak</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Néprajzi műhelyek</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Népművészeti műhelyek</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Műhelygalériák</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Tájházak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p>
    <w:p w:rsidR="00C27FB9" w:rsidRPr="00FB4E60" w:rsidRDefault="00C27FB9" w:rsidP="0087591E">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7.3.2.</w:t>
      </w:r>
      <w:r>
        <w:rPr>
          <w:rFonts w:ascii="Palatino Linotype" w:hAnsi="Palatino Linotype"/>
          <w:b/>
          <w:sz w:val="24"/>
          <w:szCs w:val="24"/>
        </w:rPr>
        <w:tab/>
      </w:r>
      <w:r w:rsidRPr="00284A95">
        <w:rPr>
          <w:rFonts w:ascii="Palatino Linotype" w:hAnsi="Palatino Linotype"/>
          <w:b/>
          <w:sz w:val="24"/>
          <w:szCs w:val="24"/>
        </w:rPr>
        <w:t>Szakmai előmenetel</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 xml:space="preserve">    </w:t>
      </w:r>
      <w:r w:rsidRPr="00284A95">
        <w:rPr>
          <w:rFonts w:ascii="Palatino Linotype" w:hAnsi="Palatino Linotype"/>
          <w:b/>
          <w:i/>
          <w:sz w:val="24"/>
          <w:szCs w:val="24"/>
        </w:rPr>
        <w:t>8 óra/8 óra</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r>
      <w:r w:rsidRPr="004F0FA0">
        <w:rPr>
          <w:rFonts w:ascii="Palatino Linotype" w:hAnsi="Palatino Linotype"/>
          <w:kern w:val="2"/>
          <w:sz w:val="24"/>
          <w:szCs w:val="24"/>
          <w:lang w:eastAsia="hi-IN" w:bidi="hi-IN"/>
        </w:rPr>
        <w:t>Elismerések</w:t>
      </w:r>
      <w:r w:rsidRPr="00284A95">
        <w:rPr>
          <w:rFonts w:ascii="Palatino Linotype" w:hAnsi="Palatino Linotype"/>
          <w:kern w:val="2"/>
          <w:sz w:val="24"/>
          <w:szCs w:val="24"/>
          <w:lang w:eastAsia="hi-IN" w:bidi="hi-IN"/>
        </w:rPr>
        <w:t>,</w:t>
      </w:r>
      <w:r w:rsidRPr="004F0FA0">
        <w:rPr>
          <w:rFonts w:ascii="Palatino Linotype" w:hAnsi="Palatino Linotype"/>
          <w:kern w:val="2"/>
          <w:sz w:val="24"/>
          <w:szCs w:val="24"/>
          <w:lang w:eastAsia="hi-IN" w:bidi="hi-IN"/>
        </w:rPr>
        <w:t xml:space="preserve"> kitüntetések:</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ab/>
        <w:t>Népi Iparm</w:t>
      </w:r>
      <w:r w:rsidRPr="00284A95">
        <w:rPr>
          <w:rFonts w:ascii="Palatino Linotype" w:hAnsi="Palatino Linotype"/>
          <w:kern w:val="2"/>
          <w:sz w:val="24"/>
          <w:szCs w:val="24"/>
          <w:lang w:eastAsia="hi-IN" w:bidi="hi-IN"/>
        </w:rPr>
        <w:t>űvész cím (folyamatos zsűriztetés esetén az alkotó kérheti)</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ab/>
        <w:t>Népm</w:t>
      </w:r>
      <w:r w:rsidRPr="00284A95">
        <w:rPr>
          <w:rFonts w:ascii="Palatino Linotype" w:hAnsi="Palatino Linotype"/>
          <w:kern w:val="2"/>
          <w:sz w:val="24"/>
          <w:szCs w:val="24"/>
          <w:lang w:eastAsia="hi-IN" w:bidi="hi-IN"/>
        </w:rPr>
        <w:t>űvészet Ifjú Mestere (pályázható 35 éves korig)</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ab/>
        <w:t>Népm</w:t>
      </w:r>
      <w:r w:rsidRPr="00284A95">
        <w:rPr>
          <w:rFonts w:ascii="Palatino Linotype" w:hAnsi="Palatino Linotype"/>
          <w:kern w:val="2"/>
          <w:sz w:val="24"/>
          <w:szCs w:val="24"/>
          <w:lang w:eastAsia="hi-IN" w:bidi="hi-IN"/>
        </w:rPr>
        <w:t>űvészet Mestere (Életpályát felölelő adható szakmai díj)</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ab/>
        <w:t xml:space="preserve">Király Zsiga díj </w:t>
      </w:r>
      <w:r w:rsidRPr="00284A95">
        <w:rPr>
          <w:rFonts w:ascii="Palatino Linotype" w:hAnsi="Palatino Linotype"/>
          <w:kern w:val="2"/>
          <w:sz w:val="24"/>
          <w:szCs w:val="24"/>
          <w:lang w:eastAsia="hi-IN" w:bidi="hi-IN"/>
        </w:rPr>
        <w:t>(</w:t>
      </w:r>
      <w:r w:rsidRPr="004F0FA0">
        <w:rPr>
          <w:rFonts w:ascii="Palatino Linotype" w:hAnsi="Palatino Linotype"/>
          <w:kern w:val="2"/>
          <w:sz w:val="24"/>
          <w:szCs w:val="24"/>
          <w:lang w:eastAsia="hi-IN" w:bidi="hi-IN"/>
        </w:rPr>
        <w:t>kiváló teljesítményt elismer</w:t>
      </w:r>
      <w:r w:rsidRPr="00284A95">
        <w:rPr>
          <w:rFonts w:ascii="Palatino Linotype" w:hAnsi="Palatino Linotype"/>
          <w:kern w:val="2"/>
          <w:sz w:val="24"/>
          <w:szCs w:val="24"/>
          <w:lang w:eastAsia="hi-IN" w:bidi="hi-IN"/>
        </w:rPr>
        <w:t>ő szakmai díj)</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p>
    <w:p w:rsidR="00C27FB9" w:rsidRPr="00FB4E60" w:rsidRDefault="00C27FB9" w:rsidP="0087591E">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7.3.3.</w:t>
      </w:r>
      <w:r>
        <w:rPr>
          <w:rFonts w:ascii="Palatino Linotype" w:hAnsi="Palatino Linotype"/>
          <w:b/>
          <w:sz w:val="24"/>
          <w:szCs w:val="24"/>
        </w:rPr>
        <w:tab/>
      </w:r>
      <w:r w:rsidRPr="00284A95">
        <w:rPr>
          <w:rFonts w:ascii="Palatino Linotype" w:hAnsi="Palatino Linotype"/>
          <w:b/>
          <w:sz w:val="24"/>
          <w:szCs w:val="24"/>
        </w:rPr>
        <w:t>Zsűriztetés</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 xml:space="preserve">    </w:t>
      </w:r>
      <w:r w:rsidRPr="00284A95">
        <w:rPr>
          <w:rFonts w:ascii="Palatino Linotype" w:hAnsi="Palatino Linotype"/>
          <w:b/>
          <w:i/>
          <w:sz w:val="24"/>
          <w:szCs w:val="24"/>
        </w:rPr>
        <w:t>4 óra/4 óra</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A szakmai fejl</w:t>
      </w:r>
      <w:r w:rsidRPr="00284A95">
        <w:rPr>
          <w:rFonts w:ascii="Palatino Linotype" w:hAnsi="Palatino Linotype"/>
          <w:kern w:val="2"/>
          <w:sz w:val="24"/>
          <w:szCs w:val="24"/>
          <w:lang w:eastAsia="hi-IN" w:bidi="hi-IN"/>
        </w:rPr>
        <w:t xml:space="preserve">ődés és az alkotó munka kiteljesedése, amikor a kézműves eljut a tervezésig, saját </w:t>
      </w:r>
      <w:r w:rsidRPr="004F0FA0">
        <w:rPr>
          <w:rFonts w:ascii="Palatino Linotype" w:hAnsi="Palatino Linotype"/>
          <w:kern w:val="2"/>
          <w:sz w:val="24"/>
          <w:szCs w:val="24"/>
          <w:lang w:eastAsia="hi-IN" w:bidi="hi-IN"/>
        </w:rPr>
        <w:t>tervei alapján készíti alkotásait. A mintadarabokat lehet</w:t>
      </w:r>
      <w:r w:rsidRPr="00284A95">
        <w:rPr>
          <w:rFonts w:ascii="Palatino Linotype" w:hAnsi="Palatino Linotype"/>
          <w:kern w:val="2"/>
          <w:sz w:val="24"/>
          <w:szCs w:val="24"/>
          <w:lang w:eastAsia="hi-IN" w:bidi="hi-IN"/>
        </w:rPr>
        <w:t>ősége van a népi iparművészeti zsűri e</w:t>
      </w:r>
      <w:r w:rsidRPr="004F0FA0">
        <w:rPr>
          <w:rFonts w:ascii="Palatino Linotype" w:hAnsi="Palatino Linotype"/>
          <w:kern w:val="2"/>
          <w:sz w:val="24"/>
          <w:szCs w:val="24"/>
          <w:lang w:eastAsia="hi-IN" w:bidi="hi-IN"/>
        </w:rPr>
        <w:t>l</w:t>
      </w:r>
      <w:r w:rsidRPr="00284A95">
        <w:rPr>
          <w:rFonts w:ascii="Palatino Linotype" w:hAnsi="Palatino Linotype"/>
          <w:kern w:val="2"/>
          <w:sz w:val="24"/>
          <w:szCs w:val="24"/>
          <w:lang w:eastAsia="hi-IN" w:bidi="hi-IN"/>
        </w:rPr>
        <w:t>őtt lektoráltatni, értékeltetni.</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Az értékelés után zs</w:t>
      </w:r>
      <w:r w:rsidRPr="00284A95">
        <w:rPr>
          <w:rFonts w:ascii="Palatino Linotype" w:hAnsi="Palatino Linotype"/>
          <w:kern w:val="2"/>
          <w:sz w:val="24"/>
          <w:szCs w:val="24"/>
          <w:lang w:eastAsia="hi-IN" w:bidi="hi-IN"/>
        </w:rPr>
        <w:t xml:space="preserve">űri számot kap, mely lehet HA- HB, MA - MB minősítésű. </w:t>
      </w:r>
      <w:r w:rsidRPr="004F0FA0">
        <w:rPr>
          <w:rFonts w:ascii="Palatino Linotype" w:hAnsi="Palatino Linotype"/>
          <w:kern w:val="2"/>
          <w:sz w:val="24"/>
          <w:szCs w:val="24"/>
          <w:lang w:eastAsia="hi-IN" w:bidi="hi-IN"/>
        </w:rPr>
        <w:t>3 év folyamatos zs</w:t>
      </w:r>
      <w:r w:rsidRPr="00284A95">
        <w:rPr>
          <w:rFonts w:ascii="Palatino Linotype" w:hAnsi="Palatino Linotype"/>
          <w:kern w:val="2"/>
          <w:sz w:val="24"/>
          <w:szCs w:val="24"/>
          <w:lang w:eastAsia="hi-IN" w:bidi="hi-IN"/>
        </w:rPr>
        <w:t xml:space="preserve">űriztetés és megfelelő mennyiségű zsűri szám esetében az alkotó, kérheti a </w:t>
      </w:r>
      <w:r w:rsidRPr="004F0FA0">
        <w:rPr>
          <w:rFonts w:ascii="Palatino Linotype" w:hAnsi="Palatino Linotype"/>
          <w:kern w:val="2"/>
          <w:sz w:val="24"/>
          <w:szCs w:val="24"/>
          <w:lang w:eastAsia="hi-IN" w:bidi="hi-IN"/>
        </w:rPr>
        <w:t>Népi Iparm</w:t>
      </w:r>
      <w:r w:rsidRPr="00284A95">
        <w:rPr>
          <w:rFonts w:ascii="Palatino Linotype" w:hAnsi="Palatino Linotype"/>
          <w:kern w:val="2"/>
          <w:sz w:val="24"/>
          <w:szCs w:val="24"/>
          <w:lang w:eastAsia="hi-IN" w:bidi="hi-IN"/>
        </w:rPr>
        <w:t>űvész címet.</w:t>
      </w:r>
    </w:p>
    <w:p w:rsidR="00C27FB9" w:rsidRDefault="00C27FB9" w:rsidP="0087591E">
      <w:pPr>
        <w:widowControl w:val="0"/>
        <w:suppressAutoHyphens/>
        <w:spacing w:after="0" w:line="240" w:lineRule="auto"/>
        <w:ind w:left="1134"/>
        <w:jc w:val="both"/>
        <w:rPr>
          <w:rFonts w:ascii="Palatino Linotype" w:hAnsi="Palatino Linotype"/>
          <w:b/>
          <w:sz w:val="24"/>
          <w:szCs w:val="24"/>
        </w:rPr>
      </w:pPr>
    </w:p>
    <w:p w:rsidR="00C27FB9" w:rsidRPr="00FB4E60" w:rsidRDefault="00C27FB9" w:rsidP="0087591E">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7.3.4.</w:t>
      </w:r>
      <w:r>
        <w:rPr>
          <w:rFonts w:ascii="Palatino Linotype" w:hAnsi="Palatino Linotype"/>
          <w:b/>
          <w:sz w:val="24"/>
          <w:szCs w:val="24"/>
        </w:rPr>
        <w:tab/>
      </w:r>
      <w:r w:rsidRPr="00284A95">
        <w:rPr>
          <w:rFonts w:ascii="Palatino Linotype" w:hAnsi="Palatino Linotype"/>
          <w:b/>
          <w:sz w:val="24"/>
          <w:szCs w:val="24"/>
        </w:rPr>
        <w:t>Szakmai fórumok</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 xml:space="preserve">    </w:t>
      </w:r>
      <w:r w:rsidRPr="00284A95">
        <w:rPr>
          <w:rFonts w:ascii="Palatino Linotype" w:hAnsi="Palatino Linotype"/>
          <w:b/>
          <w:i/>
          <w:sz w:val="24"/>
          <w:szCs w:val="24"/>
        </w:rPr>
        <w:t>8 óra/8 óra</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284A95">
        <w:rPr>
          <w:rFonts w:ascii="Palatino Linotype" w:hAnsi="Palatino Linotype"/>
          <w:kern w:val="2"/>
          <w:sz w:val="24"/>
          <w:szCs w:val="24"/>
          <w:lang w:eastAsia="hi-IN" w:bidi="hi-IN"/>
        </w:rPr>
        <w:tab/>
      </w:r>
      <w:r w:rsidRPr="004F0FA0">
        <w:rPr>
          <w:rFonts w:ascii="Palatino Linotype" w:hAnsi="Palatino Linotype"/>
          <w:kern w:val="2"/>
          <w:sz w:val="24"/>
          <w:szCs w:val="24"/>
          <w:lang w:eastAsia="hi-IN" w:bidi="hi-IN"/>
        </w:rPr>
        <w:t>Hagyományok Háza</w:t>
      </w:r>
    </w:p>
    <w:p w:rsidR="00C27FB9" w:rsidRPr="00284A95"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ab/>
        <w:t>Népm</w:t>
      </w:r>
      <w:r w:rsidRPr="00284A95">
        <w:rPr>
          <w:rFonts w:ascii="Palatino Linotype" w:hAnsi="Palatino Linotype"/>
          <w:kern w:val="2"/>
          <w:sz w:val="24"/>
          <w:szCs w:val="24"/>
          <w:lang w:eastAsia="hi-IN" w:bidi="hi-IN"/>
        </w:rPr>
        <w:t>űvészeti Egyesületek Szövetsége</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ab/>
        <w:t>Magyar Kereskedelmi és Iparkamara</w:t>
      </w:r>
    </w:p>
    <w:p w:rsidR="00C27FB9" w:rsidRPr="004F0FA0" w:rsidRDefault="00C27FB9" w:rsidP="0087591E">
      <w:pPr>
        <w:widowControl w:val="0"/>
        <w:suppressAutoHyphens/>
        <w:spacing w:after="0" w:line="240" w:lineRule="auto"/>
        <w:ind w:left="1134"/>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ab/>
        <w:t>Pályázatok, Konferenciák</w:t>
      </w:r>
    </w:p>
    <w:p w:rsidR="00C27FB9" w:rsidRPr="00284A95" w:rsidRDefault="00C27FB9" w:rsidP="0087591E">
      <w:pPr>
        <w:widowControl w:val="0"/>
        <w:suppressAutoHyphens/>
        <w:spacing w:after="0" w:line="240" w:lineRule="auto"/>
        <w:ind w:left="426"/>
        <w:jc w:val="both"/>
        <w:rPr>
          <w:rFonts w:ascii="Palatino Linotype" w:hAnsi="Palatino Linotype"/>
          <w:kern w:val="2"/>
          <w:sz w:val="24"/>
          <w:szCs w:val="24"/>
          <w:lang w:eastAsia="hi-IN" w:bidi="hi-IN"/>
        </w:rPr>
      </w:pPr>
    </w:p>
    <w:p w:rsidR="00C27FB9" w:rsidRPr="00284A95" w:rsidRDefault="00C27FB9" w:rsidP="0087591E">
      <w:pPr>
        <w:spacing w:after="0" w:line="240" w:lineRule="auto"/>
        <w:ind w:left="426"/>
        <w:jc w:val="both"/>
        <w:rPr>
          <w:rFonts w:ascii="Palatino Linotype" w:hAnsi="Palatino Linotype"/>
          <w:b/>
          <w:i/>
          <w:sz w:val="24"/>
          <w:szCs w:val="24"/>
        </w:rPr>
      </w:pPr>
      <w:r>
        <w:rPr>
          <w:rFonts w:ascii="Palatino Linotype" w:hAnsi="Palatino Linotype"/>
          <w:b/>
          <w:i/>
          <w:sz w:val="24"/>
          <w:szCs w:val="24"/>
        </w:rPr>
        <w:t>7.4.</w:t>
      </w:r>
      <w:r>
        <w:rPr>
          <w:rFonts w:ascii="Palatino Linotype" w:hAnsi="Palatino Linotype"/>
          <w:b/>
          <w:i/>
          <w:sz w:val="24"/>
          <w:szCs w:val="24"/>
        </w:rPr>
        <w:tab/>
      </w:r>
      <w:r w:rsidRPr="00284A95">
        <w:rPr>
          <w:rFonts w:ascii="Palatino Linotype" w:hAnsi="Palatino Linotype"/>
          <w:b/>
          <w:i/>
          <w:sz w:val="24"/>
          <w:szCs w:val="24"/>
        </w:rPr>
        <w:t xml:space="preserve">A képzés javasolt helyszíne </w:t>
      </w:r>
      <w:r w:rsidRPr="00284A95">
        <w:rPr>
          <w:rFonts w:ascii="Palatino Linotype" w:hAnsi="Palatino Linotype"/>
          <w:b/>
          <w:i/>
          <w:kern w:val="2"/>
          <w:sz w:val="24"/>
          <w:szCs w:val="24"/>
          <w:lang w:eastAsia="hi-IN" w:bidi="hi-IN"/>
        </w:rPr>
        <w:t>(ajánlás)</w:t>
      </w:r>
    </w:p>
    <w:p w:rsidR="00C27FB9" w:rsidRPr="004F0FA0" w:rsidRDefault="00C27FB9" w:rsidP="0087591E">
      <w:pPr>
        <w:widowControl w:val="0"/>
        <w:suppressAutoHyphens/>
        <w:spacing w:after="0" w:line="240" w:lineRule="auto"/>
        <w:ind w:left="426"/>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Szaktanterem</w:t>
      </w:r>
    </w:p>
    <w:p w:rsidR="00C27FB9" w:rsidRPr="004F0FA0" w:rsidRDefault="00C27FB9" w:rsidP="0087591E">
      <w:pPr>
        <w:widowControl w:val="0"/>
        <w:suppressAutoHyphens/>
        <w:spacing w:after="0" w:line="240" w:lineRule="auto"/>
        <w:ind w:left="426"/>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ab/>
      </w:r>
      <w:r w:rsidRPr="004F0FA0">
        <w:rPr>
          <w:rFonts w:ascii="Palatino Linotype" w:hAnsi="Palatino Linotype"/>
          <w:kern w:val="2"/>
          <w:sz w:val="24"/>
          <w:szCs w:val="24"/>
          <w:lang w:eastAsia="hi-IN" w:bidi="hi-IN"/>
        </w:rPr>
        <w:tab/>
        <w:t>Könyvtár</w:t>
      </w:r>
    </w:p>
    <w:p w:rsidR="00C27FB9" w:rsidRPr="00284A95" w:rsidRDefault="00C27FB9" w:rsidP="0087591E">
      <w:pPr>
        <w:widowControl w:val="0"/>
        <w:suppressAutoHyphens/>
        <w:spacing w:after="0" w:line="240" w:lineRule="auto"/>
        <w:ind w:left="426"/>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ab/>
      </w:r>
      <w:r w:rsidRPr="004F0FA0">
        <w:rPr>
          <w:rFonts w:ascii="Palatino Linotype" w:hAnsi="Palatino Linotype"/>
          <w:kern w:val="2"/>
          <w:sz w:val="24"/>
          <w:szCs w:val="24"/>
          <w:lang w:eastAsia="hi-IN" w:bidi="hi-IN"/>
        </w:rPr>
        <w:tab/>
        <w:t>Múzeumok néprajzi gy</w:t>
      </w:r>
      <w:r w:rsidRPr="00284A95">
        <w:rPr>
          <w:rFonts w:ascii="Palatino Linotype" w:hAnsi="Palatino Linotype"/>
          <w:kern w:val="2"/>
          <w:sz w:val="24"/>
          <w:szCs w:val="24"/>
          <w:lang w:eastAsia="hi-IN" w:bidi="hi-IN"/>
        </w:rPr>
        <w:t>űjteményei</w:t>
      </w:r>
    </w:p>
    <w:p w:rsidR="00C27FB9" w:rsidRPr="00284A95" w:rsidRDefault="00C27FB9" w:rsidP="0087591E">
      <w:pPr>
        <w:widowControl w:val="0"/>
        <w:suppressAutoHyphens/>
        <w:spacing w:after="0" w:line="240" w:lineRule="auto"/>
        <w:ind w:left="426"/>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ab/>
      </w:r>
      <w:r w:rsidRPr="004F0FA0">
        <w:rPr>
          <w:rFonts w:ascii="Palatino Linotype" w:hAnsi="Palatino Linotype"/>
          <w:kern w:val="2"/>
          <w:sz w:val="24"/>
          <w:szCs w:val="24"/>
          <w:lang w:eastAsia="hi-IN" w:bidi="hi-IN"/>
        </w:rPr>
        <w:tab/>
        <w:t>Tájházak, helytörténeti gy</w:t>
      </w:r>
      <w:r w:rsidRPr="00284A95">
        <w:rPr>
          <w:rFonts w:ascii="Palatino Linotype" w:hAnsi="Palatino Linotype"/>
          <w:kern w:val="2"/>
          <w:sz w:val="24"/>
          <w:szCs w:val="24"/>
          <w:lang w:eastAsia="hi-IN" w:bidi="hi-IN"/>
        </w:rPr>
        <w:t>űjtemények</w:t>
      </w:r>
    </w:p>
    <w:p w:rsidR="00C27FB9" w:rsidRPr="00284A95" w:rsidRDefault="00C27FB9" w:rsidP="0087591E">
      <w:pPr>
        <w:widowControl w:val="0"/>
        <w:suppressAutoHyphens/>
        <w:spacing w:after="0" w:line="240" w:lineRule="auto"/>
        <w:ind w:left="426"/>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ab/>
      </w:r>
      <w:r w:rsidRPr="004F0FA0">
        <w:rPr>
          <w:rFonts w:ascii="Palatino Linotype" w:hAnsi="Palatino Linotype"/>
          <w:kern w:val="2"/>
          <w:sz w:val="24"/>
          <w:szCs w:val="24"/>
          <w:lang w:eastAsia="hi-IN" w:bidi="hi-IN"/>
        </w:rPr>
        <w:tab/>
        <w:t>Zs</w:t>
      </w:r>
      <w:r w:rsidRPr="00284A95">
        <w:rPr>
          <w:rFonts w:ascii="Palatino Linotype" w:hAnsi="Palatino Linotype"/>
          <w:kern w:val="2"/>
          <w:sz w:val="24"/>
          <w:szCs w:val="24"/>
          <w:lang w:eastAsia="hi-IN" w:bidi="hi-IN"/>
        </w:rPr>
        <w:t>űri terem</w:t>
      </w:r>
    </w:p>
    <w:p w:rsidR="00C27FB9" w:rsidRPr="004F0FA0" w:rsidRDefault="00C27FB9" w:rsidP="0087591E">
      <w:pPr>
        <w:widowControl w:val="0"/>
        <w:suppressAutoHyphens/>
        <w:spacing w:after="0" w:line="240" w:lineRule="auto"/>
        <w:ind w:left="426"/>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ab/>
      </w:r>
      <w:r w:rsidRPr="004F0FA0">
        <w:rPr>
          <w:rFonts w:ascii="Palatino Linotype" w:hAnsi="Palatino Linotype"/>
          <w:kern w:val="2"/>
          <w:sz w:val="24"/>
          <w:szCs w:val="24"/>
          <w:lang w:eastAsia="hi-IN" w:bidi="hi-IN"/>
        </w:rPr>
        <w:tab/>
        <w:t>Vásárok</w:t>
      </w:r>
    </w:p>
    <w:p w:rsidR="00C27FB9" w:rsidRPr="004F0FA0" w:rsidRDefault="00C27FB9" w:rsidP="0087591E">
      <w:pPr>
        <w:widowControl w:val="0"/>
        <w:suppressAutoHyphens/>
        <w:spacing w:after="0" w:line="240" w:lineRule="auto"/>
        <w:ind w:left="426"/>
        <w:jc w:val="both"/>
        <w:rPr>
          <w:rFonts w:ascii="Palatino Linotype" w:hAnsi="Palatino Linotype"/>
          <w:kern w:val="2"/>
          <w:sz w:val="24"/>
          <w:szCs w:val="24"/>
          <w:lang w:eastAsia="hi-IN" w:bidi="hi-IN"/>
        </w:rPr>
      </w:pPr>
      <w:r w:rsidRPr="004F0FA0">
        <w:rPr>
          <w:rFonts w:ascii="Palatino Linotype" w:hAnsi="Palatino Linotype"/>
          <w:kern w:val="2"/>
          <w:sz w:val="24"/>
          <w:szCs w:val="24"/>
          <w:lang w:eastAsia="hi-IN" w:bidi="hi-IN"/>
        </w:rPr>
        <w:tab/>
      </w:r>
      <w:r w:rsidRPr="004F0FA0">
        <w:rPr>
          <w:rFonts w:ascii="Palatino Linotype" w:hAnsi="Palatino Linotype"/>
          <w:kern w:val="2"/>
          <w:sz w:val="24"/>
          <w:szCs w:val="24"/>
          <w:lang w:eastAsia="hi-IN" w:bidi="hi-IN"/>
        </w:rPr>
        <w:tab/>
        <w:t>Pályázatok kiállításai</w:t>
      </w:r>
    </w:p>
    <w:p w:rsidR="00C27FB9" w:rsidRPr="00284A95" w:rsidRDefault="00C27FB9" w:rsidP="0087591E">
      <w:pPr>
        <w:widowControl w:val="0"/>
        <w:suppressAutoHyphens/>
        <w:spacing w:after="0" w:line="240" w:lineRule="auto"/>
        <w:ind w:left="426"/>
        <w:jc w:val="both"/>
        <w:rPr>
          <w:rFonts w:ascii="Palatino Linotype" w:hAnsi="Palatino Linotype" w:cs="Mangal"/>
          <w:b/>
          <w:kern w:val="2"/>
          <w:sz w:val="24"/>
          <w:szCs w:val="24"/>
          <w:lang w:eastAsia="hi-IN" w:bidi="hi-IN"/>
        </w:rPr>
      </w:pPr>
    </w:p>
    <w:p w:rsidR="00C27FB9" w:rsidRDefault="00C27FB9" w:rsidP="0087591E">
      <w:pPr>
        <w:spacing w:after="0" w:line="240" w:lineRule="auto"/>
        <w:ind w:left="426"/>
        <w:jc w:val="both"/>
        <w:rPr>
          <w:rFonts w:ascii="Palatino Linotype" w:hAnsi="Palatino Linotype"/>
          <w:b/>
          <w:sz w:val="24"/>
          <w:szCs w:val="24"/>
        </w:rPr>
      </w:pPr>
      <w:r>
        <w:rPr>
          <w:rFonts w:ascii="Palatino Linotype" w:hAnsi="Palatino Linotype"/>
          <w:b/>
          <w:i/>
          <w:sz w:val="24"/>
          <w:szCs w:val="24"/>
        </w:rPr>
        <w:t>7</w:t>
      </w:r>
      <w:r w:rsidRPr="00284A95">
        <w:rPr>
          <w:rFonts w:ascii="Palatino Linotype" w:hAnsi="Palatino Linotype"/>
          <w:b/>
          <w:i/>
          <w:sz w:val="24"/>
          <w:szCs w:val="24"/>
        </w:rPr>
        <w:t>.5.</w:t>
      </w:r>
      <w:r>
        <w:rPr>
          <w:rFonts w:ascii="Palatino Linotype" w:hAnsi="Palatino Linotype"/>
          <w:b/>
          <w:i/>
          <w:sz w:val="24"/>
          <w:szCs w:val="24"/>
        </w:rPr>
        <w:tab/>
      </w:r>
      <w:r w:rsidRPr="00284A95">
        <w:rPr>
          <w:rFonts w:ascii="Palatino Linotype" w:hAnsi="Palatino Linotype"/>
          <w:b/>
          <w:i/>
          <w:sz w:val="24"/>
          <w:szCs w:val="24"/>
        </w:rPr>
        <w:t>A tantárgy elsajátítása során alkalmazható sajátos módszerek, tanulói tevékenységformák (ajánlás)</w:t>
      </w:r>
    </w:p>
    <w:p w:rsidR="00C27FB9" w:rsidRPr="00AC744E" w:rsidRDefault="00C27FB9" w:rsidP="0087591E">
      <w:pPr>
        <w:spacing w:after="0" w:line="240" w:lineRule="auto"/>
        <w:ind w:left="426"/>
        <w:jc w:val="both"/>
        <w:rPr>
          <w:rFonts w:ascii="Palatino Linotype" w:hAnsi="Palatino Linotype"/>
          <w:b/>
          <w:sz w:val="24"/>
          <w:szCs w:val="24"/>
        </w:rPr>
      </w:pPr>
      <w:r>
        <w:rPr>
          <w:rFonts w:ascii="Palatino Linotype" w:hAnsi="Palatino Linotype"/>
          <w:b/>
          <w:i/>
          <w:sz w:val="24"/>
          <w:szCs w:val="24"/>
        </w:rPr>
        <w:t>7</w:t>
      </w:r>
      <w:r w:rsidRPr="00284A95">
        <w:rPr>
          <w:rFonts w:ascii="Palatino Linotype" w:hAnsi="Palatino Linotype"/>
          <w:b/>
          <w:i/>
          <w:sz w:val="24"/>
          <w:szCs w:val="24"/>
        </w:rPr>
        <w:t>.5.1.</w:t>
      </w:r>
      <w:r>
        <w:rPr>
          <w:rFonts w:ascii="Palatino Linotype" w:hAnsi="Palatino Linotype"/>
          <w:b/>
          <w:i/>
          <w:sz w:val="24"/>
          <w:szCs w:val="24"/>
        </w:rPr>
        <w:tab/>
      </w:r>
      <w:r w:rsidRPr="00284A95">
        <w:rPr>
          <w:rFonts w:ascii="Palatino Linotype" w:hAnsi="Palatino Linotype"/>
          <w:b/>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27FB9" w:rsidRPr="00284A95" w:rsidTr="0087591E">
        <w:trPr>
          <w:cantSplit/>
          <w:trHeight w:val="921"/>
          <w:jc w:val="center"/>
        </w:trPr>
        <w:tc>
          <w:tcPr>
            <w:tcW w:w="828"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3621"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tevékenységforma</w:t>
            </w:r>
          </w:p>
        </w:tc>
        <w:tc>
          <w:tcPr>
            <w:tcW w:w="2370" w:type="dxa"/>
            <w:gridSpan w:val="3"/>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 szervezési kerete</w:t>
            </w:r>
          </w:p>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(differenciálási módok)</w:t>
            </w:r>
          </w:p>
        </w:tc>
        <w:tc>
          <w:tcPr>
            <w:tcW w:w="2190"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C27FB9" w:rsidRPr="00284A95" w:rsidTr="0087591E">
        <w:trPr>
          <w:cantSplit/>
          <w:trHeight w:val="1085"/>
          <w:jc w:val="center"/>
        </w:trPr>
        <w:tc>
          <w:tcPr>
            <w:tcW w:w="828"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3621"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809"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Egyéni</w:t>
            </w:r>
          </w:p>
        </w:tc>
        <w:tc>
          <w:tcPr>
            <w:tcW w:w="798"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Csoport-</w:t>
            </w:r>
          </w:p>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bontás</w:t>
            </w:r>
          </w:p>
        </w:tc>
        <w:tc>
          <w:tcPr>
            <w:tcW w:w="763"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Osztály-</w:t>
            </w:r>
          </w:p>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keret</w:t>
            </w:r>
          </w:p>
        </w:tc>
        <w:tc>
          <w:tcPr>
            <w:tcW w:w="2190" w:type="dxa"/>
            <w:vMerge/>
            <w:vAlign w:val="center"/>
          </w:tcPr>
          <w:p w:rsidR="00C27FB9" w:rsidRPr="00284A95" w:rsidRDefault="00C27FB9" w:rsidP="0087591E">
            <w:pPr>
              <w:spacing w:after="0" w:line="240" w:lineRule="auto"/>
              <w:rPr>
                <w:rFonts w:ascii="Palatino Linotype" w:hAnsi="Palatino Linotype"/>
                <w:b/>
                <w:sz w:val="20"/>
                <w:szCs w:val="20"/>
              </w:rPr>
            </w:pPr>
          </w:p>
        </w:tc>
      </w:tr>
      <w:tr w:rsidR="00C27FB9" w:rsidRPr="00284A95"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1.</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b/>
                <w:sz w:val="20"/>
                <w:szCs w:val="20"/>
              </w:rPr>
            </w:pPr>
            <w:r w:rsidRPr="00284A95">
              <w:rPr>
                <w:rFonts w:ascii="Palatino Linotype" w:hAnsi="Palatino Linotype" w:cs="Arial"/>
                <w:b/>
                <w:sz w:val="20"/>
                <w:szCs w:val="20"/>
              </w:rPr>
              <w:t>Információ feldolgozó tevékenységek</w:t>
            </w:r>
          </w:p>
        </w:tc>
        <w:tc>
          <w:tcPr>
            <w:tcW w:w="809"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1.1.</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Olvasott szöveg önálló feldolgozása</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 nyomtató</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Olvasott szöveg feladattal vezetett feldolgozása</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 nyomtató</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Olvasott szöveg feldolgozása jegyzeteléssel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videó</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Hallott szöveg feldolgozása jegyzeteléssel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Irodabútor</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Hallott szöveg feladattal vezetett feldolgozása</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Internet hozzáférés</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1.6.</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Információk önálló rendszerezése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nyomtató</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1.7.</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Információk feladattal vezetett rendszerezése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284A95"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2.</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cs="Arial"/>
                <w:b/>
                <w:sz w:val="20"/>
                <w:szCs w:val="20"/>
              </w:rPr>
            </w:pPr>
            <w:r w:rsidRPr="00284A95">
              <w:rPr>
                <w:rFonts w:ascii="Palatino Linotype" w:hAnsi="Palatino Linotype" w:cs="Arial"/>
                <w:b/>
                <w:sz w:val="20"/>
                <w:szCs w:val="20"/>
              </w:rPr>
              <w:t>Ismeretalkalmazási gyakorló tevékenységek, feladatok</w:t>
            </w:r>
          </w:p>
        </w:tc>
        <w:tc>
          <w:tcPr>
            <w:tcW w:w="809"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2.1.</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Írásos elemzések készítése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2.2.</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Leírás készítése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Internet hozzáférés</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2.3.</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Tesztfeladat megoldása</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2.4.</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Szöveges előadás egyéni felkészüléssel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Internet hozzáférés</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2.5.</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Tapasztalatok utólagos ismertetése szóban</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2.6.</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Tapasztalatok helyszíni ismertetése szóban</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w:t>
            </w:r>
          </w:p>
        </w:tc>
      </w:tr>
      <w:tr w:rsidR="00C27FB9" w:rsidRPr="00284A95" w:rsidTr="0087591E">
        <w:trPr>
          <w:trHeight w:val="499"/>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3.</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cs="Arial"/>
                <w:b/>
                <w:sz w:val="20"/>
                <w:szCs w:val="20"/>
              </w:rPr>
            </w:pPr>
            <w:r w:rsidRPr="00284A95">
              <w:rPr>
                <w:rFonts w:ascii="Palatino Linotype" w:hAnsi="Palatino Linotype" w:cs="Arial"/>
                <w:b/>
                <w:sz w:val="20"/>
                <w:szCs w:val="20"/>
              </w:rPr>
              <w:t>Komplex információk körében</w:t>
            </w:r>
          </w:p>
        </w:tc>
        <w:tc>
          <w:tcPr>
            <w:tcW w:w="809"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7F1FA9"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3.1.</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Esetleírás készítése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3.2.</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Elemzés készítése tapasztalatokról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3.3.</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Jegyzetkészítés eseményről kérdéssor alapján</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3.4.</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Esemény helyszíni értékelése szóban felkészülés után</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3.5.</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Utólagos szóbeli beszámoló</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w:t>
            </w:r>
          </w:p>
        </w:tc>
      </w:tr>
      <w:tr w:rsidR="00C27FB9" w:rsidRPr="00284A95"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4.</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cs="Arial"/>
                <w:b/>
                <w:sz w:val="20"/>
                <w:szCs w:val="20"/>
              </w:rPr>
            </w:pPr>
            <w:r w:rsidRPr="00284A95">
              <w:rPr>
                <w:rFonts w:ascii="Palatino Linotype" w:hAnsi="Palatino Linotype" w:cs="Arial"/>
                <w:b/>
                <w:sz w:val="20"/>
                <w:szCs w:val="20"/>
              </w:rPr>
              <w:t>Csoportos munkaformák körében</w:t>
            </w:r>
          </w:p>
        </w:tc>
        <w:tc>
          <w:tcPr>
            <w:tcW w:w="809"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7F1FA9"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4.1.</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Feladattal vezetett kiscsoportos szövegfeldolgozás</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 internet hozzáférés</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4.2.</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Kiscsoportos szakmai munkavégzés irányítással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 internet hozzáférés</w:t>
            </w:r>
          </w:p>
        </w:tc>
      </w:tr>
    </w:tbl>
    <w:p w:rsidR="00C27FB9" w:rsidRPr="00284A95" w:rsidRDefault="00C27FB9" w:rsidP="0087591E">
      <w:pPr>
        <w:pStyle w:val="Listaszerbekezds4"/>
        <w:spacing w:after="0" w:line="240" w:lineRule="auto"/>
        <w:ind w:left="791" w:firstLine="1"/>
        <w:rPr>
          <w:rFonts w:ascii="Palatino Linotype" w:hAnsi="Palatino Linotype"/>
          <w:b/>
          <w:i/>
          <w:sz w:val="24"/>
          <w:szCs w:val="24"/>
        </w:rPr>
      </w:pPr>
    </w:p>
    <w:p w:rsidR="00C27FB9" w:rsidRPr="00284A95" w:rsidRDefault="00C27FB9" w:rsidP="0087591E">
      <w:pPr>
        <w:pStyle w:val="Listaszerbekezds4"/>
        <w:tabs>
          <w:tab w:val="left" w:pos="851"/>
        </w:tabs>
        <w:spacing w:after="0" w:line="240" w:lineRule="auto"/>
        <w:ind w:left="142"/>
        <w:jc w:val="both"/>
        <w:rPr>
          <w:rFonts w:ascii="Palatino Linotype" w:hAnsi="Palatino Linotype"/>
          <w:b/>
          <w:i/>
          <w:sz w:val="24"/>
          <w:szCs w:val="24"/>
        </w:rPr>
      </w:pPr>
      <w:r>
        <w:rPr>
          <w:rFonts w:ascii="Palatino Linotype" w:hAnsi="Palatino Linotype"/>
          <w:b/>
          <w:i/>
          <w:sz w:val="24"/>
          <w:szCs w:val="24"/>
        </w:rPr>
        <w:t>7.5.2.</w:t>
      </w:r>
      <w:r>
        <w:rPr>
          <w:rFonts w:ascii="Palatino Linotype" w:hAnsi="Palatino Linotype"/>
          <w:b/>
          <w:i/>
          <w:sz w:val="24"/>
          <w:szCs w:val="24"/>
        </w:rPr>
        <w:tab/>
      </w:r>
      <w:r w:rsidRPr="00284A95">
        <w:rPr>
          <w:rFonts w:ascii="Palatino Linotype" w:hAnsi="Palatino Linotype"/>
          <w:b/>
          <w:i/>
          <w:sz w:val="24"/>
          <w:szCs w:val="24"/>
        </w:rPr>
        <w:t>A tantárgy elsajátítása során alkalmazható sajátos módszerek (ajánlás)</w:t>
      </w:r>
    </w:p>
    <w:p w:rsidR="00C27FB9" w:rsidRPr="00284A95" w:rsidRDefault="00C27FB9" w:rsidP="0087591E">
      <w:pPr>
        <w:spacing w:after="0" w:line="240" w:lineRule="auto"/>
        <w:ind w:left="142"/>
        <w:jc w:val="both"/>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27FB9" w:rsidRPr="00284A95" w:rsidTr="0087591E">
        <w:trPr>
          <w:jc w:val="center"/>
        </w:trPr>
        <w:tc>
          <w:tcPr>
            <w:tcW w:w="994"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2800"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 xml:space="preserve">Alkalmazott oktatási </w:t>
            </w:r>
          </w:p>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módszer neve</w:t>
            </w:r>
          </w:p>
        </w:tc>
        <w:tc>
          <w:tcPr>
            <w:tcW w:w="2835" w:type="dxa"/>
            <w:gridSpan w:val="3"/>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 tanulói tevékenység szervezeti kerete</w:t>
            </w:r>
          </w:p>
        </w:tc>
        <w:tc>
          <w:tcPr>
            <w:tcW w:w="2659"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C27FB9" w:rsidRPr="00284A95" w:rsidTr="0087591E">
        <w:trPr>
          <w:jc w:val="center"/>
        </w:trPr>
        <w:tc>
          <w:tcPr>
            <w:tcW w:w="994"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2800"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egyéni</w:t>
            </w: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csoport</w:t>
            </w: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osztály</w:t>
            </w:r>
          </w:p>
        </w:tc>
        <w:tc>
          <w:tcPr>
            <w:tcW w:w="2659" w:type="dxa"/>
            <w:vMerge/>
            <w:vAlign w:val="center"/>
          </w:tcPr>
          <w:p w:rsidR="00C27FB9" w:rsidRPr="00284A95" w:rsidRDefault="00C27FB9" w:rsidP="0087591E">
            <w:pPr>
              <w:spacing w:after="0" w:line="240" w:lineRule="auto"/>
              <w:rPr>
                <w:rFonts w:ascii="Palatino Linotype" w:hAnsi="Palatino Linotype"/>
                <w:b/>
                <w:sz w:val="20"/>
                <w:szCs w:val="20"/>
              </w:rPr>
            </w:pP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1.1</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magyarázat</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 internet hozzáférés</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elbeszélés</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 internet hozzáférés</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kiselőadás</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 internet hozzáférés</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megbeszélés</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 internet hozzáférés</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vita</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 internet hozzáférés</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w:t>
            </w:r>
            <w:r>
              <w:rPr>
                <w:rFonts w:ascii="Palatino Linotype" w:hAnsi="Palatino Linotype"/>
                <w:sz w:val="20"/>
                <w:szCs w:val="20"/>
              </w:rPr>
              <w:t>6</w:t>
            </w:r>
            <w:r w:rsidRPr="00284A95">
              <w:rPr>
                <w:rFonts w:ascii="Palatino Linotype" w:hAnsi="Palatino Linotype"/>
                <w:sz w:val="20"/>
                <w:szCs w:val="20"/>
              </w:rPr>
              <w:t>.</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projekt</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 internet hozzáférés digitális fényképezőgép</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w:t>
            </w:r>
            <w:r>
              <w:rPr>
                <w:rFonts w:ascii="Palatino Linotype" w:hAnsi="Palatino Linotype"/>
                <w:sz w:val="20"/>
                <w:szCs w:val="20"/>
              </w:rPr>
              <w:t>7</w:t>
            </w:r>
            <w:r w:rsidRPr="00284A95">
              <w:rPr>
                <w:rFonts w:ascii="Palatino Linotype" w:hAnsi="Palatino Linotype"/>
                <w:sz w:val="20"/>
                <w:szCs w:val="20"/>
              </w:rPr>
              <w:t>.</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házi feladat</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Számítógép, irodaszerek, internet hozzáférés, digitális fényképezőgép</w:t>
            </w:r>
          </w:p>
        </w:tc>
      </w:tr>
    </w:tbl>
    <w:p w:rsidR="00C27FB9" w:rsidRPr="00284A95" w:rsidRDefault="00C27FB9" w:rsidP="0087591E">
      <w:pPr>
        <w:spacing w:after="0" w:line="240" w:lineRule="auto"/>
        <w:ind w:left="792"/>
        <w:rPr>
          <w:rFonts w:ascii="Palatino Linotype" w:hAnsi="Palatino Linotype"/>
          <w:b/>
          <w:sz w:val="24"/>
          <w:szCs w:val="24"/>
        </w:rPr>
      </w:pPr>
    </w:p>
    <w:p w:rsidR="00C27FB9" w:rsidRPr="009E4B6B" w:rsidRDefault="00C27FB9" w:rsidP="0087591E">
      <w:pPr>
        <w:spacing w:after="0" w:line="240" w:lineRule="auto"/>
        <w:ind w:left="426"/>
        <w:jc w:val="both"/>
        <w:rPr>
          <w:rFonts w:ascii="Palatino Linotype" w:hAnsi="Palatino Linotype"/>
          <w:b/>
          <w:sz w:val="24"/>
          <w:szCs w:val="24"/>
        </w:rPr>
      </w:pPr>
      <w:r>
        <w:rPr>
          <w:rFonts w:ascii="Palatino Linotype" w:hAnsi="Palatino Linotype"/>
          <w:b/>
          <w:sz w:val="24"/>
          <w:szCs w:val="24"/>
        </w:rPr>
        <w:t>7.6.</w:t>
      </w:r>
      <w:r>
        <w:rPr>
          <w:rFonts w:ascii="Palatino Linotype" w:hAnsi="Palatino Linotype"/>
          <w:b/>
          <w:sz w:val="24"/>
          <w:szCs w:val="24"/>
        </w:rPr>
        <w:tab/>
      </w:r>
      <w:r w:rsidRPr="00284A95">
        <w:rPr>
          <w:rFonts w:ascii="Palatino Linotype" w:hAnsi="Palatino Linotype"/>
          <w:b/>
          <w:sz w:val="24"/>
          <w:szCs w:val="24"/>
        </w:rPr>
        <w:t>A tantárgy értékelésének módja</w:t>
      </w:r>
    </w:p>
    <w:p w:rsidR="00C27FB9" w:rsidRPr="00284A95" w:rsidRDefault="00C27FB9" w:rsidP="0087591E">
      <w:pPr>
        <w:spacing w:after="0" w:line="240" w:lineRule="auto"/>
        <w:ind w:left="426"/>
        <w:jc w:val="both"/>
        <w:rPr>
          <w:rFonts w:ascii="Palatino Linotype" w:hAnsi="Palatino Linotype"/>
          <w:sz w:val="24"/>
          <w:szCs w:val="24"/>
        </w:rPr>
      </w:pPr>
      <w:r w:rsidRPr="004F0FA0">
        <w:rPr>
          <w:rFonts w:ascii="Palatino Linotype" w:hAnsi="Palatino Linotype"/>
          <w:sz w:val="24"/>
          <w:szCs w:val="24"/>
        </w:rPr>
        <w:t>A nemzeti köznevelésr</w:t>
      </w:r>
      <w:r w:rsidRPr="00284A95">
        <w:rPr>
          <w:rFonts w:ascii="Palatino Linotype" w:hAnsi="Palatino Linotype"/>
          <w:sz w:val="24"/>
          <w:szCs w:val="24"/>
        </w:rPr>
        <w:t>ől szóló 2011. évi CXC. törvény. 54. § (2) a) pontja szerinti értékeléssel.</w:t>
      </w:r>
    </w:p>
    <w:p w:rsidR="00C27FB9" w:rsidRPr="00284A95" w:rsidRDefault="00C27FB9" w:rsidP="0087591E">
      <w:pPr>
        <w:spacing w:after="0" w:line="240" w:lineRule="auto"/>
        <w:ind w:left="426"/>
        <w:jc w:val="both"/>
        <w:rPr>
          <w:rFonts w:ascii="Palatino Linotype" w:hAnsi="Palatino Linotype"/>
          <w:sz w:val="24"/>
          <w:szCs w:val="24"/>
        </w:rPr>
      </w:pPr>
    </w:p>
    <w:p w:rsidR="00C27FB9" w:rsidRDefault="00C27FB9" w:rsidP="0087591E">
      <w:pPr>
        <w:numPr>
          <w:ilvl w:val="0"/>
          <w:numId w:val="34"/>
        </w:numPr>
        <w:tabs>
          <w:tab w:val="left" w:pos="426"/>
        </w:tabs>
        <w:spacing w:after="0" w:line="240" w:lineRule="auto"/>
        <w:ind w:left="0" w:firstLine="0"/>
        <w:rPr>
          <w:rFonts w:ascii="Palatino Linotype" w:hAnsi="Palatino Linotype"/>
          <w:b/>
          <w:sz w:val="24"/>
          <w:szCs w:val="24"/>
          <w:lang w:eastAsia="hu-HU"/>
        </w:rPr>
      </w:pPr>
      <w:r>
        <w:rPr>
          <w:rFonts w:ascii="Palatino Linotype" w:hAnsi="Palatino Linotype"/>
          <w:b/>
          <w:sz w:val="24"/>
          <w:szCs w:val="24"/>
          <w:lang w:eastAsia="hu-HU"/>
        </w:rPr>
        <w:t>Népi kézműves vállalkozás</w:t>
      </w:r>
      <w:r w:rsidRPr="0080476C">
        <w:rPr>
          <w:rFonts w:ascii="Palatino Linotype" w:hAnsi="Palatino Linotype"/>
          <w:b/>
          <w:sz w:val="24"/>
          <w:szCs w:val="24"/>
          <w:lang w:eastAsia="hu-HU"/>
        </w:rPr>
        <w:t>ismeret, marketing</w:t>
      </w:r>
      <w:r>
        <w:rPr>
          <w:rFonts w:ascii="Palatino Linotype" w:hAnsi="Palatino Linotype"/>
          <w:b/>
          <w:sz w:val="24"/>
          <w:szCs w:val="24"/>
          <w:lang w:eastAsia="hu-HU"/>
        </w:rPr>
        <w:tab/>
      </w:r>
      <w:r>
        <w:rPr>
          <w:rFonts w:ascii="Palatino Linotype" w:hAnsi="Palatino Linotype"/>
          <w:b/>
          <w:sz w:val="24"/>
          <w:szCs w:val="24"/>
          <w:lang w:eastAsia="hu-HU"/>
        </w:rPr>
        <w:tab/>
      </w:r>
      <w:r w:rsidRPr="0080476C">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80476C">
        <w:rPr>
          <w:rFonts w:ascii="Palatino Linotype" w:hAnsi="Palatino Linotype"/>
          <w:b/>
          <w:sz w:val="24"/>
          <w:szCs w:val="24"/>
          <w:lang w:eastAsia="hu-HU"/>
        </w:rPr>
        <w:t>32óra/32óra*</w:t>
      </w:r>
    </w:p>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*Három</w:t>
      </w:r>
      <w:r>
        <w:rPr>
          <w:rFonts w:ascii="Palatino Linotype" w:hAnsi="Palatino Linotype"/>
          <w:sz w:val="20"/>
          <w:szCs w:val="20"/>
        </w:rPr>
        <w:t xml:space="preserve"> </w:t>
      </w:r>
      <w:r w:rsidRPr="00284A95">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84A95">
        <w:rPr>
          <w:rFonts w:ascii="Palatino Linotype" w:hAnsi="Palatino Linotype"/>
          <w:sz w:val="20"/>
          <w:szCs w:val="20"/>
        </w:rPr>
        <w:t>évfolyamos képzés közismereti oktatás nélkül</w:t>
      </w:r>
    </w:p>
    <w:p w:rsidR="00C27FB9" w:rsidRPr="00284A95" w:rsidRDefault="00C27FB9" w:rsidP="0087591E">
      <w:pPr>
        <w:widowControl w:val="0"/>
        <w:tabs>
          <w:tab w:val="left" w:pos="1103"/>
        </w:tabs>
        <w:suppressAutoHyphens/>
        <w:spacing w:after="0" w:line="240" w:lineRule="auto"/>
        <w:rPr>
          <w:rFonts w:ascii="Palatino Linotype" w:hAnsi="Palatino Linotype"/>
          <w:b/>
          <w:kern w:val="2"/>
          <w:sz w:val="24"/>
          <w:szCs w:val="24"/>
          <w:lang w:eastAsia="hi-IN" w:bidi="hi-IN"/>
        </w:rPr>
      </w:pPr>
    </w:p>
    <w:p w:rsidR="00C27FB9" w:rsidRDefault="00C27FB9" w:rsidP="0087591E">
      <w:pPr>
        <w:numPr>
          <w:ilvl w:val="1"/>
          <w:numId w:val="34"/>
        </w:numPr>
        <w:spacing w:after="0" w:line="240" w:lineRule="auto"/>
        <w:ind w:left="426" w:firstLine="0"/>
        <w:jc w:val="both"/>
        <w:rPr>
          <w:rFonts w:ascii="Palatino Linotype" w:hAnsi="Palatino Linotype"/>
          <w:b/>
          <w:sz w:val="24"/>
          <w:szCs w:val="24"/>
        </w:rPr>
      </w:pPr>
      <w:r w:rsidRPr="00284A95">
        <w:rPr>
          <w:rFonts w:ascii="Palatino Linotype" w:hAnsi="Palatino Linotype"/>
          <w:b/>
          <w:sz w:val="24"/>
          <w:szCs w:val="24"/>
        </w:rPr>
        <w:t>A tantárgy tanításának célja:</w:t>
      </w:r>
    </w:p>
    <w:p w:rsidR="00C27FB9" w:rsidRPr="00284A95" w:rsidRDefault="00C27FB9" w:rsidP="0087591E">
      <w:pPr>
        <w:spacing w:after="0" w:line="240" w:lineRule="auto"/>
        <w:ind w:left="426"/>
        <w:jc w:val="both"/>
        <w:rPr>
          <w:rFonts w:ascii="Palatino Linotype" w:hAnsi="Palatino Linotype"/>
          <w:b/>
          <w:sz w:val="24"/>
          <w:szCs w:val="24"/>
        </w:rPr>
      </w:pPr>
      <w:r w:rsidRPr="00284A95">
        <w:rPr>
          <w:rFonts w:ascii="Palatino Linotype" w:hAnsi="Palatino Linotype"/>
          <w:sz w:val="24"/>
          <w:szCs w:val="24"/>
        </w:rPr>
        <w:t>Felkészíteni a tanulókat az önálló vállalkozói tevékenységre, a megfelelő vállalkozói forma kiválasztására, üzleti terv, marketing stratégia készítésére, a vállalkozás, a műhely biztonságos működtetésére.</w:t>
      </w:r>
    </w:p>
    <w:p w:rsidR="00C27FB9" w:rsidRPr="00284A95" w:rsidRDefault="00C27FB9" w:rsidP="0087591E">
      <w:pPr>
        <w:widowControl w:val="0"/>
        <w:suppressAutoHyphens/>
        <w:spacing w:after="0" w:line="240" w:lineRule="auto"/>
        <w:ind w:left="426"/>
        <w:jc w:val="both"/>
        <w:rPr>
          <w:rFonts w:ascii="Palatino Linotype" w:hAnsi="Palatino Linotype"/>
          <w:b/>
          <w:kern w:val="2"/>
          <w:sz w:val="24"/>
          <w:szCs w:val="24"/>
          <w:lang w:eastAsia="hi-IN" w:bidi="hi-IN"/>
        </w:rPr>
      </w:pPr>
    </w:p>
    <w:p w:rsidR="00C27FB9" w:rsidRPr="009E4B6B" w:rsidRDefault="00C27FB9" w:rsidP="0087591E">
      <w:pPr>
        <w:spacing w:after="0" w:line="240" w:lineRule="auto"/>
        <w:ind w:left="426"/>
        <w:jc w:val="both"/>
        <w:rPr>
          <w:rFonts w:ascii="Palatino Linotype" w:hAnsi="Palatino Linotype"/>
          <w:sz w:val="24"/>
          <w:szCs w:val="24"/>
        </w:rPr>
      </w:pPr>
      <w:r>
        <w:rPr>
          <w:rFonts w:ascii="Palatino Linotype" w:hAnsi="Palatino Linotype"/>
          <w:b/>
          <w:sz w:val="24"/>
          <w:szCs w:val="24"/>
        </w:rPr>
        <w:t>8.2.</w:t>
      </w:r>
      <w:r>
        <w:rPr>
          <w:rFonts w:ascii="Palatino Linotype" w:hAnsi="Palatino Linotype"/>
          <w:b/>
          <w:sz w:val="24"/>
          <w:szCs w:val="24"/>
        </w:rPr>
        <w:tab/>
      </w:r>
      <w:r w:rsidRPr="00284A95">
        <w:rPr>
          <w:rFonts w:ascii="Palatino Linotype" w:hAnsi="Palatino Linotype"/>
          <w:b/>
          <w:sz w:val="24"/>
          <w:szCs w:val="24"/>
        </w:rPr>
        <w:t>Kapcsolódó közismereti, szakmai tartalmak</w:t>
      </w:r>
      <w:r>
        <w:rPr>
          <w:rFonts w:ascii="Palatino Linotype" w:hAnsi="Palatino Linotype"/>
          <w:sz w:val="24"/>
          <w:szCs w:val="24"/>
        </w:rPr>
        <w:t>:</w:t>
      </w:r>
    </w:p>
    <w:p w:rsidR="00C27FB9" w:rsidRPr="00284A95" w:rsidRDefault="00C27FB9" w:rsidP="0087591E">
      <w:pPr>
        <w:spacing w:after="0" w:line="240" w:lineRule="auto"/>
        <w:ind w:left="426"/>
        <w:jc w:val="both"/>
        <w:rPr>
          <w:rFonts w:ascii="Palatino Linotype" w:hAnsi="Palatino Linotype"/>
          <w:sz w:val="24"/>
          <w:szCs w:val="24"/>
        </w:rPr>
      </w:pPr>
      <w:r w:rsidRPr="00284A95">
        <w:rPr>
          <w:rFonts w:ascii="Palatino Linotype" w:hAnsi="Palatino Linotype"/>
          <w:sz w:val="24"/>
          <w:szCs w:val="24"/>
        </w:rPr>
        <w:t>matematika</w:t>
      </w:r>
    </w:p>
    <w:p w:rsidR="00C27FB9" w:rsidRPr="00284A95" w:rsidRDefault="00C27FB9" w:rsidP="0087591E">
      <w:pPr>
        <w:spacing w:after="0" w:line="240" w:lineRule="auto"/>
        <w:ind w:left="426"/>
        <w:jc w:val="both"/>
        <w:rPr>
          <w:rFonts w:ascii="Palatino Linotype" w:hAnsi="Palatino Linotype"/>
          <w:sz w:val="24"/>
          <w:szCs w:val="24"/>
        </w:rPr>
      </w:pPr>
      <w:r w:rsidRPr="00284A95">
        <w:rPr>
          <w:rFonts w:ascii="Palatino Linotype" w:hAnsi="Palatino Linotype"/>
          <w:sz w:val="24"/>
          <w:szCs w:val="24"/>
        </w:rPr>
        <w:t>rajz és vizuális kultúra</w:t>
      </w:r>
    </w:p>
    <w:p w:rsidR="00C27FB9" w:rsidRPr="00284A95" w:rsidRDefault="00C27FB9" w:rsidP="0087591E">
      <w:pPr>
        <w:widowControl w:val="0"/>
        <w:suppressAutoHyphens/>
        <w:spacing w:after="0" w:line="240" w:lineRule="auto"/>
        <w:ind w:left="426"/>
        <w:jc w:val="both"/>
        <w:rPr>
          <w:rFonts w:ascii="Palatino Linotype" w:hAnsi="Palatino Linotype"/>
          <w:b/>
          <w:bCs/>
          <w:iCs/>
          <w:kern w:val="2"/>
          <w:sz w:val="24"/>
          <w:szCs w:val="24"/>
          <w:lang w:eastAsia="hi-IN" w:bidi="hi-IN"/>
        </w:rPr>
      </w:pPr>
    </w:p>
    <w:p w:rsidR="00C27FB9" w:rsidRDefault="00C27FB9" w:rsidP="0087591E">
      <w:pPr>
        <w:numPr>
          <w:ilvl w:val="1"/>
          <w:numId w:val="35"/>
        </w:numPr>
        <w:spacing w:after="0" w:line="240" w:lineRule="auto"/>
        <w:jc w:val="both"/>
        <w:rPr>
          <w:rFonts w:ascii="Palatino Linotype" w:hAnsi="Palatino Linotype"/>
          <w:b/>
          <w:sz w:val="24"/>
          <w:szCs w:val="24"/>
        </w:rPr>
      </w:pPr>
      <w:r w:rsidRPr="00284A95">
        <w:rPr>
          <w:rFonts w:ascii="Palatino Linotype" w:hAnsi="Palatino Linotype"/>
          <w:b/>
          <w:sz w:val="24"/>
          <w:szCs w:val="24"/>
        </w:rPr>
        <w:t xml:space="preserve">Témakörök </w:t>
      </w:r>
    </w:p>
    <w:p w:rsidR="00C27FB9" w:rsidRDefault="00C27FB9" w:rsidP="0087591E">
      <w:pPr>
        <w:spacing w:after="0" w:line="240" w:lineRule="auto"/>
        <w:ind w:left="426"/>
        <w:jc w:val="both"/>
        <w:rPr>
          <w:rFonts w:ascii="Palatino Linotype" w:hAnsi="Palatino Linotype"/>
          <w:b/>
          <w:sz w:val="24"/>
          <w:szCs w:val="24"/>
        </w:rPr>
      </w:pPr>
    </w:p>
    <w:p w:rsidR="00C27FB9" w:rsidRPr="009E4B6B" w:rsidRDefault="00C27FB9" w:rsidP="0087591E">
      <w:pPr>
        <w:numPr>
          <w:ilvl w:val="2"/>
          <w:numId w:val="35"/>
        </w:numPr>
        <w:spacing w:after="0" w:line="240" w:lineRule="auto"/>
        <w:rPr>
          <w:rFonts w:ascii="Palatino Linotype" w:hAnsi="Palatino Linotype"/>
          <w:b/>
          <w:sz w:val="24"/>
          <w:szCs w:val="24"/>
        </w:rPr>
      </w:pPr>
      <w:r>
        <w:rPr>
          <w:rFonts w:ascii="Palatino Linotype" w:hAnsi="Palatino Linotype"/>
          <w:b/>
          <w:sz w:val="24"/>
          <w:szCs w:val="24"/>
        </w:rPr>
        <w:tab/>
        <w:t>N</w:t>
      </w:r>
      <w:r w:rsidRPr="00284A95">
        <w:rPr>
          <w:rFonts w:ascii="Palatino Linotype" w:hAnsi="Palatino Linotype"/>
          <w:b/>
          <w:sz w:val="24"/>
          <w:szCs w:val="24"/>
        </w:rPr>
        <w:t xml:space="preserve">épi kézműves marketing alapjai </w:t>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i/>
          <w:sz w:val="24"/>
          <w:szCs w:val="24"/>
        </w:rPr>
        <w:t>16 óra/16óra</w:t>
      </w:r>
    </w:p>
    <w:p w:rsidR="00C27FB9" w:rsidRPr="00284A95" w:rsidRDefault="00C27FB9" w:rsidP="0087591E">
      <w:pPr>
        <w:spacing w:after="0" w:line="240" w:lineRule="auto"/>
        <w:ind w:left="720"/>
        <w:rPr>
          <w:rFonts w:ascii="Palatino Linotype" w:hAnsi="Palatino Linotype"/>
          <w:sz w:val="24"/>
          <w:szCs w:val="24"/>
        </w:rPr>
      </w:pPr>
      <w:r w:rsidRPr="00284A95">
        <w:rPr>
          <w:rFonts w:ascii="Palatino Linotype" w:hAnsi="Palatino Linotype"/>
          <w:sz w:val="24"/>
          <w:szCs w:val="24"/>
        </w:rPr>
        <w:t xml:space="preserve">Termék, termékpolitika - piackutatás, vásárok, ajándéktárgyak, termékkatalógus, névjegy, üzlet, nyitott műhely, műhelygaléria kialakítása </w:t>
      </w:r>
      <w:r w:rsidRPr="00284A95">
        <w:rPr>
          <w:rFonts w:ascii="Palatino Linotype" w:hAnsi="Palatino Linotype"/>
          <w:sz w:val="24"/>
          <w:szCs w:val="24"/>
        </w:rPr>
        <w:br/>
        <w:t xml:space="preserve">Árpolitika, árképzés </w:t>
      </w:r>
      <w:r w:rsidRPr="00284A95">
        <w:rPr>
          <w:rFonts w:ascii="Palatino Linotype" w:hAnsi="Palatino Linotype"/>
          <w:sz w:val="24"/>
          <w:szCs w:val="24"/>
        </w:rPr>
        <w:br/>
        <w:t xml:space="preserve">Értékesítési politika, lehetséges értékesítési formák </w:t>
      </w:r>
    </w:p>
    <w:p w:rsidR="00C27FB9" w:rsidRDefault="00C27FB9" w:rsidP="0087591E">
      <w:pPr>
        <w:spacing w:after="0" w:line="240" w:lineRule="auto"/>
        <w:ind w:left="720"/>
        <w:rPr>
          <w:rFonts w:ascii="Palatino Linotype" w:hAnsi="Palatino Linotype"/>
          <w:b/>
          <w:sz w:val="24"/>
          <w:szCs w:val="24"/>
        </w:rPr>
      </w:pPr>
      <w:r w:rsidRPr="00284A95">
        <w:rPr>
          <w:rFonts w:ascii="Palatino Linotype" w:hAnsi="Palatino Linotype"/>
          <w:sz w:val="24"/>
          <w:szCs w:val="24"/>
        </w:rPr>
        <w:t>Kommunikáció - reklám - logo, cégér, csomagolás, honlap készítés</w:t>
      </w:r>
      <w:r w:rsidRPr="00284A95">
        <w:rPr>
          <w:rFonts w:ascii="Palatino Linotype" w:hAnsi="Palatino Linotype"/>
          <w:sz w:val="24"/>
          <w:szCs w:val="24"/>
        </w:rPr>
        <w:tab/>
      </w:r>
      <w:r w:rsidRPr="00284A95">
        <w:rPr>
          <w:rFonts w:ascii="Palatino Linotype" w:hAnsi="Palatino Linotype"/>
          <w:b/>
          <w:sz w:val="24"/>
          <w:szCs w:val="24"/>
        </w:rPr>
        <w:tab/>
      </w:r>
    </w:p>
    <w:p w:rsidR="00C27FB9" w:rsidRPr="00284A95" w:rsidRDefault="00C27FB9" w:rsidP="0087591E">
      <w:pPr>
        <w:spacing w:after="0" w:line="240" w:lineRule="auto"/>
        <w:ind w:left="720"/>
        <w:rPr>
          <w:rFonts w:ascii="Palatino Linotype" w:hAnsi="Palatino Linotype"/>
          <w:b/>
          <w:sz w:val="24"/>
          <w:szCs w:val="24"/>
        </w:rPr>
      </w:pPr>
    </w:p>
    <w:p w:rsidR="00C27FB9" w:rsidRPr="00284A95" w:rsidRDefault="00C27FB9" w:rsidP="0087591E">
      <w:pPr>
        <w:numPr>
          <w:ilvl w:val="2"/>
          <w:numId w:val="35"/>
        </w:numPr>
        <w:spacing w:after="0" w:line="240" w:lineRule="auto"/>
        <w:rPr>
          <w:rFonts w:ascii="Palatino Linotype" w:hAnsi="Palatino Linotype"/>
          <w:b/>
          <w:sz w:val="24"/>
          <w:szCs w:val="24"/>
        </w:rPr>
      </w:pPr>
      <w:r w:rsidRPr="00284A95">
        <w:rPr>
          <w:rFonts w:ascii="Palatino Linotype" w:hAnsi="Palatino Linotype"/>
          <w:b/>
          <w:sz w:val="24"/>
          <w:szCs w:val="24"/>
        </w:rPr>
        <w:t>Népi kézműves vállalkoz</w:t>
      </w:r>
      <w:r>
        <w:rPr>
          <w:rFonts w:ascii="Palatino Linotype" w:hAnsi="Palatino Linotype"/>
          <w:b/>
          <w:sz w:val="24"/>
          <w:szCs w:val="24"/>
        </w:rPr>
        <w:t>ási</w:t>
      </w:r>
      <w:r w:rsidRPr="00284A95">
        <w:rPr>
          <w:rFonts w:ascii="Palatino Linotype" w:hAnsi="Palatino Linotype"/>
          <w:b/>
          <w:sz w:val="24"/>
          <w:szCs w:val="24"/>
        </w:rPr>
        <w:t xml:space="preserve"> </w:t>
      </w:r>
      <w:r>
        <w:rPr>
          <w:rFonts w:ascii="Palatino Linotype" w:hAnsi="Palatino Linotype"/>
          <w:b/>
          <w:sz w:val="24"/>
          <w:szCs w:val="24"/>
        </w:rPr>
        <w:t>alap</w:t>
      </w:r>
      <w:r w:rsidRPr="00284A95">
        <w:rPr>
          <w:rFonts w:ascii="Palatino Linotype" w:hAnsi="Palatino Linotype"/>
          <w:b/>
          <w:sz w:val="24"/>
          <w:szCs w:val="24"/>
        </w:rPr>
        <w:t>ismerete</w:t>
      </w:r>
      <w:r>
        <w:rPr>
          <w:rFonts w:ascii="Palatino Linotype" w:hAnsi="Palatino Linotype"/>
          <w:b/>
          <w:sz w:val="24"/>
          <w:szCs w:val="24"/>
        </w:rPr>
        <w:t>k</w:t>
      </w:r>
      <w:r w:rsidRPr="00284A95">
        <w:rPr>
          <w:rFonts w:ascii="Palatino Linotype" w:hAnsi="Palatino Linotype"/>
          <w:b/>
          <w:sz w:val="24"/>
          <w:szCs w:val="24"/>
        </w:rPr>
        <w:t xml:space="preserve"> </w:t>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i/>
          <w:sz w:val="24"/>
          <w:szCs w:val="24"/>
        </w:rPr>
        <w:t>16 óra/16óra</w:t>
      </w:r>
    </w:p>
    <w:p w:rsidR="00C27FB9" w:rsidRPr="00284A95" w:rsidRDefault="00C27FB9" w:rsidP="0087591E">
      <w:pPr>
        <w:spacing w:after="0" w:line="240" w:lineRule="auto"/>
        <w:ind w:left="720"/>
        <w:rPr>
          <w:rFonts w:ascii="Palatino Linotype" w:hAnsi="Palatino Linotype"/>
          <w:sz w:val="24"/>
          <w:szCs w:val="24"/>
        </w:rPr>
      </w:pPr>
      <w:r w:rsidRPr="00284A95">
        <w:rPr>
          <w:rFonts w:ascii="Palatino Linotype" w:hAnsi="Palatino Linotype"/>
          <w:sz w:val="24"/>
          <w:szCs w:val="24"/>
        </w:rPr>
        <w:t xml:space="preserve">Vállalkozások lehetséges jogi formái, a vállalkozások létrehozásának, működtetésének gazdasági, jogi szabályai </w:t>
      </w:r>
    </w:p>
    <w:p w:rsidR="00C27FB9" w:rsidRPr="00284A95" w:rsidRDefault="00C27FB9" w:rsidP="0087591E">
      <w:pPr>
        <w:spacing w:after="0" w:line="240" w:lineRule="auto"/>
        <w:ind w:left="720"/>
        <w:rPr>
          <w:rFonts w:ascii="Palatino Linotype" w:hAnsi="Palatino Linotype"/>
          <w:sz w:val="24"/>
          <w:szCs w:val="24"/>
        </w:rPr>
      </w:pPr>
      <w:r w:rsidRPr="00284A95">
        <w:rPr>
          <w:rFonts w:ascii="Palatino Linotype" w:hAnsi="Palatino Linotype"/>
          <w:sz w:val="24"/>
          <w:szCs w:val="24"/>
        </w:rPr>
        <w:t>Pénzügyi, finanszírozási terv</w:t>
      </w:r>
    </w:p>
    <w:p w:rsidR="00C27FB9" w:rsidRPr="00284A95" w:rsidRDefault="00C27FB9" w:rsidP="0087591E">
      <w:pPr>
        <w:spacing w:after="0" w:line="240" w:lineRule="auto"/>
        <w:ind w:left="720"/>
        <w:rPr>
          <w:rFonts w:ascii="Palatino Linotype" w:hAnsi="Palatino Linotype"/>
          <w:sz w:val="24"/>
          <w:szCs w:val="24"/>
        </w:rPr>
      </w:pPr>
      <w:r w:rsidRPr="00284A95">
        <w:rPr>
          <w:rFonts w:ascii="Palatino Linotype" w:hAnsi="Palatino Linotype"/>
          <w:sz w:val="24"/>
          <w:szCs w:val="24"/>
        </w:rPr>
        <w:t>Stratégiai elemzés, célkitűzés</w:t>
      </w:r>
    </w:p>
    <w:p w:rsidR="00C27FB9" w:rsidRPr="00284A95" w:rsidRDefault="00C27FB9" w:rsidP="0087591E">
      <w:pPr>
        <w:spacing w:after="0" w:line="240" w:lineRule="auto"/>
        <w:ind w:left="720"/>
        <w:rPr>
          <w:rFonts w:ascii="Palatino Linotype" w:hAnsi="Palatino Linotype"/>
          <w:sz w:val="24"/>
          <w:szCs w:val="24"/>
        </w:rPr>
      </w:pPr>
      <w:r w:rsidRPr="00284A95">
        <w:rPr>
          <w:rFonts w:ascii="Palatino Linotype" w:hAnsi="Palatino Linotype"/>
          <w:sz w:val="24"/>
          <w:szCs w:val="24"/>
        </w:rPr>
        <w:t>Üzleti tervezés</w:t>
      </w:r>
    </w:p>
    <w:p w:rsidR="00C27FB9" w:rsidRPr="00284A95" w:rsidRDefault="00C27FB9" w:rsidP="0087591E">
      <w:pPr>
        <w:spacing w:after="0" w:line="240" w:lineRule="auto"/>
        <w:ind w:left="720"/>
        <w:rPr>
          <w:rFonts w:ascii="Palatino Linotype" w:hAnsi="Palatino Linotype"/>
          <w:sz w:val="24"/>
          <w:szCs w:val="24"/>
        </w:rPr>
      </w:pPr>
      <w:r w:rsidRPr="00284A95">
        <w:rPr>
          <w:rFonts w:ascii="Palatino Linotype" w:hAnsi="Palatino Linotype"/>
          <w:sz w:val="24"/>
          <w:szCs w:val="24"/>
        </w:rPr>
        <w:t xml:space="preserve">A vállalkozás kockázatai </w:t>
      </w:r>
    </w:p>
    <w:p w:rsidR="00C27FB9" w:rsidRPr="00284A95" w:rsidRDefault="00C27FB9" w:rsidP="0087591E">
      <w:pPr>
        <w:spacing w:after="0" w:line="240" w:lineRule="auto"/>
        <w:ind w:left="720"/>
        <w:rPr>
          <w:rFonts w:ascii="Palatino Linotype" w:hAnsi="Palatino Linotype"/>
          <w:sz w:val="24"/>
          <w:szCs w:val="24"/>
        </w:rPr>
      </w:pPr>
      <w:r w:rsidRPr="00284A95">
        <w:rPr>
          <w:rFonts w:ascii="Palatino Linotype" w:hAnsi="Palatino Linotype"/>
          <w:sz w:val="24"/>
          <w:szCs w:val="24"/>
        </w:rPr>
        <w:t>Pénzügyi, finanszírozási terv készítése</w:t>
      </w:r>
    </w:p>
    <w:p w:rsidR="00C27FB9" w:rsidRPr="00284A95" w:rsidRDefault="00C27FB9" w:rsidP="0087591E">
      <w:pPr>
        <w:spacing w:after="0" w:line="240" w:lineRule="auto"/>
        <w:ind w:left="720"/>
        <w:rPr>
          <w:rFonts w:ascii="Palatino Linotype" w:hAnsi="Palatino Linotype"/>
          <w:sz w:val="24"/>
          <w:szCs w:val="24"/>
        </w:rPr>
      </w:pPr>
      <w:r w:rsidRPr="00284A95">
        <w:rPr>
          <w:rFonts w:ascii="Palatino Linotype" w:hAnsi="Palatino Linotype"/>
          <w:sz w:val="24"/>
          <w:szCs w:val="24"/>
        </w:rPr>
        <w:t xml:space="preserve">Költségszámítás </w:t>
      </w:r>
    </w:p>
    <w:p w:rsidR="00C27FB9" w:rsidRPr="00284A95" w:rsidRDefault="00C27FB9" w:rsidP="0087591E">
      <w:pPr>
        <w:spacing w:after="0" w:line="240" w:lineRule="auto"/>
        <w:ind w:left="720"/>
        <w:rPr>
          <w:rFonts w:ascii="Palatino Linotype" w:hAnsi="Palatino Linotype"/>
          <w:sz w:val="24"/>
          <w:szCs w:val="24"/>
        </w:rPr>
      </w:pPr>
      <w:r w:rsidRPr="00284A95">
        <w:rPr>
          <w:rFonts w:ascii="Palatino Linotype" w:hAnsi="Palatino Linotype"/>
          <w:sz w:val="24"/>
          <w:szCs w:val="24"/>
        </w:rPr>
        <w:t>A vállalkozások adózása</w:t>
      </w:r>
    </w:p>
    <w:p w:rsidR="00C27FB9" w:rsidRPr="00284A95" w:rsidRDefault="00C27FB9" w:rsidP="0087591E">
      <w:pPr>
        <w:spacing w:after="0" w:line="240" w:lineRule="auto"/>
        <w:ind w:left="720"/>
        <w:rPr>
          <w:rFonts w:ascii="Palatino Linotype" w:hAnsi="Palatino Linotype"/>
          <w:sz w:val="24"/>
          <w:szCs w:val="24"/>
        </w:rPr>
      </w:pPr>
    </w:p>
    <w:p w:rsidR="00C27FB9" w:rsidRDefault="00C27FB9" w:rsidP="0087591E">
      <w:pPr>
        <w:numPr>
          <w:ilvl w:val="1"/>
          <w:numId w:val="35"/>
        </w:numPr>
        <w:spacing w:after="0" w:line="240" w:lineRule="auto"/>
        <w:ind w:left="426" w:firstLine="0"/>
        <w:jc w:val="both"/>
        <w:rPr>
          <w:rFonts w:ascii="Palatino Linotype" w:hAnsi="Palatino Linotype"/>
          <w:i/>
          <w:sz w:val="24"/>
          <w:szCs w:val="24"/>
        </w:rPr>
      </w:pPr>
      <w:r w:rsidRPr="00284A95">
        <w:rPr>
          <w:rFonts w:ascii="Palatino Linotype" w:hAnsi="Palatino Linotype"/>
          <w:b/>
          <w:i/>
          <w:sz w:val="24"/>
          <w:szCs w:val="24"/>
        </w:rPr>
        <w:t xml:space="preserve">A képzés javasolt helyszíne </w:t>
      </w:r>
      <w:r w:rsidRPr="00284A95">
        <w:rPr>
          <w:rFonts w:ascii="Palatino Linotype" w:hAnsi="Palatino Linotype"/>
          <w:b/>
          <w:i/>
          <w:kern w:val="2"/>
          <w:sz w:val="24"/>
          <w:szCs w:val="24"/>
          <w:lang w:eastAsia="hi-IN" w:bidi="hi-IN"/>
        </w:rPr>
        <w:t xml:space="preserve">(ajánlás): </w:t>
      </w:r>
    </w:p>
    <w:p w:rsidR="00C27FB9" w:rsidRPr="00284A95" w:rsidRDefault="00C27FB9" w:rsidP="0087591E">
      <w:pPr>
        <w:spacing w:after="0" w:line="240" w:lineRule="auto"/>
        <w:ind w:left="426"/>
        <w:jc w:val="both"/>
        <w:rPr>
          <w:rFonts w:ascii="Palatino Linotype" w:hAnsi="Palatino Linotype"/>
          <w:sz w:val="24"/>
          <w:szCs w:val="24"/>
        </w:rPr>
      </w:pPr>
      <w:r w:rsidRPr="00284A95">
        <w:rPr>
          <w:rFonts w:ascii="Palatino Linotype" w:hAnsi="Palatino Linotype"/>
          <w:kern w:val="2"/>
          <w:sz w:val="24"/>
          <w:szCs w:val="24"/>
          <w:lang w:eastAsia="hi-IN" w:bidi="hi-IN"/>
        </w:rPr>
        <w:t>szaktanterem</w:t>
      </w:r>
    </w:p>
    <w:p w:rsidR="00C27FB9" w:rsidRPr="00284A95" w:rsidRDefault="00C27FB9" w:rsidP="0087591E">
      <w:pPr>
        <w:spacing w:after="0" w:line="240" w:lineRule="auto"/>
        <w:ind w:left="426"/>
        <w:jc w:val="both"/>
        <w:rPr>
          <w:rFonts w:ascii="Palatino Linotype" w:hAnsi="Palatino Linotype"/>
          <w:sz w:val="24"/>
          <w:szCs w:val="24"/>
        </w:rPr>
      </w:pPr>
      <w:r w:rsidRPr="00284A95">
        <w:rPr>
          <w:rFonts w:ascii="Palatino Linotype" w:hAnsi="Palatino Linotype"/>
          <w:kern w:val="2"/>
          <w:sz w:val="24"/>
          <w:szCs w:val="24"/>
          <w:lang w:eastAsia="hi-IN" w:bidi="hi-IN"/>
        </w:rPr>
        <w:t>vásárok</w:t>
      </w:r>
    </w:p>
    <w:p w:rsidR="00C27FB9" w:rsidRPr="00284A95" w:rsidRDefault="00C27FB9" w:rsidP="0087591E">
      <w:pPr>
        <w:spacing w:after="0" w:line="240" w:lineRule="auto"/>
        <w:ind w:left="426"/>
        <w:jc w:val="both"/>
        <w:rPr>
          <w:rFonts w:ascii="Palatino Linotype" w:hAnsi="Palatino Linotype"/>
          <w:sz w:val="24"/>
          <w:szCs w:val="24"/>
        </w:rPr>
      </w:pPr>
      <w:r w:rsidRPr="00284A95">
        <w:rPr>
          <w:rFonts w:ascii="Palatino Linotype" w:hAnsi="Palatino Linotype"/>
          <w:kern w:val="2"/>
          <w:sz w:val="24"/>
          <w:szCs w:val="24"/>
          <w:lang w:eastAsia="hi-IN" w:bidi="hi-IN"/>
        </w:rPr>
        <w:t xml:space="preserve">mesterségbemutatók </w:t>
      </w:r>
    </w:p>
    <w:p w:rsidR="00C27FB9" w:rsidRPr="00284A95" w:rsidRDefault="00C27FB9" w:rsidP="0087591E">
      <w:pPr>
        <w:spacing w:after="0" w:line="240" w:lineRule="auto"/>
        <w:ind w:left="426"/>
        <w:jc w:val="both"/>
        <w:rPr>
          <w:rFonts w:ascii="Palatino Linotype" w:hAnsi="Palatino Linotype"/>
          <w:sz w:val="24"/>
          <w:szCs w:val="24"/>
        </w:rPr>
      </w:pPr>
      <w:r w:rsidRPr="00284A95">
        <w:rPr>
          <w:rFonts w:ascii="Palatino Linotype" w:hAnsi="Palatino Linotype"/>
          <w:kern w:val="2"/>
          <w:sz w:val="24"/>
          <w:szCs w:val="24"/>
          <w:lang w:eastAsia="hi-IN" w:bidi="hi-IN"/>
        </w:rPr>
        <w:t>műhelygalériák</w:t>
      </w:r>
    </w:p>
    <w:p w:rsidR="00C27FB9" w:rsidRPr="00284A95" w:rsidRDefault="00C27FB9" w:rsidP="0087591E">
      <w:pPr>
        <w:spacing w:after="0" w:line="240" w:lineRule="auto"/>
        <w:ind w:left="426"/>
        <w:jc w:val="both"/>
        <w:rPr>
          <w:rFonts w:ascii="Palatino Linotype" w:hAnsi="Palatino Linotype"/>
          <w:b/>
          <w:sz w:val="24"/>
          <w:szCs w:val="24"/>
        </w:rPr>
      </w:pPr>
    </w:p>
    <w:p w:rsidR="00C27FB9" w:rsidRDefault="00C27FB9" w:rsidP="0087591E">
      <w:pPr>
        <w:numPr>
          <w:ilvl w:val="1"/>
          <w:numId w:val="35"/>
        </w:numPr>
        <w:spacing w:after="0" w:line="240" w:lineRule="auto"/>
        <w:ind w:left="426" w:firstLine="0"/>
        <w:jc w:val="both"/>
        <w:rPr>
          <w:rFonts w:ascii="Palatino Linotype" w:hAnsi="Palatino Linotype"/>
          <w:b/>
          <w:i/>
          <w:sz w:val="24"/>
          <w:szCs w:val="24"/>
        </w:rPr>
      </w:pPr>
      <w:r w:rsidRPr="00284A95">
        <w:rPr>
          <w:rFonts w:ascii="Palatino Linotype" w:hAnsi="Palatino Linotype"/>
          <w:b/>
          <w:i/>
          <w:sz w:val="24"/>
          <w:szCs w:val="24"/>
        </w:rPr>
        <w:t xml:space="preserve">A tantárgy elsajátítása során alkalmazható sajátos módszerek, tanulói tevékenységformák (ajánlás): </w:t>
      </w:r>
    </w:p>
    <w:p w:rsidR="00C27FB9" w:rsidRPr="00284A95" w:rsidRDefault="00C27FB9" w:rsidP="0087591E">
      <w:pPr>
        <w:pStyle w:val="Listaszerbekezds4"/>
        <w:spacing w:after="0" w:line="240" w:lineRule="auto"/>
        <w:ind w:left="426"/>
        <w:jc w:val="both"/>
        <w:rPr>
          <w:rFonts w:ascii="Palatino Linotype" w:hAnsi="Palatino Linotype"/>
          <w:b/>
          <w:sz w:val="24"/>
          <w:szCs w:val="24"/>
        </w:rPr>
      </w:pPr>
    </w:p>
    <w:p w:rsidR="00C27FB9" w:rsidRDefault="00C27FB9" w:rsidP="0087591E">
      <w:pPr>
        <w:numPr>
          <w:ilvl w:val="2"/>
          <w:numId w:val="35"/>
        </w:numPr>
        <w:spacing w:after="0" w:line="240" w:lineRule="auto"/>
        <w:ind w:left="426" w:firstLine="0"/>
        <w:jc w:val="both"/>
        <w:rPr>
          <w:rFonts w:ascii="Palatino Linotype" w:hAnsi="Palatino Linotype"/>
          <w:b/>
          <w:i/>
          <w:sz w:val="24"/>
          <w:szCs w:val="24"/>
        </w:rPr>
      </w:pPr>
      <w:r w:rsidRPr="00284A95">
        <w:rPr>
          <w:rFonts w:ascii="Palatino Linotype" w:hAnsi="Palatino Linotype"/>
          <w:b/>
          <w:i/>
          <w:sz w:val="24"/>
          <w:szCs w:val="24"/>
        </w:rPr>
        <w:t>A tantárgy elsajátítása során alkalmazható, tanulói tevékenységformák (ajánlás)</w:t>
      </w:r>
    </w:p>
    <w:p w:rsidR="00C27FB9" w:rsidRPr="00284A95" w:rsidRDefault="00C27FB9" w:rsidP="0087591E">
      <w:pPr>
        <w:spacing w:after="0" w:line="240" w:lineRule="auto"/>
        <w:ind w:left="426"/>
        <w:jc w:val="both"/>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27FB9" w:rsidRPr="00284A95" w:rsidTr="0087591E">
        <w:trPr>
          <w:cantSplit/>
          <w:trHeight w:val="921"/>
          <w:jc w:val="center"/>
        </w:trPr>
        <w:tc>
          <w:tcPr>
            <w:tcW w:w="828"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3621"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tevékenységforma</w:t>
            </w:r>
          </w:p>
        </w:tc>
        <w:tc>
          <w:tcPr>
            <w:tcW w:w="2370" w:type="dxa"/>
            <w:gridSpan w:val="3"/>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 szervezési kerete</w:t>
            </w:r>
          </w:p>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(differenciálási módok)</w:t>
            </w:r>
          </w:p>
        </w:tc>
        <w:tc>
          <w:tcPr>
            <w:tcW w:w="2190"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C27FB9" w:rsidRPr="00284A95" w:rsidTr="0087591E">
        <w:trPr>
          <w:cantSplit/>
          <w:trHeight w:val="1076"/>
          <w:jc w:val="center"/>
        </w:trPr>
        <w:tc>
          <w:tcPr>
            <w:tcW w:w="828"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3621"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809"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Egyéni</w:t>
            </w:r>
          </w:p>
        </w:tc>
        <w:tc>
          <w:tcPr>
            <w:tcW w:w="798"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Csoport-</w:t>
            </w:r>
          </w:p>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bontás</w:t>
            </w:r>
          </w:p>
        </w:tc>
        <w:tc>
          <w:tcPr>
            <w:tcW w:w="763"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Osztály-</w:t>
            </w:r>
          </w:p>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keret</w:t>
            </w:r>
          </w:p>
        </w:tc>
        <w:tc>
          <w:tcPr>
            <w:tcW w:w="2190" w:type="dxa"/>
            <w:vMerge/>
            <w:vAlign w:val="center"/>
          </w:tcPr>
          <w:p w:rsidR="00C27FB9" w:rsidRPr="00284A95" w:rsidRDefault="00C27FB9" w:rsidP="0087591E">
            <w:pPr>
              <w:spacing w:after="0" w:line="240" w:lineRule="auto"/>
              <w:rPr>
                <w:rFonts w:ascii="Palatino Linotype" w:hAnsi="Palatino Linotype"/>
                <w:b/>
                <w:sz w:val="20"/>
                <w:szCs w:val="20"/>
              </w:rPr>
            </w:pPr>
          </w:p>
        </w:tc>
      </w:tr>
      <w:tr w:rsidR="00C27FB9" w:rsidRPr="00284A95"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1.</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b/>
                <w:sz w:val="20"/>
                <w:szCs w:val="20"/>
              </w:rPr>
            </w:pPr>
            <w:r w:rsidRPr="00284A95">
              <w:rPr>
                <w:rFonts w:ascii="Palatino Linotype" w:hAnsi="Palatino Linotype"/>
                <w:b/>
                <w:sz w:val="20"/>
                <w:szCs w:val="20"/>
              </w:rPr>
              <w:t>Információ feldolgozó tevékenységek</w:t>
            </w:r>
          </w:p>
        </w:tc>
        <w:tc>
          <w:tcPr>
            <w:tcW w:w="809"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Olvasott szöveg feladattal vezetett feldolgozása</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Olvasott szöveg feldolgozása jegyzeteléssel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Hallott szöveg feldolgozása jegyzeteléssel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Információk önálló rendszerezése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Dokumentációkezelő és archiváló eszközök</w:t>
            </w:r>
          </w:p>
        </w:tc>
      </w:tr>
      <w:tr w:rsidR="00C27FB9" w:rsidRPr="00284A95"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2.</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b/>
                <w:sz w:val="20"/>
                <w:szCs w:val="20"/>
              </w:rPr>
            </w:pPr>
            <w:r w:rsidRPr="00284A95">
              <w:rPr>
                <w:rFonts w:ascii="Palatino Linotype" w:hAnsi="Palatino Linotype"/>
                <w:b/>
                <w:sz w:val="20"/>
                <w:szCs w:val="20"/>
              </w:rPr>
              <w:t>Ismeretalkalmazási gyakorló tevékenységek, feladatok</w:t>
            </w:r>
          </w:p>
        </w:tc>
        <w:tc>
          <w:tcPr>
            <w:tcW w:w="809"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7F1FA9"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2.1.</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Írásos elemzések készítése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 számítógép, nyomtató</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2.2.</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Leírás készítése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 számítógép, nyomtató</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2.3.</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Válaszolás írásban mondatszintű kérdésekre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 számítógép, nyomtató</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2.4.</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Tesztfeladat megoldása</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 számítógép, nyomtató</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2.5.</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Szöveges előadás egyéni felkészüléssel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 számítógép, nyomtató</w:t>
            </w:r>
          </w:p>
        </w:tc>
      </w:tr>
      <w:tr w:rsidR="00C27FB9" w:rsidRPr="00284A95"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3.</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b/>
                <w:sz w:val="20"/>
                <w:szCs w:val="20"/>
              </w:rPr>
            </w:pPr>
            <w:r w:rsidRPr="00284A95">
              <w:rPr>
                <w:rFonts w:ascii="Palatino Linotype" w:hAnsi="Palatino Linotype"/>
                <w:b/>
                <w:sz w:val="20"/>
                <w:szCs w:val="20"/>
              </w:rPr>
              <w:t>Képi információk körében</w:t>
            </w:r>
          </w:p>
        </w:tc>
        <w:tc>
          <w:tcPr>
            <w:tcW w:w="809"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7F1FA9" w:rsidRDefault="00C27FB9" w:rsidP="0087591E">
            <w:pPr>
              <w:spacing w:after="0" w:line="240" w:lineRule="auto"/>
              <w:jc w:val="center"/>
              <w:rPr>
                <w:rFonts w:ascii="Palatino Linotype" w:hAnsi="Palatino Linotype"/>
                <w:sz w:val="20"/>
                <w:szCs w:val="20"/>
              </w:rPr>
            </w:pPr>
          </w:p>
        </w:tc>
      </w:tr>
      <w:tr w:rsidR="00C27FB9" w:rsidRPr="00284A95" w:rsidTr="00EA2684">
        <w:trPr>
          <w:trHeight w:val="270"/>
          <w:jc w:val="center"/>
        </w:trPr>
        <w:tc>
          <w:tcPr>
            <w:tcW w:w="828"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3.1.</w:t>
            </w:r>
          </w:p>
        </w:tc>
        <w:tc>
          <w:tcPr>
            <w:tcW w:w="3621" w:type="dxa"/>
            <w:vAlign w:val="center"/>
          </w:tcPr>
          <w:p w:rsidR="00C27FB9" w:rsidRPr="007F1FA9" w:rsidRDefault="00C27FB9" w:rsidP="0087591E">
            <w:pPr>
              <w:spacing w:after="0" w:line="240" w:lineRule="auto"/>
              <w:rPr>
                <w:rFonts w:ascii="Palatino Linotype" w:hAnsi="Palatino Linotype"/>
                <w:sz w:val="20"/>
                <w:szCs w:val="20"/>
              </w:rPr>
            </w:pPr>
            <w:r w:rsidRPr="007F1FA9">
              <w:rPr>
                <w:rFonts w:ascii="Palatino Linotype" w:hAnsi="Palatino Linotype"/>
                <w:sz w:val="20"/>
                <w:szCs w:val="20"/>
              </w:rPr>
              <w:t>Képes illusztrációk mesterségbemutatókról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Videokamera, DVD, felvevő</w:t>
            </w:r>
          </w:p>
        </w:tc>
      </w:tr>
      <w:tr w:rsidR="00C27FB9" w:rsidRPr="00284A95" w:rsidTr="00EA2684">
        <w:trPr>
          <w:trHeight w:val="270"/>
          <w:jc w:val="center"/>
        </w:trPr>
        <w:tc>
          <w:tcPr>
            <w:tcW w:w="828"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b/>
                <w:sz w:val="20"/>
                <w:szCs w:val="20"/>
              </w:rPr>
              <w:t xml:space="preserve"> 3.2.</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Képes illusztrációk logókról, mesterek promóciós anyagairól, honlapok</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Videokamera, DVD, felvevő</w:t>
            </w:r>
          </w:p>
        </w:tc>
      </w:tr>
    </w:tbl>
    <w:p w:rsidR="00C27FB9" w:rsidRPr="00284A95" w:rsidRDefault="00C27FB9" w:rsidP="0087591E">
      <w:pPr>
        <w:spacing w:after="0" w:line="240" w:lineRule="auto"/>
        <w:ind w:left="720"/>
        <w:rPr>
          <w:rFonts w:ascii="Palatino Linotype" w:hAnsi="Palatino Linotype"/>
          <w:b/>
          <w:sz w:val="24"/>
          <w:szCs w:val="24"/>
        </w:rPr>
      </w:pPr>
    </w:p>
    <w:p w:rsidR="00C27FB9" w:rsidRPr="00284A95" w:rsidRDefault="00C27FB9" w:rsidP="0087591E">
      <w:pPr>
        <w:pStyle w:val="Listaszerbekezds4"/>
        <w:numPr>
          <w:ilvl w:val="2"/>
          <w:numId w:val="35"/>
        </w:numPr>
        <w:spacing w:after="0" w:line="240" w:lineRule="auto"/>
        <w:jc w:val="both"/>
        <w:rPr>
          <w:rFonts w:ascii="Palatino Linotype" w:hAnsi="Palatino Linotype"/>
          <w:b/>
          <w:i/>
          <w:sz w:val="24"/>
          <w:szCs w:val="24"/>
        </w:rPr>
      </w:pPr>
      <w:r w:rsidRPr="00284A95">
        <w:rPr>
          <w:rFonts w:ascii="Palatino Linotype" w:hAnsi="Palatino Linotype"/>
          <w:b/>
          <w:i/>
          <w:sz w:val="24"/>
          <w:szCs w:val="24"/>
        </w:rPr>
        <w:t>A tantárgy elsajátítása során alkalmazható sajátos módszerek (ajánlás)</w:t>
      </w:r>
    </w:p>
    <w:p w:rsidR="00C27FB9" w:rsidRPr="00284A95" w:rsidRDefault="00C27FB9" w:rsidP="0087591E">
      <w:pPr>
        <w:pStyle w:val="Listaszerbekezds4"/>
        <w:spacing w:after="0" w:line="240" w:lineRule="auto"/>
        <w:ind w:left="791" w:firstLine="1"/>
        <w:rPr>
          <w:rFonts w:ascii="Palatino Linotype" w:hAnsi="Palatino Linotype"/>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27FB9" w:rsidRPr="00284A95" w:rsidTr="0087591E">
        <w:trPr>
          <w:jc w:val="center"/>
        </w:trPr>
        <w:tc>
          <w:tcPr>
            <w:tcW w:w="994"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2800"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 xml:space="preserve">Alkalmazott oktatási </w:t>
            </w:r>
          </w:p>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módszer neve</w:t>
            </w:r>
          </w:p>
        </w:tc>
        <w:tc>
          <w:tcPr>
            <w:tcW w:w="2835" w:type="dxa"/>
            <w:gridSpan w:val="3"/>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 tanulói tevékenység szervezeti kerete</w:t>
            </w:r>
          </w:p>
        </w:tc>
        <w:tc>
          <w:tcPr>
            <w:tcW w:w="2659"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C27FB9" w:rsidRPr="00284A95" w:rsidTr="0087591E">
        <w:trPr>
          <w:jc w:val="center"/>
        </w:trPr>
        <w:tc>
          <w:tcPr>
            <w:tcW w:w="994"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2800"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egyéni</w:t>
            </w: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csoport</w:t>
            </w: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osztály</w:t>
            </w:r>
          </w:p>
        </w:tc>
        <w:tc>
          <w:tcPr>
            <w:tcW w:w="2659" w:type="dxa"/>
            <w:vMerge/>
            <w:vAlign w:val="center"/>
          </w:tcPr>
          <w:p w:rsidR="00C27FB9" w:rsidRPr="00284A95" w:rsidRDefault="00C27FB9" w:rsidP="0087591E">
            <w:pPr>
              <w:spacing w:after="0" w:line="240" w:lineRule="auto"/>
              <w:rPr>
                <w:rFonts w:ascii="Palatino Linotype" w:hAnsi="Palatino Linotype"/>
                <w:b/>
                <w:sz w:val="20"/>
                <w:szCs w:val="20"/>
              </w:rPr>
            </w:pP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1.1</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magyarázat</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 számítógép</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elbeszélés</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 számítógép</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kiselőadás</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 számítógép</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megbeszélés</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 számítógép</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vita</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7F1FA9" w:rsidRDefault="00C27FB9" w:rsidP="0087591E">
            <w:pPr>
              <w:spacing w:after="0" w:line="240" w:lineRule="auto"/>
              <w:jc w:val="center"/>
              <w:rPr>
                <w:rFonts w:ascii="Palatino Linotype" w:hAnsi="Palatino Linotype"/>
                <w:sz w:val="20"/>
                <w:szCs w:val="20"/>
              </w:rPr>
            </w:pPr>
            <w:r w:rsidRPr="007F1FA9">
              <w:rPr>
                <w:rFonts w:ascii="Palatino Linotype" w:hAnsi="Palatino Linotype"/>
                <w:sz w:val="20"/>
                <w:szCs w:val="20"/>
              </w:rPr>
              <w:t>Irodaszerek, számítógép</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1.6.</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szemléltetés</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265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Vetített képek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1.7.</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házi feladat</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írásbeli feladat, házi dolgozat</w:t>
            </w:r>
          </w:p>
        </w:tc>
      </w:tr>
    </w:tbl>
    <w:p w:rsidR="00C27FB9" w:rsidRPr="00284A95" w:rsidRDefault="00C27FB9" w:rsidP="0087591E">
      <w:pPr>
        <w:spacing w:after="0" w:line="240" w:lineRule="auto"/>
        <w:ind w:left="792"/>
        <w:rPr>
          <w:rFonts w:ascii="Palatino Linotype" w:hAnsi="Palatino Linotype"/>
          <w:b/>
          <w:sz w:val="24"/>
          <w:szCs w:val="24"/>
        </w:rPr>
      </w:pPr>
    </w:p>
    <w:p w:rsidR="00C27FB9" w:rsidRDefault="00C27FB9" w:rsidP="0087591E">
      <w:pPr>
        <w:numPr>
          <w:ilvl w:val="1"/>
          <w:numId w:val="35"/>
        </w:numPr>
        <w:spacing w:after="0" w:line="240" w:lineRule="auto"/>
        <w:ind w:left="426" w:firstLine="0"/>
        <w:jc w:val="both"/>
        <w:rPr>
          <w:rFonts w:ascii="Palatino Linotype" w:hAnsi="Palatino Linotype"/>
          <w:b/>
          <w:sz w:val="24"/>
          <w:szCs w:val="24"/>
        </w:rPr>
      </w:pPr>
      <w:r w:rsidRPr="00284A95">
        <w:rPr>
          <w:rFonts w:ascii="Palatino Linotype" w:hAnsi="Palatino Linotype"/>
          <w:b/>
          <w:sz w:val="24"/>
          <w:szCs w:val="24"/>
        </w:rPr>
        <w:t>A tantárgy értékelésének módja</w:t>
      </w:r>
    </w:p>
    <w:p w:rsidR="00C27FB9" w:rsidRPr="00284A95" w:rsidRDefault="00C27FB9" w:rsidP="0087591E">
      <w:pPr>
        <w:widowControl w:val="0"/>
        <w:suppressAutoHyphens/>
        <w:spacing w:after="0" w:line="240" w:lineRule="auto"/>
        <w:ind w:left="426"/>
        <w:jc w:val="both"/>
        <w:rPr>
          <w:rFonts w:ascii="Palatino Linotype" w:hAnsi="Palatino Linotype"/>
          <w:b/>
          <w:bCs/>
          <w:kern w:val="2"/>
          <w:sz w:val="24"/>
          <w:szCs w:val="24"/>
          <w:lang w:eastAsia="hi-IN" w:bidi="hi-IN"/>
        </w:rPr>
      </w:pPr>
      <w:r w:rsidRPr="00AC744E">
        <w:rPr>
          <w:rFonts w:ascii="Palatino Linotype" w:hAnsi="Palatino Linotype"/>
          <w:bCs/>
          <w:sz w:val="24"/>
          <w:szCs w:val="24"/>
        </w:rPr>
        <w:t>A nemzeti köznevelésről szóló 2011. évi CXC. törvény. 54. § (2) a) pontja szerinti értékeléssel</w:t>
      </w:r>
      <w:r w:rsidRPr="00284A95">
        <w:rPr>
          <w:rFonts w:ascii="Palatino Linotype" w:hAnsi="Palatino Linotype"/>
          <w:bCs/>
        </w:rPr>
        <w:t>.</w:t>
      </w:r>
    </w:p>
    <w:p w:rsidR="00C27FB9" w:rsidRPr="00284A95" w:rsidRDefault="00C27FB9" w:rsidP="0087591E">
      <w:pPr>
        <w:spacing w:after="0" w:line="240" w:lineRule="auto"/>
        <w:rPr>
          <w:rFonts w:ascii="Palatino Linotype" w:hAnsi="Palatino Linotype"/>
          <w:b/>
          <w:i/>
          <w:sz w:val="24"/>
          <w:szCs w:val="24"/>
        </w:rPr>
      </w:pPr>
      <w:r>
        <w:rPr>
          <w:rFonts w:ascii="Palatino Linotype" w:hAnsi="Palatino Linotype"/>
          <w:b/>
          <w:i/>
          <w:sz w:val="24"/>
          <w:szCs w:val="24"/>
        </w:rPr>
        <w:br w:type="page"/>
      </w:r>
    </w:p>
    <w:p w:rsidR="00C27FB9" w:rsidRPr="00284A95" w:rsidRDefault="00C27FB9" w:rsidP="0087591E">
      <w:pPr>
        <w:widowControl w:val="0"/>
        <w:suppressAutoHyphens/>
        <w:spacing w:after="0" w:line="240" w:lineRule="auto"/>
        <w:jc w:val="center"/>
        <w:rPr>
          <w:rFonts w:ascii="Palatino Linotype" w:hAnsi="Palatino Linotype"/>
          <w:b/>
          <w:sz w:val="44"/>
          <w:szCs w:val="44"/>
          <w:lang w:eastAsia="hu-HU"/>
        </w:rPr>
      </w:pPr>
    </w:p>
    <w:p w:rsidR="00C27FB9" w:rsidRPr="00284A95" w:rsidRDefault="00C27FB9" w:rsidP="0087591E">
      <w:pPr>
        <w:widowControl w:val="0"/>
        <w:suppressAutoHyphens/>
        <w:spacing w:after="0" w:line="240" w:lineRule="auto"/>
        <w:jc w:val="center"/>
        <w:rPr>
          <w:rFonts w:ascii="Palatino Linotype" w:hAnsi="Palatino Linotype"/>
          <w:b/>
          <w:sz w:val="44"/>
          <w:szCs w:val="44"/>
          <w:lang w:eastAsia="hu-HU"/>
        </w:rPr>
      </w:pPr>
    </w:p>
    <w:p w:rsidR="00C27FB9" w:rsidRPr="00284A95" w:rsidRDefault="00C27FB9" w:rsidP="0087591E">
      <w:pPr>
        <w:widowControl w:val="0"/>
        <w:suppressAutoHyphens/>
        <w:spacing w:after="0" w:line="240" w:lineRule="auto"/>
        <w:jc w:val="center"/>
        <w:rPr>
          <w:rFonts w:ascii="Palatino Linotype" w:hAnsi="Palatino Linotype"/>
          <w:b/>
          <w:sz w:val="44"/>
          <w:szCs w:val="44"/>
          <w:lang w:eastAsia="hu-HU"/>
        </w:rPr>
      </w:pPr>
    </w:p>
    <w:p w:rsidR="00C27FB9" w:rsidRPr="00284A95" w:rsidRDefault="00C27FB9" w:rsidP="0087591E">
      <w:pPr>
        <w:widowControl w:val="0"/>
        <w:suppressAutoHyphens/>
        <w:spacing w:after="0" w:line="240" w:lineRule="auto"/>
        <w:jc w:val="center"/>
        <w:rPr>
          <w:rFonts w:ascii="Palatino Linotype" w:hAnsi="Palatino Linotype"/>
          <w:b/>
          <w:sz w:val="44"/>
          <w:szCs w:val="44"/>
          <w:lang w:eastAsia="hu-HU"/>
        </w:rPr>
      </w:pPr>
    </w:p>
    <w:p w:rsidR="00C27FB9" w:rsidRPr="00284A95" w:rsidRDefault="00C27FB9" w:rsidP="0087591E">
      <w:pPr>
        <w:widowControl w:val="0"/>
        <w:suppressAutoHyphens/>
        <w:spacing w:after="0" w:line="240" w:lineRule="auto"/>
        <w:jc w:val="center"/>
        <w:rPr>
          <w:rFonts w:ascii="Palatino Linotype" w:hAnsi="Palatino Linotype"/>
          <w:b/>
          <w:sz w:val="44"/>
          <w:szCs w:val="44"/>
          <w:lang w:eastAsia="hu-HU"/>
        </w:rPr>
      </w:pPr>
    </w:p>
    <w:p w:rsidR="00C27FB9" w:rsidRPr="00284A95" w:rsidRDefault="00C27FB9" w:rsidP="0087591E">
      <w:pPr>
        <w:widowControl w:val="0"/>
        <w:suppressAutoHyphens/>
        <w:spacing w:after="0" w:line="240" w:lineRule="auto"/>
        <w:jc w:val="center"/>
        <w:rPr>
          <w:rFonts w:ascii="Palatino Linotype" w:hAnsi="Palatino Linotype"/>
          <w:b/>
          <w:sz w:val="44"/>
          <w:szCs w:val="44"/>
          <w:lang w:eastAsia="hu-HU"/>
        </w:rPr>
      </w:pPr>
      <w:r w:rsidRPr="00284A95">
        <w:rPr>
          <w:rFonts w:ascii="Palatino Linotype" w:hAnsi="Palatino Linotype"/>
          <w:b/>
          <w:sz w:val="44"/>
          <w:szCs w:val="44"/>
          <w:lang w:eastAsia="hu-HU"/>
        </w:rPr>
        <w:t xml:space="preserve">A </w:t>
      </w:r>
    </w:p>
    <w:p w:rsidR="00C27FB9" w:rsidRPr="00284A95" w:rsidRDefault="00C27FB9" w:rsidP="0087591E">
      <w:pPr>
        <w:widowControl w:val="0"/>
        <w:suppressAutoHyphens/>
        <w:spacing w:after="0" w:line="240" w:lineRule="auto"/>
        <w:jc w:val="center"/>
        <w:rPr>
          <w:rFonts w:ascii="Palatino Linotype" w:hAnsi="Palatino Linotype"/>
          <w:b/>
          <w:sz w:val="44"/>
          <w:szCs w:val="44"/>
          <w:lang w:eastAsia="hu-HU"/>
        </w:rPr>
      </w:pPr>
      <w:r w:rsidRPr="00EB52A1">
        <w:rPr>
          <w:rFonts w:ascii="Palatino Linotype" w:hAnsi="Palatino Linotype" w:cs="Mangal"/>
          <w:b/>
          <w:kern w:val="1"/>
          <w:sz w:val="44"/>
          <w:szCs w:val="44"/>
          <w:lang w:eastAsia="hi-IN" w:bidi="hi-IN"/>
        </w:rPr>
        <w:t>1068</w:t>
      </w:r>
      <w:r>
        <w:rPr>
          <w:rFonts w:ascii="Palatino Linotype" w:hAnsi="Palatino Linotype" w:cs="Mangal"/>
          <w:b/>
          <w:kern w:val="1"/>
          <w:sz w:val="44"/>
          <w:szCs w:val="44"/>
          <w:lang w:eastAsia="hi-IN" w:bidi="hi-IN"/>
        </w:rPr>
        <w:t>8</w:t>
      </w:r>
      <w:r w:rsidRPr="00EB52A1">
        <w:rPr>
          <w:rFonts w:ascii="Palatino Linotype" w:hAnsi="Palatino Linotype" w:cs="Mangal"/>
          <w:b/>
          <w:kern w:val="1"/>
          <w:sz w:val="44"/>
          <w:szCs w:val="44"/>
          <w:lang w:eastAsia="hi-IN" w:bidi="hi-IN"/>
        </w:rPr>
        <w:t>-12</w:t>
      </w:r>
      <w:r w:rsidRPr="00284A95">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 xml:space="preserve"> </w:t>
      </w:r>
      <w:r w:rsidRPr="00284A95">
        <w:rPr>
          <w:rFonts w:ascii="Palatino Linotype" w:hAnsi="Palatino Linotype"/>
          <w:b/>
          <w:sz w:val="44"/>
          <w:szCs w:val="44"/>
          <w:lang w:eastAsia="hu-HU"/>
        </w:rPr>
        <w:t>azonosító számú</w:t>
      </w:r>
      <w:r>
        <w:rPr>
          <w:rFonts w:ascii="Palatino Linotype" w:hAnsi="Palatino Linotype"/>
          <w:b/>
          <w:sz w:val="44"/>
          <w:szCs w:val="44"/>
          <w:lang w:eastAsia="hu-HU"/>
        </w:rPr>
        <w:t>,</w:t>
      </w:r>
    </w:p>
    <w:p w:rsidR="00C27FB9" w:rsidRPr="00284A95" w:rsidRDefault="00C27FB9" w:rsidP="0087591E">
      <w:pPr>
        <w:widowControl w:val="0"/>
        <w:suppressAutoHyphens/>
        <w:spacing w:after="0" w:line="240" w:lineRule="auto"/>
        <w:jc w:val="center"/>
        <w:rPr>
          <w:rFonts w:ascii="Palatino Linotype" w:hAnsi="Palatino Linotype"/>
          <w:sz w:val="44"/>
          <w:szCs w:val="44"/>
          <w:lang w:eastAsia="hu-HU"/>
        </w:rPr>
      </w:pPr>
    </w:p>
    <w:p w:rsidR="00C27FB9" w:rsidRPr="00284A95" w:rsidRDefault="00C27FB9" w:rsidP="0087591E">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w:t>
      </w:r>
      <w:r w:rsidRPr="00284A95">
        <w:rPr>
          <w:rFonts w:ascii="Palatino Linotype" w:hAnsi="Palatino Linotype"/>
          <w:b/>
          <w:sz w:val="44"/>
          <w:szCs w:val="44"/>
          <w:lang w:eastAsia="hu-HU"/>
        </w:rPr>
        <w:t>yékény</w:t>
      </w:r>
      <w:r>
        <w:rPr>
          <w:rFonts w:ascii="Palatino Linotype" w:hAnsi="Palatino Linotype"/>
          <w:b/>
          <w:sz w:val="44"/>
          <w:szCs w:val="44"/>
          <w:lang w:eastAsia="hu-HU"/>
        </w:rPr>
        <w:t>-</w:t>
      </w:r>
      <w:r w:rsidRPr="00284A95">
        <w:rPr>
          <w:rFonts w:ascii="Palatino Linotype" w:hAnsi="Palatino Linotype"/>
          <w:b/>
          <w:sz w:val="44"/>
          <w:szCs w:val="44"/>
          <w:lang w:eastAsia="hu-HU"/>
        </w:rPr>
        <w:t>, szalma</w:t>
      </w:r>
      <w:r>
        <w:rPr>
          <w:rFonts w:ascii="Palatino Linotype" w:hAnsi="Palatino Linotype"/>
          <w:b/>
          <w:sz w:val="44"/>
          <w:szCs w:val="44"/>
          <w:lang w:eastAsia="hu-HU"/>
        </w:rPr>
        <w:t>-</w:t>
      </w:r>
      <w:r w:rsidRPr="00284A95">
        <w:rPr>
          <w:rFonts w:ascii="Palatino Linotype" w:hAnsi="Palatino Linotype"/>
          <w:b/>
          <w:sz w:val="44"/>
          <w:szCs w:val="44"/>
          <w:lang w:eastAsia="hu-HU"/>
        </w:rPr>
        <w:t>,</w:t>
      </w:r>
      <w:r>
        <w:rPr>
          <w:rFonts w:ascii="Palatino Linotype" w:hAnsi="Palatino Linotype"/>
          <w:b/>
          <w:sz w:val="44"/>
          <w:szCs w:val="44"/>
          <w:lang w:eastAsia="hu-HU"/>
        </w:rPr>
        <w:t xml:space="preserve"> </w:t>
      </w:r>
      <w:r w:rsidRPr="00284A95">
        <w:rPr>
          <w:rFonts w:ascii="Palatino Linotype" w:hAnsi="Palatino Linotype"/>
          <w:b/>
          <w:sz w:val="44"/>
          <w:szCs w:val="44"/>
          <w:lang w:eastAsia="hu-HU"/>
        </w:rPr>
        <w:t>csuhétárgy</w:t>
      </w:r>
      <w:r>
        <w:rPr>
          <w:rFonts w:ascii="Palatino Linotype" w:hAnsi="Palatino Linotype"/>
          <w:b/>
          <w:sz w:val="44"/>
          <w:szCs w:val="44"/>
          <w:lang w:eastAsia="hu-HU"/>
        </w:rPr>
        <w:t xml:space="preserve"> </w:t>
      </w:r>
      <w:r w:rsidRPr="00284A95">
        <w:rPr>
          <w:rFonts w:ascii="Palatino Linotype" w:hAnsi="Palatino Linotype"/>
          <w:b/>
          <w:sz w:val="44"/>
          <w:szCs w:val="44"/>
          <w:lang w:eastAsia="hu-HU"/>
        </w:rPr>
        <w:t>készít</w:t>
      </w:r>
      <w:r>
        <w:rPr>
          <w:rFonts w:ascii="Palatino Linotype" w:hAnsi="Palatino Linotype"/>
          <w:b/>
          <w:sz w:val="44"/>
          <w:szCs w:val="44"/>
          <w:lang w:eastAsia="hu-HU"/>
        </w:rPr>
        <w:t>és</w:t>
      </w:r>
    </w:p>
    <w:p w:rsidR="00C27FB9" w:rsidRPr="00284A95" w:rsidRDefault="00C27FB9" w:rsidP="0087591E">
      <w:pPr>
        <w:widowControl w:val="0"/>
        <w:suppressAutoHyphens/>
        <w:spacing w:after="0" w:line="240" w:lineRule="auto"/>
        <w:jc w:val="center"/>
        <w:rPr>
          <w:rFonts w:ascii="Palatino Linotype" w:hAnsi="Palatino Linotype"/>
          <w:b/>
          <w:sz w:val="44"/>
          <w:szCs w:val="44"/>
          <w:lang w:eastAsia="hu-HU"/>
        </w:rPr>
      </w:pPr>
      <w:r w:rsidRPr="00284A95">
        <w:rPr>
          <w:rFonts w:ascii="Palatino Linotype" w:hAnsi="Palatino Linotype"/>
          <w:b/>
          <w:sz w:val="44"/>
          <w:szCs w:val="44"/>
          <w:lang w:eastAsia="hu-HU"/>
        </w:rPr>
        <w:t>megnevezésű</w:t>
      </w:r>
    </w:p>
    <w:p w:rsidR="00C27FB9" w:rsidRPr="00284A95" w:rsidRDefault="00C27FB9" w:rsidP="0087591E">
      <w:pPr>
        <w:widowControl w:val="0"/>
        <w:suppressAutoHyphens/>
        <w:spacing w:after="0" w:line="240" w:lineRule="auto"/>
        <w:jc w:val="center"/>
        <w:rPr>
          <w:rFonts w:ascii="Palatino Linotype" w:hAnsi="Palatino Linotype"/>
          <w:b/>
          <w:sz w:val="44"/>
          <w:szCs w:val="44"/>
          <w:lang w:eastAsia="hu-HU"/>
        </w:rPr>
      </w:pPr>
    </w:p>
    <w:p w:rsidR="00C27FB9" w:rsidRPr="00284A95" w:rsidRDefault="00C27FB9" w:rsidP="0087591E">
      <w:pPr>
        <w:widowControl w:val="0"/>
        <w:suppressAutoHyphens/>
        <w:spacing w:after="0" w:line="240" w:lineRule="auto"/>
        <w:jc w:val="center"/>
        <w:rPr>
          <w:rFonts w:ascii="Palatino Linotype" w:hAnsi="Palatino Linotype"/>
          <w:b/>
          <w:kern w:val="1"/>
          <w:sz w:val="44"/>
          <w:szCs w:val="44"/>
          <w:lang w:eastAsia="hi-IN" w:bidi="hi-IN"/>
        </w:rPr>
      </w:pPr>
      <w:r w:rsidRPr="00284A95">
        <w:rPr>
          <w:rFonts w:ascii="Palatino Linotype" w:hAnsi="Palatino Linotype"/>
          <w:b/>
          <w:kern w:val="1"/>
          <w:sz w:val="44"/>
          <w:szCs w:val="44"/>
          <w:lang w:eastAsia="hi-IN" w:bidi="hi-IN"/>
        </w:rPr>
        <w:t>szakmai követelménymodul</w:t>
      </w:r>
    </w:p>
    <w:p w:rsidR="00C27FB9" w:rsidRPr="00284A95" w:rsidRDefault="00C27FB9" w:rsidP="0087591E">
      <w:pPr>
        <w:widowControl w:val="0"/>
        <w:suppressAutoHyphens/>
        <w:spacing w:after="0" w:line="240" w:lineRule="auto"/>
        <w:jc w:val="center"/>
        <w:rPr>
          <w:rFonts w:ascii="Palatino Linotype" w:hAnsi="Palatino Linotype"/>
          <w:b/>
          <w:kern w:val="1"/>
          <w:sz w:val="44"/>
          <w:szCs w:val="44"/>
          <w:lang w:eastAsia="hi-IN" w:bidi="hi-IN"/>
        </w:rPr>
      </w:pPr>
    </w:p>
    <w:p w:rsidR="00C27FB9" w:rsidRPr="00284A95" w:rsidRDefault="00C27FB9" w:rsidP="0087591E">
      <w:pPr>
        <w:widowControl w:val="0"/>
        <w:suppressAutoHyphens/>
        <w:spacing w:after="0" w:line="240" w:lineRule="auto"/>
        <w:jc w:val="center"/>
        <w:rPr>
          <w:rFonts w:ascii="Palatino Linotype" w:hAnsi="Palatino Linotype"/>
          <w:b/>
          <w:kern w:val="1"/>
          <w:sz w:val="44"/>
          <w:szCs w:val="44"/>
          <w:lang w:eastAsia="hi-IN" w:bidi="hi-IN"/>
        </w:rPr>
      </w:pPr>
      <w:r w:rsidRPr="00284A95">
        <w:rPr>
          <w:rFonts w:ascii="Palatino Linotype" w:hAnsi="Palatino Linotype"/>
          <w:b/>
          <w:kern w:val="1"/>
          <w:sz w:val="44"/>
          <w:szCs w:val="44"/>
          <w:lang w:eastAsia="hi-IN" w:bidi="hi-IN"/>
        </w:rPr>
        <w:t>tantárgyai, témakörei</w:t>
      </w:r>
    </w:p>
    <w:p w:rsidR="00C27FB9" w:rsidRPr="00284A95" w:rsidRDefault="00C27FB9" w:rsidP="0087591E">
      <w:pPr>
        <w:widowControl w:val="0"/>
        <w:suppressAutoHyphens/>
        <w:spacing w:after="0" w:line="240" w:lineRule="auto"/>
        <w:jc w:val="center"/>
        <w:rPr>
          <w:rFonts w:ascii="Palatino Linotype" w:hAnsi="Palatino Linotype"/>
          <w:b/>
          <w:bCs/>
          <w:kern w:val="1"/>
          <w:sz w:val="44"/>
          <w:szCs w:val="44"/>
          <w:lang w:eastAsia="hi-IN" w:bidi="hi-IN"/>
        </w:rPr>
      </w:pPr>
    </w:p>
    <w:p w:rsidR="00C27FB9" w:rsidRPr="00284A95" w:rsidRDefault="00C27FB9" w:rsidP="0087591E">
      <w:pPr>
        <w:widowControl w:val="0"/>
        <w:suppressAutoHyphens/>
        <w:spacing w:after="0" w:line="240" w:lineRule="auto"/>
        <w:jc w:val="both"/>
        <w:rPr>
          <w:rFonts w:ascii="Palatino Linotype" w:hAnsi="Palatino Linotype"/>
          <w:b/>
          <w:kern w:val="1"/>
          <w:sz w:val="24"/>
          <w:szCs w:val="24"/>
          <w:lang w:eastAsia="hi-IN" w:bidi="hi-IN"/>
        </w:rPr>
      </w:pPr>
      <w:r w:rsidRPr="00284A95">
        <w:rPr>
          <w:rFonts w:ascii="Palatino Linotype" w:hAnsi="Palatino Linotype"/>
          <w:b/>
          <w:bCs/>
          <w:kern w:val="1"/>
          <w:sz w:val="24"/>
          <w:szCs w:val="24"/>
          <w:lang w:eastAsia="hi-IN" w:bidi="hi-IN"/>
        </w:rPr>
        <w:br w:type="page"/>
      </w:r>
      <w:r w:rsidRPr="00284A95">
        <w:rPr>
          <w:rFonts w:ascii="Palatino Linotype" w:hAnsi="Palatino Linotype" w:cs="Mangal"/>
          <w:b/>
          <w:kern w:val="1"/>
          <w:sz w:val="24"/>
          <w:szCs w:val="24"/>
          <w:lang w:eastAsia="hi-IN" w:bidi="hi-IN"/>
        </w:rPr>
        <w:t>A 1068</w:t>
      </w:r>
      <w:r>
        <w:rPr>
          <w:rFonts w:ascii="Palatino Linotype" w:hAnsi="Palatino Linotype" w:cs="Mangal"/>
          <w:b/>
          <w:kern w:val="1"/>
          <w:sz w:val="24"/>
          <w:szCs w:val="24"/>
          <w:lang w:eastAsia="hi-IN" w:bidi="hi-IN"/>
        </w:rPr>
        <w:t>8</w:t>
      </w:r>
      <w:r w:rsidRPr="00284A95">
        <w:rPr>
          <w:rFonts w:ascii="Palatino Linotype" w:hAnsi="Palatino Linotype" w:cs="Mangal"/>
          <w:b/>
          <w:kern w:val="1"/>
          <w:sz w:val="24"/>
          <w:szCs w:val="24"/>
          <w:lang w:eastAsia="hi-IN" w:bidi="hi-IN"/>
        </w:rPr>
        <w:t xml:space="preserve">-12 </w:t>
      </w:r>
      <w:r w:rsidRPr="00284A95">
        <w:rPr>
          <w:rFonts w:ascii="Palatino Linotype" w:hAnsi="Palatino Linotype"/>
          <w:b/>
          <w:sz w:val="24"/>
          <w:szCs w:val="24"/>
          <w:lang w:eastAsia="hu-HU"/>
        </w:rPr>
        <w:t xml:space="preserve">azonosító számú, </w:t>
      </w:r>
      <w:r>
        <w:rPr>
          <w:rFonts w:ascii="Palatino Linotype" w:hAnsi="Palatino Linotype"/>
          <w:b/>
          <w:sz w:val="24"/>
          <w:szCs w:val="24"/>
          <w:lang w:eastAsia="hu-HU"/>
        </w:rPr>
        <w:t>G</w:t>
      </w:r>
      <w:r w:rsidRPr="00284A95">
        <w:rPr>
          <w:rFonts w:ascii="Palatino Linotype" w:hAnsi="Palatino Linotype"/>
          <w:b/>
          <w:sz w:val="24"/>
          <w:szCs w:val="24"/>
          <w:lang w:eastAsia="hu-HU"/>
        </w:rPr>
        <w:t>yékény</w:t>
      </w:r>
      <w:r>
        <w:rPr>
          <w:rFonts w:ascii="Palatino Linotype" w:hAnsi="Palatino Linotype"/>
          <w:b/>
          <w:sz w:val="24"/>
          <w:szCs w:val="24"/>
          <w:lang w:eastAsia="hu-HU"/>
        </w:rPr>
        <w:t>-</w:t>
      </w:r>
      <w:r w:rsidRPr="00284A95">
        <w:rPr>
          <w:rFonts w:ascii="Palatino Linotype" w:hAnsi="Palatino Linotype"/>
          <w:b/>
          <w:sz w:val="24"/>
          <w:szCs w:val="24"/>
          <w:lang w:eastAsia="hu-HU"/>
        </w:rPr>
        <w:t>, szalma</w:t>
      </w:r>
      <w:r>
        <w:rPr>
          <w:rFonts w:ascii="Palatino Linotype" w:hAnsi="Palatino Linotype"/>
          <w:b/>
          <w:sz w:val="24"/>
          <w:szCs w:val="24"/>
          <w:lang w:eastAsia="hu-HU"/>
        </w:rPr>
        <w:t>-</w:t>
      </w:r>
      <w:r w:rsidRPr="00284A95">
        <w:rPr>
          <w:rFonts w:ascii="Palatino Linotype" w:hAnsi="Palatino Linotype"/>
          <w:b/>
          <w:sz w:val="24"/>
          <w:szCs w:val="24"/>
          <w:lang w:eastAsia="hu-HU"/>
        </w:rPr>
        <w:t>, csuhétárgy</w:t>
      </w:r>
      <w:r>
        <w:rPr>
          <w:rFonts w:ascii="Palatino Linotype" w:hAnsi="Palatino Linotype"/>
          <w:b/>
          <w:sz w:val="24"/>
          <w:szCs w:val="24"/>
          <w:lang w:eastAsia="hu-HU"/>
        </w:rPr>
        <w:t xml:space="preserve"> </w:t>
      </w:r>
      <w:r w:rsidRPr="00284A95">
        <w:rPr>
          <w:rFonts w:ascii="Palatino Linotype" w:hAnsi="Palatino Linotype"/>
          <w:b/>
          <w:sz w:val="24"/>
          <w:szCs w:val="24"/>
          <w:lang w:eastAsia="hu-HU"/>
        </w:rPr>
        <w:t>készít</w:t>
      </w:r>
      <w:r>
        <w:rPr>
          <w:rFonts w:ascii="Palatino Linotype" w:hAnsi="Palatino Linotype"/>
          <w:b/>
          <w:sz w:val="24"/>
          <w:szCs w:val="24"/>
          <w:lang w:eastAsia="hu-HU"/>
        </w:rPr>
        <w:t>és</w:t>
      </w:r>
      <w:r w:rsidRPr="00284A95">
        <w:rPr>
          <w:rFonts w:ascii="Palatino Linotype" w:hAnsi="Palatino Linotype"/>
          <w:b/>
          <w:sz w:val="24"/>
          <w:szCs w:val="24"/>
          <w:lang w:eastAsia="hu-HU"/>
        </w:rPr>
        <w:t xml:space="preserve"> megnevezésű szakmai követelmény</w:t>
      </w:r>
      <w:r w:rsidRPr="00284A95">
        <w:rPr>
          <w:rFonts w:ascii="Palatino Linotype" w:hAnsi="Palatino Linotype"/>
          <w:b/>
          <w:kern w:val="1"/>
          <w:sz w:val="24"/>
          <w:szCs w:val="24"/>
          <w:lang w:eastAsia="hi-IN" w:bidi="hi-IN"/>
        </w:rPr>
        <w:t>modulhoz tartozó tantárgyak és a témakörök oktatása során fejlesztendő kompetenciák</w:t>
      </w:r>
    </w:p>
    <w:p w:rsidR="00C27FB9" w:rsidRPr="00284A95" w:rsidRDefault="00C27FB9" w:rsidP="0087591E">
      <w:pPr>
        <w:widowControl w:val="0"/>
        <w:suppressAutoHyphens/>
        <w:spacing w:after="0" w:line="240" w:lineRule="auto"/>
        <w:rPr>
          <w:rFonts w:ascii="Palatino Linotype" w:hAnsi="Palatino Linotype" w:cs="Mangal"/>
          <w:b/>
          <w:kern w:val="1"/>
          <w:sz w:val="24"/>
          <w:szCs w:val="24"/>
          <w:lang w:eastAsia="hi-IN" w:bidi="hi-IN"/>
        </w:rPr>
      </w:pPr>
    </w:p>
    <w:tbl>
      <w:tblPr>
        <w:tblW w:w="5029" w:type="pct"/>
        <w:jc w:val="center"/>
        <w:tblInd w:w="-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028"/>
        <w:gridCol w:w="709"/>
        <w:gridCol w:w="709"/>
        <w:gridCol w:w="708"/>
        <w:gridCol w:w="709"/>
        <w:gridCol w:w="709"/>
        <w:gridCol w:w="709"/>
        <w:gridCol w:w="708"/>
        <w:gridCol w:w="709"/>
        <w:gridCol w:w="709"/>
      </w:tblGrid>
      <w:tr w:rsidR="00C27FB9" w:rsidRPr="00284A95" w:rsidTr="0087591E">
        <w:trPr>
          <w:trHeight w:val="761"/>
          <w:jc w:val="center"/>
        </w:trPr>
        <w:tc>
          <w:tcPr>
            <w:tcW w:w="3028" w:type="dxa"/>
            <w:vMerge w:val="restart"/>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1068</w:t>
            </w:r>
            <w:r>
              <w:rPr>
                <w:rFonts w:ascii="Palatino Linotype" w:hAnsi="Palatino Linotype"/>
                <w:sz w:val="20"/>
                <w:szCs w:val="20"/>
                <w:lang w:eastAsia="hu-HU"/>
              </w:rPr>
              <w:t>8</w:t>
            </w:r>
            <w:r w:rsidRPr="00284A95">
              <w:rPr>
                <w:rFonts w:ascii="Palatino Linotype" w:hAnsi="Palatino Linotype"/>
                <w:sz w:val="20"/>
                <w:szCs w:val="20"/>
                <w:lang w:eastAsia="hu-HU"/>
              </w:rPr>
              <w:t>-12 Gyékény</w:t>
            </w:r>
            <w:r>
              <w:rPr>
                <w:rFonts w:ascii="Palatino Linotype" w:hAnsi="Palatino Linotype"/>
                <w:sz w:val="20"/>
                <w:szCs w:val="20"/>
                <w:lang w:eastAsia="hu-HU"/>
              </w:rPr>
              <w:t>-</w:t>
            </w:r>
            <w:r w:rsidRPr="00284A95">
              <w:rPr>
                <w:rFonts w:ascii="Palatino Linotype" w:hAnsi="Palatino Linotype"/>
                <w:sz w:val="20"/>
                <w:szCs w:val="20"/>
                <w:lang w:eastAsia="hu-HU"/>
              </w:rPr>
              <w:t>, szalma</w:t>
            </w:r>
            <w:r>
              <w:rPr>
                <w:rFonts w:ascii="Palatino Linotype" w:hAnsi="Palatino Linotype"/>
                <w:sz w:val="20"/>
                <w:szCs w:val="20"/>
                <w:lang w:eastAsia="hu-HU"/>
              </w:rPr>
              <w:t>-</w:t>
            </w:r>
            <w:r w:rsidRPr="00284A95">
              <w:rPr>
                <w:rFonts w:ascii="Palatino Linotype" w:hAnsi="Palatino Linotype"/>
                <w:sz w:val="20"/>
                <w:szCs w:val="20"/>
                <w:lang w:eastAsia="hu-HU"/>
              </w:rPr>
              <w:t>, csuhétárgy</w:t>
            </w:r>
            <w:r>
              <w:rPr>
                <w:rFonts w:ascii="Palatino Linotype" w:hAnsi="Palatino Linotype"/>
                <w:sz w:val="20"/>
                <w:szCs w:val="20"/>
                <w:lang w:eastAsia="hu-HU"/>
              </w:rPr>
              <w:t xml:space="preserve"> </w:t>
            </w:r>
            <w:r w:rsidRPr="00284A95">
              <w:rPr>
                <w:rFonts w:ascii="Palatino Linotype" w:hAnsi="Palatino Linotype"/>
                <w:sz w:val="20"/>
                <w:szCs w:val="20"/>
                <w:lang w:eastAsia="hu-HU"/>
              </w:rPr>
              <w:t>készít</w:t>
            </w:r>
            <w:r>
              <w:rPr>
                <w:rFonts w:ascii="Palatino Linotype" w:hAnsi="Palatino Linotype"/>
                <w:sz w:val="20"/>
                <w:szCs w:val="20"/>
                <w:lang w:eastAsia="hu-HU"/>
              </w:rPr>
              <w:t>és</w:t>
            </w:r>
          </w:p>
        </w:tc>
        <w:tc>
          <w:tcPr>
            <w:tcW w:w="6379" w:type="dxa"/>
            <w:gridSpan w:val="9"/>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w:t>
            </w:r>
            <w:r w:rsidRPr="00284A95">
              <w:rPr>
                <w:rFonts w:ascii="Palatino Linotype" w:hAnsi="Palatino Linotype"/>
                <w:sz w:val="20"/>
                <w:szCs w:val="20"/>
                <w:lang w:eastAsia="hu-HU"/>
              </w:rPr>
              <w:t>yékény</w:t>
            </w:r>
            <w:r>
              <w:rPr>
                <w:rFonts w:ascii="Palatino Linotype" w:hAnsi="Palatino Linotype"/>
                <w:sz w:val="20"/>
                <w:szCs w:val="20"/>
                <w:lang w:eastAsia="hu-HU"/>
              </w:rPr>
              <w:t>-,</w:t>
            </w:r>
            <w:r w:rsidRPr="00284A95">
              <w:rPr>
                <w:rFonts w:ascii="Palatino Linotype" w:hAnsi="Palatino Linotype"/>
                <w:sz w:val="20"/>
                <w:szCs w:val="20"/>
                <w:lang w:eastAsia="hu-HU"/>
              </w:rPr>
              <w:t xml:space="preserve"> szalma</w:t>
            </w:r>
            <w:r>
              <w:rPr>
                <w:rFonts w:ascii="Palatino Linotype" w:hAnsi="Palatino Linotype"/>
                <w:sz w:val="20"/>
                <w:szCs w:val="20"/>
                <w:lang w:eastAsia="hu-HU"/>
              </w:rPr>
              <w:t>- és</w:t>
            </w:r>
            <w:r w:rsidRPr="00284A95">
              <w:rPr>
                <w:rFonts w:ascii="Palatino Linotype" w:hAnsi="Palatino Linotype"/>
                <w:sz w:val="20"/>
                <w:szCs w:val="20"/>
                <w:lang w:eastAsia="hu-HU"/>
              </w:rPr>
              <w:t xml:space="preserve"> csuhétárgykészítő szakmai ismeretek</w:t>
            </w:r>
          </w:p>
        </w:tc>
      </w:tr>
      <w:tr w:rsidR="00C27FB9" w:rsidRPr="00284A95" w:rsidTr="0087591E">
        <w:trPr>
          <w:trHeight w:val="3119"/>
          <w:jc w:val="center"/>
        </w:trPr>
        <w:tc>
          <w:tcPr>
            <w:tcW w:w="3028" w:type="dxa"/>
            <w:vMerge/>
            <w:vAlign w:val="center"/>
          </w:tcPr>
          <w:p w:rsidR="00C27FB9" w:rsidRPr="00284A95" w:rsidRDefault="00C27FB9" w:rsidP="0087591E">
            <w:pPr>
              <w:spacing w:after="0" w:line="240" w:lineRule="auto"/>
              <w:rPr>
                <w:rFonts w:ascii="Palatino Linotype" w:hAnsi="Palatino Linotype"/>
                <w:sz w:val="20"/>
                <w:szCs w:val="20"/>
                <w:lang w:eastAsia="hu-HU"/>
              </w:rPr>
            </w:pPr>
          </w:p>
        </w:tc>
        <w:tc>
          <w:tcPr>
            <w:tcW w:w="709" w:type="dxa"/>
            <w:textDirection w:val="btLr"/>
            <w:vAlign w:val="bottom"/>
          </w:tcPr>
          <w:p w:rsidR="00C27FB9" w:rsidRPr="00284A95" w:rsidRDefault="00C27FB9" w:rsidP="0087591E">
            <w:pPr>
              <w:spacing w:after="0" w:line="240" w:lineRule="auto"/>
              <w:ind w:left="113"/>
              <w:rPr>
                <w:rFonts w:ascii="Palatino Linotype" w:hAnsi="Palatino Linotype"/>
                <w:sz w:val="20"/>
                <w:szCs w:val="20"/>
                <w:lang w:eastAsia="hu-HU"/>
              </w:rPr>
            </w:pPr>
            <w:r w:rsidRPr="00284A95">
              <w:rPr>
                <w:rFonts w:ascii="Palatino Linotype" w:hAnsi="Palatino Linotype"/>
                <w:sz w:val="20"/>
                <w:szCs w:val="20"/>
                <w:lang w:eastAsia="hu-HU"/>
              </w:rPr>
              <w:t>A gyékényfeldolgozás anyag és eszközszükséglete</w:t>
            </w:r>
          </w:p>
        </w:tc>
        <w:tc>
          <w:tcPr>
            <w:tcW w:w="709" w:type="dxa"/>
            <w:textDirection w:val="btLr"/>
            <w:vAlign w:val="bottom"/>
          </w:tcPr>
          <w:p w:rsidR="00C27FB9" w:rsidRPr="00284A95" w:rsidRDefault="00C27FB9" w:rsidP="0087591E">
            <w:pPr>
              <w:spacing w:after="0" w:line="240" w:lineRule="auto"/>
              <w:ind w:left="57"/>
              <w:rPr>
                <w:rFonts w:ascii="Palatino Linotype" w:hAnsi="Palatino Linotype"/>
                <w:sz w:val="20"/>
                <w:szCs w:val="20"/>
                <w:lang w:eastAsia="hu-HU"/>
              </w:rPr>
            </w:pPr>
            <w:r w:rsidRPr="00284A95">
              <w:rPr>
                <w:rFonts w:ascii="Palatino Linotype" w:hAnsi="Palatino Linotype"/>
                <w:sz w:val="20"/>
                <w:szCs w:val="20"/>
                <w:lang w:eastAsia="hu-HU"/>
              </w:rPr>
              <w:t>Különböző gyékény megmunkálási ismeretek</w:t>
            </w:r>
          </w:p>
        </w:tc>
        <w:tc>
          <w:tcPr>
            <w:tcW w:w="708" w:type="dxa"/>
            <w:textDirection w:val="btLr"/>
            <w:vAlign w:val="bottom"/>
          </w:tcPr>
          <w:p w:rsidR="00C27FB9" w:rsidRPr="00284A95" w:rsidRDefault="00C27FB9" w:rsidP="0087591E">
            <w:pPr>
              <w:spacing w:after="0" w:line="240" w:lineRule="auto"/>
              <w:ind w:left="57"/>
              <w:rPr>
                <w:rFonts w:ascii="Palatino Linotype" w:hAnsi="Palatino Linotype"/>
                <w:sz w:val="20"/>
                <w:szCs w:val="20"/>
                <w:lang w:eastAsia="hu-HU"/>
              </w:rPr>
            </w:pPr>
            <w:r w:rsidRPr="00284A95">
              <w:rPr>
                <w:rFonts w:ascii="Palatino Linotype" w:hAnsi="Palatino Linotype"/>
                <w:sz w:val="20"/>
                <w:szCs w:val="20"/>
                <w:lang w:eastAsia="hu-HU"/>
              </w:rPr>
              <w:t>A gyékényfeldolgozás befejező műveletei, javítási lehetőségek</w:t>
            </w:r>
          </w:p>
        </w:tc>
        <w:tc>
          <w:tcPr>
            <w:tcW w:w="709" w:type="dxa"/>
            <w:textDirection w:val="btLr"/>
            <w:vAlign w:val="bottom"/>
          </w:tcPr>
          <w:p w:rsidR="00C27FB9" w:rsidRPr="00284A95" w:rsidRDefault="00C27FB9" w:rsidP="0087591E">
            <w:pPr>
              <w:spacing w:after="0" w:line="240" w:lineRule="auto"/>
              <w:ind w:left="57"/>
              <w:rPr>
                <w:rFonts w:ascii="Palatino Linotype" w:hAnsi="Palatino Linotype"/>
                <w:sz w:val="20"/>
                <w:szCs w:val="20"/>
                <w:lang w:eastAsia="hu-HU"/>
              </w:rPr>
            </w:pPr>
            <w:r w:rsidRPr="00284A95">
              <w:rPr>
                <w:rFonts w:ascii="Palatino Linotype" w:hAnsi="Palatino Linotype"/>
                <w:sz w:val="20"/>
                <w:szCs w:val="20"/>
                <w:lang w:eastAsia="hu-HU"/>
              </w:rPr>
              <w:t>A szalmafeldolgozás anyag és eszközszükséglete</w:t>
            </w:r>
          </w:p>
        </w:tc>
        <w:tc>
          <w:tcPr>
            <w:tcW w:w="709" w:type="dxa"/>
            <w:textDirection w:val="btLr"/>
            <w:vAlign w:val="bottom"/>
          </w:tcPr>
          <w:p w:rsidR="00C27FB9" w:rsidRPr="00284A95" w:rsidRDefault="00C27FB9" w:rsidP="0087591E">
            <w:pPr>
              <w:spacing w:after="0" w:line="240" w:lineRule="auto"/>
              <w:ind w:left="57"/>
              <w:rPr>
                <w:rFonts w:ascii="Palatino Linotype" w:hAnsi="Palatino Linotype"/>
                <w:sz w:val="20"/>
                <w:szCs w:val="20"/>
                <w:lang w:eastAsia="hu-HU"/>
              </w:rPr>
            </w:pPr>
            <w:r w:rsidRPr="00284A95">
              <w:rPr>
                <w:rFonts w:ascii="Palatino Linotype" w:hAnsi="Palatino Linotype"/>
                <w:sz w:val="20"/>
                <w:szCs w:val="20"/>
                <w:lang w:eastAsia="hu-HU"/>
              </w:rPr>
              <w:t>Különböző szalma megmunkálási ismeretek</w:t>
            </w:r>
          </w:p>
        </w:tc>
        <w:tc>
          <w:tcPr>
            <w:tcW w:w="709" w:type="dxa"/>
            <w:textDirection w:val="btLr"/>
            <w:vAlign w:val="bottom"/>
          </w:tcPr>
          <w:p w:rsidR="00C27FB9" w:rsidRPr="00284A95" w:rsidRDefault="00C27FB9" w:rsidP="0087591E">
            <w:pPr>
              <w:spacing w:after="0" w:line="240" w:lineRule="auto"/>
              <w:ind w:left="113"/>
              <w:rPr>
                <w:rFonts w:ascii="Palatino Linotype" w:hAnsi="Palatino Linotype"/>
                <w:sz w:val="20"/>
                <w:szCs w:val="20"/>
                <w:lang w:eastAsia="hu-HU"/>
              </w:rPr>
            </w:pPr>
            <w:r w:rsidRPr="00284A95">
              <w:rPr>
                <w:rFonts w:ascii="Palatino Linotype" w:hAnsi="Palatino Linotype"/>
                <w:sz w:val="20"/>
                <w:szCs w:val="20"/>
                <w:lang w:eastAsia="hu-HU"/>
              </w:rPr>
              <w:t>A szalmafeldolgozás befejező műveletei, javítási lehetőségek</w:t>
            </w:r>
          </w:p>
        </w:tc>
        <w:tc>
          <w:tcPr>
            <w:tcW w:w="708" w:type="dxa"/>
            <w:textDirection w:val="btLr"/>
            <w:vAlign w:val="bottom"/>
          </w:tcPr>
          <w:p w:rsidR="00C27FB9" w:rsidRPr="00284A95" w:rsidRDefault="00C27FB9" w:rsidP="0087591E">
            <w:pPr>
              <w:spacing w:after="0" w:line="240" w:lineRule="auto"/>
              <w:ind w:left="57"/>
              <w:rPr>
                <w:rFonts w:ascii="Palatino Linotype" w:hAnsi="Palatino Linotype"/>
                <w:sz w:val="20"/>
                <w:szCs w:val="20"/>
                <w:lang w:eastAsia="hu-HU"/>
              </w:rPr>
            </w:pPr>
            <w:r w:rsidRPr="00284A95">
              <w:rPr>
                <w:rFonts w:ascii="Palatino Linotype" w:hAnsi="Palatino Linotype"/>
                <w:sz w:val="20"/>
                <w:szCs w:val="20"/>
                <w:lang w:eastAsia="hu-HU"/>
              </w:rPr>
              <w:t>A csuhé</w:t>
            </w:r>
            <w:r>
              <w:rPr>
                <w:rFonts w:ascii="Palatino Linotype" w:hAnsi="Palatino Linotype"/>
                <w:sz w:val="20"/>
                <w:szCs w:val="20"/>
                <w:lang w:eastAsia="hu-HU"/>
              </w:rPr>
              <w:t>feldolgozás</w:t>
            </w:r>
            <w:r w:rsidRPr="00284A95">
              <w:rPr>
                <w:rFonts w:ascii="Palatino Linotype" w:hAnsi="Palatino Linotype"/>
                <w:sz w:val="20"/>
                <w:szCs w:val="20"/>
                <w:lang w:eastAsia="hu-HU"/>
              </w:rPr>
              <w:t xml:space="preserve"> anyag és eszközszükséglete</w:t>
            </w:r>
          </w:p>
        </w:tc>
        <w:tc>
          <w:tcPr>
            <w:tcW w:w="709" w:type="dxa"/>
            <w:textDirection w:val="btLr"/>
            <w:vAlign w:val="bottom"/>
          </w:tcPr>
          <w:p w:rsidR="00C27FB9" w:rsidRPr="00284A95" w:rsidRDefault="00C27FB9" w:rsidP="0087591E">
            <w:pPr>
              <w:spacing w:after="0" w:line="240" w:lineRule="auto"/>
              <w:ind w:left="113"/>
              <w:rPr>
                <w:rFonts w:ascii="Palatino Linotype" w:hAnsi="Palatino Linotype"/>
                <w:sz w:val="20"/>
                <w:szCs w:val="20"/>
                <w:lang w:eastAsia="hu-HU"/>
              </w:rPr>
            </w:pPr>
            <w:r w:rsidRPr="00284A95">
              <w:rPr>
                <w:rFonts w:ascii="Palatino Linotype" w:hAnsi="Palatino Linotype"/>
                <w:sz w:val="20"/>
                <w:szCs w:val="20"/>
                <w:lang w:eastAsia="hu-HU"/>
              </w:rPr>
              <w:t>Különböző csuhé</w:t>
            </w:r>
            <w:r>
              <w:rPr>
                <w:rFonts w:ascii="Palatino Linotype" w:hAnsi="Palatino Linotype"/>
                <w:sz w:val="20"/>
                <w:szCs w:val="20"/>
                <w:lang w:eastAsia="hu-HU"/>
              </w:rPr>
              <w:t xml:space="preserve"> </w:t>
            </w:r>
            <w:r w:rsidRPr="00284A95">
              <w:rPr>
                <w:rFonts w:ascii="Palatino Linotype" w:hAnsi="Palatino Linotype"/>
                <w:sz w:val="20"/>
                <w:szCs w:val="20"/>
                <w:lang w:eastAsia="hu-HU"/>
              </w:rPr>
              <w:t>megmunkálási ismeretek</w:t>
            </w:r>
          </w:p>
        </w:tc>
        <w:tc>
          <w:tcPr>
            <w:tcW w:w="709" w:type="dxa"/>
            <w:textDirection w:val="btLr"/>
            <w:vAlign w:val="bottom"/>
          </w:tcPr>
          <w:p w:rsidR="00C27FB9" w:rsidRPr="00284A95" w:rsidRDefault="00C27FB9" w:rsidP="0087591E">
            <w:pPr>
              <w:spacing w:after="0" w:line="240" w:lineRule="auto"/>
              <w:ind w:left="113"/>
              <w:rPr>
                <w:rFonts w:ascii="Palatino Linotype" w:hAnsi="Palatino Linotype"/>
                <w:sz w:val="20"/>
                <w:szCs w:val="20"/>
                <w:lang w:eastAsia="hu-HU"/>
              </w:rPr>
            </w:pPr>
            <w:r w:rsidRPr="00284A95">
              <w:rPr>
                <w:rFonts w:ascii="Palatino Linotype" w:hAnsi="Palatino Linotype"/>
                <w:sz w:val="20"/>
                <w:szCs w:val="20"/>
                <w:lang w:eastAsia="hu-HU"/>
              </w:rPr>
              <w:t>A csuhéfeldolgozás befejező műveletei, javítási lehetőségek</w:t>
            </w:r>
          </w:p>
        </w:tc>
      </w:tr>
      <w:tr w:rsidR="00C27FB9" w:rsidRPr="00284A95" w:rsidTr="0087591E">
        <w:trPr>
          <w:trHeight w:val="456"/>
          <w:jc w:val="center"/>
        </w:trPr>
        <w:tc>
          <w:tcPr>
            <w:tcW w:w="9407" w:type="dxa"/>
            <w:gridSpan w:val="10"/>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noProof/>
                <w:lang w:eastAsia="hu-HU"/>
              </w:rPr>
              <w:pict>
                <v:shapetype id="_x0000_t32" coordsize="21600,21600" o:spt="32" o:oned="t" path="m,l21600,21600e" filled="f">
                  <v:path arrowok="t" fillok="f" o:connecttype="none"/>
                  <o:lock v:ext="edit" shapetype="t"/>
                </v:shapetype>
                <v:shape id="_x0000_s1026" type="#_x0000_t32" style="position:absolute;left:0;text-align:left;margin-left:582.85pt;margin-top:18.4pt;width:0;height:386.85pt;z-index:251658240;mso-position-horizontal-relative:text;mso-position-vertical-relative:text" o:connectortype="straight"/>
              </w:pict>
            </w:r>
            <w:r w:rsidRPr="00284A95">
              <w:rPr>
                <w:rFonts w:ascii="Palatino Linotype" w:hAnsi="Palatino Linotype"/>
                <w:sz w:val="20"/>
                <w:szCs w:val="20"/>
                <w:lang w:eastAsia="hu-HU"/>
              </w:rPr>
              <w:t>FELADATOK</w:t>
            </w: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Hazai gyékényből használati, vagy ajándéktárgyakat készít</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Tanulmányozza az általa készített tervdokumentációt</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 </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 </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 </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 </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 </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 </w:t>
            </w: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Az anyagokat és szerszámokat kiválasztja és előkészíti</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 </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Gyékénykötésre, fonásra /zsinórkötés, szövés, spirálkötés/ alkalmassá teszi az anyagot</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tervnek megfelelő technikával a megfelelő formára, sablonra vagy vázra készíti el a tárgyat</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kivitelezett formához esztétikai és tartóssági szempontok alapján szegési, eldolgozási,és fülezési módot alkalmaz</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Letisztázza a késztermék felületét</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Hazai fonásra alkalmas gabonából szalma alapanyagú használati és dísztárgyakat készít</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Előkészíti a szerszámokat, eszközöket és anyagokat</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fonási technikákra /laposfonások, spiráltechnika aratódísz fonások/ készítésére alkalmassá teszi az alapanyagot</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162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terv szerint valamelyik fonási technika alkalmazásával elkészíti az előállításhoz szükséges fonat mennyiséget, /szatyrok, kalapok, faliszőnyegek /esetében.</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77"/>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 xml:space="preserve">Kézzel, vagy speciális géppel összeállítja megfelelő formát </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77"/>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Igény esetén díszítést alkalmaz</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77"/>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tárgy funkciójától függően megfelelő szegést és fület készít</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77"/>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Az aratódísz összeállítási módjait ismeri</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77"/>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letisztázza a késztermék felületét</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77"/>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Kézzel vagy géppel formára igazítja a tárgyakat</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77"/>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Hazai csuhéból használati és ajándéktárgyakat készít</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77"/>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Előkészíti a szerszámokat, eszközöket, az alapanyagot</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77"/>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terv alapján elkészíti, vagy elkészítteti a munkához szükséges sablont, formát, vázat</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77"/>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Megmunkálásra alkalmassá tesz i a kukorica termésének a felleveleit,a csuhét</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77"/>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Alkalmazza a sodratok készítésének technikáját, a fűzések rendszerét, a csomózást,a több ágú fonást</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77"/>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Esztétikai szempontokat figyelembe véve díszítést alkalmaz.</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77"/>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Funkciónak megfelelő szegést, fület, fogót készít /szatyrok, tárolók esetében/</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r>
      <w:tr w:rsidR="00C27FB9" w:rsidRPr="00284A95" w:rsidTr="0087591E">
        <w:trPr>
          <w:trHeight w:val="77"/>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Letisztázza, indokolt esetben átmossa a késztermék felületét</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r>
      <w:tr w:rsidR="00C27FB9" w:rsidRPr="00284A95" w:rsidTr="0087591E">
        <w:trPr>
          <w:trHeight w:val="360"/>
          <w:jc w:val="center"/>
        </w:trPr>
        <w:tc>
          <w:tcPr>
            <w:tcW w:w="9407" w:type="dxa"/>
            <w:gridSpan w:val="10"/>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SZAKMAI ISMERETEK</w:t>
            </w: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szálasanyagok feldolgozásának kultúrtörténete</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284A95">
              <w:rPr>
                <w:rFonts w:ascii="Palatino Linotype" w:hAnsi="Palatino Linotype"/>
                <w:sz w:val="20"/>
                <w:szCs w:val="20"/>
                <w:lang w:eastAsia="hu-HU"/>
              </w:rPr>
              <w:t> </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284A95">
              <w:rPr>
                <w:rFonts w:ascii="Palatino Linotype" w:hAnsi="Palatino Linotype"/>
                <w:sz w:val="20"/>
                <w:szCs w:val="20"/>
                <w:lang w:eastAsia="hu-HU"/>
              </w:rPr>
              <w:t> </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284A95">
              <w:rPr>
                <w:rFonts w:ascii="Palatino Linotype" w:hAnsi="Palatino Linotype"/>
                <w:sz w:val="20"/>
                <w:szCs w:val="20"/>
                <w:lang w:eastAsia="hu-HU"/>
              </w:rPr>
              <w:t> </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Európai és Kárpát-medencei szálasanyag megmunkálási technikák</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284A95">
              <w:rPr>
                <w:rFonts w:ascii="Palatino Linotype" w:hAnsi="Palatino Linotype"/>
                <w:sz w:val="20"/>
                <w:szCs w:val="20"/>
                <w:lang w:eastAsia="hu-HU"/>
              </w:rPr>
              <w:t> </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w:t>
            </w:r>
            <w:r>
              <w:rPr>
                <w:rFonts w:ascii="Palatino Linotype" w:hAnsi="Palatino Linotype"/>
                <w:sz w:val="20"/>
                <w:szCs w:val="20"/>
                <w:lang w:eastAsia="hu-HU"/>
              </w:rPr>
              <w:t>x</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284A95">
              <w:rPr>
                <w:rFonts w:ascii="Palatino Linotype" w:hAnsi="Palatino Linotype"/>
                <w:sz w:val="20"/>
                <w:szCs w:val="20"/>
                <w:lang w:eastAsia="hu-HU"/>
              </w:rPr>
              <w:t> </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284A95">
              <w:rPr>
                <w:rFonts w:ascii="Palatino Linotype" w:hAnsi="Palatino Linotype"/>
                <w:sz w:val="20"/>
                <w:szCs w:val="20"/>
                <w:lang w:eastAsia="hu-HU"/>
              </w:rPr>
              <w:t> </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284A95">
              <w:rPr>
                <w:rFonts w:ascii="Palatino Linotype" w:hAnsi="Palatino Linotype"/>
                <w:sz w:val="20"/>
                <w:szCs w:val="20"/>
                <w:lang w:eastAsia="hu-HU"/>
              </w:rPr>
              <w:t> </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284A95">
              <w:rPr>
                <w:rFonts w:ascii="Palatino Linotype" w:hAnsi="Palatino Linotype"/>
                <w:sz w:val="20"/>
                <w:szCs w:val="20"/>
                <w:lang w:eastAsia="hu-HU"/>
              </w:rPr>
              <w:t> </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Különböző korok tárgykészítő kultúrája</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284A95">
              <w:rPr>
                <w:rFonts w:ascii="Palatino Linotype" w:hAnsi="Palatino Linotype"/>
                <w:sz w:val="20"/>
                <w:szCs w:val="20"/>
                <w:lang w:eastAsia="hu-HU"/>
              </w:rPr>
              <w:t> </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284A95">
              <w:rPr>
                <w:rFonts w:ascii="Palatino Linotype" w:hAnsi="Palatino Linotype"/>
                <w:sz w:val="20"/>
                <w:szCs w:val="20"/>
                <w:lang w:eastAsia="hu-HU"/>
              </w:rPr>
              <w:t> </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284A95">
              <w:rPr>
                <w:rFonts w:ascii="Palatino Linotype" w:hAnsi="Palatino Linotype"/>
                <w:sz w:val="20"/>
                <w:szCs w:val="20"/>
                <w:lang w:eastAsia="hu-HU"/>
              </w:rPr>
              <w:t> </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284A95">
              <w:rPr>
                <w:rFonts w:ascii="Palatino Linotype" w:hAnsi="Palatino Linotype"/>
                <w:sz w:val="20"/>
                <w:szCs w:val="20"/>
                <w:lang w:eastAsia="hu-HU"/>
              </w:rPr>
              <w:t> </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284A95">
              <w:rPr>
                <w:rFonts w:ascii="Palatino Linotype" w:hAnsi="Palatino Linotype"/>
                <w:sz w:val="20"/>
                <w:szCs w:val="20"/>
                <w:lang w:eastAsia="hu-HU"/>
              </w:rPr>
              <w:t> </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284A95">
              <w:rPr>
                <w:rFonts w:ascii="Palatino Linotype" w:hAnsi="Palatino Linotype"/>
                <w:sz w:val="20"/>
                <w:szCs w:val="20"/>
                <w:lang w:eastAsia="hu-HU"/>
              </w:rPr>
              <w:t> </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Kárpát-medencei táji etnikai tagozódása szerinti feldolgozási technikák</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parasztspecialisták szakmai sajátosságai</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kivitelezési és műhelyrajz alapjai</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technológiai folyamatok megtervezése</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szálasanyagok megmunkálása során használt alapanyagok csoportosítása</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Az alapanyagok mennyiségének kiszámítása az adott termékhez</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Az alapanyag kiválasztása előkészítése</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Kéziszerszámok, eszközök, segédanyagok kiválasztása, szabályszerű alkalmazása</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megmunkálási technikák meghatározása alkalmazása</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forma és funkció összhangjának megjelenítése az elkészítendő tárgyakban</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gyékény gyakorlati megmunkálásának folyamata, műveleti sorrendje</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szalma gyakorlati megmunkálásának folyamata, műveleti sorrendje</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csuhé gyakorlati megmunkálásának folyamata, műveleti sorrendje</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Befejező munkálatok végzése</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Csomagolási, tárolási feladatok végzése</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kész gyékény, szalma, és csuhétárgyak javításának elméleti és gyakorlati ismerete</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Munkavédelmi és tűzvédelmi szabályok</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Dokumentálás</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r>
      <w:tr w:rsidR="00C27FB9" w:rsidRPr="00284A95" w:rsidTr="0087591E">
        <w:trPr>
          <w:trHeight w:val="568"/>
          <w:jc w:val="center"/>
        </w:trPr>
        <w:tc>
          <w:tcPr>
            <w:tcW w:w="9407" w:type="dxa"/>
            <w:gridSpan w:val="10"/>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SZAKMAI KÉSZSÉGEK</w:t>
            </w:r>
          </w:p>
        </w:tc>
      </w:tr>
      <w:tr w:rsidR="00C27FB9" w:rsidRPr="00284A95" w:rsidTr="0087591E">
        <w:trPr>
          <w:trHeight w:val="240"/>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Műhely és kivitelezési rajz olvasása, értelmezése</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Alapanyagok és azok minőségének felismerése</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Eszközök szerszámok rendeltetésszerű használata</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Elemi számolási készség</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r>
      <w:tr w:rsidR="00C27FB9" w:rsidRPr="00284A95" w:rsidTr="0087591E">
        <w:trPr>
          <w:trHeight w:val="255"/>
          <w:jc w:val="center"/>
        </w:trPr>
        <w:tc>
          <w:tcPr>
            <w:tcW w:w="3028" w:type="dxa"/>
            <w:noWrap/>
            <w:vAlign w:val="center"/>
          </w:tcPr>
          <w:p w:rsidR="00C27FB9" w:rsidRPr="00284A95" w:rsidRDefault="00C27FB9" w:rsidP="0087591E">
            <w:pPr>
              <w:spacing w:after="0" w:line="240" w:lineRule="auto"/>
              <w:rPr>
                <w:rFonts w:ascii="Palatino Linotype" w:hAnsi="Palatino Linotype"/>
                <w:sz w:val="20"/>
                <w:szCs w:val="20"/>
                <w:lang w:eastAsia="hu-HU"/>
              </w:rPr>
            </w:pPr>
            <w:r w:rsidRPr="00284A95">
              <w:rPr>
                <w:rFonts w:ascii="Palatino Linotype" w:hAnsi="Palatino Linotype"/>
                <w:sz w:val="20"/>
                <w:szCs w:val="20"/>
                <w:lang w:eastAsia="hu-HU"/>
              </w:rPr>
              <w:t>A gyékény, szalma csuhéfonás technikáinak szabályszerű alkalmazása</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r>
      <w:tr w:rsidR="00C27FB9" w:rsidRPr="00284A95" w:rsidTr="0087591E">
        <w:trPr>
          <w:trHeight w:val="360"/>
          <w:jc w:val="center"/>
        </w:trPr>
        <w:tc>
          <w:tcPr>
            <w:tcW w:w="9407" w:type="dxa"/>
            <w:gridSpan w:val="10"/>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SZEMÉLYES KOMPETENCIÁK</w:t>
            </w:r>
          </w:p>
        </w:tc>
      </w:tr>
      <w:tr w:rsidR="00C27FB9" w:rsidRPr="00284A95" w:rsidTr="0087591E">
        <w:trPr>
          <w:trHeight w:val="300"/>
          <w:jc w:val="center"/>
        </w:trPr>
        <w:tc>
          <w:tcPr>
            <w:tcW w:w="3028" w:type="dxa"/>
            <w:noWrap/>
            <w:vAlign w:val="center"/>
          </w:tcPr>
          <w:p w:rsidR="00C27FB9" w:rsidRPr="00284A95" w:rsidRDefault="00C27FB9" w:rsidP="0087591E">
            <w:pPr>
              <w:spacing w:after="0" w:line="240" w:lineRule="auto"/>
              <w:jc w:val="both"/>
              <w:rPr>
                <w:rFonts w:ascii="Palatino Linotype" w:hAnsi="Palatino Linotype"/>
                <w:sz w:val="20"/>
                <w:szCs w:val="20"/>
                <w:lang w:eastAsia="hu-HU"/>
              </w:rPr>
            </w:pPr>
            <w:r w:rsidRPr="00284A95">
              <w:rPr>
                <w:rFonts w:ascii="Palatino Linotype" w:hAnsi="Palatino Linotype"/>
                <w:sz w:val="20"/>
                <w:szCs w:val="20"/>
                <w:lang w:eastAsia="hu-HU"/>
              </w:rPr>
              <w:t>Elhivatottság elkötelezettség</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284A95" w:rsidTr="0087591E">
        <w:trPr>
          <w:trHeight w:val="300"/>
          <w:jc w:val="center"/>
        </w:trPr>
        <w:tc>
          <w:tcPr>
            <w:tcW w:w="3028" w:type="dxa"/>
            <w:noWrap/>
            <w:vAlign w:val="center"/>
          </w:tcPr>
          <w:p w:rsidR="00C27FB9" w:rsidRPr="00284A95" w:rsidRDefault="00C27FB9" w:rsidP="0087591E">
            <w:pPr>
              <w:spacing w:after="0" w:line="240" w:lineRule="auto"/>
              <w:jc w:val="both"/>
              <w:rPr>
                <w:rFonts w:ascii="Palatino Linotype" w:hAnsi="Palatino Linotype"/>
                <w:sz w:val="20"/>
                <w:szCs w:val="20"/>
                <w:lang w:eastAsia="hu-HU"/>
              </w:rPr>
            </w:pPr>
            <w:r w:rsidRPr="00284A95">
              <w:rPr>
                <w:rFonts w:ascii="Palatino Linotype" w:hAnsi="Palatino Linotype"/>
                <w:sz w:val="20"/>
                <w:szCs w:val="20"/>
                <w:lang w:eastAsia="hu-HU"/>
              </w:rPr>
              <w:t>Kitartás</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300"/>
          <w:jc w:val="center"/>
        </w:trPr>
        <w:tc>
          <w:tcPr>
            <w:tcW w:w="3028" w:type="dxa"/>
            <w:noWrap/>
            <w:vAlign w:val="center"/>
          </w:tcPr>
          <w:p w:rsidR="00C27FB9" w:rsidRPr="00284A95" w:rsidRDefault="00C27FB9" w:rsidP="0087591E">
            <w:pPr>
              <w:spacing w:after="0" w:line="240" w:lineRule="auto"/>
              <w:jc w:val="both"/>
              <w:rPr>
                <w:rFonts w:ascii="Palatino Linotype" w:hAnsi="Palatino Linotype"/>
                <w:sz w:val="20"/>
                <w:szCs w:val="20"/>
                <w:lang w:eastAsia="hu-HU"/>
              </w:rPr>
            </w:pPr>
            <w:r w:rsidRPr="00284A95">
              <w:rPr>
                <w:rFonts w:ascii="Palatino Linotype" w:hAnsi="Palatino Linotype"/>
                <w:sz w:val="20"/>
                <w:szCs w:val="20"/>
                <w:lang w:eastAsia="hu-HU"/>
              </w:rPr>
              <w:t>Monotónia tűrés </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360"/>
          <w:jc w:val="center"/>
        </w:trPr>
        <w:tc>
          <w:tcPr>
            <w:tcW w:w="9407" w:type="dxa"/>
            <w:gridSpan w:val="10"/>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TÁRSAS KOMPETENCIÁK</w:t>
            </w:r>
          </w:p>
        </w:tc>
      </w:tr>
      <w:tr w:rsidR="00C27FB9" w:rsidRPr="00284A95" w:rsidTr="0087591E">
        <w:trPr>
          <w:trHeight w:val="300"/>
          <w:jc w:val="center"/>
        </w:trPr>
        <w:tc>
          <w:tcPr>
            <w:tcW w:w="3028" w:type="dxa"/>
            <w:noWrap/>
            <w:vAlign w:val="center"/>
          </w:tcPr>
          <w:p w:rsidR="00C27FB9" w:rsidRPr="00284A95" w:rsidRDefault="00C27FB9" w:rsidP="0087591E">
            <w:pPr>
              <w:spacing w:after="0" w:line="240" w:lineRule="auto"/>
              <w:jc w:val="both"/>
              <w:rPr>
                <w:rFonts w:ascii="Palatino Linotype" w:hAnsi="Palatino Linotype"/>
                <w:sz w:val="20"/>
                <w:szCs w:val="20"/>
                <w:lang w:eastAsia="hu-HU"/>
              </w:rPr>
            </w:pPr>
            <w:r w:rsidRPr="00284A95">
              <w:rPr>
                <w:rFonts w:ascii="Palatino Linotype" w:hAnsi="Palatino Linotype"/>
                <w:sz w:val="20"/>
                <w:szCs w:val="20"/>
                <w:lang w:eastAsia="hu-HU"/>
              </w:rPr>
              <w:t>Konszenzus készség</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300"/>
          <w:jc w:val="center"/>
        </w:trPr>
        <w:tc>
          <w:tcPr>
            <w:tcW w:w="3028" w:type="dxa"/>
            <w:noWrap/>
            <w:vAlign w:val="center"/>
          </w:tcPr>
          <w:p w:rsidR="00C27FB9" w:rsidRPr="00284A95" w:rsidRDefault="00C27FB9" w:rsidP="0087591E">
            <w:pPr>
              <w:spacing w:after="0" w:line="240" w:lineRule="auto"/>
              <w:jc w:val="both"/>
              <w:rPr>
                <w:rFonts w:ascii="Palatino Linotype" w:hAnsi="Palatino Linotype"/>
                <w:sz w:val="20"/>
                <w:szCs w:val="20"/>
                <w:lang w:eastAsia="hu-HU"/>
              </w:rPr>
            </w:pPr>
            <w:r w:rsidRPr="00284A95">
              <w:rPr>
                <w:rFonts w:ascii="Palatino Linotype" w:hAnsi="Palatino Linotype"/>
                <w:sz w:val="20"/>
                <w:szCs w:val="20"/>
                <w:lang w:eastAsia="hu-HU"/>
              </w:rPr>
              <w:t>Motiválhatóság</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284A95" w:rsidTr="0087591E">
        <w:trPr>
          <w:trHeight w:val="300"/>
          <w:jc w:val="center"/>
        </w:trPr>
        <w:tc>
          <w:tcPr>
            <w:tcW w:w="3028" w:type="dxa"/>
            <w:noWrap/>
            <w:vAlign w:val="center"/>
          </w:tcPr>
          <w:p w:rsidR="00C27FB9" w:rsidRPr="00284A95" w:rsidRDefault="00C27FB9" w:rsidP="0087591E">
            <w:pPr>
              <w:spacing w:after="0" w:line="240" w:lineRule="auto"/>
              <w:jc w:val="both"/>
              <w:rPr>
                <w:rFonts w:ascii="Palatino Linotype" w:hAnsi="Palatino Linotype"/>
                <w:sz w:val="20"/>
                <w:szCs w:val="20"/>
                <w:lang w:eastAsia="hu-HU"/>
              </w:rPr>
            </w:pPr>
            <w:r w:rsidRPr="00284A95">
              <w:rPr>
                <w:rFonts w:ascii="Palatino Linotype" w:hAnsi="Palatino Linotype"/>
                <w:sz w:val="20"/>
                <w:szCs w:val="20"/>
                <w:lang w:eastAsia="hu-HU"/>
              </w:rPr>
              <w:t>Visszacsatolási készség</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360"/>
          <w:jc w:val="center"/>
        </w:trPr>
        <w:tc>
          <w:tcPr>
            <w:tcW w:w="9407" w:type="dxa"/>
            <w:gridSpan w:val="10"/>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MÓDSZERKOMPETENCIÁK</w:t>
            </w:r>
          </w:p>
        </w:tc>
      </w:tr>
      <w:tr w:rsidR="00C27FB9" w:rsidRPr="00284A95" w:rsidTr="0087591E">
        <w:trPr>
          <w:trHeight w:val="300"/>
          <w:jc w:val="center"/>
        </w:trPr>
        <w:tc>
          <w:tcPr>
            <w:tcW w:w="3028" w:type="dxa"/>
            <w:noWrap/>
            <w:vAlign w:val="center"/>
          </w:tcPr>
          <w:p w:rsidR="00C27FB9" w:rsidRPr="00284A95" w:rsidRDefault="00C27FB9" w:rsidP="0087591E">
            <w:pPr>
              <w:spacing w:after="0" w:line="240" w:lineRule="auto"/>
              <w:jc w:val="both"/>
              <w:rPr>
                <w:rFonts w:ascii="Palatino Linotype" w:hAnsi="Palatino Linotype"/>
                <w:sz w:val="20"/>
                <w:szCs w:val="20"/>
                <w:lang w:eastAsia="hu-HU"/>
              </w:rPr>
            </w:pPr>
            <w:r w:rsidRPr="00284A95">
              <w:rPr>
                <w:rFonts w:ascii="Palatino Linotype" w:hAnsi="Palatino Linotype"/>
                <w:sz w:val="20"/>
                <w:szCs w:val="20"/>
                <w:lang w:eastAsia="hu-HU"/>
              </w:rPr>
              <w:t>Áttekintő képesség</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r>
      <w:tr w:rsidR="00C27FB9" w:rsidRPr="00284A95" w:rsidTr="0087591E">
        <w:trPr>
          <w:trHeight w:val="300"/>
          <w:jc w:val="center"/>
        </w:trPr>
        <w:tc>
          <w:tcPr>
            <w:tcW w:w="3028" w:type="dxa"/>
            <w:noWrap/>
            <w:vAlign w:val="center"/>
          </w:tcPr>
          <w:p w:rsidR="00C27FB9" w:rsidRPr="00284A95" w:rsidRDefault="00C27FB9" w:rsidP="0087591E">
            <w:pPr>
              <w:spacing w:after="0" w:line="240" w:lineRule="auto"/>
              <w:jc w:val="both"/>
              <w:rPr>
                <w:rFonts w:ascii="Palatino Linotype" w:hAnsi="Palatino Linotype"/>
                <w:sz w:val="20"/>
                <w:szCs w:val="20"/>
                <w:lang w:eastAsia="hu-HU"/>
              </w:rPr>
            </w:pPr>
            <w:r w:rsidRPr="00284A95">
              <w:rPr>
                <w:rFonts w:ascii="Palatino Linotype" w:hAnsi="Palatino Linotype"/>
                <w:sz w:val="20"/>
                <w:szCs w:val="20"/>
                <w:lang w:eastAsia="hu-HU"/>
              </w:rPr>
              <w:t>Kreativitás, ötletgazdagság</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r w:rsidRPr="00284A95">
              <w:rPr>
                <w:rFonts w:ascii="Palatino Linotype" w:hAnsi="Palatino Linotype"/>
                <w:sz w:val="20"/>
                <w:szCs w:val="20"/>
                <w:lang w:eastAsia="hu-HU"/>
              </w:rPr>
              <w:t>x</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r w:rsidR="00C27FB9" w:rsidRPr="00284A95" w:rsidTr="0087591E">
        <w:trPr>
          <w:trHeight w:val="300"/>
          <w:jc w:val="center"/>
        </w:trPr>
        <w:tc>
          <w:tcPr>
            <w:tcW w:w="3028" w:type="dxa"/>
            <w:noWrap/>
            <w:vAlign w:val="center"/>
          </w:tcPr>
          <w:p w:rsidR="00C27FB9" w:rsidRPr="00284A95" w:rsidRDefault="00C27FB9" w:rsidP="0087591E">
            <w:pPr>
              <w:spacing w:after="0" w:line="240" w:lineRule="auto"/>
              <w:jc w:val="both"/>
              <w:rPr>
                <w:rFonts w:ascii="Palatino Linotype" w:hAnsi="Palatino Linotype"/>
                <w:sz w:val="20"/>
                <w:szCs w:val="20"/>
                <w:lang w:eastAsia="hu-HU"/>
              </w:rPr>
            </w:pPr>
            <w:r w:rsidRPr="00284A95">
              <w:rPr>
                <w:rFonts w:ascii="Palatino Linotype" w:hAnsi="Palatino Linotype"/>
                <w:sz w:val="20"/>
                <w:szCs w:val="20"/>
                <w:lang w:eastAsia="hu-HU"/>
              </w:rPr>
              <w:t>Módszeres munkavégzés</w:t>
            </w: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noWrap/>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8"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c>
          <w:tcPr>
            <w:tcW w:w="709" w:type="dxa"/>
            <w:vAlign w:val="center"/>
          </w:tcPr>
          <w:p w:rsidR="00C27FB9" w:rsidRPr="00284A95" w:rsidRDefault="00C27FB9" w:rsidP="0087591E">
            <w:pPr>
              <w:spacing w:after="0" w:line="240" w:lineRule="auto"/>
              <w:jc w:val="center"/>
              <w:rPr>
                <w:rFonts w:ascii="Palatino Linotype" w:hAnsi="Palatino Linotype"/>
                <w:sz w:val="20"/>
                <w:szCs w:val="20"/>
                <w:lang w:eastAsia="hu-HU"/>
              </w:rPr>
            </w:pPr>
          </w:p>
        </w:tc>
      </w:tr>
    </w:tbl>
    <w:p w:rsidR="00C27FB9" w:rsidRPr="00284A95" w:rsidRDefault="00C27FB9" w:rsidP="0087591E">
      <w:pPr>
        <w:widowControl w:val="0"/>
        <w:suppressAutoHyphens/>
        <w:spacing w:after="0" w:line="240" w:lineRule="auto"/>
        <w:rPr>
          <w:rFonts w:ascii="Palatino Linotype" w:hAnsi="Palatino Linotype" w:cs="Mangal"/>
          <w:kern w:val="1"/>
          <w:sz w:val="20"/>
          <w:szCs w:val="20"/>
          <w:lang w:eastAsia="hi-IN" w:bidi="hi-IN"/>
        </w:rPr>
      </w:pPr>
    </w:p>
    <w:p w:rsidR="00C27FB9" w:rsidRDefault="00C27FB9" w:rsidP="0087591E">
      <w:pPr>
        <w:widowControl w:val="0"/>
        <w:suppressAutoHyphens/>
        <w:spacing w:after="0"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tbl>
      <w:tblPr>
        <w:tblW w:w="5740" w:type="pct"/>
        <w:jc w:val="center"/>
        <w:tblInd w:w="-1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027"/>
        <w:gridCol w:w="730"/>
        <w:gridCol w:w="901"/>
        <w:gridCol w:w="693"/>
        <w:gridCol w:w="507"/>
        <w:gridCol w:w="850"/>
        <w:gridCol w:w="836"/>
        <w:gridCol w:w="731"/>
        <w:gridCol w:w="731"/>
        <w:gridCol w:w="731"/>
      </w:tblGrid>
      <w:tr w:rsidR="00C27FB9" w:rsidRPr="000E120B" w:rsidTr="0087591E">
        <w:trPr>
          <w:trHeight w:val="761"/>
          <w:jc w:val="center"/>
        </w:trPr>
        <w:tc>
          <w:tcPr>
            <w:tcW w:w="4027" w:type="dxa"/>
            <w:vMerge w:val="restart"/>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10688-12 Gyékény-, szalma-, csuhétárgy készítés</w:t>
            </w:r>
          </w:p>
        </w:tc>
        <w:tc>
          <w:tcPr>
            <w:tcW w:w="6710" w:type="dxa"/>
            <w:gridSpan w:val="9"/>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Gyékény-, szalma- és csuhétárgykészítő szakmai néprajz </w:t>
            </w:r>
          </w:p>
        </w:tc>
      </w:tr>
      <w:tr w:rsidR="00C27FB9" w:rsidRPr="000E120B" w:rsidTr="0087591E">
        <w:trPr>
          <w:trHeight w:val="3119"/>
          <w:jc w:val="center"/>
        </w:trPr>
        <w:tc>
          <w:tcPr>
            <w:tcW w:w="4027" w:type="dxa"/>
            <w:vMerge/>
            <w:vAlign w:val="center"/>
          </w:tcPr>
          <w:p w:rsidR="00C27FB9" w:rsidRPr="000E120B" w:rsidRDefault="00C27FB9" w:rsidP="0087591E">
            <w:pPr>
              <w:spacing w:after="0" w:line="240" w:lineRule="auto"/>
              <w:rPr>
                <w:rFonts w:ascii="Palatino Linotype" w:hAnsi="Palatino Linotype"/>
                <w:sz w:val="20"/>
                <w:szCs w:val="20"/>
                <w:lang w:eastAsia="hu-HU"/>
              </w:rPr>
            </w:pPr>
          </w:p>
        </w:tc>
        <w:tc>
          <w:tcPr>
            <w:tcW w:w="730" w:type="dxa"/>
            <w:textDirection w:val="btLr"/>
            <w:vAlign w:val="bottom"/>
          </w:tcPr>
          <w:p w:rsidR="00C27FB9" w:rsidRPr="000E120B" w:rsidRDefault="00C27FB9" w:rsidP="0087591E">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Gyékényfeldolgozás a múltban</w:t>
            </w:r>
          </w:p>
        </w:tc>
        <w:tc>
          <w:tcPr>
            <w:tcW w:w="901" w:type="dxa"/>
            <w:textDirection w:val="btLr"/>
            <w:vAlign w:val="bottom"/>
          </w:tcPr>
          <w:p w:rsidR="00C27FB9" w:rsidRPr="000E120B" w:rsidRDefault="00C27FB9" w:rsidP="0087591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gyékénymunkák Kárpát-medencei táji, etnikai hagyományai</w:t>
            </w:r>
          </w:p>
        </w:tc>
        <w:tc>
          <w:tcPr>
            <w:tcW w:w="693" w:type="dxa"/>
            <w:textDirection w:val="btLr"/>
            <w:vAlign w:val="bottom"/>
          </w:tcPr>
          <w:p w:rsidR="00C27FB9" w:rsidRPr="000E120B" w:rsidRDefault="00C27FB9" w:rsidP="0087591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Híres gyékényfeldolgozó központok, mesterek</w:t>
            </w:r>
          </w:p>
        </w:tc>
        <w:tc>
          <w:tcPr>
            <w:tcW w:w="507" w:type="dxa"/>
            <w:textDirection w:val="btLr"/>
            <w:vAlign w:val="bottom"/>
          </w:tcPr>
          <w:p w:rsidR="00C27FB9" w:rsidRPr="000E120B" w:rsidRDefault="00C27FB9" w:rsidP="0087591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szalmafeldolgozás kezdetei</w:t>
            </w:r>
          </w:p>
        </w:tc>
        <w:tc>
          <w:tcPr>
            <w:tcW w:w="850" w:type="dxa"/>
            <w:textDirection w:val="btLr"/>
            <w:vAlign w:val="bottom"/>
          </w:tcPr>
          <w:p w:rsidR="00C27FB9" w:rsidRPr="000E120B" w:rsidRDefault="00C27FB9" w:rsidP="0087591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szalmamegmunkálás a Kárpát-medencében</w:t>
            </w:r>
          </w:p>
        </w:tc>
        <w:tc>
          <w:tcPr>
            <w:tcW w:w="836" w:type="dxa"/>
            <w:textDirection w:val="btLr"/>
            <w:vAlign w:val="bottom"/>
          </w:tcPr>
          <w:p w:rsidR="00C27FB9" w:rsidRPr="000E120B" w:rsidRDefault="00C27FB9" w:rsidP="0087591E">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Híres szalmafeldolgozó központok, mesterek</w:t>
            </w:r>
          </w:p>
        </w:tc>
        <w:tc>
          <w:tcPr>
            <w:tcW w:w="731" w:type="dxa"/>
            <w:textDirection w:val="btLr"/>
            <w:vAlign w:val="bottom"/>
          </w:tcPr>
          <w:p w:rsidR="00C27FB9" w:rsidRPr="000E120B" w:rsidRDefault="00C27FB9" w:rsidP="0087591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kukorica megjelenése, a csuhémegmunkálás kezdetei</w:t>
            </w:r>
          </w:p>
        </w:tc>
        <w:tc>
          <w:tcPr>
            <w:tcW w:w="731" w:type="dxa"/>
            <w:textDirection w:val="btLr"/>
            <w:vAlign w:val="bottom"/>
          </w:tcPr>
          <w:p w:rsidR="00C27FB9" w:rsidRPr="000E120B" w:rsidRDefault="00C27FB9" w:rsidP="0087591E">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Csuhémegmunkálás a Kárpát-medencében</w:t>
            </w:r>
          </w:p>
        </w:tc>
        <w:tc>
          <w:tcPr>
            <w:tcW w:w="731" w:type="dxa"/>
            <w:textDirection w:val="btLr"/>
            <w:vAlign w:val="bottom"/>
          </w:tcPr>
          <w:p w:rsidR="00C27FB9" w:rsidRPr="000E120B" w:rsidRDefault="00C27FB9" w:rsidP="0087591E">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Csuhéfeldolgozó központok, háziipar</w:t>
            </w:r>
          </w:p>
        </w:tc>
      </w:tr>
      <w:tr w:rsidR="00C27FB9" w:rsidRPr="000E120B" w:rsidTr="0087591E">
        <w:trPr>
          <w:trHeight w:val="678"/>
          <w:jc w:val="center"/>
        </w:trPr>
        <w:tc>
          <w:tcPr>
            <w:tcW w:w="10737" w:type="dxa"/>
            <w:gridSpan w:val="10"/>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noProof/>
                <w:lang w:eastAsia="hu-HU"/>
              </w:rPr>
              <w:pict>
                <v:shape id="_x0000_s1027" type="#_x0000_t32" style="position:absolute;left:0;text-align:left;margin-left:582.85pt;margin-top:18.4pt;width:0;height:386.85pt;z-index:251659264;mso-position-horizontal-relative:text;mso-position-vertical-relative:text" o:connectortype="straight"/>
              </w:pict>
            </w:r>
            <w:r w:rsidRPr="000E120B">
              <w:rPr>
                <w:rFonts w:ascii="Palatino Linotype" w:hAnsi="Palatino Linotype"/>
                <w:sz w:val="20"/>
                <w:szCs w:val="20"/>
                <w:lang w:eastAsia="hu-HU"/>
              </w:rPr>
              <w:t>FELADATOK</w:t>
            </w:r>
          </w:p>
        </w:tc>
      </w:tr>
      <w:tr w:rsidR="00C27FB9" w:rsidRPr="000E120B" w:rsidTr="0087591E">
        <w:trPr>
          <w:trHeight w:val="255"/>
          <w:jc w:val="center"/>
        </w:trPr>
        <w:tc>
          <w:tcPr>
            <w:tcW w:w="402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Hazai gyékényből használati, vagy ajándéktárgyakat készít</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7"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Tanulmányozza az általa készített tervdokumentációt</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Az anyagokat és szerszámokat kiválasztja és előkészíti</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Gyékénykötésre, fonásra /zsinórkötés, szövés, spirálkötés/ alkalmassá teszi az anyagot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tervnek megfelelő technikával a megfelelő formára, sablonra vagy vázra készíti el a tárgyat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kivitelezett formához esztétikai és tartóssági szempontok alapján szegési, eldolgozási,és fülezési módot alkalmaz</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Letisztázza a késztermék felületét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Hazai fonásra alkalmas gabonából szalma alapanyagú használati és dísztárgyakat készít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Előkészíti a szerszámokat, eszközöket és anyagokat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fonási technikákra / laposfonások, spiráltechnika aratódísz fonások/ készítésére alkalmassá teszi az alapanyagot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162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terv szerint valamelyik fonási technika alkalmazásával elkészíti az előállításhoz szükséges fonat mennyiséget,/ szatyrok ,kalapok, faliszőnyegek esetében.</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noProof/>
                <w:lang w:eastAsia="hu-HU"/>
              </w:rPr>
              <w:pict>
                <v:shape id="_x0000_s1028" type="#_x0000_t32" style="position:absolute;left:0;text-align:left;margin-left:105.95pt;margin-top:40.05pt;width:3.35pt;height:351.6pt;z-index:251660288;mso-position-horizontal-relative:text;mso-position-vertical-relative:text" o:connectortype="straight"/>
              </w:pict>
            </w:r>
          </w:p>
        </w:tc>
      </w:tr>
      <w:tr w:rsidR="00C27FB9" w:rsidRPr="000E120B" w:rsidTr="0087591E">
        <w:trPr>
          <w:trHeight w:val="77"/>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Kézzel, vagy speciális géppel összeállítja megfelelő formát </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Igény esetén díszítést alkalmaz</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tárgy funkciójától függően megfelelő szegést és fület készít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Az aratódísz összeállítási módjait ismeri</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Letisztázza a késztermék felületét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Kézzel vagy géppel formára igazítja a tárgyakat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Hazai csuhéból használati és ajándéktárgyakat készít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77"/>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Előkészíti a szerszámokat, eszközöket, az alapanyagot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terv alapján elkészíti, vagy elkészítteti a munkához szükséges sablont, formát, vázat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Megmunkálásra alkalmassá tesz i a kukorica termésének a felleveleit, a csuhét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Alkalmazza a sodratok készítésének technikáját, a fűzések rendszerét, a csomózást, a több ágú fonást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Esztétikai szempontokat figyelembe véve díszítést alkalmaz.</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Funkciónak megfelelő szegést, fület, fogót készít /szatyrok, tárolók esetében/</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Letisztázza, indokolt esetben átmossa a késztermék felületét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360"/>
          <w:jc w:val="center"/>
        </w:trPr>
        <w:tc>
          <w:tcPr>
            <w:tcW w:w="10737" w:type="dxa"/>
            <w:gridSpan w:val="10"/>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C27FB9" w:rsidRPr="000E120B" w:rsidTr="0087591E">
        <w:trPr>
          <w:trHeight w:val="255"/>
          <w:jc w:val="center"/>
        </w:trPr>
        <w:tc>
          <w:tcPr>
            <w:tcW w:w="402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szálasanyagok feldolgozásának kultúrtörténete</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7"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6"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255"/>
          <w:jc w:val="center"/>
        </w:trPr>
        <w:tc>
          <w:tcPr>
            <w:tcW w:w="402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Európai és Kárpát-medencei szálasanyag megmunkálási technikák</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7"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6"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255"/>
          <w:jc w:val="center"/>
        </w:trPr>
        <w:tc>
          <w:tcPr>
            <w:tcW w:w="402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Különböző korok tárgykészítő kultúrája</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255"/>
          <w:jc w:val="center"/>
        </w:trPr>
        <w:tc>
          <w:tcPr>
            <w:tcW w:w="402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Kárpát-medencei táji etnikai tagozódása szerinti feldolgozási technikák</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parasztspecialisták szakmai sajátosságai</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kivitelezési és műhelyrajz alapjai</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technológiai folyamatok megtervezése</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szálasanyagok megmunkálása során használt alapanyagok csoportosítása</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Az alapanyagok mennyiségének kiszámítása az adott termékhez</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Az alapanyag kiválasztása előkészítése</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Kéziszerszámok, eszközök, segédanyagok kiválasztása, szabályszerű alkalmazása</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megmunkálási technikák meghatározása alkalmazása</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forma és funkció összhangjának megjelenítése az elkészítendő tárgyakban</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492"/>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gyékény gyakorlati megmunkálásának folyamata, műveleti sorrendje</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szalma gyakorlati megmunkálásának folyamata, műveleti sorrendje</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csuhé gyakorlati megmunkálásának folyamata, műveleti sorrendje</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Befejező munkálatok végzése</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Csomagolási, tárolási feladatok végzése</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kész gyékény, szalma, és csuhétárgyak javításának elméleti és gyakorlati ismerete</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Munkavédelmi és tűzvédelmi szabályok</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Dokumentálás</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568"/>
          <w:jc w:val="center"/>
        </w:trPr>
        <w:tc>
          <w:tcPr>
            <w:tcW w:w="10737" w:type="dxa"/>
            <w:gridSpan w:val="10"/>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C27FB9" w:rsidRPr="000E120B" w:rsidTr="0087591E">
        <w:trPr>
          <w:trHeight w:val="240"/>
          <w:jc w:val="center"/>
        </w:trPr>
        <w:tc>
          <w:tcPr>
            <w:tcW w:w="402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Műhely és kivitelezési rajz olvasása, értelmezése</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Alapanyagok és azok minőségének felismerése</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7"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6"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255"/>
          <w:jc w:val="center"/>
        </w:trPr>
        <w:tc>
          <w:tcPr>
            <w:tcW w:w="402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Eszközök szerszámok rendeltetésszerű használata</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Elemi számolási készség</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02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gyékény, szalma csuhéfonás technikáinak szabályszerű alkalmazása</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360"/>
          <w:jc w:val="center"/>
        </w:trPr>
        <w:tc>
          <w:tcPr>
            <w:tcW w:w="10737" w:type="dxa"/>
            <w:gridSpan w:val="10"/>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C27FB9" w:rsidRPr="000E120B" w:rsidTr="0087591E">
        <w:trPr>
          <w:trHeight w:val="300"/>
          <w:jc w:val="center"/>
        </w:trPr>
        <w:tc>
          <w:tcPr>
            <w:tcW w:w="402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Elhivatottság elkötelezettség</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7"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6"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300"/>
          <w:jc w:val="center"/>
        </w:trPr>
        <w:tc>
          <w:tcPr>
            <w:tcW w:w="402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Kitartás</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300"/>
          <w:jc w:val="center"/>
        </w:trPr>
        <w:tc>
          <w:tcPr>
            <w:tcW w:w="402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Monotónia tűrés</w:t>
            </w:r>
            <w:r w:rsidRPr="000E120B">
              <w:rPr>
                <w:rFonts w:ascii="Palatino Linotype" w:hAnsi="Palatino Linotype"/>
                <w:sz w:val="20"/>
                <w:szCs w:val="20"/>
                <w:lang w:eastAsia="hu-HU"/>
              </w:rPr>
              <w:t> </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360"/>
          <w:jc w:val="center"/>
        </w:trPr>
        <w:tc>
          <w:tcPr>
            <w:tcW w:w="10737" w:type="dxa"/>
            <w:gridSpan w:val="10"/>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C27FB9" w:rsidRPr="000E120B" w:rsidTr="0087591E">
        <w:trPr>
          <w:trHeight w:val="300"/>
          <w:jc w:val="center"/>
        </w:trPr>
        <w:tc>
          <w:tcPr>
            <w:tcW w:w="402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Konszenzus készség</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300"/>
          <w:jc w:val="center"/>
        </w:trPr>
        <w:tc>
          <w:tcPr>
            <w:tcW w:w="402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Motiválhatóság</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7"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6"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300"/>
          <w:jc w:val="center"/>
        </w:trPr>
        <w:tc>
          <w:tcPr>
            <w:tcW w:w="402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Visszacsatolási készség</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360"/>
          <w:jc w:val="center"/>
        </w:trPr>
        <w:tc>
          <w:tcPr>
            <w:tcW w:w="10737" w:type="dxa"/>
            <w:gridSpan w:val="10"/>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C27FB9" w:rsidRPr="000E120B" w:rsidTr="0087591E">
        <w:trPr>
          <w:trHeight w:val="300"/>
          <w:jc w:val="center"/>
        </w:trPr>
        <w:tc>
          <w:tcPr>
            <w:tcW w:w="402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Áttekintő képesség</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0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3"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07"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36"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300"/>
          <w:jc w:val="center"/>
        </w:trPr>
        <w:tc>
          <w:tcPr>
            <w:tcW w:w="402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Kreativitás, ötletgazdagság</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300"/>
          <w:jc w:val="center"/>
        </w:trPr>
        <w:tc>
          <w:tcPr>
            <w:tcW w:w="402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Módszeres munkavégzés</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90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3"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07"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5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83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bl>
    <w:p w:rsidR="00C27FB9" w:rsidRDefault="00C27FB9" w:rsidP="0087591E">
      <w:pPr>
        <w:spacing w:after="0" w:line="240" w:lineRule="auto"/>
        <w:rPr>
          <w:rFonts w:ascii="Palatino Linotype" w:hAnsi="Palatino Linotype"/>
          <w:b/>
          <w:sz w:val="24"/>
          <w:szCs w:val="24"/>
          <w:lang w:eastAsia="hu-HU"/>
        </w:rPr>
      </w:pPr>
    </w:p>
    <w:p w:rsidR="00C27FB9" w:rsidRDefault="00C27FB9" w:rsidP="0087591E">
      <w:pPr>
        <w:spacing w:after="0" w:line="240" w:lineRule="auto"/>
        <w:rPr>
          <w:rFonts w:ascii="Palatino Linotype" w:hAnsi="Palatino Linotype"/>
          <w:b/>
          <w:sz w:val="24"/>
          <w:szCs w:val="24"/>
          <w:lang w:eastAsia="hu-HU"/>
        </w:rPr>
      </w:pPr>
    </w:p>
    <w:p w:rsidR="00C27FB9" w:rsidRDefault="00C27FB9" w:rsidP="0087591E">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tbl>
      <w:tblPr>
        <w:tblW w:w="5522" w:type="pct"/>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828"/>
        <w:gridCol w:w="36"/>
        <w:gridCol w:w="743"/>
        <w:gridCol w:w="726"/>
        <w:gridCol w:w="61"/>
        <w:gridCol w:w="702"/>
        <w:gridCol w:w="34"/>
        <w:gridCol w:w="26"/>
        <w:gridCol w:w="631"/>
        <w:gridCol w:w="37"/>
        <w:gridCol w:w="41"/>
        <w:gridCol w:w="713"/>
        <w:gridCol w:w="16"/>
        <w:gridCol w:w="479"/>
        <w:gridCol w:w="42"/>
        <w:gridCol w:w="108"/>
        <w:gridCol w:w="576"/>
        <w:gridCol w:w="25"/>
        <w:gridCol w:w="702"/>
        <w:gridCol w:w="6"/>
        <w:gridCol w:w="26"/>
        <w:gridCol w:w="649"/>
        <w:gridCol w:w="41"/>
        <w:gridCol w:w="81"/>
      </w:tblGrid>
      <w:tr w:rsidR="00C27FB9" w:rsidRPr="000E120B" w:rsidTr="0087591E">
        <w:trPr>
          <w:gridAfter w:val="2"/>
          <w:wAfter w:w="122" w:type="dxa"/>
          <w:trHeight w:val="761"/>
        </w:trPr>
        <w:tc>
          <w:tcPr>
            <w:tcW w:w="3828" w:type="dxa"/>
            <w:vMerge w:val="restart"/>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10688-12 Gyékény-, szalma-, csuhétárgy készítés</w:t>
            </w:r>
          </w:p>
        </w:tc>
        <w:tc>
          <w:tcPr>
            <w:tcW w:w="6379" w:type="dxa"/>
            <w:gridSpan w:val="21"/>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Gyékény-, szalma- és csuhétárgykészítő szakmai gyakorlat</w:t>
            </w:r>
          </w:p>
        </w:tc>
      </w:tr>
      <w:tr w:rsidR="00C27FB9" w:rsidRPr="000E120B" w:rsidTr="0087591E">
        <w:trPr>
          <w:gridAfter w:val="2"/>
          <w:wAfter w:w="122" w:type="dxa"/>
          <w:trHeight w:val="3119"/>
        </w:trPr>
        <w:tc>
          <w:tcPr>
            <w:tcW w:w="3828" w:type="dxa"/>
            <w:vMerge/>
            <w:vAlign w:val="center"/>
          </w:tcPr>
          <w:p w:rsidR="00C27FB9" w:rsidRPr="000E120B" w:rsidRDefault="00C27FB9" w:rsidP="0087591E">
            <w:pPr>
              <w:spacing w:after="0" w:line="240" w:lineRule="auto"/>
              <w:rPr>
                <w:rFonts w:ascii="Palatino Linotype" w:hAnsi="Palatino Linotype"/>
                <w:sz w:val="20"/>
                <w:szCs w:val="20"/>
                <w:lang w:eastAsia="hu-HU"/>
              </w:rPr>
            </w:pPr>
          </w:p>
        </w:tc>
        <w:tc>
          <w:tcPr>
            <w:tcW w:w="779" w:type="dxa"/>
            <w:gridSpan w:val="2"/>
            <w:textDirection w:val="btLr"/>
            <w:vAlign w:val="bottom"/>
          </w:tcPr>
          <w:p w:rsidR="00C27FB9" w:rsidRPr="000A7774" w:rsidRDefault="00C27FB9" w:rsidP="0087591E">
            <w:pPr>
              <w:spacing w:after="0" w:line="240" w:lineRule="auto"/>
              <w:ind w:left="113"/>
              <w:rPr>
                <w:rFonts w:ascii="Palatino Linotype" w:hAnsi="Palatino Linotype"/>
                <w:sz w:val="18"/>
                <w:szCs w:val="18"/>
                <w:lang w:eastAsia="hu-HU"/>
              </w:rPr>
            </w:pPr>
            <w:r w:rsidRPr="000A7774">
              <w:rPr>
                <w:rFonts w:ascii="Palatino Linotype" w:hAnsi="Palatino Linotype"/>
                <w:sz w:val="18"/>
                <w:szCs w:val="18"/>
                <w:lang w:eastAsia="hu-HU"/>
              </w:rPr>
              <w:t>A gyékény alapanyag,</w:t>
            </w:r>
            <w:r>
              <w:rPr>
                <w:rFonts w:ascii="Palatino Linotype" w:hAnsi="Palatino Linotype"/>
                <w:sz w:val="18"/>
                <w:szCs w:val="18"/>
                <w:lang w:eastAsia="hu-HU"/>
              </w:rPr>
              <w:t xml:space="preserve"> </w:t>
            </w:r>
            <w:r w:rsidRPr="000A7774">
              <w:rPr>
                <w:rFonts w:ascii="Palatino Linotype" w:hAnsi="Palatino Linotype"/>
                <w:sz w:val="18"/>
                <w:szCs w:val="18"/>
                <w:lang w:eastAsia="hu-HU"/>
              </w:rPr>
              <w:t>és eszközök kiválasztása</w:t>
            </w:r>
            <w:r>
              <w:rPr>
                <w:rFonts w:ascii="Palatino Linotype" w:hAnsi="Palatino Linotype"/>
                <w:sz w:val="18"/>
                <w:szCs w:val="18"/>
                <w:lang w:eastAsia="hu-HU"/>
              </w:rPr>
              <w:t>,</w:t>
            </w:r>
            <w:r w:rsidRPr="000A7774">
              <w:rPr>
                <w:rFonts w:ascii="Palatino Linotype" w:hAnsi="Palatino Linotype"/>
                <w:sz w:val="18"/>
                <w:szCs w:val="18"/>
                <w:lang w:eastAsia="hu-HU"/>
              </w:rPr>
              <w:t xml:space="preserve"> előkészítése</w:t>
            </w:r>
          </w:p>
        </w:tc>
        <w:tc>
          <w:tcPr>
            <w:tcW w:w="726" w:type="dxa"/>
            <w:textDirection w:val="btLr"/>
            <w:vAlign w:val="bottom"/>
          </w:tcPr>
          <w:p w:rsidR="00C27FB9" w:rsidRPr="000A7774" w:rsidRDefault="00C27FB9" w:rsidP="0087591E">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A gyékény megmunkálási műveletei: spiráltechnika, szövés, zsinórkötés</w:t>
            </w:r>
          </w:p>
        </w:tc>
        <w:tc>
          <w:tcPr>
            <w:tcW w:w="763" w:type="dxa"/>
            <w:gridSpan w:val="2"/>
            <w:textDirection w:val="btLr"/>
            <w:vAlign w:val="bottom"/>
          </w:tcPr>
          <w:p w:rsidR="00C27FB9" w:rsidRPr="000A7774" w:rsidRDefault="00C27FB9" w:rsidP="0087591E">
            <w:pPr>
              <w:spacing w:after="0" w:line="240" w:lineRule="auto"/>
              <w:ind w:left="113"/>
              <w:rPr>
                <w:rFonts w:ascii="Palatino Linotype" w:hAnsi="Palatino Linotype"/>
                <w:sz w:val="18"/>
                <w:szCs w:val="18"/>
                <w:lang w:eastAsia="hu-HU"/>
              </w:rPr>
            </w:pPr>
            <w:r>
              <w:rPr>
                <w:rFonts w:ascii="Palatino Linotype" w:hAnsi="Palatino Linotype"/>
                <w:sz w:val="18"/>
                <w:szCs w:val="18"/>
                <w:lang w:eastAsia="hu-HU"/>
              </w:rPr>
              <w:t>Szegések, fülek, befejező műveletek gyékénymunkáknál</w:t>
            </w:r>
          </w:p>
        </w:tc>
        <w:tc>
          <w:tcPr>
            <w:tcW w:w="691" w:type="dxa"/>
            <w:gridSpan w:val="3"/>
            <w:textDirection w:val="btLr"/>
            <w:vAlign w:val="bottom"/>
          </w:tcPr>
          <w:p w:rsidR="00C27FB9" w:rsidRPr="000A7774" w:rsidRDefault="00C27FB9" w:rsidP="0087591E">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A szalma alapanyag és eszközök kiválasztása, előkészítése</w:t>
            </w:r>
          </w:p>
        </w:tc>
        <w:tc>
          <w:tcPr>
            <w:tcW w:w="791" w:type="dxa"/>
            <w:gridSpan w:val="3"/>
            <w:textDirection w:val="btLr"/>
            <w:vAlign w:val="bottom"/>
          </w:tcPr>
          <w:p w:rsidR="00C27FB9" w:rsidRPr="000A7774" w:rsidRDefault="00C27FB9" w:rsidP="0087591E">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A szalma megmunkálási műveletei: spiráltechnika, laposfonás, aratódísz készítés</w:t>
            </w:r>
          </w:p>
        </w:tc>
        <w:tc>
          <w:tcPr>
            <w:tcW w:w="645" w:type="dxa"/>
            <w:gridSpan w:val="4"/>
            <w:textDirection w:val="btLr"/>
            <w:vAlign w:val="bottom"/>
          </w:tcPr>
          <w:p w:rsidR="00C27FB9" w:rsidRPr="000A7774" w:rsidRDefault="00C27FB9" w:rsidP="0087591E">
            <w:pPr>
              <w:spacing w:after="0" w:line="240" w:lineRule="auto"/>
              <w:ind w:left="113"/>
              <w:rPr>
                <w:rFonts w:ascii="Palatino Linotype" w:hAnsi="Palatino Linotype"/>
                <w:sz w:val="18"/>
                <w:szCs w:val="18"/>
                <w:lang w:eastAsia="hu-HU"/>
              </w:rPr>
            </w:pPr>
            <w:r>
              <w:rPr>
                <w:rFonts w:ascii="Palatino Linotype" w:hAnsi="Palatino Linotype"/>
                <w:sz w:val="18"/>
                <w:szCs w:val="18"/>
                <w:lang w:eastAsia="hu-HU"/>
              </w:rPr>
              <w:t>Szegések, fülek, befejező műveletek szalmamunkáknál</w:t>
            </w:r>
          </w:p>
        </w:tc>
        <w:tc>
          <w:tcPr>
            <w:tcW w:w="576" w:type="dxa"/>
            <w:textDirection w:val="btLr"/>
            <w:vAlign w:val="bottom"/>
          </w:tcPr>
          <w:p w:rsidR="00C27FB9" w:rsidRPr="000A7774" w:rsidRDefault="00C27FB9" w:rsidP="0087591E">
            <w:pPr>
              <w:spacing w:after="0" w:line="240" w:lineRule="auto"/>
              <w:ind w:left="113"/>
              <w:rPr>
                <w:rFonts w:ascii="Palatino Linotype" w:hAnsi="Palatino Linotype"/>
                <w:sz w:val="18"/>
                <w:szCs w:val="18"/>
                <w:lang w:eastAsia="hu-HU"/>
              </w:rPr>
            </w:pPr>
            <w:r>
              <w:rPr>
                <w:rFonts w:ascii="Palatino Linotype" w:hAnsi="Palatino Linotype"/>
                <w:sz w:val="18"/>
                <w:szCs w:val="18"/>
                <w:lang w:eastAsia="hu-HU"/>
              </w:rPr>
              <w:t>A csuhé alapanyag és eszközök kiválasztása, előkészítése</w:t>
            </w:r>
          </w:p>
        </w:tc>
        <w:tc>
          <w:tcPr>
            <w:tcW w:w="727" w:type="dxa"/>
            <w:gridSpan w:val="2"/>
            <w:textDirection w:val="btLr"/>
            <w:vAlign w:val="bottom"/>
          </w:tcPr>
          <w:p w:rsidR="00C27FB9" w:rsidRPr="000A7774" w:rsidRDefault="00C27FB9" w:rsidP="0087591E">
            <w:pPr>
              <w:spacing w:after="0" w:line="240" w:lineRule="auto"/>
              <w:ind w:left="113"/>
              <w:rPr>
                <w:rFonts w:ascii="Palatino Linotype" w:hAnsi="Palatino Linotype"/>
                <w:sz w:val="18"/>
                <w:szCs w:val="18"/>
                <w:lang w:eastAsia="hu-HU"/>
              </w:rPr>
            </w:pPr>
            <w:r>
              <w:rPr>
                <w:rFonts w:ascii="Palatino Linotype" w:hAnsi="Palatino Linotype"/>
                <w:sz w:val="18"/>
                <w:szCs w:val="18"/>
                <w:lang w:eastAsia="hu-HU"/>
              </w:rPr>
              <w:t>A csuhé megmunkálási műveletei: sodrás, csomózás, fonás</w:t>
            </w:r>
          </w:p>
        </w:tc>
        <w:tc>
          <w:tcPr>
            <w:tcW w:w="681" w:type="dxa"/>
            <w:gridSpan w:val="3"/>
            <w:textDirection w:val="btLr"/>
            <w:vAlign w:val="bottom"/>
          </w:tcPr>
          <w:p w:rsidR="00C27FB9" w:rsidRPr="000A7774" w:rsidRDefault="00C27FB9" w:rsidP="0087591E">
            <w:pPr>
              <w:spacing w:after="0" w:line="240" w:lineRule="auto"/>
              <w:ind w:left="113"/>
              <w:rPr>
                <w:rFonts w:ascii="Palatino Linotype" w:hAnsi="Palatino Linotype"/>
                <w:sz w:val="18"/>
                <w:szCs w:val="18"/>
                <w:lang w:eastAsia="hu-HU"/>
              </w:rPr>
            </w:pPr>
            <w:r>
              <w:rPr>
                <w:rFonts w:ascii="Palatino Linotype" w:hAnsi="Palatino Linotype"/>
                <w:sz w:val="18"/>
                <w:szCs w:val="18"/>
                <w:lang w:eastAsia="hu-HU"/>
              </w:rPr>
              <w:t>Szegések, fülek befejező műveletek csuhémunkáknál</w:t>
            </w:r>
          </w:p>
        </w:tc>
      </w:tr>
      <w:tr w:rsidR="00C27FB9" w:rsidRPr="000E120B" w:rsidTr="0087591E">
        <w:trPr>
          <w:gridAfter w:val="2"/>
          <w:wAfter w:w="122" w:type="dxa"/>
          <w:trHeight w:val="678"/>
        </w:trPr>
        <w:tc>
          <w:tcPr>
            <w:tcW w:w="10207" w:type="dxa"/>
            <w:gridSpan w:val="2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noProof/>
                <w:lang w:eastAsia="hu-HU"/>
              </w:rPr>
              <w:pict>
                <v:shape id="_x0000_s1029" type="#_x0000_t32" style="position:absolute;left:0;text-align:left;margin-left:552pt;margin-top:22.3pt;width:0;height:386.85pt;z-index:251661312;mso-position-horizontal-relative:text;mso-position-vertical-relative:text" o:connectortype="straight"/>
              </w:pict>
            </w:r>
            <w:r w:rsidRPr="000E120B">
              <w:rPr>
                <w:rFonts w:ascii="Palatino Linotype" w:hAnsi="Palatino Linotype"/>
                <w:sz w:val="20"/>
                <w:szCs w:val="20"/>
                <w:lang w:eastAsia="hu-HU"/>
              </w:rPr>
              <w:t>FELADATOK</w:t>
            </w:r>
          </w:p>
        </w:tc>
      </w:tr>
      <w:tr w:rsidR="00C27FB9" w:rsidRPr="000E120B" w:rsidTr="0087591E">
        <w:trPr>
          <w:gridAfter w:val="2"/>
          <w:wAfter w:w="122" w:type="dxa"/>
          <w:trHeight w:val="255"/>
        </w:trPr>
        <w:tc>
          <w:tcPr>
            <w:tcW w:w="3828"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Hazai gyékényből használati, vagy ajándéktárgyakat készít</w:t>
            </w:r>
          </w:p>
        </w:tc>
        <w:tc>
          <w:tcPr>
            <w:tcW w:w="779"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6"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1"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91"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495"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7"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81"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gridAfter w:val="2"/>
          <w:wAfter w:w="122" w:type="dxa"/>
          <w:trHeight w:val="255"/>
        </w:trPr>
        <w:tc>
          <w:tcPr>
            <w:tcW w:w="3828"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Tanulmányozza az általa készített tervdokumentációt</w:t>
            </w:r>
          </w:p>
        </w:tc>
        <w:tc>
          <w:tcPr>
            <w:tcW w:w="779"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6"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63"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1"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91"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495"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7"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81"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gridAfter w:val="2"/>
          <w:wAfter w:w="122" w:type="dxa"/>
          <w:trHeight w:val="255"/>
        </w:trPr>
        <w:tc>
          <w:tcPr>
            <w:tcW w:w="3828"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Az anyagokat és szerszámokat kiválasztja és előkészíti</w:t>
            </w:r>
          </w:p>
        </w:tc>
        <w:tc>
          <w:tcPr>
            <w:tcW w:w="779"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63"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495"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6"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81"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gridAfter w:val="2"/>
          <w:wAfter w:w="122" w:type="dxa"/>
          <w:trHeight w:val="255"/>
        </w:trPr>
        <w:tc>
          <w:tcPr>
            <w:tcW w:w="3828"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Gyékénykötésre, fonásra /zsinórkötés/szövés,spirálkötés alkalmassá teszi az anyagot</w:t>
            </w:r>
          </w:p>
        </w:tc>
        <w:tc>
          <w:tcPr>
            <w:tcW w:w="779"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63"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495"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6"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81"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gridAfter w:val="2"/>
          <w:wAfter w:w="122" w:type="dxa"/>
          <w:trHeight w:val="255"/>
        </w:trPr>
        <w:tc>
          <w:tcPr>
            <w:tcW w:w="3828"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tervnek megfelelő technikával a megfelelő formára, sablonra vagy vázra készíti el a tárgyat</w:t>
            </w:r>
          </w:p>
        </w:tc>
        <w:tc>
          <w:tcPr>
            <w:tcW w:w="779"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63"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495"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6"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81"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gridAfter w:val="2"/>
          <w:wAfter w:w="122" w:type="dxa"/>
          <w:trHeight w:val="255"/>
        </w:trPr>
        <w:tc>
          <w:tcPr>
            <w:tcW w:w="3828"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 kivitelezett formához esztétikai és tartóssági szempontok alapján szegési, eldolgozási, és fülezési módot alkalmaz</w:t>
            </w:r>
          </w:p>
        </w:tc>
        <w:tc>
          <w:tcPr>
            <w:tcW w:w="779"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63"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495"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6"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81"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gridAfter w:val="2"/>
          <w:wAfter w:w="122" w:type="dxa"/>
          <w:trHeight w:val="255"/>
        </w:trPr>
        <w:tc>
          <w:tcPr>
            <w:tcW w:w="3828"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Letisztázza a késztermék felületét</w:t>
            </w:r>
          </w:p>
        </w:tc>
        <w:tc>
          <w:tcPr>
            <w:tcW w:w="779"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63"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495"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6"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81"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gridAfter w:val="2"/>
          <w:wAfter w:w="122" w:type="dxa"/>
          <w:trHeight w:val="255"/>
        </w:trPr>
        <w:tc>
          <w:tcPr>
            <w:tcW w:w="3828"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Hazai fonásra alkalmas gabonából szalma alapanyagú használati és dísztárgyakat készít</w:t>
            </w:r>
          </w:p>
        </w:tc>
        <w:tc>
          <w:tcPr>
            <w:tcW w:w="779"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63"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5"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6"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81"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gridAfter w:val="2"/>
          <w:wAfter w:w="122" w:type="dxa"/>
          <w:trHeight w:val="255"/>
        </w:trPr>
        <w:tc>
          <w:tcPr>
            <w:tcW w:w="3828" w:type="dxa"/>
            <w:noWrap/>
            <w:vAlign w:val="center"/>
          </w:tcPr>
          <w:p w:rsidR="00C27FB9"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Előkészíti a szerszámokat, eszközöket és anyagokat</w:t>
            </w:r>
          </w:p>
        </w:tc>
        <w:tc>
          <w:tcPr>
            <w:tcW w:w="779"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63"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495"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6"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81"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gridAfter w:val="2"/>
          <w:wAfter w:w="122" w:type="dxa"/>
          <w:trHeight w:val="255"/>
        </w:trPr>
        <w:tc>
          <w:tcPr>
            <w:tcW w:w="3828"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fonási technikákra / laposfonások, spiráltechnika aratódísz fonások/ készítésére alkalmassá teszi az alapanyagot</w:t>
            </w:r>
          </w:p>
        </w:tc>
        <w:tc>
          <w:tcPr>
            <w:tcW w:w="779"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63"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495"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6"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81"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gridAfter w:val="2"/>
          <w:wAfter w:w="122" w:type="dxa"/>
          <w:trHeight w:val="1625"/>
        </w:trPr>
        <w:tc>
          <w:tcPr>
            <w:tcW w:w="3828"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terv szerint valamelyik fonási technika alkalmazásával elkészíti az előállításhoz szükséges fonat mennyiséget,/szatyrok, kalapok, faliszőnyegek/ esetében.</w:t>
            </w:r>
          </w:p>
        </w:tc>
        <w:tc>
          <w:tcPr>
            <w:tcW w:w="779"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6"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63"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91"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5"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6"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81"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trHeight w:val="77"/>
          <w:jc w:val="center"/>
        </w:trPr>
        <w:tc>
          <w:tcPr>
            <w:tcW w:w="3838" w:type="dxa"/>
            <w:gridSpan w:val="2"/>
            <w:noWrap/>
            <w:vAlign w:val="center"/>
          </w:tcPr>
          <w:p w:rsidR="00C27FB9"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Kézzel, vagy speciális géppel összeállítja megfelelő formát </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62"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29"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77"/>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Igény esetén díszítést alkalmaz</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77"/>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tárgy funkciójától függően megfelelő szegést és fület készít</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77"/>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Az aratódísz összeállítási módjait ismeri</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77"/>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Letisztázza a késztermék felületét</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77"/>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Kézzel vagy géppel formára igazítja a tárgyakat</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77"/>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Hazai csuhéból használati és ajándéktárgyakat készít</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77"/>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Előkészíti a szerszámokat, eszközöket, az alapanyagot</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77"/>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terv alapján elkészíti,vagy elkészítteti a munkához szükséges sablont, formát, vázat</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77"/>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Megmunkálásra alkalmassá tesz i a kukorica termésének a felleveleit,a csuhét</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77"/>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Alkalmazza a sodratok készítésének technikáját,a fűzések rendszerét, a csomózást,a több ágú fonást</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77"/>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Esztétikai szempontokat figyelembe véve díszítést alkalmaz.</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77"/>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Funkciónak megfelelő szegést ,fület,fogót készít /szatyrok, tárolók esetében/</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77"/>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Letisztázza, indokolt esetben átmossa a késztermék felületét</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360"/>
          <w:jc w:val="center"/>
        </w:trPr>
        <w:tc>
          <w:tcPr>
            <w:tcW w:w="10214" w:type="dxa"/>
            <w:gridSpan w:val="2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szálasanyagok feldolgozásának kultúrtörténete</w:t>
            </w:r>
          </w:p>
        </w:tc>
        <w:tc>
          <w:tcPr>
            <w:tcW w:w="709"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Európai és Kárpát-medencei szálasanyag megmunkálási technikák</w:t>
            </w:r>
          </w:p>
        </w:tc>
        <w:tc>
          <w:tcPr>
            <w:tcW w:w="709"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Különböző korok tárgykészítő kultúrája</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Kárpát-medencei táji etnikai tagozódása szerinti feldolgozási technikák</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parasztspecialisták szakmai sajátosságai</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kivitelezési és műhelyrajz alapjai</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technológiai folyamatok megtervezése</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szálasanyagok megmunkálása során használt alapanyagok csoportosítása</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Az alapanyagok mennyiségének kiszámítása az adott termékhez</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Az alapanyag kiválasztása előkészítése</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Kéziszerszámok, eszközök, segédanyagok kiválasztása, szabályszerű alkalmazása</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megmunkálási technikák meghatározása alkalmazása</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forma és funkció összhangjának megjelenítése az elkészítendő tárgyakban</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492"/>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gyékény gyakorlati megmunkálásának folyamata, műveleti sorrendje</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szalma gyakorlati megmunkálásának folyamata, műveleti sorrendje</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csuhé gyakorlati megmunkálásának folyamata, műveleti sorrendje</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Befejező munkálatok végzése</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Csomagolási, tárolási feladatok végzése</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kész gyékény, szalma, és csuhétárgyak javításának elméleti és gyakorlati ismerete</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Munkavédelmi és tűzvédelmi szabályok</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Dokumentálás</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568"/>
          <w:jc w:val="center"/>
        </w:trPr>
        <w:tc>
          <w:tcPr>
            <w:tcW w:w="10214" w:type="dxa"/>
            <w:gridSpan w:val="2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C27FB9" w:rsidRPr="000E120B" w:rsidTr="0087591E">
        <w:tblPrEx>
          <w:jc w:val="center"/>
        </w:tblPrEx>
        <w:trPr>
          <w:gridAfter w:val="1"/>
          <w:wAfter w:w="19" w:type="dxa"/>
          <w:trHeight w:val="240"/>
          <w:jc w:val="center"/>
        </w:trPr>
        <w:tc>
          <w:tcPr>
            <w:tcW w:w="3864" w:type="dxa"/>
            <w:gridSpan w:val="2"/>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Műhely és kivitelezési rajz olvasása, értelmezése</w:t>
            </w:r>
          </w:p>
        </w:tc>
        <w:tc>
          <w:tcPr>
            <w:tcW w:w="709"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Alapanyagok és azok minőségének felismerése</w:t>
            </w:r>
          </w:p>
        </w:tc>
        <w:tc>
          <w:tcPr>
            <w:tcW w:w="709"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6"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694"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521"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9"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Eszközök szerszámok rendeltetésszerű használata</w:t>
            </w:r>
          </w:p>
        </w:tc>
        <w:tc>
          <w:tcPr>
            <w:tcW w:w="709"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Elemi számolási készség</w:t>
            </w:r>
          </w:p>
        </w:tc>
        <w:tc>
          <w:tcPr>
            <w:tcW w:w="709"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255"/>
          <w:jc w:val="center"/>
        </w:trPr>
        <w:tc>
          <w:tcPr>
            <w:tcW w:w="3864" w:type="dxa"/>
            <w:gridSpan w:val="2"/>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gyékény, szalma csuhéfonás technikáinak szabályszerű alkalmazása</w:t>
            </w:r>
          </w:p>
        </w:tc>
        <w:tc>
          <w:tcPr>
            <w:tcW w:w="709"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87"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70"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08"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360"/>
          <w:jc w:val="center"/>
        </w:trPr>
        <w:tc>
          <w:tcPr>
            <w:tcW w:w="10214" w:type="dxa"/>
            <w:gridSpan w:val="2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C27FB9" w:rsidRPr="000E120B" w:rsidTr="0087591E">
        <w:tblPrEx>
          <w:jc w:val="center"/>
        </w:tblPrEx>
        <w:trPr>
          <w:gridAfter w:val="1"/>
          <w:wAfter w:w="19" w:type="dxa"/>
          <w:trHeight w:val="300"/>
          <w:jc w:val="center"/>
        </w:trPr>
        <w:tc>
          <w:tcPr>
            <w:tcW w:w="3864" w:type="dxa"/>
            <w:gridSpan w:val="2"/>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Elhivatottság elkötelezettség</w:t>
            </w:r>
          </w:p>
        </w:tc>
        <w:tc>
          <w:tcPr>
            <w:tcW w:w="709"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300"/>
          <w:jc w:val="center"/>
        </w:trPr>
        <w:tc>
          <w:tcPr>
            <w:tcW w:w="3864" w:type="dxa"/>
            <w:gridSpan w:val="2"/>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Kitartás</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300"/>
          <w:jc w:val="center"/>
        </w:trPr>
        <w:tc>
          <w:tcPr>
            <w:tcW w:w="3864" w:type="dxa"/>
            <w:gridSpan w:val="2"/>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Monotónia tűrés</w:t>
            </w:r>
            <w:r w:rsidRPr="000E120B">
              <w:rPr>
                <w:rFonts w:ascii="Palatino Linotype" w:hAnsi="Palatino Linotype"/>
                <w:sz w:val="20"/>
                <w:szCs w:val="20"/>
                <w:lang w:eastAsia="hu-HU"/>
              </w:rPr>
              <w:t> </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360"/>
          <w:jc w:val="center"/>
        </w:trPr>
        <w:tc>
          <w:tcPr>
            <w:tcW w:w="10214" w:type="dxa"/>
            <w:gridSpan w:val="2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C27FB9" w:rsidRPr="000E120B" w:rsidTr="0087591E">
        <w:tblPrEx>
          <w:jc w:val="center"/>
        </w:tblPrEx>
        <w:trPr>
          <w:gridAfter w:val="1"/>
          <w:wAfter w:w="19" w:type="dxa"/>
          <w:trHeight w:val="300"/>
          <w:jc w:val="center"/>
        </w:trPr>
        <w:tc>
          <w:tcPr>
            <w:tcW w:w="3864" w:type="dxa"/>
            <w:gridSpan w:val="2"/>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Konszenzus készség</w:t>
            </w:r>
          </w:p>
        </w:tc>
        <w:tc>
          <w:tcPr>
            <w:tcW w:w="709"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300"/>
          <w:jc w:val="center"/>
        </w:trPr>
        <w:tc>
          <w:tcPr>
            <w:tcW w:w="3864" w:type="dxa"/>
            <w:gridSpan w:val="2"/>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Motiválhatóság</w:t>
            </w:r>
          </w:p>
        </w:tc>
        <w:tc>
          <w:tcPr>
            <w:tcW w:w="709"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300"/>
          <w:jc w:val="center"/>
        </w:trPr>
        <w:tc>
          <w:tcPr>
            <w:tcW w:w="3864" w:type="dxa"/>
            <w:gridSpan w:val="2"/>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Visszacsatolási készség</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360"/>
          <w:jc w:val="center"/>
        </w:trPr>
        <w:tc>
          <w:tcPr>
            <w:tcW w:w="10214" w:type="dxa"/>
            <w:gridSpan w:val="2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C27FB9" w:rsidRPr="000E120B" w:rsidTr="0087591E">
        <w:tblPrEx>
          <w:jc w:val="center"/>
        </w:tblPrEx>
        <w:trPr>
          <w:gridAfter w:val="1"/>
          <w:wAfter w:w="19" w:type="dxa"/>
          <w:trHeight w:val="300"/>
          <w:jc w:val="center"/>
        </w:trPr>
        <w:tc>
          <w:tcPr>
            <w:tcW w:w="3864" w:type="dxa"/>
            <w:gridSpan w:val="2"/>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Áttekintő képesség</w:t>
            </w:r>
          </w:p>
        </w:tc>
        <w:tc>
          <w:tcPr>
            <w:tcW w:w="709"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300"/>
          <w:jc w:val="center"/>
        </w:trPr>
        <w:tc>
          <w:tcPr>
            <w:tcW w:w="3864" w:type="dxa"/>
            <w:gridSpan w:val="2"/>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Kreativitás, ötletgazdagság</w:t>
            </w:r>
          </w:p>
        </w:tc>
        <w:tc>
          <w:tcPr>
            <w:tcW w:w="709"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blPrEx>
          <w:jc w:val="center"/>
        </w:tblPrEx>
        <w:trPr>
          <w:gridAfter w:val="1"/>
          <w:wAfter w:w="19" w:type="dxa"/>
          <w:trHeight w:val="300"/>
          <w:jc w:val="center"/>
        </w:trPr>
        <w:tc>
          <w:tcPr>
            <w:tcW w:w="3864" w:type="dxa"/>
            <w:gridSpan w:val="2"/>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Módszeres munkavégzés</w:t>
            </w:r>
          </w:p>
        </w:tc>
        <w:tc>
          <w:tcPr>
            <w:tcW w:w="709"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87"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6"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94"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0"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21" w:type="dxa"/>
            <w:gridSpan w:val="2"/>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gridSpan w:val="2"/>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6" w:type="dxa"/>
            <w:gridSpan w:val="3"/>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C27FB9" w:rsidRDefault="00C27FB9" w:rsidP="0087591E">
      <w:pPr>
        <w:spacing w:after="0" w:line="240" w:lineRule="auto"/>
        <w:rPr>
          <w:rFonts w:ascii="Palatino Linotype" w:hAnsi="Palatino Linotype"/>
          <w:b/>
          <w:sz w:val="24"/>
          <w:szCs w:val="24"/>
          <w:lang w:eastAsia="hu-HU"/>
        </w:rPr>
      </w:pPr>
    </w:p>
    <w:p w:rsidR="00C27FB9" w:rsidRDefault="00C27FB9" w:rsidP="0087591E">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tbl>
      <w:tblPr>
        <w:tblW w:w="5728" w:type="pct"/>
        <w:jc w:val="center"/>
        <w:tblInd w:w="-1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138"/>
        <w:gridCol w:w="730"/>
        <w:gridCol w:w="730"/>
        <w:gridCol w:w="731"/>
        <w:gridCol w:w="731"/>
        <w:gridCol w:w="731"/>
        <w:gridCol w:w="731"/>
        <w:gridCol w:w="731"/>
        <w:gridCol w:w="731"/>
        <w:gridCol w:w="731"/>
      </w:tblGrid>
      <w:tr w:rsidR="00C27FB9" w:rsidRPr="000E120B" w:rsidTr="0087591E">
        <w:trPr>
          <w:trHeight w:val="761"/>
          <w:jc w:val="center"/>
        </w:trPr>
        <w:tc>
          <w:tcPr>
            <w:tcW w:w="4137" w:type="dxa"/>
            <w:vMerge w:val="restart"/>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10688-12 Gyékény-, szalma-, csuhétárgy készítés</w:t>
            </w:r>
          </w:p>
        </w:tc>
        <w:tc>
          <w:tcPr>
            <w:tcW w:w="6577" w:type="dxa"/>
            <w:gridSpan w:val="9"/>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Gyékény-, szalma- és csuhétárgykészítő szakmai rajz gyakorlat</w:t>
            </w:r>
          </w:p>
        </w:tc>
      </w:tr>
      <w:tr w:rsidR="00C27FB9" w:rsidRPr="000E120B" w:rsidTr="0087591E">
        <w:trPr>
          <w:trHeight w:val="3119"/>
          <w:jc w:val="center"/>
        </w:trPr>
        <w:tc>
          <w:tcPr>
            <w:tcW w:w="4137" w:type="dxa"/>
            <w:vMerge/>
            <w:vAlign w:val="center"/>
          </w:tcPr>
          <w:p w:rsidR="00C27FB9" w:rsidRPr="000E120B" w:rsidRDefault="00C27FB9" w:rsidP="0087591E">
            <w:pPr>
              <w:spacing w:after="0" w:line="240" w:lineRule="auto"/>
              <w:rPr>
                <w:rFonts w:ascii="Palatino Linotype" w:hAnsi="Palatino Linotype"/>
                <w:sz w:val="20"/>
                <w:szCs w:val="20"/>
                <w:lang w:eastAsia="hu-HU"/>
              </w:rPr>
            </w:pPr>
          </w:p>
        </w:tc>
        <w:tc>
          <w:tcPr>
            <w:tcW w:w="730" w:type="dxa"/>
            <w:textDirection w:val="btLr"/>
            <w:vAlign w:val="bottom"/>
          </w:tcPr>
          <w:p w:rsidR="00C27FB9" w:rsidRPr="000E120B" w:rsidRDefault="00C27FB9" w:rsidP="0087591E">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Gyékénymunkák látvány és műhelyrajzai, méretezés</w:t>
            </w:r>
          </w:p>
        </w:tc>
        <w:tc>
          <w:tcPr>
            <w:tcW w:w="730" w:type="dxa"/>
            <w:textDirection w:val="btLr"/>
            <w:vAlign w:val="bottom"/>
          </w:tcPr>
          <w:p w:rsidR="00C27FB9" w:rsidRPr="000E120B" w:rsidRDefault="00C27FB9" w:rsidP="0087591E">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Gyékénymunkák mintarajzai</w:t>
            </w:r>
          </w:p>
        </w:tc>
        <w:tc>
          <w:tcPr>
            <w:tcW w:w="731" w:type="dxa"/>
            <w:textDirection w:val="btLr"/>
            <w:vAlign w:val="bottom"/>
          </w:tcPr>
          <w:p w:rsidR="00C27FB9" w:rsidRPr="000E120B" w:rsidRDefault="00C27FB9" w:rsidP="0087591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Gyékénymunkák tervei, tervdokumentáció</w:t>
            </w:r>
          </w:p>
        </w:tc>
        <w:tc>
          <w:tcPr>
            <w:tcW w:w="731" w:type="dxa"/>
            <w:textDirection w:val="btLr"/>
            <w:vAlign w:val="bottom"/>
          </w:tcPr>
          <w:p w:rsidR="00C27FB9" w:rsidRPr="000E120B" w:rsidRDefault="00C27FB9" w:rsidP="0087591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szalmamunkák látvány és műhelyrajzai, méretezés</w:t>
            </w:r>
          </w:p>
        </w:tc>
        <w:tc>
          <w:tcPr>
            <w:tcW w:w="731" w:type="dxa"/>
            <w:textDirection w:val="btLr"/>
            <w:vAlign w:val="bottom"/>
          </w:tcPr>
          <w:p w:rsidR="00C27FB9" w:rsidRPr="000E120B" w:rsidRDefault="00C27FB9" w:rsidP="0087591E">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A szalmamunkák mintarajzai</w:t>
            </w:r>
          </w:p>
        </w:tc>
        <w:tc>
          <w:tcPr>
            <w:tcW w:w="731" w:type="dxa"/>
            <w:textDirection w:val="btLr"/>
            <w:vAlign w:val="bottom"/>
          </w:tcPr>
          <w:p w:rsidR="00C27FB9" w:rsidRPr="000E120B" w:rsidRDefault="00C27FB9" w:rsidP="0087591E">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A szalmamunkák tervei, tervdokumentáció</w:t>
            </w:r>
          </w:p>
        </w:tc>
        <w:tc>
          <w:tcPr>
            <w:tcW w:w="731" w:type="dxa"/>
            <w:textDirection w:val="btLr"/>
            <w:vAlign w:val="bottom"/>
          </w:tcPr>
          <w:p w:rsidR="00C27FB9" w:rsidRPr="000E120B" w:rsidRDefault="00C27FB9" w:rsidP="0087591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csuhémunkák látvány és műhelyrajzai, méretezés</w:t>
            </w:r>
          </w:p>
        </w:tc>
        <w:tc>
          <w:tcPr>
            <w:tcW w:w="731" w:type="dxa"/>
            <w:textDirection w:val="btLr"/>
            <w:vAlign w:val="bottom"/>
          </w:tcPr>
          <w:p w:rsidR="00C27FB9" w:rsidRPr="000E120B" w:rsidRDefault="00C27FB9" w:rsidP="0087591E">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A csuhémunkák mintarajzai</w:t>
            </w:r>
          </w:p>
        </w:tc>
        <w:tc>
          <w:tcPr>
            <w:tcW w:w="731" w:type="dxa"/>
            <w:textDirection w:val="btLr"/>
            <w:vAlign w:val="bottom"/>
          </w:tcPr>
          <w:p w:rsidR="00C27FB9" w:rsidRPr="000E120B" w:rsidRDefault="00C27FB9" w:rsidP="0087591E">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A csuhémunkák tervei, tervdokumentáció</w:t>
            </w:r>
          </w:p>
        </w:tc>
      </w:tr>
      <w:tr w:rsidR="00C27FB9" w:rsidRPr="000E120B" w:rsidTr="0087591E">
        <w:trPr>
          <w:trHeight w:val="678"/>
          <w:jc w:val="center"/>
        </w:trPr>
        <w:tc>
          <w:tcPr>
            <w:tcW w:w="10714" w:type="dxa"/>
            <w:gridSpan w:val="10"/>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noProof/>
                <w:lang w:eastAsia="hu-HU"/>
              </w:rPr>
              <w:pict>
                <v:shape id="_x0000_s1030" type="#_x0000_t32" style="position:absolute;left:0;text-align:left;margin-left:584.7pt;margin-top:9.75pt;width:0;height:386.85pt;z-index:251662336;mso-position-horizontal-relative:text;mso-position-vertical-relative:text" o:connectortype="straight"/>
              </w:pict>
            </w:r>
            <w:r w:rsidRPr="000E120B">
              <w:rPr>
                <w:rFonts w:ascii="Palatino Linotype" w:hAnsi="Palatino Linotype"/>
                <w:sz w:val="20"/>
                <w:szCs w:val="20"/>
                <w:lang w:eastAsia="hu-HU"/>
              </w:rPr>
              <w:t>FELADATOK</w:t>
            </w:r>
          </w:p>
        </w:tc>
      </w:tr>
      <w:tr w:rsidR="00C27FB9" w:rsidRPr="000E120B" w:rsidTr="0087591E">
        <w:trPr>
          <w:trHeight w:val="255"/>
          <w:jc w:val="center"/>
        </w:trPr>
        <w:tc>
          <w:tcPr>
            <w:tcW w:w="413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Hazai gyékényből használati, vagy ajándéktárgyakat készít</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Tanulmányozza az általa készített tervdokumentációt</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255"/>
          <w:jc w:val="center"/>
        </w:trPr>
        <w:tc>
          <w:tcPr>
            <w:tcW w:w="413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Az anyagokat és szerszámokat kiválasztja és előkészíti</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Gyékénykötésre, fonásra /zsinórkötés/szövés, spirálkötés alkalmassá teszi az anyagot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tervnek megfelelő technikával a megfelelő formára, sablonra vagy vázra készíti el a tárgyat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255"/>
          <w:jc w:val="center"/>
        </w:trPr>
        <w:tc>
          <w:tcPr>
            <w:tcW w:w="413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kivitelezett formához esztétikai és tartóssági szempontok alapján szegési, eldolgozási,és fülezési módot alkalmaz</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Letisztázza a késztermék felületét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Hazai fonásra alkalmas gabonából szalma alapanyagú használati és dísztárgyakat készít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Előkészíti a szerszámokat, eszközöket és anyagokat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fonási technikákra / laposfonások, spiráltechnika aratódísz fonások/ készítésére alkalmassá teszi az alapanyagot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162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terv szerint valamelyik fonási technika alkalmazásával elkészíti az előállításhoz szükséges fonat mennyiséget,/ szatyrok, kalapok, faliszőnyegek esetében.</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77"/>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Kézzel, vagy speciális géppel összeállítja megfelelő formát </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noProof/>
                <w:lang w:eastAsia="hu-HU"/>
              </w:rPr>
              <w:pict>
                <v:shape id="_x0000_s1031" type="#_x0000_t32" style="position:absolute;left:0;text-align:left;margin-left:70.8pt;margin-top:-.1pt;width:0;height:0;z-index:251663360;mso-position-horizontal-relative:text;mso-position-vertical-relative:text" o:connectortype="straight"/>
              </w:pic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Igény esetén díszítést alkalmaz</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tárgy funkciójától függően megfelelő szegést és fület készít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Az aratódísz összeállítási módjait ismeri</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letisztázza a késztermék felületét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Kézzel vagy géppel formára igazítja a tárgyakat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Hazai csuhéból használati és ajándéktárgyakat készít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Előkészíti a szerszámokat, eszközöket, az alapanyagot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terv alapján elkészíti, vagy elkészítteti a munkához szükséges sablont, formát, vázat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77"/>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Megmunkálásra alkalmassá tesz i a kukorica termésének a felleveleit,a csuhét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Alkalmazza, a sodratok készítésének technikáját, a fűzések rendszerét, a csomózást,a több ágú fonást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Esztétikai szempontokat figyelembe véve díszítést alkalmaz.</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Funkciónak megfelelő szegést, fület, fogót készít /szatyrok, tárolók esetében/</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77"/>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Letisztázza, indokolt esetben átmossa a késztermék felületét</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360"/>
          <w:jc w:val="center"/>
        </w:trPr>
        <w:tc>
          <w:tcPr>
            <w:tcW w:w="10714" w:type="dxa"/>
            <w:gridSpan w:val="10"/>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C27FB9" w:rsidRPr="000E120B" w:rsidTr="0087591E">
        <w:trPr>
          <w:trHeight w:val="255"/>
          <w:jc w:val="center"/>
        </w:trPr>
        <w:tc>
          <w:tcPr>
            <w:tcW w:w="413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szálasanyagok feldolgozásának kultúrtörténete</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Európai és Kárpát-medencei szálasanyag megmunkálási technikák</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Különböző korok tárgykészítő kultúrája</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Kárpát-medencei táji etnikai tagozódása szerinti feldolgozási technikák</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parasztspecialisták szakmai sajátosságai</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kivitelezési és műhelyrajz alapjai</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technológiai folyamatok megtervezése</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szálasanyagok megmunkálása során használt alapanyagok csoportosítása</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Az alapanyagok mennyiségének kiszámítása az adott termékhez</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Az alapanyag kiválasztása előkészítése</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Kéziszerszámok, eszközök, segédanyagok kiválasztása , szabályszerű alkalmazása</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megmunkálási technikák meghatározása alkalmazása</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forma és funkció összhangjának megjelenítése az elkészítendő tárgyakban</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492"/>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gyékény gyakorlati megmunkálásának folyamata, műveleti sorrendje</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szalma gyakorlati megmunkálásának folyamata, műveleti sorrendje</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csuhé gyakorlati megmunkálásának folyamata, műveleti sorrendje</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Befejező munkálatok végzése</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Csomagolási, tárolási feladatok végzése</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kész gyékény, szalma, és csuhétárgyak javításának elméleti és gyakorlati ismerete</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Munkavédelmi és tűzvédelmi szabályok</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Dokumentálás</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568"/>
          <w:jc w:val="center"/>
        </w:trPr>
        <w:tc>
          <w:tcPr>
            <w:tcW w:w="10714" w:type="dxa"/>
            <w:gridSpan w:val="10"/>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C27FB9" w:rsidRPr="000E120B" w:rsidTr="0087591E">
        <w:trPr>
          <w:trHeight w:val="240"/>
          <w:jc w:val="center"/>
        </w:trPr>
        <w:tc>
          <w:tcPr>
            <w:tcW w:w="413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Műhely és kivitelezési rajz olvasása, értelmezése</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255"/>
          <w:jc w:val="center"/>
        </w:trPr>
        <w:tc>
          <w:tcPr>
            <w:tcW w:w="413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Alapanyagok és azok minőségének felismerése</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Eszközök szerszámok rendeltetésszerű használata</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255"/>
          <w:jc w:val="center"/>
        </w:trPr>
        <w:tc>
          <w:tcPr>
            <w:tcW w:w="4137" w:type="dxa"/>
            <w:noWrap/>
            <w:vAlign w:val="center"/>
          </w:tcPr>
          <w:p w:rsidR="00C27FB9" w:rsidRPr="000E120B"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Elemi számolási készség</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255"/>
          <w:jc w:val="center"/>
        </w:trPr>
        <w:tc>
          <w:tcPr>
            <w:tcW w:w="4137" w:type="dxa"/>
            <w:noWrap/>
            <w:vAlign w:val="center"/>
          </w:tcPr>
          <w:p w:rsidR="00C27FB9" w:rsidRDefault="00C27FB9" w:rsidP="0087591E">
            <w:pPr>
              <w:spacing w:after="0" w:line="240" w:lineRule="auto"/>
              <w:rPr>
                <w:rFonts w:ascii="Palatino Linotype" w:hAnsi="Palatino Linotype"/>
                <w:sz w:val="20"/>
                <w:szCs w:val="20"/>
                <w:lang w:eastAsia="hu-HU"/>
              </w:rPr>
            </w:pPr>
            <w:r>
              <w:rPr>
                <w:rFonts w:ascii="Palatino Linotype" w:hAnsi="Palatino Linotype"/>
                <w:sz w:val="20"/>
                <w:szCs w:val="20"/>
                <w:lang w:eastAsia="hu-HU"/>
              </w:rPr>
              <w:t>A gyékény, szalma csuhéfonás technikáinak szabályszerű alkalmazása</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360"/>
          <w:jc w:val="center"/>
        </w:trPr>
        <w:tc>
          <w:tcPr>
            <w:tcW w:w="10714" w:type="dxa"/>
            <w:gridSpan w:val="10"/>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C27FB9" w:rsidRPr="000E120B" w:rsidTr="0087591E">
        <w:trPr>
          <w:trHeight w:val="300"/>
          <w:jc w:val="center"/>
        </w:trPr>
        <w:tc>
          <w:tcPr>
            <w:tcW w:w="413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Elhivatottság elkötelezettség</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300"/>
          <w:jc w:val="center"/>
        </w:trPr>
        <w:tc>
          <w:tcPr>
            <w:tcW w:w="413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Kitartás</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300"/>
          <w:jc w:val="center"/>
        </w:trPr>
        <w:tc>
          <w:tcPr>
            <w:tcW w:w="413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Monotónia tűrés</w:t>
            </w:r>
            <w:r w:rsidRPr="000E120B">
              <w:rPr>
                <w:rFonts w:ascii="Palatino Linotype" w:hAnsi="Palatino Linotype"/>
                <w:sz w:val="20"/>
                <w:szCs w:val="20"/>
                <w:lang w:eastAsia="hu-HU"/>
              </w:rPr>
              <w:t> </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360"/>
          <w:jc w:val="center"/>
        </w:trPr>
        <w:tc>
          <w:tcPr>
            <w:tcW w:w="10714" w:type="dxa"/>
            <w:gridSpan w:val="10"/>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C27FB9" w:rsidRPr="000E120B" w:rsidTr="0087591E">
        <w:trPr>
          <w:trHeight w:val="300"/>
          <w:jc w:val="center"/>
        </w:trPr>
        <w:tc>
          <w:tcPr>
            <w:tcW w:w="413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Konszenzus készség</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300"/>
          <w:jc w:val="center"/>
        </w:trPr>
        <w:tc>
          <w:tcPr>
            <w:tcW w:w="413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Motiválhatóság</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300"/>
          <w:jc w:val="center"/>
        </w:trPr>
        <w:tc>
          <w:tcPr>
            <w:tcW w:w="413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Visszacsatolási készség</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360"/>
          <w:jc w:val="center"/>
        </w:trPr>
        <w:tc>
          <w:tcPr>
            <w:tcW w:w="10714" w:type="dxa"/>
            <w:gridSpan w:val="10"/>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C27FB9" w:rsidRPr="000E120B" w:rsidTr="0087591E">
        <w:trPr>
          <w:trHeight w:val="300"/>
          <w:jc w:val="center"/>
        </w:trPr>
        <w:tc>
          <w:tcPr>
            <w:tcW w:w="413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Áttekintő képesség</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r w:rsidR="00C27FB9" w:rsidRPr="000E120B" w:rsidTr="0087591E">
        <w:trPr>
          <w:trHeight w:val="300"/>
          <w:jc w:val="center"/>
        </w:trPr>
        <w:tc>
          <w:tcPr>
            <w:tcW w:w="413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Kreativitás , ötletgazdagság</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27FB9" w:rsidRPr="000E120B" w:rsidTr="0087591E">
        <w:trPr>
          <w:trHeight w:val="300"/>
          <w:jc w:val="center"/>
        </w:trPr>
        <w:tc>
          <w:tcPr>
            <w:tcW w:w="4137" w:type="dxa"/>
            <w:noWrap/>
            <w:vAlign w:val="center"/>
          </w:tcPr>
          <w:p w:rsidR="00C27FB9" w:rsidRPr="000E120B" w:rsidRDefault="00C27FB9" w:rsidP="0087591E">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Módszeres munkavégzés</w:t>
            </w:r>
          </w:p>
        </w:tc>
        <w:tc>
          <w:tcPr>
            <w:tcW w:w="730"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0"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noWrap/>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c>
          <w:tcPr>
            <w:tcW w:w="731" w:type="dxa"/>
            <w:vAlign w:val="center"/>
          </w:tcPr>
          <w:p w:rsidR="00C27FB9" w:rsidRPr="000E120B" w:rsidRDefault="00C27FB9" w:rsidP="0087591E">
            <w:pPr>
              <w:spacing w:after="0" w:line="240" w:lineRule="auto"/>
              <w:jc w:val="center"/>
              <w:rPr>
                <w:rFonts w:ascii="Palatino Linotype" w:hAnsi="Palatino Linotype"/>
                <w:sz w:val="20"/>
                <w:szCs w:val="20"/>
                <w:lang w:eastAsia="hu-HU"/>
              </w:rPr>
            </w:pPr>
          </w:p>
        </w:tc>
      </w:tr>
    </w:tbl>
    <w:p w:rsidR="00C27FB9" w:rsidRPr="00284A95" w:rsidRDefault="00C27FB9" w:rsidP="0087591E">
      <w:pPr>
        <w:widowControl w:val="0"/>
        <w:suppressAutoHyphens/>
        <w:spacing w:after="0" w:line="240" w:lineRule="auto"/>
        <w:jc w:val="center"/>
        <w:rPr>
          <w:rFonts w:ascii="Palatino Linotype" w:hAnsi="Palatino Linotype" w:cs="Mangal"/>
          <w:b/>
          <w:kern w:val="1"/>
          <w:sz w:val="24"/>
          <w:szCs w:val="24"/>
          <w:lang w:eastAsia="hi-IN" w:bidi="hi-IN"/>
        </w:rPr>
      </w:pPr>
      <w:r w:rsidRPr="00284A95">
        <w:rPr>
          <w:rFonts w:ascii="Palatino Linotype" w:hAnsi="Palatino Linotype" w:cs="Mangal"/>
          <w:kern w:val="1"/>
          <w:sz w:val="20"/>
          <w:szCs w:val="20"/>
          <w:lang w:eastAsia="hi-IN" w:bidi="hi-IN"/>
        </w:rPr>
        <w:br w:type="page"/>
      </w:r>
    </w:p>
    <w:p w:rsidR="00C27FB9" w:rsidRDefault="00C27FB9" w:rsidP="0087591E">
      <w:pPr>
        <w:numPr>
          <w:ilvl w:val="0"/>
          <w:numId w:val="35"/>
        </w:numPr>
        <w:spacing w:after="0" w:line="240" w:lineRule="auto"/>
        <w:ind w:left="0" w:firstLine="0"/>
        <w:rPr>
          <w:rFonts w:ascii="Palatino Linotype" w:hAnsi="Palatino Linotype"/>
          <w:b/>
          <w:sz w:val="24"/>
          <w:szCs w:val="24"/>
          <w:lang w:eastAsia="hu-HU"/>
        </w:rPr>
      </w:pPr>
      <w:r w:rsidRPr="00284A95">
        <w:rPr>
          <w:rFonts w:ascii="Palatino Linotype" w:hAnsi="Palatino Linotype"/>
          <w:b/>
          <w:sz w:val="24"/>
          <w:szCs w:val="24"/>
          <w:lang w:eastAsia="hu-HU"/>
        </w:rPr>
        <w:t>Gyékény</w:t>
      </w:r>
      <w:r>
        <w:rPr>
          <w:rFonts w:ascii="Palatino Linotype" w:hAnsi="Palatino Linotype"/>
          <w:b/>
          <w:sz w:val="24"/>
          <w:szCs w:val="24"/>
          <w:lang w:eastAsia="hu-HU"/>
        </w:rPr>
        <w:t>-</w:t>
      </w:r>
      <w:r w:rsidRPr="00284A95">
        <w:rPr>
          <w:rFonts w:ascii="Palatino Linotype" w:hAnsi="Palatino Linotype"/>
          <w:b/>
          <w:sz w:val="24"/>
          <w:szCs w:val="24"/>
          <w:lang w:eastAsia="hu-HU"/>
        </w:rPr>
        <w:t>, szalma</w:t>
      </w:r>
      <w:r>
        <w:rPr>
          <w:rFonts w:ascii="Palatino Linotype" w:hAnsi="Palatino Linotype"/>
          <w:b/>
          <w:sz w:val="24"/>
          <w:szCs w:val="24"/>
          <w:lang w:eastAsia="hu-HU"/>
        </w:rPr>
        <w:t>- és</w:t>
      </w:r>
      <w:r w:rsidRPr="00284A95">
        <w:rPr>
          <w:rFonts w:ascii="Palatino Linotype" w:hAnsi="Palatino Linotype"/>
          <w:b/>
          <w:sz w:val="24"/>
          <w:szCs w:val="24"/>
          <w:lang w:eastAsia="hu-HU"/>
        </w:rPr>
        <w:t xml:space="preserve"> csuhétárgykészít</w:t>
      </w:r>
      <w:r>
        <w:rPr>
          <w:rFonts w:ascii="Palatino Linotype" w:hAnsi="Palatino Linotype"/>
          <w:b/>
          <w:sz w:val="24"/>
          <w:szCs w:val="24"/>
          <w:lang w:eastAsia="hu-HU"/>
        </w:rPr>
        <w:t>ő</w:t>
      </w:r>
      <w:r w:rsidRPr="00284A95">
        <w:rPr>
          <w:rFonts w:ascii="Palatino Linotype" w:hAnsi="Palatino Linotype"/>
          <w:b/>
          <w:sz w:val="24"/>
          <w:szCs w:val="24"/>
          <w:lang w:eastAsia="hu-HU"/>
        </w:rPr>
        <w:t xml:space="preserve"> szakmai ismeretek</w:t>
      </w:r>
      <w:r>
        <w:rPr>
          <w:rFonts w:ascii="Palatino Linotype" w:hAnsi="Palatino Linotype"/>
          <w:b/>
          <w:sz w:val="24"/>
          <w:szCs w:val="24"/>
          <w:lang w:eastAsia="hu-HU"/>
        </w:rPr>
        <w:t xml:space="preserve">       </w:t>
      </w:r>
      <w:r w:rsidRPr="00284A95">
        <w:rPr>
          <w:rFonts w:ascii="Palatino Linotype" w:hAnsi="Palatino Linotype"/>
          <w:b/>
          <w:i/>
          <w:sz w:val="24"/>
          <w:szCs w:val="24"/>
          <w:lang w:eastAsia="hu-HU"/>
        </w:rPr>
        <w:t>176óra/</w:t>
      </w:r>
      <w:r>
        <w:rPr>
          <w:rFonts w:ascii="Palatino Linotype" w:hAnsi="Palatino Linotype"/>
          <w:b/>
          <w:i/>
          <w:sz w:val="24"/>
          <w:szCs w:val="24"/>
          <w:lang w:eastAsia="hu-HU"/>
        </w:rPr>
        <w:t>168</w:t>
      </w:r>
      <w:r w:rsidRPr="00284A95">
        <w:rPr>
          <w:rFonts w:ascii="Palatino Linotype" w:hAnsi="Palatino Linotype"/>
          <w:b/>
          <w:i/>
          <w:sz w:val="24"/>
          <w:szCs w:val="24"/>
          <w:lang w:eastAsia="hu-HU"/>
        </w:rPr>
        <w:t>óra</w:t>
      </w:r>
    </w:p>
    <w:p w:rsidR="00C27FB9" w:rsidRPr="00284A95" w:rsidRDefault="00C27FB9" w:rsidP="0087591E">
      <w:pPr>
        <w:spacing w:after="0" w:line="240" w:lineRule="auto"/>
        <w:ind w:left="360"/>
        <w:rPr>
          <w:rFonts w:ascii="Palatino Linotype" w:hAnsi="Palatino Linotype"/>
          <w:b/>
          <w:sz w:val="24"/>
          <w:szCs w:val="24"/>
          <w:lang w:eastAsia="hu-HU"/>
        </w:rPr>
      </w:pPr>
      <w:r w:rsidRPr="00284A95">
        <w:rPr>
          <w:rFonts w:ascii="Palatino Linotype" w:hAnsi="Palatino Linotype"/>
          <w:sz w:val="20"/>
          <w:szCs w:val="20"/>
        </w:rPr>
        <w:t>*Három</w:t>
      </w:r>
      <w:r>
        <w:rPr>
          <w:rFonts w:ascii="Palatino Linotype" w:hAnsi="Palatino Linotype"/>
          <w:sz w:val="20"/>
          <w:szCs w:val="20"/>
        </w:rPr>
        <w:t xml:space="preserve"> </w:t>
      </w:r>
      <w:r w:rsidRPr="00284A95">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84A95">
        <w:rPr>
          <w:rFonts w:ascii="Palatino Linotype" w:hAnsi="Palatino Linotype"/>
          <w:sz w:val="20"/>
          <w:szCs w:val="20"/>
        </w:rPr>
        <w:t>évfolyamos képzés közismereti oktatás nélkül</w:t>
      </w:r>
    </w:p>
    <w:p w:rsidR="00C27FB9" w:rsidRPr="00284A95" w:rsidRDefault="00C27FB9" w:rsidP="0087591E">
      <w:pPr>
        <w:widowControl w:val="0"/>
        <w:suppressAutoHyphens/>
        <w:spacing w:after="0" w:line="240" w:lineRule="auto"/>
        <w:rPr>
          <w:rFonts w:ascii="Palatino Linotype" w:hAnsi="Palatino Linotype"/>
          <w:b/>
          <w:sz w:val="24"/>
          <w:szCs w:val="24"/>
          <w:lang w:eastAsia="hu-HU"/>
        </w:rPr>
      </w:pPr>
    </w:p>
    <w:p w:rsidR="00C27FB9" w:rsidRPr="00284A95" w:rsidRDefault="00C27FB9" w:rsidP="0087591E">
      <w:pPr>
        <w:numPr>
          <w:ilvl w:val="1"/>
          <w:numId w:val="37"/>
        </w:numPr>
        <w:spacing w:after="0" w:line="240" w:lineRule="auto"/>
        <w:rPr>
          <w:rFonts w:ascii="Palatino Linotype" w:hAnsi="Palatino Linotype"/>
          <w:b/>
          <w:sz w:val="24"/>
          <w:szCs w:val="24"/>
          <w:lang w:eastAsia="hu-HU"/>
        </w:rPr>
      </w:pPr>
      <w:r w:rsidRPr="00284A95">
        <w:rPr>
          <w:rFonts w:ascii="Palatino Linotype" w:hAnsi="Palatino Linotype"/>
          <w:b/>
          <w:sz w:val="24"/>
          <w:szCs w:val="24"/>
          <w:lang w:eastAsia="hu-HU"/>
        </w:rPr>
        <w:t xml:space="preserve">A tantárgy tanításának célja: </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A tanuló képes legyen a gyékény, szalma, és csuhémunkák anyag és eszközismerete birtokában megfelelő műhelyt kialakítani, és önálló munkát végezni. Ismerje a gyékény, szalma, csuhé alapanyagok tulajdonságait, beszerzésének lehetőségeit. Tisztában legyen a munkához szükséges eszközök, szerszámok rendeltetésszerű használatával, beszerzési lehetőségeivel. A megmunkálási, javítási, befejezési munkálatok elméleti elsajátításával alkalmas legyen a munka megszervezésére, gyakorlati elvégzésére.</w:t>
      </w:r>
      <w:r>
        <w:rPr>
          <w:rFonts w:ascii="Palatino Linotype" w:hAnsi="Palatino Linotype"/>
          <w:sz w:val="24"/>
          <w:szCs w:val="24"/>
          <w:lang w:eastAsia="hu-HU"/>
        </w:rPr>
        <w:t xml:space="preserve"> Tisztában legyen a munkavédelmi, tűzvédelmi szabályokkal.</w:t>
      </w:r>
    </w:p>
    <w:p w:rsidR="00C27FB9" w:rsidRPr="00284A95" w:rsidRDefault="00C27FB9" w:rsidP="0087591E">
      <w:pPr>
        <w:widowControl w:val="0"/>
        <w:suppressAutoHyphens/>
        <w:spacing w:after="0" w:line="240" w:lineRule="auto"/>
        <w:ind w:left="426"/>
        <w:rPr>
          <w:rFonts w:ascii="Palatino Linotype" w:hAnsi="Palatino Linotype"/>
          <w:b/>
          <w:kern w:val="1"/>
          <w:sz w:val="24"/>
          <w:szCs w:val="24"/>
          <w:lang w:eastAsia="hi-IN" w:bidi="hi-IN"/>
        </w:rPr>
      </w:pPr>
    </w:p>
    <w:p w:rsidR="00C27FB9" w:rsidRDefault="00C27FB9" w:rsidP="0087591E">
      <w:pPr>
        <w:numPr>
          <w:ilvl w:val="1"/>
          <w:numId w:val="37"/>
        </w:numPr>
        <w:spacing w:after="0" w:line="240" w:lineRule="auto"/>
        <w:ind w:left="426" w:firstLine="0"/>
        <w:rPr>
          <w:rFonts w:ascii="Palatino Linotype" w:hAnsi="Palatino Linotype"/>
          <w:b/>
          <w:sz w:val="24"/>
          <w:szCs w:val="24"/>
          <w:lang w:eastAsia="hu-HU"/>
        </w:rPr>
      </w:pPr>
      <w:r w:rsidRPr="00284A95">
        <w:rPr>
          <w:rFonts w:ascii="Palatino Linotype" w:hAnsi="Palatino Linotype"/>
          <w:b/>
          <w:sz w:val="24"/>
          <w:szCs w:val="24"/>
        </w:rPr>
        <w:t>Kapcsolódó</w:t>
      </w:r>
      <w:r w:rsidRPr="00284A95">
        <w:rPr>
          <w:rFonts w:ascii="Palatino Linotype" w:hAnsi="Palatino Linotype"/>
          <w:b/>
          <w:sz w:val="24"/>
          <w:szCs w:val="24"/>
          <w:lang w:eastAsia="hu-HU"/>
        </w:rPr>
        <w:t xml:space="preserve"> közismereti, szakmai tartalmak:</w:t>
      </w:r>
    </w:p>
    <w:p w:rsidR="00C27FB9" w:rsidRPr="00284A95" w:rsidRDefault="00C27FB9" w:rsidP="0087591E">
      <w:pPr>
        <w:spacing w:after="0" w:line="240" w:lineRule="auto"/>
        <w:ind w:left="426"/>
        <w:rPr>
          <w:rFonts w:ascii="Palatino Linotype" w:hAnsi="Palatino Linotype"/>
          <w:sz w:val="24"/>
          <w:szCs w:val="24"/>
          <w:lang w:eastAsia="hu-HU"/>
        </w:rPr>
      </w:pPr>
      <w:r w:rsidRPr="00284A95">
        <w:rPr>
          <w:rFonts w:ascii="Palatino Linotype" w:hAnsi="Palatino Linotype"/>
          <w:sz w:val="24"/>
          <w:szCs w:val="24"/>
          <w:lang w:eastAsia="hu-HU"/>
        </w:rPr>
        <w:t>Biológia</w:t>
      </w:r>
    </w:p>
    <w:p w:rsidR="00C27FB9" w:rsidRPr="00284A95" w:rsidRDefault="00C27FB9" w:rsidP="0087591E">
      <w:pPr>
        <w:spacing w:after="0" w:line="240" w:lineRule="auto"/>
        <w:ind w:left="426"/>
        <w:rPr>
          <w:rFonts w:ascii="Palatino Linotype" w:hAnsi="Palatino Linotype"/>
          <w:sz w:val="24"/>
          <w:szCs w:val="24"/>
          <w:lang w:eastAsia="hu-HU"/>
        </w:rPr>
      </w:pPr>
      <w:r w:rsidRPr="00284A95">
        <w:rPr>
          <w:rFonts w:ascii="Palatino Linotype" w:hAnsi="Palatino Linotype"/>
          <w:sz w:val="24"/>
          <w:szCs w:val="24"/>
          <w:lang w:eastAsia="hu-HU"/>
        </w:rPr>
        <w:t>Földrajz</w:t>
      </w:r>
    </w:p>
    <w:p w:rsidR="00C27FB9" w:rsidRPr="00284A95" w:rsidRDefault="00C27FB9" w:rsidP="0087591E">
      <w:pPr>
        <w:spacing w:after="0" w:line="240" w:lineRule="auto"/>
        <w:ind w:left="426"/>
        <w:rPr>
          <w:rFonts w:ascii="Palatino Linotype" w:hAnsi="Palatino Linotype"/>
          <w:sz w:val="24"/>
          <w:szCs w:val="24"/>
          <w:lang w:eastAsia="hu-HU"/>
        </w:rPr>
      </w:pPr>
      <w:r w:rsidRPr="00284A95">
        <w:rPr>
          <w:rFonts w:ascii="Palatino Linotype" w:hAnsi="Palatino Linotype"/>
          <w:sz w:val="24"/>
          <w:szCs w:val="24"/>
          <w:lang w:eastAsia="hu-HU"/>
        </w:rPr>
        <w:t>Történelem,</w:t>
      </w:r>
    </w:p>
    <w:p w:rsidR="00C27FB9" w:rsidRDefault="00C27FB9" w:rsidP="0087591E">
      <w:pPr>
        <w:spacing w:after="0" w:line="240" w:lineRule="auto"/>
        <w:ind w:left="426"/>
        <w:rPr>
          <w:rFonts w:ascii="Palatino Linotype" w:hAnsi="Palatino Linotype"/>
          <w:sz w:val="24"/>
          <w:szCs w:val="24"/>
          <w:lang w:eastAsia="hu-HU"/>
        </w:rPr>
      </w:pPr>
      <w:r w:rsidRPr="00284A95">
        <w:rPr>
          <w:rFonts w:ascii="Palatino Linotype" w:hAnsi="Palatino Linotype"/>
          <w:sz w:val="24"/>
          <w:szCs w:val="24"/>
          <w:lang w:eastAsia="hu-HU"/>
        </w:rPr>
        <w:t>Matematika</w:t>
      </w:r>
    </w:p>
    <w:p w:rsidR="00C27FB9" w:rsidRPr="00284A95" w:rsidRDefault="00C27FB9" w:rsidP="0087591E">
      <w:pPr>
        <w:spacing w:after="0" w:line="240" w:lineRule="auto"/>
        <w:ind w:left="426"/>
        <w:rPr>
          <w:rFonts w:ascii="Palatino Linotype" w:hAnsi="Palatino Linotype"/>
          <w:sz w:val="24"/>
          <w:szCs w:val="24"/>
          <w:lang w:eastAsia="hu-HU"/>
        </w:rPr>
      </w:pPr>
      <w:r>
        <w:rPr>
          <w:rFonts w:ascii="Palatino Linotype" w:hAnsi="Palatino Linotype"/>
          <w:sz w:val="24"/>
          <w:szCs w:val="24"/>
          <w:lang w:eastAsia="hu-HU"/>
        </w:rPr>
        <w:t>Általános néprajz</w:t>
      </w:r>
    </w:p>
    <w:p w:rsidR="00C27FB9" w:rsidRPr="00284A95" w:rsidRDefault="00C27FB9" w:rsidP="0087591E">
      <w:pPr>
        <w:widowControl w:val="0"/>
        <w:suppressAutoHyphens/>
        <w:spacing w:after="0" w:line="240" w:lineRule="auto"/>
        <w:ind w:left="426"/>
        <w:rPr>
          <w:rFonts w:ascii="Palatino Linotype" w:hAnsi="Palatino Linotype"/>
          <w:kern w:val="1"/>
          <w:sz w:val="24"/>
          <w:szCs w:val="24"/>
          <w:lang w:eastAsia="hi-IN" w:bidi="hi-IN"/>
        </w:rPr>
      </w:pPr>
    </w:p>
    <w:p w:rsidR="00C27FB9" w:rsidRDefault="00C27FB9" w:rsidP="0087591E">
      <w:pPr>
        <w:numPr>
          <w:ilvl w:val="1"/>
          <w:numId w:val="37"/>
        </w:numPr>
        <w:spacing w:after="0" w:line="240" w:lineRule="auto"/>
        <w:ind w:left="426" w:firstLine="0"/>
        <w:rPr>
          <w:rFonts w:ascii="Palatino Linotype" w:hAnsi="Palatino Linotype"/>
          <w:b/>
          <w:sz w:val="24"/>
          <w:szCs w:val="24"/>
        </w:rPr>
      </w:pPr>
      <w:r w:rsidRPr="00284A95">
        <w:rPr>
          <w:rFonts w:ascii="Palatino Linotype" w:hAnsi="Palatino Linotype"/>
          <w:b/>
          <w:sz w:val="24"/>
          <w:szCs w:val="24"/>
        </w:rPr>
        <w:t xml:space="preserve">Témakörök </w:t>
      </w:r>
    </w:p>
    <w:p w:rsidR="00C27FB9" w:rsidRDefault="00C27FB9" w:rsidP="0087591E">
      <w:pPr>
        <w:widowControl w:val="0"/>
        <w:numPr>
          <w:ilvl w:val="2"/>
          <w:numId w:val="37"/>
        </w:numPr>
        <w:suppressAutoHyphens/>
        <w:spacing w:after="0" w:line="240" w:lineRule="auto"/>
        <w:ind w:left="1134" w:firstLine="0"/>
        <w:jc w:val="both"/>
        <w:rPr>
          <w:rFonts w:ascii="Palatino Linotype" w:hAnsi="Palatino Linotype" w:cs="Mangal"/>
          <w:b/>
          <w:kern w:val="1"/>
          <w:sz w:val="24"/>
          <w:szCs w:val="24"/>
          <w:lang w:eastAsia="hi-IN" w:bidi="hi-IN"/>
        </w:rPr>
      </w:pPr>
      <w:r w:rsidRPr="00284A95">
        <w:rPr>
          <w:rFonts w:ascii="Palatino Linotype" w:hAnsi="Palatino Linotype"/>
          <w:b/>
          <w:sz w:val="24"/>
          <w:szCs w:val="24"/>
        </w:rPr>
        <w:t>A gyékényfeldolgozás anyag és eszközszükséglete</w:t>
      </w:r>
    </w:p>
    <w:p w:rsidR="00C27FB9" w:rsidRPr="00284A95" w:rsidRDefault="00C27FB9" w:rsidP="0087591E">
      <w:pPr>
        <w:widowControl w:val="0"/>
        <w:suppressAutoHyphens/>
        <w:spacing w:after="0" w:line="240" w:lineRule="auto"/>
        <w:ind w:left="7799"/>
        <w:jc w:val="both"/>
        <w:rPr>
          <w:rFonts w:ascii="Palatino Linotype" w:hAnsi="Palatino Linotype" w:cs="Mangal"/>
          <w:b/>
          <w:kern w:val="1"/>
          <w:sz w:val="24"/>
          <w:szCs w:val="24"/>
          <w:lang w:eastAsia="hi-IN" w:bidi="hi-IN"/>
        </w:rPr>
      </w:pPr>
      <w:r>
        <w:rPr>
          <w:rFonts w:ascii="Palatino Linotype" w:hAnsi="Palatino Linotype" w:cs="Mangal"/>
          <w:b/>
          <w:i/>
          <w:kern w:val="1"/>
          <w:sz w:val="24"/>
          <w:szCs w:val="24"/>
          <w:lang w:eastAsia="hi-IN" w:bidi="hi-IN"/>
        </w:rPr>
        <w:t xml:space="preserve">  16</w:t>
      </w:r>
      <w:r w:rsidRPr="00284A95">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16</w:t>
      </w:r>
      <w:r w:rsidRPr="00284A95">
        <w:rPr>
          <w:rFonts w:ascii="Palatino Linotype" w:hAnsi="Palatino Linotype" w:cs="Mangal"/>
          <w:b/>
          <w:i/>
          <w:kern w:val="1"/>
          <w:sz w:val="24"/>
          <w:szCs w:val="24"/>
          <w:lang w:eastAsia="hi-IN" w:bidi="hi-IN"/>
        </w:rPr>
        <w:t>óra</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 gyékény növény lelőhelye</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 xml:space="preserve">Beszerzési lehetőségei, gyűjtése </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Kiválasztása, válogatása feldolgozás szerint</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Eszközök, szerszámok: gyékénytű, sablonok, szövőkeretek ismerete</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Az eszközök mérete, anyaga, formája</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Az eszközök, szerszámok beszerzési lehetőségei</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Különböző munkafolyamatokhoz illeszkedő eszköz és szerszámigény</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Segédanyagok</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b/>
      </w:r>
    </w:p>
    <w:p w:rsidR="00C27FB9" w:rsidRDefault="00C27FB9" w:rsidP="0087591E">
      <w:pPr>
        <w:widowControl w:val="0"/>
        <w:numPr>
          <w:ilvl w:val="2"/>
          <w:numId w:val="37"/>
        </w:numPr>
        <w:suppressAutoHyphens/>
        <w:spacing w:after="0" w:line="240" w:lineRule="auto"/>
        <w:ind w:left="1134" w:firstLine="0"/>
        <w:jc w:val="both"/>
        <w:rPr>
          <w:rFonts w:ascii="Palatino Linotype" w:hAnsi="Palatino Linotype"/>
          <w:b/>
          <w:sz w:val="24"/>
          <w:szCs w:val="24"/>
        </w:rPr>
      </w:pPr>
      <w:r w:rsidRPr="00284A95">
        <w:rPr>
          <w:rFonts w:ascii="Palatino Linotype" w:hAnsi="Palatino Linotype"/>
          <w:b/>
          <w:sz w:val="24"/>
          <w:szCs w:val="24"/>
        </w:rPr>
        <w:t>Különböző gyékény</w:t>
      </w:r>
      <w:r>
        <w:rPr>
          <w:rFonts w:ascii="Palatino Linotype" w:hAnsi="Palatino Linotype"/>
          <w:b/>
          <w:sz w:val="24"/>
          <w:szCs w:val="24"/>
        </w:rPr>
        <w:t xml:space="preserve"> </w:t>
      </w:r>
      <w:r w:rsidRPr="00284A95">
        <w:rPr>
          <w:rFonts w:ascii="Palatino Linotype" w:hAnsi="Palatino Linotype"/>
          <w:b/>
          <w:sz w:val="24"/>
          <w:szCs w:val="24"/>
        </w:rPr>
        <w:t>megmunkálási ismeretek</w:t>
      </w:r>
    </w:p>
    <w:p w:rsidR="00C27FB9" w:rsidRPr="00AC744E" w:rsidRDefault="00C27FB9" w:rsidP="0087591E">
      <w:pPr>
        <w:widowControl w:val="0"/>
        <w:suppressAutoHyphens/>
        <w:spacing w:after="0" w:line="240" w:lineRule="auto"/>
        <w:ind w:left="7515" w:firstLine="284"/>
        <w:jc w:val="both"/>
        <w:rPr>
          <w:rFonts w:ascii="Palatino Linotype" w:hAnsi="Palatino Linotype"/>
          <w:b/>
          <w:sz w:val="24"/>
          <w:szCs w:val="24"/>
        </w:rPr>
      </w:pPr>
      <w:r>
        <w:rPr>
          <w:rFonts w:ascii="Palatino Linotype" w:hAnsi="Palatino Linotype"/>
          <w:b/>
          <w:i/>
          <w:sz w:val="24"/>
          <w:szCs w:val="24"/>
        </w:rPr>
        <w:t xml:space="preserve">  3</w:t>
      </w:r>
      <w:r w:rsidRPr="00284A95">
        <w:rPr>
          <w:rFonts w:ascii="Palatino Linotype" w:hAnsi="Palatino Linotype"/>
          <w:b/>
          <w:i/>
          <w:sz w:val="24"/>
          <w:szCs w:val="24"/>
        </w:rPr>
        <w:t>8óra/</w:t>
      </w:r>
      <w:r>
        <w:rPr>
          <w:rFonts w:ascii="Palatino Linotype" w:hAnsi="Palatino Linotype"/>
          <w:b/>
          <w:i/>
          <w:sz w:val="24"/>
          <w:szCs w:val="24"/>
        </w:rPr>
        <w:t>38</w:t>
      </w:r>
      <w:r w:rsidRPr="00284A95">
        <w:rPr>
          <w:rFonts w:ascii="Palatino Linotype" w:hAnsi="Palatino Linotype"/>
          <w:b/>
          <w:i/>
          <w:sz w:val="24"/>
          <w:szCs w:val="24"/>
        </w:rPr>
        <w:t>óra</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 munkafolyamatok műveleti sorrendje</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Az előállítás módszerei</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 xml:space="preserve">Spiráltechnika anyag és szerszámigénye </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Zsinórkötés anyag, sablon, és szerszámigénye</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Gyékényszövés anyag, szövőkeret és szerszámigénye</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Bútorbekötés anyag, szerszám és vázigénye</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Az elkészítendő tárgyak méretezése dokumentáció szerint</w:t>
      </w:r>
    </w:p>
    <w:p w:rsidR="00C27FB9" w:rsidRDefault="00C27FB9" w:rsidP="0087591E">
      <w:pPr>
        <w:widowControl w:val="0"/>
        <w:numPr>
          <w:ilvl w:val="2"/>
          <w:numId w:val="37"/>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br w:type="page"/>
      </w:r>
      <w:r w:rsidRPr="00284A95">
        <w:rPr>
          <w:rFonts w:ascii="Palatino Linotype" w:hAnsi="Palatino Linotype"/>
          <w:b/>
          <w:sz w:val="24"/>
          <w:szCs w:val="24"/>
        </w:rPr>
        <w:t>A gyékényfeldolgozás befejező műveletei, javítási lehetőségek</w:t>
      </w:r>
    </w:p>
    <w:p w:rsidR="00C27FB9" w:rsidRPr="00284A95" w:rsidRDefault="00C27FB9" w:rsidP="0087591E">
      <w:pPr>
        <w:widowControl w:val="0"/>
        <w:suppressAutoHyphens/>
        <w:spacing w:after="0" w:line="240" w:lineRule="auto"/>
        <w:ind w:left="7799"/>
        <w:jc w:val="both"/>
        <w:rPr>
          <w:rFonts w:ascii="Palatino Linotype" w:hAnsi="Palatino Linotype"/>
          <w:b/>
          <w:sz w:val="24"/>
          <w:szCs w:val="24"/>
        </w:rPr>
      </w:pPr>
      <w:r>
        <w:rPr>
          <w:rFonts w:ascii="Palatino Linotype" w:hAnsi="Palatino Linotype"/>
          <w:b/>
          <w:i/>
          <w:sz w:val="24"/>
          <w:szCs w:val="24"/>
        </w:rPr>
        <w:t xml:space="preserve"> </w:t>
      </w:r>
      <w:r w:rsidRPr="00284A95">
        <w:rPr>
          <w:rFonts w:ascii="Palatino Linotype" w:hAnsi="Palatino Linotype"/>
          <w:b/>
          <w:i/>
          <w:sz w:val="24"/>
          <w:szCs w:val="24"/>
        </w:rPr>
        <w:t>14 óra/</w:t>
      </w:r>
      <w:r>
        <w:rPr>
          <w:rFonts w:ascii="Palatino Linotype" w:hAnsi="Palatino Linotype"/>
          <w:b/>
          <w:i/>
          <w:sz w:val="24"/>
          <w:szCs w:val="24"/>
        </w:rPr>
        <w:t>14</w:t>
      </w:r>
      <w:r w:rsidRPr="00284A95">
        <w:rPr>
          <w:rFonts w:ascii="Palatino Linotype" w:hAnsi="Palatino Linotype"/>
          <w:b/>
          <w:i/>
          <w:sz w:val="24"/>
          <w:szCs w:val="24"/>
        </w:rPr>
        <w:t>óra</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munkafolyamatok befejezéséhez szükséges eszközök</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Eldolgozási módok ismerete</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Vágók, simítók</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Záródások, fülezések szabályszerű alkalmazásának ismerete</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szárítás módja, ideje</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 xml:space="preserve">Javítási lehetőségek munka közben és a befejezéskor </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Formára húzás</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Lesimítás</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sz w:val="24"/>
          <w:szCs w:val="24"/>
        </w:rPr>
        <w:t>Tisztítás</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p>
    <w:p w:rsidR="00C27FB9" w:rsidRDefault="00C27FB9" w:rsidP="0087591E">
      <w:pPr>
        <w:widowControl w:val="0"/>
        <w:numPr>
          <w:ilvl w:val="2"/>
          <w:numId w:val="37"/>
        </w:numPr>
        <w:suppressAutoHyphens/>
        <w:spacing w:after="0" w:line="240" w:lineRule="auto"/>
        <w:ind w:left="1134" w:firstLine="0"/>
        <w:jc w:val="both"/>
        <w:rPr>
          <w:rFonts w:ascii="Palatino Linotype" w:hAnsi="Palatino Linotype"/>
          <w:b/>
          <w:sz w:val="24"/>
          <w:szCs w:val="24"/>
        </w:rPr>
      </w:pPr>
      <w:r w:rsidRPr="00284A95">
        <w:rPr>
          <w:rFonts w:ascii="Palatino Linotype" w:hAnsi="Palatino Linotype"/>
          <w:b/>
          <w:sz w:val="24"/>
          <w:szCs w:val="24"/>
        </w:rPr>
        <w:t>A szalmafeldolgozás anyag és eszközszükséglete</w:t>
      </w:r>
      <w:r>
        <w:rPr>
          <w:rFonts w:ascii="Palatino Linotype" w:hAnsi="Palatino Linotype"/>
          <w:b/>
          <w:sz w:val="24"/>
          <w:szCs w:val="24"/>
        </w:rPr>
        <w:tab/>
        <w:t xml:space="preserve">  </w:t>
      </w:r>
      <w:r>
        <w:rPr>
          <w:rFonts w:ascii="Palatino Linotype" w:hAnsi="Palatino Linotype"/>
          <w:b/>
          <w:i/>
          <w:sz w:val="24"/>
          <w:szCs w:val="24"/>
        </w:rPr>
        <w:t>12</w:t>
      </w:r>
      <w:r w:rsidRPr="00284A95">
        <w:rPr>
          <w:rFonts w:ascii="Palatino Linotype" w:hAnsi="Palatino Linotype"/>
          <w:b/>
          <w:i/>
          <w:sz w:val="24"/>
          <w:szCs w:val="24"/>
        </w:rPr>
        <w:t>óra/</w:t>
      </w:r>
      <w:r>
        <w:rPr>
          <w:rFonts w:ascii="Palatino Linotype" w:hAnsi="Palatino Linotype"/>
          <w:b/>
          <w:i/>
          <w:sz w:val="24"/>
          <w:szCs w:val="24"/>
        </w:rPr>
        <w:t>1</w:t>
      </w:r>
      <w:r w:rsidRPr="00284A95">
        <w:rPr>
          <w:rFonts w:ascii="Palatino Linotype" w:hAnsi="Palatino Linotype"/>
          <w:b/>
          <w:i/>
          <w:sz w:val="24"/>
          <w:szCs w:val="24"/>
        </w:rPr>
        <w:t>0óra</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gabonafélék termőterülete</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szalma beszerzési, gyűjtési lehetőségei</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 xml:space="preserve">Kiválasztása, válogatása a feldolgozás szerint </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szalmamunkák eszköz és szerszámigénye</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Tűk, hasítók, sablonok, mérete, formája, anyaga</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Az eszközök, szerszámok beszerzési lehetőségei</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Speciális varrógép, prés</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Segédanyagok</w:t>
      </w:r>
    </w:p>
    <w:p w:rsidR="00C27FB9" w:rsidRDefault="00C27FB9" w:rsidP="0087591E">
      <w:pPr>
        <w:widowControl w:val="0"/>
        <w:suppressAutoHyphens/>
        <w:spacing w:after="0" w:line="240" w:lineRule="auto"/>
        <w:ind w:left="1134"/>
        <w:jc w:val="both"/>
        <w:rPr>
          <w:rFonts w:ascii="Palatino Linotype" w:hAnsi="Palatino Linotype"/>
          <w:b/>
          <w:sz w:val="24"/>
          <w:szCs w:val="24"/>
        </w:rPr>
      </w:pPr>
    </w:p>
    <w:p w:rsidR="00C27FB9" w:rsidRPr="00284A95" w:rsidRDefault="00C27FB9" w:rsidP="0087591E">
      <w:pPr>
        <w:widowControl w:val="0"/>
        <w:suppressAutoHyphens/>
        <w:spacing w:after="0" w:line="240" w:lineRule="auto"/>
        <w:ind w:left="1134"/>
        <w:rPr>
          <w:rFonts w:ascii="Palatino Linotype" w:hAnsi="Palatino Linotype"/>
          <w:b/>
          <w:i/>
          <w:sz w:val="24"/>
          <w:szCs w:val="24"/>
        </w:rPr>
      </w:pPr>
      <w:r>
        <w:rPr>
          <w:rFonts w:ascii="Palatino Linotype" w:hAnsi="Palatino Linotype"/>
          <w:b/>
          <w:sz w:val="24"/>
          <w:szCs w:val="24"/>
        </w:rPr>
        <w:t>9.3.5.</w:t>
      </w:r>
      <w:r>
        <w:rPr>
          <w:rFonts w:ascii="Palatino Linotype" w:hAnsi="Palatino Linotype"/>
          <w:b/>
          <w:sz w:val="24"/>
          <w:szCs w:val="24"/>
        </w:rPr>
        <w:tab/>
      </w:r>
      <w:r w:rsidRPr="00284A95">
        <w:rPr>
          <w:rFonts w:ascii="Palatino Linotype" w:hAnsi="Palatino Linotype"/>
          <w:b/>
          <w:sz w:val="24"/>
          <w:szCs w:val="24"/>
        </w:rPr>
        <w:t>Különböző szalma</w:t>
      </w:r>
      <w:r>
        <w:rPr>
          <w:rFonts w:ascii="Palatino Linotype" w:hAnsi="Palatino Linotype"/>
          <w:b/>
          <w:sz w:val="24"/>
          <w:szCs w:val="24"/>
        </w:rPr>
        <w:t xml:space="preserve"> </w:t>
      </w:r>
      <w:r w:rsidRPr="00284A95">
        <w:rPr>
          <w:rFonts w:ascii="Palatino Linotype" w:hAnsi="Palatino Linotype"/>
          <w:b/>
          <w:sz w:val="24"/>
          <w:szCs w:val="24"/>
        </w:rPr>
        <w:t>megmunkálási ismeretek</w:t>
      </w:r>
      <w:r>
        <w:rPr>
          <w:rFonts w:ascii="Palatino Linotype" w:hAnsi="Palatino Linotype"/>
          <w:b/>
          <w:i/>
          <w:sz w:val="24"/>
          <w:szCs w:val="24"/>
        </w:rPr>
        <w:tab/>
        <w:t xml:space="preserve"> 28 óra/28</w:t>
      </w:r>
      <w:r w:rsidRPr="00284A95">
        <w:rPr>
          <w:rFonts w:ascii="Palatino Linotype" w:hAnsi="Palatino Linotype"/>
          <w:b/>
          <w:i/>
          <w:sz w:val="24"/>
          <w:szCs w:val="24"/>
        </w:rPr>
        <w:t>óra</w:t>
      </w:r>
    </w:p>
    <w:p w:rsidR="00C27FB9" w:rsidRPr="00284A95" w:rsidRDefault="00C27FB9" w:rsidP="0087591E">
      <w:pPr>
        <w:widowControl w:val="0"/>
        <w:suppressAutoHyphens/>
        <w:spacing w:after="0" w:line="240" w:lineRule="auto"/>
        <w:ind w:left="1134"/>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 munkafolyamatok műveleti sorrendje</w:t>
      </w:r>
    </w:p>
    <w:p w:rsidR="00C27FB9" w:rsidRPr="00284A95" w:rsidRDefault="00C27FB9" w:rsidP="0087591E">
      <w:pPr>
        <w:widowControl w:val="0"/>
        <w:suppressAutoHyphens/>
        <w:spacing w:after="0" w:line="240" w:lineRule="auto"/>
        <w:ind w:left="1134"/>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Az előállítás módszerei</w:t>
      </w:r>
    </w:p>
    <w:p w:rsidR="00C27FB9" w:rsidRPr="00284A95" w:rsidRDefault="00C27FB9" w:rsidP="0087591E">
      <w:pPr>
        <w:widowControl w:val="0"/>
        <w:suppressAutoHyphens/>
        <w:spacing w:after="0" w:line="240" w:lineRule="auto"/>
        <w:ind w:left="1134"/>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 spiráltechnika anyag és eszközigénye</w:t>
      </w:r>
    </w:p>
    <w:p w:rsidR="00C27FB9" w:rsidRPr="00284A95" w:rsidRDefault="00C27FB9" w:rsidP="0087591E">
      <w:pPr>
        <w:widowControl w:val="0"/>
        <w:suppressAutoHyphens/>
        <w:spacing w:after="0" w:line="240" w:lineRule="auto"/>
        <w:ind w:left="1134"/>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 lapos fonások/ szalmakalap, kosár, szatyor/ anyag és eszközigénye</w:t>
      </w:r>
    </w:p>
    <w:p w:rsidR="00C27FB9" w:rsidRPr="00284A95" w:rsidRDefault="00C27FB9" w:rsidP="0087591E">
      <w:pPr>
        <w:widowControl w:val="0"/>
        <w:suppressAutoHyphens/>
        <w:spacing w:after="0" w:line="240" w:lineRule="auto"/>
        <w:ind w:left="1134"/>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Az aratódíszek anyag és eszközigénye</w:t>
      </w:r>
    </w:p>
    <w:p w:rsidR="00C27FB9" w:rsidRPr="00284A95" w:rsidRDefault="00C27FB9" w:rsidP="0087591E">
      <w:pPr>
        <w:widowControl w:val="0"/>
        <w:suppressAutoHyphens/>
        <w:spacing w:after="0" w:line="240" w:lineRule="auto"/>
        <w:ind w:left="1134"/>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 xml:space="preserve">Az elkészítendő tárgyak méretezése dokumentáció szerint </w:t>
      </w:r>
    </w:p>
    <w:p w:rsidR="00C27FB9" w:rsidRPr="00284A95" w:rsidRDefault="00C27FB9" w:rsidP="0087591E">
      <w:pPr>
        <w:widowControl w:val="0"/>
        <w:suppressAutoHyphens/>
        <w:spacing w:after="0" w:line="240" w:lineRule="auto"/>
        <w:ind w:left="1134"/>
        <w:rPr>
          <w:rFonts w:ascii="Palatino Linotype" w:hAnsi="Palatino Linotype"/>
          <w:sz w:val="24"/>
          <w:szCs w:val="24"/>
        </w:rPr>
      </w:pPr>
    </w:p>
    <w:p w:rsidR="00C27FB9" w:rsidRDefault="00C27FB9" w:rsidP="0087591E">
      <w:pPr>
        <w:widowControl w:val="0"/>
        <w:numPr>
          <w:ilvl w:val="2"/>
          <w:numId w:val="36"/>
        </w:numPr>
        <w:suppressAutoHyphens/>
        <w:spacing w:after="0" w:line="240" w:lineRule="auto"/>
        <w:ind w:left="1134" w:firstLine="0"/>
        <w:rPr>
          <w:rFonts w:ascii="Palatino Linotype" w:hAnsi="Palatino Linotype"/>
          <w:b/>
          <w:i/>
          <w:sz w:val="24"/>
          <w:szCs w:val="24"/>
        </w:rPr>
      </w:pPr>
      <w:r w:rsidRPr="00284A95">
        <w:rPr>
          <w:rFonts w:ascii="Palatino Linotype" w:hAnsi="Palatino Linotype"/>
          <w:b/>
          <w:sz w:val="24"/>
          <w:szCs w:val="24"/>
        </w:rPr>
        <w:t>A szalmafeldolgozás befejező műveletei, javítási lehetőségek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284A95">
        <w:rPr>
          <w:rFonts w:ascii="Palatino Linotype" w:hAnsi="Palatino Linotype"/>
          <w:b/>
          <w:i/>
          <w:sz w:val="24"/>
          <w:szCs w:val="24"/>
        </w:rPr>
        <w:t>14óra/</w:t>
      </w:r>
      <w:r>
        <w:rPr>
          <w:rFonts w:ascii="Palatino Linotype" w:hAnsi="Palatino Linotype"/>
          <w:b/>
          <w:i/>
          <w:sz w:val="24"/>
          <w:szCs w:val="24"/>
        </w:rPr>
        <w:t>12</w:t>
      </w:r>
      <w:r w:rsidRPr="00284A95">
        <w:rPr>
          <w:rFonts w:ascii="Palatino Linotype" w:hAnsi="Palatino Linotype"/>
          <w:b/>
          <w:i/>
          <w:sz w:val="24"/>
          <w:szCs w:val="24"/>
        </w:rPr>
        <w:t>óra</w:t>
      </w:r>
    </w:p>
    <w:p w:rsidR="00C27FB9" w:rsidRPr="00284A95" w:rsidRDefault="00C27FB9" w:rsidP="0087591E">
      <w:pPr>
        <w:widowControl w:val="0"/>
        <w:suppressAutoHyphens/>
        <w:spacing w:after="0" w:line="240" w:lineRule="auto"/>
        <w:ind w:left="1134"/>
        <w:rPr>
          <w:rFonts w:ascii="Palatino Linotype" w:hAnsi="Palatino Linotype"/>
          <w:sz w:val="24"/>
          <w:szCs w:val="24"/>
        </w:rPr>
      </w:pPr>
      <w:r w:rsidRPr="00284A95">
        <w:rPr>
          <w:rFonts w:ascii="Palatino Linotype" w:hAnsi="Palatino Linotype"/>
          <w:sz w:val="24"/>
          <w:szCs w:val="24"/>
        </w:rPr>
        <w:t>A munkafolyamatok befejezéséhez szükséges eszközök</w:t>
      </w:r>
    </w:p>
    <w:p w:rsidR="00C27FB9" w:rsidRPr="00284A95" w:rsidRDefault="00C27FB9" w:rsidP="0087591E">
      <w:pPr>
        <w:widowControl w:val="0"/>
        <w:suppressAutoHyphens/>
        <w:spacing w:after="0" w:line="240" w:lineRule="auto"/>
        <w:ind w:left="1134"/>
        <w:rPr>
          <w:rFonts w:ascii="Palatino Linotype" w:hAnsi="Palatino Linotype"/>
          <w:sz w:val="24"/>
          <w:szCs w:val="24"/>
        </w:rPr>
      </w:pPr>
      <w:r w:rsidRPr="00284A95">
        <w:rPr>
          <w:rFonts w:ascii="Palatino Linotype" w:hAnsi="Palatino Linotype"/>
          <w:sz w:val="24"/>
          <w:szCs w:val="24"/>
        </w:rPr>
        <w:t>Eldolgozási módok</w:t>
      </w:r>
    </w:p>
    <w:p w:rsidR="00C27FB9" w:rsidRPr="00284A95" w:rsidRDefault="00C27FB9" w:rsidP="0087591E">
      <w:pPr>
        <w:widowControl w:val="0"/>
        <w:suppressAutoHyphens/>
        <w:spacing w:after="0" w:line="240" w:lineRule="auto"/>
        <w:ind w:left="1134"/>
        <w:rPr>
          <w:rFonts w:ascii="Palatino Linotype" w:hAnsi="Palatino Linotype"/>
          <w:sz w:val="24"/>
          <w:szCs w:val="24"/>
        </w:rPr>
      </w:pPr>
      <w:r w:rsidRPr="00284A95">
        <w:rPr>
          <w:rFonts w:ascii="Palatino Linotype" w:hAnsi="Palatino Linotype"/>
          <w:sz w:val="24"/>
          <w:szCs w:val="24"/>
        </w:rPr>
        <w:t xml:space="preserve">Vágóeszközök, simítók, vasaló </w:t>
      </w:r>
    </w:p>
    <w:p w:rsidR="00C27FB9" w:rsidRPr="00284A95" w:rsidRDefault="00C27FB9" w:rsidP="0087591E">
      <w:pPr>
        <w:widowControl w:val="0"/>
        <w:suppressAutoHyphens/>
        <w:spacing w:after="0" w:line="240" w:lineRule="auto"/>
        <w:ind w:left="1134"/>
        <w:rPr>
          <w:rFonts w:ascii="Palatino Linotype" w:hAnsi="Palatino Linotype"/>
          <w:sz w:val="24"/>
          <w:szCs w:val="24"/>
        </w:rPr>
      </w:pPr>
      <w:r w:rsidRPr="00284A95">
        <w:rPr>
          <w:rFonts w:ascii="Palatino Linotype" w:hAnsi="Palatino Linotype"/>
          <w:sz w:val="24"/>
          <w:szCs w:val="24"/>
        </w:rPr>
        <w:t>Speciális prés</w:t>
      </w:r>
    </w:p>
    <w:p w:rsidR="00C27FB9" w:rsidRPr="00284A95" w:rsidRDefault="00C27FB9" w:rsidP="0087591E">
      <w:pPr>
        <w:widowControl w:val="0"/>
        <w:suppressAutoHyphens/>
        <w:spacing w:after="0" w:line="240" w:lineRule="auto"/>
        <w:ind w:left="1134"/>
        <w:rPr>
          <w:rFonts w:ascii="Palatino Linotype" w:hAnsi="Palatino Linotype"/>
          <w:sz w:val="24"/>
          <w:szCs w:val="24"/>
        </w:rPr>
      </w:pPr>
      <w:r w:rsidRPr="00284A95">
        <w:rPr>
          <w:rFonts w:ascii="Palatino Linotype" w:hAnsi="Palatino Linotype"/>
          <w:sz w:val="24"/>
          <w:szCs w:val="24"/>
        </w:rPr>
        <w:t>Záródások, fülezések szabályszerű alkalmazásának ismerete</w:t>
      </w:r>
    </w:p>
    <w:p w:rsidR="00C27FB9" w:rsidRPr="00284A95" w:rsidRDefault="00C27FB9" w:rsidP="0087591E">
      <w:pPr>
        <w:widowControl w:val="0"/>
        <w:suppressAutoHyphens/>
        <w:spacing w:after="0" w:line="240" w:lineRule="auto"/>
        <w:ind w:left="1134"/>
        <w:rPr>
          <w:rFonts w:ascii="Palatino Linotype" w:hAnsi="Palatino Linotype"/>
          <w:sz w:val="24"/>
          <w:szCs w:val="24"/>
        </w:rPr>
      </w:pPr>
      <w:r w:rsidRPr="00284A95">
        <w:rPr>
          <w:rFonts w:ascii="Palatino Linotype" w:hAnsi="Palatino Linotype"/>
          <w:sz w:val="24"/>
          <w:szCs w:val="24"/>
        </w:rPr>
        <w:t>Javítási lehetőségek munka közben, és a befejezéskor</w:t>
      </w:r>
    </w:p>
    <w:p w:rsidR="00C27FB9" w:rsidRPr="00284A95" w:rsidRDefault="00C27FB9" w:rsidP="0087591E">
      <w:pPr>
        <w:widowControl w:val="0"/>
        <w:suppressAutoHyphens/>
        <w:spacing w:after="0" w:line="240" w:lineRule="auto"/>
        <w:ind w:left="1134"/>
        <w:rPr>
          <w:rFonts w:ascii="Palatino Linotype" w:hAnsi="Palatino Linotype"/>
          <w:sz w:val="24"/>
          <w:szCs w:val="24"/>
        </w:rPr>
      </w:pPr>
      <w:r w:rsidRPr="00284A95">
        <w:rPr>
          <w:rFonts w:ascii="Palatino Linotype" w:hAnsi="Palatino Linotype"/>
          <w:sz w:val="24"/>
          <w:szCs w:val="24"/>
        </w:rPr>
        <w:t>Formára húzás, vegyi anyaggal kezelés</w:t>
      </w:r>
    </w:p>
    <w:p w:rsidR="00C27FB9" w:rsidRPr="00284A95" w:rsidRDefault="00C27FB9" w:rsidP="0087591E">
      <w:pPr>
        <w:widowControl w:val="0"/>
        <w:suppressAutoHyphens/>
        <w:spacing w:after="0" w:line="240" w:lineRule="auto"/>
        <w:ind w:left="1134"/>
        <w:rPr>
          <w:rFonts w:ascii="Palatino Linotype" w:hAnsi="Palatino Linotype"/>
          <w:sz w:val="24"/>
          <w:szCs w:val="24"/>
        </w:rPr>
      </w:pPr>
      <w:r w:rsidRPr="00284A95">
        <w:rPr>
          <w:rFonts w:ascii="Palatino Linotype" w:hAnsi="Palatino Linotype"/>
          <w:sz w:val="24"/>
          <w:szCs w:val="24"/>
        </w:rPr>
        <w:t>Tisztítás, keményítés</w:t>
      </w:r>
    </w:p>
    <w:p w:rsidR="00C27FB9" w:rsidRPr="00284A95" w:rsidRDefault="00C27FB9" w:rsidP="0087591E">
      <w:pPr>
        <w:widowControl w:val="0"/>
        <w:suppressAutoHyphens/>
        <w:spacing w:after="0" w:line="240" w:lineRule="auto"/>
        <w:ind w:left="1134"/>
        <w:rPr>
          <w:rFonts w:ascii="Palatino Linotype" w:hAnsi="Palatino Linotype" w:cs="Mangal"/>
          <w:kern w:val="1"/>
          <w:sz w:val="24"/>
          <w:szCs w:val="24"/>
          <w:lang w:eastAsia="hi-IN" w:bidi="hi-IN"/>
        </w:rPr>
      </w:pPr>
    </w:p>
    <w:p w:rsidR="00C27FB9" w:rsidRDefault="00C27FB9" w:rsidP="0087591E">
      <w:pPr>
        <w:widowControl w:val="0"/>
        <w:numPr>
          <w:ilvl w:val="2"/>
          <w:numId w:val="36"/>
        </w:numPr>
        <w:suppressAutoHyphens/>
        <w:spacing w:after="0" w:line="240" w:lineRule="auto"/>
        <w:ind w:left="1134" w:firstLine="0"/>
        <w:jc w:val="both"/>
        <w:rPr>
          <w:rFonts w:ascii="Palatino Linotype" w:hAnsi="Palatino Linotype"/>
          <w:b/>
          <w:sz w:val="24"/>
          <w:szCs w:val="24"/>
        </w:rPr>
      </w:pPr>
      <w:r w:rsidRPr="00284A95">
        <w:rPr>
          <w:rFonts w:ascii="Palatino Linotype" w:hAnsi="Palatino Linotype"/>
          <w:b/>
          <w:sz w:val="24"/>
          <w:szCs w:val="24"/>
        </w:rPr>
        <w:t>A csuhéfeldolgozás anyag és eszközszükséglete</w:t>
      </w:r>
      <w:r>
        <w:rPr>
          <w:rFonts w:ascii="Palatino Linotype" w:hAnsi="Palatino Linotype"/>
          <w:b/>
          <w:sz w:val="24"/>
          <w:szCs w:val="24"/>
        </w:rPr>
        <w:tab/>
      </w:r>
      <w:r>
        <w:rPr>
          <w:rFonts w:ascii="Palatino Linotype" w:hAnsi="Palatino Linotype"/>
          <w:b/>
          <w:i/>
          <w:sz w:val="24"/>
          <w:szCs w:val="24"/>
        </w:rPr>
        <w:t>12 óra/10</w:t>
      </w:r>
      <w:r w:rsidRPr="00284A95">
        <w:rPr>
          <w:rFonts w:ascii="Palatino Linotype" w:hAnsi="Palatino Linotype"/>
          <w:b/>
          <w:i/>
          <w:sz w:val="24"/>
          <w:szCs w:val="24"/>
        </w:rPr>
        <w:t>óra</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 kukorica termőterülete</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 csuhé beszerzési, gyűjtési lehetőségei</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Kiválasztása, válogatása feldolgozás szerint</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Eszközök, sablonok, rámák, kaptafák anyaga, formája, mérete</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 formák beszerzési lehetőségei</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Szerszámok, speciális tűk, fogó, tömörítők beszerzési lehetősége</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 xml:space="preserve">A szerszámok rendeltetésszerű használata </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Segédanyagok, színezékek</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p>
    <w:p w:rsidR="00C27FB9" w:rsidRDefault="00C27FB9" w:rsidP="0087591E">
      <w:pPr>
        <w:widowControl w:val="0"/>
        <w:numPr>
          <w:ilvl w:val="2"/>
          <w:numId w:val="36"/>
        </w:numPr>
        <w:suppressAutoHyphens/>
        <w:spacing w:after="0" w:line="240" w:lineRule="auto"/>
        <w:ind w:left="1134" w:firstLine="0"/>
        <w:jc w:val="both"/>
        <w:rPr>
          <w:rFonts w:ascii="Palatino Linotype" w:hAnsi="Palatino Linotype"/>
          <w:b/>
          <w:sz w:val="24"/>
          <w:szCs w:val="24"/>
        </w:rPr>
      </w:pPr>
      <w:r w:rsidRPr="00284A95">
        <w:rPr>
          <w:rFonts w:ascii="Palatino Linotype" w:hAnsi="Palatino Linotype"/>
          <w:b/>
          <w:sz w:val="24"/>
          <w:szCs w:val="24"/>
        </w:rPr>
        <w:t>Különböző csuhé megmunkálási ismeretek</w:t>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28óra/28</w:t>
      </w:r>
      <w:r w:rsidRPr="00284A95">
        <w:rPr>
          <w:rFonts w:ascii="Palatino Linotype" w:hAnsi="Palatino Linotype"/>
          <w:b/>
          <w:i/>
          <w:sz w:val="24"/>
          <w:szCs w:val="24"/>
        </w:rPr>
        <w:t>óra</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munkafolyamatok műveleti sorrendje</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Az előállítás módszerei</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csomózás anyag és szerszámigénye</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sodrás anyag és szerszámigénye/ kosár, papucs, szatyor/esetén</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hármas fonás anyag és szerszámigénye</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bútorbekötés eszköz,/váz/és anyagigénye</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Az elkészítendő tárgyak méretezése dokumentáció szerint</w:t>
      </w:r>
    </w:p>
    <w:p w:rsidR="00C27FB9" w:rsidRDefault="00C27FB9" w:rsidP="0087591E">
      <w:pPr>
        <w:widowControl w:val="0"/>
        <w:suppressAutoHyphens/>
        <w:spacing w:after="0" w:line="240" w:lineRule="auto"/>
        <w:ind w:left="1134"/>
        <w:jc w:val="both"/>
        <w:rPr>
          <w:rFonts w:ascii="Palatino Linotype" w:hAnsi="Palatino Linotype"/>
          <w:sz w:val="24"/>
          <w:szCs w:val="24"/>
        </w:rPr>
      </w:pPr>
    </w:p>
    <w:p w:rsidR="00C27FB9" w:rsidRDefault="00C27FB9" w:rsidP="0087591E">
      <w:pPr>
        <w:widowControl w:val="0"/>
        <w:numPr>
          <w:ilvl w:val="2"/>
          <w:numId w:val="36"/>
        </w:numPr>
        <w:suppressAutoHyphens/>
        <w:spacing w:after="0" w:line="240" w:lineRule="auto"/>
        <w:ind w:left="1134" w:firstLine="0"/>
        <w:jc w:val="both"/>
        <w:rPr>
          <w:rFonts w:ascii="Palatino Linotype" w:hAnsi="Palatino Linotype"/>
          <w:b/>
          <w:i/>
          <w:sz w:val="24"/>
          <w:szCs w:val="24"/>
        </w:rPr>
      </w:pPr>
      <w:r w:rsidRPr="00284A95">
        <w:rPr>
          <w:rFonts w:ascii="Palatino Linotype" w:hAnsi="Palatino Linotype"/>
          <w:b/>
          <w:sz w:val="24"/>
          <w:szCs w:val="24"/>
        </w:rPr>
        <w:t xml:space="preserve">A csuhéfeldolgozás befejező műveletei, javítási lehetőségek  </w:t>
      </w:r>
    </w:p>
    <w:p w:rsidR="00C27FB9" w:rsidRPr="00284A95" w:rsidRDefault="00C27FB9" w:rsidP="0087591E">
      <w:pPr>
        <w:widowControl w:val="0"/>
        <w:suppressAutoHyphens/>
        <w:spacing w:after="0" w:line="240" w:lineRule="auto"/>
        <w:ind w:left="7799"/>
        <w:jc w:val="both"/>
        <w:rPr>
          <w:rFonts w:ascii="Palatino Linotype" w:hAnsi="Palatino Linotype"/>
          <w:b/>
          <w:i/>
          <w:sz w:val="24"/>
          <w:szCs w:val="24"/>
        </w:rPr>
      </w:pPr>
      <w:r>
        <w:rPr>
          <w:rFonts w:ascii="Palatino Linotype" w:hAnsi="Palatino Linotype"/>
          <w:b/>
          <w:i/>
          <w:sz w:val="24"/>
          <w:szCs w:val="24"/>
        </w:rPr>
        <w:t xml:space="preserve"> 14 óra/12</w:t>
      </w:r>
      <w:r w:rsidRPr="00284A95">
        <w:rPr>
          <w:rFonts w:ascii="Palatino Linotype" w:hAnsi="Palatino Linotype"/>
          <w:b/>
          <w:i/>
          <w:sz w:val="24"/>
          <w:szCs w:val="24"/>
        </w:rPr>
        <w:t>óra</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 xml:space="preserve">A munkafolyamatok befejezéséhez szükséges eszközök </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Eldolgozási módok</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Vágóeszközök, tömörítők</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Záródások, fülezések szabályszerű alkalmazásának ismerete</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Javítási lehetőségek munka közben és befejezéskor</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szárítás módja, ideje</w:t>
      </w:r>
    </w:p>
    <w:p w:rsidR="00C27FB9"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Letisztázás, szükség szerint vegyi anyaggal kezelés</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p>
    <w:p w:rsidR="00C27FB9" w:rsidRDefault="00C27FB9" w:rsidP="0087591E">
      <w:pPr>
        <w:numPr>
          <w:ilvl w:val="1"/>
          <w:numId w:val="36"/>
        </w:numPr>
        <w:spacing w:after="0" w:line="240" w:lineRule="auto"/>
        <w:ind w:left="426" w:firstLine="0"/>
        <w:jc w:val="both"/>
        <w:rPr>
          <w:rFonts w:ascii="Palatino Linotype" w:hAnsi="Palatino Linotype"/>
          <w:b/>
          <w:i/>
          <w:sz w:val="24"/>
          <w:szCs w:val="24"/>
        </w:rPr>
      </w:pPr>
      <w:r w:rsidRPr="00284A95">
        <w:rPr>
          <w:rFonts w:ascii="Palatino Linotype" w:hAnsi="Palatino Linotype"/>
          <w:b/>
          <w:i/>
          <w:sz w:val="24"/>
          <w:szCs w:val="24"/>
        </w:rPr>
        <w:t xml:space="preserve">A képzés javasolt helyszíne </w:t>
      </w:r>
      <w:r w:rsidRPr="00284A95">
        <w:rPr>
          <w:rFonts w:ascii="Palatino Linotype" w:hAnsi="Palatino Linotype"/>
          <w:b/>
          <w:i/>
          <w:kern w:val="1"/>
          <w:sz w:val="24"/>
          <w:szCs w:val="24"/>
          <w:lang w:eastAsia="hi-IN" w:bidi="hi-IN"/>
        </w:rPr>
        <w:t>(ajánlás)</w:t>
      </w:r>
    </w:p>
    <w:p w:rsidR="00C27FB9" w:rsidRPr="00284A95" w:rsidRDefault="00C27FB9" w:rsidP="0087591E">
      <w:pPr>
        <w:spacing w:after="0" w:line="240" w:lineRule="auto"/>
        <w:ind w:left="426"/>
        <w:jc w:val="both"/>
        <w:rPr>
          <w:rFonts w:ascii="Palatino Linotype" w:hAnsi="Palatino Linotype"/>
          <w:kern w:val="1"/>
          <w:sz w:val="24"/>
          <w:szCs w:val="24"/>
          <w:lang w:eastAsia="hi-IN" w:bidi="hi-IN"/>
        </w:rPr>
      </w:pPr>
      <w:r w:rsidRPr="00284A95">
        <w:rPr>
          <w:rFonts w:ascii="Palatino Linotype" w:hAnsi="Palatino Linotype"/>
          <w:kern w:val="1"/>
          <w:sz w:val="24"/>
          <w:szCs w:val="24"/>
          <w:lang w:eastAsia="hi-IN" w:bidi="hi-IN"/>
        </w:rPr>
        <w:t>Szaktanterem</w:t>
      </w:r>
    </w:p>
    <w:p w:rsidR="00C27FB9" w:rsidRPr="00284A95" w:rsidRDefault="00C27FB9" w:rsidP="0087591E">
      <w:pPr>
        <w:spacing w:after="0" w:line="240" w:lineRule="auto"/>
        <w:ind w:left="426"/>
        <w:jc w:val="both"/>
        <w:rPr>
          <w:rFonts w:ascii="Palatino Linotype" w:hAnsi="Palatino Linotype"/>
          <w:sz w:val="24"/>
          <w:szCs w:val="24"/>
        </w:rPr>
      </w:pPr>
      <w:r w:rsidRPr="00284A95">
        <w:rPr>
          <w:rFonts w:ascii="Palatino Linotype" w:hAnsi="Palatino Linotype"/>
          <w:kern w:val="1"/>
          <w:sz w:val="24"/>
          <w:szCs w:val="24"/>
          <w:lang w:eastAsia="hi-IN" w:bidi="hi-IN"/>
        </w:rPr>
        <w:t>Szakkönyvtár</w:t>
      </w:r>
    </w:p>
    <w:p w:rsidR="00C27FB9" w:rsidRPr="00284A95" w:rsidRDefault="00C27FB9" w:rsidP="0087591E">
      <w:pPr>
        <w:widowControl w:val="0"/>
        <w:suppressAutoHyphens/>
        <w:spacing w:after="0" w:line="240" w:lineRule="auto"/>
        <w:ind w:left="426"/>
        <w:jc w:val="both"/>
        <w:rPr>
          <w:rFonts w:ascii="Palatino Linotype" w:hAnsi="Palatino Linotype" w:cs="Mangal"/>
          <w:b/>
          <w:kern w:val="1"/>
          <w:sz w:val="24"/>
          <w:szCs w:val="24"/>
          <w:lang w:eastAsia="hi-IN" w:bidi="hi-IN"/>
        </w:rPr>
      </w:pPr>
    </w:p>
    <w:p w:rsidR="00C27FB9" w:rsidRDefault="00C27FB9" w:rsidP="0087591E">
      <w:pPr>
        <w:numPr>
          <w:ilvl w:val="1"/>
          <w:numId w:val="36"/>
        </w:numPr>
        <w:spacing w:after="0" w:line="240" w:lineRule="auto"/>
        <w:ind w:left="426" w:firstLine="0"/>
        <w:jc w:val="both"/>
        <w:rPr>
          <w:rFonts w:ascii="Palatino Linotype" w:hAnsi="Palatino Linotype"/>
          <w:b/>
          <w:i/>
          <w:sz w:val="24"/>
          <w:szCs w:val="24"/>
        </w:rPr>
      </w:pPr>
      <w:r w:rsidRPr="00284A95">
        <w:rPr>
          <w:rFonts w:ascii="Palatino Linotype" w:hAnsi="Palatino Linotype"/>
          <w:b/>
          <w:i/>
          <w:sz w:val="24"/>
          <w:szCs w:val="24"/>
        </w:rPr>
        <w:t>A tantárgy elsajátítása során alkalmazható sajátos módszerek, tanulói tevékenységformák (ajánlás)</w:t>
      </w:r>
    </w:p>
    <w:p w:rsidR="00C27FB9" w:rsidRPr="00284A95" w:rsidRDefault="00C27FB9" w:rsidP="0087591E">
      <w:pPr>
        <w:spacing w:after="0" w:line="240" w:lineRule="auto"/>
        <w:ind w:left="426"/>
        <w:jc w:val="both"/>
        <w:rPr>
          <w:rFonts w:ascii="Palatino Linotype" w:hAnsi="Palatino Linotype"/>
          <w:b/>
          <w:i/>
          <w:sz w:val="24"/>
          <w:szCs w:val="24"/>
        </w:rPr>
      </w:pPr>
    </w:p>
    <w:p w:rsidR="00C27FB9" w:rsidRDefault="00C27FB9" w:rsidP="0087591E">
      <w:pPr>
        <w:pStyle w:val="Listaszerbekezds4"/>
        <w:ind w:left="426"/>
        <w:jc w:val="both"/>
        <w:rPr>
          <w:rFonts w:ascii="Palatino Linotype" w:hAnsi="Palatino Linotype"/>
          <w:b/>
          <w:bCs/>
          <w:i/>
        </w:rPr>
      </w:pPr>
      <w:r>
        <w:rPr>
          <w:rFonts w:ascii="Palatino Linotype" w:hAnsi="Palatino Linotype"/>
          <w:b/>
          <w:bCs/>
          <w:i/>
          <w:sz w:val="24"/>
          <w:szCs w:val="24"/>
        </w:rPr>
        <w:t>9</w:t>
      </w:r>
      <w:r w:rsidRPr="00FC524C">
        <w:rPr>
          <w:rFonts w:ascii="Palatino Linotype" w:hAnsi="Palatino Linotype"/>
          <w:b/>
          <w:bCs/>
          <w:i/>
          <w:sz w:val="24"/>
          <w:szCs w:val="24"/>
        </w:rPr>
        <w:t>.5.1</w:t>
      </w:r>
      <w:r w:rsidRPr="00284A95">
        <w:rPr>
          <w:rFonts w:ascii="Palatino Linotype" w:hAnsi="Palatino Linotype"/>
          <w:b/>
          <w:bCs/>
          <w:i/>
        </w:rPr>
        <w:t xml:space="preserve"> A tantárgy elsajátítása során alkalmazható tanulói tevékenységformák (ajánlás)</w:t>
      </w:r>
    </w:p>
    <w:p w:rsidR="00C27FB9" w:rsidRPr="00284A95" w:rsidRDefault="00C27FB9" w:rsidP="0087591E">
      <w:pPr>
        <w:pStyle w:val="Listaszerbekezds4"/>
        <w:ind w:left="0"/>
        <w:rPr>
          <w:rFonts w:ascii="Palatino Linotype" w:hAnsi="Palatino Linotype"/>
          <w:b/>
          <w:bCs/>
          <w:i/>
        </w:rPr>
      </w:pPr>
      <w:r>
        <w:rPr>
          <w:rFonts w:ascii="Palatino Linotype" w:hAnsi="Palatino Linotype"/>
          <w:b/>
          <w:bCs/>
          <w:i/>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27FB9" w:rsidRPr="00284A95" w:rsidTr="0087591E">
        <w:trPr>
          <w:cantSplit/>
          <w:trHeight w:val="921"/>
          <w:jc w:val="center"/>
        </w:trPr>
        <w:tc>
          <w:tcPr>
            <w:tcW w:w="828"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3621"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tevékenységforma</w:t>
            </w:r>
          </w:p>
        </w:tc>
        <w:tc>
          <w:tcPr>
            <w:tcW w:w="2370" w:type="dxa"/>
            <w:gridSpan w:val="3"/>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 szervezési kerete</w:t>
            </w:r>
          </w:p>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(differenciálási módok)</w:t>
            </w:r>
          </w:p>
        </w:tc>
        <w:tc>
          <w:tcPr>
            <w:tcW w:w="2190"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C27FB9" w:rsidRPr="00284A95" w:rsidTr="0087591E">
        <w:trPr>
          <w:cantSplit/>
          <w:trHeight w:val="1069"/>
          <w:jc w:val="center"/>
        </w:trPr>
        <w:tc>
          <w:tcPr>
            <w:tcW w:w="828"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3621"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809"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Egyéni</w:t>
            </w:r>
          </w:p>
        </w:tc>
        <w:tc>
          <w:tcPr>
            <w:tcW w:w="798"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Csoport-bontás</w:t>
            </w:r>
          </w:p>
        </w:tc>
        <w:tc>
          <w:tcPr>
            <w:tcW w:w="763"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Osztály-keret</w:t>
            </w:r>
          </w:p>
        </w:tc>
        <w:tc>
          <w:tcPr>
            <w:tcW w:w="2190" w:type="dxa"/>
            <w:vMerge/>
            <w:vAlign w:val="center"/>
          </w:tcPr>
          <w:p w:rsidR="00C27FB9" w:rsidRPr="00284A95" w:rsidRDefault="00C27FB9" w:rsidP="0087591E">
            <w:pPr>
              <w:spacing w:after="0" w:line="240" w:lineRule="auto"/>
              <w:rPr>
                <w:rFonts w:ascii="Palatino Linotype" w:hAnsi="Palatino Linotype"/>
                <w:b/>
                <w:sz w:val="20"/>
                <w:szCs w:val="20"/>
              </w:rPr>
            </w:pPr>
          </w:p>
        </w:tc>
      </w:tr>
      <w:tr w:rsidR="00C27FB9" w:rsidRPr="00284A95"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1.</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b/>
                <w:sz w:val="20"/>
                <w:szCs w:val="20"/>
              </w:rPr>
            </w:pPr>
            <w:r w:rsidRPr="00284A95">
              <w:rPr>
                <w:rFonts w:ascii="Palatino Linotype" w:hAnsi="Palatino Linotype" w:cs="Arial"/>
                <w:b/>
                <w:sz w:val="20"/>
                <w:szCs w:val="20"/>
              </w:rPr>
              <w:t>Információ feldolgozó tevékenységek</w:t>
            </w:r>
          </w:p>
        </w:tc>
        <w:tc>
          <w:tcPr>
            <w:tcW w:w="809"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Olvasott szöveg feladattal vezetett feldolgozása</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Olvasott szöveg feldolgozása jegyzeteléssel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Hallott szöveg feldolgozása jegyzeteléssel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Információk önálló rendszerezése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2.</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cs="Arial"/>
                <w:b/>
                <w:sz w:val="20"/>
                <w:szCs w:val="20"/>
              </w:rPr>
            </w:pPr>
            <w:r w:rsidRPr="00284A95">
              <w:rPr>
                <w:rFonts w:ascii="Palatino Linotype" w:hAnsi="Palatino Linotype" w:cs="Arial"/>
                <w:b/>
                <w:sz w:val="20"/>
                <w:szCs w:val="20"/>
              </w:rPr>
              <w:t>Ismeretalkalmazási gyakorló tevékenységek, feladatok</w:t>
            </w:r>
          </w:p>
        </w:tc>
        <w:tc>
          <w:tcPr>
            <w:tcW w:w="809"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2.1.</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Írásos elemzések készítése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2.2.</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Leírás készítése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2.3.</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Tesztfeladat megoldása</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2.4.</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Szöveges előadás egyéni felkészüléssel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3.</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cs="Arial"/>
                <w:b/>
                <w:sz w:val="20"/>
                <w:szCs w:val="20"/>
              </w:rPr>
            </w:pPr>
            <w:r w:rsidRPr="00284A95">
              <w:rPr>
                <w:rFonts w:ascii="Palatino Linotype" w:hAnsi="Palatino Linotype" w:cs="Arial"/>
                <w:b/>
                <w:sz w:val="20"/>
                <w:szCs w:val="20"/>
              </w:rPr>
              <w:t>Képi információk körében</w:t>
            </w:r>
          </w:p>
        </w:tc>
        <w:tc>
          <w:tcPr>
            <w:tcW w:w="809"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3.1.</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cs="Arial"/>
                <w:sz w:val="20"/>
                <w:szCs w:val="20"/>
              </w:rPr>
              <w:t>Műhely rajz értelmezése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3.2.</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cs="Arial"/>
                <w:sz w:val="20"/>
                <w:szCs w:val="20"/>
              </w:rPr>
              <w:t>Vázlat rajz készítése leírásból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Rajzeszközök</w:t>
            </w:r>
          </w:p>
        </w:tc>
      </w:tr>
      <w:tr w:rsidR="00C27FB9" w:rsidRPr="00284A95" w:rsidTr="0087591E">
        <w:trPr>
          <w:jc w:val="center"/>
        </w:trPr>
        <w:tc>
          <w:tcPr>
            <w:tcW w:w="82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3.3.</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cs="Arial"/>
                <w:sz w:val="20"/>
                <w:szCs w:val="20"/>
              </w:rPr>
              <w:t xml:space="preserve"> Információgyűjtés –képi és rajzos </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Szakkönyv, fénykép, számítógép, minták, tárgyak</w:t>
            </w:r>
          </w:p>
        </w:tc>
      </w:tr>
    </w:tbl>
    <w:p w:rsidR="00C27FB9" w:rsidRPr="00284A95" w:rsidRDefault="00C27FB9" w:rsidP="0087591E">
      <w:pPr>
        <w:rPr>
          <w:rFonts w:ascii="Palatino Linotype" w:hAnsi="Palatino Linotype"/>
        </w:rPr>
      </w:pPr>
    </w:p>
    <w:p w:rsidR="00C27FB9" w:rsidRPr="00284A95" w:rsidRDefault="00C27FB9" w:rsidP="0087591E">
      <w:pPr>
        <w:pStyle w:val="Listaszerbekezds4"/>
        <w:ind w:left="426"/>
        <w:jc w:val="both"/>
        <w:rPr>
          <w:rFonts w:ascii="Palatino Linotype" w:hAnsi="Palatino Linotype"/>
          <w:b/>
          <w:bCs/>
          <w:i/>
        </w:rPr>
      </w:pPr>
      <w:r>
        <w:rPr>
          <w:rFonts w:ascii="Palatino Linotype" w:hAnsi="Palatino Linotype"/>
          <w:b/>
          <w:bCs/>
          <w:i/>
        </w:rPr>
        <w:t>9.5.2</w:t>
      </w:r>
      <w:r>
        <w:rPr>
          <w:rFonts w:ascii="Palatino Linotype" w:hAnsi="Palatino Linotype"/>
          <w:b/>
          <w:bCs/>
          <w:i/>
        </w:rPr>
        <w:tab/>
      </w:r>
      <w:r w:rsidRPr="00284A95">
        <w:rPr>
          <w:rFonts w:ascii="Palatino Linotype" w:hAnsi="Palatino Linotype"/>
          <w:b/>
          <w:bCs/>
          <w:i/>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27FB9" w:rsidRPr="00284A95" w:rsidTr="0087591E">
        <w:trPr>
          <w:jc w:val="center"/>
        </w:trPr>
        <w:tc>
          <w:tcPr>
            <w:tcW w:w="994"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2800"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 xml:space="preserve">Alkalmazott oktatási </w:t>
            </w:r>
          </w:p>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módszer neve</w:t>
            </w:r>
          </w:p>
        </w:tc>
        <w:tc>
          <w:tcPr>
            <w:tcW w:w="2835" w:type="dxa"/>
            <w:gridSpan w:val="3"/>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 tanulói tevékenység szervezeti kerete</w:t>
            </w:r>
          </w:p>
        </w:tc>
        <w:tc>
          <w:tcPr>
            <w:tcW w:w="2659"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C27FB9" w:rsidRPr="00284A95" w:rsidTr="0087591E">
        <w:trPr>
          <w:jc w:val="center"/>
        </w:trPr>
        <w:tc>
          <w:tcPr>
            <w:tcW w:w="994"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2800"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egyéni</w:t>
            </w: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csoport</w:t>
            </w: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osztály</w:t>
            </w:r>
          </w:p>
        </w:tc>
        <w:tc>
          <w:tcPr>
            <w:tcW w:w="2659" w:type="dxa"/>
            <w:vMerge/>
            <w:vAlign w:val="center"/>
          </w:tcPr>
          <w:p w:rsidR="00C27FB9" w:rsidRPr="00284A95" w:rsidRDefault="00C27FB9" w:rsidP="0087591E">
            <w:pPr>
              <w:spacing w:after="0" w:line="240" w:lineRule="auto"/>
              <w:rPr>
                <w:rFonts w:ascii="Palatino Linotype" w:hAnsi="Palatino Linotype"/>
                <w:b/>
                <w:sz w:val="20"/>
                <w:szCs w:val="20"/>
              </w:rPr>
            </w:pP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1.1</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magyarázat</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elbeszélés</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kiselőadás</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megbeszélés</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vita</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1.6.</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szemléltetés</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Mintadarabok, fotók, CD, DVD</w:t>
            </w:r>
          </w:p>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szakkönyvek</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1.7.</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házi feladat</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Szakkönyvek, számítógép</w:t>
            </w:r>
          </w:p>
        </w:tc>
      </w:tr>
    </w:tbl>
    <w:p w:rsidR="00C27FB9" w:rsidRDefault="00C27FB9" w:rsidP="0087591E">
      <w:pPr>
        <w:widowControl w:val="0"/>
        <w:suppressAutoHyphens/>
        <w:spacing w:after="0" w:line="240" w:lineRule="auto"/>
        <w:jc w:val="both"/>
        <w:rPr>
          <w:rFonts w:ascii="Palatino Linotype" w:hAnsi="Palatino Linotype"/>
          <w:iCs/>
          <w:sz w:val="24"/>
          <w:szCs w:val="24"/>
        </w:rPr>
      </w:pPr>
    </w:p>
    <w:p w:rsidR="00C27FB9" w:rsidRPr="00284A95" w:rsidRDefault="00C27FB9" w:rsidP="0087591E">
      <w:pPr>
        <w:widowControl w:val="0"/>
        <w:suppressAutoHyphens/>
        <w:spacing w:after="0" w:line="240" w:lineRule="auto"/>
        <w:jc w:val="both"/>
        <w:rPr>
          <w:rFonts w:ascii="Palatino Linotype" w:hAnsi="Palatino Linotype"/>
          <w:iCs/>
          <w:sz w:val="24"/>
          <w:szCs w:val="24"/>
        </w:rPr>
      </w:pPr>
    </w:p>
    <w:p w:rsidR="00C27FB9" w:rsidRDefault="00C27FB9" w:rsidP="0087591E">
      <w:pPr>
        <w:widowControl w:val="0"/>
        <w:numPr>
          <w:ilvl w:val="1"/>
          <w:numId w:val="36"/>
        </w:numPr>
        <w:suppressAutoHyphens/>
        <w:spacing w:after="0" w:line="240" w:lineRule="auto"/>
        <w:ind w:left="426" w:firstLine="0"/>
        <w:jc w:val="both"/>
        <w:rPr>
          <w:rFonts w:ascii="Palatino Linotype" w:hAnsi="Palatino Linotype"/>
          <w:b/>
          <w:iCs/>
          <w:sz w:val="24"/>
          <w:szCs w:val="24"/>
        </w:rPr>
      </w:pPr>
      <w:r w:rsidRPr="00284A95">
        <w:rPr>
          <w:rFonts w:ascii="Palatino Linotype" w:hAnsi="Palatino Linotype"/>
          <w:b/>
          <w:iCs/>
          <w:sz w:val="24"/>
          <w:szCs w:val="24"/>
        </w:rPr>
        <w:t>A tantárgy értékelésének módja</w:t>
      </w:r>
    </w:p>
    <w:p w:rsidR="00C27FB9" w:rsidRPr="00103294" w:rsidRDefault="00C27FB9" w:rsidP="0087591E">
      <w:pPr>
        <w:autoSpaceDE w:val="0"/>
        <w:autoSpaceDN w:val="0"/>
        <w:adjustRightInd w:val="0"/>
        <w:spacing w:after="0" w:line="240" w:lineRule="auto"/>
        <w:ind w:left="426"/>
        <w:jc w:val="both"/>
        <w:rPr>
          <w:rFonts w:ascii="Palatino Linotype" w:hAnsi="Palatino Linotype"/>
          <w:i/>
          <w:iCs/>
          <w:sz w:val="24"/>
          <w:szCs w:val="24"/>
        </w:rPr>
      </w:pPr>
      <w:r w:rsidRPr="00AC744E">
        <w:rPr>
          <w:rFonts w:ascii="Palatino Linotype" w:hAnsi="Palatino Linotype"/>
          <w:bCs/>
          <w:sz w:val="24"/>
          <w:szCs w:val="24"/>
        </w:rPr>
        <w:t>„A nemzeti köznevelésről szóló 2011. évi CXC. törvény. 54. § (2) a) pontja szerinti értékelése”</w:t>
      </w:r>
    </w:p>
    <w:p w:rsidR="00C27FB9" w:rsidRPr="00284A95" w:rsidRDefault="00C27FB9" w:rsidP="0087591E">
      <w:pPr>
        <w:widowControl w:val="0"/>
        <w:suppressAutoHyphens/>
        <w:spacing w:after="0" w:line="240" w:lineRule="auto"/>
        <w:rPr>
          <w:rFonts w:ascii="Palatino Linotype" w:hAnsi="Palatino Linotype" w:cs="Mangal"/>
          <w:b/>
          <w:kern w:val="1"/>
          <w:sz w:val="24"/>
          <w:szCs w:val="24"/>
          <w:lang w:eastAsia="hi-IN" w:bidi="hi-IN"/>
        </w:rPr>
      </w:pPr>
    </w:p>
    <w:p w:rsidR="00C27FB9" w:rsidRPr="00284A95" w:rsidRDefault="00C27FB9" w:rsidP="0087591E">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10.</w:t>
      </w:r>
      <w:r>
        <w:rPr>
          <w:rFonts w:ascii="Palatino Linotype" w:hAnsi="Palatino Linotype"/>
          <w:b/>
          <w:sz w:val="24"/>
          <w:szCs w:val="24"/>
          <w:lang w:eastAsia="hu-HU"/>
        </w:rPr>
        <w:tab/>
      </w:r>
      <w:r w:rsidRPr="00284A95">
        <w:rPr>
          <w:rFonts w:ascii="Palatino Linotype" w:hAnsi="Palatino Linotype"/>
          <w:b/>
          <w:sz w:val="24"/>
          <w:szCs w:val="24"/>
          <w:lang w:eastAsia="hu-HU"/>
        </w:rPr>
        <w:t>Gyékény</w:t>
      </w:r>
      <w:r>
        <w:rPr>
          <w:rFonts w:ascii="Palatino Linotype" w:hAnsi="Palatino Linotype"/>
          <w:b/>
          <w:sz w:val="24"/>
          <w:szCs w:val="24"/>
          <w:lang w:eastAsia="hu-HU"/>
        </w:rPr>
        <w:t>-</w:t>
      </w:r>
      <w:r w:rsidRPr="00284A95">
        <w:rPr>
          <w:rFonts w:ascii="Palatino Linotype" w:hAnsi="Palatino Linotype"/>
          <w:b/>
          <w:sz w:val="24"/>
          <w:szCs w:val="24"/>
          <w:lang w:eastAsia="hu-HU"/>
        </w:rPr>
        <w:t>, szalma</w:t>
      </w:r>
      <w:r>
        <w:rPr>
          <w:rFonts w:ascii="Palatino Linotype" w:hAnsi="Palatino Linotype"/>
          <w:b/>
          <w:sz w:val="24"/>
          <w:szCs w:val="24"/>
          <w:lang w:eastAsia="hu-HU"/>
        </w:rPr>
        <w:t>- és</w:t>
      </w:r>
      <w:r w:rsidRPr="00284A95">
        <w:rPr>
          <w:rFonts w:ascii="Palatino Linotype" w:hAnsi="Palatino Linotype"/>
          <w:b/>
          <w:sz w:val="24"/>
          <w:szCs w:val="24"/>
          <w:lang w:eastAsia="hu-HU"/>
        </w:rPr>
        <w:t xml:space="preserve"> csuhétárgykészít</w:t>
      </w:r>
      <w:r>
        <w:rPr>
          <w:rFonts w:ascii="Palatino Linotype" w:hAnsi="Palatino Linotype"/>
          <w:b/>
          <w:sz w:val="24"/>
          <w:szCs w:val="24"/>
          <w:lang w:eastAsia="hu-HU"/>
        </w:rPr>
        <w:t>ő</w:t>
      </w:r>
      <w:r w:rsidRPr="00284A95">
        <w:rPr>
          <w:rFonts w:ascii="Palatino Linotype" w:hAnsi="Palatino Linotype"/>
          <w:b/>
          <w:sz w:val="24"/>
          <w:szCs w:val="24"/>
          <w:lang w:eastAsia="hu-HU"/>
        </w:rPr>
        <w:t xml:space="preserve"> szakmai néprajz</w:t>
      </w:r>
      <w:r>
        <w:rPr>
          <w:rFonts w:ascii="Palatino Linotype" w:hAnsi="Palatino Linotype"/>
          <w:b/>
          <w:sz w:val="24"/>
          <w:szCs w:val="24"/>
          <w:lang w:eastAsia="hu-HU"/>
        </w:rPr>
        <w:tab/>
        <w:t xml:space="preserve">         </w:t>
      </w:r>
      <w:r>
        <w:rPr>
          <w:rFonts w:ascii="Palatino Linotype" w:hAnsi="Palatino Linotype"/>
          <w:b/>
          <w:i/>
          <w:sz w:val="24"/>
          <w:szCs w:val="24"/>
          <w:lang w:eastAsia="hu-HU"/>
        </w:rPr>
        <w:t>208 óra/172</w:t>
      </w:r>
      <w:r w:rsidRPr="00284A95">
        <w:rPr>
          <w:rFonts w:ascii="Palatino Linotype" w:hAnsi="Palatino Linotype"/>
          <w:b/>
          <w:i/>
          <w:sz w:val="24"/>
          <w:szCs w:val="24"/>
          <w:lang w:eastAsia="hu-HU"/>
        </w:rPr>
        <w:t>óra</w:t>
      </w:r>
    </w:p>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*Három</w:t>
      </w:r>
      <w:r>
        <w:rPr>
          <w:rFonts w:ascii="Palatino Linotype" w:hAnsi="Palatino Linotype"/>
          <w:sz w:val="20"/>
          <w:szCs w:val="20"/>
        </w:rPr>
        <w:t xml:space="preserve"> </w:t>
      </w:r>
      <w:r w:rsidRPr="00284A95">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84A95">
        <w:rPr>
          <w:rFonts w:ascii="Palatino Linotype" w:hAnsi="Palatino Linotype"/>
          <w:sz w:val="20"/>
          <w:szCs w:val="20"/>
        </w:rPr>
        <w:t>évfolyamos képzés közismereti oktatás nélkül</w:t>
      </w:r>
    </w:p>
    <w:p w:rsidR="00C27FB9" w:rsidRPr="00284A95" w:rsidRDefault="00C27FB9" w:rsidP="0087591E">
      <w:pPr>
        <w:widowControl w:val="0"/>
        <w:suppressAutoHyphens/>
        <w:spacing w:after="0" w:line="240" w:lineRule="auto"/>
        <w:rPr>
          <w:rFonts w:ascii="Palatino Linotype" w:hAnsi="Palatino Linotype"/>
          <w:b/>
          <w:sz w:val="24"/>
          <w:szCs w:val="24"/>
          <w:lang w:eastAsia="hu-HU"/>
        </w:rPr>
      </w:pPr>
    </w:p>
    <w:p w:rsidR="00C27FB9" w:rsidRDefault="00C27FB9" w:rsidP="0087591E">
      <w:pPr>
        <w:numPr>
          <w:ilvl w:val="1"/>
          <w:numId w:val="38"/>
        </w:numPr>
        <w:spacing w:after="0" w:line="240" w:lineRule="auto"/>
        <w:ind w:left="426" w:firstLine="0"/>
        <w:jc w:val="both"/>
        <w:rPr>
          <w:rFonts w:ascii="Palatino Linotype" w:hAnsi="Palatino Linotype"/>
          <w:b/>
          <w:sz w:val="24"/>
          <w:szCs w:val="24"/>
          <w:lang w:eastAsia="hu-HU"/>
        </w:rPr>
      </w:pPr>
      <w:r w:rsidRPr="00284A95">
        <w:rPr>
          <w:rFonts w:ascii="Palatino Linotype" w:hAnsi="Palatino Linotype"/>
          <w:b/>
          <w:sz w:val="24"/>
          <w:szCs w:val="24"/>
          <w:lang w:eastAsia="hu-HU"/>
        </w:rPr>
        <w:t>A tantárgy tanításának célja:</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A tanuló ismerje meg a fonható anyagok felhasználásának kezdeteit, létrejöttüknek körülményeit, a természetföldrajzi adottságok tükrében.</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A Kárpát-medencében a magyar és nemzetiségi kézművességen belül, a gyékény, szalma, és csuhé tárgykészítés táji, etnikai területén megfelelő tájékozottságot szerezzen. Ismerje a hazai fonható anyagok felhasználásának kezdeteit, a hagyományos technikákat, forma, és motívumkincset. Tudjon a szálasanyagok felhasználásának kiemelkedő központjairól, a híres mesterek, parasztspecialisták tevékenységéről. Tájékozódjon a témával foglalkozó néprajzosok kutatási eredményeiről.</w:t>
      </w:r>
    </w:p>
    <w:p w:rsidR="00C27FB9" w:rsidRPr="00284A95" w:rsidRDefault="00C27FB9" w:rsidP="0087591E">
      <w:pPr>
        <w:widowControl w:val="0"/>
        <w:suppressAutoHyphens/>
        <w:spacing w:after="0" w:line="240" w:lineRule="auto"/>
        <w:ind w:left="426"/>
        <w:jc w:val="both"/>
        <w:rPr>
          <w:rFonts w:ascii="Palatino Linotype" w:hAnsi="Palatino Linotype"/>
          <w:b/>
          <w:kern w:val="1"/>
          <w:sz w:val="24"/>
          <w:szCs w:val="24"/>
          <w:lang w:eastAsia="hi-IN" w:bidi="hi-IN"/>
        </w:rPr>
      </w:pPr>
    </w:p>
    <w:p w:rsidR="00C27FB9" w:rsidRDefault="00C27FB9" w:rsidP="0087591E">
      <w:pPr>
        <w:numPr>
          <w:ilvl w:val="1"/>
          <w:numId w:val="38"/>
        </w:numPr>
        <w:spacing w:after="0" w:line="240" w:lineRule="auto"/>
        <w:ind w:left="426" w:firstLine="0"/>
        <w:jc w:val="both"/>
        <w:rPr>
          <w:rFonts w:ascii="Palatino Linotype" w:hAnsi="Palatino Linotype"/>
          <w:b/>
          <w:sz w:val="24"/>
          <w:szCs w:val="24"/>
          <w:lang w:eastAsia="hu-HU"/>
        </w:rPr>
      </w:pPr>
      <w:r w:rsidRPr="00284A95">
        <w:rPr>
          <w:rFonts w:ascii="Palatino Linotype" w:hAnsi="Palatino Linotype"/>
          <w:b/>
          <w:sz w:val="24"/>
          <w:szCs w:val="24"/>
        </w:rPr>
        <w:t>Kapcsolódó</w:t>
      </w:r>
      <w:r w:rsidRPr="00284A95">
        <w:rPr>
          <w:rFonts w:ascii="Palatino Linotype" w:hAnsi="Palatino Linotype"/>
          <w:b/>
          <w:sz w:val="24"/>
          <w:szCs w:val="24"/>
          <w:lang w:eastAsia="hu-HU"/>
        </w:rPr>
        <w:t xml:space="preserve"> közismereti, szakmai tartalmak</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Történelem</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Földrajz</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Biológia</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Magyar</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Ének-zene</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Művészettörténet</w:t>
      </w:r>
    </w:p>
    <w:p w:rsidR="00C27FB9" w:rsidRPr="00284A95" w:rsidRDefault="00C27FB9" w:rsidP="0087591E">
      <w:pPr>
        <w:widowControl w:val="0"/>
        <w:suppressAutoHyphens/>
        <w:spacing w:after="0" w:line="240" w:lineRule="auto"/>
        <w:ind w:left="426"/>
        <w:jc w:val="both"/>
        <w:rPr>
          <w:rFonts w:ascii="Palatino Linotype" w:hAnsi="Palatino Linotype"/>
          <w:kern w:val="1"/>
          <w:sz w:val="24"/>
          <w:szCs w:val="24"/>
          <w:lang w:eastAsia="hi-IN" w:bidi="hi-IN"/>
        </w:rPr>
      </w:pPr>
      <w:r w:rsidRPr="00284A95">
        <w:rPr>
          <w:rFonts w:ascii="Palatino Linotype" w:hAnsi="Palatino Linotype"/>
          <w:kern w:val="1"/>
          <w:sz w:val="24"/>
          <w:szCs w:val="24"/>
          <w:lang w:eastAsia="hi-IN" w:bidi="hi-IN"/>
        </w:rPr>
        <w:t>Általános néprajz</w:t>
      </w:r>
    </w:p>
    <w:p w:rsidR="00C27FB9" w:rsidRPr="00284A95" w:rsidRDefault="00C27FB9" w:rsidP="0087591E">
      <w:pPr>
        <w:widowControl w:val="0"/>
        <w:suppressAutoHyphens/>
        <w:spacing w:after="0" w:line="240" w:lineRule="auto"/>
        <w:ind w:left="426"/>
        <w:jc w:val="both"/>
        <w:rPr>
          <w:rFonts w:ascii="Palatino Linotype" w:hAnsi="Palatino Linotype"/>
          <w:b/>
          <w:kern w:val="1"/>
          <w:sz w:val="24"/>
          <w:szCs w:val="24"/>
          <w:lang w:eastAsia="hi-IN" w:bidi="hi-IN"/>
        </w:rPr>
      </w:pPr>
    </w:p>
    <w:p w:rsidR="00C27FB9" w:rsidRDefault="00C27FB9" w:rsidP="0087591E">
      <w:pPr>
        <w:numPr>
          <w:ilvl w:val="1"/>
          <w:numId w:val="38"/>
        </w:numPr>
        <w:spacing w:after="0" w:line="240" w:lineRule="auto"/>
        <w:ind w:left="426" w:firstLine="0"/>
        <w:jc w:val="both"/>
        <w:rPr>
          <w:rFonts w:ascii="Palatino Linotype" w:hAnsi="Palatino Linotype"/>
          <w:b/>
          <w:sz w:val="24"/>
          <w:szCs w:val="24"/>
        </w:rPr>
      </w:pPr>
      <w:r w:rsidRPr="00284A95">
        <w:rPr>
          <w:rFonts w:ascii="Palatino Linotype" w:hAnsi="Palatino Linotype"/>
          <w:b/>
          <w:sz w:val="24"/>
          <w:szCs w:val="24"/>
        </w:rPr>
        <w:t xml:space="preserve">Témakörök </w:t>
      </w:r>
    </w:p>
    <w:p w:rsidR="00C27FB9" w:rsidRPr="00284A95" w:rsidRDefault="00C27FB9" w:rsidP="0087591E">
      <w:pPr>
        <w:spacing w:after="0" w:line="240" w:lineRule="auto"/>
        <w:ind w:left="426"/>
        <w:jc w:val="both"/>
        <w:rPr>
          <w:rFonts w:ascii="Palatino Linotype" w:hAnsi="Palatino Linotype"/>
          <w:b/>
          <w:sz w:val="24"/>
          <w:szCs w:val="24"/>
        </w:rPr>
      </w:pPr>
    </w:p>
    <w:p w:rsidR="00C27FB9" w:rsidRDefault="00C27FB9" w:rsidP="0087591E">
      <w:pPr>
        <w:widowControl w:val="0"/>
        <w:numPr>
          <w:ilvl w:val="2"/>
          <w:numId w:val="38"/>
        </w:numPr>
        <w:suppressAutoHyphens/>
        <w:spacing w:after="0" w:line="240" w:lineRule="auto"/>
        <w:ind w:left="1134" w:firstLine="0"/>
        <w:jc w:val="both"/>
        <w:rPr>
          <w:rFonts w:ascii="Palatino Linotype" w:hAnsi="Palatino Linotype" w:cs="Mangal"/>
          <w:b/>
          <w:kern w:val="1"/>
          <w:sz w:val="24"/>
          <w:szCs w:val="24"/>
          <w:lang w:eastAsia="hi-IN" w:bidi="hi-IN"/>
        </w:rPr>
      </w:pPr>
      <w:r w:rsidRPr="00284A95">
        <w:rPr>
          <w:rFonts w:ascii="Palatino Linotype" w:hAnsi="Palatino Linotype"/>
          <w:b/>
          <w:sz w:val="24"/>
          <w:szCs w:val="24"/>
        </w:rPr>
        <w:t>Gyékényfeldolgozás a múltban</w:t>
      </w:r>
    </w:p>
    <w:p w:rsidR="00C27FB9" w:rsidRPr="00284A95" w:rsidRDefault="00C27FB9" w:rsidP="0087591E">
      <w:pPr>
        <w:widowControl w:val="0"/>
        <w:suppressAutoHyphens/>
        <w:spacing w:after="0" w:line="240" w:lineRule="auto"/>
        <w:ind w:left="1134"/>
        <w:jc w:val="both"/>
        <w:rPr>
          <w:rFonts w:ascii="Palatino Linotype" w:hAnsi="Palatino Linotype" w:cs="Mangal"/>
          <w:b/>
          <w:i/>
          <w:kern w:val="1"/>
          <w:sz w:val="24"/>
          <w:szCs w:val="24"/>
          <w:lang w:eastAsia="hi-IN" w:bidi="hi-IN"/>
        </w:rPr>
      </w:pPr>
      <w:r w:rsidRPr="00284A95">
        <w:rPr>
          <w:rFonts w:ascii="Palatino Linotype" w:hAnsi="Palatino Linotype"/>
          <w:sz w:val="24"/>
          <w:szCs w:val="24"/>
        </w:rPr>
        <w:t>A gyékény felhasználásának kezdetei</w:t>
      </w:r>
      <w:r w:rsidRPr="00284A95">
        <w:rPr>
          <w:rFonts w:ascii="Palatino Linotype" w:hAnsi="Palatino Linotype" w:cs="Mangal"/>
          <w:i/>
          <w:kern w:val="1"/>
          <w:sz w:val="24"/>
          <w:szCs w:val="24"/>
          <w:lang w:eastAsia="hi-IN" w:bidi="hi-IN"/>
        </w:rPr>
        <w:t xml:space="preserve"> </w:t>
      </w:r>
      <w:r w:rsidRPr="00284A95">
        <w:rPr>
          <w:rFonts w:ascii="Palatino Linotype" w:hAnsi="Palatino Linotype" w:cs="Mangal"/>
          <w:i/>
          <w:kern w:val="1"/>
          <w:sz w:val="24"/>
          <w:szCs w:val="24"/>
          <w:lang w:eastAsia="hi-IN" w:bidi="hi-IN"/>
        </w:rPr>
        <w:tab/>
      </w:r>
      <w:r w:rsidRPr="00284A95">
        <w:rPr>
          <w:rFonts w:ascii="Palatino Linotype" w:hAnsi="Palatino Linotype" w:cs="Mangal"/>
          <w:i/>
          <w:kern w:val="1"/>
          <w:sz w:val="24"/>
          <w:szCs w:val="24"/>
          <w:lang w:eastAsia="hi-IN" w:bidi="hi-IN"/>
        </w:rPr>
        <w:tab/>
      </w:r>
      <w:r w:rsidRPr="00284A95">
        <w:rPr>
          <w:rFonts w:ascii="Palatino Linotype" w:hAnsi="Palatino Linotype" w:cs="Mangal"/>
          <w:i/>
          <w:kern w:val="1"/>
          <w:sz w:val="24"/>
          <w:szCs w:val="24"/>
          <w:lang w:eastAsia="hi-IN" w:bidi="hi-IN"/>
        </w:rPr>
        <w:tab/>
      </w:r>
      <w:r w:rsidRPr="00284A95">
        <w:rPr>
          <w:rFonts w:ascii="Palatino Linotype" w:hAnsi="Palatino Linotype" w:cs="Mangal"/>
          <w:i/>
          <w:kern w:val="1"/>
          <w:sz w:val="24"/>
          <w:szCs w:val="24"/>
          <w:lang w:eastAsia="hi-IN" w:bidi="hi-IN"/>
        </w:rPr>
        <w:tab/>
      </w:r>
      <w:r w:rsidRPr="00DA2580">
        <w:rPr>
          <w:rFonts w:ascii="Palatino Linotype" w:hAnsi="Palatino Linotype" w:cs="Mangal"/>
          <w:b/>
          <w:i/>
          <w:kern w:val="1"/>
          <w:sz w:val="24"/>
          <w:szCs w:val="24"/>
          <w:lang w:eastAsia="hi-IN" w:bidi="hi-IN"/>
        </w:rPr>
        <w:t>3</w:t>
      </w:r>
      <w:r>
        <w:rPr>
          <w:rFonts w:ascii="Palatino Linotype" w:hAnsi="Palatino Linotype" w:cs="Mangal"/>
          <w:b/>
          <w:i/>
          <w:kern w:val="1"/>
          <w:sz w:val="24"/>
          <w:szCs w:val="24"/>
          <w:lang w:eastAsia="hi-IN" w:bidi="hi-IN"/>
        </w:rPr>
        <w:t>0</w:t>
      </w:r>
      <w:r w:rsidRPr="00284A95">
        <w:rPr>
          <w:rFonts w:ascii="Palatino Linotype" w:hAnsi="Palatino Linotype" w:cs="Mangal"/>
          <w:i/>
          <w:kern w:val="1"/>
          <w:sz w:val="24"/>
          <w:szCs w:val="24"/>
          <w:lang w:eastAsia="hi-IN" w:bidi="hi-IN"/>
        </w:rPr>
        <w:t xml:space="preserve"> </w:t>
      </w:r>
      <w:r w:rsidRPr="00284A95">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24</w:t>
      </w:r>
      <w:r w:rsidRPr="00284A95">
        <w:rPr>
          <w:rFonts w:ascii="Palatino Linotype" w:hAnsi="Palatino Linotype" w:cs="Mangal"/>
          <w:b/>
          <w:i/>
          <w:kern w:val="1"/>
          <w:sz w:val="24"/>
          <w:szCs w:val="24"/>
          <w:lang w:eastAsia="hi-IN" w:bidi="hi-IN"/>
        </w:rPr>
        <w:t>óra</w:t>
      </w:r>
    </w:p>
    <w:p w:rsidR="00C27FB9" w:rsidRPr="00284A95" w:rsidRDefault="00C27FB9" w:rsidP="0087591E">
      <w:pPr>
        <w:widowControl w:val="0"/>
        <w:suppressAutoHyphens/>
        <w:spacing w:after="0" w:line="240" w:lineRule="auto"/>
        <w:ind w:left="1134"/>
        <w:jc w:val="both"/>
        <w:rPr>
          <w:rFonts w:ascii="Palatino Linotype" w:hAnsi="Palatino Linotype" w:cs="Mangal"/>
          <w:b/>
          <w:kern w:val="1"/>
          <w:sz w:val="24"/>
          <w:szCs w:val="24"/>
          <w:lang w:eastAsia="hi-IN" w:bidi="hi-IN"/>
        </w:rPr>
      </w:pPr>
      <w:r w:rsidRPr="00284A95">
        <w:rPr>
          <w:rFonts w:ascii="Palatino Linotype" w:hAnsi="Palatino Linotype"/>
          <w:sz w:val="24"/>
          <w:szCs w:val="24"/>
        </w:rPr>
        <w:t xml:space="preserve">Élet, és gazdálkodás a régi vizes területeken </w:t>
      </w:r>
    </w:p>
    <w:p w:rsidR="00C27FB9" w:rsidRPr="00284A95" w:rsidRDefault="00C27FB9" w:rsidP="0087591E">
      <w:pPr>
        <w:widowControl w:val="0"/>
        <w:suppressAutoHyphens/>
        <w:spacing w:after="0" w:line="240" w:lineRule="auto"/>
        <w:ind w:left="1134"/>
        <w:jc w:val="both"/>
        <w:rPr>
          <w:rFonts w:ascii="Palatino Linotype" w:hAnsi="Palatino Linotype" w:cs="Mangal"/>
          <w:b/>
          <w:kern w:val="1"/>
          <w:sz w:val="24"/>
          <w:szCs w:val="24"/>
          <w:lang w:eastAsia="hi-IN" w:bidi="hi-IN"/>
        </w:rPr>
      </w:pPr>
      <w:r w:rsidRPr="00284A95">
        <w:rPr>
          <w:rFonts w:ascii="Palatino Linotype" w:hAnsi="Palatino Linotype"/>
          <w:sz w:val="24"/>
          <w:szCs w:val="24"/>
        </w:rPr>
        <w:t>Vizes élőhelyek növényei</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Fonatmaradványok régészeti leletekben</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Gyékényfelhasználás más népek kultúrájában</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sz w:val="24"/>
          <w:szCs w:val="24"/>
        </w:rPr>
        <w:t>Gyékényhez fűződő szokások</w:t>
      </w:r>
      <w:r w:rsidRPr="00284A95">
        <w:rPr>
          <w:rFonts w:ascii="Palatino Linotype" w:hAnsi="Palatino Linotype"/>
          <w:sz w:val="24"/>
          <w:szCs w:val="24"/>
        </w:rPr>
        <w:tab/>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p>
    <w:p w:rsidR="00C27FB9" w:rsidRDefault="00C27FB9" w:rsidP="0087591E">
      <w:pPr>
        <w:widowControl w:val="0"/>
        <w:numPr>
          <w:ilvl w:val="2"/>
          <w:numId w:val="38"/>
        </w:numPr>
        <w:suppressAutoHyphens/>
        <w:spacing w:after="0" w:line="240" w:lineRule="auto"/>
        <w:ind w:left="1134" w:firstLine="0"/>
        <w:jc w:val="both"/>
        <w:rPr>
          <w:rFonts w:ascii="Palatino Linotype" w:hAnsi="Palatino Linotype"/>
          <w:b/>
          <w:sz w:val="24"/>
          <w:szCs w:val="24"/>
        </w:rPr>
      </w:pPr>
      <w:r w:rsidRPr="00284A95">
        <w:rPr>
          <w:rFonts w:ascii="Palatino Linotype" w:hAnsi="Palatino Linotype"/>
          <w:b/>
          <w:sz w:val="24"/>
          <w:szCs w:val="24"/>
        </w:rPr>
        <w:t>A gyékénymunkák Kárpát-medencei táji etnikai hagyományai</w:t>
      </w:r>
    </w:p>
    <w:p w:rsidR="00C27FB9" w:rsidRPr="00284A95" w:rsidRDefault="00C27FB9" w:rsidP="0087591E">
      <w:pPr>
        <w:widowControl w:val="0"/>
        <w:suppressAutoHyphens/>
        <w:spacing w:after="0" w:line="240" w:lineRule="auto"/>
        <w:ind w:left="7515" w:firstLine="284"/>
        <w:jc w:val="both"/>
        <w:rPr>
          <w:rFonts w:ascii="Palatino Linotype" w:hAnsi="Palatino Linotype"/>
          <w:b/>
          <w:sz w:val="24"/>
          <w:szCs w:val="24"/>
        </w:rPr>
      </w:pPr>
      <w:r>
        <w:rPr>
          <w:rFonts w:ascii="Palatino Linotype" w:hAnsi="Palatino Linotype"/>
          <w:b/>
          <w:i/>
          <w:sz w:val="24"/>
          <w:szCs w:val="24"/>
        </w:rPr>
        <w:t xml:space="preserve">  40</w:t>
      </w:r>
      <w:r w:rsidRPr="00284A95">
        <w:rPr>
          <w:rFonts w:ascii="Palatino Linotype" w:hAnsi="Palatino Linotype"/>
          <w:b/>
          <w:i/>
          <w:sz w:val="24"/>
          <w:szCs w:val="24"/>
        </w:rPr>
        <w:t>óra/</w:t>
      </w:r>
      <w:r>
        <w:rPr>
          <w:rFonts w:ascii="Palatino Linotype" w:hAnsi="Palatino Linotype"/>
          <w:b/>
          <w:i/>
          <w:sz w:val="24"/>
          <w:szCs w:val="24"/>
        </w:rPr>
        <w:t>3</w:t>
      </w:r>
      <w:r w:rsidRPr="00284A95">
        <w:rPr>
          <w:rFonts w:ascii="Palatino Linotype" w:hAnsi="Palatino Linotype"/>
          <w:b/>
          <w:i/>
          <w:sz w:val="24"/>
          <w:szCs w:val="24"/>
        </w:rPr>
        <w:t>6óra</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Gyékénymunkák a Kárpát-medencében</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Honfoglalás kori</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Középkori emlékek</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Cigány, és sváb gyékényesek</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 hazai gyékénymunkák formai és technikai jellemzői</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 gyékény felhasználásának változásai az utóbbi évszázadokban</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p>
    <w:p w:rsidR="00C27FB9" w:rsidRDefault="00C27FB9" w:rsidP="0087591E">
      <w:pPr>
        <w:widowControl w:val="0"/>
        <w:numPr>
          <w:ilvl w:val="2"/>
          <w:numId w:val="38"/>
        </w:numPr>
        <w:suppressAutoHyphens/>
        <w:spacing w:after="0" w:line="240" w:lineRule="auto"/>
        <w:ind w:left="1134" w:firstLine="0"/>
        <w:jc w:val="both"/>
        <w:rPr>
          <w:rFonts w:ascii="Palatino Linotype" w:hAnsi="Palatino Linotype"/>
          <w:b/>
          <w:sz w:val="24"/>
          <w:szCs w:val="24"/>
        </w:rPr>
      </w:pPr>
      <w:r w:rsidRPr="00284A95">
        <w:rPr>
          <w:rFonts w:ascii="Palatino Linotype" w:hAnsi="Palatino Linotype"/>
          <w:b/>
          <w:sz w:val="24"/>
          <w:szCs w:val="24"/>
        </w:rPr>
        <w:t>Híres gyékényeldolgozó központok, mesterek</w:t>
      </w:r>
      <w:r>
        <w:rPr>
          <w:rFonts w:ascii="Palatino Linotype" w:hAnsi="Palatino Linotype"/>
          <w:b/>
          <w:sz w:val="24"/>
          <w:szCs w:val="24"/>
        </w:rPr>
        <w:t xml:space="preserve">         </w:t>
      </w:r>
      <w:r>
        <w:rPr>
          <w:rFonts w:ascii="Palatino Linotype" w:hAnsi="Palatino Linotype"/>
          <w:b/>
          <w:i/>
          <w:sz w:val="24"/>
          <w:szCs w:val="24"/>
        </w:rPr>
        <w:t>18</w:t>
      </w:r>
      <w:r w:rsidRPr="00284A95">
        <w:rPr>
          <w:rFonts w:ascii="Palatino Linotype" w:hAnsi="Palatino Linotype"/>
          <w:b/>
          <w:i/>
          <w:sz w:val="24"/>
          <w:szCs w:val="24"/>
        </w:rPr>
        <w:t xml:space="preserve"> óra</w:t>
      </w:r>
      <w:r w:rsidRPr="00284A95">
        <w:rPr>
          <w:rFonts w:ascii="Palatino Linotype" w:hAnsi="Palatino Linotype"/>
          <w:b/>
          <w:sz w:val="24"/>
          <w:szCs w:val="24"/>
        </w:rPr>
        <w:t xml:space="preserve"> /</w:t>
      </w:r>
      <w:r w:rsidRPr="00284A95">
        <w:rPr>
          <w:rFonts w:ascii="Palatino Linotype" w:hAnsi="Palatino Linotype"/>
          <w:b/>
          <w:i/>
          <w:sz w:val="24"/>
          <w:szCs w:val="24"/>
        </w:rPr>
        <w:t>16 óra</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 xml:space="preserve">Vízparti népesség gyékényfelhasználása </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Spirális technika elterjedése</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gyékényszövés híres központjai</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bútorbekötés központjai</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Gyékényfonó /zsinórkötéssel/ falvak</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gyékényfonás mesterei, parasztspecialisták</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Erdélyi gyékényesek</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b/>
      </w:r>
    </w:p>
    <w:p w:rsidR="00C27FB9" w:rsidRDefault="00C27FB9" w:rsidP="0087591E">
      <w:pPr>
        <w:widowControl w:val="0"/>
        <w:numPr>
          <w:ilvl w:val="2"/>
          <w:numId w:val="38"/>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A s</w:t>
      </w:r>
      <w:r w:rsidRPr="00284A95">
        <w:rPr>
          <w:rFonts w:ascii="Palatino Linotype" w:hAnsi="Palatino Linotype"/>
          <w:b/>
          <w:sz w:val="24"/>
          <w:szCs w:val="24"/>
        </w:rPr>
        <w:t>zalmafeldolgozás kezde</w:t>
      </w:r>
      <w:r>
        <w:rPr>
          <w:rFonts w:ascii="Palatino Linotype" w:hAnsi="Palatino Linotype"/>
          <w:b/>
          <w:sz w:val="24"/>
          <w:szCs w:val="24"/>
        </w:rPr>
        <w:t>te</w:t>
      </w:r>
      <w:r w:rsidRPr="00284A95">
        <w:rPr>
          <w:rFonts w:ascii="Palatino Linotype" w:hAnsi="Palatino Linotype"/>
          <w:b/>
          <w:sz w:val="24"/>
          <w:szCs w:val="24"/>
        </w:rPr>
        <w:t xml:space="preserve">i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16 óra/12</w:t>
      </w:r>
      <w:r w:rsidRPr="00284A95">
        <w:rPr>
          <w:rFonts w:ascii="Palatino Linotype" w:hAnsi="Palatino Linotype"/>
          <w:b/>
          <w:i/>
          <w:sz w:val="24"/>
          <w:szCs w:val="24"/>
        </w:rPr>
        <w:t>óra</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 gabonatermesztés terjedése a történelemi múltban</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 szalma (gabona) mennyiségének növekedése</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 szalma felhasználása más népek kultúrájában</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Szalmaleletek a régészeti kutatásokban</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Gabonához, szalmához fűződő szokások</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b/>
      </w:r>
    </w:p>
    <w:p w:rsidR="00C27FB9" w:rsidRDefault="00C27FB9" w:rsidP="0087591E">
      <w:pPr>
        <w:widowControl w:val="0"/>
        <w:numPr>
          <w:ilvl w:val="2"/>
          <w:numId w:val="38"/>
        </w:numPr>
        <w:suppressAutoHyphens/>
        <w:spacing w:after="0" w:line="240" w:lineRule="auto"/>
        <w:ind w:left="1134" w:firstLine="0"/>
        <w:jc w:val="both"/>
        <w:rPr>
          <w:rFonts w:ascii="Palatino Linotype" w:hAnsi="Palatino Linotype"/>
          <w:b/>
          <w:i/>
          <w:sz w:val="24"/>
          <w:szCs w:val="24"/>
        </w:rPr>
      </w:pPr>
      <w:r w:rsidRPr="00DA2580">
        <w:rPr>
          <w:rFonts w:ascii="Palatino Linotype" w:hAnsi="Palatino Linotype"/>
          <w:b/>
          <w:sz w:val="24"/>
          <w:szCs w:val="24"/>
        </w:rPr>
        <w:t>A szalmamegmunkálás a Kárpát-medencében</w:t>
      </w:r>
      <w:r w:rsidRPr="00DA2580">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26óra/22</w:t>
      </w:r>
      <w:r w:rsidRPr="00DA2580">
        <w:rPr>
          <w:rFonts w:ascii="Palatino Linotype" w:hAnsi="Palatino Linotype"/>
          <w:b/>
          <w:i/>
          <w:sz w:val="24"/>
          <w:szCs w:val="24"/>
        </w:rPr>
        <w:t>óra</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Szalmamunkák a Kárpát-medencében</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szárazabb területek szalmafelhasználása</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Középkori szalmafelhasználás</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szalmamunkák formai és technikai jellemzői</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szalma felhasználásának változásai az utóbbi évszázadokban</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p>
    <w:p w:rsidR="00C27FB9" w:rsidRPr="00284A95" w:rsidRDefault="00C27FB9" w:rsidP="0087591E">
      <w:pPr>
        <w:widowControl w:val="0"/>
        <w:suppressAutoHyphens/>
        <w:spacing w:after="0" w:line="240" w:lineRule="auto"/>
        <w:ind w:left="1134"/>
        <w:jc w:val="both"/>
        <w:rPr>
          <w:rFonts w:ascii="Palatino Linotype" w:hAnsi="Palatino Linotype"/>
          <w:b/>
          <w:sz w:val="24"/>
          <w:szCs w:val="24"/>
        </w:rPr>
      </w:pPr>
      <w:r>
        <w:rPr>
          <w:rFonts w:ascii="Palatino Linotype" w:hAnsi="Palatino Linotype"/>
          <w:b/>
          <w:sz w:val="24"/>
          <w:szCs w:val="24"/>
        </w:rPr>
        <w:t>10.3</w:t>
      </w:r>
      <w:r w:rsidRPr="00284A95">
        <w:rPr>
          <w:rFonts w:ascii="Palatino Linotype" w:hAnsi="Palatino Linotype"/>
          <w:b/>
          <w:sz w:val="24"/>
          <w:szCs w:val="24"/>
        </w:rPr>
        <w:t>.6</w:t>
      </w:r>
      <w:r>
        <w:rPr>
          <w:rFonts w:ascii="Palatino Linotype" w:hAnsi="Palatino Linotype"/>
          <w:b/>
          <w:sz w:val="24"/>
          <w:szCs w:val="24"/>
        </w:rPr>
        <w:t>.</w:t>
      </w:r>
      <w:r>
        <w:rPr>
          <w:rFonts w:ascii="Palatino Linotype" w:hAnsi="Palatino Linotype"/>
          <w:b/>
          <w:sz w:val="24"/>
          <w:szCs w:val="24"/>
        </w:rPr>
        <w:tab/>
      </w:r>
      <w:r w:rsidRPr="00284A95">
        <w:rPr>
          <w:rFonts w:ascii="Palatino Linotype" w:hAnsi="Palatino Linotype"/>
          <w:b/>
          <w:sz w:val="24"/>
          <w:szCs w:val="24"/>
        </w:rPr>
        <w:t xml:space="preserve">Híres szalmafeldolgozó központok, mesterek </w:t>
      </w:r>
      <w:r>
        <w:rPr>
          <w:rFonts w:ascii="Palatino Linotype" w:hAnsi="Palatino Linotype"/>
          <w:b/>
          <w:sz w:val="24"/>
          <w:szCs w:val="24"/>
        </w:rPr>
        <w:tab/>
        <w:t xml:space="preserve">  </w:t>
      </w:r>
      <w:r w:rsidRPr="00284A95">
        <w:rPr>
          <w:rFonts w:ascii="Palatino Linotype" w:hAnsi="Palatino Linotype"/>
          <w:b/>
          <w:i/>
          <w:sz w:val="24"/>
          <w:szCs w:val="24"/>
        </w:rPr>
        <w:t>18óra/14óra</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w:t>
      </w:r>
      <w:r w:rsidRPr="00284A95">
        <w:rPr>
          <w:rFonts w:ascii="Palatino Linotype" w:hAnsi="Palatino Linotype"/>
          <w:b/>
          <w:i/>
          <w:sz w:val="24"/>
          <w:szCs w:val="24"/>
        </w:rPr>
        <w:t xml:space="preserve"> </w:t>
      </w:r>
      <w:r w:rsidRPr="00284A95">
        <w:rPr>
          <w:rFonts w:ascii="Palatino Linotype" w:hAnsi="Palatino Linotype"/>
          <w:sz w:val="24"/>
          <w:szCs w:val="24"/>
        </w:rPr>
        <w:t>spirális technika elterjedése hazánkban /szalmából/</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szalmakalap készítés múltja</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szalmafonó háziipar</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Híres szalmakalap készítő műhelyek, központok</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Erdélyi szalmakalaposok, szatyrosok</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Aratódíszek elterjedése, hozzá fűződő szokások</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Szalmás mesterek, parasztspecialisták</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p>
    <w:p w:rsidR="00C27FB9" w:rsidRDefault="00C27FB9" w:rsidP="0087591E">
      <w:pPr>
        <w:widowControl w:val="0"/>
        <w:numPr>
          <w:ilvl w:val="2"/>
          <w:numId w:val="39"/>
        </w:numPr>
        <w:suppressAutoHyphens/>
        <w:spacing w:after="0" w:line="240" w:lineRule="auto"/>
        <w:ind w:hanging="810"/>
        <w:jc w:val="both"/>
        <w:rPr>
          <w:rFonts w:ascii="Palatino Linotype" w:hAnsi="Palatino Linotype"/>
          <w:b/>
          <w:sz w:val="24"/>
          <w:szCs w:val="24"/>
        </w:rPr>
      </w:pPr>
      <w:r w:rsidRPr="00284A95">
        <w:rPr>
          <w:rFonts w:ascii="Palatino Linotype" w:hAnsi="Palatino Linotype"/>
          <w:b/>
          <w:sz w:val="24"/>
          <w:szCs w:val="24"/>
        </w:rPr>
        <w:t>A</w:t>
      </w:r>
      <w:r w:rsidRPr="00284A95">
        <w:rPr>
          <w:rFonts w:ascii="Palatino Linotype" w:hAnsi="Palatino Linotype"/>
          <w:b/>
          <w:i/>
          <w:sz w:val="24"/>
          <w:szCs w:val="24"/>
        </w:rPr>
        <w:t xml:space="preserve"> </w:t>
      </w:r>
      <w:r w:rsidRPr="00284A95">
        <w:rPr>
          <w:rFonts w:ascii="Palatino Linotype" w:hAnsi="Palatino Linotype"/>
          <w:b/>
          <w:sz w:val="24"/>
          <w:szCs w:val="24"/>
        </w:rPr>
        <w:t>kukorica megjelenése</w:t>
      </w:r>
      <w:r>
        <w:rPr>
          <w:rFonts w:ascii="Palatino Linotype" w:hAnsi="Palatino Linotype"/>
          <w:b/>
          <w:sz w:val="24"/>
          <w:szCs w:val="24"/>
        </w:rPr>
        <w:t>,</w:t>
      </w:r>
      <w:r w:rsidRPr="00284A95">
        <w:rPr>
          <w:rFonts w:ascii="Palatino Linotype" w:hAnsi="Palatino Linotype"/>
          <w:b/>
          <w:sz w:val="24"/>
          <w:szCs w:val="24"/>
        </w:rPr>
        <w:t xml:space="preserve"> a csuhém</w:t>
      </w:r>
      <w:r>
        <w:rPr>
          <w:rFonts w:ascii="Palatino Linotype" w:hAnsi="Palatino Linotype"/>
          <w:b/>
          <w:sz w:val="24"/>
          <w:szCs w:val="24"/>
        </w:rPr>
        <w:t>egmunkálás</w:t>
      </w:r>
      <w:r w:rsidRPr="00284A95">
        <w:rPr>
          <w:rFonts w:ascii="Palatino Linotype" w:hAnsi="Palatino Linotype"/>
          <w:b/>
          <w:sz w:val="24"/>
          <w:szCs w:val="24"/>
        </w:rPr>
        <w:t xml:space="preserve"> kezdetei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16óra/12</w:t>
      </w:r>
      <w:r w:rsidRPr="00284A95">
        <w:rPr>
          <w:rFonts w:ascii="Palatino Linotype" w:hAnsi="Palatino Linotype"/>
          <w:b/>
          <w:i/>
          <w:sz w:val="24"/>
          <w:szCs w:val="24"/>
        </w:rPr>
        <w:t>óra</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 xml:space="preserve">A kukorica származása </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Elterjedése a világon</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csuhé felhasználása az őshazában</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csuhé felhasználása más népek kultúrájában</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kukoricához, és a csuhéhoz fűződő szokások</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p>
    <w:p w:rsidR="00C27FB9" w:rsidRDefault="00C27FB9" w:rsidP="0087591E">
      <w:pPr>
        <w:widowControl w:val="0"/>
        <w:numPr>
          <w:ilvl w:val="2"/>
          <w:numId w:val="40"/>
        </w:numPr>
        <w:suppressAutoHyphens/>
        <w:spacing w:after="0" w:line="240" w:lineRule="auto"/>
        <w:ind w:hanging="810"/>
        <w:jc w:val="both"/>
        <w:rPr>
          <w:rFonts w:ascii="Palatino Linotype" w:hAnsi="Palatino Linotype"/>
          <w:b/>
          <w:sz w:val="24"/>
          <w:szCs w:val="24"/>
        </w:rPr>
      </w:pPr>
      <w:r>
        <w:rPr>
          <w:rFonts w:ascii="Palatino Linotype" w:hAnsi="Palatino Linotype"/>
          <w:b/>
          <w:sz w:val="24"/>
          <w:szCs w:val="24"/>
        </w:rPr>
        <w:t>C</w:t>
      </w:r>
      <w:r w:rsidRPr="00284A95">
        <w:rPr>
          <w:rFonts w:ascii="Palatino Linotype" w:hAnsi="Palatino Linotype"/>
          <w:b/>
          <w:sz w:val="24"/>
          <w:szCs w:val="24"/>
        </w:rPr>
        <w:t xml:space="preserve">suhémegmunkálás a Kárpát-medencében </w:t>
      </w:r>
      <w:r>
        <w:rPr>
          <w:rFonts w:ascii="Palatino Linotype" w:hAnsi="Palatino Linotype"/>
          <w:b/>
          <w:sz w:val="24"/>
          <w:szCs w:val="24"/>
        </w:rPr>
        <w:tab/>
      </w:r>
      <w:r>
        <w:rPr>
          <w:rFonts w:ascii="Palatino Linotype" w:hAnsi="Palatino Linotype"/>
          <w:b/>
          <w:sz w:val="24"/>
          <w:szCs w:val="24"/>
        </w:rPr>
        <w:tab/>
        <w:t xml:space="preserve">  </w:t>
      </w:r>
      <w:r w:rsidRPr="00F01E83">
        <w:rPr>
          <w:rFonts w:ascii="Palatino Linotype" w:hAnsi="Palatino Linotype"/>
          <w:b/>
          <w:i/>
          <w:sz w:val="24"/>
          <w:szCs w:val="24"/>
        </w:rPr>
        <w:t>26</w:t>
      </w:r>
      <w:r>
        <w:rPr>
          <w:rFonts w:ascii="Palatino Linotype" w:hAnsi="Palatino Linotype"/>
          <w:b/>
          <w:i/>
          <w:sz w:val="24"/>
          <w:szCs w:val="24"/>
        </w:rPr>
        <w:t>óra/22</w:t>
      </w:r>
      <w:r w:rsidRPr="00284A95">
        <w:rPr>
          <w:rFonts w:ascii="Palatino Linotype" w:hAnsi="Palatino Linotype"/>
          <w:b/>
          <w:i/>
          <w:sz w:val="24"/>
          <w:szCs w:val="24"/>
        </w:rPr>
        <w:t>óra</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kukorica megjelenése hazánkban</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kukorica termesztésének körülményei</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csuhé felhasználás kezdetei a Kárpát-medencében</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kukoricához, és a csuhéhoz fűződő szokások</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csuhéfonás terjedésének okai</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csuhéfonás formai és technikai jellemzői /sodrás, fonás, csomózás/</w:t>
      </w:r>
    </w:p>
    <w:p w:rsidR="00C27FB9"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csuhéfonás változásai az utóbbi évtizedekben (évszázadban)</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p>
    <w:p w:rsidR="00C27FB9" w:rsidRDefault="00C27FB9" w:rsidP="0087591E">
      <w:pPr>
        <w:widowControl w:val="0"/>
        <w:numPr>
          <w:ilvl w:val="2"/>
          <w:numId w:val="40"/>
        </w:numPr>
        <w:suppressAutoHyphens/>
        <w:spacing w:after="0" w:line="240" w:lineRule="auto"/>
        <w:ind w:left="1134" w:firstLine="0"/>
        <w:jc w:val="both"/>
        <w:rPr>
          <w:rFonts w:ascii="Palatino Linotype" w:hAnsi="Palatino Linotype"/>
          <w:b/>
          <w:i/>
          <w:sz w:val="24"/>
          <w:szCs w:val="24"/>
        </w:rPr>
      </w:pPr>
      <w:r w:rsidRPr="00284A95">
        <w:rPr>
          <w:rFonts w:ascii="Palatino Linotype" w:hAnsi="Palatino Linotype"/>
          <w:b/>
          <w:sz w:val="24"/>
          <w:szCs w:val="24"/>
        </w:rPr>
        <w:t xml:space="preserve">Csuhéfeldolgozó központok, háziipar </w:t>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t xml:space="preserve">   </w:t>
      </w:r>
      <w:r w:rsidRPr="00284A95">
        <w:rPr>
          <w:rFonts w:ascii="Palatino Linotype" w:hAnsi="Palatino Linotype"/>
          <w:b/>
          <w:i/>
          <w:sz w:val="24"/>
          <w:szCs w:val="24"/>
        </w:rPr>
        <w:t xml:space="preserve">18óra14óra </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csuhéfonó háziipar kialakulása</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Szatyrosok, kosarasok, papucsosok a falvakban</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Bútorbekötés csuhéval</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Határon túli erdélyi, kárpátaljai stb. csuhésok</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Csuhéfonó központok Magyarországon</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sz w:val="24"/>
          <w:szCs w:val="24"/>
        </w:rPr>
        <w:t>Csuhés mesterek, parasztspecialisták</w:t>
      </w:r>
    </w:p>
    <w:p w:rsidR="00C27FB9" w:rsidRPr="00284A95" w:rsidRDefault="00C27FB9" w:rsidP="0087591E">
      <w:pPr>
        <w:widowControl w:val="0"/>
        <w:suppressAutoHyphens/>
        <w:spacing w:after="0" w:line="240" w:lineRule="auto"/>
        <w:ind w:left="1134"/>
        <w:jc w:val="both"/>
        <w:rPr>
          <w:rFonts w:ascii="Palatino Linotype" w:hAnsi="Palatino Linotype" w:cs="Mangal"/>
          <w:b/>
          <w:kern w:val="1"/>
          <w:sz w:val="24"/>
          <w:szCs w:val="24"/>
          <w:lang w:eastAsia="hi-IN" w:bidi="hi-IN"/>
        </w:rPr>
      </w:pPr>
      <w:r w:rsidRPr="00284A95">
        <w:rPr>
          <w:rFonts w:ascii="Palatino Linotype" w:hAnsi="Palatino Linotype" w:cs="Mangal"/>
          <w:kern w:val="1"/>
          <w:sz w:val="24"/>
          <w:szCs w:val="24"/>
          <w:lang w:eastAsia="hi-IN" w:bidi="hi-IN"/>
        </w:rPr>
        <w:tab/>
      </w:r>
    </w:p>
    <w:p w:rsidR="00C27FB9" w:rsidRDefault="00C27FB9" w:rsidP="0087591E">
      <w:pPr>
        <w:numPr>
          <w:ilvl w:val="1"/>
          <w:numId w:val="40"/>
        </w:numPr>
        <w:spacing w:after="0" w:line="240" w:lineRule="auto"/>
        <w:ind w:left="426" w:firstLine="0"/>
        <w:jc w:val="both"/>
        <w:rPr>
          <w:rFonts w:ascii="Palatino Linotype" w:hAnsi="Palatino Linotype"/>
          <w:b/>
          <w:i/>
          <w:sz w:val="24"/>
          <w:szCs w:val="24"/>
        </w:rPr>
      </w:pPr>
      <w:r w:rsidRPr="00284A95">
        <w:rPr>
          <w:rFonts w:ascii="Palatino Linotype" w:hAnsi="Palatino Linotype"/>
          <w:b/>
          <w:i/>
          <w:sz w:val="24"/>
          <w:szCs w:val="24"/>
        </w:rPr>
        <w:t xml:space="preserve">A képzés javasolt helyszíne </w:t>
      </w:r>
      <w:r w:rsidRPr="00284A95">
        <w:rPr>
          <w:rFonts w:ascii="Palatino Linotype" w:hAnsi="Palatino Linotype"/>
          <w:b/>
          <w:i/>
          <w:kern w:val="1"/>
          <w:sz w:val="24"/>
          <w:szCs w:val="24"/>
          <w:lang w:eastAsia="hi-IN" w:bidi="hi-IN"/>
        </w:rPr>
        <w:t>(ajánlás)</w:t>
      </w:r>
    </w:p>
    <w:p w:rsidR="00C27FB9" w:rsidRPr="00284A95" w:rsidRDefault="00C27FB9" w:rsidP="0087591E">
      <w:pPr>
        <w:spacing w:after="0" w:line="240" w:lineRule="auto"/>
        <w:ind w:left="426"/>
        <w:jc w:val="both"/>
        <w:rPr>
          <w:rFonts w:ascii="Palatino Linotype" w:hAnsi="Palatino Linotype"/>
          <w:sz w:val="24"/>
          <w:szCs w:val="24"/>
        </w:rPr>
      </w:pPr>
      <w:r w:rsidRPr="00284A95">
        <w:rPr>
          <w:rFonts w:ascii="Palatino Linotype" w:hAnsi="Palatino Linotype"/>
          <w:sz w:val="24"/>
          <w:szCs w:val="24"/>
        </w:rPr>
        <w:t>Szaktanterem</w:t>
      </w:r>
    </w:p>
    <w:p w:rsidR="00C27FB9" w:rsidRPr="00284A95" w:rsidRDefault="00C27FB9" w:rsidP="0087591E">
      <w:pPr>
        <w:spacing w:after="0" w:line="240" w:lineRule="auto"/>
        <w:ind w:left="426"/>
        <w:jc w:val="both"/>
        <w:rPr>
          <w:rFonts w:ascii="Palatino Linotype" w:hAnsi="Palatino Linotype"/>
          <w:sz w:val="24"/>
          <w:szCs w:val="24"/>
        </w:rPr>
      </w:pPr>
      <w:r w:rsidRPr="00284A95">
        <w:rPr>
          <w:rFonts w:ascii="Palatino Linotype" w:hAnsi="Palatino Linotype"/>
          <w:sz w:val="24"/>
          <w:szCs w:val="24"/>
        </w:rPr>
        <w:t>Könyvtár</w:t>
      </w:r>
    </w:p>
    <w:p w:rsidR="00C27FB9" w:rsidRPr="00284A95" w:rsidRDefault="00C27FB9" w:rsidP="0087591E">
      <w:pPr>
        <w:spacing w:after="0" w:line="240" w:lineRule="auto"/>
        <w:ind w:left="426"/>
        <w:jc w:val="both"/>
        <w:rPr>
          <w:rFonts w:ascii="Palatino Linotype" w:hAnsi="Palatino Linotype"/>
          <w:sz w:val="24"/>
          <w:szCs w:val="24"/>
        </w:rPr>
      </w:pPr>
      <w:r w:rsidRPr="00284A95">
        <w:rPr>
          <w:rFonts w:ascii="Palatino Linotype" w:hAnsi="Palatino Linotype"/>
          <w:sz w:val="24"/>
          <w:szCs w:val="24"/>
        </w:rPr>
        <w:t>Múzeumok</w:t>
      </w:r>
    </w:p>
    <w:p w:rsidR="00C27FB9" w:rsidRPr="00284A95" w:rsidRDefault="00C27FB9" w:rsidP="0087591E">
      <w:pPr>
        <w:spacing w:after="0" w:line="240" w:lineRule="auto"/>
        <w:ind w:left="426"/>
        <w:jc w:val="both"/>
        <w:rPr>
          <w:rFonts w:ascii="Palatino Linotype" w:hAnsi="Palatino Linotype"/>
          <w:sz w:val="24"/>
          <w:szCs w:val="24"/>
        </w:rPr>
      </w:pPr>
      <w:r w:rsidRPr="00284A95">
        <w:rPr>
          <w:rFonts w:ascii="Palatino Linotype" w:hAnsi="Palatino Linotype"/>
          <w:sz w:val="24"/>
          <w:szCs w:val="24"/>
        </w:rPr>
        <w:t>Tájházak, néprajzi gyűjtemények</w:t>
      </w:r>
    </w:p>
    <w:p w:rsidR="00C27FB9" w:rsidRPr="00284A95" w:rsidRDefault="00C27FB9" w:rsidP="0087591E">
      <w:pPr>
        <w:spacing w:after="0" w:line="240" w:lineRule="auto"/>
        <w:ind w:left="426"/>
        <w:jc w:val="both"/>
        <w:rPr>
          <w:rFonts w:ascii="Palatino Linotype" w:hAnsi="Palatino Linotype"/>
          <w:sz w:val="24"/>
          <w:szCs w:val="24"/>
        </w:rPr>
      </w:pPr>
      <w:r w:rsidRPr="00284A95">
        <w:rPr>
          <w:rFonts w:ascii="Palatino Linotype" w:hAnsi="Palatino Linotype"/>
          <w:sz w:val="24"/>
          <w:szCs w:val="24"/>
        </w:rPr>
        <w:t>Mesterek, műhelyek</w:t>
      </w:r>
    </w:p>
    <w:p w:rsidR="00C27FB9" w:rsidRPr="00284A95" w:rsidRDefault="00C27FB9" w:rsidP="0087591E">
      <w:pPr>
        <w:widowControl w:val="0"/>
        <w:suppressAutoHyphens/>
        <w:spacing w:after="0" w:line="240" w:lineRule="auto"/>
        <w:ind w:left="426"/>
        <w:jc w:val="both"/>
        <w:rPr>
          <w:rFonts w:ascii="Palatino Linotype" w:hAnsi="Palatino Linotype" w:cs="Mangal"/>
          <w:kern w:val="1"/>
          <w:sz w:val="24"/>
          <w:szCs w:val="24"/>
          <w:lang w:eastAsia="hi-IN" w:bidi="hi-IN"/>
        </w:rPr>
      </w:pPr>
    </w:p>
    <w:p w:rsidR="00C27FB9" w:rsidRDefault="00C27FB9" w:rsidP="0087591E">
      <w:pPr>
        <w:numPr>
          <w:ilvl w:val="1"/>
          <w:numId w:val="40"/>
        </w:numPr>
        <w:spacing w:after="0" w:line="240" w:lineRule="auto"/>
        <w:ind w:left="426" w:firstLine="0"/>
        <w:jc w:val="both"/>
        <w:rPr>
          <w:rFonts w:ascii="Palatino Linotype" w:hAnsi="Palatino Linotype"/>
          <w:b/>
          <w:i/>
          <w:sz w:val="24"/>
          <w:szCs w:val="24"/>
        </w:rPr>
      </w:pPr>
      <w:r w:rsidRPr="00284A95">
        <w:rPr>
          <w:rFonts w:ascii="Palatino Linotype" w:hAnsi="Palatino Linotype"/>
          <w:b/>
          <w:i/>
          <w:sz w:val="24"/>
          <w:szCs w:val="24"/>
        </w:rPr>
        <w:t>A tantárgy elsajátítása során alkalmazható sajátos módszerek, tanulói tevékenységformák (ajánlás)</w:t>
      </w:r>
    </w:p>
    <w:p w:rsidR="00C27FB9" w:rsidRPr="00284A95" w:rsidRDefault="00C27FB9" w:rsidP="0087591E">
      <w:pPr>
        <w:spacing w:after="0" w:line="240" w:lineRule="auto"/>
        <w:ind w:left="426"/>
        <w:jc w:val="both"/>
        <w:rPr>
          <w:rFonts w:ascii="Palatino Linotype" w:hAnsi="Palatino Linotype"/>
          <w:b/>
          <w:i/>
          <w:sz w:val="24"/>
          <w:szCs w:val="24"/>
        </w:rPr>
      </w:pPr>
    </w:p>
    <w:p w:rsidR="00C27FB9" w:rsidRPr="00284A95" w:rsidRDefault="00C27FB9" w:rsidP="0087591E">
      <w:pPr>
        <w:pStyle w:val="Listaszerbekezds4"/>
        <w:ind w:left="426"/>
        <w:jc w:val="both"/>
        <w:rPr>
          <w:rFonts w:ascii="Palatino Linotype" w:hAnsi="Palatino Linotype"/>
          <w:b/>
          <w:bCs/>
          <w:i/>
        </w:rPr>
      </w:pPr>
      <w:r>
        <w:rPr>
          <w:rFonts w:ascii="Palatino Linotype" w:hAnsi="Palatino Linotype"/>
          <w:b/>
          <w:bCs/>
          <w:i/>
        </w:rPr>
        <w:t>10.5.1</w:t>
      </w:r>
      <w:r>
        <w:rPr>
          <w:rFonts w:ascii="Palatino Linotype" w:hAnsi="Palatino Linotype"/>
          <w:b/>
          <w:bCs/>
          <w:i/>
        </w:rPr>
        <w:tab/>
      </w:r>
      <w:r w:rsidRPr="00284A95">
        <w:rPr>
          <w:rFonts w:ascii="Palatino Linotype" w:hAnsi="Palatino Linotype"/>
          <w:b/>
          <w:bCs/>
          <w:i/>
        </w:rPr>
        <w:t>A tantárgy elsajátítása során alkalmazható tanulói tevékenységformák (ajánlás)</w:t>
      </w:r>
    </w:p>
    <w:tbl>
      <w:tblPr>
        <w:tblW w:w="0" w:type="auto"/>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30"/>
        <w:gridCol w:w="3621"/>
        <w:gridCol w:w="809"/>
        <w:gridCol w:w="798"/>
        <w:gridCol w:w="763"/>
        <w:gridCol w:w="2190"/>
      </w:tblGrid>
      <w:tr w:rsidR="00C27FB9" w:rsidRPr="00284A95" w:rsidTr="0087591E">
        <w:trPr>
          <w:cantSplit/>
          <w:trHeight w:val="921"/>
          <w:jc w:val="center"/>
        </w:trPr>
        <w:tc>
          <w:tcPr>
            <w:tcW w:w="930"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3621"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tevékenységforma</w:t>
            </w:r>
          </w:p>
        </w:tc>
        <w:tc>
          <w:tcPr>
            <w:tcW w:w="2370" w:type="dxa"/>
            <w:gridSpan w:val="3"/>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Tanulói tevékenység szervezési kerete</w:t>
            </w:r>
          </w:p>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(differenciálási módok)</w:t>
            </w:r>
          </w:p>
        </w:tc>
        <w:tc>
          <w:tcPr>
            <w:tcW w:w="2190"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C27FB9" w:rsidRPr="00284A95" w:rsidTr="0087591E">
        <w:trPr>
          <w:cantSplit/>
          <w:trHeight w:val="1420"/>
          <w:jc w:val="center"/>
        </w:trPr>
        <w:tc>
          <w:tcPr>
            <w:tcW w:w="930"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3621"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809"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Egyéni</w:t>
            </w:r>
          </w:p>
        </w:tc>
        <w:tc>
          <w:tcPr>
            <w:tcW w:w="798"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Csoport-bontás</w:t>
            </w:r>
          </w:p>
        </w:tc>
        <w:tc>
          <w:tcPr>
            <w:tcW w:w="763" w:type="dxa"/>
            <w:textDirection w:val="btLr"/>
            <w:vAlign w:val="center"/>
          </w:tcPr>
          <w:p w:rsidR="00C27FB9" w:rsidRPr="00284A95" w:rsidRDefault="00C27FB9" w:rsidP="0087591E">
            <w:pPr>
              <w:spacing w:after="0" w:line="240" w:lineRule="auto"/>
              <w:ind w:left="113" w:right="113"/>
              <w:jc w:val="center"/>
              <w:rPr>
                <w:rFonts w:ascii="Palatino Linotype" w:hAnsi="Palatino Linotype"/>
                <w:b/>
                <w:sz w:val="20"/>
                <w:szCs w:val="20"/>
              </w:rPr>
            </w:pPr>
            <w:r w:rsidRPr="00284A95">
              <w:rPr>
                <w:rFonts w:ascii="Palatino Linotype" w:hAnsi="Palatino Linotype"/>
                <w:b/>
                <w:sz w:val="20"/>
                <w:szCs w:val="20"/>
              </w:rPr>
              <w:t>Osztály-keret</w:t>
            </w:r>
          </w:p>
        </w:tc>
        <w:tc>
          <w:tcPr>
            <w:tcW w:w="2190" w:type="dxa"/>
            <w:vMerge/>
            <w:vAlign w:val="center"/>
          </w:tcPr>
          <w:p w:rsidR="00C27FB9" w:rsidRPr="00284A95" w:rsidRDefault="00C27FB9" w:rsidP="0087591E">
            <w:pPr>
              <w:spacing w:after="0" w:line="240" w:lineRule="auto"/>
              <w:rPr>
                <w:rFonts w:ascii="Palatino Linotype" w:hAnsi="Palatino Linotype"/>
                <w:b/>
                <w:sz w:val="20"/>
                <w:szCs w:val="20"/>
              </w:rPr>
            </w:pPr>
          </w:p>
        </w:tc>
      </w:tr>
      <w:tr w:rsidR="00C27FB9" w:rsidRPr="00284A95" w:rsidTr="0087591E">
        <w:trPr>
          <w:jc w:val="center"/>
        </w:trPr>
        <w:tc>
          <w:tcPr>
            <w:tcW w:w="930"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1.</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b/>
                <w:sz w:val="20"/>
                <w:szCs w:val="20"/>
              </w:rPr>
            </w:pPr>
            <w:r w:rsidRPr="00284A95">
              <w:rPr>
                <w:rFonts w:ascii="Palatino Linotype" w:hAnsi="Palatino Linotype" w:cs="Arial"/>
                <w:b/>
                <w:sz w:val="20"/>
                <w:szCs w:val="20"/>
              </w:rPr>
              <w:t>Információ feldolgozó tevékenységek</w:t>
            </w:r>
          </w:p>
        </w:tc>
        <w:tc>
          <w:tcPr>
            <w:tcW w:w="809"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3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w:t>
            </w:r>
            <w:r>
              <w:rPr>
                <w:rFonts w:ascii="Palatino Linotype" w:hAnsi="Palatino Linotype"/>
                <w:sz w:val="20"/>
                <w:szCs w:val="20"/>
              </w:rPr>
              <w:t>1</w:t>
            </w:r>
            <w:r w:rsidRPr="00284A95">
              <w:rPr>
                <w:rFonts w:ascii="Palatino Linotype" w:hAnsi="Palatino Linotype"/>
                <w:sz w:val="20"/>
                <w:szCs w:val="20"/>
              </w:rPr>
              <w:t>.</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Olvasott szöveg feladattal vezetett feldolgozása</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3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w:t>
            </w:r>
            <w:r>
              <w:rPr>
                <w:rFonts w:ascii="Palatino Linotype" w:hAnsi="Palatino Linotype"/>
                <w:sz w:val="20"/>
                <w:szCs w:val="20"/>
              </w:rPr>
              <w:t>2</w:t>
            </w:r>
            <w:r w:rsidRPr="00284A95">
              <w:rPr>
                <w:rFonts w:ascii="Palatino Linotype" w:hAnsi="Palatino Linotype"/>
                <w:sz w:val="20"/>
                <w:szCs w:val="20"/>
              </w:rPr>
              <w:t>.</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Olvasott szöveg feldolgozása jegyzeteléssel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30" w:type="dxa"/>
            <w:vAlign w:val="center"/>
          </w:tcPr>
          <w:p w:rsidR="00C27FB9" w:rsidRPr="00284A95"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1.3</w:t>
            </w:r>
            <w:r w:rsidRPr="00284A95">
              <w:rPr>
                <w:rFonts w:ascii="Palatino Linotype" w:hAnsi="Palatino Linotype"/>
                <w:sz w:val="20"/>
                <w:szCs w:val="20"/>
              </w:rPr>
              <w:t>.</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Hallott szöveg feldolgozása jegyzeteléssel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30" w:type="dxa"/>
            <w:vAlign w:val="center"/>
          </w:tcPr>
          <w:p w:rsidR="00C27FB9" w:rsidRPr="00284A95"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1.4</w:t>
            </w:r>
            <w:r w:rsidRPr="00284A95">
              <w:rPr>
                <w:rFonts w:ascii="Palatino Linotype" w:hAnsi="Palatino Linotype"/>
                <w:sz w:val="20"/>
                <w:szCs w:val="20"/>
              </w:rPr>
              <w:t>.</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Információk önálló rendszerezése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30"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2.</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cs="Arial"/>
                <w:b/>
                <w:sz w:val="20"/>
                <w:szCs w:val="20"/>
              </w:rPr>
            </w:pPr>
            <w:r w:rsidRPr="00284A95">
              <w:rPr>
                <w:rFonts w:ascii="Palatino Linotype" w:hAnsi="Palatino Linotype" w:cs="Arial"/>
                <w:b/>
                <w:sz w:val="20"/>
                <w:szCs w:val="20"/>
              </w:rPr>
              <w:t>Ismeretalkalmazási gyakorló tevékenységek, feladatok</w:t>
            </w:r>
          </w:p>
        </w:tc>
        <w:tc>
          <w:tcPr>
            <w:tcW w:w="809"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3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2.1.</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Írásos elemzések készítése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3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2.2.</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Leírás készítése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3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2.3.</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Válaszolás írásban mondatszintű kérdésekre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3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2.4.</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Tesztfeladat megoldása</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3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2.5.</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Szöveges előadás egyéni felkészüléssel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30"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3.</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cs="Arial"/>
                <w:b/>
                <w:sz w:val="20"/>
                <w:szCs w:val="20"/>
              </w:rPr>
            </w:pPr>
            <w:r w:rsidRPr="00284A95">
              <w:rPr>
                <w:rFonts w:ascii="Palatino Linotype" w:hAnsi="Palatino Linotype" w:cs="Arial"/>
                <w:b/>
                <w:sz w:val="20"/>
                <w:szCs w:val="20"/>
              </w:rPr>
              <w:t>Képi információk körében</w:t>
            </w:r>
          </w:p>
        </w:tc>
        <w:tc>
          <w:tcPr>
            <w:tcW w:w="809"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3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3.1.</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cs="Arial"/>
                <w:sz w:val="20"/>
                <w:szCs w:val="20"/>
              </w:rPr>
              <w:t>Műhely rajz értelmezése</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3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3.2.</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cs="Arial"/>
                <w:sz w:val="20"/>
                <w:szCs w:val="20"/>
              </w:rPr>
              <w:t>Vázlatrajz készítése leírásból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 xml:space="preserve"> Rajzeszközök</w:t>
            </w:r>
          </w:p>
        </w:tc>
      </w:tr>
      <w:tr w:rsidR="00C27FB9" w:rsidRPr="00284A95" w:rsidTr="0087591E">
        <w:trPr>
          <w:jc w:val="center"/>
        </w:trPr>
        <w:tc>
          <w:tcPr>
            <w:tcW w:w="93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3.3.</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cs="Arial"/>
                <w:sz w:val="20"/>
                <w:szCs w:val="20"/>
              </w:rPr>
              <w:t>Múzeumi rajzkészítés tárgyról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Rajzeszközök</w:t>
            </w:r>
          </w:p>
        </w:tc>
      </w:tr>
      <w:tr w:rsidR="00C27FB9" w:rsidRPr="00284A95" w:rsidTr="0087591E">
        <w:trPr>
          <w:jc w:val="center"/>
        </w:trPr>
        <w:tc>
          <w:tcPr>
            <w:tcW w:w="93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3.4.</w:t>
            </w:r>
          </w:p>
        </w:tc>
        <w:tc>
          <w:tcPr>
            <w:tcW w:w="3621"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cs="Arial"/>
                <w:sz w:val="20"/>
                <w:szCs w:val="20"/>
              </w:rPr>
              <w:t>Információk gyűjtése: kép, rajz</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Számítógép, CD, DVD</w:t>
            </w:r>
          </w:p>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Mintadarabok, szakkönyv, fotó</w:t>
            </w:r>
          </w:p>
        </w:tc>
      </w:tr>
      <w:tr w:rsidR="00C27FB9" w:rsidRPr="00284A95" w:rsidTr="0087591E">
        <w:trPr>
          <w:trHeight w:val="499"/>
          <w:jc w:val="center"/>
        </w:trPr>
        <w:tc>
          <w:tcPr>
            <w:tcW w:w="930" w:type="dxa"/>
            <w:shd w:val="clear" w:color="auto" w:fill="D9D9D9"/>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4.</w:t>
            </w:r>
          </w:p>
        </w:tc>
        <w:tc>
          <w:tcPr>
            <w:tcW w:w="3621" w:type="dxa"/>
            <w:shd w:val="clear" w:color="auto" w:fill="D9D9D9"/>
            <w:vAlign w:val="center"/>
          </w:tcPr>
          <w:p w:rsidR="00C27FB9" w:rsidRPr="00284A95" w:rsidRDefault="00C27FB9" w:rsidP="0087591E">
            <w:pPr>
              <w:spacing w:after="0" w:line="240" w:lineRule="auto"/>
              <w:rPr>
                <w:rFonts w:ascii="Palatino Linotype" w:hAnsi="Palatino Linotype" w:cs="Arial"/>
                <w:b/>
                <w:sz w:val="20"/>
                <w:szCs w:val="20"/>
              </w:rPr>
            </w:pPr>
            <w:r w:rsidRPr="00284A95">
              <w:rPr>
                <w:rFonts w:ascii="Palatino Linotype" w:hAnsi="Palatino Linotype" w:cs="Arial"/>
                <w:b/>
                <w:sz w:val="20"/>
                <w:szCs w:val="20"/>
              </w:rPr>
              <w:t>Komplex információk körében</w:t>
            </w:r>
          </w:p>
        </w:tc>
        <w:tc>
          <w:tcPr>
            <w:tcW w:w="809"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3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4.1.</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Elemzés készítése tapasztalatokról</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3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4.2.</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Jegyzetkészítés eseményről kérdéssor alapján</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30"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4.3.</w:t>
            </w:r>
          </w:p>
        </w:tc>
        <w:tc>
          <w:tcPr>
            <w:tcW w:w="3621" w:type="dxa"/>
            <w:vAlign w:val="center"/>
          </w:tcPr>
          <w:p w:rsidR="00C27FB9" w:rsidRPr="00284A95" w:rsidRDefault="00C27FB9" w:rsidP="0087591E">
            <w:pPr>
              <w:spacing w:after="0" w:line="240" w:lineRule="auto"/>
              <w:rPr>
                <w:rFonts w:ascii="Palatino Linotype" w:hAnsi="Palatino Linotype" w:cs="Arial"/>
                <w:sz w:val="20"/>
                <w:szCs w:val="20"/>
              </w:rPr>
            </w:pPr>
            <w:r w:rsidRPr="00284A95">
              <w:rPr>
                <w:rFonts w:ascii="Palatino Linotype" w:hAnsi="Palatino Linotype" w:cs="Arial"/>
                <w:sz w:val="20"/>
                <w:szCs w:val="20"/>
              </w:rPr>
              <w:t>Utólagos szóbeli beszámoló</w:t>
            </w:r>
          </w:p>
        </w:tc>
        <w:tc>
          <w:tcPr>
            <w:tcW w:w="80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798"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76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Pr="00284A95" w:rsidRDefault="00C27FB9" w:rsidP="0087591E">
            <w:pPr>
              <w:spacing w:after="0" w:line="240" w:lineRule="auto"/>
              <w:jc w:val="center"/>
              <w:rPr>
                <w:rFonts w:ascii="Palatino Linotype" w:hAnsi="Palatino Linotype"/>
                <w:sz w:val="20"/>
                <w:szCs w:val="20"/>
              </w:rPr>
            </w:pPr>
          </w:p>
        </w:tc>
      </w:tr>
    </w:tbl>
    <w:p w:rsidR="00C27FB9" w:rsidRPr="00284A95" w:rsidRDefault="00C27FB9" w:rsidP="0087591E">
      <w:pPr>
        <w:rPr>
          <w:rFonts w:ascii="Palatino Linotype" w:hAnsi="Palatino Linotype"/>
        </w:rPr>
      </w:pPr>
    </w:p>
    <w:p w:rsidR="00C27FB9" w:rsidRPr="00284A95" w:rsidRDefault="00C27FB9" w:rsidP="0087591E">
      <w:pPr>
        <w:pStyle w:val="Listaszerbekezds4"/>
        <w:ind w:left="0"/>
        <w:rPr>
          <w:rFonts w:ascii="Palatino Linotype" w:hAnsi="Palatino Linotype"/>
          <w:b/>
          <w:bCs/>
          <w:i/>
        </w:rPr>
      </w:pPr>
      <w:r>
        <w:rPr>
          <w:rFonts w:ascii="Palatino Linotype" w:hAnsi="Palatino Linotype"/>
          <w:b/>
          <w:bCs/>
          <w:i/>
        </w:rPr>
        <w:t>10.5.2</w:t>
      </w:r>
      <w:r>
        <w:rPr>
          <w:rFonts w:ascii="Palatino Linotype" w:hAnsi="Palatino Linotype"/>
          <w:b/>
          <w:bCs/>
          <w:i/>
        </w:rPr>
        <w:tab/>
      </w:r>
      <w:r w:rsidRPr="00284A95">
        <w:rPr>
          <w:rFonts w:ascii="Palatino Linotype" w:hAnsi="Palatino Linotype"/>
          <w:b/>
          <w:bCs/>
          <w:i/>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1059"/>
        <w:gridCol w:w="903"/>
        <w:gridCol w:w="2587"/>
      </w:tblGrid>
      <w:tr w:rsidR="00C27FB9" w:rsidRPr="00284A95" w:rsidTr="0087591E">
        <w:trPr>
          <w:jc w:val="center"/>
        </w:trPr>
        <w:tc>
          <w:tcPr>
            <w:tcW w:w="994"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Sorszám</w:t>
            </w:r>
          </w:p>
        </w:tc>
        <w:tc>
          <w:tcPr>
            <w:tcW w:w="2800"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 xml:space="preserve">Alkalmazott oktatási </w:t>
            </w:r>
          </w:p>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módszer neve</w:t>
            </w:r>
          </w:p>
        </w:tc>
        <w:tc>
          <w:tcPr>
            <w:tcW w:w="2907" w:type="dxa"/>
            <w:gridSpan w:val="3"/>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 tanulói tevékenység szervezeti kerete</w:t>
            </w:r>
          </w:p>
        </w:tc>
        <w:tc>
          <w:tcPr>
            <w:tcW w:w="2587" w:type="dxa"/>
            <w:vMerge w:val="restart"/>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Alkalmazandó eszközök és felszerelések (SZVK 6. pont lebontása, pontosítása)</w:t>
            </w:r>
          </w:p>
        </w:tc>
      </w:tr>
      <w:tr w:rsidR="00C27FB9" w:rsidRPr="00284A95" w:rsidTr="0087591E">
        <w:trPr>
          <w:jc w:val="center"/>
        </w:trPr>
        <w:tc>
          <w:tcPr>
            <w:tcW w:w="994"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2800" w:type="dxa"/>
            <w:vMerge/>
            <w:vAlign w:val="center"/>
          </w:tcPr>
          <w:p w:rsidR="00C27FB9" w:rsidRPr="00284A95" w:rsidRDefault="00C27FB9" w:rsidP="0087591E">
            <w:pPr>
              <w:spacing w:after="0" w:line="240" w:lineRule="auto"/>
              <w:rPr>
                <w:rFonts w:ascii="Palatino Linotype" w:hAnsi="Palatino Linotype"/>
                <w:b/>
                <w:sz w:val="20"/>
                <w:szCs w:val="20"/>
              </w:rPr>
            </w:pPr>
          </w:p>
        </w:tc>
        <w:tc>
          <w:tcPr>
            <w:tcW w:w="945"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egyéni</w:t>
            </w:r>
          </w:p>
        </w:tc>
        <w:tc>
          <w:tcPr>
            <w:tcW w:w="1059"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csoport</w:t>
            </w:r>
          </w:p>
        </w:tc>
        <w:tc>
          <w:tcPr>
            <w:tcW w:w="903" w:type="dxa"/>
            <w:vAlign w:val="center"/>
          </w:tcPr>
          <w:p w:rsidR="00C27FB9" w:rsidRPr="00284A95" w:rsidRDefault="00C27FB9" w:rsidP="0087591E">
            <w:pPr>
              <w:spacing w:after="0" w:line="240" w:lineRule="auto"/>
              <w:jc w:val="center"/>
              <w:rPr>
                <w:rFonts w:ascii="Palatino Linotype" w:hAnsi="Palatino Linotype"/>
                <w:b/>
                <w:sz w:val="20"/>
                <w:szCs w:val="20"/>
              </w:rPr>
            </w:pPr>
            <w:r w:rsidRPr="00284A95">
              <w:rPr>
                <w:rFonts w:ascii="Palatino Linotype" w:hAnsi="Palatino Linotype"/>
                <w:b/>
                <w:sz w:val="20"/>
                <w:szCs w:val="20"/>
              </w:rPr>
              <w:t>osztály</w:t>
            </w:r>
          </w:p>
        </w:tc>
        <w:tc>
          <w:tcPr>
            <w:tcW w:w="2587" w:type="dxa"/>
            <w:vMerge/>
            <w:vAlign w:val="center"/>
          </w:tcPr>
          <w:p w:rsidR="00C27FB9" w:rsidRPr="00284A95" w:rsidRDefault="00C27FB9" w:rsidP="0087591E">
            <w:pPr>
              <w:spacing w:after="0" w:line="240" w:lineRule="auto"/>
              <w:rPr>
                <w:rFonts w:ascii="Palatino Linotype" w:hAnsi="Palatino Linotype"/>
                <w:b/>
                <w:sz w:val="20"/>
                <w:szCs w:val="20"/>
              </w:rPr>
            </w:pP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1.1</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magyarázat</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105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0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587"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1.2.</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elbeszélés</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105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0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587"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1.3.</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kiselőadás</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105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0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587"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1.4.</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megbeszélés</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105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0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587"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1.5.</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vita</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105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0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587" w:type="dxa"/>
            <w:vAlign w:val="center"/>
          </w:tcPr>
          <w:p w:rsidR="00C27FB9" w:rsidRPr="00284A95" w:rsidRDefault="00C27FB9" w:rsidP="0087591E">
            <w:pPr>
              <w:spacing w:after="0" w:line="240" w:lineRule="auto"/>
              <w:jc w:val="center"/>
              <w:rPr>
                <w:rFonts w:ascii="Palatino Linotype" w:hAnsi="Palatino Linotype"/>
                <w:sz w:val="20"/>
                <w:szCs w:val="20"/>
              </w:rPr>
            </w:pP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1.6.</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szemléltetés</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105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0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587"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Számítógép, CD, DVD, mintadarabok, szakkönyv, fotó</w:t>
            </w:r>
          </w:p>
        </w:tc>
      </w:tr>
      <w:tr w:rsidR="00C27FB9" w:rsidRPr="00284A95" w:rsidTr="0087591E">
        <w:trPr>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1.7.</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házi feladat</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1059"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90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587"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Szakkönyv, számítógép</w:t>
            </w:r>
          </w:p>
        </w:tc>
      </w:tr>
      <w:tr w:rsidR="00C27FB9" w:rsidRPr="00284A95" w:rsidTr="0087591E">
        <w:trPr>
          <w:trHeight w:val="263"/>
          <w:jc w:val="center"/>
        </w:trPr>
        <w:tc>
          <w:tcPr>
            <w:tcW w:w="994"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1.8.</w:t>
            </w:r>
          </w:p>
        </w:tc>
        <w:tc>
          <w:tcPr>
            <w:tcW w:w="2800" w:type="dxa"/>
            <w:vAlign w:val="center"/>
          </w:tcPr>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Tanulmányút</w:t>
            </w:r>
          </w:p>
        </w:tc>
        <w:tc>
          <w:tcPr>
            <w:tcW w:w="945"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1059"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x</w:t>
            </w:r>
          </w:p>
        </w:tc>
        <w:tc>
          <w:tcPr>
            <w:tcW w:w="903" w:type="dxa"/>
            <w:vAlign w:val="center"/>
          </w:tcPr>
          <w:p w:rsidR="00C27FB9" w:rsidRPr="00284A95" w:rsidRDefault="00C27FB9" w:rsidP="0087591E">
            <w:pPr>
              <w:spacing w:after="0" w:line="240" w:lineRule="auto"/>
              <w:jc w:val="center"/>
              <w:rPr>
                <w:rFonts w:ascii="Palatino Linotype" w:hAnsi="Palatino Linotype"/>
                <w:sz w:val="20"/>
                <w:szCs w:val="20"/>
              </w:rPr>
            </w:pPr>
          </w:p>
        </w:tc>
        <w:tc>
          <w:tcPr>
            <w:tcW w:w="2587" w:type="dxa"/>
            <w:vAlign w:val="center"/>
          </w:tcPr>
          <w:p w:rsidR="00C27FB9" w:rsidRPr="00284A95" w:rsidRDefault="00C27FB9" w:rsidP="0087591E">
            <w:pPr>
              <w:spacing w:after="0" w:line="240" w:lineRule="auto"/>
              <w:jc w:val="center"/>
              <w:rPr>
                <w:rFonts w:ascii="Palatino Linotype" w:hAnsi="Palatino Linotype"/>
                <w:sz w:val="20"/>
                <w:szCs w:val="20"/>
              </w:rPr>
            </w:pPr>
            <w:r w:rsidRPr="00284A95">
              <w:rPr>
                <w:rFonts w:ascii="Palatino Linotype" w:hAnsi="Palatino Linotype"/>
                <w:sz w:val="20"/>
                <w:szCs w:val="20"/>
              </w:rPr>
              <w:t>Múzeumok, tájházak, műhelyek</w:t>
            </w:r>
          </w:p>
        </w:tc>
      </w:tr>
    </w:tbl>
    <w:p w:rsidR="00C27FB9" w:rsidRPr="00284A95" w:rsidRDefault="00C27FB9" w:rsidP="0087591E">
      <w:pPr>
        <w:widowControl w:val="0"/>
        <w:suppressAutoHyphens/>
        <w:spacing w:after="0" w:line="240" w:lineRule="auto"/>
        <w:jc w:val="both"/>
        <w:rPr>
          <w:rFonts w:ascii="Palatino Linotype" w:hAnsi="Palatino Linotype"/>
          <w:iCs/>
          <w:sz w:val="24"/>
          <w:szCs w:val="24"/>
        </w:rPr>
      </w:pPr>
    </w:p>
    <w:p w:rsidR="00C27FB9" w:rsidRDefault="00C27FB9" w:rsidP="0087591E">
      <w:pPr>
        <w:widowControl w:val="0"/>
        <w:numPr>
          <w:ilvl w:val="1"/>
          <w:numId w:val="40"/>
        </w:numPr>
        <w:suppressAutoHyphens/>
        <w:spacing w:after="0" w:line="240" w:lineRule="auto"/>
        <w:ind w:left="426" w:firstLine="0"/>
        <w:jc w:val="both"/>
        <w:rPr>
          <w:rFonts w:ascii="Palatino Linotype" w:hAnsi="Palatino Linotype"/>
          <w:b/>
          <w:iCs/>
          <w:sz w:val="24"/>
          <w:szCs w:val="24"/>
        </w:rPr>
      </w:pPr>
      <w:r w:rsidRPr="00284A95">
        <w:rPr>
          <w:rFonts w:ascii="Palatino Linotype" w:hAnsi="Palatino Linotype"/>
          <w:b/>
          <w:iCs/>
          <w:sz w:val="24"/>
          <w:szCs w:val="24"/>
        </w:rPr>
        <w:t>A tantárgy értékelésének módja</w:t>
      </w:r>
      <w:r>
        <w:rPr>
          <w:rFonts w:ascii="Palatino Linotype" w:hAnsi="Palatino Linotype"/>
          <w:b/>
          <w:iCs/>
          <w:sz w:val="24"/>
          <w:szCs w:val="24"/>
        </w:rPr>
        <w:t>:</w:t>
      </w:r>
    </w:p>
    <w:p w:rsidR="00C27FB9" w:rsidRDefault="00C27FB9" w:rsidP="0087591E">
      <w:pPr>
        <w:autoSpaceDE w:val="0"/>
        <w:autoSpaceDN w:val="0"/>
        <w:adjustRightInd w:val="0"/>
        <w:spacing w:after="0" w:line="240" w:lineRule="auto"/>
        <w:ind w:left="426"/>
        <w:jc w:val="both"/>
        <w:rPr>
          <w:rFonts w:ascii="Palatino Linotype" w:hAnsi="Palatino Linotype"/>
          <w:bCs/>
          <w:sz w:val="24"/>
          <w:szCs w:val="24"/>
        </w:rPr>
      </w:pPr>
      <w:r w:rsidRPr="003F47A2">
        <w:rPr>
          <w:rFonts w:ascii="Palatino Linotype" w:hAnsi="Palatino Linotype"/>
          <w:bCs/>
          <w:sz w:val="24"/>
          <w:szCs w:val="24"/>
        </w:rPr>
        <w:t>„A nemzeti köznevelésről szóló 2011. évi CXC. törvény. 54. § (2) a) pontja szerinti értékeléssel.”</w:t>
      </w:r>
    </w:p>
    <w:p w:rsidR="00C27FB9" w:rsidRPr="003F47A2" w:rsidRDefault="00C27FB9" w:rsidP="0087591E">
      <w:pPr>
        <w:autoSpaceDE w:val="0"/>
        <w:autoSpaceDN w:val="0"/>
        <w:adjustRightInd w:val="0"/>
        <w:spacing w:after="0" w:line="240" w:lineRule="auto"/>
        <w:ind w:left="426"/>
        <w:jc w:val="both"/>
        <w:rPr>
          <w:rFonts w:ascii="Palatino Linotype" w:hAnsi="Palatino Linotype"/>
          <w:i/>
          <w:iCs/>
          <w:sz w:val="24"/>
          <w:szCs w:val="24"/>
        </w:rPr>
      </w:pPr>
    </w:p>
    <w:p w:rsidR="00C27FB9" w:rsidRDefault="00C27FB9" w:rsidP="0087591E">
      <w:pPr>
        <w:numPr>
          <w:ilvl w:val="0"/>
          <w:numId w:val="40"/>
        </w:numPr>
        <w:spacing w:after="0" w:line="240" w:lineRule="auto"/>
        <w:ind w:left="567" w:hanging="567"/>
        <w:rPr>
          <w:rFonts w:ascii="Palatino Linotype" w:hAnsi="Palatino Linotype"/>
          <w:b/>
          <w:sz w:val="24"/>
          <w:szCs w:val="24"/>
          <w:lang w:eastAsia="hu-HU"/>
        </w:rPr>
      </w:pPr>
      <w:r w:rsidRPr="00284A95">
        <w:rPr>
          <w:rFonts w:ascii="Palatino Linotype" w:hAnsi="Palatino Linotype"/>
          <w:b/>
          <w:sz w:val="24"/>
          <w:szCs w:val="24"/>
          <w:lang w:eastAsia="hu-HU"/>
        </w:rPr>
        <w:t>Gyékény</w:t>
      </w:r>
      <w:r>
        <w:rPr>
          <w:rFonts w:ascii="Palatino Linotype" w:hAnsi="Palatino Linotype"/>
          <w:b/>
          <w:sz w:val="24"/>
          <w:szCs w:val="24"/>
          <w:lang w:eastAsia="hu-HU"/>
        </w:rPr>
        <w:t>-</w:t>
      </w:r>
      <w:r w:rsidRPr="00284A95">
        <w:rPr>
          <w:rFonts w:ascii="Palatino Linotype" w:hAnsi="Palatino Linotype"/>
          <w:b/>
          <w:sz w:val="24"/>
          <w:szCs w:val="24"/>
          <w:lang w:eastAsia="hu-HU"/>
        </w:rPr>
        <w:t>, szalma</w:t>
      </w:r>
      <w:r>
        <w:rPr>
          <w:rFonts w:ascii="Palatino Linotype" w:hAnsi="Palatino Linotype"/>
          <w:b/>
          <w:sz w:val="24"/>
          <w:szCs w:val="24"/>
          <w:lang w:eastAsia="hu-HU"/>
        </w:rPr>
        <w:t>-</w:t>
      </w:r>
      <w:r w:rsidRPr="00284A95">
        <w:rPr>
          <w:rFonts w:ascii="Palatino Linotype" w:hAnsi="Palatino Linotype"/>
          <w:b/>
          <w:sz w:val="24"/>
          <w:szCs w:val="24"/>
          <w:lang w:eastAsia="hu-HU"/>
        </w:rPr>
        <w:t>, csuhétárgy</w:t>
      </w:r>
      <w:r>
        <w:rPr>
          <w:rFonts w:ascii="Palatino Linotype" w:hAnsi="Palatino Linotype"/>
          <w:b/>
          <w:sz w:val="24"/>
          <w:szCs w:val="24"/>
          <w:lang w:eastAsia="hu-HU"/>
        </w:rPr>
        <w:t>-</w:t>
      </w:r>
      <w:r w:rsidRPr="00284A95">
        <w:rPr>
          <w:rFonts w:ascii="Palatino Linotype" w:hAnsi="Palatino Linotype"/>
          <w:b/>
          <w:sz w:val="24"/>
          <w:szCs w:val="24"/>
          <w:lang w:eastAsia="hu-HU"/>
        </w:rPr>
        <w:t xml:space="preserve">készítő szakmai gyakorlat </w:t>
      </w:r>
      <w:r>
        <w:rPr>
          <w:rFonts w:ascii="Palatino Linotype" w:hAnsi="Palatino Linotype"/>
          <w:b/>
          <w:sz w:val="24"/>
          <w:szCs w:val="24"/>
          <w:lang w:eastAsia="hu-HU"/>
        </w:rPr>
        <w:t xml:space="preserve">  </w:t>
      </w:r>
      <w:r w:rsidRPr="00284A95">
        <w:rPr>
          <w:rFonts w:ascii="Palatino Linotype" w:hAnsi="Palatino Linotype"/>
          <w:b/>
          <w:i/>
          <w:sz w:val="24"/>
          <w:szCs w:val="24"/>
          <w:lang w:eastAsia="hu-HU"/>
        </w:rPr>
        <w:t>1084 óra/1192óra</w:t>
      </w:r>
      <w:r w:rsidRPr="00284A95">
        <w:rPr>
          <w:rFonts w:ascii="Palatino Linotype" w:hAnsi="Palatino Linotype"/>
          <w:b/>
          <w:sz w:val="24"/>
          <w:szCs w:val="24"/>
          <w:lang w:eastAsia="hu-HU"/>
        </w:rPr>
        <w:t>*</w:t>
      </w:r>
    </w:p>
    <w:p w:rsidR="00C27FB9" w:rsidRPr="00284A95" w:rsidRDefault="00C27FB9" w:rsidP="0087591E">
      <w:pPr>
        <w:spacing w:after="0" w:line="240" w:lineRule="auto"/>
        <w:rPr>
          <w:rFonts w:ascii="Palatino Linotype" w:hAnsi="Palatino Linotype"/>
          <w:sz w:val="20"/>
          <w:szCs w:val="20"/>
        </w:rPr>
      </w:pPr>
      <w:r w:rsidRPr="00284A95">
        <w:rPr>
          <w:rFonts w:ascii="Palatino Linotype" w:hAnsi="Palatino Linotype"/>
          <w:sz w:val="20"/>
          <w:szCs w:val="20"/>
        </w:rPr>
        <w:t>*Három</w:t>
      </w:r>
      <w:r>
        <w:rPr>
          <w:rFonts w:ascii="Palatino Linotype" w:hAnsi="Palatino Linotype"/>
          <w:sz w:val="20"/>
          <w:szCs w:val="20"/>
        </w:rPr>
        <w:t xml:space="preserve"> </w:t>
      </w:r>
      <w:r w:rsidRPr="00284A95">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284A95">
        <w:rPr>
          <w:rFonts w:ascii="Palatino Linotype" w:hAnsi="Palatino Linotype"/>
          <w:sz w:val="20"/>
          <w:szCs w:val="20"/>
        </w:rPr>
        <w:t>évfolyamos képzés közismereti oktatás nélkül</w:t>
      </w:r>
    </w:p>
    <w:p w:rsidR="00C27FB9" w:rsidRPr="00284A95" w:rsidRDefault="00C27FB9" w:rsidP="0087591E">
      <w:pPr>
        <w:widowControl w:val="0"/>
        <w:suppressAutoHyphens/>
        <w:spacing w:after="0" w:line="240" w:lineRule="auto"/>
        <w:rPr>
          <w:rFonts w:ascii="Palatino Linotype" w:hAnsi="Palatino Linotype"/>
          <w:b/>
          <w:sz w:val="24"/>
          <w:szCs w:val="24"/>
          <w:lang w:eastAsia="hu-HU"/>
        </w:rPr>
      </w:pPr>
    </w:p>
    <w:p w:rsidR="00C27FB9" w:rsidRDefault="00C27FB9" w:rsidP="0087591E">
      <w:pPr>
        <w:numPr>
          <w:ilvl w:val="1"/>
          <w:numId w:val="41"/>
        </w:numPr>
        <w:spacing w:after="0" w:line="240" w:lineRule="auto"/>
        <w:ind w:left="426" w:firstLine="0"/>
        <w:jc w:val="both"/>
        <w:rPr>
          <w:rFonts w:ascii="Palatino Linotype" w:hAnsi="Palatino Linotype"/>
          <w:b/>
          <w:sz w:val="24"/>
          <w:szCs w:val="24"/>
          <w:lang w:eastAsia="hu-HU"/>
        </w:rPr>
      </w:pPr>
      <w:r w:rsidRPr="00284A95">
        <w:rPr>
          <w:rFonts w:ascii="Palatino Linotype" w:hAnsi="Palatino Linotype"/>
          <w:b/>
          <w:sz w:val="24"/>
          <w:szCs w:val="24"/>
          <w:lang w:eastAsia="hu-HU"/>
        </w:rPr>
        <w:t xml:space="preserve">A tantárgy tanításának célja: </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A gyakorlati tantárgy során a tanulók elsajátítják az alapanyagok kiválasztását, előkészítését, mennyiségük meghatározását. Megismerik, és használni tudják a mesterség szerszámait, eszközeit. A különböző fonástechnikák, öltésmódok, szövésminták alkalmazásával képessé válnak hagyományokon alapuló tárgyak létrehozására. A formavilágot szem előtt tartva készítik a mai lakás és környezetkultúrába illeszthető XXI. századi igényeknek is megfelelő funkcionális kézműves tárgyaikat. Megtapasztalják az anyag- forma- funkció díszítmény összefüggéseit, képessé válnak igényes és önálló munkára. A munka során megismerik a műhely használatának a szabályait, valamint, a munka-és balesetvédelmi előírásait.</w:t>
      </w:r>
    </w:p>
    <w:p w:rsidR="00C27FB9" w:rsidRPr="00284A95" w:rsidRDefault="00C27FB9" w:rsidP="0087591E">
      <w:pPr>
        <w:widowControl w:val="0"/>
        <w:suppressAutoHyphens/>
        <w:spacing w:after="0" w:line="240" w:lineRule="auto"/>
        <w:ind w:left="426"/>
        <w:jc w:val="both"/>
        <w:rPr>
          <w:rFonts w:ascii="Palatino Linotype" w:hAnsi="Palatino Linotype"/>
          <w:b/>
          <w:kern w:val="1"/>
          <w:sz w:val="24"/>
          <w:szCs w:val="24"/>
          <w:lang w:eastAsia="hi-IN" w:bidi="hi-IN"/>
        </w:rPr>
      </w:pPr>
    </w:p>
    <w:p w:rsidR="00C27FB9" w:rsidRDefault="00C27FB9" w:rsidP="0087591E">
      <w:pPr>
        <w:numPr>
          <w:ilvl w:val="1"/>
          <w:numId w:val="41"/>
        </w:numPr>
        <w:spacing w:after="0" w:line="240" w:lineRule="auto"/>
        <w:ind w:left="426" w:firstLine="0"/>
        <w:jc w:val="both"/>
        <w:rPr>
          <w:rFonts w:ascii="Palatino Linotype" w:hAnsi="Palatino Linotype"/>
          <w:b/>
          <w:sz w:val="24"/>
          <w:szCs w:val="24"/>
          <w:lang w:eastAsia="hu-HU"/>
        </w:rPr>
      </w:pPr>
      <w:r w:rsidRPr="00284A95">
        <w:rPr>
          <w:rFonts w:ascii="Palatino Linotype" w:hAnsi="Palatino Linotype"/>
          <w:b/>
          <w:sz w:val="24"/>
          <w:szCs w:val="24"/>
        </w:rPr>
        <w:t>Kapcsolódó</w:t>
      </w:r>
      <w:r w:rsidRPr="00284A95">
        <w:rPr>
          <w:rFonts w:ascii="Palatino Linotype" w:hAnsi="Palatino Linotype"/>
          <w:b/>
          <w:sz w:val="24"/>
          <w:szCs w:val="24"/>
          <w:lang w:eastAsia="hu-HU"/>
        </w:rPr>
        <w:t xml:space="preserve"> közismereti, szakmai tartalmak</w:t>
      </w:r>
    </w:p>
    <w:p w:rsidR="00C27FB9" w:rsidRPr="00284A95" w:rsidRDefault="00C27FB9" w:rsidP="0087591E">
      <w:pPr>
        <w:spacing w:after="0" w:line="240" w:lineRule="auto"/>
        <w:ind w:left="426"/>
        <w:jc w:val="both"/>
        <w:rPr>
          <w:rFonts w:ascii="Palatino Linotype" w:hAnsi="Palatino Linotype"/>
          <w:b/>
          <w:sz w:val="24"/>
          <w:szCs w:val="24"/>
          <w:lang w:eastAsia="hu-HU"/>
        </w:rPr>
      </w:pP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Biológia</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Földrajz</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Matematika</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Művészettörténet</w:t>
      </w:r>
    </w:p>
    <w:p w:rsidR="00C27FB9" w:rsidRPr="00284A95" w:rsidRDefault="00C27FB9" w:rsidP="0087591E">
      <w:pPr>
        <w:spacing w:after="0" w:line="240" w:lineRule="auto"/>
        <w:ind w:left="426"/>
        <w:jc w:val="both"/>
        <w:rPr>
          <w:rFonts w:ascii="Palatino Linotype" w:hAnsi="Palatino Linotype"/>
          <w:sz w:val="24"/>
          <w:szCs w:val="24"/>
          <w:lang w:eastAsia="hu-HU"/>
        </w:rPr>
      </w:pPr>
      <w:r w:rsidRPr="00284A95">
        <w:rPr>
          <w:rFonts w:ascii="Palatino Linotype" w:hAnsi="Palatino Linotype"/>
          <w:sz w:val="24"/>
          <w:szCs w:val="24"/>
          <w:lang w:eastAsia="hu-HU"/>
        </w:rPr>
        <w:t>Általános néprajz</w:t>
      </w:r>
    </w:p>
    <w:p w:rsidR="00C27FB9" w:rsidRPr="00284A95" w:rsidRDefault="00C27FB9" w:rsidP="0087591E">
      <w:pPr>
        <w:widowControl w:val="0"/>
        <w:suppressAutoHyphens/>
        <w:spacing w:after="0" w:line="240" w:lineRule="auto"/>
        <w:ind w:left="426"/>
        <w:jc w:val="both"/>
        <w:rPr>
          <w:rFonts w:ascii="Palatino Linotype" w:hAnsi="Palatino Linotype"/>
          <w:kern w:val="1"/>
          <w:sz w:val="24"/>
          <w:szCs w:val="24"/>
          <w:lang w:eastAsia="hi-IN" w:bidi="hi-IN"/>
        </w:rPr>
      </w:pPr>
    </w:p>
    <w:p w:rsidR="00C27FB9" w:rsidRDefault="00C27FB9" w:rsidP="0087591E">
      <w:pPr>
        <w:numPr>
          <w:ilvl w:val="1"/>
          <w:numId w:val="41"/>
        </w:numPr>
        <w:spacing w:after="0" w:line="240" w:lineRule="auto"/>
        <w:ind w:left="426" w:firstLine="0"/>
        <w:jc w:val="both"/>
        <w:rPr>
          <w:rFonts w:ascii="Palatino Linotype" w:hAnsi="Palatino Linotype"/>
          <w:b/>
          <w:sz w:val="24"/>
          <w:szCs w:val="24"/>
        </w:rPr>
      </w:pPr>
      <w:r w:rsidRPr="00284A95">
        <w:rPr>
          <w:rFonts w:ascii="Palatino Linotype" w:hAnsi="Palatino Linotype"/>
          <w:b/>
          <w:sz w:val="24"/>
          <w:szCs w:val="24"/>
        </w:rPr>
        <w:t xml:space="preserve">Témakörök </w:t>
      </w:r>
    </w:p>
    <w:p w:rsidR="00C27FB9" w:rsidRPr="00284A95" w:rsidRDefault="00C27FB9" w:rsidP="0087591E">
      <w:pPr>
        <w:spacing w:after="0" w:line="240" w:lineRule="auto"/>
        <w:ind w:left="1134"/>
        <w:jc w:val="both"/>
        <w:rPr>
          <w:rFonts w:ascii="Palatino Linotype" w:hAnsi="Palatino Linotype"/>
          <w:b/>
          <w:sz w:val="24"/>
          <w:szCs w:val="24"/>
        </w:rPr>
      </w:pP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cs="Mangal"/>
          <w:b/>
          <w:kern w:val="1"/>
          <w:sz w:val="24"/>
          <w:szCs w:val="24"/>
          <w:lang w:eastAsia="hi-IN" w:bidi="hi-IN"/>
        </w:rPr>
      </w:pPr>
      <w:r w:rsidRPr="00284A95">
        <w:rPr>
          <w:rFonts w:ascii="Palatino Linotype" w:hAnsi="Palatino Linotype"/>
          <w:b/>
          <w:sz w:val="24"/>
          <w:szCs w:val="24"/>
        </w:rPr>
        <w:t>A gyékény alapanyag és eszközök kiválasztása, előkészítése</w:t>
      </w:r>
      <w:r w:rsidRPr="00284A95">
        <w:rPr>
          <w:rFonts w:ascii="Palatino Linotype" w:hAnsi="Palatino Linotype" w:cs="Mangal"/>
          <w:b/>
          <w:i/>
          <w:kern w:val="1"/>
          <w:sz w:val="24"/>
          <w:szCs w:val="24"/>
          <w:lang w:eastAsia="hi-IN" w:bidi="hi-IN"/>
        </w:rPr>
        <w:t xml:space="preserve"> </w:t>
      </w:r>
    </w:p>
    <w:p w:rsidR="00C27FB9" w:rsidRPr="00284A95" w:rsidRDefault="00C27FB9" w:rsidP="0087591E">
      <w:pPr>
        <w:widowControl w:val="0"/>
        <w:suppressAutoHyphens/>
        <w:spacing w:after="0" w:line="240" w:lineRule="auto"/>
        <w:ind w:left="1134"/>
        <w:jc w:val="both"/>
        <w:rPr>
          <w:rFonts w:ascii="Palatino Linotype" w:hAnsi="Palatino Linotype" w:cs="Mangal"/>
          <w:b/>
          <w:kern w:val="1"/>
          <w:sz w:val="24"/>
          <w:szCs w:val="24"/>
          <w:lang w:eastAsia="hi-IN" w:bidi="hi-IN"/>
        </w:rPr>
      </w:pPr>
      <w:r w:rsidRPr="00284A95">
        <w:rPr>
          <w:rFonts w:ascii="Palatino Linotype" w:hAnsi="Palatino Linotype" w:cs="Mangal"/>
          <w:b/>
          <w:i/>
          <w:kern w:val="1"/>
          <w:sz w:val="24"/>
          <w:szCs w:val="24"/>
          <w:lang w:eastAsia="hi-IN" w:bidi="hi-IN"/>
        </w:rPr>
        <w:tab/>
      </w:r>
      <w:r w:rsidRPr="00284A95">
        <w:rPr>
          <w:rFonts w:ascii="Palatino Linotype" w:hAnsi="Palatino Linotype" w:cs="Mangal"/>
          <w:b/>
          <w:i/>
          <w:kern w:val="1"/>
          <w:sz w:val="24"/>
          <w:szCs w:val="24"/>
          <w:lang w:eastAsia="hi-IN" w:bidi="hi-IN"/>
        </w:rPr>
        <w:tab/>
      </w:r>
      <w:r w:rsidRPr="00284A95">
        <w:rPr>
          <w:rFonts w:ascii="Palatino Linotype" w:hAnsi="Palatino Linotype" w:cs="Mangal"/>
          <w:b/>
          <w:i/>
          <w:kern w:val="1"/>
          <w:sz w:val="24"/>
          <w:szCs w:val="24"/>
          <w:lang w:eastAsia="hi-IN" w:bidi="hi-IN"/>
        </w:rPr>
        <w:tab/>
      </w:r>
      <w:r w:rsidRPr="00284A95">
        <w:rPr>
          <w:rFonts w:ascii="Palatino Linotype" w:hAnsi="Palatino Linotype" w:cs="Mangal"/>
          <w:b/>
          <w:i/>
          <w:kern w:val="1"/>
          <w:sz w:val="24"/>
          <w:szCs w:val="24"/>
          <w:lang w:eastAsia="hi-IN" w:bidi="hi-IN"/>
        </w:rPr>
        <w:tab/>
      </w:r>
      <w:r w:rsidRPr="00284A95">
        <w:rPr>
          <w:rFonts w:ascii="Palatino Linotype" w:hAnsi="Palatino Linotype" w:cs="Mangal"/>
          <w:b/>
          <w:i/>
          <w:kern w:val="1"/>
          <w:sz w:val="24"/>
          <w:szCs w:val="24"/>
          <w:lang w:eastAsia="hi-IN" w:bidi="hi-IN"/>
        </w:rPr>
        <w:tab/>
      </w:r>
      <w:r w:rsidRPr="00284A95">
        <w:rPr>
          <w:rFonts w:ascii="Palatino Linotype" w:hAnsi="Palatino Linotype" w:cs="Mangal"/>
          <w:b/>
          <w:i/>
          <w:kern w:val="1"/>
          <w:sz w:val="24"/>
          <w:szCs w:val="24"/>
          <w:lang w:eastAsia="hi-IN" w:bidi="hi-IN"/>
        </w:rPr>
        <w:tab/>
      </w:r>
      <w:r w:rsidRPr="00284A95">
        <w:rPr>
          <w:rFonts w:ascii="Palatino Linotype" w:hAnsi="Palatino Linotype" w:cs="Mangal"/>
          <w:b/>
          <w:i/>
          <w:kern w:val="1"/>
          <w:sz w:val="24"/>
          <w:szCs w:val="24"/>
          <w:lang w:eastAsia="hi-IN" w:bidi="hi-IN"/>
        </w:rPr>
        <w:tab/>
      </w:r>
      <w:r w:rsidRPr="00284A95">
        <w:rPr>
          <w:rFonts w:ascii="Palatino Linotype" w:hAnsi="Palatino Linotype" w:cs="Mangal"/>
          <w:b/>
          <w:i/>
          <w:kern w:val="1"/>
          <w:sz w:val="24"/>
          <w:szCs w:val="24"/>
          <w:lang w:eastAsia="hi-IN" w:bidi="hi-IN"/>
        </w:rPr>
        <w:tab/>
      </w:r>
      <w:r w:rsidRPr="00284A95">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 xml:space="preserve">         120</w:t>
      </w:r>
      <w:r w:rsidRPr="00284A95">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12</w:t>
      </w:r>
      <w:r w:rsidRPr="00284A95">
        <w:rPr>
          <w:rFonts w:ascii="Palatino Linotype" w:hAnsi="Palatino Linotype" w:cs="Mangal"/>
          <w:b/>
          <w:i/>
          <w:kern w:val="1"/>
          <w:sz w:val="24"/>
          <w:szCs w:val="24"/>
          <w:lang w:eastAsia="hi-IN" w:bidi="hi-IN"/>
        </w:rPr>
        <w:t>8óra</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gyékény alapanyag fajtái</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gyékény gyűjtése tárolása</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gyékény részei</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gyékény előkészítése-áztatás, hasítás, darabolás</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Szerszámok, eszközök / kés, tű, sablonok, szövőráma/</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sz w:val="24"/>
          <w:szCs w:val="24"/>
        </w:rPr>
        <w:t>Az eszközök rendeltetésszerű használata</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b/>
      </w: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b/>
          <w:sz w:val="24"/>
          <w:szCs w:val="24"/>
        </w:rPr>
      </w:pPr>
      <w:r w:rsidRPr="00284A95">
        <w:rPr>
          <w:rFonts w:ascii="Palatino Linotype" w:hAnsi="Palatino Linotype"/>
          <w:b/>
          <w:sz w:val="24"/>
          <w:szCs w:val="24"/>
        </w:rPr>
        <w:t>A gyékény megmunkálási műveletei: spiráltechnika, szövés, zsinórkötés</w:t>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 xml:space="preserve">         </w:t>
      </w:r>
      <w:r w:rsidRPr="00F01E83">
        <w:rPr>
          <w:rFonts w:ascii="Palatino Linotype" w:hAnsi="Palatino Linotype"/>
          <w:b/>
          <w:i/>
          <w:sz w:val="24"/>
          <w:szCs w:val="24"/>
        </w:rPr>
        <w:t xml:space="preserve">204 </w:t>
      </w:r>
      <w:r w:rsidRPr="00284A95">
        <w:rPr>
          <w:rFonts w:ascii="Palatino Linotype" w:hAnsi="Palatino Linotype"/>
          <w:b/>
          <w:i/>
          <w:sz w:val="24"/>
          <w:szCs w:val="24"/>
        </w:rPr>
        <w:t>óra/</w:t>
      </w:r>
      <w:r>
        <w:rPr>
          <w:rFonts w:ascii="Palatino Linotype" w:hAnsi="Palatino Linotype"/>
          <w:b/>
          <w:i/>
          <w:sz w:val="24"/>
          <w:szCs w:val="24"/>
        </w:rPr>
        <w:t>254</w:t>
      </w:r>
      <w:r w:rsidRPr="00284A95">
        <w:rPr>
          <w:rFonts w:ascii="Palatino Linotype" w:hAnsi="Palatino Linotype"/>
          <w:b/>
          <w:i/>
          <w:sz w:val="24"/>
          <w:szCs w:val="24"/>
        </w:rPr>
        <w:t>óra</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gyékény megmunkálása csigavonal/spirális/ technikával</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Öltésmódok, minták, szegések</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Az edények formáinak változatai használat szerint</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gyékény megmunkálása szövéssel: szatyor, ponyvakészítés</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gyékény megmunkálása sablonra, formára/pl.</w:t>
      </w:r>
      <w:r>
        <w:rPr>
          <w:rFonts w:ascii="Palatino Linotype" w:hAnsi="Palatino Linotype"/>
          <w:sz w:val="24"/>
          <w:szCs w:val="24"/>
        </w:rPr>
        <w:t xml:space="preserve"> </w:t>
      </w:r>
      <w:r w:rsidRPr="00284A95">
        <w:rPr>
          <w:rFonts w:ascii="Palatino Linotype" w:hAnsi="Palatino Linotype"/>
          <w:sz w:val="24"/>
          <w:szCs w:val="24"/>
        </w:rPr>
        <w:t>szatyor, papucs/</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 sablonra készíthető tárgyak technikai megoldásai</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 xml:space="preserve">A sablonra készíthető tárgyak mintázata, díszítése </w:t>
      </w:r>
    </w:p>
    <w:p w:rsidR="00C27FB9" w:rsidRPr="00284A95" w:rsidRDefault="00C27FB9" w:rsidP="0087591E">
      <w:pPr>
        <w:widowControl w:val="0"/>
        <w:suppressAutoHyphens/>
        <w:spacing w:after="0" w:line="240" w:lineRule="auto"/>
        <w:ind w:left="1134"/>
        <w:jc w:val="both"/>
        <w:rPr>
          <w:rFonts w:ascii="Palatino Linotype" w:hAnsi="Palatino Linotype"/>
          <w:sz w:val="24"/>
          <w:szCs w:val="24"/>
        </w:rPr>
      </w:pPr>
      <w:r w:rsidRPr="00284A95">
        <w:rPr>
          <w:rFonts w:ascii="Palatino Linotype" w:hAnsi="Palatino Linotype"/>
          <w:sz w:val="24"/>
          <w:szCs w:val="24"/>
        </w:rPr>
        <w:t>Az üvegbekötés módjai</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sz w:val="24"/>
          <w:szCs w:val="24"/>
        </w:rPr>
        <w:t>Bútor-és székbekötés módszerei</w:t>
      </w:r>
    </w:p>
    <w:p w:rsidR="00C27FB9" w:rsidRPr="00284A95"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b/>
      </w: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b/>
          <w:sz w:val="24"/>
          <w:szCs w:val="24"/>
        </w:rPr>
      </w:pPr>
      <w:r w:rsidRPr="00284A95">
        <w:rPr>
          <w:rFonts w:ascii="Palatino Linotype" w:hAnsi="Palatino Linotype"/>
          <w:b/>
          <w:sz w:val="24"/>
          <w:szCs w:val="24"/>
        </w:rPr>
        <w:t>Szegések, fülek, befejező műveletek gyékénymunkáknál</w:t>
      </w:r>
    </w:p>
    <w:p w:rsidR="00C27FB9" w:rsidRPr="00284A95" w:rsidRDefault="00C27FB9" w:rsidP="0087591E">
      <w:pPr>
        <w:widowControl w:val="0"/>
        <w:suppressAutoHyphens/>
        <w:spacing w:after="0" w:line="240" w:lineRule="auto"/>
        <w:ind w:left="1134"/>
        <w:jc w:val="both"/>
        <w:rPr>
          <w:rFonts w:ascii="Palatino Linotype" w:hAnsi="Palatino Linotype"/>
          <w:b/>
          <w:sz w:val="24"/>
          <w:szCs w:val="24"/>
        </w:rPr>
      </w:pP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sidRPr="00284A95">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160</w:t>
      </w:r>
      <w:r w:rsidRPr="00284A95">
        <w:rPr>
          <w:rFonts w:ascii="Palatino Linotype" w:hAnsi="Palatino Linotype"/>
          <w:b/>
          <w:i/>
          <w:sz w:val="24"/>
          <w:szCs w:val="24"/>
        </w:rPr>
        <w:t xml:space="preserve"> óra/</w:t>
      </w:r>
      <w:r>
        <w:rPr>
          <w:rFonts w:ascii="Palatino Linotype" w:hAnsi="Palatino Linotype"/>
          <w:b/>
          <w:i/>
          <w:sz w:val="24"/>
          <w:szCs w:val="24"/>
        </w:rPr>
        <w:t>178</w:t>
      </w:r>
      <w:r w:rsidRPr="00284A95">
        <w:rPr>
          <w:rFonts w:ascii="Palatino Linotype" w:hAnsi="Palatino Linotype"/>
          <w:b/>
          <w:i/>
          <w:sz w:val="24"/>
          <w:szCs w:val="24"/>
        </w:rPr>
        <w:t>óra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284A95">
        <w:rPr>
          <w:rFonts w:ascii="Palatino Linotype" w:hAnsi="Palatino Linotype" w:cs="Mangal"/>
          <w:kern w:val="1"/>
          <w:sz w:val="24"/>
          <w:szCs w:val="24"/>
          <w:lang w:eastAsia="hi-IN" w:bidi="hi-IN"/>
        </w:rPr>
        <w:t>A spirális</w:t>
      </w:r>
      <w:r>
        <w:rPr>
          <w:rFonts w:ascii="Palatino Linotype" w:hAnsi="Palatino Linotype" w:cs="Mangal"/>
          <w:kern w:val="1"/>
          <w:sz w:val="24"/>
          <w:szCs w:val="24"/>
          <w:lang w:eastAsia="hi-IN" w:bidi="hi-IN"/>
        </w:rPr>
        <w:t xml:space="preserve"> technika befejezése, szegés</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Fenékkarima készítés</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Fedél és fülkészítés, ezek változatai</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szövés befejezése, levétele a rámáról</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Széleldolgozás, tisztázás</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szövött szatyor összedolgozása, kötözése</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sablonon készült termékek szegésének módjai</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Fülezés többféle: fonott, sodort stb.</w:t>
      </w:r>
    </w:p>
    <w:p w:rsidR="00C27FB9" w:rsidRPr="000E120B" w:rsidRDefault="00C27FB9" w:rsidP="0087591E">
      <w:pPr>
        <w:widowControl w:val="0"/>
        <w:suppressAutoHyphens/>
        <w:spacing w:after="0" w:line="240" w:lineRule="auto"/>
        <w:ind w:left="1134" w:firstLine="194"/>
        <w:jc w:val="both"/>
        <w:rPr>
          <w:rFonts w:ascii="Palatino Linotype" w:hAnsi="Palatino Linotype" w:cs="Mangal"/>
          <w:kern w:val="1"/>
          <w:sz w:val="24"/>
          <w:szCs w:val="24"/>
          <w:lang w:eastAsia="hi-IN" w:bidi="hi-IN"/>
        </w:rPr>
      </w:pP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 xml:space="preserve">A szalma alapanyag és eszközök kiválasztása, előkészítése             </w:t>
      </w:r>
      <w:r>
        <w:rPr>
          <w:rFonts w:ascii="Palatino Linotype" w:hAnsi="Palatino Linotype"/>
          <w:b/>
          <w:i/>
          <w:sz w:val="24"/>
          <w:szCs w:val="24"/>
        </w:rPr>
        <w:t>70</w:t>
      </w:r>
      <w:r w:rsidRPr="00B87D30">
        <w:rPr>
          <w:rFonts w:ascii="Palatino Linotype" w:hAnsi="Palatino Linotype"/>
          <w:b/>
          <w:i/>
          <w:sz w:val="24"/>
          <w:szCs w:val="24"/>
        </w:rPr>
        <w:t xml:space="preserve"> óra/</w:t>
      </w:r>
      <w:r>
        <w:rPr>
          <w:rFonts w:ascii="Palatino Linotype" w:hAnsi="Palatino Linotype"/>
          <w:b/>
          <w:i/>
          <w:sz w:val="24"/>
          <w:szCs w:val="24"/>
        </w:rPr>
        <w:t>76</w:t>
      </w:r>
      <w:r w:rsidRPr="00B87D30">
        <w:rPr>
          <w:rFonts w:ascii="Palatino Linotype" w:hAnsi="Palatino Linotype"/>
          <w:b/>
          <w:i/>
          <w:sz w:val="24"/>
          <w:szCs w:val="24"/>
        </w:rPr>
        <w:t>óra</w:t>
      </w:r>
    </w:p>
    <w:p w:rsidR="00C27FB9" w:rsidRPr="00B92B06" w:rsidRDefault="00C27FB9" w:rsidP="0087591E">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w:t>
      </w:r>
      <w:r w:rsidRPr="00B92B06">
        <w:rPr>
          <w:rFonts w:ascii="Palatino Linotype" w:hAnsi="Palatino Linotype"/>
          <w:sz w:val="24"/>
          <w:szCs w:val="24"/>
        </w:rPr>
        <w:t xml:space="preserve"> szalma</w:t>
      </w:r>
      <w:r>
        <w:rPr>
          <w:rFonts w:ascii="Palatino Linotype" w:hAnsi="Palatino Linotype"/>
          <w:sz w:val="24"/>
          <w:szCs w:val="24"/>
        </w:rPr>
        <w:t xml:space="preserve"> /gabona/</w:t>
      </w:r>
      <w:r w:rsidRPr="00B92B06">
        <w:rPr>
          <w:rFonts w:ascii="Palatino Linotype" w:hAnsi="Palatino Linotype"/>
          <w:sz w:val="24"/>
          <w:szCs w:val="24"/>
        </w:rPr>
        <w:t xml:space="preserve"> fajtái </w:t>
      </w:r>
    </w:p>
    <w:p w:rsidR="00C27FB9" w:rsidRDefault="00C27FB9" w:rsidP="0087591E">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szalma gyűjtése, tárolása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sz w:val="24"/>
          <w:szCs w:val="24"/>
        </w:rPr>
        <w:t>A szalma részei</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szalma előkészítése darabolás, áztatás, hasítás, vasalás</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Szerszámok, eszközök /tűk, hasítók, sablonok/</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eszközök rendeltetésszerű használata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b/>
          <w:sz w:val="24"/>
          <w:szCs w:val="24"/>
        </w:rPr>
      </w:pPr>
      <w:r w:rsidRPr="00EE222D">
        <w:rPr>
          <w:rFonts w:ascii="Palatino Linotype" w:hAnsi="Palatino Linotype"/>
          <w:b/>
          <w:sz w:val="24"/>
          <w:szCs w:val="24"/>
        </w:rPr>
        <w:t>A szalma megmunkálási műveletei:</w:t>
      </w:r>
      <w:r>
        <w:rPr>
          <w:rFonts w:ascii="Palatino Linotype" w:hAnsi="Palatino Linotype"/>
          <w:b/>
          <w:sz w:val="24"/>
          <w:szCs w:val="24"/>
        </w:rPr>
        <w:t xml:space="preserve"> </w:t>
      </w:r>
      <w:r w:rsidRPr="00EE222D">
        <w:rPr>
          <w:rFonts w:ascii="Palatino Linotype" w:hAnsi="Palatino Linotype"/>
          <w:b/>
          <w:sz w:val="24"/>
          <w:szCs w:val="24"/>
        </w:rPr>
        <w:t>spiráltechnika,</w:t>
      </w:r>
      <w:r>
        <w:rPr>
          <w:rFonts w:ascii="Palatino Linotype" w:hAnsi="Palatino Linotype"/>
          <w:b/>
          <w:sz w:val="24"/>
          <w:szCs w:val="24"/>
        </w:rPr>
        <w:t xml:space="preserve"> </w:t>
      </w:r>
      <w:r w:rsidRPr="00EE222D">
        <w:rPr>
          <w:rFonts w:ascii="Palatino Linotype" w:hAnsi="Palatino Linotype"/>
          <w:b/>
          <w:sz w:val="24"/>
          <w:szCs w:val="24"/>
        </w:rPr>
        <w:t>laposfonás, aratódísz</w:t>
      </w:r>
      <w:r>
        <w:rPr>
          <w:rFonts w:ascii="Palatino Linotype" w:hAnsi="Palatino Linotype"/>
          <w:b/>
          <w:sz w:val="24"/>
          <w:szCs w:val="24"/>
        </w:rPr>
        <w:t xml:space="preserve"> </w:t>
      </w:r>
      <w:r w:rsidRPr="00EE222D">
        <w:rPr>
          <w:rFonts w:ascii="Palatino Linotype" w:hAnsi="Palatino Linotype"/>
          <w:b/>
          <w:sz w:val="24"/>
          <w:szCs w:val="24"/>
        </w:rPr>
        <w:t>készítés</w:t>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 xml:space="preserve">144 </w:t>
      </w:r>
      <w:r w:rsidRPr="00B87D30">
        <w:rPr>
          <w:rFonts w:ascii="Palatino Linotype" w:hAnsi="Palatino Linotype"/>
          <w:b/>
          <w:i/>
          <w:sz w:val="24"/>
          <w:szCs w:val="24"/>
        </w:rPr>
        <w:t>óra/</w:t>
      </w:r>
      <w:r>
        <w:rPr>
          <w:rFonts w:ascii="Palatino Linotype" w:hAnsi="Palatino Linotype"/>
          <w:b/>
          <w:i/>
          <w:sz w:val="24"/>
          <w:szCs w:val="24"/>
        </w:rPr>
        <w:t>144</w:t>
      </w:r>
      <w:r w:rsidRPr="00B87D30">
        <w:rPr>
          <w:rFonts w:ascii="Palatino Linotype" w:hAnsi="Palatino Linotype"/>
          <w:b/>
          <w:i/>
          <w:sz w:val="24"/>
          <w:szCs w:val="24"/>
        </w:rPr>
        <w:t>óra</w:t>
      </w:r>
    </w:p>
    <w:p w:rsidR="00C27FB9" w:rsidRDefault="00C27FB9" w:rsidP="0087591E">
      <w:pPr>
        <w:widowControl w:val="0"/>
        <w:suppressAutoHyphens/>
        <w:spacing w:after="0" w:line="240" w:lineRule="auto"/>
        <w:ind w:left="1134"/>
        <w:jc w:val="both"/>
        <w:rPr>
          <w:rFonts w:ascii="Palatino Linotype" w:hAnsi="Palatino Linotype" w:cs="Mangal"/>
          <w:b/>
          <w:kern w:val="1"/>
          <w:sz w:val="24"/>
          <w:szCs w:val="24"/>
          <w:lang w:eastAsia="hi-IN" w:bidi="hi-IN"/>
        </w:rPr>
      </w:pP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S</w:t>
      </w:r>
      <w:r w:rsidRPr="00E80150">
        <w:rPr>
          <w:rFonts w:ascii="Palatino Linotype" w:hAnsi="Palatino Linotype" w:cs="Mangal"/>
          <w:kern w:val="1"/>
          <w:sz w:val="24"/>
          <w:szCs w:val="24"/>
          <w:lang w:eastAsia="hi-IN" w:bidi="hi-IN"/>
        </w:rPr>
        <w:t>zalmamegmunkálás</w:t>
      </w:r>
      <w:r>
        <w:rPr>
          <w:rFonts w:ascii="Palatino Linotype" w:hAnsi="Palatino Linotype" w:cs="Mangal"/>
          <w:kern w:val="1"/>
          <w:sz w:val="24"/>
          <w:szCs w:val="24"/>
          <w:lang w:eastAsia="hi-IN" w:bidi="hi-IN"/>
        </w:rPr>
        <w:t xml:space="preserve"> spirális technikával</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Öltésmódok, formák változatai</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Szalmafonatok változatai, laposfonás többágú szalmából</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Szalmamegmunkálás sablonra a lapos fonatokból, fűzéssel/szatyor/</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fonatok kézi összevarrásával/ kalap, kosár/</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Speciális kalapvarrógép használata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Aratódíszek fonástechnikái</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Aratódísz elemeinek összeállítása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Szegések, fülek, befejező műveletek szalmamunkáknál</w:t>
      </w:r>
    </w:p>
    <w:p w:rsidR="00C27FB9" w:rsidRDefault="00C27FB9" w:rsidP="0087591E">
      <w:pPr>
        <w:widowControl w:val="0"/>
        <w:suppressAutoHyphens/>
        <w:spacing w:after="0" w:line="240" w:lineRule="auto"/>
        <w:ind w:left="7810"/>
        <w:jc w:val="both"/>
        <w:rPr>
          <w:rFonts w:ascii="Palatino Linotype" w:hAnsi="Palatino Linotype"/>
          <w:b/>
          <w:i/>
          <w:sz w:val="24"/>
          <w:szCs w:val="24"/>
        </w:rPr>
      </w:pPr>
      <w:r>
        <w:rPr>
          <w:rFonts w:ascii="Palatino Linotype" w:hAnsi="Palatino Linotype"/>
          <w:b/>
          <w:i/>
          <w:sz w:val="24"/>
          <w:szCs w:val="24"/>
        </w:rPr>
        <w:t xml:space="preserve">  86óra/96</w:t>
      </w:r>
      <w:r w:rsidRPr="00B87D30">
        <w:rPr>
          <w:rFonts w:ascii="Palatino Linotype" w:hAnsi="Palatino Linotype"/>
          <w:b/>
          <w:i/>
          <w:sz w:val="24"/>
          <w:szCs w:val="24"/>
        </w:rPr>
        <w:t>óra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w:t>
      </w:r>
      <w:r w:rsidRPr="006058DB">
        <w:rPr>
          <w:rFonts w:ascii="Palatino Linotype" w:hAnsi="Palatino Linotype" w:cs="Mangal"/>
          <w:kern w:val="1"/>
          <w:sz w:val="24"/>
          <w:szCs w:val="24"/>
          <w:lang w:eastAsia="hi-IN" w:bidi="hi-IN"/>
        </w:rPr>
        <w:t>szalma spirá</w:t>
      </w:r>
      <w:r>
        <w:rPr>
          <w:rFonts w:ascii="Palatino Linotype" w:hAnsi="Palatino Linotype" w:cs="Mangal"/>
          <w:kern w:val="1"/>
          <w:sz w:val="24"/>
          <w:szCs w:val="24"/>
          <w:lang w:eastAsia="hi-IN" w:bidi="hi-IN"/>
        </w:rPr>
        <w:t>lis technika befejezése, szegés</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6058DB">
        <w:rPr>
          <w:rFonts w:ascii="Palatino Linotype" w:hAnsi="Palatino Linotype" w:cs="Mangal"/>
          <w:kern w:val="1"/>
          <w:sz w:val="24"/>
          <w:szCs w:val="24"/>
          <w:lang w:eastAsia="hi-IN" w:bidi="hi-IN"/>
        </w:rPr>
        <w:t>enékkarima</w:t>
      </w:r>
      <w:r>
        <w:rPr>
          <w:rFonts w:ascii="Palatino Linotype" w:hAnsi="Palatino Linotype" w:cs="Mangal"/>
          <w:kern w:val="1"/>
          <w:sz w:val="24"/>
          <w:szCs w:val="24"/>
          <w:lang w:eastAsia="hi-IN" w:bidi="hi-IN"/>
        </w:rPr>
        <w:t xml:space="preserve"> készítés</w:t>
      </w:r>
    </w:p>
    <w:p w:rsidR="00C27FB9" w:rsidRPr="006058DB"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Fedél vagy fülkészítés, ha szükséges</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6058DB">
        <w:rPr>
          <w:rFonts w:ascii="Palatino Linotype" w:hAnsi="Palatino Linotype" w:cs="Mangal"/>
          <w:kern w:val="1"/>
          <w:sz w:val="24"/>
          <w:szCs w:val="24"/>
          <w:lang w:eastAsia="hi-IN" w:bidi="hi-IN"/>
        </w:rPr>
        <w:t xml:space="preserve"> kalap</w:t>
      </w:r>
      <w:r>
        <w:rPr>
          <w:rFonts w:ascii="Palatino Linotype" w:hAnsi="Palatino Linotype" w:cs="Mangal"/>
          <w:kern w:val="1"/>
          <w:sz w:val="24"/>
          <w:szCs w:val="24"/>
          <w:lang w:eastAsia="hi-IN" w:bidi="hi-IN"/>
        </w:rPr>
        <w:t xml:space="preserve"> összevarrása után formára igazítás, préselés</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Fehérítés, enyvezés</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Szatyor, kosár fülezése, tisztázása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aratódíszek tisztázása, akasztó készítés</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 csuhé alapanyag és eszközök kiválasztása, előkészítése</w:t>
      </w:r>
    </w:p>
    <w:p w:rsidR="00C27FB9" w:rsidRDefault="00C27FB9" w:rsidP="0087591E">
      <w:pPr>
        <w:widowControl w:val="0"/>
        <w:suppressAutoHyphens/>
        <w:spacing w:after="0" w:line="240" w:lineRule="auto"/>
        <w:ind w:left="7810"/>
        <w:jc w:val="both"/>
        <w:rPr>
          <w:rFonts w:ascii="Palatino Linotype" w:hAnsi="Palatino Linotype"/>
          <w:b/>
          <w:i/>
          <w:sz w:val="24"/>
          <w:szCs w:val="24"/>
        </w:rPr>
      </w:pPr>
      <w:r>
        <w:rPr>
          <w:rFonts w:ascii="Palatino Linotype" w:hAnsi="Palatino Linotype" w:cs="Mangal"/>
          <w:b/>
          <w:i/>
          <w:kern w:val="24"/>
          <w:sz w:val="24"/>
          <w:szCs w:val="24"/>
          <w:lang w:eastAsia="hi-IN" w:bidi="hi-IN"/>
        </w:rPr>
        <w:t xml:space="preserve"> </w:t>
      </w:r>
      <w:r w:rsidRPr="00F01E83">
        <w:rPr>
          <w:rFonts w:ascii="Palatino Linotype" w:hAnsi="Palatino Linotype" w:cs="Mangal"/>
          <w:b/>
          <w:i/>
          <w:kern w:val="24"/>
          <w:sz w:val="24"/>
          <w:szCs w:val="24"/>
          <w:lang w:eastAsia="hi-IN" w:bidi="hi-IN"/>
        </w:rPr>
        <w:t>70</w:t>
      </w:r>
      <w:r w:rsidRPr="009A4F97">
        <w:rPr>
          <w:rFonts w:ascii="Palatino Linotype" w:hAnsi="Palatino Linotype"/>
          <w:b/>
          <w:i/>
          <w:sz w:val="24"/>
          <w:szCs w:val="24"/>
        </w:rPr>
        <w:t xml:space="preserve"> </w:t>
      </w:r>
      <w:r w:rsidRPr="00B87D30">
        <w:rPr>
          <w:rFonts w:ascii="Palatino Linotype" w:hAnsi="Palatino Linotype"/>
          <w:b/>
          <w:i/>
          <w:sz w:val="24"/>
          <w:szCs w:val="24"/>
        </w:rPr>
        <w:t>óra/</w:t>
      </w:r>
      <w:r>
        <w:rPr>
          <w:rFonts w:ascii="Palatino Linotype" w:hAnsi="Palatino Linotype"/>
          <w:b/>
          <w:i/>
          <w:sz w:val="24"/>
          <w:szCs w:val="24"/>
        </w:rPr>
        <w:t>76</w:t>
      </w:r>
      <w:r w:rsidRPr="00B87D30">
        <w:rPr>
          <w:rFonts w:ascii="Palatino Linotype" w:hAnsi="Palatino Linotype"/>
          <w:b/>
          <w:i/>
          <w:sz w:val="24"/>
          <w:szCs w:val="24"/>
        </w:rPr>
        <w:t>óra</w:t>
      </w:r>
    </w:p>
    <w:p w:rsidR="00C27FB9" w:rsidRPr="003F07DB"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8121A0">
        <w:rPr>
          <w:rFonts w:ascii="Palatino Linotype" w:hAnsi="Palatino Linotype" w:cs="Mangal"/>
          <w:kern w:val="1"/>
          <w:sz w:val="24"/>
          <w:szCs w:val="24"/>
          <w:lang w:eastAsia="hi-IN" w:bidi="hi-IN"/>
        </w:rPr>
        <w:t>A</w:t>
      </w:r>
      <w:r>
        <w:rPr>
          <w:rFonts w:ascii="Palatino Linotype" w:hAnsi="Palatino Linotype" w:cs="Mangal"/>
          <w:b/>
          <w:kern w:val="1"/>
          <w:sz w:val="24"/>
          <w:szCs w:val="24"/>
          <w:lang w:eastAsia="hi-IN" w:bidi="hi-IN"/>
        </w:rPr>
        <w:t xml:space="preserve"> </w:t>
      </w:r>
      <w:r>
        <w:rPr>
          <w:rFonts w:ascii="Palatino Linotype" w:hAnsi="Palatino Linotype" w:cs="Mangal"/>
          <w:kern w:val="1"/>
          <w:sz w:val="24"/>
          <w:szCs w:val="24"/>
          <w:lang w:eastAsia="hi-IN" w:bidi="hi-IN"/>
        </w:rPr>
        <w:t>c</w:t>
      </w:r>
      <w:r w:rsidRPr="003F07DB">
        <w:rPr>
          <w:rFonts w:ascii="Palatino Linotype" w:hAnsi="Palatino Linotype" w:cs="Mangal"/>
          <w:kern w:val="1"/>
          <w:sz w:val="24"/>
          <w:szCs w:val="24"/>
          <w:lang w:eastAsia="hi-IN" w:bidi="hi-IN"/>
        </w:rPr>
        <w:t>suh</w:t>
      </w:r>
      <w:r>
        <w:rPr>
          <w:rFonts w:ascii="Palatino Linotype" w:hAnsi="Palatino Linotype" w:cs="Mangal"/>
          <w:kern w:val="1"/>
          <w:sz w:val="24"/>
          <w:szCs w:val="24"/>
          <w:lang w:eastAsia="hi-IN" w:bidi="hi-IN"/>
        </w:rPr>
        <w:t>é / kukorica/ fajtái</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3F07DB">
        <w:rPr>
          <w:rFonts w:ascii="Palatino Linotype" w:hAnsi="Palatino Linotype" w:cs="Mangal"/>
          <w:kern w:val="1"/>
          <w:sz w:val="24"/>
          <w:szCs w:val="24"/>
          <w:lang w:eastAsia="hi-IN" w:bidi="hi-IN"/>
        </w:rPr>
        <w:t xml:space="preserve"> csuhé alapanyag gyűjté</w:t>
      </w:r>
      <w:r>
        <w:rPr>
          <w:rFonts w:ascii="Palatino Linotype" w:hAnsi="Palatino Linotype" w:cs="Mangal"/>
          <w:kern w:val="1"/>
          <w:sz w:val="24"/>
          <w:szCs w:val="24"/>
          <w:lang w:eastAsia="hi-IN" w:bidi="hi-IN"/>
        </w:rPr>
        <w:t>s</w:t>
      </w:r>
      <w:r w:rsidRPr="003F07DB">
        <w:rPr>
          <w:rFonts w:ascii="Palatino Linotype" w:hAnsi="Palatino Linotype" w:cs="Mangal"/>
          <w:kern w:val="1"/>
          <w:sz w:val="24"/>
          <w:szCs w:val="24"/>
          <w:lang w:eastAsia="hi-IN" w:bidi="hi-IN"/>
        </w:rPr>
        <w:t>e, tárolása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csuhé részei minőség szerint</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Előkészítése válogatás, áztatás, hasítás</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Fehérítés, vagy színezés</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Szerszámok: tűk, horog, fogó </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Eszközök: sablonok, keretek, szegek, mérőeszközök</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szerszámok, eszközök rendeltetésszerű használata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b/>
          <w:sz w:val="24"/>
          <w:szCs w:val="24"/>
        </w:rPr>
      </w:pPr>
      <w:r w:rsidRPr="00EE222D">
        <w:rPr>
          <w:rFonts w:ascii="Palatino Linotype" w:hAnsi="Palatino Linotype"/>
          <w:b/>
          <w:sz w:val="24"/>
          <w:szCs w:val="24"/>
        </w:rPr>
        <w:t>A csuhé megmunkálási műveletei: sodrás</w:t>
      </w:r>
      <w:r>
        <w:rPr>
          <w:rFonts w:ascii="Palatino Linotype" w:hAnsi="Palatino Linotype"/>
          <w:b/>
          <w:sz w:val="24"/>
          <w:szCs w:val="24"/>
        </w:rPr>
        <w:t>,</w:t>
      </w:r>
      <w:r w:rsidRPr="00EE222D">
        <w:rPr>
          <w:rFonts w:ascii="Palatino Linotype" w:hAnsi="Palatino Linotype"/>
          <w:b/>
          <w:sz w:val="24"/>
          <w:szCs w:val="24"/>
        </w:rPr>
        <w:t xml:space="preserve"> csomózás, fonás  </w:t>
      </w:r>
    </w:p>
    <w:p w:rsidR="00C27FB9" w:rsidRDefault="00C27FB9" w:rsidP="0087591E">
      <w:pPr>
        <w:widowControl w:val="0"/>
        <w:suppressAutoHyphens/>
        <w:spacing w:after="0" w:line="240" w:lineRule="auto"/>
        <w:ind w:left="7090"/>
        <w:jc w:val="both"/>
        <w:rPr>
          <w:rFonts w:ascii="Palatino Linotype" w:hAnsi="Palatino Linotype"/>
          <w:b/>
          <w:i/>
          <w:sz w:val="24"/>
          <w:szCs w:val="24"/>
        </w:rPr>
      </w:pPr>
      <w:r>
        <w:rPr>
          <w:rFonts w:ascii="Palatino Linotype" w:hAnsi="Palatino Linotype"/>
          <w:b/>
          <w:i/>
          <w:sz w:val="24"/>
          <w:szCs w:val="24"/>
        </w:rPr>
        <w:t xml:space="preserve">         14</w:t>
      </w:r>
      <w:r w:rsidRPr="001078F3">
        <w:rPr>
          <w:rFonts w:ascii="Palatino Linotype" w:hAnsi="Palatino Linotype"/>
          <w:b/>
          <w:i/>
          <w:sz w:val="24"/>
          <w:szCs w:val="24"/>
        </w:rPr>
        <w:t>4</w:t>
      </w:r>
      <w:r w:rsidRPr="00EE222D">
        <w:rPr>
          <w:rFonts w:ascii="Palatino Linotype" w:hAnsi="Palatino Linotype"/>
          <w:b/>
          <w:sz w:val="24"/>
          <w:szCs w:val="24"/>
        </w:rPr>
        <w:t xml:space="preserve"> óra</w:t>
      </w:r>
      <w:r w:rsidRPr="00B87D30">
        <w:rPr>
          <w:rFonts w:ascii="Palatino Linotype" w:hAnsi="Palatino Linotype"/>
          <w:b/>
          <w:i/>
          <w:sz w:val="24"/>
          <w:szCs w:val="24"/>
        </w:rPr>
        <w:t>/</w:t>
      </w:r>
      <w:r>
        <w:rPr>
          <w:rFonts w:ascii="Palatino Linotype" w:hAnsi="Palatino Linotype"/>
          <w:b/>
          <w:i/>
          <w:sz w:val="24"/>
          <w:szCs w:val="24"/>
        </w:rPr>
        <w:t>144</w:t>
      </w:r>
      <w:r w:rsidRPr="00B87D30">
        <w:rPr>
          <w:rFonts w:ascii="Palatino Linotype" w:hAnsi="Palatino Linotype"/>
          <w:b/>
          <w:i/>
          <w:sz w:val="24"/>
          <w:szCs w:val="24"/>
        </w:rPr>
        <w:t>óra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9A4F97">
        <w:rPr>
          <w:rFonts w:ascii="Palatino Linotype" w:hAnsi="Palatino Linotype" w:cs="Mangal"/>
          <w:kern w:val="1"/>
          <w:sz w:val="24"/>
          <w:szCs w:val="24"/>
          <w:lang w:eastAsia="hi-IN" w:bidi="hi-IN"/>
        </w:rPr>
        <w:t xml:space="preserve"> csuhé megmunkálása</w:t>
      </w:r>
      <w:r>
        <w:rPr>
          <w:rFonts w:ascii="Palatino Linotype" w:hAnsi="Palatino Linotype" w:cs="Mangal"/>
          <w:kern w:val="1"/>
          <w:sz w:val="24"/>
          <w:szCs w:val="24"/>
          <w:lang w:eastAsia="hi-IN" w:bidi="hi-IN"/>
        </w:rPr>
        <w:t xml:space="preserve"> sodrással sablonra, kaptafára /tárolók, kosár/</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Szögbeosztás, a kaptafa méretezése</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kaptafára húzás szabályai </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mintázások, fűzések rendszere</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Üveg bekötése</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Csuhémunkák csomózással, tű segítségével</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Csuhémunkák fonással a fonatok összevarrásával, </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Vagy kaptafára felhúzással </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Bútor-/szék ülőlap/ befonása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b/>
          <w:sz w:val="24"/>
          <w:szCs w:val="24"/>
        </w:rPr>
      </w:pPr>
      <w:r w:rsidRPr="00EE222D">
        <w:rPr>
          <w:rFonts w:ascii="Palatino Linotype" w:hAnsi="Palatino Linotype"/>
          <w:b/>
          <w:sz w:val="24"/>
          <w:szCs w:val="24"/>
        </w:rPr>
        <w:t>Szegések, fülek, befejező műveletek csuhémunkáknál</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562DC9">
        <w:rPr>
          <w:rFonts w:ascii="Palatino Linotype" w:hAnsi="Palatino Linotype"/>
          <w:b/>
          <w:i/>
          <w:sz w:val="24"/>
          <w:szCs w:val="24"/>
        </w:rPr>
        <w:t>86</w:t>
      </w:r>
      <w:r w:rsidRPr="00562DC9">
        <w:rPr>
          <w:rFonts w:ascii="Palatino Linotype" w:hAnsi="Palatino Linotype"/>
          <w:b/>
          <w:sz w:val="24"/>
          <w:szCs w:val="24"/>
        </w:rPr>
        <w:t xml:space="preserve"> </w:t>
      </w:r>
      <w:r w:rsidRPr="00562DC9">
        <w:rPr>
          <w:rFonts w:ascii="Palatino Linotype" w:hAnsi="Palatino Linotype"/>
          <w:b/>
          <w:i/>
          <w:sz w:val="24"/>
          <w:szCs w:val="24"/>
        </w:rPr>
        <w:t>óra/96óra</w:t>
      </w:r>
    </w:p>
    <w:p w:rsidR="00C27FB9" w:rsidRPr="0057586C" w:rsidRDefault="00C27FB9" w:rsidP="0087591E">
      <w:pPr>
        <w:widowControl w:val="0"/>
        <w:suppressAutoHyphens/>
        <w:spacing w:after="0" w:line="240" w:lineRule="auto"/>
        <w:ind w:left="1134"/>
        <w:jc w:val="both"/>
        <w:rPr>
          <w:rFonts w:ascii="Palatino Linotype" w:hAnsi="Palatino Linotype"/>
          <w:i/>
          <w:sz w:val="24"/>
          <w:szCs w:val="24"/>
        </w:rPr>
      </w:pPr>
      <w:r>
        <w:rPr>
          <w:rFonts w:ascii="Palatino Linotype" w:hAnsi="Palatino Linotype" w:cs="Mangal"/>
          <w:kern w:val="1"/>
          <w:sz w:val="24"/>
          <w:szCs w:val="24"/>
          <w:lang w:eastAsia="hi-IN" w:bidi="hi-IN"/>
        </w:rPr>
        <w:t>A</w:t>
      </w:r>
      <w:r w:rsidRPr="0057586C">
        <w:rPr>
          <w:rFonts w:ascii="Palatino Linotype" w:hAnsi="Palatino Linotype" w:cs="Mangal"/>
          <w:kern w:val="1"/>
          <w:sz w:val="24"/>
          <w:szCs w:val="24"/>
          <w:lang w:eastAsia="hi-IN" w:bidi="hi-IN"/>
        </w:rPr>
        <w:t xml:space="preserve"> csuhé</w:t>
      </w:r>
      <w:r>
        <w:rPr>
          <w:rFonts w:ascii="Palatino Linotype" w:hAnsi="Palatino Linotype" w:cs="Mangal"/>
          <w:kern w:val="1"/>
          <w:sz w:val="24"/>
          <w:szCs w:val="24"/>
          <w:lang w:eastAsia="hi-IN" w:bidi="hi-IN"/>
        </w:rPr>
        <w:t>munkák szegésének típusai</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0328C3">
        <w:rPr>
          <w:rFonts w:ascii="Palatino Linotype" w:hAnsi="Palatino Linotype" w:cs="Mangal"/>
          <w:kern w:val="1"/>
          <w:sz w:val="24"/>
          <w:szCs w:val="24"/>
          <w:lang w:eastAsia="hi-IN" w:bidi="hi-IN"/>
        </w:rPr>
        <w:t xml:space="preserve"> késztermék kiszárítása</w:t>
      </w:r>
      <w:r>
        <w:rPr>
          <w:rFonts w:ascii="Palatino Linotype" w:hAnsi="Palatino Linotype" w:cs="Mangal"/>
          <w:kern w:val="1"/>
          <w:sz w:val="24"/>
          <w:szCs w:val="24"/>
          <w:lang w:eastAsia="hi-IN" w:bidi="hi-IN"/>
        </w:rPr>
        <w:t xml:space="preserve"> </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Levétel a kaptafáról</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Fülkészítés sodrással vagy fonással</w:t>
      </w:r>
    </w:p>
    <w:p w:rsidR="00C27FB9" w:rsidRPr="000328C3" w:rsidRDefault="00C27FB9" w:rsidP="0087591E">
      <w:pPr>
        <w:widowControl w:val="0"/>
        <w:suppressAutoHyphens/>
        <w:spacing w:after="0" w:line="240" w:lineRule="auto"/>
        <w:ind w:left="1134"/>
        <w:jc w:val="both"/>
        <w:rPr>
          <w:rFonts w:ascii="Palatino Linotype" w:hAnsi="Palatino Linotype"/>
          <w:i/>
          <w:sz w:val="24"/>
          <w:szCs w:val="24"/>
        </w:rPr>
      </w:pPr>
      <w:r>
        <w:rPr>
          <w:rFonts w:ascii="Palatino Linotype" w:hAnsi="Palatino Linotype" w:cs="Mangal"/>
          <w:kern w:val="1"/>
          <w:sz w:val="24"/>
          <w:szCs w:val="24"/>
          <w:lang w:eastAsia="hi-IN" w:bidi="hi-IN"/>
        </w:rPr>
        <w:t>Letisztázás, szükség esetén fehérítő lemosás /vagy. füstölés/</w:t>
      </w:r>
    </w:p>
    <w:p w:rsidR="00C27FB9" w:rsidRPr="000E120B" w:rsidRDefault="00C27FB9" w:rsidP="0087591E">
      <w:pPr>
        <w:widowControl w:val="0"/>
        <w:suppressAutoHyphens/>
        <w:spacing w:after="0" w:line="240" w:lineRule="auto"/>
        <w:ind w:left="426"/>
        <w:jc w:val="both"/>
        <w:rPr>
          <w:rFonts w:ascii="Palatino Linotype" w:hAnsi="Palatino Linotype" w:cs="Mangal"/>
          <w:b/>
          <w:kern w:val="1"/>
          <w:sz w:val="24"/>
          <w:szCs w:val="24"/>
          <w:lang w:eastAsia="hi-IN" w:bidi="hi-IN"/>
        </w:rPr>
      </w:pPr>
    </w:p>
    <w:p w:rsidR="00C27FB9" w:rsidRDefault="00C27FB9" w:rsidP="0087591E">
      <w:pPr>
        <w:numPr>
          <w:ilvl w:val="1"/>
          <w:numId w:val="41"/>
        </w:numPr>
        <w:spacing w:after="0" w:line="240" w:lineRule="auto"/>
        <w:ind w:left="426" w:firstLine="0"/>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C27FB9" w:rsidRDefault="00C27FB9" w:rsidP="0087591E">
      <w:pPr>
        <w:spacing w:after="0" w:line="240" w:lineRule="auto"/>
        <w:ind w:left="426"/>
        <w:rPr>
          <w:rFonts w:ascii="Palatino Linotype" w:hAnsi="Palatino Linotype"/>
          <w:kern w:val="1"/>
          <w:sz w:val="24"/>
          <w:szCs w:val="24"/>
          <w:lang w:eastAsia="hi-IN" w:bidi="hi-IN"/>
        </w:rPr>
      </w:pPr>
      <w:r w:rsidRPr="00EE222D">
        <w:rPr>
          <w:rFonts w:ascii="Palatino Linotype" w:hAnsi="Palatino Linotype"/>
          <w:kern w:val="1"/>
          <w:sz w:val="24"/>
          <w:szCs w:val="24"/>
          <w:lang w:eastAsia="hi-IN" w:bidi="hi-IN"/>
        </w:rPr>
        <w:t>Tanműhely</w:t>
      </w:r>
    </w:p>
    <w:p w:rsidR="00C27FB9" w:rsidRDefault="00C27FB9" w:rsidP="0087591E">
      <w:pPr>
        <w:spacing w:after="0" w:line="240" w:lineRule="auto"/>
        <w:ind w:left="426"/>
        <w:rPr>
          <w:rFonts w:ascii="Palatino Linotype" w:hAnsi="Palatino Linotype"/>
          <w:kern w:val="1"/>
          <w:sz w:val="24"/>
          <w:szCs w:val="24"/>
          <w:lang w:eastAsia="hi-IN" w:bidi="hi-IN"/>
        </w:rPr>
      </w:pPr>
      <w:r>
        <w:rPr>
          <w:rFonts w:ascii="Palatino Linotype" w:hAnsi="Palatino Linotype"/>
          <w:kern w:val="1"/>
          <w:sz w:val="24"/>
          <w:szCs w:val="24"/>
          <w:lang w:eastAsia="hi-IN" w:bidi="hi-IN"/>
        </w:rPr>
        <w:t>Műhelylátogatás mestereknél</w:t>
      </w:r>
    </w:p>
    <w:p w:rsidR="00C27FB9" w:rsidRDefault="00C27FB9" w:rsidP="0087591E">
      <w:pPr>
        <w:spacing w:after="0" w:line="240" w:lineRule="auto"/>
        <w:ind w:left="426"/>
        <w:rPr>
          <w:rFonts w:ascii="Palatino Linotype" w:hAnsi="Palatino Linotype"/>
          <w:kern w:val="1"/>
          <w:sz w:val="24"/>
          <w:szCs w:val="24"/>
          <w:lang w:eastAsia="hi-IN" w:bidi="hi-IN"/>
        </w:rPr>
      </w:pPr>
      <w:r>
        <w:rPr>
          <w:rFonts w:ascii="Palatino Linotype" w:hAnsi="Palatino Linotype"/>
          <w:kern w:val="1"/>
          <w:sz w:val="24"/>
          <w:szCs w:val="24"/>
          <w:lang w:eastAsia="hi-IN" w:bidi="hi-IN"/>
        </w:rPr>
        <w:t>Vízpart</w:t>
      </w:r>
    </w:p>
    <w:p w:rsidR="00C27FB9" w:rsidRPr="00EE222D" w:rsidRDefault="00C27FB9" w:rsidP="0087591E">
      <w:pPr>
        <w:spacing w:after="0" w:line="240" w:lineRule="auto"/>
        <w:ind w:left="426"/>
        <w:rPr>
          <w:rFonts w:ascii="Palatino Linotype" w:hAnsi="Palatino Linotype"/>
          <w:sz w:val="24"/>
          <w:szCs w:val="24"/>
        </w:rPr>
      </w:pPr>
      <w:r>
        <w:rPr>
          <w:rFonts w:ascii="Palatino Linotype" w:hAnsi="Palatino Linotype"/>
          <w:kern w:val="1"/>
          <w:sz w:val="24"/>
          <w:szCs w:val="24"/>
          <w:lang w:eastAsia="hi-IN" w:bidi="hi-IN"/>
        </w:rPr>
        <w:t>Tangazdaság</w:t>
      </w:r>
    </w:p>
    <w:p w:rsidR="00C27FB9" w:rsidRPr="00B87D30" w:rsidRDefault="00C27FB9" w:rsidP="0087591E">
      <w:pPr>
        <w:spacing w:after="0" w:line="240" w:lineRule="auto"/>
        <w:ind w:left="426"/>
        <w:rPr>
          <w:rFonts w:ascii="Palatino Linotype" w:hAnsi="Palatino Linotype"/>
          <w:b/>
          <w:i/>
          <w:sz w:val="24"/>
          <w:szCs w:val="24"/>
        </w:rPr>
      </w:pPr>
    </w:p>
    <w:p w:rsidR="00C27FB9" w:rsidRDefault="00C27FB9" w:rsidP="0087591E">
      <w:pPr>
        <w:numPr>
          <w:ilvl w:val="1"/>
          <w:numId w:val="41"/>
        </w:numPr>
        <w:spacing w:after="0" w:line="240" w:lineRule="auto"/>
        <w:ind w:left="426" w:firstLine="0"/>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C27FB9" w:rsidRDefault="00C27FB9" w:rsidP="0087591E">
      <w:pPr>
        <w:pStyle w:val="Listaszerbekezds4"/>
        <w:spacing w:after="0" w:line="240" w:lineRule="auto"/>
        <w:ind w:left="426"/>
        <w:rPr>
          <w:rFonts w:ascii="Palatino Linotype" w:hAnsi="Palatino Linotype"/>
          <w:b/>
          <w:i/>
          <w:sz w:val="24"/>
          <w:szCs w:val="24"/>
        </w:rPr>
      </w:pPr>
    </w:p>
    <w:p w:rsidR="00C27FB9" w:rsidRDefault="00C27FB9" w:rsidP="0087591E">
      <w:pPr>
        <w:numPr>
          <w:ilvl w:val="2"/>
          <w:numId w:val="41"/>
        </w:numPr>
        <w:spacing w:after="0" w:line="240" w:lineRule="auto"/>
        <w:ind w:left="426" w:firstLine="0"/>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0" w:type="auto"/>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30"/>
        <w:gridCol w:w="3621"/>
        <w:gridCol w:w="809"/>
        <w:gridCol w:w="798"/>
        <w:gridCol w:w="763"/>
        <w:gridCol w:w="2190"/>
      </w:tblGrid>
      <w:tr w:rsidR="00C27FB9" w:rsidTr="0087591E">
        <w:trPr>
          <w:cantSplit/>
          <w:trHeight w:val="921"/>
          <w:jc w:val="center"/>
        </w:trPr>
        <w:tc>
          <w:tcPr>
            <w:tcW w:w="930" w:type="dxa"/>
            <w:vMerge w:val="restart"/>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C27FB9" w:rsidTr="0087591E">
        <w:trPr>
          <w:cantSplit/>
          <w:trHeight w:val="1027"/>
          <w:jc w:val="center"/>
        </w:trPr>
        <w:tc>
          <w:tcPr>
            <w:tcW w:w="930" w:type="dxa"/>
            <w:vMerge/>
            <w:vAlign w:val="center"/>
          </w:tcPr>
          <w:p w:rsidR="00C27FB9" w:rsidRDefault="00C27FB9" w:rsidP="0087591E">
            <w:pPr>
              <w:spacing w:after="0" w:line="240" w:lineRule="auto"/>
              <w:rPr>
                <w:rFonts w:ascii="Palatino Linotype" w:hAnsi="Palatino Linotype"/>
                <w:b/>
                <w:sz w:val="20"/>
                <w:szCs w:val="20"/>
              </w:rPr>
            </w:pPr>
          </w:p>
        </w:tc>
        <w:tc>
          <w:tcPr>
            <w:tcW w:w="3621" w:type="dxa"/>
            <w:vMerge/>
            <w:vAlign w:val="center"/>
          </w:tcPr>
          <w:p w:rsidR="00C27FB9" w:rsidRDefault="00C27FB9" w:rsidP="0087591E">
            <w:pPr>
              <w:spacing w:after="0" w:line="240" w:lineRule="auto"/>
              <w:rPr>
                <w:rFonts w:ascii="Palatino Linotype" w:hAnsi="Palatino Linotype"/>
                <w:b/>
                <w:sz w:val="20"/>
                <w:szCs w:val="20"/>
              </w:rPr>
            </w:pPr>
          </w:p>
        </w:tc>
        <w:tc>
          <w:tcPr>
            <w:tcW w:w="809" w:type="dxa"/>
            <w:textDirection w:val="btLr"/>
            <w:vAlign w:val="center"/>
          </w:tcPr>
          <w:p w:rsidR="00C27FB9" w:rsidRDefault="00C27FB9" w:rsidP="0087591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27FB9" w:rsidRDefault="00C27FB9" w:rsidP="0087591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Csoport-bontás</w:t>
            </w:r>
          </w:p>
        </w:tc>
        <w:tc>
          <w:tcPr>
            <w:tcW w:w="763" w:type="dxa"/>
            <w:textDirection w:val="btLr"/>
            <w:vAlign w:val="center"/>
          </w:tcPr>
          <w:p w:rsidR="00C27FB9" w:rsidRDefault="00C27FB9" w:rsidP="0087591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Osztály-keret</w:t>
            </w:r>
          </w:p>
        </w:tc>
        <w:tc>
          <w:tcPr>
            <w:tcW w:w="2190" w:type="dxa"/>
            <w:vMerge/>
            <w:vAlign w:val="center"/>
          </w:tcPr>
          <w:p w:rsidR="00C27FB9" w:rsidRDefault="00C27FB9" w:rsidP="0087591E">
            <w:pPr>
              <w:spacing w:after="0" w:line="240" w:lineRule="auto"/>
              <w:rPr>
                <w:rFonts w:ascii="Palatino Linotype" w:hAnsi="Palatino Linotype"/>
                <w:b/>
                <w:sz w:val="20"/>
                <w:szCs w:val="20"/>
              </w:rPr>
            </w:pPr>
          </w:p>
        </w:tc>
      </w:tr>
      <w:tr w:rsidR="00C27FB9" w:rsidTr="0087591E">
        <w:trPr>
          <w:jc w:val="center"/>
        </w:trPr>
        <w:tc>
          <w:tcPr>
            <w:tcW w:w="930" w:type="dxa"/>
            <w:shd w:val="clear" w:color="auto" w:fill="D9D9D9"/>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C27FB9" w:rsidRDefault="00C27FB9" w:rsidP="0087591E">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C27FB9" w:rsidRDefault="00C27FB9" w:rsidP="0087591E">
            <w:pPr>
              <w:spacing w:after="0" w:line="240" w:lineRule="auto"/>
              <w:jc w:val="center"/>
              <w:rPr>
                <w:rFonts w:ascii="Palatino Linotype" w:hAnsi="Palatino Linotype"/>
                <w:sz w:val="20"/>
                <w:szCs w:val="20"/>
              </w:rPr>
            </w:pP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shd w:val="clear" w:color="auto" w:fill="D9D9D9"/>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C27FB9" w:rsidRDefault="00C27FB9" w:rsidP="0087591E">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C27FB9" w:rsidRDefault="00C27FB9" w:rsidP="0087591E">
            <w:pPr>
              <w:spacing w:after="0" w:line="240" w:lineRule="auto"/>
              <w:jc w:val="center"/>
              <w:rPr>
                <w:rFonts w:ascii="Palatino Linotype" w:hAnsi="Palatino Linotype"/>
                <w:sz w:val="20"/>
                <w:szCs w:val="20"/>
              </w:rPr>
            </w:pP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trHeight w:val="499"/>
          <w:jc w:val="center"/>
        </w:trPr>
        <w:tc>
          <w:tcPr>
            <w:tcW w:w="930" w:type="dxa"/>
            <w:shd w:val="clear" w:color="auto" w:fill="D9D9D9"/>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C27FB9" w:rsidRDefault="00C27FB9" w:rsidP="0087591E">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Esetleírás készítése</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Elemzés készítése tapasztalatokról</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Jegyzetkészítés eseményről kérdéssor alapján</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Esemény helyszíni értékelése szóban felkészülés után</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3.5.</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Utólagos szóbeli beszámoló</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shd w:val="clear" w:color="auto" w:fill="D9D9D9"/>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C27FB9" w:rsidRDefault="00C27FB9" w:rsidP="0087591E">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C27FB9" w:rsidRDefault="00C27FB9" w:rsidP="0087591E">
            <w:pPr>
              <w:spacing w:after="0" w:line="240" w:lineRule="auto"/>
              <w:jc w:val="center"/>
              <w:rPr>
                <w:rFonts w:ascii="Palatino Linotype" w:hAnsi="Palatino Linotype"/>
                <w:sz w:val="20"/>
                <w:szCs w:val="20"/>
              </w:rPr>
            </w:pP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Gyékény szalma és csuhémegmunkálás eszközei, szerszámai,</w:t>
            </w:r>
          </w:p>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anyagai</w:t>
            </w:r>
          </w:p>
        </w:tc>
      </w:tr>
      <w:tr w:rsidR="00C27FB9" w:rsidTr="0087591E">
        <w:trPr>
          <w:jc w:val="center"/>
        </w:trPr>
        <w:tc>
          <w:tcPr>
            <w:tcW w:w="930" w:type="dxa"/>
            <w:shd w:val="clear" w:color="auto" w:fill="D9D9D9"/>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C27FB9" w:rsidRDefault="00C27FB9" w:rsidP="0087591E">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Gyékény, szalma, és csuhémegmunkálás eszközei, szerszámai, anyagai</w:t>
            </w: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Gyékény, szalma, és csuhémegmunkálás eszközei, szerszámai, anyagai</w:t>
            </w:r>
          </w:p>
        </w:tc>
      </w:tr>
      <w:tr w:rsidR="00C27FB9" w:rsidTr="0087591E">
        <w:trPr>
          <w:jc w:val="center"/>
        </w:trPr>
        <w:tc>
          <w:tcPr>
            <w:tcW w:w="930" w:type="dxa"/>
            <w:shd w:val="clear" w:color="auto" w:fill="D9D9D9"/>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6.</w:t>
            </w:r>
          </w:p>
        </w:tc>
        <w:tc>
          <w:tcPr>
            <w:tcW w:w="3621" w:type="dxa"/>
            <w:shd w:val="clear" w:color="auto" w:fill="D9D9D9"/>
            <w:vAlign w:val="center"/>
          </w:tcPr>
          <w:p w:rsidR="00C27FB9" w:rsidRDefault="00C27FB9" w:rsidP="0087591E">
            <w:pPr>
              <w:spacing w:after="0" w:line="240" w:lineRule="auto"/>
              <w:rPr>
                <w:rFonts w:ascii="Palatino Linotype" w:hAnsi="Palatino Linotype" w:cs="Arial"/>
                <w:b/>
                <w:sz w:val="20"/>
                <w:szCs w:val="20"/>
              </w:rPr>
            </w:pPr>
            <w:r>
              <w:rPr>
                <w:rFonts w:ascii="Palatino Linotype" w:hAnsi="Palatino Linotype" w:cs="Arial"/>
                <w:b/>
                <w:sz w:val="20"/>
                <w:szCs w:val="20"/>
              </w:rPr>
              <w:t>Vizsgálati tevékenységek körében</w:t>
            </w:r>
          </w:p>
        </w:tc>
        <w:tc>
          <w:tcPr>
            <w:tcW w:w="809"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6.1.</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6.2.</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Geometriai mérési gyakorlat</w:t>
            </w:r>
          </w:p>
        </w:tc>
        <w:tc>
          <w:tcPr>
            <w:tcW w:w="809" w:type="dxa"/>
            <w:vAlign w:val="center"/>
          </w:tcPr>
          <w:p w:rsidR="00C27FB9" w:rsidRDefault="00C27FB9" w:rsidP="0087591E">
            <w:pPr>
              <w:spacing w:after="0" w:line="240" w:lineRule="auto"/>
              <w:jc w:val="center"/>
              <w:rPr>
                <w:rFonts w:ascii="Palatino Linotype" w:hAnsi="Palatino Linotype"/>
                <w:sz w:val="20"/>
                <w:szCs w:val="20"/>
              </w:rPr>
            </w:pP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Mérőeszközök</w:t>
            </w: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6.3.</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Gyékény, szalma, csuhé</w:t>
            </w:r>
          </w:p>
        </w:tc>
      </w:tr>
      <w:tr w:rsidR="00C27FB9" w:rsidTr="0087591E">
        <w:trPr>
          <w:jc w:val="center"/>
        </w:trPr>
        <w:tc>
          <w:tcPr>
            <w:tcW w:w="93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6.4.</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Tárgyminták azonosítása</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Kész mintadarabok</w:t>
            </w:r>
          </w:p>
        </w:tc>
      </w:tr>
    </w:tbl>
    <w:p w:rsidR="00C27FB9" w:rsidRDefault="00C27FB9" w:rsidP="0087591E">
      <w:pPr>
        <w:spacing w:after="0" w:line="240" w:lineRule="auto"/>
        <w:ind w:left="792"/>
        <w:rPr>
          <w:rFonts w:ascii="Palatino Linotype" w:hAnsi="Palatino Linotype"/>
          <w:b/>
          <w:i/>
          <w:sz w:val="24"/>
          <w:szCs w:val="24"/>
        </w:rPr>
      </w:pPr>
    </w:p>
    <w:p w:rsidR="00C27FB9" w:rsidRDefault="00C27FB9" w:rsidP="0087591E">
      <w:pPr>
        <w:pStyle w:val="Listaszerbekezds4"/>
        <w:numPr>
          <w:ilvl w:val="2"/>
          <w:numId w:val="41"/>
        </w:numPr>
        <w:spacing w:after="0" w:line="240" w:lineRule="auto"/>
        <w:ind w:left="709"/>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27FB9" w:rsidTr="0087591E">
        <w:trPr>
          <w:jc w:val="center"/>
        </w:trPr>
        <w:tc>
          <w:tcPr>
            <w:tcW w:w="994" w:type="dxa"/>
            <w:vMerge w:val="restart"/>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C27FB9" w:rsidTr="0087591E">
        <w:trPr>
          <w:jc w:val="center"/>
        </w:trPr>
        <w:tc>
          <w:tcPr>
            <w:tcW w:w="994" w:type="dxa"/>
            <w:vMerge/>
            <w:vAlign w:val="center"/>
          </w:tcPr>
          <w:p w:rsidR="00C27FB9" w:rsidRDefault="00C27FB9" w:rsidP="0087591E">
            <w:pPr>
              <w:spacing w:after="0" w:line="240" w:lineRule="auto"/>
              <w:rPr>
                <w:rFonts w:ascii="Palatino Linotype" w:hAnsi="Palatino Linotype"/>
                <w:b/>
                <w:sz w:val="20"/>
                <w:szCs w:val="20"/>
              </w:rPr>
            </w:pPr>
          </w:p>
        </w:tc>
        <w:tc>
          <w:tcPr>
            <w:tcW w:w="2800" w:type="dxa"/>
            <w:vMerge/>
            <w:vAlign w:val="center"/>
          </w:tcPr>
          <w:p w:rsidR="00C27FB9" w:rsidRDefault="00C27FB9" w:rsidP="0087591E">
            <w:pPr>
              <w:spacing w:after="0" w:line="240" w:lineRule="auto"/>
              <w:rPr>
                <w:rFonts w:ascii="Palatino Linotype" w:hAnsi="Palatino Linotype"/>
                <w:b/>
                <w:sz w:val="20"/>
                <w:szCs w:val="20"/>
              </w:rPr>
            </w:pPr>
          </w:p>
        </w:tc>
        <w:tc>
          <w:tcPr>
            <w:tcW w:w="945" w:type="dxa"/>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C27FB9" w:rsidRDefault="00C27FB9" w:rsidP="0087591E">
            <w:pPr>
              <w:spacing w:after="0" w:line="240" w:lineRule="auto"/>
              <w:rPr>
                <w:rFonts w:ascii="Palatino Linotype" w:hAnsi="Palatino Linotype"/>
                <w:b/>
                <w:sz w:val="20"/>
                <w:szCs w:val="20"/>
              </w:rPr>
            </w:pPr>
          </w:p>
        </w:tc>
      </w:tr>
      <w:tr w:rsidR="00C27FB9" w:rsidTr="0087591E">
        <w:trPr>
          <w:jc w:val="center"/>
        </w:trPr>
        <w:tc>
          <w:tcPr>
            <w:tcW w:w="994"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C27FB9" w:rsidRDefault="00C27FB9" w:rsidP="0087591E">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945"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94"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C27FB9" w:rsidRDefault="00C27FB9" w:rsidP="0087591E">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945"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trHeight w:val="907"/>
          <w:jc w:val="center"/>
        </w:trPr>
        <w:tc>
          <w:tcPr>
            <w:tcW w:w="994"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C27FB9" w:rsidRDefault="00C27FB9" w:rsidP="0087591E">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945"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Gyékény, szalma, csuhé kész mintadarabok</w:t>
            </w:r>
          </w:p>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képek, rajzok</w:t>
            </w:r>
          </w:p>
        </w:tc>
      </w:tr>
      <w:tr w:rsidR="00C27FB9" w:rsidTr="0087591E">
        <w:trPr>
          <w:jc w:val="center"/>
        </w:trPr>
        <w:tc>
          <w:tcPr>
            <w:tcW w:w="994"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C27FB9" w:rsidRDefault="00C27FB9" w:rsidP="0087591E">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Saját szerszámok, eszközök, anyagok</w:t>
            </w:r>
          </w:p>
        </w:tc>
      </w:tr>
      <w:tr w:rsidR="00C27FB9" w:rsidTr="0087591E">
        <w:trPr>
          <w:trHeight w:val="263"/>
          <w:jc w:val="center"/>
        </w:trPr>
        <w:tc>
          <w:tcPr>
            <w:tcW w:w="994"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C27FB9" w:rsidRDefault="00C27FB9" w:rsidP="0087591E">
            <w:pPr>
              <w:spacing w:after="0" w:line="240" w:lineRule="auto"/>
              <w:rPr>
                <w:rFonts w:ascii="Palatino Linotype" w:hAnsi="Palatino Linotype"/>
                <w:sz w:val="20"/>
                <w:szCs w:val="20"/>
              </w:rPr>
            </w:pPr>
            <w:r>
              <w:rPr>
                <w:rFonts w:ascii="Palatino Linotype" w:hAnsi="Palatino Linotype"/>
                <w:sz w:val="20"/>
                <w:szCs w:val="20"/>
              </w:rPr>
              <w:t>Közvetlen bemutatás a tanár által</w:t>
            </w:r>
          </w:p>
        </w:tc>
        <w:tc>
          <w:tcPr>
            <w:tcW w:w="945"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Gyékény, szalma csuhé eszközei, szerszámai, anyagai</w:t>
            </w:r>
          </w:p>
        </w:tc>
      </w:tr>
    </w:tbl>
    <w:p w:rsidR="00C27FB9" w:rsidRDefault="00C27FB9" w:rsidP="0087591E">
      <w:pPr>
        <w:jc w:val="both"/>
      </w:pPr>
    </w:p>
    <w:p w:rsidR="00C27FB9" w:rsidRPr="00FE41E1" w:rsidRDefault="00C27FB9" w:rsidP="0087591E">
      <w:pPr>
        <w:widowControl w:val="0"/>
        <w:numPr>
          <w:ilvl w:val="1"/>
          <w:numId w:val="41"/>
        </w:numPr>
        <w:suppressAutoHyphens/>
        <w:spacing w:after="0" w:line="240" w:lineRule="auto"/>
        <w:jc w:val="both"/>
        <w:rPr>
          <w:rFonts w:ascii="Palatino Linotype" w:hAnsi="Palatino Linotype"/>
          <w:b/>
          <w:iCs/>
          <w:sz w:val="24"/>
          <w:szCs w:val="24"/>
        </w:rPr>
      </w:pPr>
      <w:r>
        <w:rPr>
          <w:rFonts w:ascii="Palatino Linotype" w:hAnsi="Palatino Linotype"/>
          <w:b/>
          <w:iCs/>
          <w:sz w:val="24"/>
          <w:szCs w:val="24"/>
        </w:rPr>
        <w:t>A tantárgy értékelésének módja</w:t>
      </w:r>
    </w:p>
    <w:p w:rsidR="00C27FB9" w:rsidRPr="003F47A2" w:rsidRDefault="00C27FB9" w:rsidP="0087591E">
      <w:pPr>
        <w:autoSpaceDE w:val="0"/>
        <w:autoSpaceDN w:val="0"/>
        <w:adjustRightInd w:val="0"/>
        <w:spacing w:after="0" w:line="240" w:lineRule="auto"/>
        <w:jc w:val="both"/>
        <w:rPr>
          <w:rFonts w:ascii="Palatino Linotype" w:hAnsi="Palatino Linotype"/>
          <w:i/>
          <w:iCs/>
          <w:sz w:val="24"/>
          <w:szCs w:val="24"/>
        </w:rPr>
      </w:pPr>
      <w:r w:rsidRPr="003F47A2">
        <w:rPr>
          <w:rFonts w:ascii="Palatino Linotype" w:hAnsi="Palatino Linotype"/>
          <w:bCs/>
          <w:sz w:val="24"/>
          <w:szCs w:val="24"/>
        </w:rPr>
        <w:t>„A nemzeti köznevelésről szóló 2011. évi CXC. törvény. 54. § (2) a) pontja szerinti értékeléssel.”</w:t>
      </w:r>
    </w:p>
    <w:p w:rsidR="00C27FB9" w:rsidRDefault="00C27FB9" w:rsidP="0087591E">
      <w:pPr>
        <w:spacing w:after="0" w:line="240" w:lineRule="auto"/>
        <w:jc w:val="both"/>
        <w:rPr>
          <w:rFonts w:ascii="Palatino Linotype" w:hAnsi="Palatino Linotype"/>
          <w:b/>
          <w:sz w:val="24"/>
          <w:szCs w:val="24"/>
          <w:lang w:eastAsia="hu-HU"/>
        </w:rPr>
      </w:pPr>
    </w:p>
    <w:p w:rsidR="00C27FB9" w:rsidRDefault="00C27FB9" w:rsidP="0087591E">
      <w:pPr>
        <w:numPr>
          <w:ilvl w:val="0"/>
          <w:numId w:val="41"/>
        </w:numPr>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 xml:space="preserve">Gyékény-, szalma- és csuhétárgykészítő szakmai rajz gyakorlat   </w:t>
      </w:r>
      <w:r w:rsidRPr="00747B2F">
        <w:rPr>
          <w:rFonts w:ascii="Palatino Linotype" w:hAnsi="Palatino Linotype"/>
          <w:b/>
          <w:i/>
          <w:sz w:val="24"/>
          <w:szCs w:val="24"/>
          <w:lang w:eastAsia="hu-HU"/>
        </w:rPr>
        <w:t>104 óra/104óra</w:t>
      </w:r>
      <w:r>
        <w:rPr>
          <w:rFonts w:ascii="Palatino Linotype" w:hAnsi="Palatino Linotype"/>
          <w:b/>
          <w:sz w:val="24"/>
          <w:szCs w:val="24"/>
          <w:lang w:eastAsia="hu-HU"/>
        </w:rPr>
        <w:t>*</w:t>
      </w:r>
    </w:p>
    <w:p w:rsidR="00C27FB9" w:rsidRPr="00B87D30" w:rsidRDefault="00C27FB9" w:rsidP="0087591E">
      <w:pPr>
        <w:spacing w:after="0" w:line="240" w:lineRule="auto"/>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C27FB9" w:rsidRPr="000E120B" w:rsidRDefault="00C27FB9" w:rsidP="0087591E">
      <w:pPr>
        <w:widowControl w:val="0"/>
        <w:suppressAutoHyphens/>
        <w:spacing w:after="0" w:line="240" w:lineRule="auto"/>
        <w:ind w:left="426"/>
        <w:rPr>
          <w:rFonts w:ascii="Palatino Linotype" w:hAnsi="Palatino Linotype"/>
          <w:b/>
          <w:sz w:val="24"/>
          <w:szCs w:val="24"/>
          <w:lang w:eastAsia="hu-HU"/>
        </w:rPr>
      </w:pPr>
    </w:p>
    <w:p w:rsidR="00C27FB9" w:rsidRDefault="00C27FB9" w:rsidP="0087591E">
      <w:pPr>
        <w:numPr>
          <w:ilvl w:val="1"/>
          <w:numId w:val="41"/>
        </w:numPr>
        <w:spacing w:after="0" w:line="240" w:lineRule="auto"/>
        <w:ind w:left="426" w:firstLine="0"/>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r>
        <w:rPr>
          <w:rFonts w:ascii="Palatino Linotype" w:hAnsi="Palatino Linotype"/>
          <w:b/>
          <w:sz w:val="24"/>
          <w:szCs w:val="24"/>
          <w:lang w:eastAsia="hu-HU"/>
        </w:rPr>
        <w:t>:</w:t>
      </w:r>
    </w:p>
    <w:p w:rsidR="00C27FB9" w:rsidRPr="008121A0" w:rsidRDefault="00C27FB9" w:rsidP="0087591E">
      <w:pPr>
        <w:spacing w:after="0" w:line="240" w:lineRule="auto"/>
        <w:ind w:left="426"/>
        <w:jc w:val="both"/>
        <w:rPr>
          <w:rFonts w:ascii="Palatino Linotype" w:hAnsi="Palatino Linotype"/>
          <w:sz w:val="24"/>
          <w:szCs w:val="24"/>
          <w:lang w:eastAsia="hu-HU"/>
        </w:rPr>
      </w:pPr>
      <w:r w:rsidRPr="008121A0">
        <w:rPr>
          <w:rFonts w:ascii="Palatino Linotype" w:hAnsi="Palatino Linotype"/>
          <w:sz w:val="24"/>
          <w:szCs w:val="24"/>
          <w:lang w:eastAsia="hu-HU"/>
        </w:rPr>
        <w:t xml:space="preserve">A minőségi munkavégzéshez elengedhetetlen az elkészítendő tárgyak megtervezése, amelynek a legalkalmasabb módja a rajz, a rajzos tervezés, és dokumentálás. Nem minden helyszínen/Múzeumban/ megengedett a technikai eszközök/fotó, videó/ használata, ezért a rajz alapjaival is meg kell ismertetni a tanulókat.  A tárgyi rekonstrukcióknál a pontos méretezést a műhelyrajzokon jelölhetik. A tárgyak mintaelemeit, a mintázás lépéseit fázisrajzokkal ábrázolhatják. Az új formák kitalálásához grafikai eszközökkel készítsenek vázlatokat, amelyek pontosításából kialakulhatnak a végleges tervek. </w:t>
      </w:r>
    </w:p>
    <w:p w:rsidR="00C27FB9" w:rsidRPr="000E120B" w:rsidRDefault="00C27FB9" w:rsidP="0087591E">
      <w:pPr>
        <w:widowControl w:val="0"/>
        <w:suppressAutoHyphens/>
        <w:spacing w:after="0" w:line="240" w:lineRule="auto"/>
        <w:ind w:left="426"/>
        <w:rPr>
          <w:rFonts w:ascii="Palatino Linotype" w:hAnsi="Palatino Linotype"/>
          <w:b/>
          <w:kern w:val="1"/>
          <w:sz w:val="24"/>
          <w:szCs w:val="24"/>
          <w:lang w:eastAsia="hi-IN" w:bidi="hi-IN"/>
        </w:rPr>
      </w:pPr>
    </w:p>
    <w:p w:rsidR="00C27FB9" w:rsidRDefault="00C27FB9" w:rsidP="0087591E">
      <w:pPr>
        <w:numPr>
          <w:ilvl w:val="1"/>
          <w:numId w:val="41"/>
        </w:numPr>
        <w:spacing w:after="0" w:line="240" w:lineRule="auto"/>
        <w:ind w:left="426" w:firstLine="0"/>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r>
        <w:rPr>
          <w:rFonts w:ascii="Palatino Linotype" w:hAnsi="Palatino Linotype"/>
          <w:b/>
          <w:sz w:val="24"/>
          <w:szCs w:val="24"/>
          <w:lang w:eastAsia="hu-HU"/>
        </w:rPr>
        <w:t>:</w:t>
      </w:r>
    </w:p>
    <w:p w:rsidR="00C27FB9" w:rsidRPr="008121A0" w:rsidRDefault="00C27FB9" w:rsidP="0087591E">
      <w:pPr>
        <w:spacing w:after="0" w:line="240" w:lineRule="auto"/>
        <w:ind w:left="426"/>
        <w:rPr>
          <w:rFonts w:ascii="Palatino Linotype" w:hAnsi="Palatino Linotype"/>
          <w:sz w:val="24"/>
          <w:szCs w:val="24"/>
          <w:lang w:eastAsia="hu-HU"/>
        </w:rPr>
      </w:pPr>
      <w:r w:rsidRPr="008121A0">
        <w:rPr>
          <w:rFonts w:ascii="Palatino Linotype" w:hAnsi="Palatino Linotype"/>
          <w:sz w:val="24"/>
          <w:szCs w:val="24"/>
          <w:lang w:eastAsia="hu-HU"/>
        </w:rPr>
        <w:t>Rajz</w:t>
      </w:r>
    </w:p>
    <w:p w:rsidR="00C27FB9" w:rsidRPr="008121A0" w:rsidRDefault="00C27FB9" w:rsidP="0087591E">
      <w:pPr>
        <w:spacing w:after="0" w:line="240" w:lineRule="auto"/>
        <w:ind w:left="426"/>
        <w:rPr>
          <w:rFonts w:ascii="Palatino Linotype" w:hAnsi="Palatino Linotype"/>
          <w:sz w:val="24"/>
          <w:szCs w:val="24"/>
          <w:lang w:eastAsia="hu-HU"/>
        </w:rPr>
      </w:pPr>
      <w:r w:rsidRPr="008121A0">
        <w:rPr>
          <w:rFonts w:ascii="Palatino Linotype" w:hAnsi="Palatino Linotype"/>
          <w:sz w:val="24"/>
          <w:szCs w:val="24"/>
          <w:lang w:eastAsia="hu-HU"/>
        </w:rPr>
        <w:t>Matematika</w:t>
      </w:r>
    </w:p>
    <w:p w:rsidR="00C27FB9" w:rsidRPr="008121A0" w:rsidRDefault="00C27FB9" w:rsidP="0087591E">
      <w:pPr>
        <w:spacing w:after="0" w:line="240" w:lineRule="auto"/>
        <w:ind w:left="426"/>
        <w:rPr>
          <w:rFonts w:ascii="Palatino Linotype" w:hAnsi="Palatino Linotype"/>
          <w:sz w:val="24"/>
          <w:szCs w:val="24"/>
          <w:lang w:eastAsia="hu-HU"/>
        </w:rPr>
      </w:pPr>
      <w:r w:rsidRPr="008121A0">
        <w:rPr>
          <w:rFonts w:ascii="Palatino Linotype" w:hAnsi="Palatino Linotype"/>
          <w:sz w:val="24"/>
          <w:szCs w:val="24"/>
          <w:lang w:eastAsia="hu-HU"/>
        </w:rPr>
        <w:t>Művészettörténet</w:t>
      </w:r>
    </w:p>
    <w:p w:rsidR="00C27FB9" w:rsidRPr="000E120B" w:rsidRDefault="00C27FB9" w:rsidP="0087591E">
      <w:pPr>
        <w:widowControl w:val="0"/>
        <w:suppressAutoHyphens/>
        <w:spacing w:after="0" w:line="240" w:lineRule="auto"/>
        <w:ind w:left="426"/>
        <w:rPr>
          <w:rFonts w:ascii="Palatino Linotype" w:hAnsi="Palatino Linotype"/>
          <w:b/>
          <w:kern w:val="1"/>
          <w:sz w:val="24"/>
          <w:szCs w:val="24"/>
          <w:lang w:eastAsia="hi-IN" w:bidi="hi-IN"/>
        </w:rPr>
      </w:pPr>
    </w:p>
    <w:p w:rsidR="00C27FB9" w:rsidRDefault="00C27FB9" w:rsidP="0087591E">
      <w:pPr>
        <w:numPr>
          <w:ilvl w:val="1"/>
          <w:numId w:val="41"/>
        </w:numPr>
        <w:spacing w:after="0" w:line="240" w:lineRule="auto"/>
        <w:ind w:left="426" w:firstLine="0"/>
        <w:rPr>
          <w:rFonts w:ascii="Palatino Linotype" w:hAnsi="Palatino Linotype"/>
          <w:b/>
          <w:sz w:val="24"/>
          <w:szCs w:val="24"/>
        </w:rPr>
      </w:pPr>
      <w:r w:rsidRPr="000E120B">
        <w:rPr>
          <w:rFonts w:ascii="Palatino Linotype" w:hAnsi="Palatino Linotype"/>
          <w:b/>
          <w:sz w:val="24"/>
          <w:szCs w:val="24"/>
        </w:rPr>
        <w:t xml:space="preserve">Témakörök </w:t>
      </w:r>
    </w:p>
    <w:p w:rsidR="00C27FB9" w:rsidRPr="003F47A2" w:rsidRDefault="00C27FB9" w:rsidP="0087591E">
      <w:pPr>
        <w:spacing w:after="0" w:line="240" w:lineRule="auto"/>
        <w:ind w:left="426"/>
        <w:rPr>
          <w:rFonts w:ascii="Palatino Linotype" w:hAnsi="Palatino Linotype"/>
          <w:b/>
          <w:sz w:val="24"/>
          <w:szCs w:val="24"/>
        </w:rPr>
      </w:pP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cs="Mangal"/>
          <w:b/>
          <w:kern w:val="1"/>
          <w:sz w:val="24"/>
          <w:szCs w:val="24"/>
          <w:lang w:eastAsia="hi-IN" w:bidi="hi-IN"/>
        </w:rPr>
      </w:pPr>
      <w:r>
        <w:rPr>
          <w:rFonts w:ascii="Palatino Linotype" w:hAnsi="Palatino Linotype"/>
          <w:b/>
          <w:sz w:val="24"/>
          <w:szCs w:val="24"/>
        </w:rPr>
        <w:t>G</w:t>
      </w:r>
      <w:r w:rsidRPr="00853B72">
        <w:rPr>
          <w:rFonts w:ascii="Palatino Linotype" w:hAnsi="Palatino Linotype"/>
          <w:b/>
          <w:sz w:val="24"/>
          <w:szCs w:val="24"/>
        </w:rPr>
        <w:t>yékénymunkák látvány</w:t>
      </w:r>
      <w:r>
        <w:rPr>
          <w:rFonts w:ascii="Palatino Linotype" w:hAnsi="Palatino Linotype"/>
          <w:b/>
          <w:sz w:val="24"/>
          <w:szCs w:val="24"/>
        </w:rPr>
        <w:t xml:space="preserve"> </w:t>
      </w:r>
      <w:r w:rsidRPr="00853B72">
        <w:rPr>
          <w:rFonts w:ascii="Palatino Linotype" w:hAnsi="Palatino Linotype"/>
          <w:b/>
          <w:sz w:val="24"/>
          <w:szCs w:val="24"/>
        </w:rPr>
        <w:t>és műhelyrajzai, méretezés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cs="Mangal"/>
          <w:b/>
          <w:i/>
          <w:kern w:val="1"/>
          <w:sz w:val="24"/>
          <w:szCs w:val="24"/>
          <w:lang w:eastAsia="hi-IN" w:bidi="hi-IN"/>
        </w:rPr>
        <w:t>16</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16</w:t>
      </w:r>
      <w:r w:rsidRPr="00B87D30">
        <w:rPr>
          <w:rFonts w:ascii="Palatino Linotype" w:hAnsi="Palatino Linotype" w:cs="Mangal"/>
          <w:b/>
          <w:i/>
          <w:kern w:val="1"/>
          <w:sz w:val="24"/>
          <w:szCs w:val="24"/>
          <w:lang w:eastAsia="hi-IN" w:bidi="hi-IN"/>
        </w:rPr>
        <w:t>óra</w:t>
      </w:r>
    </w:p>
    <w:p w:rsidR="00C27FB9" w:rsidRDefault="00C27FB9" w:rsidP="0087591E">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Szabadkézi rajz az egész tárgyról, és részletéről</w:t>
      </w:r>
    </w:p>
    <w:p w:rsidR="00C27FB9" w:rsidRDefault="00C27FB9" w:rsidP="0087591E">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Térbeli ábrázolás, a perspektíva szabályai</w:t>
      </w:r>
    </w:p>
    <w:p w:rsidR="00C27FB9" w:rsidRDefault="00C27FB9" w:rsidP="0087591E">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Axonometrikus ábrázolás</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Műhelyrajz, vetületi ábrázolás méretekkel</w:t>
      </w:r>
    </w:p>
    <w:p w:rsidR="00C27FB9" w:rsidRPr="008121A0"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cs="Mangal"/>
          <w:kern w:val="1"/>
          <w:sz w:val="24"/>
          <w:szCs w:val="24"/>
          <w:lang w:eastAsia="hi-IN" w:bidi="hi-IN"/>
        </w:rPr>
      </w:pPr>
      <w:r>
        <w:rPr>
          <w:rFonts w:ascii="Palatino Linotype" w:hAnsi="Palatino Linotype"/>
          <w:b/>
          <w:sz w:val="24"/>
          <w:szCs w:val="24"/>
        </w:rPr>
        <w:t>G</w:t>
      </w:r>
      <w:r w:rsidRPr="00853B72">
        <w:rPr>
          <w:rFonts w:ascii="Palatino Linotype" w:hAnsi="Palatino Linotype"/>
          <w:b/>
          <w:sz w:val="24"/>
          <w:szCs w:val="24"/>
        </w:rPr>
        <w:t>yékénymunkák mintarajzai</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cs="Mangal"/>
          <w:b/>
          <w:i/>
          <w:kern w:val="1"/>
          <w:sz w:val="24"/>
          <w:szCs w:val="24"/>
          <w:lang w:eastAsia="hi-IN" w:bidi="hi-IN"/>
        </w:rPr>
        <w:t>14 óra/14óra</w:t>
      </w:r>
    </w:p>
    <w:p w:rsidR="00C27FB9" w:rsidRPr="006A4A8F"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sz w:val="24"/>
          <w:szCs w:val="24"/>
        </w:rPr>
        <w:t>A spirális</w:t>
      </w:r>
      <w:r w:rsidRPr="006A4A8F">
        <w:rPr>
          <w:rFonts w:ascii="Palatino Linotype" w:hAnsi="Palatino Linotype"/>
          <w:sz w:val="24"/>
          <w:szCs w:val="24"/>
        </w:rPr>
        <w:t xml:space="preserve"> technika öltésrajzai</w:t>
      </w:r>
    </w:p>
    <w:p w:rsidR="00C27FB9" w:rsidRDefault="00C27FB9" w:rsidP="0087591E">
      <w:pPr>
        <w:widowControl w:val="0"/>
        <w:suppressAutoHyphens/>
        <w:spacing w:after="0" w:line="240" w:lineRule="auto"/>
        <w:ind w:left="1134"/>
        <w:jc w:val="both"/>
        <w:rPr>
          <w:rFonts w:ascii="Palatino Linotype" w:hAnsi="Palatino Linotype"/>
          <w:sz w:val="24"/>
          <w:szCs w:val="24"/>
        </w:rPr>
      </w:pPr>
      <w:r w:rsidRPr="006A4A8F">
        <w:rPr>
          <w:rFonts w:ascii="Palatino Linotype" w:hAnsi="Palatino Linotype"/>
          <w:sz w:val="24"/>
          <w:szCs w:val="24"/>
        </w:rPr>
        <w:t>A gyékényszövés mintarajzai</w:t>
      </w:r>
    </w:p>
    <w:p w:rsidR="00C27FB9" w:rsidRDefault="00C27FB9" w:rsidP="0087591E">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gyékényfonás minta, és fázisrajzai</w:t>
      </w:r>
    </w:p>
    <w:p w:rsidR="00C27FB9" w:rsidRDefault="00C27FB9" w:rsidP="0087591E">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 gyékénymunkák egyes elemeinek/ fülek, fogók/ ábrázolása</w:t>
      </w:r>
    </w:p>
    <w:p w:rsidR="00C27FB9" w:rsidRPr="006A4A8F"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sz w:val="24"/>
          <w:szCs w:val="24"/>
        </w:rPr>
        <w:t>Minták tervezése kockás vagy milliméterpapíron</w:t>
      </w:r>
      <w:r w:rsidRPr="006A4A8F">
        <w:rPr>
          <w:rFonts w:ascii="Palatino Linotype" w:hAnsi="Palatino Linotype"/>
          <w:sz w:val="24"/>
          <w:szCs w:val="24"/>
        </w:rPr>
        <w:tab/>
      </w:r>
      <w:r w:rsidRPr="006A4A8F">
        <w:rPr>
          <w:rFonts w:ascii="Palatino Linotype" w:hAnsi="Palatino Linotype" w:cs="Mangal"/>
          <w:kern w:val="1"/>
          <w:sz w:val="24"/>
          <w:szCs w:val="24"/>
          <w:lang w:eastAsia="hi-IN" w:bidi="hi-IN"/>
        </w:rPr>
        <w:t xml:space="preserve"> </w:t>
      </w:r>
    </w:p>
    <w:p w:rsidR="00C27FB9" w:rsidRPr="000E120B"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G</w:t>
      </w:r>
      <w:r w:rsidRPr="00853B72">
        <w:rPr>
          <w:rFonts w:ascii="Palatino Linotype" w:hAnsi="Palatino Linotype"/>
          <w:b/>
          <w:sz w:val="24"/>
          <w:szCs w:val="24"/>
        </w:rPr>
        <w:t>yékénymunkák tervei</w:t>
      </w:r>
      <w:r>
        <w:rPr>
          <w:rFonts w:ascii="Palatino Linotype" w:hAnsi="Palatino Linotype"/>
          <w:b/>
          <w:sz w:val="24"/>
          <w:szCs w:val="24"/>
        </w:rPr>
        <w:t>,</w:t>
      </w:r>
      <w:r w:rsidRPr="00853B72">
        <w:rPr>
          <w:rFonts w:ascii="Palatino Linotype" w:hAnsi="Palatino Linotype"/>
          <w:b/>
          <w:sz w:val="24"/>
          <w:szCs w:val="24"/>
        </w:rPr>
        <w:t xml:space="preserve"> tervdokumentáció</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14</w:t>
      </w:r>
      <w:r w:rsidRPr="00B87D30">
        <w:rPr>
          <w:rFonts w:ascii="Palatino Linotype" w:hAnsi="Palatino Linotype"/>
          <w:b/>
          <w:i/>
          <w:sz w:val="24"/>
          <w:szCs w:val="24"/>
        </w:rPr>
        <w:t xml:space="preserve"> óra/</w:t>
      </w:r>
      <w:r>
        <w:rPr>
          <w:rFonts w:ascii="Palatino Linotype" w:hAnsi="Palatino Linotype"/>
          <w:b/>
          <w:i/>
          <w:sz w:val="24"/>
          <w:szCs w:val="24"/>
        </w:rPr>
        <w:t>14</w:t>
      </w:r>
      <w:r w:rsidRPr="00B87D30">
        <w:rPr>
          <w:rFonts w:ascii="Palatino Linotype" w:hAnsi="Palatino Linotype"/>
          <w:b/>
          <w:i/>
          <w:sz w:val="24"/>
          <w:szCs w:val="24"/>
        </w:rPr>
        <w:t>óra</w:t>
      </w:r>
    </w:p>
    <w:p w:rsidR="00C27FB9" w:rsidRDefault="00C27FB9" w:rsidP="0087591E">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Tervek, vázlatok szabadkézi rajzai</w:t>
      </w:r>
    </w:p>
    <w:p w:rsidR="00C27FB9" w:rsidRDefault="00C27FB9" w:rsidP="0087591E">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Látványrajz a kész tárgyról</w:t>
      </w:r>
    </w:p>
    <w:p w:rsidR="00C27FB9" w:rsidRDefault="00C27FB9" w:rsidP="0087591E">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Vetületi rajz dokumentáció</w:t>
      </w:r>
    </w:p>
    <w:p w:rsidR="00C27FB9" w:rsidRPr="000E120B"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sz w:val="24"/>
          <w:szCs w:val="24"/>
        </w:rPr>
        <w:t>Méretezés</w:t>
      </w:r>
    </w:p>
    <w:p w:rsidR="00C27FB9" w:rsidRPr="000E120B"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b/>
          <w:sz w:val="24"/>
          <w:szCs w:val="24"/>
        </w:rPr>
      </w:pPr>
      <w:r>
        <w:rPr>
          <w:rFonts w:ascii="Palatino Linotype" w:hAnsi="Palatino Linotype"/>
          <w:b/>
          <w:sz w:val="24"/>
          <w:szCs w:val="24"/>
        </w:rPr>
        <w:t>A szalmamunkák látvány és műhelyrajzai, méretezés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12 óra/12</w:t>
      </w:r>
      <w:r w:rsidRPr="00B87D30">
        <w:rPr>
          <w:rFonts w:ascii="Palatino Linotype" w:hAnsi="Palatino Linotype"/>
          <w:b/>
          <w:i/>
          <w:sz w:val="24"/>
          <w:szCs w:val="24"/>
        </w:rPr>
        <w:t>óra</w:t>
      </w:r>
    </w:p>
    <w:p w:rsidR="00C27FB9" w:rsidRDefault="00C27FB9" w:rsidP="0087591E">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Szabadkézi rajz az egész tárgyról vagy részletéről</w:t>
      </w:r>
    </w:p>
    <w:p w:rsidR="00C27FB9" w:rsidRDefault="00C27FB9" w:rsidP="0087591E">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Térbeli ábrázolás a perspektíva szabályai</w:t>
      </w:r>
    </w:p>
    <w:p w:rsidR="00C27FB9" w:rsidRDefault="00C27FB9" w:rsidP="0087591E">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Axonometrikus ábrázolás</w:t>
      </w:r>
    </w:p>
    <w:p w:rsidR="00C27FB9" w:rsidRDefault="00C27FB9" w:rsidP="0087591E">
      <w:pPr>
        <w:widowControl w:val="0"/>
        <w:suppressAutoHyphens/>
        <w:spacing w:after="0" w:line="240" w:lineRule="auto"/>
        <w:ind w:left="1134"/>
        <w:jc w:val="both"/>
        <w:rPr>
          <w:rFonts w:ascii="Palatino Linotype" w:hAnsi="Palatino Linotype"/>
          <w:sz w:val="24"/>
          <w:szCs w:val="24"/>
        </w:rPr>
      </w:pPr>
      <w:r>
        <w:rPr>
          <w:rFonts w:ascii="Palatino Linotype" w:hAnsi="Palatino Linotype"/>
          <w:sz w:val="24"/>
          <w:szCs w:val="24"/>
        </w:rPr>
        <w:t>Műhelyrajz, vetületi ábrázolás méretekkel</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b/>
          <w:sz w:val="24"/>
          <w:szCs w:val="24"/>
        </w:rPr>
      </w:pPr>
      <w:r w:rsidRPr="00853B72">
        <w:rPr>
          <w:rFonts w:ascii="Palatino Linotype" w:hAnsi="Palatino Linotype" w:cs="Mangal"/>
          <w:b/>
          <w:kern w:val="1"/>
          <w:sz w:val="24"/>
          <w:szCs w:val="24"/>
          <w:lang w:eastAsia="hi-IN" w:bidi="hi-IN"/>
        </w:rPr>
        <w:t>A szalmamunkák mintarajzai</w:t>
      </w: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b/>
          <w:i/>
          <w:sz w:val="24"/>
          <w:szCs w:val="24"/>
        </w:rPr>
        <w:t>12 óra/12</w:t>
      </w:r>
      <w:r w:rsidRPr="00B87D30">
        <w:rPr>
          <w:rFonts w:ascii="Palatino Linotype" w:hAnsi="Palatino Linotype"/>
          <w:b/>
          <w:i/>
          <w:sz w:val="24"/>
          <w:szCs w:val="24"/>
        </w:rPr>
        <w:t>óra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D97209">
        <w:rPr>
          <w:rFonts w:ascii="Palatino Linotype" w:hAnsi="Palatino Linotype" w:cs="Mangal"/>
          <w:kern w:val="1"/>
          <w:sz w:val="24"/>
          <w:szCs w:val="24"/>
          <w:lang w:eastAsia="hi-IN" w:bidi="hi-IN"/>
        </w:rPr>
        <w:t>A spirális technika öltésrajzai</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lapos fonások mintái, fázisrajzai</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szalmamunkák egyes elemeinek/ fülek, fogók/ ábrázolása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aratódíszek készítésének fázisrajzai, mintarajzai</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b/>
          <w:sz w:val="24"/>
          <w:szCs w:val="24"/>
        </w:rPr>
      </w:pPr>
      <w:r>
        <w:rPr>
          <w:rFonts w:ascii="Palatino Linotype" w:hAnsi="Palatino Linotype" w:cs="Mangal"/>
          <w:b/>
          <w:kern w:val="1"/>
          <w:sz w:val="24"/>
          <w:szCs w:val="24"/>
          <w:lang w:eastAsia="hi-IN" w:bidi="hi-IN"/>
        </w:rPr>
        <w:t>A szalmamunkák tervei, tervdokumentáció</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b/>
          <w:i/>
          <w:sz w:val="24"/>
          <w:szCs w:val="24"/>
        </w:rPr>
        <w:t>6</w:t>
      </w:r>
      <w:r w:rsidRPr="00B87D30">
        <w:rPr>
          <w:rFonts w:ascii="Palatino Linotype" w:hAnsi="Palatino Linotype"/>
          <w:b/>
          <w:i/>
          <w:sz w:val="24"/>
          <w:szCs w:val="24"/>
        </w:rPr>
        <w:t xml:space="preserve"> óra/</w:t>
      </w:r>
      <w:r>
        <w:rPr>
          <w:rFonts w:ascii="Palatino Linotype" w:hAnsi="Palatino Linotype"/>
          <w:b/>
          <w:i/>
          <w:sz w:val="24"/>
          <w:szCs w:val="24"/>
        </w:rPr>
        <w:t>6</w:t>
      </w:r>
      <w:r w:rsidRPr="00B87D30">
        <w:rPr>
          <w:rFonts w:ascii="Palatino Linotype" w:hAnsi="Palatino Linotype"/>
          <w:b/>
          <w:i/>
          <w:sz w:val="24"/>
          <w:szCs w:val="24"/>
        </w:rPr>
        <w:t>ór</w:t>
      </w:r>
      <w:r>
        <w:rPr>
          <w:rFonts w:ascii="Palatino Linotype" w:hAnsi="Palatino Linotype"/>
          <w:b/>
          <w:i/>
          <w:sz w:val="24"/>
          <w:szCs w:val="24"/>
        </w:rPr>
        <w:t>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CE4004">
        <w:rPr>
          <w:rFonts w:ascii="Palatino Linotype" w:hAnsi="Palatino Linotype" w:cs="Mangal"/>
          <w:kern w:val="1"/>
          <w:sz w:val="24"/>
          <w:szCs w:val="24"/>
          <w:lang w:eastAsia="hi-IN" w:bidi="hi-IN"/>
        </w:rPr>
        <w:t>Tervek,</w:t>
      </w:r>
      <w:r>
        <w:rPr>
          <w:rFonts w:ascii="Palatino Linotype" w:hAnsi="Palatino Linotype" w:cs="Mangal"/>
          <w:kern w:val="1"/>
          <w:sz w:val="24"/>
          <w:szCs w:val="24"/>
          <w:lang w:eastAsia="hi-IN" w:bidi="hi-IN"/>
        </w:rPr>
        <w:t xml:space="preserve"> </w:t>
      </w:r>
      <w:r w:rsidRPr="00CE4004">
        <w:rPr>
          <w:rFonts w:ascii="Palatino Linotype" w:hAnsi="Palatino Linotype" w:cs="Mangal"/>
          <w:kern w:val="1"/>
          <w:sz w:val="24"/>
          <w:szCs w:val="24"/>
          <w:lang w:eastAsia="hi-IN" w:bidi="hi-IN"/>
        </w:rPr>
        <w:t>vázlatok szabadkézi rajzzal</w:t>
      </w:r>
      <w:r>
        <w:rPr>
          <w:rFonts w:ascii="Palatino Linotype" w:hAnsi="Palatino Linotype" w:cs="Mangal"/>
          <w:kern w:val="1"/>
          <w:sz w:val="24"/>
          <w:szCs w:val="24"/>
          <w:lang w:eastAsia="hi-IN" w:bidi="hi-IN"/>
        </w:rPr>
        <w:t xml:space="preserve"> </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Látványrajz a kész tárgyról</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Vetületi rajz dokumentáció</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Méretezés</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b/>
          <w:sz w:val="24"/>
          <w:szCs w:val="24"/>
        </w:rPr>
      </w:pPr>
      <w:r>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ab/>
        <w:t>A csuhémunkák látvány és műhelyrajzai, méretezés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b/>
          <w:i/>
          <w:sz w:val="24"/>
          <w:szCs w:val="24"/>
        </w:rPr>
        <w:t>12</w:t>
      </w:r>
      <w:r w:rsidRPr="00B87D30">
        <w:rPr>
          <w:rFonts w:ascii="Palatino Linotype" w:hAnsi="Palatino Linotype"/>
          <w:b/>
          <w:i/>
          <w:sz w:val="24"/>
          <w:szCs w:val="24"/>
        </w:rPr>
        <w:t xml:space="preserve"> óra/</w:t>
      </w:r>
      <w:r>
        <w:rPr>
          <w:rFonts w:ascii="Palatino Linotype" w:hAnsi="Palatino Linotype"/>
          <w:b/>
          <w:i/>
          <w:sz w:val="24"/>
          <w:szCs w:val="24"/>
        </w:rPr>
        <w:t>12</w:t>
      </w:r>
      <w:r w:rsidRPr="00B87D30">
        <w:rPr>
          <w:rFonts w:ascii="Palatino Linotype" w:hAnsi="Palatino Linotype"/>
          <w:b/>
          <w:i/>
          <w:sz w:val="24"/>
          <w:szCs w:val="24"/>
        </w:rPr>
        <w:t>óra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CE4004">
        <w:rPr>
          <w:rFonts w:ascii="Palatino Linotype" w:hAnsi="Palatino Linotype" w:cs="Mangal"/>
          <w:kern w:val="1"/>
          <w:sz w:val="24"/>
          <w:szCs w:val="24"/>
          <w:lang w:eastAsia="hi-IN" w:bidi="hi-IN"/>
        </w:rPr>
        <w:t>Szaba</w:t>
      </w:r>
      <w:r>
        <w:rPr>
          <w:rFonts w:ascii="Palatino Linotype" w:hAnsi="Palatino Linotype" w:cs="Mangal"/>
          <w:kern w:val="1"/>
          <w:sz w:val="24"/>
          <w:szCs w:val="24"/>
          <w:lang w:eastAsia="hi-IN" w:bidi="hi-IN"/>
        </w:rPr>
        <w:t>dkézi rajz az egész tárgyról, és részletéről</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Térbeli ábrázolás, a perspektíva szabályai</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Axonometrikus ábrázolás</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Műhelyrajz, vetületi ábrázolás méretekkel</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b/>
          <w:sz w:val="24"/>
          <w:szCs w:val="24"/>
        </w:rPr>
      </w:pPr>
      <w:r w:rsidRPr="00C81962">
        <w:rPr>
          <w:rFonts w:ascii="Palatino Linotype" w:hAnsi="Palatino Linotype" w:cs="Mangal"/>
          <w:b/>
          <w:kern w:val="1"/>
          <w:sz w:val="24"/>
          <w:szCs w:val="24"/>
          <w:lang w:eastAsia="hi-IN" w:bidi="hi-IN"/>
        </w:rPr>
        <w:t xml:space="preserve"> </w:t>
      </w:r>
      <w:r>
        <w:rPr>
          <w:rFonts w:ascii="Palatino Linotype" w:hAnsi="Palatino Linotype" w:cs="Mangal"/>
          <w:b/>
          <w:kern w:val="1"/>
          <w:sz w:val="24"/>
          <w:szCs w:val="24"/>
          <w:lang w:eastAsia="hi-IN" w:bidi="hi-IN"/>
        </w:rPr>
        <w:t xml:space="preserve">A csuhémunkák mintarajzai </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b/>
          <w:i/>
          <w:sz w:val="24"/>
          <w:szCs w:val="24"/>
        </w:rPr>
        <w:t>12 óra/12</w:t>
      </w:r>
      <w:r w:rsidRPr="00B87D30">
        <w:rPr>
          <w:rFonts w:ascii="Palatino Linotype" w:hAnsi="Palatino Linotype"/>
          <w:b/>
          <w:i/>
          <w:sz w:val="24"/>
          <w:szCs w:val="24"/>
        </w:rPr>
        <w:t>óra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C81962">
        <w:rPr>
          <w:rFonts w:ascii="Palatino Linotype" w:hAnsi="Palatino Linotype" w:cs="Mangal"/>
          <w:kern w:val="1"/>
          <w:sz w:val="24"/>
          <w:szCs w:val="24"/>
          <w:lang w:eastAsia="hi-IN" w:bidi="hi-IN"/>
        </w:rPr>
        <w:t>A sodrással készült kosarak mintáinak szerkezete</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színezés rajzos ábrázolása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minták fázisrajzai</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több ágú fonatok készítésének fázisrajzai</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csomózott kosarak mintái </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p>
    <w:p w:rsidR="00C27FB9" w:rsidRDefault="00C27FB9" w:rsidP="0087591E">
      <w:pPr>
        <w:widowControl w:val="0"/>
        <w:numPr>
          <w:ilvl w:val="2"/>
          <w:numId w:val="41"/>
        </w:numPr>
        <w:suppressAutoHyphens/>
        <w:spacing w:after="0" w:line="240" w:lineRule="auto"/>
        <w:ind w:left="1134" w:firstLine="0"/>
        <w:jc w:val="both"/>
        <w:rPr>
          <w:rFonts w:ascii="Palatino Linotype" w:hAnsi="Palatino Linotype"/>
          <w:b/>
          <w:sz w:val="24"/>
          <w:szCs w:val="24"/>
        </w:rPr>
      </w:pPr>
      <w:r>
        <w:rPr>
          <w:rFonts w:ascii="Palatino Linotype" w:hAnsi="Palatino Linotype" w:cs="Mangal"/>
          <w:b/>
          <w:kern w:val="1"/>
          <w:sz w:val="24"/>
          <w:szCs w:val="24"/>
          <w:lang w:eastAsia="hi-IN" w:bidi="hi-IN"/>
        </w:rPr>
        <w:t xml:space="preserve"> A csuhémunkák tervei, tervdokumentáció </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b/>
          <w:i/>
          <w:sz w:val="24"/>
          <w:szCs w:val="24"/>
        </w:rPr>
        <w:t>6 óra/6</w:t>
      </w:r>
      <w:r w:rsidRPr="00B87D30">
        <w:rPr>
          <w:rFonts w:ascii="Palatino Linotype" w:hAnsi="Palatino Linotype"/>
          <w:b/>
          <w:i/>
          <w:sz w:val="24"/>
          <w:szCs w:val="24"/>
        </w:rPr>
        <w:t>óra</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sidRPr="006A4390">
        <w:rPr>
          <w:rFonts w:ascii="Palatino Linotype" w:hAnsi="Palatino Linotype" w:cs="Mangal"/>
          <w:kern w:val="1"/>
          <w:sz w:val="24"/>
          <w:szCs w:val="24"/>
          <w:lang w:eastAsia="hi-IN" w:bidi="hi-IN"/>
        </w:rPr>
        <w:t>Tervek</w:t>
      </w:r>
      <w:r>
        <w:rPr>
          <w:rFonts w:ascii="Palatino Linotype" w:hAnsi="Palatino Linotype" w:cs="Mangal"/>
          <w:kern w:val="1"/>
          <w:sz w:val="24"/>
          <w:szCs w:val="24"/>
          <w:lang w:eastAsia="hi-IN" w:bidi="hi-IN"/>
        </w:rPr>
        <w:t>,</w:t>
      </w:r>
      <w:r w:rsidRPr="006A4390">
        <w:rPr>
          <w:rFonts w:ascii="Palatino Linotype" w:hAnsi="Palatino Linotype" w:cs="Mangal"/>
          <w:kern w:val="1"/>
          <w:sz w:val="24"/>
          <w:szCs w:val="24"/>
          <w:lang w:eastAsia="hi-IN" w:bidi="hi-IN"/>
        </w:rPr>
        <w:t xml:space="preserve"> vázlatok szabadkézi rajzzal</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Látványrajz a kész tárgyról</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Vetületi rajz dokumentáció</w:t>
      </w:r>
    </w:p>
    <w:p w:rsidR="00C27FB9" w:rsidRDefault="00C27FB9" w:rsidP="0087591E">
      <w:pPr>
        <w:widowControl w:val="0"/>
        <w:suppressAutoHyphens/>
        <w:spacing w:after="0" w:line="240" w:lineRule="auto"/>
        <w:ind w:left="1134"/>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Méretezés</w:t>
      </w:r>
    </w:p>
    <w:p w:rsidR="00C27FB9" w:rsidRDefault="00C27FB9" w:rsidP="0087591E">
      <w:pPr>
        <w:widowControl w:val="0"/>
        <w:suppressAutoHyphens/>
        <w:spacing w:after="0" w:line="240" w:lineRule="auto"/>
        <w:ind w:left="1276"/>
        <w:rPr>
          <w:rFonts w:ascii="Palatino Linotype" w:hAnsi="Palatino Linotype" w:cs="Mangal"/>
          <w:kern w:val="1"/>
          <w:sz w:val="24"/>
          <w:szCs w:val="24"/>
          <w:lang w:eastAsia="hi-IN" w:bidi="hi-IN"/>
        </w:rPr>
      </w:pPr>
    </w:p>
    <w:p w:rsidR="00C27FB9" w:rsidRDefault="00C27FB9" w:rsidP="0087591E">
      <w:pPr>
        <w:widowControl w:val="0"/>
        <w:numPr>
          <w:ilvl w:val="1"/>
          <w:numId w:val="41"/>
        </w:numPr>
        <w:suppressAutoHyphens/>
        <w:spacing w:after="0" w:line="240" w:lineRule="auto"/>
        <w:ind w:left="426" w:firstLine="0"/>
        <w:jc w:val="both"/>
        <w:rPr>
          <w:rFonts w:ascii="Palatino Linotype" w:hAnsi="Palatino Linotype" w:cs="Mangal"/>
          <w:kern w:val="1"/>
          <w:sz w:val="24"/>
          <w:szCs w:val="24"/>
          <w:lang w:eastAsia="hi-IN" w:bidi="hi-IN"/>
        </w:rPr>
      </w:pPr>
      <w:r w:rsidRPr="003C5469">
        <w:rPr>
          <w:rFonts w:ascii="Palatino Linotype" w:hAnsi="Palatino Linotype"/>
          <w:b/>
          <w:i/>
          <w:sz w:val="24"/>
          <w:szCs w:val="24"/>
        </w:rPr>
        <w:t>A</w:t>
      </w:r>
      <w:r w:rsidRPr="00B87D30">
        <w:rPr>
          <w:rFonts w:ascii="Palatino Linotype" w:hAnsi="Palatino Linotype"/>
          <w:b/>
          <w:i/>
          <w:sz w:val="24"/>
          <w:szCs w:val="24"/>
        </w:rPr>
        <w:t xml:space="preserve"> képzés javasolt helyszíne </w:t>
      </w:r>
      <w:r w:rsidRPr="002120BE">
        <w:rPr>
          <w:rFonts w:ascii="Palatino Linotype" w:hAnsi="Palatino Linotype"/>
          <w:b/>
          <w:i/>
          <w:kern w:val="1"/>
          <w:sz w:val="24"/>
          <w:szCs w:val="24"/>
          <w:lang w:eastAsia="hi-IN" w:bidi="hi-IN"/>
        </w:rPr>
        <w:t>(ajánlás)</w:t>
      </w:r>
    </w:p>
    <w:p w:rsidR="00C27FB9" w:rsidRDefault="00C27FB9" w:rsidP="0087591E">
      <w:pPr>
        <w:spacing w:after="0" w:line="240" w:lineRule="auto"/>
        <w:ind w:left="426"/>
        <w:jc w:val="both"/>
        <w:rPr>
          <w:rFonts w:ascii="Palatino Linotype" w:hAnsi="Palatino Linotype"/>
          <w:kern w:val="1"/>
          <w:sz w:val="24"/>
          <w:szCs w:val="24"/>
          <w:lang w:eastAsia="hi-IN" w:bidi="hi-IN"/>
        </w:rPr>
      </w:pPr>
      <w:r w:rsidRPr="00A109E7">
        <w:rPr>
          <w:rFonts w:ascii="Palatino Linotype" w:hAnsi="Palatino Linotype"/>
          <w:kern w:val="1"/>
          <w:sz w:val="24"/>
          <w:szCs w:val="24"/>
          <w:lang w:eastAsia="hi-IN" w:bidi="hi-IN"/>
        </w:rPr>
        <w:t>Szaktanterem</w:t>
      </w:r>
    </w:p>
    <w:p w:rsidR="00C27FB9" w:rsidRPr="003F47A2" w:rsidRDefault="00C27FB9" w:rsidP="0087591E">
      <w:pPr>
        <w:spacing w:after="0" w:line="240" w:lineRule="auto"/>
        <w:ind w:left="426"/>
        <w:jc w:val="both"/>
        <w:rPr>
          <w:rFonts w:ascii="Palatino Linotype" w:hAnsi="Palatino Linotype"/>
          <w:sz w:val="24"/>
          <w:szCs w:val="24"/>
        </w:rPr>
      </w:pPr>
      <w:r>
        <w:rPr>
          <w:rFonts w:ascii="Palatino Linotype" w:hAnsi="Palatino Linotype"/>
          <w:kern w:val="1"/>
          <w:sz w:val="24"/>
          <w:szCs w:val="24"/>
          <w:lang w:eastAsia="hi-IN" w:bidi="hi-IN"/>
        </w:rPr>
        <w:t>Néprajzi gyűjtemények, kiállítások</w:t>
      </w:r>
    </w:p>
    <w:p w:rsidR="00C27FB9" w:rsidRPr="000E120B" w:rsidRDefault="00C27FB9" w:rsidP="0087591E">
      <w:pPr>
        <w:widowControl w:val="0"/>
        <w:suppressAutoHyphens/>
        <w:spacing w:after="0" w:line="240" w:lineRule="auto"/>
        <w:ind w:left="426"/>
        <w:jc w:val="both"/>
        <w:rPr>
          <w:rFonts w:ascii="Palatino Linotype" w:hAnsi="Palatino Linotype" w:cs="Mangal"/>
          <w:b/>
          <w:kern w:val="1"/>
          <w:sz w:val="24"/>
          <w:szCs w:val="24"/>
          <w:lang w:eastAsia="hi-IN" w:bidi="hi-IN"/>
        </w:rPr>
      </w:pPr>
    </w:p>
    <w:p w:rsidR="00C27FB9" w:rsidRDefault="00C27FB9" w:rsidP="0087591E">
      <w:pPr>
        <w:numPr>
          <w:ilvl w:val="1"/>
          <w:numId w:val="41"/>
        </w:numPr>
        <w:spacing w:after="0" w:line="240" w:lineRule="auto"/>
        <w:ind w:left="426" w:firstLine="0"/>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C27FB9" w:rsidRDefault="00C27FB9" w:rsidP="0087591E">
      <w:pPr>
        <w:pStyle w:val="Listaszerbekezds4"/>
        <w:spacing w:after="0" w:line="240" w:lineRule="auto"/>
        <w:ind w:left="426"/>
        <w:jc w:val="both"/>
        <w:rPr>
          <w:rFonts w:ascii="Palatino Linotype" w:hAnsi="Palatino Linotype"/>
          <w:b/>
          <w:i/>
          <w:sz w:val="24"/>
          <w:szCs w:val="24"/>
        </w:rPr>
      </w:pPr>
    </w:p>
    <w:p w:rsidR="00C27FB9" w:rsidRPr="003F47A2" w:rsidRDefault="00C27FB9" w:rsidP="0087591E">
      <w:pPr>
        <w:pStyle w:val="Listaszerbekezds4"/>
        <w:ind w:left="426"/>
        <w:jc w:val="both"/>
        <w:rPr>
          <w:rFonts w:ascii="Palatino Linotype" w:hAnsi="Palatino Linotype"/>
          <w:b/>
          <w:bCs/>
          <w:i/>
          <w:sz w:val="24"/>
          <w:szCs w:val="24"/>
        </w:rPr>
      </w:pPr>
      <w:r>
        <w:rPr>
          <w:rFonts w:ascii="Palatino Linotype" w:hAnsi="Palatino Linotype"/>
          <w:b/>
          <w:bCs/>
          <w:i/>
          <w:sz w:val="24"/>
          <w:szCs w:val="24"/>
        </w:rPr>
        <w:t>12.5.1</w:t>
      </w:r>
      <w:r>
        <w:rPr>
          <w:rFonts w:ascii="Palatino Linotype" w:hAnsi="Palatino Linotype"/>
          <w:b/>
          <w:bCs/>
          <w:i/>
          <w:sz w:val="24"/>
          <w:szCs w:val="24"/>
        </w:rPr>
        <w:tab/>
      </w:r>
      <w:r w:rsidRPr="003F47A2">
        <w:rPr>
          <w:rFonts w:ascii="Palatino Linotype" w:hAnsi="Palatino Linotype"/>
          <w:b/>
          <w:bCs/>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C27FB9" w:rsidTr="0087591E">
        <w:trPr>
          <w:cantSplit/>
          <w:trHeight w:val="921"/>
          <w:jc w:val="center"/>
        </w:trPr>
        <w:tc>
          <w:tcPr>
            <w:tcW w:w="828" w:type="dxa"/>
            <w:vMerge w:val="restart"/>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C27FB9" w:rsidTr="0087591E">
        <w:trPr>
          <w:cantSplit/>
          <w:trHeight w:val="1031"/>
          <w:jc w:val="center"/>
        </w:trPr>
        <w:tc>
          <w:tcPr>
            <w:tcW w:w="828" w:type="dxa"/>
            <w:vMerge/>
            <w:vAlign w:val="center"/>
          </w:tcPr>
          <w:p w:rsidR="00C27FB9" w:rsidRDefault="00C27FB9" w:rsidP="0087591E">
            <w:pPr>
              <w:spacing w:after="0" w:line="240" w:lineRule="auto"/>
              <w:rPr>
                <w:rFonts w:ascii="Palatino Linotype" w:hAnsi="Palatino Linotype"/>
                <w:b/>
                <w:sz w:val="20"/>
                <w:szCs w:val="20"/>
              </w:rPr>
            </w:pPr>
          </w:p>
        </w:tc>
        <w:tc>
          <w:tcPr>
            <w:tcW w:w="3621" w:type="dxa"/>
            <w:vMerge/>
            <w:vAlign w:val="center"/>
          </w:tcPr>
          <w:p w:rsidR="00C27FB9" w:rsidRDefault="00C27FB9" w:rsidP="0087591E">
            <w:pPr>
              <w:spacing w:after="0" w:line="240" w:lineRule="auto"/>
              <w:rPr>
                <w:rFonts w:ascii="Palatino Linotype" w:hAnsi="Palatino Linotype"/>
                <w:b/>
                <w:sz w:val="20"/>
                <w:szCs w:val="20"/>
              </w:rPr>
            </w:pPr>
          </w:p>
        </w:tc>
        <w:tc>
          <w:tcPr>
            <w:tcW w:w="809" w:type="dxa"/>
            <w:textDirection w:val="btLr"/>
            <w:vAlign w:val="center"/>
          </w:tcPr>
          <w:p w:rsidR="00C27FB9" w:rsidRDefault="00C27FB9" w:rsidP="0087591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27FB9" w:rsidRDefault="00C27FB9" w:rsidP="0087591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Csoport-bontás</w:t>
            </w:r>
          </w:p>
        </w:tc>
        <w:tc>
          <w:tcPr>
            <w:tcW w:w="763" w:type="dxa"/>
            <w:textDirection w:val="btLr"/>
            <w:vAlign w:val="center"/>
          </w:tcPr>
          <w:p w:rsidR="00C27FB9" w:rsidRDefault="00C27FB9" w:rsidP="0087591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Osztály-keret</w:t>
            </w:r>
          </w:p>
        </w:tc>
        <w:tc>
          <w:tcPr>
            <w:tcW w:w="2190" w:type="dxa"/>
            <w:vMerge/>
            <w:vAlign w:val="center"/>
          </w:tcPr>
          <w:p w:rsidR="00C27FB9" w:rsidRDefault="00C27FB9" w:rsidP="0087591E">
            <w:pPr>
              <w:spacing w:after="0" w:line="240" w:lineRule="auto"/>
              <w:rPr>
                <w:rFonts w:ascii="Palatino Linotype" w:hAnsi="Palatino Linotype"/>
                <w:b/>
                <w:sz w:val="20"/>
                <w:szCs w:val="20"/>
              </w:rPr>
            </w:pPr>
          </w:p>
        </w:tc>
      </w:tr>
      <w:tr w:rsidR="00C27FB9" w:rsidTr="0087591E">
        <w:trPr>
          <w:jc w:val="center"/>
        </w:trPr>
        <w:tc>
          <w:tcPr>
            <w:tcW w:w="828" w:type="dxa"/>
            <w:shd w:val="clear" w:color="auto" w:fill="D9D9D9"/>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C27FB9" w:rsidRDefault="00C27FB9" w:rsidP="0087591E">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82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82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828" w:type="dxa"/>
            <w:shd w:val="clear" w:color="auto" w:fill="D9D9D9"/>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C27FB9" w:rsidRDefault="00C27FB9" w:rsidP="0087591E">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82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828" w:type="dxa"/>
            <w:shd w:val="clear" w:color="auto" w:fill="D9D9D9"/>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C27FB9" w:rsidRDefault="00C27FB9" w:rsidP="0087591E">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09"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82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C27FB9" w:rsidRDefault="00C27FB9" w:rsidP="0087591E">
            <w:pPr>
              <w:spacing w:after="0" w:line="240" w:lineRule="auto"/>
              <w:rPr>
                <w:rFonts w:ascii="Palatino Linotype" w:hAnsi="Palatino Linotype"/>
                <w:sz w:val="20"/>
                <w:szCs w:val="20"/>
              </w:rPr>
            </w:pPr>
            <w:r>
              <w:rPr>
                <w:rFonts w:ascii="Palatino Linotype" w:hAnsi="Palatino Linotype" w:cs="Arial"/>
                <w:sz w:val="20"/>
                <w:szCs w:val="20"/>
              </w:rPr>
              <w:t>Műhely rajz értelmezése</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82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27FB9" w:rsidRDefault="00C27FB9" w:rsidP="0087591E">
            <w:pPr>
              <w:spacing w:after="0" w:line="240" w:lineRule="auto"/>
              <w:rPr>
                <w:rFonts w:ascii="Palatino Linotype" w:hAnsi="Palatino Linotype"/>
                <w:sz w:val="20"/>
                <w:szCs w:val="20"/>
              </w:rPr>
            </w:pPr>
            <w:r>
              <w:rPr>
                <w:rFonts w:ascii="Palatino Linotype" w:hAnsi="Palatino Linotype" w:cs="Arial"/>
                <w:sz w:val="20"/>
                <w:szCs w:val="20"/>
              </w:rPr>
              <w:t>Vetületi rajz készítése leírásból, és tárgyról</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Rajz és mérőeszközök</w:t>
            </w:r>
          </w:p>
        </w:tc>
      </w:tr>
      <w:tr w:rsidR="00C27FB9" w:rsidTr="0087591E">
        <w:trPr>
          <w:jc w:val="center"/>
        </w:trPr>
        <w:tc>
          <w:tcPr>
            <w:tcW w:w="82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C27FB9" w:rsidRDefault="00C27FB9" w:rsidP="0087591E">
            <w:pPr>
              <w:spacing w:after="0" w:line="240" w:lineRule="auto"/>
              <w:rPr>
                <w:rFonts w:ascii="Palatino Linotype" w:hAnsi="Palatino Linotype"/>
                <w:sz w:val="20"/>
                <w:szCs w:val="20"/>
              </w:rPr>
            </w:pPr>
            <w:r>
              <w:rPr>
                <w:rFonts w:ascii="Palatino Linotype" w:hAnsi="Palatino Linotype" w:cs="Arial"/>
                <w:sz w:val="20"/>
                <w:szCs w:val="20"/>
              </w:rPr>
              <w:t>Látvány rajzkészítés tárgyról</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Rajzeszközök</w:t>
            </w:r>
          </w:p>
        </w:tc>
      </w:tr>
      <w:tr w:rsidR="00C27FB9" w:rsidTr="0087591E">
        <w:trPr>
          <w:jc w:val="center"/>
        </w:trPr>
        <w:tc>
          <w:tcPr>
            <w:tcW w:w="82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3.4.</w:t>
            </w:r>
          </w:p>
        </w:tc>
        <w:tc>
          <w:tcPr>
            <w:tcW w:w="3621" w:type="dxa"/>
            <w:vAlign w:val="center"/>
          </w:tcPr>
          <w:p w:rsidR="00C27FB9" w:rsidRDefault="00C27FB9" w:rsidP="0087591E">
            <w:pPr>
              <w:spacing w:after="0" w:line="240" w:lineRule="auto"/>
              <w:rPr>
                <w:rFonts w:ascii="Palatino Linotype" w:hAnsi="Palatino Linotype"/>
                <w:sz w:val="20"/>
                <w:szCs w:val="20"/>
              </w:rPr>
            </w:pPr>
            <w:r>
              <w:rPr>
                <w:rFonts w:ascii="Palatino Linotype" w:hAnsi="Palatino Linotype" w:cs="Arial"/>
                <w:sz w:val="20"/>
                <w:szCs w:val="20"/>
              </w:rPr>
              <w:t>Tervek, vázlatok</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Rajzeszközök</w:t>
            </w:r>
          </w:p>
        </w:tc>
      </w:tr>
      <w:tr w:rsidR="00C27FB9" w:rsidTr="0087591E">
        <w:trPr>
          <w:jc w:val="center"/>
        </w:trPr>
        <w:tc>
          <w:tcPr>
            <w:tcW w:w="82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3.5.</w:t>
            </w:r>
          </w:p>
        </w:tc>
        <w:tc>
          <w:tcPr>
            <w:tcW w:w="3621" w:type="dxa"/>
            <w:vAlign w:val="center"/>
          </w:tcPr>
          <w:p w:rsidR="00C27FB9" w:rsidRDefault="00C27FB9" w:rsidP="0087591E">
            <w:pPr>
              <w:spacing w:after="0" w:line="240" w:lineRule="auto"/>
              <w:rPr>
                <w:rFonts w:ascii="Palatino Linotype" w:hAnsi="Palatino Linotype"/>
                <w:sz w:val="20"/>
                <w:szCs w:val="20"/>
              </w:rPr>
            </w:pPr>
            <w:r>
              <w:rPr>
                <w:rFonts w:ascii="Palatino Linotype" w:hAnsi="Palatino Linotype" w:cs="Arial"/>
                <w:sz w:val="20"/>
                <w:szCs w:val="20"/>
              </w:rPr>
              <w:t>Minta rajzelemzés, fázisrajz</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Rajzeszközök</w:t>
            </w:r>
          </w:p>
        </w:tc>
      </w:tr>
      <w:tr w:rsidR="00C27FB9" w:rsidTr="0087591E">
        <w:trPr>
          <w:jc w:val="center"/>
        </w:trPr>
        <w:tc>
          <w:tcPr>
            <w:tcW w:w="82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3.6.</w:t>
            </w:r>
          </w:p>
        </w:tc>
        <w:tc>
          <w:tcPr>
            <w:tcW w:w="3621" w:type="dxa"/>
            <w:vAlign w:val="center"/>
          </w:tcPr>
          <w:p w:rsidR="00C27FB9" w:rsidRDefault="00C27FB9" w:rsidP="0087591E">
            <w:pPr>
              <w:spacing w:after="0" w:line="240" w:lineRule="auto"/>
              <w:rPr>
                <w:rFonts w:ascii="Palatino Linotype" w:hAnsi="Palatino Linotype"/>
                <w:sz w:val="20"/>
                <w:szCs w:val="20"/>
              </w:rPr>
            </w:pPr>
            <w:r>
              <w:rPr>
                <w:rFonts w:ascii="Palatino Linotype" w:hAnsi="Palatino Linotype" w:cs="Arial"/>
                <w:sz w:val="20"/>
                <w:szCs w:val="20"/>
              </w:rPr>
              <w:t>Dokumentáció</w:t>
            </w:r>
          </w:p>
        </w:tc>
        <w:tc>
          <w:tcPr>
            <w:tcW w:w="80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828" w:type="dxa"/>
            <w:shd w:val="clear" w:color="auto" w:fill="D9D9D9"/>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C27FB9" w:rsidRDefault="00C27FB9" w:rsidP="0087591E">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98"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763"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c>
          <w:tcPr>
            <w:tcW w:w="2190" w:type="dxa"/>
            <w:shd w:val="clear" w:color="auto" w:fill="D9D9D9"/>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82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C27FB9" w:rsidRDefault="00C27FB9" w:rsidP="0087591E">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C27FB9" w:rsidRDefault="00C27FB9" w:rsidP="0087591E">
            <w:pPr>
              <w:spacing w:after="0" w:line="240" w:lineRule="auto"/>
              <w:jc w:val="center"/>
              <w:rPr>
                <w:rFonts w:ascii="Palatino Linotype" w:hAnsi="Palatino Linotype"/>
                <w:sz w:val="20"/>
                <w:szCs w:val="20"/>
              </w:rPr>
            </w:pPr>
          </w:p>
        </w:tc>
        <w:tc>
          <w:tcPr>
            <w:tcW w:w="798"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27FB9" w:rsidRDefault="00C27FB9" w:rsidP="0087591E">
            <w:pPr>
              <w:spacing w:after="0" w:line="240" w:lineRule="auto"/>
              <w:jc w:val="center"/>
              <w:rPr>
                <w:rFonts w:ascii="Palatino Linotype" w:hAnsi="Palatino Linotype"/>
                <w:sz w:val="20"/>
                <w:szCs w:val="20"/>
              </w:rPr>
            </w:pPr>
          </w:p>
        </w:tc>
        <w:tc>
          <w:tcPr>
            <w:tcW w:w="2190" w:type="dxa"/>
            <w:vAlign w:val="center"/>
          </w:tcPr>
          <w:p w:rsidR="00C27FB9" w:rsidRDefault="00C27FB9" w:rsidP="0087591E">
            <w:pPr>
              <w:spacing w:after="0" w:line="240" w:lineRule="auto"/>
              <w:jc w:val="center"/>
              <w:rPr>
                <w:rFonts w:ascii="Palatino Linotype" w:hAnsi="Palatino Linotype"/>
                <w:sz w:val="20"/>
                <w:szCs w:val="20"/>
              </w:rPr>
            </w:pPr>
          </w:p>
        </w:tc>
      </w:tr>
    </w:tbl>
    <w:p w:rsidR="00C27FB9" w:rsidRDefault="00C27FB9" w:rsidP="0087591E"/>
    <w:p w:rsidR="00C27FB9" w:rsidRPr="003F47A2" w:rsidRDefault="00C27FB9" w:rsidP="0087591E">
      <w:pPr>
        <w:pStyle w:val="Listaszerbekezds4"/>
        <w:ind w:left="426"/>
        <w:jc w:val="both"/>
        <w:rPr>
          <w:rFonts w:ascii="Palatino Linotype" w:hAnsi="Palatino Linotype"/>
          <w:b/>
          <w:bCs/>
          <w:i/>
          <w:sz w:val="24"/>
          <w:szCs w:val="24"/>
        </w:rPr>
      </w:pPr>
      <w:r>
        <w:rPr>
          <w:rFonts w:ascii="Palatino Linotype" w:hAnsi="Palatino Linotype"/>
          <w:b/>
          <w:bCs/>
          <w:i/>
          <w:sz w:val="24"/>
          <w:szCs w:val="24"/>
        </w:rPr>
        <w:t>12.5.2</w:t>
      </w:r>
      <w:r>
        <w:rPr>
          <w:rFonts w:ascii="Palatino Linotype" w:hAnsi="Palatino Linotype"/>
          <w:b/>
          <w:bCs/>
          <w:i/>
          <w:sz w:val="24"/>
          <w:szCs w:val="24"/>
        </w:rPr>
        <w:tab/>
      </w:r>
      <w:r w:rsidRPr="003F47A2">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C27FB9" w:rsidTr="0087591E">
        <w:trPr>
          <w:jc w:val="center"/>
        </w:trPr>
        <w:tc>
          <w:tcPr>
            <w:tcW w:w="994" w:type="dxa"/>
            <w:vMerge w:val="restart"/>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C27FB9" w:rsidTr="0087591E">
        <w:trPr>
          <w:jc w:val="center"/>
        </w:trPr>
        <w:tc>
          <w:tcPr>
            <w:tcW w:w="994" w:type="dxa"/>
            <w:vMerge/>
            <w:vAlign w:val="center"/>
          </w:tcPr>
          <w:p w:rsidR="00C27FB9" w:rsidRDefault="00C27FB9" w:rsidP="0087591E">
            <w:pPr>
              <w:spacing w:after="0" w:line="240" w:lineRule="auto"/>
              <w:rPr>
                <w:rFonts w:ascii="Palatino Linotype" w:hAnsi="Palatino Linotype"/>
                <w:b/>
                <w:sz w:val="20"/>
                <w:szCs w:val="20"/>
              </w:rPr>
            </w:pPr>
          </w:p>
        </w:tc>
        <w:tc>
          <w:tcPr>
            <w:tcW w:w="2800" w:type="dxa"/>
            <w:vMerge/>
            <w:vAlign w:val="center"/>
          </w:tcPr>
          <w:p w:rsidR="00C27FB9" w:rsidRDefault="00C27FB9" w:rsidP="0087591E">
            <w:pPr>
              <w:spacing w:after="0" w:line="240" w:lineRule="auto"/>
              <w:rPr>
                <w:rFonts w:ascii="Palatino Linotype" w:hAnsi="Palatino Linotype"/>
                <w:b/>
                <w:sz w:val="20"/>
                <w:szCs w:val="20"/>
              </w:rPr>
            </w:pPr>
          </w:p>
        </w:tc>
        <w:tc>
          <w:tcPr>
            <w:tcW w:w="945" w:type="dxa"/>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C27FB9" w:rsidRDefault="00C27FB9" w:rsidP="0087591E">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C27FB9" w:rsidRDefault="00C27FB9" w:rsidP="0087591E">
            <w:pPr>
              <w:spacing w:after="0" w:line="240" w:lineRule="auto"/>
              <w:rPr>
                <w:rFonts w:ascii="Palatino Linotype" w:hAnsi="Palatino Linotype"/>
                <w:b/>
                <w:sz w:val="20"/>
                <w:szCs w:val="20"/>
              </w:rPr>
            </w:pPr>
          </w:p>
        </w:tc>
      </w:tr>
      <w:tr w:rsidR="00C27FB9" w:rsidTr="0087591E">
        <w:trPr>
          <w:jc w:val="center"/>
        </w:trPr>
        <w:tc>
          <w:tcPr>
            <w:tcW w:w="994"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C27FB9" w:rsidRDefault="00C27FB9" w:rsidP="0087591E">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945"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94"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C27FB9" w:rsidRDefault="00C27FB9" w:rsidP="0087591E">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945"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Default="00C27FB9" w:rsidP="0087591E">
            <w:pPr>
              <w:spacing w:after="0" w:line="240" w:lineRule="auto"/>
              <w:jc w:val="center"/>
              <w:rPr>
                <w:rFonts w:ascii="Palatino Linotype" w:hAnsi="Palatino Linotype"/>
                <w:sz w:val="20"/>
                <w:szCs w:val="20"/>
              </w:rPr>
            </w:pPr>
          </w:p>
        </w:tc>
      </w:tr>
      <w:tr w:rsidR="00C27FB9" w:rsidTr="0087591E">
        <w:trPr>
          <w:jc w:val="center"/>
        </w:trPr>
        <w:tc>
          <w:tcPr>
            <w:tcW w:w="994"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C27FB9" w:rsidRDefault="00C27FB9" w:rsidP="0087591E">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945"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Mintadarabokról készült rajzok bemutatása táblán</w:t>
            </w:r>
          </w:p>
        </w:tc>
      </w:tr>
      <w:tr w:rsidR="00C27FB9" w:rsidTr="0087591E">
        <w:trPr>
          <w:jc w:val="center"/>
        </w:trPr>
        <w:tc>
          <w:tcPr>
            <w:tcW w:w="994"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C27FB9" w:rsidRDefault="00C27FB9" w:rsidP="0087591E">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 xml:space="preserve"> Rajzeszközök</w:t>
            </w:r>
          </w:p>
        </w:tc>
      </w:tr>
      <w:tr w:rsidR="00C27FB9" w:rsidTr="0087591E">
        <w:trPr>
          <w:trHeight w:val="263"/>
          <w:jc w:val="center"/>
        </w:trPr>
        <w:tc>
          <w:tcPr>
            <w:tcW w:w="994"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C27FB9" w:rsidRDefault="00C27FB9" w:rsidP="0087591E">
            <w:pPr>
              <w:spacing w:after="0" w:line="240" w:lineRule="auto"/>
              <w:rPr>
                <w:rFonts w:ascii="Palatino Linotype" w:hAnsi="Palatino Linotype"/>
                <w:sz w:val="20"/>
                <w:szCs w:val="20"/>
              </w:rPr>
            </w:pPr>
            <w:r>
              <w:rPr>
                <w:rFonts w:ascii="Palatino Linotype" w:hAnsi="Palatino Linotype"/>
                <w:sz w:val="20"/>
                <w:szCs w:val="20"/>
              </w:rPr>
              <w:t>Vetítés, képi bemutatás rajzi feladatokról: perspektíva, axonometria</w:t>
            </w: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945"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27FB9" w:rsidRDefault="00C27FB9" w:rsidP="0087591E">
            <w:pPr>
              <w:spacing w:after="0" w:line="240" w:lineRule="auto"/>
              <w:jc w:val="center"/>
              <w:rPr>
                <w:rFonts w:ascii="Palatino Linotype" w:hAnsi="Palatino Linotype"/>
                <w:sz w:val="20"/>
                <w:szCs w:val="20"/>
              </w:rPr>
            </w:pPr>
          </w:p>
        </w:tc>
        <w:tc>
          <w:tcPr>
            <w:tcW w:w="2659" w:type="dxa"/>
            <w:vAlign w:val="center"/>
          </w:tcPr>
          <w:p w:rsidR="00C27FB9" w:rsidRDefault="00C27FB9" w:rsidP="0087591E">
            <w:pPr>
              <w:spacing w:after="0" w:line="240" w:lineRule="auto"/>
              <w:jc w:val="center"/>
              <w:rPr>
                <w:rFonts w:ascii="Palatino Linotype" w:hAnsi="Palatino Linotype"/>
                <w:sz w:val="20"/>
                <w:szCs w:val="20"/>
              </w:rPr>
            </w:pPr>
            <w:r>
              <w:rPr>
                <w:rFonts w:ascii="Palatino Linotype" w:hAnsi="Palatino Linotype"/>
                <w:sz w:val="20"/>
                <w:szCs w:val="20"/>
              </w:rPr>
              <w:t>Számítógép, vetítő</w:t>
            </w:r>
          </w:p>
        </w:tc>
      </w:tr>
    </w:tbl>
    <w:p w:rsidR="00C27FB9" w:rsidRDefault="00C27FB9" w:rsidP="0087591E">
      <w:pPr>
        <w:widowControl w:val="0"/>
        <w:suppressAutoHyphens/>
        <w:spacing w:after="0" w:line="240" w:lineRule="auto"/>
        <w:jc w:val="both"/>
        <w:rPr>
          <w:rFonts w:ascii="Palatino Linotype" w:hAnsi="Palatino Linotype"/>
          <w:iCs/>
          <w:sz w:val="24"/>
          <w:szCs w:val="24"/>
        </w:rPr>
      </w:pPr>
    </w:p>
    <w:p w:rsidR="00C27FB9" w:rsidRDefault="00C27FB9" w:rsidP="0087591E">
      <w:pPr>
        <w:widowControl w:val="0"/>
        <w:numPr>
          <w:ilvl w:val="1"/>
          <w:numId w:val="41"/>
        </w:numPr>
        <w:suppressAutoHyphens/>
        <w:spacing w:after="0" w:line="240" w:lineRule="auto"/>
        <w:ind w:left="426" w:firstLine="0"/>
        <w:jc w:val="both"/>
        <w:rPr>
          <w:rFonts w:ascii="Palatino Linotype" w:hAnsi="Palatino Linotype"/>
          <w:b/>
          <w:iCs/>
          <w:sz w:val="24"/>
          <w:szCs w:val="24"/>
        </w:rPr>
      </w:pPr>
      <w:r>
        <w:rPr>
          <w:rFonts w:ascii="Palatino Linotype" w:hAnsi="Palatino Linotype"/>
          <w:b/>
          <w:iCs/>
          <w:sz w:val="24"/>
          <w:szCs w:val="24"/>
        </w:rPr>
        <w:t>A tantárgy értékelésének módja</w:t>
      </w:r>
    </w:p>
    <w:p w:rsidR="00C27FB9" w:rsidRPr="00FE41E1" w:rsidRDefault="00C27FB9" w:rsidP="0087591E">
      <w:pPr>
        <w:autoSpaceDE w:val="0"/>
        <w:autoSpaceDN w:val="0"/>
        <w:adjustRightInd w:val="0"/>
        <w:spacing w:after="0" w:line="240" w:lineRule="auto"/>
        <w:ind w:left="426"/>
        <w:jc w:val="both"/>
        <w:rPr>
          <w:rFonts w:ascii="Palatino Linotype" w:hAnsi="Palatino Linotype"/>
          <w:i/>
          <w:iCs/>
          <w:sz w:val="24"/>
          <w:szCs w:val="24"/>
        </w:rPr>
      </w:pPr>
      <w:r w:rsidRPr="003F47A2">
        <w:rPr>
          <w:rFonts w:ascii="Palatino Linotype" w:hAnsi="Palatino Linotype"/>
          <w:bCs/>
          <w:sz w:val="24"/>
          <w:szCs w:val="24"/>
        </w:rPr>
        <w:t>„A nemzeti köznevelésről szóló 2011. évi CXC. törvény. 54. § (2) a) pontja szerinti értékeléssel.”</w:t>
      </w:r>
    </w:p>
    <w:p w:rsidR="00C27FB9" w:rsidRDefault="00C27FB9" w:rsidP="0087591E">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br w:type="page"/>
        <w:t xml:space="preserve">Összefüggő szakmai gyakorlat </w:t>
      </w:r>
    </w:p>
    <w:p w:rsidR="00C27FB9" w:rsidRDefault="00C27FB9" w:rsidP="0087591E">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C27FB9" w:rsidRDefault="00C27FB9" w:rsidP="0087591E">
      <w:pPr>
        <w:autoSpaceDE w:val="0"/>
        <w:autoSpaceDN w:val="0"/>
        <w:adjustRightInd w:val="0"/>
        <w:spacing w:after="0" w:line="240" w:lineRule="auto"/>
        <w:jc w:val="center"/>
        <w:rPr>
          <w:rFonts w:ascii="Palatino Linotype" w:hAnsi="Palatino Linotype" w:cs="TimesNewRomanPSMT"/>
          <w:b/>
          <w:sz w:val="28"/>
          <w:szCs w:val="28"/>
          <w:lang w:bidi="hi-IN"/>
        </w:rPr>
      </w:pPr>
      <w:r>
        <w:rPr>
          <w:rFonts w:ascii="Palatino Linotype" w:hAnsi="Palatino Linotype" w:cs="TimesNewRomanPSMT"/>
          <w:b/>
          <w:sz w:val="28"/>
          <w:szCs w:val="28"/>
          <w:lang w:bidi="hi-IN"/>
        </w:rPr>
        <w:t>I. Három évfolyamos oktatás közismereti képzéssel</w:t>
      </w:r>
    </w:p>
    <w:p w:rsidR="00C27FB9" w:rsidRDefault="00C27FB9" w:rsidP="0087591E">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C27FB9" w:rsidRDefault="00C27FB9" w:rsidP="0087591E">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C27FB9" w:rsidRDefault="00C27FB9" w:rsidP="0087591E">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C27FB9" w:rsidRDefault="00C27FB9" w:rsidP="0087591E">
      <w:pPr>
        <w:widowControl w:val="0"/>
        <w:suppressAutoHyphens/>
        <w:spacing w:after="0" w:line="240" w:lineRule="auto"/>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C27FB9" w:rsidRDefault="00C27FB9" w:rsidP="0087591E">
      <w:pPr>
        <w:widowControl w:val="0"/>
        <w:suppressAutoHyphens/>
        <w:spacing w:after="0" w:line="240" w:lineRule="auto"/>
        <w:jc w:val="both"/>
        <w:rPr>
          <w:rFonts w:ascii="Palatino Linotype" w:hAnsi="Palatino Linotype" w:cs="Mangal"/>
          <w:iCs/>
          <w:kern w:val="2"/>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43"/>
        <w:gridCol w:w="5348"/>
      </w:tblGrid>
      <w:tr w:rsidR="00C27FB9" w:rsidTr="0087591E">
        <w:tc>
          <w:tcPr>
            <w:tcW w:w="0" w:type="auto"/>
          </w:tcPr>
          <w:p w:rsidR="00C27FB9" w:rsidRDefault="00C27FB9" w:rsidP="0087591E">
            <w:pPr>
              <w:widowControl w:val="0"/>
              <w:suppressAutoHyphens/>
              <w:spacing w:after="0" w:line="240" w:lineRule="auto"/>
              <w:rPr>
                <w:rFonts w:ascii="Palatino Linotype" w:hAnsi="Palatino Linotype" w:cs="Mangal"/>
                <w:b/>
                <w:iCs/>
                <w:kern w:val="2"/>
                <w:sz w:val="24"/>
                <w:szCs w:val="24"/>
                <w:lang w:eastAsia="hi-IN" w:bidi="hi-IN"/>
              </w:rPr>
            </w:pPr>
            <w:r>
              <w:rPr>
                <w:rFonts w:ascii="Palatino Linotype" w:hAnsi="Palatino Linotype" w:cs="Mangal"/>
                <w:b/>
                <w:iCs/>
                <w:kern w:val="2"/>
                <w:sz w:val="24"/>
                <w:szCs w:val="24"/>
                <w:lang w:eastAsia="hi-IN" w:bidi="hi-IN"/>
              </w:rPr>
              <w:t>Szakmai követelménymodulok</w:t>
            </w:r>
          </w:p>
        </w:tc>
        <w:tc>
          <w:tcPr>
            <w:tcW w:w="0" w:type="auto"/>
          </w:tcPr>
          <w:p w:rsidR="00C27FB9" w:rsidRDefault="00C27FB9" w:rsidP="0087591E">
            <w:pPr>
              <w:widowControl w:val="0"/>
              <w:suppressAutoHyphens/>
              <w:spacing w:after="0" w:line="240" w:lineRule="auto"/>
              <w:rPr>
                <w:rFonts w:ascii="Palatino Linotype" w:hAnsi="Palatino Linotype" w:cs="Mangal"/>
                <w:iCs/>
                <w:kern w:val="2"/>
                <w:sz w:val="24"/>
                <w:szCs w:val="24"/>
                <w:lang w:eastAsia="hi-IN" w:bidi="hi-IN"/>
              </w:rPr>
            </w:pPr>
            <w:r>
              <w:rPr>
                <w:rFonts w:ascii="Palatino Linotype" w:hAnsi="Palatino Linotype" w:cs="Mangal"/>
                <w:b/>
                <w:iCs/>
                <w:kern w:val="2"/>
                <w:sz w:val="24"/>
                <w:szCs w:val="24"/>
                <w:lang w:eastAsia="hi-IN" w:bidi="hi-IN"/>
              </w:rPr>
              <w:t>Tantárgyak</w:t>
            </w:r>
            <w:r>
              <w:rPr>
                <w:rFonts w:ascii="Palatino Linotype" w:hAnsi="Palatino Linotype" w:cs="Mangal"/>
                <w:iCs/>
                <w:kern w:val="2"/>
                <w:sz w:val="24"/>
                <w:szCs w:val="24"/>
                <w:lang w:eastAsia="hi-IN" w:bidi="hi-IN"/>
              </w:rPr>
              <w:t>/Témakörök</w:t>
            </w:r>
          </w:p>
        </w:tc>
      </w:tr>
      <w:tr w:rsidR="00C27FB9" w:rsidTr="0087591E">
        <w:trPr>
          <w:trHeight w:val="315"/>
        </w:trPr>
        <w:tc>
          <w:tcPr>
            <w:tcW w:w="0" w:type="auto"/>
            <w:vMerge w:val="restart"/>
            <w:vAlign w:val="center"/>
          </w:tcPr>
          <w:p w:rsidR="00C27FB9" w:rsidRPr="00C14600"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p w:rsidR="00C27FB9" w:rsidRPr="003D6F99" w:rsidRDefault="00C27FB9" w:rsidP="0087591E">
            <w:pPr>
              <w:widowControl w:val="0"/>
              <w:suppressAutoHyphens/>
              <w:spacing w:after="0" w:line="240" w:lineRule="auto"/>
              <w:jc w:val="center"/>
              <w:rPr>
                <w:rFonts w:ascii="Palatino Linotype" w:hAnsi="Palatino Linotype" w:cs="Tahoma"/>
                <w:b/>
                <w:color w:val="333333"/>
                <w:sz w:val="24"/>
                <w:szCs w:val="24"/>
                <w:shd w:val="clear" w:color="auto" w:fill="FFFFFF"/>
              </w:rPr>
            </w:pPr>
            <w:r w:rsidRPr="003D6F99">
              <w:rPr>
                <w:rFonts w:ascii="Palatino Linotype" w:hAnsi="Palatino Linotype" w:cs="Tahoma"/>
                <w:b/>
                <w:color w:val="333333"/>
                <w:sz w:val="24"/>
                <w:szCs w:val="24"/>
                <w:shd w:val="clear" w:color="auto" w:fill="FFFFFF"/>
              </w:rPr>
              <w:t>A 10688-12 Gyékény</w:t>
            </w:r>
            <w:r>
              <w:rPr>
                <w:rFonts w:ascii="Palatino Linotype" w:hAnsi="Palatino Linotype" w:cs="Tahoma"/>
                <w:b/>
                <w:color w:val="333333"/>
                <w:sz w:val="24"/>
                <w:szCs w:val="24"/>
                <w:shd w:val="clear" w:color="auto" w:fill="FFFFFF"/>
              </w:rPr>
              <w:t>-</w:t>
            </w:r>
            <w:r w:rsidRPr="003D6F99">
              <w:rPr>
                <w:rFonts w:ascii="Palatino Linotype" w:hAnsi="Palatino Linotype" w:cs="Tahoma"/>
                <w:b/>
                <w:color w:val="333333"/>
                <w:sz w:val="24"/>
                <w:szCs w:val="24"/>
                <w:shd w:val="clear" w:color="auto" w:fill="FFFFFF"/>
              </w:rPr>
              <w:t>, szalma</w:t>
            </w:r>
            <w:r>
              <w:rPr>
                <w:rFonts w:ascii="Palatino Linotype" w:hAnsi="Palatino Linotype" w:cs="Tahoma"/>
                <w:b/>
                <w:color w:val="333333"/>
                <w:sz w:val="24"/>
                <w:szCs w:val="24"/>
                <w:shd w:val="clear" w:color="auto" w:fill="FFFFFF"/>
              </w:rPr>
              <w:t>-</w:t>
            </w:r>
            <w:r w:rsidRPr="003D6F99">
              <w:rPr>
                <w:rFonts w:ascii="Palatino Linotype" w:hAnsi="Palatino Linotype" w:cs="Tahoma"/>
                <w:b/>
                <w:color w:val="333333"/>
                <w:sz w:val="24"/>
                <w:szCs w:val="24"/>
                <w:shd w:val="clear" w:color="auto" w:fill="FFFFFF"/>
              </w:rPr>
              <w:t>, csuhétárgy</w:t>
            </w:r>
            <w:r>
              <w:rPr>
                <w:rFonts w:ascii="Palatino Linotype" w:hAnsi="Palatino Linotype" w:cs="Tahoma"/>
                <w:b/>
                <w:color w:val="333333"/>
                <w:sz w:val="24"/>
                <w:szCs w:val="24"/>
                <w:shd w:val="clear" w:color="auto" w:fill="FFFFFF"/>
              </w:rPr>
              <w:t xml:space="preserve"> </w:t>
            </w:r>
            <w:r w:rsidRPr="003D6F99">
              <w:rPr>
                <w:rFonts w:ascii="Palatino Linotype" w:hAnsi="Palatino Linotype" w:cs="Tahoma"/>
                <w:b/>
                <w:color w:val="333333"/>
                <w:sz w:val="24"/>
                <w:szCs w:val="24"/>
                <w:shd w:val="clear" w:color="auto" w:fill="FFFFFF"/>
              </w:rPr>
              <w:t>készít</w:t>
            </w:r>
            <w:r>
              <w:rPr>
                <w:rFonts w:ascii="Palatino Linotype" w:hAnsi="Palatino Linotype" w:cs="Tahoma"/>
                <w:b/>
                <w:color w:val="333333"/>
                <w:sz w:val="24"/>
                <w:szCs w:val="24"/>
                <w:shd w:val="clear" w:color="auto" w:fill="FFFFFF"/>
              </w:rPr>
              <w:t>és</w:t>
            </w:r>
          </w:p>
          <w:p w:rsidR="00C27FB9" w:rsidRPr="00C14600"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0" w:type="auto"/>
          </w:tcPr>
          <w:p w:rsidR="00C27FB9" w:rsidRPr="00C14600" w:rsidRDefault="00C27FB9" w:rsidP="0087591E">
            <w:pPr>
              <w:widowControl w:val="0"/>
              <w:suppressAutoHyphens/>
              <w:spacing w:after="0" w:line="240" w:lineRule="auto"/>
              <w:rPr>
                <w:rFonts w:ascii="Palatino Linotype" w:hAnsi="Palatino Linotype" w:cs="Tahoma"/>
                <w:b/>
                <w:color w:val="333333"/>
                <w:sz w:val="24"/>
                <w:szCs w:val="24"/>
                <w:shd w:val="clear" w:color="auto" w:fill="FFFFFF"/>
              </w:rPr>
            </w:pPr>
            <w:r w:rsidRPr="00C14600">
              <w:rPr>
                <w:rFonts w:ascii="Palatino Linotype" w:hAnsi="Palatino Linotype" w:cs="Tahoma"/>
                <w:b/>
                <w:color w:val="333333"/>
                <w:sz w:val="24"/>
                <w:szCs w:val="24"/>
                <w:shd w:val="clear" w:color="auto" w:fill="FFFFFF"/>
              </w:rPr>
              <w:t>Gyékény</w:t>
            </w:r>
            <w:r>
              <w:rPr>
                <w:rFonts w:ascii="Palatino Linotype" w:hAnsi="Palatino Linotype" w:cs="Tahoma"/>
                <w:b/>
                <w:color w:val="333333"/>
                <w:sz w:val="24"/>
                <w:szCs w:val="24"/>
                <w:shd w:val="clear" w:color="auto" w:fill="FFFFFF"/>
              </w:rPr>
              <w:t>-</w:t>
            </w:r>
            <w:r w:rsidRPr="00C14600">
              <w:rPr>
                <w:rFonts w:ascii="Palatino Linotype" w:hAnsi="Palatino Linotype" w:cs="Tahoma"/>
                <w:b/>
                <w:color w:val="333333"/>
                <w:sz w:val="24"/>
                <w:szCs w:val="24"/>
                <w:shd w:val="clear" w:color="auto" w:fill="FFFFFF"/>
              </w:rPr>
              <w:t>, szalma</w:t>
            </w:r>
            <w:r>
              <w:rPr>
                <w:rFonts w:ascii="Palatino Linotype" w:hAnsi="Palatino Linotype" w:cs="Tahoma"/>
                <w:b/>
                <w:color w:val="333333"/>
                <w:sz w:val="24"/>
                <w:szCs w:val="24"/>
                <w:shd w:val="clear" w:color="auto" w:fill="FFFFFF"/>
              </w:rPr>
              <w:t>- és</w:t>
            </w:r>
            <w:r w:rsidRPr="00C14600">
              <w:rPr>
                <w:rFonts w:ascii="Palatino Linotype" w:hAnsi="Palatino Linotype" w:cs="Tahoma"/>
                <w:b/>
                <w:color w:val="333333"/>
                <w:sz w:val="24"/>
                <w:szCs w:val="24"/>
                <w:shd w:val="clear" w:color="auto" w:fill="FFFFFF"/>
              </w:rPr>
              <w:t xml:space="preserve"> csuhétárgykészítő szakmai gyakorlat</w:t>
            </w:r>
          </w:p>
        </w:tc>
      </w:tr>
      <w:tr w:rsidR="00C27FB9" w:rsidTr="0087591E">
        <w:trPr>
          <w:trHeight w:val="345"/>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0" w:type="auto"/>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A gyékény megmunkálási műveletei: spiráltecnika, szövés, zsinórkötés</w:t>
            </w:r>
          </w:p>
        </w:tc>
      </w:tr>
      <w:tr w:rsidR="00C27FB9" w:rsidTr="0087591E">
        <w:trPr>
          <w:trHeight w:val="330"/>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0" w:type="auto"/>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Szegések, fülek, befejező műveletek gyékénymunkáknál</w:t>
            </w:r>
          </w:p>
        </w:tc>
      </w:tr>
      <w:tr w:rsidR="00C27FB9" w:rsidTr="0087591E">
        <w:trPr>
          <w:trHeight w:val="330"/>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0" w:type="auto"/>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A csuhé megmunkálási műveletei. sodrás, csomózás, fonás</w:t>
            </w:r>
          </w:p>
        </w:tc>
      </w:tr>
      <w:tr w:rsidR="00C27FB9" w:rsidTr="0087591E">
        <w:trPr>
          <w:trHeight w:val="285"/>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0" w:type="auto"/>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 xml:space="preserve"> Szegések, fülek, befejező műveletek csuhémunkáknál</w:t>
            </w:r>
          </w:p>
        </w:tc>
      </w:tr>
      <w:tr w:rsidR="00C27FB9" w:rsidTr="0087591E">
        <w:trPr>
          <w:trHeight w:val="284"/>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0" w:type="auto"/>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A szalma megmunkálási műveletei: spirálkötés, laposfonás, aratódísz</w:t>
            </w:r>
            <w:r>
              <w:rPr>
                <w:rFonts w:ascii="Palatino Linotype" w:hAnsi="Palatino Linotype" w:cs="Tahoma"/>
                <w:color w:val="333333"/>
                <w:sz w:val="24"/>
                <w:szCs w:val="24"/>
                <w:shd w:val="clear" w:color="auto" w:fill="FFFFFF"/>
              </w:rPr>
              <w:t xml:space="preserve"> </w:t>
            </w:r>
            <w:r w:rsidRPr="00C14600">
              <w:rPr>
                <w:rFonts w:ascii="Palatino Linotype" w:hAnsi="Palatino Linotype" w:cs="Tahoma"/>
                <w:color w:val="333333"/>
                <w:sz w:val="24"/>
                <w:szCs w:val="24"/>
                <w:shd w:val="clear" w:color="auto" w:fill="FFFFFF"/>
              </w:rPr>
              <w:t>készítés</w:t>
            </w:r>
          </w:p>
        </w:tc>
      </w:tr>
      <w:tr w:rsidR="00C27FB9" w:rsidTr="0087591E">
        <w:trPr>
          <w:trHeight w:val="315"/>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0" w:type="auto"/>
          </w:tcPr>
          <w:p w:rsidR="00C27FB9" w:rsidRPr="00C14600" w:rsidRDefault="00C27FB9" w:rsidP="0087591E">
            <w:pPr>
              <w:widowControl w:val="0"/>
              <w:suppressAutoHyphens/>
              <w:spacing w:after="0" w:line="240" w:lineRule="auto"/>
              <w:rPr>
                <w:rFonts w:ascii="Palatino Linotype" w:hAnsi="Palatino Linotype" w:cs="Tahoma"/>
                <w:b/>
                <w:color w:val="333333"/>
                <w:sz w:val="24"/>
                <w:szCs w:val="24"/>
                <w:shd w:val="clear" w:color="auto" w:fill="FFFFFF"/>
              </w:rPr>
            </w:pPr>
            <w:r w:rsidRPr="00C14600">
              <w:rPr>
                <w:rFonts w:ascii="Palatino Linotype" w:hAnsi="Palatino Linotype" w:cs="Tahoma"/>
                <w:b/>
                <w:color w:val="333333"/>
                <w:sz w:val="24"/>
                <w:szCs w:val="24"/>
                <w:shd w:val="clear" w:color="auto" w:fill="FFFFFF"/>
              </w:rPr>
              <w:t>Gyékény</w:t>
            </w:r>
            <w:r>
              <w:rPr>
                <w:rFonts w:ascii="Palatino Linotype" w:hAnsi="Palatino Linotype" w:cs="Tahoma"/>
                <w:b/>
                <w:color w:val="333333"/>
                <w:sz w:val="24"/>
                <w:szCs w:val="24"/>
                <w:shd w:val="clear" w:color="auto" w:fill="FFFFFF"/>
              </w:rPr>
              <w:t>-</w:t>
            </w:r>
            <w:r w:rsidRPr="00C14600">
              <w:rPr>
                <w:rFonts w:ascii="Palatino Linotype" w:hAnsi="Palatino Linotype" w:cs="Tahoma"/>
                <w:b/>
                <w:color w:val="333333"/>
                <w:sz w:val="24"/>
                <w:szCs w:val="24"/>
                <w:shd w:val="clear" w:color="auto" w:fill="FFFFFF"/>
              </w:rPr>
              <w:t>, szalma</w:t>
            </w:r>
            <w:r>
              <w:rPr>
                <w:rFonts w:ascii="Palatino Linotype" w:hAnsi="Palatino Linotype" w:cs="Tahoma"/>
                <w:b/>
                <w:color w:val="333333"/>
                <w:sz w:val="24"/>
                <w:szCs w:val="24"/>
                <w:shd w:val="clear" w:color="auto" w:fill="FFFFFF"/>
              </w:rPr>
              <w:t>- és</w:t>
            </w:r>
            <w:r w:rsidRPr="00C14600">
              <w:rPr>
                <w:rFonts w:ascii="Palatino Linotype" w:hAnsi="Palatino Linotype" w:cs="Tahoma"/>
                <w:b/>
                <w:color w:val="333333"/>
                <w:sz w:val="24"/>
                <w:szCs w:val="24"/>
                <w:shd w:val="clear" w:color="auto" w:fill="FFFFFF"/>
              </w:rPr>
              <w:t xml:space="preserve"> csuhétárgykészít</w:t>
            </w:r>
            <w:r>
              <w:rPr>
                <w:rFonts w:ascii="Palatino Linotype" w:hAnsi="Palatino Linotype" w:cs="Tahoma"/>
                <w:b/>
                <w:color w:val="333333"/>
                <w:sz w:val="24"/>
                <w:szCs w:val="24"/>
                <w:shd w:val="clear" w:color="auto" w:fill="FFFFFF"/>
              </w:rPr>
              <w:t xml:space="preserve">ő </w:t>
            </w:r>
            <w:r w:rsidRPr="00C14600">
              <w:rPr>
                <w:rFonts w:ascii="Palatino Linotype" w:hAnsi="Palatino Linotype" w:cs="Tahoma"/>
                <w:b/>
                <w:color w:val="333333"/>
                <w:sz w:val="24"/>
                <w:szCs w:val="24"/>
                <w:shd w:val="clear" w:color="auto" w:fill="FFFFFF"/>
              </w:rPr>
              <w:t>szakmai rajz</w:t>
            </w:r>
          </w:p>
        </w:tc>
      </w:tr>
      <w:tr w:rsidR="00C27FB9" w:rsidTr="0087591E">
        <w:trPr>
          <w:trHeight w:val="285"/>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0" w:type="auto"/>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Gyékénymunkák látvány és műhelyrajzai, méretezés</w:t>
            </w:r>
          </w:p>
        </w:tc>
      </w:tr>
      <w:tr w:rsidR="00C27FB9" w:rsidTr="0087591E">
        <w:trPr>
          <w:trHeight w:val="315"/>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0" w:type="auto"/>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Gyékénymunkák tervei, tervdokumentáció</w:t>
            </w:r>
          </w:p>
        </w:tc>
      </w:tr>
      <w:tr w:rsidR="00C27FB9" w:rsidTr="0087591E">
        <w:trPr>
          <w:trHeight w:val="285"/>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0" w:type="auto"/>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A csuhémunkák látvány, és műhelyrajzai, méretezés</w:t>
            </w:r>
          </w:p>
        </w:tc>
      </w:tr>
      <w:tr w:rsidR="00C27FB9" w:rsidTr="0087591E">
        <w:trPr>
          <w:trHeight w:val="284"/>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0" w:type="auto"/>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A csuhémunkák tervei tervdokumentáció</w:t>
            </w:r>
          </w:p>
        </w:tc>
      </w:tr>
      <w:tr w:rsidR="00C27FB9" w:rsidTr="0087591E">
        <w:trPr>
          <w:trHeight w:val="360"/>
        </w:trPr>
        <w:tc>
          <w:tcPr>
            <w:tcW w:w="0" w:type="auto"/>
            <w:vMerge/>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p>
        </w:tc>
        <w:tc>
          <w:tcPr>
            <w:tcW w:w="0" w:type="auto"/>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A szalmamunkák látvány és műhelyrajzai, méretezés</w:t>
            </w:r>
          </w:p>
        </w:tc>
      </w:tr>
      <w:tr w:rsidR="00C27FB9" w:rsidTr="0087591E">
        <w:trPr>
          <w:trHeight w:val="360"/>
        </w:trPr>
        <w:tc>
          <w:tcPr>
            <w:tcW w:w="0" w:type="auto"/>
            <w:vMerge/>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p>
        </w:tc>
        <w:tc>
          <w:tcPr>
            <w:tcW w:w="0" w:type="auto"/>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A szalmamunkák tervei, tervdokumentáció</w:t>
            </w:r>
          </w:p>
        </w:tc>
      </w:tr>
    </w:tbl>
    <w:p w:rsidR="00C27FB9" w:rsidRDefault="00C27FB9" w:rsidP="0087591E">
      <w:pPr>
        <w:widowControl w:val="0"/>
        <w:suppressAutoHyphens/>
        <w:spacing w:after="0" w:line="240" w:lineRule="auto"/>
        <w:rPr>
          <w:rFonts w:ascii="Palatino Linotype" w:hAnsi="Palatino Linotype" w:cs="Arial"/>
          <w:b/>
          <w:sz w:val="24"/>
          <w:szCs w:val="24"/>
          <w:lang w:eastAsia="hu-HU"/>
        </w:rPr>
      </w:pPr>
    </w:p>
    <w:p w:rsidR="00C27FB9" w:rsidRDefault="00C27FB9" w:rsidP="0087591E">
      <w:pPr>
        <w:widowControl w:val="0"/>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10688-12 Gyékény-, szalma-, csuhétárgy készítés szakmai követelménymodul</w:t>
      </w:r>
    </w:p>
    <w:p w:rsidR="00C27FB9" w:rsidRDefault="00C27FB9" w:rsidP="0087591E">
      <w:pPr>
        <w:widowControl w:val="0"/>
        <w:suppressAutoHyphens/>
        <w:spacing w:after="0" w:line="240" w:lineRule="auto"/>
        <w:jc w:val="right"/>
        <w:rPr>
          <w:rFonts w:ascii="Palatino Linotype" w:hAnsi="Palatino Linotype" w:cs="Arial"/>
          <w:sz w:val="20"/>
          <w:szCs w:val="20"/>
          <w:lang w:eastAsia="hu-HU"/>
        </w:rPr>
      </w:pPr>
      <w:r>
        <w:rPr>
          <w:rFonts w:ascii="Palatino Linotype" w:hAnsi="Palatino Linotype"/>
          <w:b/>
          <w:sz w:val="24"/>
          <w:szCs w:val="24"/>
          <w:lang w:eastAsia="hu-HU"/>
        </w:rPr>
        <w:t>*</w:t>
      </w:r>
      <w:r>
        <w:rPr>
          <w:rFonts w:ascii="Palatino Linotype" w:hAnsi="Palatino Linotype" w:cs="Arial"/>
          <w:sz w:val="20"/>
          <w:szCs w:val="20"/>
          <w:lang w:eastAsia="hu-HU"/>
        </w:rPr>
        <w:t>Háromévfolyamos oktatás esetén a 9. 10. évfolyamot követően</w:t>
      </w:r>
    </w:p>
    <w:p w:rsidR="00C27FB9" w:rsidRDefault="00C27FB9" w:rsidP="0087591E">
      <w:pPr>
        <w:widowControl w:val="0"/>
        <w:suppressAutoHyphens/>
        <w:spacing w:after="0" w:line="240" w:lineRule="auto"/>
        <w:rPr>
          <w:rFonts w:ascii="Palatino Linotype" w:hAnsi="Palatino Linotype"/>
          <w:b/>
          <w:kern w:val="2"/>
          <w:sz w:val="24"/>
          <w:szCs w:val="24"/>
          <w:lang w:eastAsia="hi-IN" w:bidi="hi-IN"/>
        </w:rPr>
      </w:pPr>
    </w:p>
    <w:p w:rsidR="00C27FB9" w:rsidRDefault="00C27FB9" w:rsidP="0087591E">
      <w:pPr>
        <w:widowControl w:val="0"/>
        <w:suppressAutoHyphens/>
        <w:spacing w:after="0" w:line="240" w:lineRule="auto"/>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Gyékény-, szalma- és csuhétárgykészítő szakmai gyakorlat</w:t>
      </w:r>
    </w:p>
    <w:p w:rsidR="00C27FB9" w:rsidRDefault="00C27FB9" w:rsidP="0087591E">
      <w:pPr>
        <w:widowControl w:val="0"/>
        <w:suppressAutoHyphens/>
        <w:spacing w:after="0" w:line="240" w:lineRule="auto"/>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 xml:space="preserve"> </w:t>
      </w:r>
    </w:p>
    <w:p w:rsidR="00C27FB9" w:rsidRDefault="00C27FB9" w:rsidP="0087591E">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Témakörök</w:t>
      </w:r>
    </w:p>
    <w:p w:rsidR="00C27FB9" w:rsidRDefault="00C27FB9" w:rsidP="0087591E">
      <w:pPr>
        <w:widowControl w:val="0"/>
        <w:suppressAutoHyphens/>
        <w:spacing w:after="0" w:line="240" w:lineRule="auto"/>
        <w:rPr>
          <w:rFonts w:ascii="Palatino Linotype" w:hAnsi="Palatino Linotype"/>
          <w:b/>
          <w:sz w:val="24"/>
          <w:szCs w:val="24"/>
        </w:rPr>
      </w:pPr>
    </w:p>
    <w:p w:rsidR="00C27FB9" w:rsidRDefault="00C27FB9" w:rsidP="0087591E">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A gyékény megmunkálási műveletei: spiráltechnika, szövés, zsinórkötés</w:t>
      </w:r>
    </w:p>
    <w:p w:rsidR="00C27FB9" w:rsidRDefault="00C27FB9" w:rsidP="0087591E">
      <w:pPr>
        <w:widowControl w:val="0"/>
        <w:suppressAutoHyphens/>
        <w:spacing w:after="0" w:line="240" w:lineRule="auto"/>
        <w:ind w:firstLine="1418"/>
        <w:rPr>
          <w:rFonts w:ascii="Palatino Linotype" w:hAnsi="Palatino Linotype"/>
          <w:sz w:val="24"/>
          <w:szCs w:val="24"/>
        </w:rPr>
      </w:pPr>
      <w:r>
        <w:rPr>
          <w:rFonts w:ascii="Palatino Linotype" w:hAnsi="Palatino Linotype"/>
          <w:sz w:val="24"/>
          <w:szCs w:val="24"/>
        </w:rPr>
        <w:t>A gyékény megmunkálása csigavonal/spirális/ technikával</w:t>
      </w:r>
    </w:p>
    <w:p w:rsidR="00C27FB9" w:rsidRDefault="00C27FB9" w:rsidP="0087591E">
      <w:pPr>
        <w:widowControl w:val="0"/>
        <w:suppressAutoHyphens/>
        <w:spacing w:after="0" w:line="240" w:lineRule="auto"/>
        <w:ind w:firstLine="1418"/>
        <w:rPr>
          <w:rFonts w:ascii="Palatino Linotype" w:hAnsi="Palatino Linotype"/>
          <w:sz w:val="24"/>
          <w:szCs w:val="24"/>
        </w:rPr>
      </w:pPr>
      <w:r>
        <w:rPr>
          <w:rFonts w:ascii="Palatino Linotype" w:hAnsi="Palatino Linotype"/>
          <w:sz w:val="24"/>
          <w:szCs w:val="24"/>
        </w:rPr>
        <w:t>Öltésmódok, minták, szegések</w:t>
      </w:r>
    </w:p>
    <w:p w:rsidR="00C27FB9" w:rsidRDefault="00C27FB9" w:rsidP="0087591E">
      <w:pPr>
        <w:widowControl w:val="0"/>
        <w:suppressAutoHyphens/>
        <w:spacing w:after="0" w:line="240" w:lineRule="auto"/>
        <w:ind w:firstLine="1418"/>
        <w:rPr>
          <w:rFonts w:ascii="Palatino Linotype" w:hAnsi="Palatino Linotype"/>
          <w:sz w:val="24"/>
          <w:szCs w:val="24"/>
        </w:rPr>
      </w:pPr>
      <w:r>
        <w:rPr>
          <w:rFonts w:ascii="Palatino Linotype" w:hAnsi="Palatino Linotype"/>
          <w:sz w:val="24"/>
          <w:szCs w:val="24"/>
        </w:rPr>
        <w:t>Az edények formáinak változatai használat szerint</w:t>
      </w:r>
    </w:p>
    <w:p w:rsidR="00C27FB9" w:rsidRDefault="00C27FB9" w:rsidP="0087591E">
      <w:pPr>
        <w:widowControl w:val="0"/>
        <w:suppressAutoHyphens/>
        <w:spacing w:after="0" w:line="240" w:lineRule="auto"/>
        <w:ind w:firstLine="1418"/>
        <w:rPr>
          <w:rFonts w:ascii="Palatino Linotype" w:hAnsi="Palatino Linotype"/>
          <w:sz w:val="24"/>
          <w:szCs w:val="24"/>
        </w:rPr>
      </w:pPr>
      <w:r>
        <w:rPr>
          <w:rFonts w:ascii="Palatino Linotype" w:hAnsi="Palatino Linotype"/>
          <w:sz w:val="24"/>
          <w:szCs w:val="24"/>
        </w:rPr>
        <w:t>A gyékény megmunkálása szövéssel: szatyor, ponyvakészítés</w:t>
      </w:r>
    </w:p>
    <w:p w:rsidR="00C27FB9" w:rsidRDefault="00C27FB9" w:rsidP="0087591E">
      <w:pPr>
        <w:widowControl w:val="0"/>
        <w:suppressAutoHyphens/>
        <w:spacing w:after="0" w:line="240" w:lineRule="auto"/>
        <w:ind w:firstLine="1418"/>
        <w:rPr>
          <w:rFonts w:ascii="Palatino Linotype" w:hAnsi="Palatino Linotype"/>
          <w:sz w:val="24"/>
          <w:szCs w:val="24"/>
        </w:rPr>
      </w:pPr>
      <w:r>
        <w:rPr>
          <w:rFonts w:ascii="Palatino Linotype" w:hAnsi="Palatino Linotype"/>
          <w:sz w:val="24"/>
          <w:szCs w:val="24"/>
        </w:rPr>
        <w:t>A gyékény megmunkálása sablonra, formára/pl. szatyor, papucs/</w:t>
      </w:r>
    </w:p>
    <w:p w:rsidR="00C27FB9" w:rsidRDefault="00C27FB9" w:rsidP="0087591E">
      <w:pPr>
        <w:widowControl w:val="0"/>
        <w:suppressAutoHyphens/>
        <w:spacing w:after="0" w:line="240" w:lineRule="auto"/>
        <w:ind w:firstLine="1418"/>
        <w:rPr>
          <w:rFonts w:ascii="Palatino Linotype" w:hAnsi="Palatino Linotype"/>
          <w:sz w:val="24"/>
          <w:szCs w:val="24"/>
        </w:rPr>
      </w:pPr>
      <w:r>
        <w:rPr>
          <w:rFonts w:ascii="Palatino Linotype" w:hAnsi="Palatino Linotype"/>
          <w:sz w:val="24"/>
          <w:szCs w:val="24"/>
        </w:rPr>
        <w:t>A sablonra készíthető tárgyak technikai megoldásai</w:t>
      </w:r>
    </w:p>
    <w:p w:rsidR="00C27FB9" w:rsidRDefault="00C27FB9" w:rsidP="0087591E">
      <w:pPr>
        <w:widowControl w:val="0"/>
        <w:suppressAutoHyphens/>
        <w:spacing w:after="0" w:line="240" w:lineRule="auto"/>
        <w:ind w:firstLine="1418"/>
        <w:rPr>
          <w:rFonts w:ascii="Palatino Linotype" w:hAnsi="Palatino Linotype"/>
          <w:sz w:val="24"/>
          <w:szCs w:val="24"/>
        </w:rPr>
      </w:pPr>
      <w:r>
        <w:rPr>
          <w:rFonts w:ascii="Palatino Linotype" w:hAnsi="Palatino Linotype"/>
          <w:sz w:val="24"/>
          <w:szCs w:val="24"/>
        </w:rPr>
        <w:t xml:space="preserve">A sablonra készíthető tárgyak mintázata, díszítése </w:t>
      </w:r>
    </w:p>
    <w:p w:rsidR="00C27FB9" w:rsidRDefault="00C27FB9" w:rsidP="0087591E">
      <w:pPr>
        <w:widowControl w:val="0"/>
        <w:suppressAutoHyphens/>
        <w:spacing w:after="0" w:line="240" w:lineRule="auto"/>
        <w:ind w:firstLine="1418"/>
        <w:rPr>
          <w:rFonts w:ascii="Palatino Linotype" w:hAnsi="Palatino Linotype"/>
          <w:sz w:val="24"/>
          <w:szCs w:val="24"/>
        </w:rPr>
      </w:pPr>
      <w:r>
        <w:rPr>
          <w:rFonts w:ascii="Palatino Linotype" w:hAnsi="Palatino Linotype"/>
          <w:sz w:val="24"/>
          <w:szCs w:val="24"/>
        </w:rPr>
        <w:t>Az üvegbekötés módjai</w:t>
      </w:r>
    </w:p>
    <w:p w:rsidR="00C27FB9" w:rsidRPr="000E120B" w:rsidRDefault="00C27FB9" w:rsidP="0087591E">
      <w:pPr>
        <w:widowControl w:val="0"/>
        <w:suppressAutoHyphens/>
        <w:spacing w:after="0" w:line="240" w:lineRule="auto"/>
        <w:ind w:firstLine="1418"/>
        <w:rPr>
          <w:rFonts w:ascii="Palatino Linotype" w:hAnsi="Palatino Linotype" w:cs="Mangal"/>
          <w:kern w:val="1"/>
          <w:sz w:val="24"/>
          <w:szCs w:val="24"/>
          <w:lang w:eastAsia="hi-IN" w:bidi="hi-IN"/>
        </w:rPr>
      </w:pPr>
      <w:r>
        <w:rPr>
          <w:rFonts w:ascii="Palatino Linotype" w:hAnsi="Palatino Linotype"/>
          <w:sz w:val="24"/>
          <w:szCs w:val="24"/>
        </w:rPr>
        <w:t>Bútor-és székbekötés módszerei</w:t>
      </w:r>
    </w:p>
    <w:p w:rsidR="00C27FB9" w:rsidRDefault="00C27FB9" w:rsidP="0087591E">
      <w:pPr>
        <w:widowControl w:val="0"/>
        <w:suppressAutoHyphens/>
        <w:spacing w:after="0" w:line="240" w:lineRule="auto"/>
        <w:ind w:firstLine="709"/>
        <w:rPr>
          <w:rFonts w:ascii="Palatino Linotype" w:hAnsi="Palatino Linotype"/>
          <w:b/>
          <w:sz w:val="24"/>
          <w:szCs w:val="24"/>
          <w:lang w:eastAsia="hu-HU"/>
        </w:rPr>
      </w:pPr>
    </w:p>
    <w:p w:rsidR="00C27FB9" w:rsidRDefault="00C27FB9" w:rsidP="0087591E">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Szegések, fülek, befejező műveletek gyékénymunkáknál</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spirális technika befejezése, szegés</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Fenékkarima készítés</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Fedél és fülkészítés, ezek változatai</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szövés befejezése, levétele a rámáról</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Széleldolgozás, tisztázás</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szövött szatyor összedolgozása, kötözése</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sablonon készült termékek szegésének módjai</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Fülezés többféle: fonott, sodort stb.</w:t>
      </w:r>
    </w:p>
    <w:p w:rsidR="00C27FB9" w:rsidRDefault="00C27FB9" w:rsidP="0087591E">
      <w:pPr>
        <w:widowControl w:val="0"/>
        <w:suppressAutoHyphens/>
        <w:spacing w:after="0" w:line="240" w:lineRule="auto"/>
        <w:rPr>
          <w:rFonts w:ascii="Palatino Linotype" w:hAnsi="Palatino Linotype" w:cs="Mangal"/>
          <w:kern w:val="1"/>
          <w:sz w:val="24"/>
          <w:szCs w:val="24"/>
          <w:lang w:eastAsia="hi-IN" w:bidi="hi-IN"/>
        </w:rPr>
      </w:pPr>
    </w:p>
    <w:p w:rsidR="00C27FB9" w:rsidRDefault="00C27FB9" w:rsidP="0087591E">
      <w:pPr>
        <w:widowControl w:val="0"/>
        <w:suppressAutoHyphens/>
        <w:spacing w:after="0" w:line="240" w:lineRule="auto"/>
        <w:rPr>
          <w:rFonts w:ascii="Palatino Linotype" w:hAnsi="Palatino Linotype"/>
          <w:b/>
          <w:sz w:val="24"/>
          <w:szCs w:val="24"/>
        </w:rPr>
      </w:pPr>
      <w:r w:rsidRPr="00EE222D">
        <w:rPr>
          <w:rFonts w:ascii="Palatino Linotype" w:hAnsi="Palatino Linotype"/>
          <w:b/>
          <w:sz w:val="24"/>
          <w:szCs w:val="24"/>
        </w:rPr>
        <w:t>A csuhé megmunkálási műveletei: sodrás</w:t>
      </w:r>
      <w:r>
        <w:rPr>
          <w:rFonts w:ascii="Palatino Linotype" w:hAnsi="Palatino Linotype"/>
          <w:b/>
          <w:sz w:val="24"/>
          <w:szCs w:val="24"/>
        </w:rPr>
        <w:t>,</w:t>
      </w:r>
      <w:r w:rsidRPr="00EE222D">
        <w:rPr>
          <w:rFonts w:ascii="Palatino Linotype" w:hAnsi="Palatino Linotype"/>
          <w:b/>
          <w:sz w:val="24"/>
          <w:szCs w:val="24"/>
        </w:rPr>
        <w:t xml:space="preserve"> csomózás, fonás  </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9A4F97">
        <w:rPr>
          <w:rFonts w:ascii="Palatino Linotype" w:hAnsi="Palatino Linotype" w:cs="Mangal"/>
          <w:kern w:val="1"/>
          <w:sz w:val="24"/>
          <w:szCs w:val="24"/>
          <w:lang w:eastAsia="hi-IN" w:bidi="hi-IN"/>
        </w:rPr>
        <w:t xml:space="preserve"> csuhé megmunkálása</w:t>
      </w:r>
      <w:r>
        <w:rPr>
          <w:rFonts w:ascii="Palatino Linotype" w:hAnsi="Palatino Linotype" w:cs="Mangal"/>
          <w:kern w:val="1"/>
          <w:sz w:val="24"/>
          <w:szCs w:val="24"/>
          <w:lang w:eastAsia="hi-IN" w:bidi="hi-IN"/>
        </w:rPr>
        <w:t xml:space="preserve"> sodrással sablonra, kaptafára /tárolók, kosár/</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Szögbeosztás, a kaptafa méretezése</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kaptafára húzás szabályai </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mintázások, fűzések rendszere</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Üveg bekötése</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Csuhémunkák csomózással, tű segítségével</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Csuhémunkák fonással a fonatok összevarrásával, </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Vagy kaptafára felhúzással </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Bútor-/szék ülőlap/ befonása</w:t>
      </w:r>
    </w:p>
    <w:p w:rsidR="00C27FB9" w:rsidRDefault="00C27FB9" w:rsidP="0087591E">
      <w:pPr>
        <w:widowControl w:val="0"/>
        <w:suppressAutoHyphens/>
        <w:spacing w:after="0" w:line="240" w:lineRule="auto"/>
        <w:ind w:left="720"/>
        <w:rPr>
          <w:rFonts w:ascii="Palatino Linotype" w:hAnsi="Palatino Linotype" w:cs="Mangal"/>
          <w:kern w:val="1"/>
          <w:sz w:val="24"/>
          <w:szCs w:val="24"/>
          <w:lang w:eastAsia="hi-IN" w:bidi="hi-IN"/>
        </w:rPr>
      </w:pPr>
    </w:p>
    <w:p w:rsidR="00C27FB9" w:rsidRDefault="00C27FB9" w:rsidP="0087591E">
      <w:pPr>
        <w:widowControl w:val="0"/>
        <w:suppressAutoHyphens/>
        <w:spacing w:after="0" w:line="240" w:lineRule="auto"/>
        <w:rPr>
          <w:rFonts w:ascii="Palatino Linotype" w:hAnsi="Palatino Linotype"/>
          <w:b/>
          <w:sz w:val="24"/>
          <w:szCs w:val="24"/>
        </w:rPr>
      </w:pPr>
      <w:r w:rsidRPr="00EE222D">
        <w:rPr>
          <w:rFonts w:ascii="Palatino Linotype" w:hAnsi="Palatino Linotype"/>
          <w:b/>
          <w:sz w:val="24"/>
          <w:szCs w:val="24"/>
        </w:rPr>
        <w:t xml:space="preserve">Szegések, fülek, befejező műveletek csuhémunkáknál </w:t>
      </w:r>
    </w:p>
    <w:p w:rsidR="00C27FB9" w:rsidRPr="0057586C" w:rsidRDefault="00C27FB9" w:rsidP="0087591E">
      <w:pPr>
        <w:widowControl w:val="0"/>
        <w:suppressAutoHyphens/>
        <w:spacing w:after="0" w:line="240" w:lineRule="auto"/>
        <w:ind w:left="1418"/>
        <w:rPr>
          <w:rFonts w:ascii="Palatino Linotype" w:hAnsi="Palatino Linotype"/>
          <w:i/>
          <w:sz w:val="24"/>
          <w:szCs w:val="24"/>
        </w:rPr>
      </w:pPr>
      <w:r>
        <w:rPr>
          <w:rFonts w:ascii="Palatino Linotype" w:hAnsi="Palatino Linotype" w:cs="Mangal"/>
          <w:kern w:val="1"/>
          <w:sz w:val="24"/>
          <w:szCs w:val="24"/>
          <w:lang w:eastAsia="hi-IN" w:bidi="hi-IN"/>
        </w:rPr>
        <w:t>A</w:t>
      </w:r>
      <w:r w:rsidRPr="0057586C">
        <w:rPr>
          <w:rFonts w:ascii="Palatino Linotype" w:hAnsi="Palatino Linotype" w:cs="Mangal"/>
          <w:kern w:val="1"/>
          <w:sz w:val="24"/>
          <w:szCs w:val="24"/>
          <w:lang w:eastAsia="hi-IN" w:bidi="hi-IN"/>
        </w:rPr>
        <w:t xml:space="preserve"> csuhé</w:t>
      </w:r>
      <w:r>
        <w:rPr>
          <w:rFonts w:ascii="Palatino Linotype" w:hAnsi="Palatino Linotype" w:cs="Mangal"/>
          <w:kern w:val="1"/>
          <w:sz w:val="24"/>
          <w:szCs w:val="24"/>
          <w:lang w:eastAsia="hi-IN" w:bidi="hi-IN"/>
        </w:rPr>
        <w:t>munkák szegésének típusai</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0328C3">
        <w:rPr>
          <w:rFonts w:ascii="Palatino Linotype" w:hAnsi="Palatino Linotype" w:cs="Mangal"/>
          <w:kern w:val="1"/>
          <w:sz w:val="24"/>
          <w:szCs w:val="24"/>
          <w:lang w:eastAsia="hi-IN" w:bidi="hi-IN"/>
        </w:rPr>
        <w:t xml:space="preserve"> késztermék kiszárítása</w:t>
      </w:r>
      <w:r>
        <w:rPr>
          <w:rFonts w:ascii="Palatino Linotype" w:hAnsi="Palatino Linotype" w:cs="Mangal"/>
          <w:kern w:val="1"/>
          <w:sz w:val="24"/>
          <w:szCs w:val="24"/>
          <w:lang w:eastAsia="hi-IN" w:bidi="hi-IN"/>
        </w:rPr>
        <w:t xml:space="preserve"> </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Levétel a kaptafáról</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Fülkészítés sodrással vagy fonással</w:t>
      </w:r>
    </w:p>
    <w:p w:rsidR="00C27FB9" w:rsidRPr="000328C3" w:rsidRDefault="00C27FB9" w:rsidP="0087591E">
      <w:pPr>
        <w:widowControl w:val="0"/>
        <w:suppressAutoHyphens/>
        <w:spacing w:after="0" w:line="240" w:lineRule="auto"/>
        <w:ind w:left="1418"/>
        <w:rPr>
          <w:rFonts w:ascii="Palatino Linotype" w:hAnsi="Palatino Linotype"/>
          <w:i/>
          <w:sz w:val="24"/>
          <w:szCs w:val="24"/>
        </w:rPr>
      </w:pPr>
      <w:r>
        <w:rPr>
          <w:rFonts w:ascii="Palatino Linotype" w:hAnsi="Palatino Linotype" w:cs="Mangal"/>
          <w:kern w:val="1"/>
          <w:sz w:val="24"/>
          <w:szCs w:val="24"/>
          <w:lang w:eastAsia="hi-IN" w:bidi="hi-IN"/>
        </w:rPr>
        <w:t>Letisztázás, szükség esetén fehérítő lemosás /vagy. füstölés/</w:t>
      </w:r>
    </w:p>
    <w:p w:rsidR="00C27FB9" w:rsidRDefault="00C27FB9" w:rsidP="0087591E">
      <w:pPr>
        <w:widowControl w:val="0"/>
        <w:suppressAutoHyphens/>
        <w:spacing w:after="0" w:line="240" w:lineRule="auto"/>
        <w:rPr>
          <w:rFonts w:ascii="Palatino Linotype" w:hAnsi="Palatino Linotype"/>
          <w:b/>
          <w:sz w:val="24"/>
          <w:szCs w:val="24"/>
          <w:lang w:eastAsia="hu-HU"/>
        </w:rPr>
      </w:pPr>
    </w:p>
    <w:p w:rsidR="00C27FB9" w:rsidRPr="001E0B7A" w:rsidRDefault="00C27FB9" w:rsidP="0087591E">
      <w:pPr>
        <w:widowControl w:val="0"/>
        <w:suppressAutoHyphens/>
        <w:spacing w:after="0" w:line="240" w:lineRule="auto"/>
        <w:rPr>
          <w:rFonts w:ascii="Palatino Linotype" w:hAnsi="Palatino Linotype" w:cs="Mangal"/>
          <w:kern w:val="1"/>
          <w:sz w:val="24"/>
          <w:szCs w:val="24"/>
          <w:lang w:eastAsia="hi-IN" w:bidi="hi-IN"/>
        </w:rPr>
      </w:pPr>
      <w:r w:rsidRPr="00EE222D">
        <w:rPr>
          <w:rFonts w:ascii="Palatino Linotype" w:hAnsi="Palatino Linotype"/>
          <w:b/>
          <w:sz w:val="24"/>
          <w:szCs w:val="24"/>
        </w:rPr>
        <w:t>A szalma megmunkálási műveletei:</w:t>
      </w:r>
      <w:r>
        <w:rPr>
          <w:rFonts w:ascii="Palatino Linotype" w:hAnsi="Palatino Linotype"/>
          <w:b/>
          <w:sz w:val="24"/>
          <w:szCs w:val="24"/>
        </w:rPr>
        <w:t xml:space="preserve"> </w:t>
      </w:r>
      <w:r w:rsidRPr="00EE222D">
        <w:rPr>
          <w:rFonts w:ascii="Palatino Linotype" w:hAnsi="Palatino Linotype"/>
          <w:b/>
          <w:sz w:val="24"/>
          <w:szCs w:val="24"/>
        </w:rPr>
        <w:t>spiráltechnika</w:t>
      </w:r>
      <w:r>
        <w:rPr>
          <w:rFonts w:ascii="Palatino Linotype" w:hAnsi="Palatino Linotype"/>
          <w:b/>
          <w:sz w:val="24"/>
          <w:szCs w:val="24"/>
        </w:rPr>
        <w:t xml:space="preserve">, </w:t>
      </w:r>
      <w:r w:rsidRPr="00EE222D">
        <w:rPr>
          <w:rFonts w:ascii="Palatino Linotype" w:hAnsi="Palatino Linotype"/>
          <w:b/>
          <w:sz w:val="24"/>
          <w:szCs w:val="24"/>
        </w:rPr>
        <w:t>laposfonás, aratódísz</w:t>
      </w:r>
      <w:r>
        <w:rPr>
          <w:rFonts w:ascii="Palatino Linotype" w:hAnsi="Palatino Linotype"/>
          <w:b/>
          <w:sz w:val="24"/>
          <w:szCs w:val="24"/>
        </w:rPr>
        <w:t xml:space="preserve"> </w:t>
      </w:r>
      <w:r w:rsidRPr="00EE222D">
        <w:rPr>
          <w:rFonts w:ascii="Palatino Linotype" w:hAnsi="Palatino Linotype"/>
          <w:b/>
          <w:sz w:val="24"/>
          <w:szCs w:val="24"/>
        </w:rPr>
        <w:t>készítés</w:t>
      </w:r>
      <w:r>
        <w:rPr>
          <w:rFonts w:ascii="Palatino Linotype" w:hAnsi="Palatino Linotype"/>
          <w:b/>
          <w:sz w:val="24"/>
          <w:szCs w:val="24"/>
        </w:rPr>
        <w:t xml:space="preserve"> </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S</w:t>
      </w:r>
      <w:r w:rsidRPr="00E80150">
        <w:rPr>
          <w:rFonts w:ascii="Palatino Linotype" w:hAnsi="Palatino Linotype" w:cs="Mangal"/>
          <w:kern w:val="1"/>
          <w:sz w:val="24"/>
          <w:szCs w:val="24"/>
          <w:lang w:eastAsia="hi-IN" w:bidi="hi-IN"/>
        </w:rPr>
        <w:t>zalmamegmunkálás</w:t>
      </w:r>
      <w:r>
        <w:rPr>
          <w:rFonts w:ascii="Palatino Linotype" w:hAnsi="Palatino Linotype" w:cs="Mangal"/>
          <w:kern w:val="1"/>
          <w:sz w:val="24"/>
          <w:szCs w:val="24"/>
          <w:lang w:eastAsia="hi-IN" w:bidi="hi-IN"/>
        </w:rPr>
        <w:t xml:space="preserve"> spirális technikával</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Öltésmódok, formák változatai</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Szalmafonatok változatai, laposfonás többágú szalmából</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Szalmamegmunkálás sablonra a lapos fonatokból, fűzéssel/szatyor/</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fonatok kézi összevarrásával/ kalap, kosár/</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Speciális kalapvarrógép használata</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Aratódíszek fonástechnikái</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Aratódísz elemeinek </w:t>
      </w:r>
    </w:p>
    <w:p w:rsidR="00C27FB9" w:rsidRPr="00306676" w:rsidRDefault="00C27FB9" w:rsidP="0087591E">
      <w:pPr>
        <w:widowControl w:val="0"/>
        <w:suppressAutoHyphens/>
        <w:spacing w:after="0" w:line="240" w:lineRule="auto"/>
        <w:rPr>
          <w:rFonts w:ascii="Palatino Linotype" w:hAnsi="Palatino Linotype"/>
          <w:sz w:val="24"/>
          <w:szCs w:val="24"/>
          <w:lang w:eastAsia="hu-HU"/>
        </w:rPr>
      </w:pPr>
    </w:p>
    <w:p w:rsidR="00C27FB9" w:rsidRDefault="00C27FB9" w:rsidP="0087591E">
      <w:pPr>
        <w:widowControl w:val="0"/>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10688-12 Gyékény-, szalma-,  csuhétárgy készítés szakmai követelménymodul</w:t>
      </w:r>
    </w:p>
    <w:p w:rsidR="00C27FB9" w:rsidRDefault="00C27FB9" w:rsidP="0087591E">
      <w:pPr>
        <w:widowControl w:val="0"/>
        <w:suppressAutoHyphens/>
        <w:spacing w:after="0" w:line="240" w:lineRule="auto"/>
        <w:jc w:val="right"/>
        <w:rPr>
          <w:rFonts w:ascii="Palatino Linotype" w:hAnsi="Palatino Linotype" w:cs="Arial"/>
          <w:sz w:val="20"/>
          <w:szCs w:val="20"/>
          <w:lang w:eastAsia="hu-HU"/>
        </w:rPr>
      </w:pPr>
      <w:r>
        <w:rPr>
          <w:rFonts w:ascii="Palatino Linotype" w:hAnsi="Palatino Linotype"/>
          <w:b/>
          <w:sz w:val="24"/>
          <w:szCs w:val="24"/>
          <w:lang w:eastAsia="hu-HU"/>
        </w:rPr>
        <w:t>*</w:t>
      </w:r>
      <w:r>
        <w:rPr>
          <w:rFonts w:ascii="Palatino Linotype" w:hAnsi="Palatino Linotype" w:cs="Arial"/>
          <w:sz w:val="20"/>
          <w:szCs w:val="20"/>
          <w:lang w:eastAsia="hu-HU"/>
        </w:rPr>
        <w:t>Három évfolyamos oktatás esetén a 9.,10. évfolyamot követően</w:t>
      </w:r>
    </w:p>
    <w:p w:rsidR="00C27FB9" w:rsidRDefault="00C27FB9" w:rsidP="0087591E">
      <w:pPr>
        <w:widowControl w:val="0"/>
        <w:suppressAutoHyphens/>
        <w:spacing w:after="0" w:line="240" w:lineRule="auto"/>
        <w:jc w:val="right"/>
        <w:rPr>
          <w:rFonts w:ascii="Palatino Linotype" w:hAnsi="Palatino Linotype" w:cs="Arial"/>
          <w:sz w:val="20"/>
          <w:szCs w:val="20"/>
          <w:lang w:eastAsia="hu-HU"/>
        </w:rPr>
      </w:pPr>
    </w:p>
    <w:p w:rsidR="00C27FB9" w:rsidRPr="00C14600" w:rsidRDefault="00C27FB9" w:rsidP="0087591E">
      <w:pPr>
        <w:widowControl w:val="0"/>
        <w:suppressAutoHyphens/>
        <w:spacing w:after="0" w:line="240" w:lineRule="auto"/>
        <w:rPr>
          <w:rFonts w:ascii="Palatino Linotype" w:hAnsi="Palatino Linotype"/>
          <w:b/>
          <w:kern w:val="2"/>
          <w:sz w:val="24"/>
          <w:szCs w:val="24"/>
          <w:lang w:eastAsia="hi-IN" w:bidi="hi-IN"/>
        </w:rPr>
      </w:pPr>
      <w:r w:rsidRPr="00C14600">
        <w:rPr>
          <w:rFonts w:ascii="Palatino Linotype" w:hAnsi="Palatino Linotype"/>
          <w:b/>
          <w:kern w:val="2"/>
          <w:sz w:val="24"/>
          <w:szCs w:val="24"/>
          <w:lang w:eastAsia="hi-IN" w:bidi="hi-IN"/>
        </w:rPr>
        <w:t>Gyékény</w:t>
      </w:r>
      <w:r>
        <w:rPr>
          <w:rFonts w:ascii="Palatino Linotype" w:hAnsi="Palatino Linotype"/>
          <w:b/>
          <w:kern w:val="2"/>
          <w:sz w:val="24"/>
          <w:szCs w:val="24"/>
          <w:lang w:eastAsia="hi-IN" w:bidi="hi-IN"/>
        </w:rPr>
        <w:t>-</w:t>
      </w:r>
      <w:r w:rsidRPr="00C14600">
        <w:rPr>
          <w:rFonts w:ascii="Palatino Linotype" w:hAnsi="Palatino Linotype"/>
          <w:b/>
          <w:kern w:val="2"/>
          <w:sz w:val="24"/>
          <w:szCs w:val="24"/>
          <w:lang w:eastAsia="hi-IN" w:bidi="hi-IN"/>
        </w:rPr>
        <w:t>, szalma</w:t>
      </w:r>
      <w:r>
        <w:rPr>
          <w:rFonts w:ascii="Palatino Linotype" w:hAnsi="Palatino Linotype"/>
          <w:b/>
          <w:kern w:val="2"/>
          <w:sz w:val="24"/>
          <w:szCs w:val="24"/>
          <w:lang w:eastAsia="hi-IN" w:bidi="hi-IN"/>
        </w:rPr>
        <w:t>- és</w:t>
      </w:r>
      <w:r w:rsidRPr="00C14600">
        <w:rPr>
          <w:rFonts w:ascii="Palatino Linotype" w:hAnsi="Palatino Linotype"/>
          <w:b/>
          <w:kern w:val="2"/>
          <w:sz w:val="24"/>
          <w:szCs w:val="24"/>
          <w:lang w:eastAsia="hi-IN" w:bidi="hi-IN"/>
        </w:rPr>
        <w:t xml:space="preserve"> csuhétárgykészít</w:t>
      </w:r>
      <w:r>
        <w:rPr>
          <w:rFonts w:ascii="Palatino Linotype" w:hAnsi="Palatino Linotype"/>
          <w:b/>
          <w:kern w:val="2"/>
          <w:sz w:val="24"/>
          <w:szCs w:val="24"/>
          <w:lang w:eastAsia="hi-IN" w:bidi="hi-IN"/>
        </w:rPr>
        <w:t>ő</w:t>
      </w:r>
      <w:r w:rsidRPr="00C14600">
        <w:rPr>
          <w:rFonts w:ascii="Palatino Linotype" w:hAnsi="Palatino Linotype"/>
          <w:b/>
          <w:kern w:val="2"/>
          <w:sz w:val="24"/>
          <w:szCs w:val="24"/>
          <w:lang w:eastAsia="hi-IN" w:bidi="hi-IN"/>
        </w:rPr>
        <w:t xml:space="preserve"> szakmai rajz</w:t>
      </w:r>
      <w:r>
        <w:rPr>
          <w:rFonts w:ascii="Palatino Linotype" w:hAnsi="Palatino Linotype"/>
          <w:b/>
          <w:kern w:val="2"/>
          <w:sz w:val="24"/>
          <w:szCs w:val="24"/>
          <w:lang w:eastAsia="hi-IN" w:bidi="hi-IN"/>
        </w:rPr>
        <w:t xml:space="preserve"> tantárgy</w:t>
      </w:r>
    </w:p>
    <w:p w:rsidR="00C27FB9" w:rsidRDefault="00C27FB9" w:rsidP="0087591E">
      <w:pPr>
        <w:spacing w:after="0" w:line="240" w:lineRule="auto"/>
        <w:ind w:firstLine="709"/>
        <w:rPr>
          <w:rFonts w:ascii="Palatino Linotype" w:hAnsi="Palatino Linotype"/>
          <w:b/>
          <w:sz w:val="24"/>
          <w:szCs w:val="24"/>
          <w:lang w:eastAsia="hu-HU"/>
        </w:rPr>
      </w:pPr>
    </w:p>
    <w:p w:rsidR="00C27FB9" w:rsidRDefault="00C27FB9" w:rsidP="0087591E">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Témakörök</w:t>
      </w:r>
    </w:p>
    <w:p w:rsidR="00C27FB9" w:rsidRDefault="00C27FB9" w:rsidP="0087591E">
      <w:pPr>
        <w:spacing w:after="0" w:line="240" w:lineRule="auto"/>
        <w:rPr>
          <w:rFonts w:ascii="Palatino Linotype" w:hAnsi="Palatino Linotype"/>
          <w:b/>
          <w:sz w:val="24"/>
          <w:szCs w:val="24"/>
          <w:lang w:eastAsia="hu-HU"/>
        </w:rPr>
      </w:pPr>
    </w:p>
    <w:p w:rsidR="00C27FB9" w:rsidRPr="00315C50" w:rsidRDefault="00C27FB9" w:rsidP="0087591E">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G</w:t>
      </w:r>
      <w:r w:rsidRPr="00853B72">
        <w:rPr>
          <w:rFonts w:ascii="Palatino Linotype" w:hAnsi="Palatino Linotype"/>
          <w:b/>
          <w:sz w:val="24"/>
          <w:szCs w:val="24"/>
        </w:rPr>
        <w:t>yékénymunkák látvány</w:t>
      </w:r>
      <w:r>
        <w:rPr>
          <w:rFonts w:ascii="Palatino Linotype" w:hAnsi="Palatino Linotype"/>
          <w:b/>
          <w:sz w:val="24"/>
          <w:szCs w:val="24"/>
        </w:rPr>
        <w:t xml:space="preserve"> </w:t>
      </w:r>
      <w:r w:rsidRPr="00853B72">
        <w:rPr>
          <w:rFonts w:ascii="Palatino Linotype" w:hAnsi="Palatino Linotype"/>
          <w:b/>
          <w:sz w:val="24"/>
          <w:szCs w:val="24"/>
        </w:rPr>
        <w:t>és műhelyrajzai, méretezés</w:t>
      </w:r>
    </w:p>
    <w:p w:rsidR="00C27FB9" w:rsidRDefault="00C27FB9" w:rsidP="0087591E">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Szabadkézi rajz az egész tárgyról, és részletéről</w:t>
      </w:r>
    </w:p>
    <w:p w:rsidR="00C27FB9" w:rsidRDefault="00C27FB9" w:rsidP="0087591E">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Térbeli ábrázolás, a perspektíva szabályai</w:t>
      </w:r>
    </w:p>
    <w:p w:rsidR="00C27FB9" w:rsidRDefault="00C27FB9" w:rsidP="0087591E">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Axonometrikus ábrázolás</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Műhelyrajz, vetületi ábrázolás méretekkel</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p>
    <w:p w:rsidR="00C27FB9" w:rsidRPr="008121A0" w:rsidRDefault="00C27FB9" w:rsidP="0087591E">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G</w:t>
      </w:r>
      <w:r w:rsidRPr="00853B72">
        <w:rPr>
          <w:rFonts w:ascii="Palatino Linotype" w:hAnsi="Palatino Linotype"/>
          <w:b/>
          <w:sz w:val="24"/>
          <w:szCs w:val="24"/>
        </w:rPr>
        <w:t>yékénymunkák tervei</w:t>
      </w:r>
      <w:r>
        <w:rPr>
          <w:rFonts w:ascii="Palatino Linotype" w:hAnsi="Palatino Linotype"/>
          <w:b/>
          <w:sz w:val="24"/>
          <w:szCs w:val="24"/>
        </w:rPr>
        <w:t>,</w:t>
      </w:r>
      <w:r w:rsidRPr="00853B72">
        <w:rPr>
          <w:rFonts w:ascii="Palatino Linotype" w:hAnsi="Palatino Linotype"/>
          <w:b/>
          <w:sz w:val="24"/>
          <w:szCs w:val="24"/>
        </w:rPr>
        <w:t xml:space="preserve"> tervdokumentáció</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C27FB9" w:rsidRDefault="00C27FB9" w:rsidP="0087591E">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Tervek, vázlatok szabadkézi rajzai</w:t>
      </w:r>
    </w:p>
    <w:p w:rsidR="00C27FB9" w:rsidRDefault="00C27FB9" w:rsidP="0087591E">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Látványrajz a kész tárgyról</w:t>
      </w:r>
    </w:p>
    <w:p w:rsidR="00C27FB9" w:rsidRDefault="00C27FB9" w:rsidP="0087591E">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Vetületi rajz dokumentáció</w:t>
      </w:r>
    </w:p>
    <w:p w:rsidR="00C27FB9" w:rsidRDefault="00C27FB9" w:rsidP="0087591E">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Méretezés</w:t>
      </w:r>
    </w:p>
    <w:p w:rsidR="00C27FB9" w:rsidRPr="000E120B"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p>
    <w:p w:rsidR="00C27FB9" w:rsidRPr="00306676" w:rsidRDefault="00C27FB9" w:rsidP="0087591E">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A szalmamunkák látvány és műhelyrajzai, méretezés</w:t>
      </w:r>
      <w:r>
        <w:rPr>
          <w:rFonts w:ascii="Palatino Linotype" w:hAnsi="Palatino Linotype"/>
          <w:b/>
          <w:sz w:val="24"/>
          <w:szCs w:val="24"/>
        </w:rPr>
        <w:tab/>
      </w:r>
      <w:r>
        <w:rPr>
          <w:rFonts w:ascii="Palatino Linotype" w:hAnsi="Palatino Linotype"/>
          <w:b/>
          <w:sz w:val="24"/>
          <w:szCs w:val="24"/>
        </w:rPr>
        <w:tab/>
      </w:r>
    </w:p>
    <w:p w:rsidR="00C27FB9" w:rsidRDefault="00C27FB9" w:rsidP="0087591E">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Szabadkézi rajz az egész tárgyról vagy részletéről</w:t>
      </w:r>
    </w:p>
    <w:p w:rsidR="00C27FB9" w:rsidRDefault="00C27FB9" w:rsidP="0087591E">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Térbeli ábrázolás a perspektíva szabályai</w:t>
      </w:r>
    </w:p>
    <w:p w:rsidR="00C27FB9" w:rsidRDefault="00C27FB9" w:rsidP="0087591E">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Axonometrikus ábrázolás</w:t>
      </w:r>
    </w:p>
    <w:p w:rsidR="00C27FB9" w:rsidRDefault="00C27FB9" w:rsidP="0087591E">
      <w:pPr>
        <w:widowControl w:val="0"/>
        <w:suppressAutoHyphens/>
        <w:spacing w:after="0" w:line="240" w:lineRule="auto"/>
        <w:ind w:left="1418"/>
        <w:rPr>
          <w:rFonts w:ascii="Palatino Linotype" w:hAnsi="Palatino Linotype"/>
          <w:sz w:val="24"/>
          <w:szCs w:val="24"/>
        </w:rPr>
      </w:pPr>
      <w:r>
        <w:rPr>
          <w:rFonts w:ascii="Palatino Linotype" w:hAnsi="Palatino Linotype"/>
          <w:sz w:val="24"/>
          <w:szCs w:val="24"/>
        </w:rPr>
        <w:t>Műhelyrajz, vetületi ábrázolás méretekkel</w:t>
      </w:r>
    </w:p>
    <w:p w:rsidR="00C27FB9" w:rsidRDefault="00C27FB9" w:rsidP="0087591E">
      <w:pPr>
        <w:widowControl w:val="0"/>
        <w:suppressAutoHyphens/>
        <w:spacing w:after="0" w:line="240" w:lineRule="auto"/>
        <w:ind w:left="1030" w:firstLine="194"/>
        <w:rPr>
          <w:rFonts w:ascii="Palatino Linotype" w:hAnsi="Palatino Linotype" w:cs="Mangal"/>
          <w:kern w:val="1"/>
          <w:sz w:val="24"/>
          <w:szCs w:val="24"/>
          <w:lang w:eastAsia="hi-IN" w:bidi="hi-IN"/>
        </w:rPr>
      </w:pPr>
    </w:p>
    <w:p w:rsidR="00C27FB9" w:rsidRDefault="00C27FB9" w:rsidP="0087591E">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 szalmamunkák tervei, tervdokumentáció</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sidRPr="00CE4004">
        <w:rPr>
          <w:rFonts w:ascii="Palatino Linotype" w:hAnsi="Palatino Linotype" w:cs="Mangal"/>
          <w:kern w:val="1"/>
          <w:sz w:val="24"/>
          <w:szCs w:val="24"/>
          <w:lang w:eastAsia="hi-IN" w:bidi="hi-IN"/>
        </w:rPr>
        <w:t>Tervek,</w:t>
      </w:r>
      <w:r>
        <w:rPr>
          <w:rFonts w:ascii="Palatino Linotype" w:hAnsi="Palatino Linotype" w:cs="Mangal"/>
          <w:kern w:val="1"/>
          <w:sz w:val="24"/>
          <w:szCs w:val="24"/>
          <w:lang w:eastAsia="hi-IN" w:bidi="hi-IN"/>
        </w:rPr>
        <w:t xml:space="preserve"> </w:t>
      </w:r>
      <w:r w:rsidRPr="00CE4004">
        <w:rPr>
          <w:rFonts w:ascii="Palatino Linotype" w:hAnsi="Palatino Linotype" w:cs="Mangal"/>
          <w:kern w:val="1"/>
          <w:sz w:val="24"/>
          <w:szCs w:val="24"/>
          <w:lang w:eastAsia="hi-IN" w:bidi="hi-IN"/>
        </w:rPr>
        <w:t>vázlatok szabadkézi rajzzal</w:t>
      </w:r>
      <w:r>
        <w:rPr>
          <w:rFonts w:ascii="Palatino Linotype" w:hAnsi="Palatino Linotype" w:cs="Mangal"/>
          <w:kern w:val="1"/>
          <w:sz w:val="24"/>
          <w:szCs w:val="24"/>
          <w:lang w:eastAsia="hi-IN" w:bidi="hi-IN"/>
        </w:rPr>
        <w:t xml:space="preserve"> </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Látványrajz a kész tárgyról</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Vetületi rajz dokumentáció</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Méretezés</w:t>
      </w:r>
    </w:p>
    <w:p w:rsidR="00C27FB9" w:rsidRDefault="00C27FB9" w:rsidP="0087591E">
      <w:pPr>
        <w:widowControl w:val="0"/>
        <w:suppressAutoHyphens/>
        <w:spacing w:after="0" w:line="240" w:lineRule="auto"/>
        <w:rPr>
          <w:rFonts w:ascii="Palatino Linotype" w:hAnsi="Palatino Linotype" w:cs="Mangal"/>
          <w:kern w:val="1"/>
          <w:sz w:val="24"/>
          <w:szCs w:val="24"/>
          <w:lang w:eastAsia="hi-IN" w:bidi="hi-IN"/>
        </w:rPr>
      </w:pPr>
    </w:p>
    <w:p w:rsidR="00C27FB9" w:rsidRDefault="00C27FB9" w:rsidP="0087591E">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 csuhémunkák látvány és műhelyrajzai, méretezés</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sidRPr="00CE4004">
        <w:rPr>
          <w:rFonts w:ascii="Palatino Linotype" w:hAnsi="Palatino Linotype" w:cs="Mangal"/>
          <w:kern w:val="1"/>
          <w:sz w:val="24"/>
          <w:szCs w:val="24"/>
          <w:lang w:eastAsia="hi-IN" w:bidi="hi-IN"/>
        </w:rPr>
        <w:t>Szaba</w:t>
      </w:r>
      <w:r>
        <w:rPr>
          <w:rFonts w:ascii="Palatino Linotype" w:hAnsi="Palatino Linotype" w:cs="Mangal"/>
          <w:kern w:val="1"/>
          <w:sz w:val="24"/>
          <w:szCs w:val="24"/>
          <w:lang w:eastAsia="hi-IN" w:bidi="hi-IN"/>
        </w:rPr>
        <w:t>dkézi rajz az egész tárgyról, és részletéről</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Térbeli ábrázolás, a perspektíva szabályai</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Axonometrikus ábrázolás</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Műhelyrajz, vetületi ábrázolás méretekkel</w:t>
      </w:r>
    </w:p>
    <w:p w:rsidR="00C27FB9" w:rsidRDefault="00C27FB9" w:rsidP="0087591E">
      <w:pPr>
        <w:widowControl w:val="0"/>
        <w:suppressAutoHyphens/>
        <w:spacing w:after="0" w:line="240" w:lineRule="auto"/>
        <w:rPr>
          <w:rFonts w:ascii="Palatino Linotype" w:hAnsi="Palatino Linotype" w:cs="Mangal"/>
          <w:kern w:val="1"/>
          <w:sz w:val="24"/>
          <w:szCs w:val="24"/>
          <w:lang w:eastAsia="hi-IN" w:bidi="hi-IN"/>
        </w:rPr>
      </w:pPr>
    </w:p>
    <w:p w:rsidR="00C27FB9" w:rsidRDefault="00C27FB9" w:rsidP="0087591E">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A csuhémunkák tervei, tervdokumentáció </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sidRPr="006A4390">
        <w:rPr>
          <w:rFonts w:ascii="Palatino Linotype" w:hAnsi="Palatino Linotype" w:cs="Mangal"/>
          <w:kern w:val="1"/>
          <w:sz w:val="24"/>
          <w:szCs w:val="24"/>
          <w:lang w:eastAsia="hi-IN" w:bidi="hi-IN"/>
        </w:rPr>
        <w:t>Tervek</w:t>
      </w:r>
      <w:r>
        <w:rPr>
          <w:rFonts w:ascii="Palatino Linotype" w:hAnsi="Palatino Linotype" w:cs="Mangal"/>
          <w:kern w:val="1"/>
          <w:sz w:val="24"/>
          <w:szCs w:val="24"/>
          <w:lang w:eastAsia="hi-IN" w:bidi="hi-IN"/>
        </w:rPr>
        <w:t>,</w:t>
      </w:r>
      <w:r w:rsidRPr="006A4390">
        <w:rPr>
          <w:rFonts w:ascii="Palatino Linotype" w:hAnsi="Palatino Linotype" w:cs="Mangal"/>
          <w:kern w:val="1"/>
          <w:sz w:val="24"/>
          <w:szCs w:val="24"/>
          <w:lang w:eastAsia="hi-IN" w:bidi="hi-IN"/>
        </w:rPr>
        <w:t xml:space="preserve"> vázlatok szabadkézi rajzzal</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Látványrajz a kész tárgyról</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Vetületi rajz dokumentáció</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Méretezés</w:t>
      </w:r>
    </w:p>
    <w:p w:rsidR="00C27FB9" w:rsidRPr="00306676" w:rsidRDefault="00C27FB9" w:rsidP="0087591E">
      <w:pPr>
        <w:spacing w:after="0" w:line="240" w:lineRule="auto"/>
        <w:rPr>
          <w:rFonts w:ascii="Palatino Linotype" w:hAnsi="Palatino Linotype"/>
          <w:sz w:val="24"/>
          <w:szCs w:val="24"/>
          <w:lang w:eastAsia="hu-HU"/>
        </w:rPr>
      </w:pPr>
    </w:p>
    <w:p w:rsidR="00C27FB9" w:rsidRDefault="00C27FB9" w:rsidP="0087591E">
      <w:pPr>
        <w:widowControl w:val="0"/>
        <w:suppressAutoHyphens/>
        <w:spacing w:after="0" w:line="240" w:lineRule="auto"/>
        <w:rPr>
          <w:rFonts w:ascii="Palatino Linotype" w:hAnsi="Palatino Linotype"/>
          <w:b/>
          <w:bCs/>
          <w:sz w:val="24"/>
          <w:szCs w:val="24"/>
        </w:rPr>
      </w:pPr>
      <w:r w:rsidRPr="00306676">
        <w:rPr>
          <w:rFonts w:ascii="Palatino Linotype" w:hAnsi="Palatino Linotype"/>
          <w:sz w:val="24"/>
          <w:szCs w:val="24"/>
          <w:lang w:eastAsia="hu-HU"/>
        </w:rPr>
        <w:br w:type="page"/>
      </w:r>
    </w:p>
    <w:p w:rsidR="00C27FB9" w:rsidRDefault="00C27FB9" w:rsidP="0087591E">
      <w:pPr>
        <w:autoSpaceDE w:val="0"/>
        <w:autoSpaceDN w:val="0"/>
        <w:adjustRightInd w:val="0"/>
        <w:spacing w:after="0" w:line="240" w:lineRule="auto"/>
        <w:jc w:val="center"/>
        <w:rPr>
          <w:rFonts w:ascii="Palatino Linotype" w:hAnsi="Palatino Linotype" w:cs="TimesNewRomanPSMT"/>
          <w:b/>
          <w:sz w:val="28"/>
          <w:szCs w:val="28"/>
          <w:lang w:bidi="hi-IN"/>
        </w:rPr>
      </w:pPr>
      <w:r>
        <w:rPr>
          <w:rFonts w:ascii="Palatino Linotype" w:hAnsi="Palatino Linotype" w:cs="TimesNewRomanPSMT"/>
          <w:b/>
          <w:sz w:val="28"/>
          <w:szCs w:val="28"/>
          <w:lang w:bidi="hi-IN"/>
        </w:rPr>
        <w:t>II. Két évfolyamos oktatás közismereti képzés nélkül</w:t>
      </w:r>
    </w:p>
    <w:p w:rsidR="00C27FB9" w:rsidRDefault="00C27FB9" w:rsidP="0087591E">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C27FB9" w:rsidRDefault="00C27FB9" w:rsidP="0087591E">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C27FB9" w:rsidRDefault="00C27FB9" w:rsidP="0087591E">
      <w:pPr>
        <w:widowControl w:val="0"/>
        <w:suppressAutoHyphens/>
        <w:spacing w:after="0" w:line="240" w:lineRule="auto"/>
        <w:jc w:val="both"/>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C27FB9" w:rsidRDefault="00C27FB9" w:rsidP="0087591E">
      <w:pPr>
        <w:widowControl w:val="0"/>
        <w:suppressAutoHyphens/>
        <w:spacing w:after="0" w:line="240" w:lineRule="auto"/>
        <w:jc w:val="both"/>
        <w:rPr>
          <w:rFonts w:ascii="Palatino Linotype" w:hAnsi="Palatino Linotype" w:cs="Mangal"/>
          <w:iCs/>
          <w:kern w:val="2"/>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C27FB9" w:rsidTr="0087591E">
        <w:tc>
          <w:tcPr>
            <w:tcW w:w="4676" w:type="dxa"/>
          </w:tcPr>
          <w:p w:rsidR="00C27FB9" w:rsidRDefault="00C27FB9" w:rsidP="0087591E">
            <w:pPr>
              <w:widowControl w:val="0"/>
              <w:suppressAutoHyphens/>
              <w:spacing w:after="0" w:line="240" w:lineRule="auto"/>
              <w:rPr>
                <w:rFonts w:ascii="Palatino Linotype" w:hAnsi="Palatino Linotype" w:cs="Mangal"/>
                <w:b/>
                <w:iCs/>
                <w:kern w:val="2"/>
                <w:sz w:val="24"/>
                <w:szCs w:val="24"/>
                <w:lang w:eastAsia="hi-IN" w:bidi="hi-IN"/>
              </w:rPr>
            </w:pPr>
            <w:r>
              <w:rPr>
                <w:rFonts w:ascii="Palatino Linotype" w:hAnsi="Palatino Linotype" w:cs="Mangal"/>
                <w:b/>
                <w:iCs/>
                <w:kern w:val="2"/>
                <w:sz w:val="24"/>
                <w:szCs w:val="24"/>
                <w:lang w:eastAsia="hi-IN" w:bidi="hi-IN"/>
              </w:rPr>
              <w:t>Szakmai követelménymodulok</w:t>
            </w:r>
          </w:p>
        </w:tc>
        <w:tc>
          <w:tcPr>
            <w:tcW w:w="4677" w:type="dxa"/>
          </w:tcPr>
          <w:p w:rsidR="00C27FB9" w:rsidRDefault="00C27FB9" w:rsidP="0087591E">
            <w:pPr>
              <w:widowControl w:val="0"/>
              <w:suppressAutoHyphens/>
              <w:spacing w:after="0" w:line="240" w:lineRule="auto"/>
              <w:rPr>
                <w:rFonts w:ascii="Palatino Linotype" w:hAnsi="Palatino Linotype" w:cs="Mangal"/>
                <w:iCs/>
                <w:kern w:val="2"/>
                <w:sz w:val="24"/>
                <w:szCs w:val="24"/>
                <w:lang w:eastAsia="hi-IN" w:bidi="hi-IN"/>
              </w:rPr>
            </w:pPr>
            <w:r>
              <w:rPr>
                <w:rFonts w:ascii="Palatino Linotype" w:hAnsi="Palatino Linotype" w:cs="Mangal"/>
                <w:b/>
                <w:iCs/>
                <w:kern w:val="2"/>
                <w:sz w:val="24"/>
                <w:szCs w:val="24"/>
                <w:lang w:eastAsia="hi-IN" w:bidi="hi-IN"/>
              </w:rPr>
              <w:t>Tantárgyak</w:t>
            </w:r>
            <w:r>
              <w:rPr>
                <w:rFonts w:ascii="Palatino Linotype" w:hAnsi="Palatino Linotype" w:cs="Mangal"/>
                <w:iCs/>
                <w:kern w:val="2"/>
                <w:sz w:val="24"/>
                <w:szCs w:val="24"/>
                <w:lang w:eastAsia="hi-IN" w:bidi="hi-IN"/>
              </w:rPr>
              <w:t>/Témakörök</w:t>
            </w:r>
          </w:p>
        </w:tc>
      </w:tr>
      <w:tr w:rsidR="00C27FB9" w:rsidTr="0087591E">
        <w:trPr>
          <w:trHeight w:val="315"/>
        </w:trPr>
        <w:tc>
          <w:tcPr>
            <w:tcW w:w="4676" w:type="dxa"/>
            <w:vMerge w:val="restart"/>
            <w:vAlign w:val="center"/>
          </w:tcPr>
          <w:p w:rsidR="00C27FB9" w:rsidRPr="003D6F99" w:rsidRDefault="00C27FB9" w:rsidP="0087591E">
            <w:pPr>
              <w:widowControl w:val="0"/>
              <w:suppressAutoHyphens/>
              <w:spacing w:after="0" w:line="240" w:lineRule="auto"/>
              <w:jc w:val="center"/>
              <w:rPr>
                <w:rFonts w:ascii="Palatino Linotype" w:hAnsi="Palatino Linotype" w:cs="Tahoma"/>
                <w:b/>
                <w:color w:val="333333"/>
                <w:sz w:val="24"/>
                <w:szCs w:val="24"/>
                <w:shd w:val="clear" w:color="auto" w:fill="FFFFFF"/>
              </w:rPr>
            </w:pPr>
            <w:r w:rsidRPr="003D6F99">
              <w:rPr>
                <w:rFonts w:ascii="Palatino Linotype" w:hAnsi="Palatino Linotype" w:cs="Tahoma"/>
                <w:b/>
                <w:color w:val="333333"/>
                <w:sz w:val="24"/>
                <w:szCs w:val="24"/>
                <w:shd w:val="clear" w:color="auto" w:fill="FFFFFF"/>
              </w:rPr>
              <w:t>10688-12 Gyékény</w:t>
            </w:r>
            <w:r>
              <w:rPr>
                <w:rFonts w:ascii="Palatino Linotype" w:hAnsi="Palatino Linotype" w:cs="Tahoma"/>
                <w:b/>
                <w:color w:val="333333"/>
                <w:sz w:val="24"/>
                <w:szCs w:val="24"/>
                <w:shd w:val="clear" w:color="auto" w:fill="FFFFFF"/>
              </w:rPr>
              <w:t>-</w:t>
            </w:r>
            <w:r w:rsidRPr="003D6F99">
              <w:rPr>
                <w:rFonts w:ascii="Palatino Linotype" w:hAnsi="Palatino Linotype" w:cs="Tahoma"/>
                <w:b/>
                <w:color w:val="333333"/>
                <w:sz w:val="24"/>
                <w:szCs w:val="24"/>
                <w:shd w:val="clear" w:color="auto" w:fill="FFFFFF"/>
              </w:rPr>
              <w:t>, szalma</w:t>
            </w:r>
            <w:r>
              <w:rPr>
                <w:rFonts w:ascii="Palatino Linotype" w:hAnsi="Palatino Linotype" w:cs="Tahoma"/>
                <w:b/>
                <w:color w:val="333333"/>
                <w:sz w:val="24"/>
                <w:szCs w:val="24"/>
                <w:shd w:val="clear" w:color="auto" w:fill="FFFFFF"/>
              </w:rPr>
              <w:t>-</w:t>
            </w:r>
            <w:r w:rsidRPr="003D6F99">
              <w:rPr>
                <w:rFonts w:ascii="Palatino Linotype" w:hAnsi="Palatino Linotype" w:cs="Tahoma"/>
                <w:b/>
                <w:color w:val="333333"/>
                <w:sz w:val="24"/>
                <w:szCs w:val="24"/>
                <w:shd w:val="clear" w:color="auto" w:fill="FFFFFF"/>
              </w:rPr>
              <w:t>, csuhétárgy</w:t>
            </w:r>
            <w:r>
              <w:rPr>
                <w:rFonts w:ascii="Palatino Linotype" w:hAnsi="Palatino Linotype" w:cs="Tahoma"/>
                <w:b/>
                <w:color w:val="333333"/>
                <w:sz w:val="24"/>
                <w:szCs w:val="24"/>
                <w:shd w:val="clear" w:color="auto" w:fill="FFFFFF"/>
              </w:rPr>
              <w:t xml:space="preserve"> </w:t>
            </w:r>
            <w:r w:rsidRPr="003D6F99">
              <w:rPr>
                <w:rFonts w:ascii="Palatino Linotype" w:hAnsi="Palatino Linotype" w:cs="Tahoma"/>
                <w:b/>
                <w:color w:val="333333"/>
                <w:sz w:val="24"/>
                <w:szCs w:val="24"/>
                <w:shd w:val="clear" w:color="auto" w:fill="FFFFFF"/>
              </w:rPr>
              <w:t>készít</w:t>
            </w:r>
            <w:r>
              <w:rPr>
                <w:rFonts w:ascii="Palatino Linotype" w:hAnsi="Palatino Linotype" w:cs="Tahoma"/>
                <w:b/>
                <w:color w:val="333333"/>
                <w:sz w:val="24"/>
                <w:szCs w:val="24"/>
                <w:shd w:val="clear" w:color="auto" w:fill="FFFFFF"/>
              </w:rPr>
              <w:t>és</w:t>
            </w:r>
          </w:p>
          <w:p w:rsidR="00C27FB9" w:rsidRPr="003D6F99" w:rsidRDefault="00C27FB9" w:rsidP="0087591E">
            <w:pPr>
              <w:widowControl w:val="0"/>
              <w:suppressAutoHyphens/>
              <w:spacing w:after="0" w:line="240" w:lineRule="auto"/>
              <w:jc w:val="center"/>
              <w:rPr>
                <w:rFonts w:ascii="Palatino Linotype" w:hAnsi="Palatino Linotype" w:cs="Tahoma"/>
                <w:b/>
                <w:color w:val="333333"/>
                <w:sz w:val="24"/>
                <w:szCs w:val="24"/>
                <w:shd w:val="clear" w:color="auto" w:fill="FFFFFF"/>
              </w:rPr>
            </w:pPr>
          </w:p>
          <w:p w:rsidR="00C27FB9" w:rsidRPr="00C14600" w:rsidRDefault="00C27FB9" w:rsidP="0087591E">
            <w:pPr>
              <w:widowControl w:val="0"/>
              <w:suppressAutoHyphens/>
              <w:spacing w:after="0" w:line="240" w:lineRule="auto"/>
              <w:jc w:val="center"/>
              <w:rPr>
                <w:rFonts w:ascii="Palatino Linotype" w:hAnsi="Palatino Linotype" w:cs="Tahoma"/>
                <w:color w:val="333333"/>
                <w:sz w:val="24"/>
                <w:szCs w:val="24"/>
                <w:shd w:val="clear" w:color="auto" w:fill="FFFFFF"/>
              </w:rPr>
            </w:pPr>
          </w:p>
        </w:tc>
        <w:tc>
          <w:tcPr>
            <w:tcW w:w="4677" w:type="dxa"/>
          </w:tcPr>
          <w:p w:rsidR="00C27FB9" w:rsidRPr="00C14600" w:rsidRDefault="00C27FB9" w:rsidP="0087591E">
            <w:pPr>
              <w:widowControl w:val="0"/>
              <w:suppressAutoHyphens/>
              <w:spacing w:after="0" w:line="240" w:lineRule="auto"/>
              <w:rPr>
                <w:rFonts w:ascii="Palatino Linotype" w:hAnsi="Palatino Linotype" w:cs="Tahoma"/>
                <w:b/>
                <w:color w:val="333333"/>
                <w:sz w:val="24"/>
                <w:szCs w:val="24"/>
                <w:shd w:val="clear" w:color="auto" w:fill="FFFFFF"/>
              </w:rPr>
            </w:pPr>
            <w:r w:rsidRPr="00C14600">
              <w:rPr>
                <w:rFonts w:ascii="Palatino Linotype" w:hAnsi="Palatino Linotype" w:cs="Tahoma"/>
                <w:b/>
                <w:color w:val="333333"/>
                <w:sz w:val="24"/>
                <w:szCs w:val="24"/>
                <w:shd w:val="clear" w:color="auto" w:fill="FFFFFF"/>
              </w:rPr>
              <w:t>Gyékény</w:t>
            </w:r>
            <w:r>
              <w:rPr>
                <w:rFonts w:ascii="Palatino Linotype" w:hAnsi="Palatino Linotype" w:cs="Tahoma"/>
                <w:b/>
                <w:color w:val="333333"/>
                <w:sz w:val="24"/>
                <w:szCs w:val="24"/>
                <w:shd w:val="clear" w:color="auto" w:fill="FFFFFF"/>
              </w:rPr>
              <w:t>-</w:t>
            </w:r>
            <w:r w:rsidRPr="00C14600">
              <w:rPr>
                <w:rFonts w:ascii="Palatino Linotype" w:hAnsi="Palatino Linotype" w:cs="Tahoma"/>
                <w:b/>
                <w:color w:val="333333"/>
                <w:sz w:val="24"/>
                <w:szCs w:val="24"/>
                <w:shd w:val="clear" w:color="auto" w:fill="FFFFFF"/>
              </w:rPr>
              <w:t>, szalma</w:t>
            </w:r>
            <w:r>
              <w:rPr>
                <w:rFonts w:ascii="Palatino Linotype" w:hAnsi="Palatino Linotype" w:cs="Tahoma"/>
                <w:b/>
                <w:color w:val="333333"/>
                <w:sz w:val="24"/>
                <w:szCs w:val="24"/>
                <w:shd w:val="clear" w:color="auto" w:fill="FFFFFF"/>
              </w:rPr>
              <w:t>- és</w:t>
            </w:r>
            <w:r w:rsidRPr="00C14600">
              <w:rPr>
                <w:rFonts w:ascii="Palatino Linotype" w:hAnsi="Palatino Linotype" w:cs="Tahoma"/>
                <w:b/>
                <w:color w:val="333333"/>
                <w:sz w:val="24"/>
                <w:szCs w:val="24"/>
                <w:shd w:val="clear" w:color="auto" w:fill="FFFFFF"/>
              </w:rPr>
              <w:t xml:space="preserve"> csuhétárgykészítő szakmai gyakorlat</w:t>
            </w:r>
          </w:p>
        </w:tc>
      </w:tr>
      <w:tr w:rsidR="00C27FB9" w:rsidTr="0087591E">
        <w:trPr>
          <w:trHeight w:val="345"/>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4677" w:type="dxa"/>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A gyékény megmunkálási műveletei: spiráltecnika, szövés, zsinórkötés</w:t>
            </w:r>
          </w:p>
        </w:tc>
      </w:tr>
      <w:tr w:rsidR="00C27FB9" w:rsidTr="0087591E">
        <w:trPr>
          <w:trHeight w:val="330"/>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4677" w:type="dxa"/>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Szegések, fülek, befejező műveletek gyékénymunkáknál</w:t>
            </w:r>
          </w:p>
        </w:tc>
      </w:tr>
      <w:tr w:rsidR="00C27FB9" w:rsidTr="0087591E">
        <w:trPr>
          <w:trHeight w:val="330"/>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4677" w:type="dxa"/>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A csuhé megmunkálási műveletei. sodrás, csomózás, fonás</w:t>
            </w:r>
          </w:p>
        </w:tc>
      </w:tr>
      <w:tr w:rsidR="00C27FB9" w:rsidTr="0087591E">
        <w:trPr>
          <w:trHeight w:val="330"/>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4677" w:type="dxa"/>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Szegések, fülek, befejező műveletek csuhémunkáknál</w:t>
            </w:r>
          </w:p>
        </w:tc>
      </w:tr>
      <w:tr w:rsidR="00C27FB9" w:rsidTr="0087591E">
        <w:trPr>
          <w:trHeight w:val="330"/>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4677" w:type="dxa"/>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A szalma megmunkálási műveletei: spirálkötés, laposfonás, aratódísz</w:t>
            </w:r>
            <w:r>
              <w:rPr>
                <w:rFonts w:ascii="Palatino Linotype" w:hAnsi="Palatino Linotype" w:cs="Tahoma"/>
                <w:color w:val="333333"/>
                <w:sz w:val="24"/>
                <w:szCs w:val="24"/>
                <w:shd w:val="clear" w:color="auto" w:fill="FFFFFF"/>
              </w:rPr>
              <w:t xml:space="preserve"> </w:t>
            </w:r>
            <w:r w:rsidRPr="00C14600">
              <w:rPr>
                <w:rFonts w:ascii="Palatino Linotype" w:hAnsi="Palatino Linotype" w:cs="Tahoma"/>
                <w:color w:val="333333"/>
                <w:sz w:val="24"/>
                <w:szCs w:val="24"/>
                <w:shd w:val="clear" w:color="auto" w:fill="FFFFFF"/>
              </w:rPr>
              <w:t>készítés</w:t>
            </w:r>
          </w:p>
        </w:tc>
      </w:tr>
      <w:tr w:rsidR="00C27FB9" w:rsidTr="0087591E">
        <w:trPr>
          <w:trHeight w:val="315"/>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4677" w:type="dxa"/>
          </w:tcPr>
          <w:p w:rsidR="00C27FB9" w:rsidRPr="00C14600" w:rsidRDefault="00C27FB9" w:rsidP="0087591E">
            <w:pPr>
              <w:widowControl w:val="0"/>
              <w:suppressAutoHyphens/>
              <w:spacing w:after="0" w:line="240" w:lineRule="auto"/>
              <w:rPr>
                <w:rFonts w:ascii="Palatino Linotype" w:hAnsi="Palatino Linotype" w:cs="Tahoma"/>
                <w:b/>
                <w:color w:val="333333"/>
                <w:sz w:val="24"/>
                <w:szCs w:val="24"/>
                <w:shd w:val="clear" w:color="auto" w:fill="FFFFFF"/>
              </w:rPr>
            </w:pPr>
            <w:r w:rsidRPr="00C14600">
              <w:rPr>
                <w:rFonts w:ascii="Palatino Linotype" w:hAnsi="Palatino Linotype" w:cs="Tahoma"/>
                <w:b/>
                <w:color w:val="333333"/>
                <w:sz w:val="24"/>
                <w:szCs w:val="24"/>
                <w:shd w:val="clear" w:color="auto" w:fill="FFFFFF"/>
              </w:rPr>
              <w:t>Gyékén</w:t>
            </w:r>
            <w:r>
              <w:rPr>
                <w:rFonts w:ascii="Palatino Linotype" w:hAnsi="Palatino Linotype" w:cs="Tahoma"/>
                <w:b/>
                <w:color w:val="333333"/>
                <w:sz w:val="24"/>
                <w:szCs w:val="24"/>
                <w:shd w:val="clear" w:color="auto" w:fill="FFFFFF"/>
              </w:rPr>
              <w:t>y-, szalma- és csuhétárgykészítő</w:t>
            </w:r>
            <w:r w:rsidRPr="00C14600">
              <w:rPr>
                <w:rFonts w:ascii="Palatino Linotype" w:hAnsi="Palatino Linotype" w:cs="Tahoma"/>
                <w:b/>
                <w:color w:val="333333"/>
                <w:sz w:val="24"/>
                <w:szCs w:val="24"/>
                <w:shd w:val="clear" w:color="auto" w:fill="FFFFFF"/>
              </w:rPr>
              <w:t xml:space="preserve"> szakmai rajz</w:t>
            </w:r>
          </w:p>
        </w:tc>
      </w:tr>
      <w:tr w:rsidR="00C27FB9" w:rsidTr="0087591E">
        <w:trPr>
          <w:trHeight w:val="285"/>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4677" w:type="dxa"/>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Gyékénymunkák látvány és műhelyrajzai, méretezés</w:t>
            </w:r>
          </w:p>
        </w:tc>
      </w:tr>
      <w:tr w:rsidR="00C27FB9" w:rsidTr="0087591E">
        <w:trPr>
          <w:trHeight w:val="315"/>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4677" w:type="dxa"/>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Gyékénymunkák tervei, tervdokumentáció</w:t>
            </w:r>
          </w:p>
        </w:tc>
      </w:tr>
      <w:tr w:rsidR="00C27FB9" w:rsidTr="0087591E">
        <w:trPr>
          <w:trHeight w:val="285"/>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4677" w:type="dxa"/>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A csuhémunkák látvány, és műhelyrajzai, méretezés</w:t>
            </w:r>
          </w:p>
        </w:tc>
      </w:tr>
      <w:tr w:rsidR="00C27FB9" w:rsidTr="0087591E">
        <w:trPr>
          <w:trHeight w:val="310"/>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4677" w:type="dxa"/>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Csuhémunkák tervei tervdokumentáció</w:t>
            </w:r>
          </w:p>
        </w:tc>
      </w:tr>
      <w:tr w:rsidR="00C27FB9" w:rsidTr="0087591E">
        <w:trPr>
          <w:trHeight w:val="310"/>
        </w:trPr>
        <w:tc>
          <w:tcPr>
            <w:tcW w:w="0" w:type="auto"/>
            <w:vMerge/>
            <w:vAlign w:val="center"/>
          </w:tcPr>
          <w:p w:rsidR="00C27FB9" w:rsidRPr="00C14600" w:rsidRDefault="00C27FB9" w:rsidP="0087591E">
            <w:pPr>
              <w:spacing w:after="0" w:line="240" w:lineRule="auto"/>
              <w:rPr>
                <w:rFonts w:ascii="Palatino Linotype" w:hAnsi="Palatino Linotype" w:cs="Tahoma"/>
                <w:color w:val="333333"/>
                <w:sz w:val="24"/>
                <w:szCs w:val="24"/>
                <w:shd w:val="clear" w:color="auto" w:fill="FFFFFF"/>
              </w:rPr>
            </w:pPr>
          </w:p>
        </w:tc>
        <w:tc>
          <w:tcPr>
            <w:tcW w:w="4677" w:type="dxa"/>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A szalmamunkák látvány és műhelyrajzai, méretezés</w:t>
            </w:r>
          </w:p>
        </w:tc>
      </w:tr>
      <w:tr w:rsidR="00C27FB9" w:rsidTr="0087591E">
        <w:trPr>
          <w:trHeight w:val="310"/>
        </w:trPr>
        <w:tc>
          <w:tcPr>
            <w:tcW w:w="4676" w:type="dxa"/>
            <w:vMerge/>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p>
        </w:tc>
        <w:tc>
          <w:tcPr>
            <w:tcW w:w="4677" w:type="dxa"/>
          </w:tcPr>
          <w:p w:rsidR="00C27FB9" w:rsidRPr="00C14600" w:rsidRDefault="00C27FB9" w:rsidP="0087591E">
            <w:pPr>
              <w:widowControl w:val="0"/>
              <w:suppressAutoHyphens/>
              <w:spacing w:after="0" w:line="240" w:lineRule="auto"/>
              <w:rPr>
                <w:rFonts w:ascii="Palatino Linotype" w:hAnsi="Palatino Linotype" w:cs="Tahoma"/>
                <w:color w:val="333333"/>
                <w:sz w:val="24"/>
                <w:szCs w:val="24"/>
                <w:shd w:val="clear" w:color="auto" w:fill="FFFFFF"/>
              </w:rPr>
            </w:pPr>
            <w:r w:rsidRPr="00C14600">
              <w:rPr>
                <w:rFonts w:ascii="Palatino Linotype" w:hAnsi="Palatino Linotype" w:cs="Tahoma"/>
                <w:color w:val="333333"/>
                <w:sz w:val="24"/>
                <w:szCs w:val="24"/>
                <w:shd w:val="clear" w:color="auto" w:fill="FFFFFF"/>
              </w:rPr>
              <w:t>A szalmamunkák tervei tervdokumentáció</w:t>
            </w:r>
          </w:p>
        </w:tc>
      </w:tr>
    </w:tbl>
    <w:p w:rsidR="00C27FB9" w:rsidRDefault="00C27FB9" w:rsidP="0087591E">
      <w:pPr>
        <w:spacing w:after="0" w:line="240" w:lineRule="auto"/>
        <w:rPr>
          <w:rFonts w:ascii="Palatino Linotype" w:hAnsi="Palatino Linotype"/>
          <w:b/>
          <w:bCs/>
          <w:sz w:val="24"/>
          <w:szCs w:val="24"/>
        </w:rPr>
      </w:pPr>
    </w:p>
    <w:p w:rsidR="00C27FB9" w:rsidRDefault="00C27FB9" w:rsidP="0087591E">
      <w:pPr>
        <w:widowControl w:val="0"/>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10688-12 Gyékény-, szalma-, csuhétárgy készítés szakmai követelménymodul</w:t>
      </w:r>
    </w:p>
    <w:p w:rsidR="00C27FB9" w:rsidRDefault="00C27FB9" w:rsidP="0087591E">
      <w:pPr>
        <w:widowControl w:val="0"/>
        <w:suppressAutoHyphens/>
        <w:spacing w:after="0" w:line="240" w:lineRule="auto"/>
        <w:rPr>
          <w:rFonts w:ascii="Palatino Linotype" w:hAnsi="Palatino Linotype"/>
          <w:b/>
          <w:kern w:val="2"/>
          <w:sz w:val="24"/>
          <w:szCs w:val="24"/>
          <w:lang w:eastAsia="hi-IN" w:bidi="hi-IN"/>
        </w:rPr>
      </w:pPr>
    </w:p>
    <w:p w:rsidR="00C27FB9" w:rsidRDefault="00C27FB9" w:rsidP="0087591E">
      <w:pPr>
        <w:widowControl w:val="0"/>
        <w:suppressAutoHyphens/>
        <w:spacing w:after="0" w:line="240" w:lineRule="auto"/>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 xml:space="preserve">Gyékény-, szalma- és csuhétárgykészítő szakmai gyakorlat </w:t>
      </w:r>
    </w:p>
    <w:p w:rsidR="00C27FB9" w:rsidRDefault="00C27FB9" w:rsidP="0087591E">
      <w:pPr>
        <w:widowControl w:val="0"/>
        <w:suppressAutoHyphens/>
        <w:spacing w:after="0" w:line="240" w:lineRule="auto"/>
        <w:rPr>
          <w:rFonts w:ascii="Times New Roman" w:hAnsi="Times New Roman"/>
          <w:b/>
          <w:sz w:val="24"/>
          <w:szCs w:val="24"/>
        </w:rPr>
      </w:pPr>
    </w:p>
    <w:p w:rsidR="00C27FB9" w:rsidRDefault="00C27FB9" w:rsidP="0087591E">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Témakörök</w:t>
      </w:r>
    </w:p>
    <w:p w:rsidR="00C27FB9" w:rsidRDefault="00C27FB9" w:rsidP="0087591E">
      <w:pPr>
        <w:widowControl w:val="0"/>
        <w:suppressAutoHyphens/>
        <w:spacing w:after="0" w:line="240" w:lineRule="auto"/>
        <w:rPr>
          <w:rFonts w:ascii="Palatino Linotype" w:hAnsi="Palatino Linotype"/>
          <w:b/>
          <w:sz w:val="24"/>
          <w:szCs w:val="24"/>
        </w:rPr>
      </w:pPr>
    </w:p>
    <w:p w:rsidR="00C27FB9" w:rsidRDefault="00C27FB9" w:rsidP="0087591E">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A gyékény megmunkálási műveletei: spiráltechnika, szövés, zsinórkötés</w:t>
      </w:r>
    </w:p>
    <w:p w:rsidR="00C27FB9" w:rsidRDefault="00C27FB9" w:rsidP="0087591E">
      <w:pPr>
        <w:widowControl w:val="0"/>
        <w:suppressAutoHyphens/>
        <w:spacing w:after="0" w:line="240" w:lineRule="auto"/>
        <w:ind w:firstLine="1418"/>
        <w:rPr>
          <w:rFonts w:ascii="Palatino Linotype" w:hAnsi="Palatino Linotype"/>
          <w:sz w:val="24"/>
          <w:szCs w:val="24"/>
        </w:rPr>
      </w:pPr>
      <w:r>
        <w:rPr>
          <w:rFonts w:ascii="Palatino Linotype" w:hAnsi="Palatino Linotype"/>
          <w:sz w:val="24"/>
          <w:szCs w:val="24"/>
        </w:rPr>
        <w:t>A gyékény megmunkálása csigavonal/spirális/ technikával</w:t>
      </w:r>
    </w:p>
    <w:p w:rsidR="00C27FB9" w:rsidRDefault="00C27FB9" w:rsidP="0087591E">
      <w:pPr>
        <w:widowControl w:val="0"/>
        <w:suppressAutoHyphens/>
        <w:spacing w:after="0" w:line="240" w:lineRule="auto"/>
        <w:ind w:firstLine="1418"/>
        <w:rPr>
          <w:rFonts w:ascii="Palatino Linotype" w:hAnsi="Palatino Linotype"/>
          <w:sz w:val="24"/>
          <w:szCs w:val="24"/>
        </w:rPr>
      </w:pPr>
      <w:r>
        <w:rPr>
          <w:rFonts w:ascii="Palatino Linotype" w:hAnsi="Palatino Linotype"/>
          <w:sz w:val="24"/>
          <w:szCs w:val="24"/>
        </w:rPr>
        <w:t>Öltésmódok, minták, szegések</w:t>
      </w:r>
    </w:p>
    <w:p w:rsidR="00C27FB9" w:rsidRDefault="00C27FB9" w:rsidP="0087591E">
      <w:pPr>
        <w:widowControl w:val="0"/>
        <w:suppressAutoHyphens/>
        <w:spacing w:after="0" w:line="240" w:lineRule="auto"/>
        <w:ind w:firstLine="1418"/>
        <w:rPr>
          <w:rFonts w:ascii="Palatino Linotype" w:hAnsi="Palatino Linotype"/>
          <w:sz w:val="24"/>
          <w:szCs w:val="24"/>
        </w:rPr>
      </w:pPr>
      <w:r>
        <w:rPr>
          <w:rFonts w:ascii="Palatino Linotype" w:hAnsi="Palatino Linotype"/>
          <w:sz w:val="24"/>
          <w:szCs w:val="24"/>
        </w:rPr>
        <w:t>Az edények formáinak változatai használat szerint</w:t>
      </w:r>
    </w:p>
    <w:p w:rsidR="00C27FB9" w:rsidRDefault="00C27FB9" w:rsidP="0087591E">
      <w:pPr>
        <w:widowControl w:val="0"/>
        <w:suppressAutoHyphens/>
        <w:spacing w:after="0" w:line="240" w:lineRule="auto"/>
        <w:ind w:firstLine="1418"/>
        <w:rPr>
          <w:rFonts w:ascii="Palatino Linotype" w:hAnsi="Palatino Linotype"/>
          <w:sz w:val="24"/>
          <w:szCs w:val="24"/>
        </w:rPr>
      </w:pPr>
      <w:r>
        <w:rPr>
          <w:rFonts w:ascii="Palatino Linotype" w:hAnsi="Palatino Linotype"/>
          <w:sz w:val="24"/>
          <w:szCs w:val="24"/>
        </w:rPr>
        <w:t>A gyékény megmunkálása szövéssel: szatyor, ponyvakészítés</w:t>
      </w:r>
    </w:p>
    <w:p w:rsidR="00C27FB9" w:rsidRDefault="00C27FB9" w:rsidP="0087591E">
      <w:pPr>
        <w:widowControl w:val="0"/>
        <w:suppressAutoHyphens/>
        <w:spacing w:after="0" w:line="240" w:lineRule="auto"/>
        <w:ind w:firstLine="1418"/>
        <w:rPr>
          <w:rFonts w:ascii="Palatino Linotype" w:hAnsi="Palatino Linotype"/>
          <w:sz w:val="24"/>
          <w:szCs w:val="24"/>
        </w:rPr>
      </w:pPr>
      <w:r>
        <w:rPr>
          <w:rFonts w:ascii="Palatino Linotype" w:hAnsi="Palatino Linotype"/>
          <w:sz w:val="24"/>
          <w:szCs w:val="24"/>
        </w:rPr>
        <w:t>A gyékény megmunkálása sablonra, formára/pl. szatyor, papucs/</w:t>
      </w:r>
    </w:p>
    <w:p w:rsidR="00C27FB9" w:rsidRDefault="00C27FB9" w:rsidP="0087591E">
      <w:pPr>
        <w:widowControl w:val="0"/>
        <w:suppressAutoHyphens/>
        <w:spacing w:after="0" w:line="240" w:lineRule="auto"/>
        <w:ind w:firstLine="1418"/>
        <w:rPr>
          <w:rFonts w:ascii="Palatino Linotype" w:hAnsi="Palatino Linotype"/>
          <w:sz w:val="24"/>
          <w:szCs w:val="24"/>
        </w:rPr>
      </w:pPr>
      <w:r>
        <w:rPr>
          <w:rFonts w:ascii="Palatino Linotype" w:hAnsi="Palatino Linotype"/>
          <w:sz w:val="24"/>
          <w:szCs w:val="24"/>
        </w:rPr>
        <w:t>A sablonra készíthető tárgyak technikai megoldásai</w:t>
      </w:r>
    </w:p>
    <w:p w:rsidR="00C27FB9" w:rsidRDefault="00C27FB9" w:rsidP="0087591E">
      <w:pPr>
        <w:widowControl w:val="0"/>
        <w:suppressAutoHyphens/>
        <w:spacing w:after="0" w:line="240" w:lineRule="auto"/>
        <w:ind w:firstLine="1418"/>
        <w:rPr>
          <w:rFonts w:ascii="Palatino Linotype" w:hAnsi="Palatino Linotype"/>
          <w:sz w:val="24"/>
          <w:szCs w:val="24"/>
        </w:rPr>
      </w:pPr>
      <w:r>
        <w:rPr>
          <w:rFonts w:ascii="Palatino Linotype" w:hAnsi="Palatino Linotype"/>
          <w:sz w:val="24"/>
          <w:szCs w:val="24"/>
        </w:rPr>
        <w:t xml:space="preserve">A sablonra készíthető tárgyak mintázata, díszítése </w:t>
      </w:r>
    </w:p>
    <w:p w:rsidR="00C27FB9" w:rsidRDefault="00C27FB9" w:rsidP="0087591E">
      <w:pPr>
        <w:widowControl w:val="0"/>
        <w:suppressAutoHyphens/>
        <w:spacing w:after="0" w:line="240" w:lineRule="auto"/>
        <w:ind w:firstLine="1418"/>
        <w:rPr>
          <w:rFonts w:ascii="Palatino Linotype" w:hAnsi="Palatino Linotype"/>
          <w:sz w:val="24"/>
          <w:szCs w:val="24"/>
        </w:rPr>
      </w:pPr>
      <w:r>
        <w:rPr>
          <w:rFonts w:ascii="Palatino Linotype" w:hAnsi="Palatino Linotype"/>
          <w:sz w:val="24"/>
          <w:szCs w:val="24"/>
        </w:rPr>
        <w:t>Az üvegbekötés módjai</w:t>
      </w:r>
    </w:p>
    <w:p w:rsidR="00C27FB9" w:rsidRPr="000E120B" w:rsidRDefault="00C27FB9" w:rsidP="0087591E">
      <w:pPr>
        <w:widowControl w:val="0"/>
        <w:suppressAutoHyphens/>
        <w:spacing w:after="0" w:line="240" w:lineRule="auto"/>
        <w:ind w:firstLine="1418"/>
        <w:rPr>
          <w:rFonts w:ascii="Palatino Linotype" w:hAnsi="Palatino Linotype" w:cs="Mangal"/>
          <w:kern w:val="1"/>
          <w:sz w:val="24"/>
          <w:szCs w:val="24"/>
          <w:lang w:eastAsia="hi-IN" w:bidi="hi-IN"/>
        </w:rPr>
      </w:pPr>
      <w:r>
        <w:rPr>
          <w:rFonts w:ascii="Palatino Linotype" w:hAnsi="Palatino Linotype"/>
          <w:sz w:val="24"/>
          <w:szCs w:val="24"/>
        </w:rPr>
        <w:t>Bútor-és székbekötés módszerei</w:t>
      </w:r>
    </w:p>
    <w:p w:rsidR="00C27FB9" w:rsidRDefault="00C27FB9" w:rsidP="0087591E">
      <w:pPr>
        <w:widowControl w:val="0"/>
        <w:suppressAutoHyphens/>
        <w:spacing w:after="0" w:line="240" w:lineRule="auto"/>
        <w:ind w:firstLine="709"/>
        <w:rPr>
          <w:rFonts w:ascii="Palatino Linotype" w:hAnsi="Palatino Linotype"/>
          <w:b/>
          <w:sz w:val="24"/>
          <w:szCs w:val="24"/>
          <w:lang w:eastAsia="hu-HU"/>
        </w:rPr>
      </w:pPr>
    </w:p>
    <w:p w:rsidR="00C27FB9" w:rsidRDefault="00C27FB9" w:rsidP="0087591E">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Szegések, fülek, befejező műveletek gyékénymunkáknál</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spirális technika befejezése, szegés</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Fenékkarima készítés</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Fedél és fülkészítés, ezek változatai</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szövés befejezése, levétele a rámáról</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 Széleldolgozás, tisztázás</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szövött szatyor összedolgozása, kötözése</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sablonon készült termékek szegésének módjai</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Fülezés többféle: fonott, sodort stb.</w:t>
      </w:r>
    </w:p>
    <w:p w:rsidR="00C27FB9" w:rsidRDefault="00C27FB9" w:rsidP="0087591E">
      <w:pPr>
        <w:widowControl w:val="0"/>
        <w:suppressAutoHyphens/>
        <w:spacing w:after="0" w:line="240" w:lineRule="auto"/>
        <w:rPr>
          <w:rFonts w:ascii="Palatino Linotype" w:hAnsi="Palatino Linotype" w:cs="Mangal"/>
          <w:kern w:val="1"/>
          <w:sz w:val="24"/>
          <w:szCs w:val="24"/>
          <w:lang w:eastAsia="hi-IN" w:bidi="hi-IN"/>
        </w:rPr>
      </w:pPr>
    </w:p>
    <w:p w:rsidR="00C27FB9" w:rsidRDefault="00C27FB9" w:rsidP="0087591E">
      <w:pPr>
        <w:widowControl w:val="0"/>
        <w:suppressAutoHyphens/>
        <w:spacing w:after="0" w:line="240" w:lineRule="auto"/>
        <w:rPr>
          <w:rFonts w:ascii="Palatino Linotype" w:hAnsi="Palatino Linotype"/>
          <w:b/>
          <w:sz w:val="24"/>
          <w:szCs w:val="24"/>
        </w:rPr>
      </w:pPr>
      <w:r w:rsidRPr="00EE222D">
        <w:rPr>
          <w:rFonts w:ascii="Palatino Linotype" w:hAnsi="Palatino Linotype"/>
          <w:b/>
          <w:sz w:val="24"/>
          <w:szCs w:val="24"/>
        </w:rPr>
        <w:t>A csuhé megmunkálási műveletei: sodrás</w:t>
      </w:r>
      <w:r>
        <w:rPr>
          <w:rFonts w:ascii="Palatino Linotype" w:hAnsi="Palatino Linotype"/>
          <w:b/>
          <w:sz w:val="24"/>
          <w:szCs w:val="24"/>
        </w:rPr>
        <w:t>,</w:t>
      </w:r>
      <w:r w:rsidRPr="00EE222D">
        <w:rPr>
          <w:rFonts w:ascii="Palatino Linotype" w:hAnsi="Palatino Linotype"/>
          <w:b/>
          <w:sz w:val="24"/>
          <w:szCs w:val="24"/>
        </w:rPr>
        <w:t xml:space="preserve"> csomózás, fonás  </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9A4F97">
        <w:rPr>
          <w:rFonts w:ascii="Palatino Linotype" w:hAnsi="Palatino Linotype" w:cs="Mangal"/>
          <w:kern w:val="1"/>
          <w:sz w:val="24"/>
          <w:szCs w:val="24"/>
          <w:lang w:eastAsia="hi-IN" w:bidi="hi-IN"/>
        </w:rPr>
        <w:t xml:space="preserve"> csuhé megmunkálása</w:t>
      </w:r>
      <w:r>
        <w:rPr>
          <w:rFonts w:ascii="Palatino Linotype" w:hAnsi="Palatino Linotype" w:cs="Mangal"/>
          <w:kern w:val="1"/>
          <w:sz w:val="24"/>
          <w:szCs w:val="24"/>
          <w:lang w:eastAsia="hi-IN" w:bidi="hi-IN"/>
        </w:rPr>
        <w:t xml:space="preserve"> sodrással sablonra, kaptafára /tárolók, kosár/</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Szögbeosztás, a kaptafa méretezése</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kaptafára húzás szabályai </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mintázások, fűzések rendszere</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Üveg bekötése</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Csuhémunkák csomózással, tű segítségével</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Csuhémunkák fonással a fonatok összevarrásával, </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Vagy kaptafára felhúzással </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Bútor-/szék ülőlap/ befonása</w:t>
      </w:r>
    </w:p>
    <w:p w:rsidR="00C27FB9" w:rsidRDefault="00C27FB9" w:rsidP="0087591E">
      <w:pPr>
        <w:widowControl w:val="0"/>
        <w:suppressAutoHyphens/>
        <w:spacing w:after="0" w:line="240" w:lineRule="auto"/>
        <w:ind w:left="720"/>
        <w:rPr>
          <w:rFonts w:ascii="Palatino Linotype" w:hAnsi="Palatino Linotype" w:cs="Mangal"/>
          <w:kern w:val="1"/>
          <w:sz w:val="24"/>
          <w:szCs w:val="24"/>
          <w:lang w:eastAsia="hi-IN" w:bidi="hi-IN"/>
        </w:rPr>
      </w:pPr>
    </w:p>
    <w:p w:rsidR="00C27FB9" w:rsidRDefault="00C27FB9" w:rsidP="0087591E">
      <w:pPr>
        <w:widowControl w:val="0"/>
        <w:suppressAutoHyphens/>
        <w:spacing w:after="0" w:line="240" w:lineRule="auto"/>
        <w:rPr>
          <w:rFonts w:ascii="Palatino Linotype" w:hAnsi="Palatino Linotype"/>
          <w:b/>
          <w:sz w:val="24"/>
          <w:szCs w:val="24"/>
        </w:rPr>
      </w:pPr>
      <w:r w:rsidRPr="00EE222D">
        <w:rPr>
          <w:rFonts w:ascii="Palatino Linotype" w:hAnsi="Palatino Linotype"/>
          <w:b/>
          <w:sz w:val="24"/>
          <w:szCs w:val="24"/>
        </w:rPr>
        <w:t xml:space="preserve">Szegések, fülek, befejező műveletek csuhémunkáknál </w:t>
      </w:r>
    </w:p>
    <w:p w:rsidR="00C27FB9" w:rsidRPr="0057586C" w:rsidRDefault="00C27FB9" w:rsidP="0087591E">
      <w:pPr>
        <w:widowControl w:val="0"/>
        <w:suppressAutoHyphens/>
        <w:spacing w:after="0" w:line="240" w:lineRule="auto"/>
        <w:ind w:left="1418"/>
        <w:rPr>
          <w:rFonts w:ascii="Palatino Linotype" w:hAnsi="Palatino Linotype"/>
          <w:i/>
          <w:sz w:val="24"/>
          <w:szCs w:val="24"/>
        </w:rPr>
      </w:pPr>
      <w:r>
        <w:rPr>
          <w:rFonts w:ascii="Palatino Linotype" w:hAnsi="Palatino Linotype" w:cs="Mangal"/>
          <w:kern w:val="1"/>
          <w:sz w:val="24"/>
          <w:szCs w:val="24"/>
          <w:lang w:eastAsia="hi-IN" w:bidi="hi-IN"/>
        </w:rPr>
        <w:t>A</w:t>
      </w:r>
      <w:r w:rsidRPr="0057586C">
        <w:rPr>
          <w:rFonts w:ascii="Palatino Linotype" w:hAnsi="Palatino Linotype" w:cs="Mangal"/>
          <w:kern w:val="1"/>
          <w:sz w:val="24"/>
          <w:szCs w:val="24"/>
          <w:lang w:eastAsia="hi-IN" w:bidi="hi-IN"/>
        </w:rPr>
        <w:t xml:space="preserve"> csuhé</w:t>
      </w:r>
      <w:r>
        <w:rPr>
          <w:rFonts w:ascii="Palatino Linotype" w:hAnsi="Palatino Linotype" w:cs="Mangal"/>
          <w:kern w:val="1"/>
          <w:sz w:val="24"/>
          <w:szCs w:val="24"/>
          <w:lang w:eastAsia="hi-IN" w:bidi="hi-IN"/>
        </w:rPr>
        <w:t>munkák szegésének típusai</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w:t>
      </w:r>
      <w:r w:rsidRPr="000328C3">
        <w:rPr>
          <w:rFonts w:ascii="Palatino Linotype" w:hAnsi="Palatino Linotype" w:cs="Mangal"/>
          <w:kern w:val="1"/>
          <w:sz w:val="24"/>
          <w:szCs w:val="24"/>
          <w:lang w:eastAsia="hi-IN" w:bidi="hi-IN"/>
        </w:rPr>
        <w:t xml:space="preserve"> késztermék kiszárítása</w:t>
      </w:r>
      <w:r>
        <w:rPr>
          <w:rFonts w:ascii="Palatino Linotype" w:hAnsi="Palatino Linotype" w:cs="Mangal"/>
          <w:kern w:val="1"/>
          <w:sz w:val="24"/>
          <w:szCs w:val="24"/>
          <w:lang w:eastAsia="hi-IN" w:bidi="hi-IN"/>
        </w:rPr>
        <w:t xml:space="preserve"> </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Levétel a kaptafáról</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Fülkészítés sodrással vagy fonással</w:t>
      </w:r>
    </w:p>
    <w:p w:rsidR="00C27FB9" w:rsidRPr="000328C3" w:rsidRDefault="00C27FB9" w:rsidP="0087591E">
      <w:pPr>
        <w:widowControl w:val="0"/>
        <w:suppressAutoHyphens/>
        <w:spacing w:after="0" w:line="240" w:lineRule="auto"/>
        <w:ind w:left="1418"/>
        <w:rPr>
          <w:rFonts w:ascii="Palatino Linotype" w:hAnsi="Palatino Linotype"/>
          <w:i/>
          <w:sz w:val="24"/>
          <w:szCs w:val="24"/>
        </w:rPr>
      </w:pPr>
      <w:r>
        <w:rPr>
          <w:rFonts w:ascii="Palatino Linotype" w:hAnsi="Palatino Linotype" w:cs="Mangal"/>
          <w:kern w:val="1"/>
          <w:sz w:val="24"/>
          <w:szCs w:val="24"/>
          <w:lang w:eastAsia="hi-IN" w:bidi="hi-IN"/>
        </w:rPr>
        <w:t>Letisztázás, szükség esetén fehérítő lemosás /vagy. füstölés/</w:t>
      </w:r>
    </w:p>
    <w:p w:rsidR="00C27FB9" w:rsidRDefault="00C27FB9" w:rsidP="0087591E">
      <w:pPr>
        <w:widowControl w:val="0"/>
        <w:suppressAutoHyphens/>
        <w:spacing w:after="0" w:line="240" w:lineRule="auto"/>
        <w:rPr>
          <w:rFonts w:ascii="Palatino Linotype" w:hAnsi="Palatino Linotype"/>
          <w:b/>
          <w:sz w:val="24"/>
          <w:szCs w:val="24"/>
          <w:lang w:eastAsia="hu-HU"/>
        </w:rPr>
      </w:pPr>
    </w:p>
    <w:p w:rsidR="00C27FB9" w:rsidRPr="001E0B7A" w:rsidRDefault="00C27FB9" w:rsidP="0087591E">
      <w:pPr>
        <w:widowControl w:val="0"/>
        <w:suppressAutoHyphens/>
        <w:spacing w:after="0" w:line="240" w:lineRule="auto"/>
        <w:rPr>
          <w:rFonts w:ascii="Palatino Linotype" w:hAnsi="Palatino Linotype" w:cs="Mangal"/>
          <w:kern w:val="1"/>
          <w:sz w:val="24"/>
          <w:szCs w:val="24"/>
          <w:lang w:eastAsia="hi-IN" w:bidi="hi-IN"/>
        </w:rPr>
      </w:pPr>
      <w:r w:rsidRPr="00EE222D">
        <w:rPr>
          <w:rFonts w:ascii="Palatino Linotype" w:hAnsi="Palatino Linotype"/>
          <w:b/>
          <w:sz w:val="24"/>
          <w:szCs w:val="24"/>
        </w:rPr>
        <w:t>A szalma megmunkálási műveletei:</w:t>
      </w:r>
      <w:r>
        <w:rPr>
          <w:rFonts w:ascii="Palatino Linotype" w:hAnsi="Palatino Linotype"/>
          <w:b/>
          <w:sz w:val="24"/>
          <w:szCs w:val="24"/>
        </w:rPr>
        <w:t xml:space="preserve"> </w:t>
      </w:r>
      <w:r w:rsidRPr="00EE222D">
        <w:rPr>
          <w:rFonts w:ascii="Palatino Linotype" w:hAnsi="Palatino Linotype"/>
          <w:b/>
          <w:sz w:val="24"/>
          <w:szCs w:val="24"/>
        </w:rPr>
        <w:t>spiráltechnika</w:t>
      </w:r>
      <w:r>
        <w:rPr>
          <w:rFonts w:ascii="Palatino Linotype" w:hAnsi="Palatino Linotype"/>
          <w:b/>
          <w:sz w:val="24"/>
          <w:szCs w:val="24"/>
        </w:rPr>
        <w:t xml:space="preserve">, </w:t>
      </w:r>
      <w:r w:rsidRPr="00EE222D">
        <w:rPr>
          <w:rFonts w:ascii="Palatino Linotype" w:hAnsi="Palatino Linotype"/>
          <w:b/>
          <w:sz w:val="24"/>
          <w:szCs w:val="24"/>
        </w:rPr>
        <w:t>laposfonás, aratódísz</w:t>
      </w:r>
      <w:r>
        <w:rPr>
          <w:rFonts w:ascii="Palatino Linotype" w:hAnsi="Palatino Linotype"/>
          <w:b/>
          <w:sz w:val="24"/>
          <w:szCs w:val="24"/>
        </w:rPr>
        <w:t>-</w:t>
      </w:r>
      <w:r w:rsidRPr="00EE222D">
        <w:rPr>
          <w:rFonts w:ascii="Palatino Linotype" w:hAnsi="Palatino Linotype"/>
          <w:b/>
          <w:sz w:val="24"/>
          <w:szCs w:val="24"/>
        </w:rPr>
        <w:t>készítés</w:t>
      </w:r>
      <w:r>
        <w:rPr>
          <w:rFonts w:ascii="Palatino Linotype" w:hAnsi="Palatino Linotype"/>
          <w:b/>
          <w:sz w:val="24"/>
          <w:szCs w:val="24"/>
        </w:rPr>
        <w:t xml:space="preserve"> </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S</w:t>
      </w:r>
      <w:r w:rsidRPr="00E80150">
        <w:rPr>
          <w:rFonts w:ascii="Palatino Linotype" w:hAnsi="Palatino Linotype" w:cs="Mangal"/>
          <w:kern w:val="1"/>
          <w:sz w:val="24"/>
          <w:szCs w:val="24"/>
          <w:lang w:eastAsia="hi-IN" w:bidi="hi-IN"/>
        </w:rPr>
        <w:t>zalmamegmunkálás</w:t>
      </w:r>
      <w:r>
        <w:rPr>
          <w:rFonts w:ascii="Palatino Linotype" w:hAnsi="Palatino Linotype" w:cs="Mangal"/>
          <w:kern w:val="1"/>
          <w:sz w:val="24"/>
          <w:szCs w:val="24"/>
          <w:lang w:eastAsia="hi-IN" w:bidi="hi-IN"/>
        </w:rPr>
        <w:t xml:space="preserve"> spirális technikával</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Öltésmódok, formák változatai</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Szalmafonatok változatai, laposfonás többágú szalmából</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Szalmamegmunkálás sablonra a lapos fonatokból, fűzéssel/szatyor/</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fonatok kézi összevarrásával/ kalap, kosár/</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Speciális kalapvarrógép használata</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Aratódíszek fonástechnikái</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Aratódísz elemeinek </w:t>
      </w:r>
    </w:p>
    <w:p w:rsidR="00C27FB9" w:rsidRPr="00306676" w:rsidRDefault="00C27FB9" w:rsidP="0087591E">
      <w:pPr>
        <w:widowControl w:val="0"/>
        <w:suppressAutoHyphens/>
        <w:spacing w:after="0" w:line="240" w:lineRule="auto"/>
        <w:rPr>
          <w:rFonts w:ascii="Palatino Linotype" w:hAnsi="Palatino Linotype"/>
          <w:sz w:val="24"/>
          <w:szCs w:val="24"/>
          <w:lang w:eastAsia="hu-HU"/>
        </w:rPr>
      </w:pPr>
    </w:p>
    <w:p w:rsidR="00C27FB9" w:rsidRDefault="00C27FB9" w:rsidP="0087591E">
      <w:pPr>
        <w:widowControl w:val="0"/>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10688-12 Gyékény-, szalma-, csuhétárgy készítés szakmai követelménymodul</w:t>
      </w:r>
    </w:p>
    <w:p w:rsidR="00C27FB9" w:rsidRDefault="00C27FB9" w:rsidP="0087591E">
      <w:pPr>
        <w:widowControl w:val="0"/>
        <w:suppressAutoHyphens/>
        <w:spacing w:after="0" w:line="240" w:lineRule="auto"/>
        <w:rPr>
          <w:rFonts w:ascii="Palatino Linotype" w:hAnsi="Palatino Linotype"/>
          <w:b/>
          <w:kern w:val="2"/>
          <w:sz w:val="24"/>
          <w:szCs w:val="24"/>
          <w:lang w:eastAsia="hi-IN" w:bidi="hi-IN"/>
        </w:rPr>
      </w:pPr>
    </w:p>
    <w:p w:rsidR="00C27FB9" w:rsidRPr="00C14600" w:rsidRDefault="00C27FB9" w:rsidP="0087591E">
      <w:pPr>
        <w:widowControl w:val="0"/>
        <w:suppressAutoHyphens/>
        <w:spacing w:after="0" w:line="240" w:lineRule="auto"/>
        <w:rPr>
          <w:rFonts w:ascii="Palatino Linotype" w:hAnsi="Palatino Linotype"/>
          <w:b/>
          <w:kern w:val="2"/>
          <w:sz w:val="24"/>
          <w:szCs w:val="24"/>
          <w:lang w:eastAsia="hi-IN" w:bidi="hi-IN"/>
        </w:rPr>
      </w:pPr>
      <w:r w:rsidRPr="00C14600">
        <w:rPr>
          <w:rFonts w:ascii="Palatino Linotype" w:hAnsi="Palatino Linotype"/>
          <w:b/>
          <w:kern w:val="2"/>
          <w:sz w:val="24"/>
          <w:szCs w:val="24"/>
          <w:lang w:eastAsia="hi-IN" w:bidi="hi-IN"/>
        </w:rPr>
        <w:t>Gyékény</w:t>
      </w:r>
      <w:r>
        <w:rPr>
          <w:rFonts w:ascii="Palatino Linotype" w:hAnsi="Palatino Linotype"/>
          <w:b/>
          <w:kern w:val="2"/>
          <w:sz w:val="24"/>
          <w:szCs w:val="24"/>
          <w:lang w:eastAsia="hi-IN" w:bidi="hi-IN"/>
        </w:rPr>
        <w:t>-</w:t>
      </w:r>
      <w:r w:rsidRPr="00C14600">
        <w:rPr>
          <w:rFonts w:ascii="Palatino Linotype" w:hAnsi="Palatino Linotype"/>
          <w:b/>
          <w:kern w:val="2"/>
          <w:sz w:val="24"/>
          <w:szCs w:val="24"/>
          <w:lang w:eastAsia="hi-IN" w:bidi="hi-IN"/>
        </w:rPr>
        <w:t>, szalma</w:t>
      </w:r>
      <w:r>
        <w:rPr>
          <w:rFonts w:ascii="Palatino Linotype" w:hAnsi="Palatino Linotype"/>
          <w:b/>
          <w:kern w:val="2"/>
          <w:sz w:val="24"/>
          <w:szCs w:val="24"/>
          <w:lang w:eastAsia="hi-IN" w:bidi="hi-IN"/>
        </w:rPr>
        <w:t>- és</w:t>
      </w:r>
      <w:r w:rsidRPr="00C14600">
        <w:rPr>
          <w:rFonts w:ascii="Palatino Linotype" w:hAnsi="Palatino Linotype"/>
          <w:b/>
          <w:kern w:val="2"/>
          <w:sz w:val="24"/>
          <w:szCs w:val="24"/>
          <w:lang w:eastAsia="hi-IN" w:bidi="hi-IN"/>
        </w:rPr>
        <w:t xml:space="preserve"> csuhétárgykészít</w:t>
      </w:r>
      <w:r>
        <w:rPr>
          <w:rFonts w:ascii="Palatino Linotype" w:hAnsi="Palatino Linotype"/>
          <w:b/>
          <w:kern w:val="2"/>
          <w:sz w:val="24"/>
          <w:szCs w:val="24"/>
          <w:lang w:eastAsia="hi-IN" w:bidi="hi-IN"/>
        </w:rPr>
        <w:t>ő</w:t>
      </w:r>
      <w:r w:rsidRPr="00C14600">
        <w:rPr>
          <w:rFonts w:ascii="Palatino Linotype" w:hAnsi="Palatino Linotype"/>
          <w:b/>
          <w:kern w:val="2"/>
          <w:sz w:val="24"/>
          <w:szCs w:val="24"/>
          <w:lang w:eastAsia="hi-IN" w:bidi="hi-IN"/>
        </w:rPr>
        <w:t xml:space="preserve"> szakmai rajz</w:t>
      </w:r>
      <w:r>
        <w:rPr>
          <w:rFonts w:ascii="Palatino Linotype" w:hAnsi="Palatino Linotype"/>
          <w:b/>
          <w:kern w:val="2"/>
          <w:sz w:val="24"/>
          <w:szCs w:val="24"/>
          <w:lang w:eastAsia="hi-IN" w:bidi="hi-IN"/>
        </w:rPr>
        <w:t xml:space="preserve"> tantárgy</w:t>
      </w:r>
    </w:p>
    <w:p w:rsidR="00C27FB9" w:rsidRDefault="00C27FB9" w:rsidP="0087591E">
      <w:pPr>
        <w:spacing w:after="0" w:line="240" w:lineRule="auto"/>
        <w:ind w:firstLine="709"/>
        <w:rPr>
          <w:rFonts w:ascii="Palatino Linotype" w:hAnsi="Palatino Linotype"/>
          <w:b/>
          <w:sz w:val="24"/>
          <w:szCs w:val="24"/>
          <w:lang w:eastAsia="hu-HU"/>
        </w:rPr>
      </w:pPr>
    </w:p>
    <w:p w:rsidR="00C27FB9" w:rsidRDefault="00C27FB9" w:rsidP="0087591E">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Témakörök</w:t>
      </w:r>
    </w:p>
    <w:p w:rsidR="00C27FB9" w:rsidRDefault="00C27FB9" w:rsidP="0087591E">
      <w:pPr>
        <w:spacing w:after="0" w:line="240" w:lineRule="auto"/>
        <w:rPr>
          <w:rFonts w:ascii="Palatino Linotype" w:hAnsi="Palatino Linotype"/>
          <w:b/>
          <w:sz w:val="24"/>
          <w:szCs w:val="24"/>
          <w:lang w:eastAsia="hu-HU"/>
        </w:rPr>
      </w:pPr>
    </w:p>
    <w:p w:rsidR="00C27FB9" w:rsidRPr="00315C50" w:rsidRDefault="00C27FB9" w:rsidP="0087591E">
      <w:pPr>
        <w:widowControl w:val="0"/>
        <w:suppressAutoHyphens/>
        <w:spacing w:after="0" w:line="240" w:lineRule="auto"/>
        <w:rPr>
          <w:rFonts w:ascii="Palatino Linotype" w:hAnsi="Palatino Linotype" w:cs="Mangal"/>
          <w:b/>
          <w:kern w:val="1"/>
          <w:sz w:val="24"/>
          <w:szCs w:val="24"/>
          <w:lang w:eastAsia="hi-IN" w:bidi="hi-IN"/>
        </w:rPr>
      </w:pPr>
      <w:r w:rsidRPr="00853B72">
        <w:rPr>
          <w:rFonts w:ascii="Palatino Linotype" w:hAnsi="Palatino Linotype"/>
          <w:b/>
          <w:sz w:val="24"/>
          <w:szCs w:val="24"/>
        </w:rPr>
        <w:t>A gyékénymunkák látvány,</w:t>
      </w:r>
      <w:r>
        <w:rPr>
          <w:rFonts w:ascii="Palatino Linotype" w:hAnsi="Palatino Linotype"/>
          <w:b/>
          <w:sz w:val="24"/>
          <w:szCs w:val="24"/>
        </w:rPr>
        <w:t xml:space="preserve"> </w:t>
      </w:r>
      <w:r w:rsidRPr="00853B72">
        <w:rPr>
          <w:rFonts w:ascii="Palatino Linotype" w:hAnsi="Palatino Linotype"/>
          <w:b/>
          <w:sz w:val="24"/>
          <w:szCs w:val="24"/>
        </w:rPr>
        <w:t>és műhelyrajzai, méretezés</w:t>
      </w:r>
    </w:p>
    <w:p w:rsidR="00C27FB9" w:rsidRDefault="00C27FB9" w:rsidP="0087591E">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Szabadkézi rajz az egész tárgyról, és részletéről</w:t>
      </w:r>
    </w:p>
    <w:p w:rsidR="00C27FB9" w:rsidRDefault="00C27FB9" w:rsidP="0087591E">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Térbeli ábrázolás, a perspektíva szabályai</w:t>
      </w:r>
    </w:p>
    <w:p w:rsidR="00C27FB9" w:rsidRDefault="00C27FB9" w:rsidP="0087591E">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Axonometrikus ábrázolás</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Műhelyrajz, vetületi ábrázolás méretekkel</w:t>
      </w:r>
    </w:p>
    <w:p w:rsidR="00C27FB9"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p>
    <w:p w:rsidR="00C27FB9" w:rsidRPr="008121A0" w:rsidRDefault="00C27FB9" w:rsidP="0087591E">
      <w:pPr>
        <w:widowControl w:val="0"/>
        <w:suppressAutoHyphens/>
        <w:spacing w:after="0" w:line="240" w:lineRule="auto"/>
        <w:rPr>
          <w:rFonts w:ascii="Palatino Linotype" w:hAnsi="Palatino Linotype"/>
          <w:b/>
          <w:sz w:val="24"/>
          <w:szCs w:val="24"/>
        </w:rPr>
      </w:pPr>
      <w:r w:rsidRPr="00853B72">
        <w:rPr>
          <w:rFonts w:ascii="Palatino Linotype" w:hAnsi="Palatino Linotype"/>
          <w:b/>
          <w:sz w:val="24"/>
          <w:szCs w:val="24"/>
        </w:rPr>
        <w:t>A gyékénymunkák tervei</w:t>
      </w:r>
      <w:r>
        <w:rPr>
          <w:rFonts w:ascii="Palatino Linotype" w:hAnsi="Palatino Linotype"/>
          <w:b/>
          <w:sz w:val="24"/>
          <w:szCs w:val="24"/>
        </w:rPr>
        <w:t>,</w:t>
      </w:r>
      <w:r w:rsidRPr="00853B72">
        <w:rPr>
          <w:rFonts w:ascii="Palatino Linotype" w:hAnsi="Palatino Linotype"/>
          <w:b/>
          <w:sz w:val="24"/>
          <w:szCs w:val="24"/>
        </w:rPr>
        <w:t xml:space="preserve"> tervdokumentáció</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p>
    <w:p w:rsidR="00C27FB9" w:rsidRDefault="00C27FB9" w:rsidP="0087591E">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Tervek, vázlatok szabadkézi rajzai</w:t>
      </w:r>
    </w:p>
    <w:p w:rsidR="00C27FB9" w:rsidRDefault="00C27FB9" w:rsidP="0087591E">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Látványrajz a kész tárgyról</w:t>
      </w:r>
    </w:p>
    <w:p w:rsidR="00C27FB9" w:rsidRDefault="00C27FB9" w:rsidP="0087591E">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Vetületi rajz dokumentáció</w:t>
      </w:r>
    </w:p>
    <w:p w:rsidR="00C27FB9" w:rsidRDefault="00C27FB9" w:rsidP="0087591E">
      <w:pPr>
        <w:widowControl w:val="0"/>
        <w:suppressAutoHyphens/>
        <w:spacing w:after="0" w:line="240" w:lineRule="auto"/>
        <w:ind w:left="1224" w:firstLine="194"/>
        <w:rPr>
          <w:rFonts w:ascii="Palatino Linotype" w:hAnsi="Palatino Linotype"/>
          <w:sz w:val="24"/>
          <w:szCs w:val="24"/>
        </w:rPr>
      </w:pPr>
      <w:r>
        <w:rPr>
          <w:rFonts w:ascii="Palatino Linotype" w:hAnsi="Palatino Linotype"/>
          <w:sz w:val="24"/>
          <w:szCs w:val="24"/>
        </w:rPr>
        <w:t>Méretezés</w:t>
      </w:r>
    </w:p>
    <w:p w:rsidR="00C27FB9" w:rsidRPr="000E120B" w:rsidRDefault="00C27FB9" w:rsidP="0087591E">
      <w:pPr>
        <w:widowControl w:val="0"/>
        <w:suppressAutoHyphens/>
        <w:spacing w:after="0" w:line="240" w:lineRule="auto"/>
        <w:ind w:left="1224" w:firstLine="194"/>
        <w:rPr>
          <w:rFonts w:ascii="Palatino Linotype" w:hAnsi="Palatino Linotype" w:cs="Mangal"/>
          <w:kern w:val="1"/>
          <w:sz w:val="24"/>
          <w:szCs w:val="24"/>
          <w:lang w:eastAsia="hi-IN" w:bidi="hi-IN"/>
        </w:rPr>
      </w:pPr>
    </w:p>
    <w:p w:rsidR="00C27FB9" w:rsidRPr="00306676" w:rsidRDefault="00C27FB9" w:rsidP="0087591E">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t>A szalmamunkák látvány és műhelyrajzai, méretezés</w:t>
      </w:r>
      <w:r>
        <w:rPr>
          <w:rFonts w:ascii="Palatino Linotype" w:hAnsi="Palatino Linotype"/>
          <w:b/>
          <w:sz w:val="24"/>
          <w:szCs w:val="24"/>
        </w:rPr>
        <w:tab/>
      </w:r>
      <w:r>
        <w:rPr>
          <w:rFonts w:ascii="Palatino Linotype" w:hAnsi="Palatino Linotype"/>
          <w:b/>
          <w:sz w:val="24"/>
          <w:szCs w:val="24"/>
        </w:rPr>
        <w:tab/>
      </w:r>
    </w:p>
    <w:p w:rsidR="00C27FB9" w:rsidRDefault="00C27FB9" w:rsidP="0087591E">
      <w:pPr>
        <w:widowControl w:val="0"/>
        <w:suppressAutoHyphens/>
        <w:spacing w:after="0" w:line="240" w:lineRule="auto"/>
        <w:ind w:left="1418" w:hanging="37"/>
        <w:rPr>
          <w:rFonts w:ascii="Palatino Linotype" w:hAnsi="Palatino Linotype"/>
          <w:sz w:val="24"/>
          <w:szCs w:val="24"/>
        </w:rPr>
      </w:pPr>
      <w:r>
        <w:rPr>
          <w:rFonts w:ascii="Palatino Linotype" w:hAnsi="Palatino Linotype"/>
          <w:sz w:val="24"/>
          <w:szCs w:val="24"/>
        </w:rPr>
        <w:t>Szabadkézi rajz az egész tárgyról vagy részletéről</w:t>
      </w:r>
    </w:p>
    <w:p w:rsidR="00C27FB9" w:rsidRDefault="00C27FB9" w:rsidP="0087591E">
      <w:pPr>
        <w:widowControl w:val="0"/>
        <w:suppressAutoHyphens/>
        <w:spacing w:after="0" w:line="240" w:lineRule="auto"/>
        <w:ind w:left="1418" w:hanging="37"/>
        <w:rPr>
          <w:rFonts w:ascii="Palatino Linotype" w:hAnsi="Palatino Linotype"/>
          <w:sz w:val="24"/>
          <w:szCs w:val="24"/>
        </w:rPr>
      </w:pPr>
      <w:r>
        <w:rPr>
          <w:rFonts w:ascii="Palatino Linotype" w:hAnsi="Palatino Linotype"/>
          <w:sz w:val="24"/>
          <w:szCs w:val="24"/>
        </w:rPr>
        <w:t>Térbeli ábrázolás a perspektíva szabályai</w:t>
      </w:r>
    </w:p>
    <w:p w:rsidR="00C27FB9" w:rsidRDefault="00C27FB9" w:rsidP="0087591E">
      <w:pPr>
        <w:widowControl w:val="0"/>
        <w:suppressAutoHyphens/>
        <w:spacing w:after="0" w:line="240" w:lineRule="auto"/>
        <w:ind w:left="1418" w:hanging="37"/>
        <w:rPr>
          <w:rFonts w:ascii="Palatino Linotype" w:hAnsi="Palatino Linotype"/>
          <w:sz w:val="24"/>
          <w:szCs w:val="24"/>
        </w:rPr>
      </w:pPr>
      <w:r>
        <w:rPr>
          <w:rFonts w:ascii="Palatino Linotype" w:hAnsi="Palatino Linotype"/>
          <w:sz w:val="24"/>
          <w:szCs w:val="24"/>
        </w:rPr>
        <w:t>Axonometrikus ábrázolás</w:t>
      </w:r>
    </w:p>
    <w:p w:rsidR="00C27FB9" w:rsidRDefault="00C27FB9" w:rsidP="0087591E">
      <w:pPr>
        <w:widowControl w:val="0"/>
        <w:suppressAutoHyphens/>
        <w:spacing w:after="0" w:line="240" w:lineRule="auto"/>
        <w:ind w:left="1418" w:hanging="37"/>
        <w:rPr>
          <w:rFonts w:ascii="Palatino Linotype" w:hAnsi="Palatino Linotype"/>
          <w:sz w:val="24"/>
          <w:szCs w:val="24"/>
        </w:rPr>
      </w:pPr>
      <w:r>
        <w:rPr>
          <w:rFonts w:ascii="Palatino Linotype" w:hAnsi="Palatino Linotype"/>
          <w:sz w:val="24"/>
          <w:szCs w:val="24"/>
        </w:rPr>
        <w:t>Műhelyrajz, vetületi ábrázolás méretekkel</w:t>
      </w:r>
    </w:p>
    <w:p w:rsidR="00C27FB9" w:rsidRDefault="00C27FB9" w:rsidP="0087591E">
      <w:pPr>
        <w:widowControl w:val="0"/>
        <w:suppressAutoHyphens/>
        <w:spacing w:after="0" w:line="240" w:lineRule="auto"/>
        <w:ind w:left="1030" w:firstLine="194"/>
        <w:rPr>
          <w:rFonts w:ascii="Palatino Linotype" w:hAnsi="Palatino Linotype" w:cs="Mangal"/>
          <w:kern w:val="1"/>
          <w:sz w:val="24"/>
          <w:szCs w:val="24"/>
          <w:lang w:eastAsia="hi-IN" w:bidi="hi-IN"/>
        </w:rPr>
      </w:pPr>
    </w:p>
    <w:p w:rsidR="00C27FB9" w:rsidRDefault="00C27FB9" w:rsidP="0087591E">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 szalmamunkák tervei, tervdokumentáció</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sidRPr="00CE4004">
        <w:rPr>
          <w:rFonts w:ascii="Palatino Linotype" w:hAnsi="Palatino Linotype" w:cs="Mangal"/>
          <w:kern w:val="1"/>
          <w:sz w:val="24"/>
          <w:szCs w:val="24"/>
          <w:lang w:eastAsia="hi-IN" w:bidi="hi-IN"/>
        </w:rPr>
        <w:t>Tervek,</w:t>
      </w:r>
      <w:r>
        <w:rPr>
          <w:rFonts w:ascii="Palatino Linotype" w:hAnsi="Palatino Linotype" w:cs="Mangal"/>
          <w:kern w:val="1"/>
          <w:sz w:val="24"/>
          <w:szCs w:val="24"/>
          <w:lang w:eastAsia="hi-IN" w:bidi="hi-IN"/>
        </w:rPr>
        <w:t xml:space="preserve"> </w:t>
      </w:r>
      <w:r w:rsidRPr="00CE4004">
        <w:rPr>
          <w:rFonts w:ascii="Palatino Linotype" w:hAnsi="Palatino Linotype" w:cs="Mangal"/>
          <w:kern w:val="1"/>
          <w:sz w:val="24"/>
          <w:szCs w:val="24"/>
          <w:lang w:eastAsia="hi-IN" w:bidi="hi-IN"/>
        </w:rPr>
        <w:t>vázlatok szabadkézi rajzzal</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Látványrajz a kész tárgyról</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Vetületi rajz dokumentáció</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Méretezés</w:t>
      </w:r>
    </w:p>
    <w:p w:rsidR="00C27FB9" w:rsidRDefault="00C27FB9" w:rsidP="0087591E">
      <w:pPr>
        <w:widowControl w:val="0"/>
        <w:suppressAutoHyphens/>
        <w:spacing w:after="0" w:line="240" w:lineRule="auto"/>
        <w:rPr>
          <w:rFonts w:ascii="Palatino Linotype" w:hAnsi="Palatino Linotype" w:cs="Mangal"/>
          <w:kern w:val="1"/>
          <w:sz w:val="24"/>
          <w:szCs w:val="24"/>
          <w:lang w:eastAsia="hi-IN" w:bidi="hi-IN"/>
        </w:rPr>
      </w:pPr>
    </w:p>
    <w:p w:rsidR="00C27FB9" w:rsidRDefault="00C27FB9" w:rsidP="0087591E">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 csuhémunkák látvány és műhelyrajzai, méretezés</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sidRPr="00CE4004">
        <w:rPr>
          <w:rFonts w:ascii="Palatino Linotype" w:hAnsi="Palatino Linotype" w:cs="Mangal"/>
          <w:kern w:val="1"/>
          <w:sz w:val="24"/>
          <w:szCs w:val="24"/>
          <w:lang w:eastAsia="hi-IN" w:bidi="hi-IN"/>
        </w:rPr>
        <w:t>Szaba</w:t>
      </w:r>
      <w:r>
        <w:rPr>
          <w:rFonts w:ascii="Palatino Linotype" w:hAnsi="Palatino Linotype" w:cs="Mangal"/>
          <w:kern w:val="1"/>
          <w:sz w:val="24"/>
          <w:szCs w:val="24"/>
          <w:lang w:eastAsia="hi-IN" w:bidi="hi-IN"/>
        </w:rPr>
        <w:t>dkézi rajz az egész tárgyról, és részletéről</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Térbeli ábrázolás, a perspektíva szabályai</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Axonometrikus ábrázolás</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Műhelyrajz, vetületi ábrázolás méretekkel</w:t>
      </w:r>
    </w:p>
    <w:p w:rsidR="00C27FB9" w:rsidRDefault="00C27FB9" w:rsidP="0087591E">
      <w:pPr>
        <w:widowControl w:val="0"/>
        <w:suppressAutoHyphens/>
        <w:spacing w:after="0" w:line="240" w:lineRule="auto"/>
        <w:rPr>
          <w:rFonts w:ascii="Palatino Linotype" w:hAnsi="Palatino Linotype" w:cs="Mangal"/>
          <w:kern w:val="1"/>
          <w:sz w:val="24"/>
          <w:szCs w:val="24"/>
          <w:lang w:eastAsia="hi-IN" w:bidi="hi-IN"/>
        </w:rPr>
      </w:pPr>
    </w:p>
    <w:p w:rsidR="00C27FB9" w:rsidRDefault="00C27FB9" w:rsidP="0087591E">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A csuhémunkák tervei, tervdokumentáció </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sidRPr="006A4390">
        <w:rPr>
          <w:rFonts w:ascii="Palatino Linotype" w:hAnsi="Palatino Linotype" w:cs="Mangal"/>
          <w:kern w:val="1"/>
          <w:sz w:val="24"/>
          <w:szCs w:val="24"/>
          <w:lang w:eastAsia="hi-IN" w:bidi="hi-IN"/>
        </w:rPr>
        <w:t>Tervek</w:t>
      </w:r>
      <w:r>
        <w:rPr>
          <w:rFonts w:ascii="Palatino Linotype" w:hAnsi="Palatino Linotype" w:cs="Mangal"/>
          <w:kern w:val="1"/>
          <w:sz w:val="24"/>
          <w:szCs w:val="24"/>
          <w:lang w:eastAsia="hi-IN" w:bidi="hi-IN"/>
        </w:rPr>
        <w:t>,</w:t>
      </w:r>
      <w:r w:rsidRPr="006A4390">
        <w:rPr>
          <w:rFonts w:ascii="Palatino Linotype" w:hAnsi="Palatino Linotype" w:cs="Mangal"/>
          <w:kern w:val="1"/>
          <w:sz w:val="24"/>
          <w:szCs w:val="24"/>
          <w:lang w:eastAsia="hi-IN" w:bidi="hi-IN"/>
        </w:rPr>
        <w:t xml:space="preserve"> vázlatok szabadkézi rajzzal</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Látványrajz a kész tárgyról</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Vetületi rajz dokumentáció</w:t>
      </w:r>
    </w:p>
    <w:p w:rsidR="00C27FB9" w:rsidRDefault="00C27FB9" w:rsidP="0087591E">
      <w:pPr>
        <w:widowControl w:val="0"/>
        <w:suppressAutoHyphens/>
        <w:spacing w:after="0" w:line="240" w:lineRule="auto"/>
        <w:ind w:left="1418"/>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Méretezés</w:t>
      </w:r>
    </w:p>
    <w:p w:rsidR="00C27FB9" w:rsidRDefault="00C27FB9" w:rsidP="0087591E">
      <w:pPr>
        <w:spacing w:after="0" w:line="240" w:lineRule="auto"/>
        <w:ind w:left="515" w:firstLine="194"/>
        <w:rPr>
          <w:rFonts w:ascii="Palatino Linotype" w:hAnsi="Palatino Linotype"/>
        </w:rPr>
      </w:pPr>
    </w:p>
    <w:p w:rsidR="00C27FB9" w:rsidRDefault="00C27FB9" w:rsidP="0087591E">
      <w:pPr>
        <w:spacing w:after="0" w:line="240" w:lineRule="auto"/>
        <w:ind w:left="515" w:firstLine="194"/>
        <w:rPr>
          <w:rFonts w:ascii="Palatino Linotype" w:hAnsi="Palatino Linotype"/>
        </w:rPr>
        <w:sectPr w:rsidR="00C27FB9" w:rsidSect="0087591E">
          <w:footerReference w:type="default" r:id="rId8"/>
          <w:headerReference w:type="first" r:id="rId9"/>
          <w:footerReference w:type="first" r:id="rId10"/>
          <w:pgSz w:w="11906" w:h="16838"/>
          <w:pgMar w:top="1417" w:right="1417" w:bottom="1417" w:left="1276" w:header="708" w:footer="708" w:gutter="0"/>
          <w:pgNumType w:start="0"/>
          <w:cols w:space="708"/>
          <w:titlePg/>
          <w:docGrid w:linePitch="360"/>
        </w:sectPr>
      </w:pPr>
    </w:p>
    <w:p w:rsidR="00C27FB9" w:rsidRDefault="00C27FB9"/>
    <w:sectPr w:rsidR="00C27FB9" w:rsidSect="007B780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7FB9" w:rsidRDefault="00C27FB9">
      <w:r>
        <w:separator/>
      </w:r>
    </w:p>
  </w:endnote>
  <w:endnote w:type="continuationSeparator" w:id="0">
    <w:p w:rsidR="00C27FB9" w:rsidRDefault="00C27FB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 w:name="MS Mincho">
    <w:altName w:val="?l?r ??fc"/>
    <w:panose1 w:val="02020609040205080304"/>
    <w:charset w:val="80"/>
    <w:family w:val="modern"/>
    <w:pitch w:val="fixed"/>
    <w:sig w:usb0="A00002BF" w:usb1="68C7FCFB" w:usb2="00000010" w:usb3="00000000" w:csb0="0002009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Tahoma">
    <w:panose1 w:val="020B0604030504040204"/>
    <w:charset w:val="EE"/>
    <w:family w:val="swiss"/>
    <w:pitch w:val="variable"/>
    <w:sig w:usb0="61002A87" w:usb1="80000000" w:usb2="00000008" w:usb3="00000000" w:csb0="000101FF" w:csb1="00000000"/>
  </w:font>
  <w:font w:name="Palatino">
    <w:altName w:val="Book Antiqua"/>
    <w:panose1 w:val="00000000000000000000"/>
    <w:charset w:val="EE"/>
    <w:family w:val="roman"/>
    <w:notTrueType/>
    <w:pitch w:val="variable"/>
    <w:sig w:usb0="00000007" w:usb1="00000000" w:usb2="00000000" w:usb3="00000000" w:csb0="00000003"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FB9" w:rsidRPr="0028078A" w:rsidRDefault="00C27FB9" w:rsidP="0087591E">
    <w:pPr>
      <w:pStyle w:val="Footer"/>
      <w:ind w:left="720"/>
    </w:pPr>
    <w:r>
      <w:tab/>
    </w:r>
    <w:fldSimple w:instr="PAGE   \* MERGEFORMAT">
      <w:r>
        <w:rPr>
          <w:noProof/>
        </w:rPr>
        <w:t>39</w:t>
      </w:r>
    </w:fldSimple>
  </w:p>
  <w:p w:rsidR="00C27FB9" w:rsidRDefault="00C27FB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FB9" w:rsidRPr="0028078A" w:rsidRDefault="00C27FB9" w:rsidP="0087591E">
    <w:pPr>
      <w:pStyle w:val="Footer"/>
      <w:ind w:left="720"/>
    </w:pPr>
    <w:r>
      <w:tab/>
    </w:r>
    <w:fldSimple w:instr="PAGE   \* MERGEFORMAT">
      <w:r>
        <w:rPr>
          <w:noProof/>
        </w:rPr>
        <w:t>54</w:t>
      </w:r>
    </w:fldSimple>
  </w:p>
  <w:p w:rsidR="00C27FB9" w:rsidRDefault="00C27FB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FB9" w:rsidRDefault="00C27FB9" w:rsidP="0087591E">
    <w:pPr>
      <w:pStyle w:val="Footer"/>
      <w:ind w:left="720"/>
      <w:jc w:val="center"/>
      <w:rPr>
        <w:sz w:val="16"/>
        <w:szCs w:val="16"/>
      </w:rPr>
    </w:pPr>
  </w:p>
  <w:p w:rsidR="00C27FB9" w:rsidRDefault="00C27FB9" w:rsidP="0087591E">
    <w:pPr>
      <w:pStyle w:val="Footer"/>
    </w:pPr>
  </w:p>
  <w:p w:rsidR="00C27FB9" w:rsidRDefault="00C27FB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7FB9" w:rsidRDefault="00C27FB9">
      <w:r>
        <w:separator/>
      </w:r>
    </w:p>
  </w:footnote>
  <w:footnote w:type="continuationSeparator" w:id="0">
    <w:p w:rsidR="00C27FB9" w:rsidRDefault="00C27FB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FB9" w:rsidRDefault="00C27FB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4628FDC8"/>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E7960A78"/>
    <w:lvl w:ilvl="0">
      <w:start w:val="1"/>
      <w:numFmt w:val="bullet"/>
      <w:lvlText w:val=""/>
      <w:lvlJc w:val="left"/>
      <w:pPr>
        <w:tabs>
          <w:tab w:val="num" w:pos="643"/>
        </w:tabs>
        <w:ind w:left="643" w:hanging="360"/>
      </w:pPr>
      <w:rPr>
        <w:rFonts w:ascii="Symbol" w:hAnsi="Symbol" w:hint="default"/>
      </w:rPr>
    </w:lvl>
  </w:abstractNum>
  <w:abstractNum w:abstractNumId="2">
    <w:nsid w:val="000743B3"/>
    <w:multiLevelType w:val="multilevel"/>
    <w:tmpl w:val="35A0A60A"/>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14AC4DA8"/>
    <w:multiLevelType w:val="multilevel"/>
    <w:tmpl w:val="DC58A692"/>
    <w:lvl w:ilvl="0">
      <w:start w:val="8"/>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983747C"/>
    <w:multiLevelType w:val="multilevel"/>
    <w:tmpl w:val="DAD49094"/>
    <w:lvl w:ilvl="0">
      <w:start w:val="4"/>
      <w:numFmt w:val="decimal"/>
      <w:lvlText w:val="%1"/>
      <w:lvlJc w:val="left"/>
      <w:pPr>
        <w:ind w:left="720" w:hanging="360"/>
      </w:pPr>
      <w:rPr>
        <w:rFonts w:cs="Times New Roman" w:hint="default"/>
      </w:rPr>
    </w:lvl>
    <w:lvl w:ilvl="1">
      <w:start w:val="1"/>
      <w:numFmt w:val="decimal"/>
      <w:isLgl/>
      <w:lvlText w:val="%1.%2"/>
      <w:lvlJc w:val="left"/>
      <w:pPr>
        <w:ind w:left="786" w:hanging="360"/>
      </w:pPr>
      <w:rPr>
        <w:rFonts w:cs="Times New Roman" w:hint="default"/>
      </w:rPr>
    </w:lvl>
    <w:lvl w:ilvl="2">
      <w:start w:val="1"/>
      <w:numFmt w:val="decimal"/>
      <w:isLgl/>
      <w:lvlText w:val="%1.%2.%3"/>
      <w:lvlJc w:val="left"/>
      <w:pPr>
        <w:ind w:left="1212" w:hanging="720"/>
      </w:pPr>
      <w:rPr>
        <w:rFonts w:cs="Times New Roman" w:hint="default"/>
      </w:rPr>
    </w:lvl>
    <w:lvl w:ilvl="3">
      <w:start w:val="1"/>
      <w:numFmt w:val="decimal"/>
      <w:isLgl/>
      <w:lvlText w:val="%1.%2.%3.%4"/>
      <w:lvlJc w:val="left"/>
      <w:pPr>
        <w:ind w:left="1278" w:hanging="720"/>
      </w:pPr>
      <w:rPr>
        <w:rFonts w:cs="Times New Roman" w:hint="default"/>
      </w:rPr>
    </w:lvl>
    <w:lvl w:ilvl="4">
      <w:start w:val="1"/>
      <w:numFmt w:val="decimal"/>
      <w:isLgl/>
      <w:lvlText w:val="%1.%2.%3.%4.%5"/>
      <w:lvlJc w:val="left"/>
      <w:pPr>
        <w:ind w:left="1704" w:hanging="1080"/>
      </w:pPr>
      <w:rPr>
        <w:rFonts w:cs="Times New Roman" w:hint="default"/>
      </w:rPr>
    </w:lvl>
    <w:lvl w:ilvl="5">
      <w:start w:val="1"/>
      <w:numFmt w:val="decimal"/>
      <w:isLgl/>
      <w:lvlText w:val="%1.%2.%3.%4.%5.%6"/>
      <w:lvlJc w:val="left"/>
      <w:pPr>
        <w:ind w:left="1770" w:hanging="1080"/>
      </w:pPr>
      <w:rPr>
        <w:rFonts w:cs="Times New Roman" w:hint="default"/>
      </w:rPr>
    </w:lvl>
    <w:lvl w:ilvl="6">
      <w:start w:val="1"/>
      <w:numFmt w:val="decimal"/>
      <w:isLgl/>
      <w:lvlText w:val="%1.%2.%3.%4.%5.%6.%7"/>
      <w:lvlJc w:val="left"/>
      <w:pPr>
        <w:ind w:left="2196" w:hanging="1440"/>
      </w:pPr>
      <w:rPr>
        <w:rFonts w:cs="Times New Roman" w:hint="default"/>
      </w:rPr>
    </w:lvl>
    <w:lvl w:ilvl="7">
      <w:start w:val="1"/>
      <w:numFmt w:val="decimal"/>
      <w:isLgl/>
      <w:lvlText w:val="%1.%2.%3.%4.%5.%6.%7.%8"/>
      <w:lvlJc w:val="left"/>
      <w:pPr>
        <w:ind w:left="2262" w:hanging="1440"/>
      </w:pPr>
      <w:rPr>
        <w:rFonts w:cs="Times New Roman" w:hint="default"/>
      </w:rPr>
    </w:lvl>
    <w:lvl w:ilvl="8">
      <w:start w:val="1"/>
      <w:numFmt w:val="decimal"/>
      <w:isLgl/>
      <w:lvlText w:val="%1.%2.%3.%4.%5.%6.%7.%8.%9"/>
      <w:lvlJc w:val="left"/>
      <w:pPr>
        <w:ind w:left="2688" w:hanging="1800"/>
      </w:pPr>
      <w:rPr>
        <w:rFonts w:cs="Times New Roman"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24337D9A"/>
    <w:multiLevelType w:val="multilevel"/>
    <w:tmpl w:val="9E68917E"/>
    <w:lvl w:ilvl="0">
      <w:start w:val="9"/>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0">
    <w:nsid w:val="24EF1D5A"/>
    <w:multiLevelType w:val="multilevel"/>
    <w:tmpl w:val="8B2CBDD4"/>
    <w:styleLink w:val="Stlus21"/>
    <w:lvl w:ilvl="0">
      <w:start w:val="9"/>
      <w:numFmt w:val="decimal"/>
      <w:lvlText w:val="%1."/>
      <w:lvlJc w:val="left"/>
      <w:pPr>
        <w:ind w:left="360" w:hanging="360"/>
      </w:pPr>
      <w:rPr>
        <w:rFonts w:cs="Times New Roman" w:hint="default"/>
      </w:rPr>
    </w:lvl>
    <w:lvl w:ilvl="1">
      <w:start w:val="2"/>
      <w:numFmt w:val="decimal"/>
      <w:lvlText w:val="%1.%2."/>
      <w:lvlJc w:val="left"/>
      <w:pPr>
        <w:ind w:left="786" w:hanging="36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11">
    <w:nsid w:val="2769173C"/>
    <w:multiLevelType w:val="multilevel"/>
    <w:tmpl w:val="64E2CA42"/>
    <w:lvl w:ilvl="0">
      <w:start w:val="5"/>
      <w:numFmt w:val="upperRoman"/>
      <w:lvlText w:val="%1."/>
      <w:lvlJc w:val="left"/>
      <w:pPr>
        <w:tabs>
          <w:tab w:val="num" w:pos="750"/>
        </w:tabs>
        <w:ind w:left="750" w:hanging="720"/>
      </w:pPr>
      <w:rPr>
        <w:rFonts w:cs="Times New Roman" w:hint="default"/>
      </w:rPr>
    </w:lvl>
    <w:lvl w:ilvl="1">
      <w:start w:val="3"/>
      <w:numFmt w:val="decimal"/>
      <w:isLgl/>
      <w:lvlText w:val="%1.%2."/>
      <w:lvlJc w:val="left"/>
      <w:pPr>
        <w:tabs>
          <w:tab w:val="num" w:pos="795"/>
        </w:tabs>
        <w:ind w:left="795" w:hanging="600"/>
      </w:pPr>
      <w:rPr>
        <w:rFonts w:ascii="Palatino Linotype" w:hAnsi="Palatino Linotype" w:cs="Times New Roman" w:hint="default"/>
      </w:rPr>
    </w:lvl>
    <w:lvl w:ilvl="2">
      <w:start w:val="8"/>
      <w:numFmt w:val="decimal"/>
      <w:isLgl/>
      <w:lvlText w:val="%1.%2.%3."/>
      <w:lvlJc w:val="left"/>
      <w:pPr>
        <w:tabs>
          <w:tab w:val="num" w:pos="1080"/>
        </w:tabs>
        <w:ind w:left="1080" w:hanging="720"/>
      </w:pPr>
      <w:rPr>
        <w:rFonts w:ascii="Palatino Linotype" w:hAnsi="Palatino Linotype" w:cs="Times New Roman" w:hint="default"/>
      </w:rPr>
    </w:lvl>
    <w:lvl w:ilvl="3">
      <w:start w:val="1"/>
      <w:numFmt w:val="decimal"/>
      <w:isLgl/>
      <w:lvlText w:val="%1.%2.%3.%4."/>
      <w:lvlJc w:val="left"/>
      <w:pPr>
        <w:tabs>
          <w:tab w:val="num" w:pos="1245"/>
        </w:tabs>
        <w:ind w:left="1245" w:hanging="720"/>
      </w:pPr>
      <w:rPr>
        <w:rFonts w:ascii="Palatino Linotype" w:hAnsi="Palatino Linotype" w:cs="Times New Roman" w:hint="default"/>
      </w:rPr>
    </w:lvl>
    <w:lvl w:ilvl="4">
      <w:start w:val="1"/>
      <w:numFmt w:val="decimal"/>
      <w:isLgl/>
      <w:lvlText w:val="%1.%2.%3.%4.%5."/>
      <w:lvlJc w:val="left"/>
      <w:pPr>
        <w:tabs>
          <w:tab w:val="num" w:pos="1770"/>
        </w:tabs>
        <w:ind w:left="1770" w:hanging="1080"/>
      </w:pPr>
      <w:rPr>
        <w:rFonts w:ascii="Palatino Linotype" w:hAnsi="Palatino Linotype" w:cs="Times New Roman" w:hint="default"/>
      </w:rPr>
    </w:lvl>
    <w:lvl w:ilvl="5">
      <w:start w:val="1"/>
      <w:numFmt w:val="decimal"/>
      <w:isLgl/>
      <w:lvlText w:val="%1.%2.%3.%4.%5.%6."/>
      <w:lvlJc w:val="left"/>
      <w:pPr>
        <w:tabs>
          <w:tab w:val="num" w:pos="1935"/>
        </w:tabs>
        <w:ind w:left="1935" w:hanging="1080"/>
      </w:pPr>
      <w:rPr>
        <w:rFonts w:ascii="Palatino Linotype" w:hAnsi="Palatino Linotype" w:cs="Times New Roman" w:hint="default"/>
      </w:rPr>
    </w:lvl>
    <w:lvl w:ilvl="6">
      <w:start w:val="1"/>
      <w:numFmt w:val="decimal"/>
      <w:isLgl/>
      <w:lvlText w:val="%1.%2.%3.%4.%5.%6.%7."/>
      <w:lvlJc w:val="left"/>
      <w:pPr>
        <w:tabs>
          <w:tab w:val="num" w:pos="2460"/>
        </w:tabs>
        <w:ind w:left="2460" w:hanging="1440"/>
      </w:pPr>
      <w:rPr>
        <w:rFonts w:ascii="Palatino Linotype" w:hAnsi="Palatino Linotype" w:cs="Times New Roman" w:hint="default"/>
      </w:rPr>
    </w:lvl>
    <w:lvl w:ilvl="7">
      <w:start w:val="1"/>
      <w:numFmt w:val="decimal"/>
      <w:isLgl/>
      <w:lvlText w:val="%1.%2.%3.%4.%5.%6.%7.%8."/>
      <w:lvlJc w:val="left"/>
      <w:pPr>
        <w:tabs>
          <w:tab w:val="num" w:pos="2625"/>
        </w:tabs>
        <w:ind w:left="2625" w:hanging="1440"/>
      </w:pPr>
      <w:rPr>
        <w:rFonts w:ascii="Palatino Linotype" w:hAnsi="Palatino Linotype" w:cs="Times New Roman" w:hint="default"/>
      </w:rPr>
    </w:lvl>
    <w:lvl w:ilvl="8">
      <w:start w:val="1"/>
      <w:numFmt w:val="decimal"/>
      <w:isLgl/>
      <w:lvlText w:val="%1.%2.%3.%4.%5.%6.%7.%8.%9."/>
      <w:lvlJc w:val="left"/>
      <w:pPr>
        <w:tabs>
          <w:tab w:val="num" w:pos="3150"/>
        </w:tabs>
        <w:ind w:left="3150" w:hanging="1800"/>
      </w:pPr>
      <w:rPr>
        <w:rFonts w:ascii="Palatino Linotype" w:hAnsi="Palatino Linotype" w:cs="Times New Roman" w:hint="default"/>
      </w:rPr>
    </w:lvl>
  </w:abstractNum>
  <w:abstractNum w:abstractNumId="12">
    <w:nsid w:val="2C114ACE"/>
    <w:multiLevelType w:val="multilevel"/>
    <w:tmpl w:val="EC8EC128"/>
    <w:lvl w:ilvl="0">
      <w:start w:val="10"/>
      <w:numFmt w:val="decimal"/>
      <w:lvlText w:val="%1."/>
      <w:lvlJc w:val="left"/>
      <w:pPr>
        <w:ind w:left="660" w:hanging="660"/>
      </w:pPr>
      <w:rPr>
        <w:rFonts w:cs="Times New Roman" w:hint="default"/>
      </w:rPr>
    </w:lvl>
    <w:lvl w:ilvl="1">
      <w:start w:val="3"/>
      <w:numFmt w:val="decimal"/>
      <w:lvlText w:val="%1.%2."/>
      <w:lvlJc w:val="left"/>
      <w:pPr>
        <w:ind w:left="1272" w:hanging="660"/>
      </w:pPr>
      <w:rPr>
        <w:rFonts w:cs="Times New Roman" w:hint="default"/>
      </w:rPr>
    </w:lvl>
    <w:lvl w:ilvl="2">
      <w:start w:val="8"/>
      <w:numFmt w:val="decimal"/>
      <w:lvlText w:val="%1.%2.%3."/>
      <w:lvlJc w:val="left"/>
      <w:pPr>
        <w:ind w:left="1944" w:hanging="720"/>
      </w:pPr>
      <w:rPr>
        <w:rFonts w:cs="Times New Roman" w:hint="default"/>
      </w:rPr>
    </w:lvl>
    <w:lvl w:ilvl="3">
      <w:start w:val="1"/>
      <w:numFmt w:val="decimal"/>
      <w:lvlText w:val="%1.%2.%3.%4."/>
      <w:lvlJc w:val="left"/>
      <w:pPr>
        <w:ind w:left="2556" w:hanging="720"/>
      </w:pPr>
      <w:rPr>
        <w:rFonts w:cs="Times New Roman" w:hint="default"/>
      </w:rPr>
    </w:lvl>
    <w:lvl w:ilvl="4">
      <w:start w:val="1"/>
      <w:numFmt w:val="decimal"/>
      <w:lvlText w:val="%1.%2.%3.%4.%5."/>
      <w:lvlJc w:val="left"/>
      <w:pPr>
        <w:ind w:left="3528" w:hanging="1080"/>
      </w:pPr>
      <w:rPr>
        <w:rFonts w:cs="Times New Roman" w:hint="default"/>
      </w:rPr>
    </w:lvl>
    <w:lvl w:ilvl="5">
      <w:start w:val="1"/>
      <w:numFmt w:val="decimal"/>
      <w:lvlText w:val="%1.%2.%3.%4.%5.%6."/>
      <w:lvlJc w:val="left"/>
      <w:pPr>
        <w:ind w:left="4140" w:hanging="1080"/>
      </w:pPr>
      <w:rPr>
        <w:rFonts w:cs="Times New Roman" w:hint="default"/>
      </w:rPr>
    </w:lvl>
    <w:lvl w:ilvl="6">
      <w:start w:val="1"/>
      <w:numFmt w:val="decimal"/>
      <w:lvlText w:val="%1.%2.%3.%4.%5.%6.%7."/>
      <w:lvlJc w:val="left"/>
      <w:pPr>
        <w:ind w:left="5112" w:hanging="1440"/>
      </w:pPr>
      <w:rPr>
        <w:rFonts w:cs="Times New Roman" w:hint="default"/>
      </w:rPr>
    </w:lvl>
    <w:lvl w:ilvl="7">
      <w:start w:val="1"/>
      <w:numFmt w:val="decimal"/>
      <w:lvlText w:val="%1.%2.%3.%4.%5.%6.%7.%8."/>
      <w:lvlJc w:val="left"/>
      <w:pPr>
        <w:ind w:left="5724" w:hanging="1440"/>
      </w:pPr>
      <w:rPr>
        <w:rFonts w:cs="Times New Roman" w:hint="default"/>
      </w:rPr>
    </w:lvl>
    <w:lvl w:ilvl="8">
      <w:start w:val="1"/>
      <w:numFmt w:val="decimal"/>
      <w:lvlText w:val="%1.%2.%3.%4.%5.%6.%7.%8.%9."/>
      <w:lvlJc w:val="left"/>
      <w:pPr>
        <w:ind w:left="6696" w:hanging="1800"/>
      </w:pPr>
      <w:rPr>
        <w:rFonts w:cs="Times New Roman" w:hint="default"/>
      </w:rPr>
    </w:lvl>
  </w:abstractNum>
  <w:abstractNum w:abstractNumId="13">
    <w:nsid w:val="436237DA"/>
    <w:multiLevelType w:val="multilevel"/>
    <w:tmpl w:val="ED14DEDE"/>
    <w:lvl w:ilvl="0">
      <w:start w:val="10"/>
      <w:numFmt w:val="decimal"/>
      <w:lvlText w:val="%1."/>
      <w:lvlJc w:val="left"/>
      <w:pPr>
        <w:ind w:left="480" w:hanging="480"/>
      </w:pPr>
      <w:rPr>
        <w:rFonts w:cs="Times New Roman" w:hint="default"/>
      </w:rPr>
    </w:lvl>
    <w:lvl w:ilvl="1">
      <w:start w:val="1"/>
      <w:numFmt w:val="decimal"/>
      <w:lvlText w:val="%1.%2."/>
      <w:lvlJc w:val="left"/>
      <w:pPr>
        <w:ind w:left="1092" w:hanging="480"/>
      </w:pPr>
      <w:rPr>
        <w:rFonts w:cs="Times New Roman" w:hint="default"/>
      </w:rPr>
    </w:lvl>
    <w:lvl w:ilvl="2">
      <w:start w:val="1"/>
      <w:numFmt w:val="decimal"/>
      <w:lvlText w:val="%1.%2.%3."/>
      <w:lvlJc w:val="left"/>
      <w:pPr>
        <w:ind w:left="1944" w:hanging="720"/>
      </w:pPr>
      <w:rPr>
        <w:rFonts w:cs="Times New Roman" w:hint="default"/>
      </w:rPr>
    </w:lvl>
    <w:lvl w:ilvl="3">
      <w:start w:val="1"/>
      <w:numFmt w:val="decimal"/>
      <w:lvlText w:val="%1.%2.%3.%4."/>
      <w:lvlJc w:val="left"/>
      <w:pPr>
        <w:ind w:left="2556" w:hanging="720"/>
      </w:pPr>
      <w:rPr>
        <w:rFonts w:cs="Times New Roman" w:hint="default"/>
      </w:rPr>
    </w:lvl>
    <w:lvl w:ilvl="4">
      <w:start w:val="1"/>
      <w:numFmt w:val="decimal"/>
      <w:lvlText w:val="%1.%2.%3.%4.%5."/>
      <w:lvlJc w:val="left"/>
      <w:pPr>
        <w:ind w:left="3528" w:hanging="1080"/>
      </w:pPr>
      <w:rPr>
        <w:rFonts w:cs="Times New Roman" w:hint="default"/>
      </w:rPr>
    </w:lvl>
    <w:lvl w:ilvl="5">
      <w:start w:val="1"/>
      <w:numFmt w:val="decimal"/>
      <w:lvlText w:val="%1.%2.%3.%4.%5.%6."/>
      <w:lvlJc w:val="left"/>
      <w:pPr>
        <w:ind w:left="4140" w:hanging="1080"/>
      </w:pPr>
      <w:rPr>
        <w:rFonts w:cs="Times New Roman" w:hint="default"/>
      </w:rPr>
    </w:lvl>
    <w:lvl w:ilvl="6">
      <w:start w:val="1"/>
      <w:numFmt w:val="decimal"/>
      <w:lvlText w:val="%1.%2.%3.%4.%5.%6.%7."/>
      <w:lvlJc w:val="left"/>
      <w:pPr>
        <w:ind w:left="5112" w:hanging="1440"/>
      </w:pPr>
      <w:rPr>
        <w:rFonts w:cs="Times New Roman" w:hint="default"/>
      </w:rPr>
    </w:lvl>
    <w:lvl w:ilvl="7">
      <w:start w:val="1"/>
      <w:numFmt w:val="decimal"/>
      <w:lvlText w:val="%1.%2.%3.%4.%5.%6.%7.%8."/>
      <w:lvlJc w:val="left"/>
      <w:pPr>
        <w:ind w:left="5724" w:hanging="1440"/>
      </w:pPr>
      <w:rPr>
        <w:rFonts w:cs="Times New Roman" w:hint="default"/>
      </w:rPr>
    </w:lvl>
    <w:lvl w:ilvl="8">
      <w:start w:val="1"/>
      <w:numFmt w:val="decimal"/>
      <w:lvlText w:val="%1.%2.%3.%4.%5.%6.%7.%8.%9."/>
      <w:lvlJc w:val="left"/>
      <w:pPr>
        <w:ind w:left="6696" w:hanging="1800"/>
      </w:pPr>
      <w:rPr>
        <w:rFonts w:cs="Times New Roman" w:hint="default"/>
      </w:rPr>
    </w:lvl>
  </w:abstractNum>
  <w:abstractNum w:abstractNumId="14">
    <w:nsid w:val="446D54C8"/>
    <w:multiLevelType w:val="multilevel"/>
    <w:tmpl w:val="84BA41A0"/>
    <w:lvl w:ilvl="0">
      <w:start w:val="10"/>
      <w:numFmt w:val="decimal"/>
      <w:lvlText w:val="%1"/>
      <w:lvlJc w:val="left"/>
      <w:pPr>
        <w:ind w:left="600" w:hanging="600"/>
      </w:pPr>
      <w:rPr>
        <w:rFonts w:cs="Times New Roman" w:hint="default"/>
      </w:rPr>
    </w:lvl>
    <w:lvl w:ilvl="1">
      <w:start w:val="3"/>
      <w:numFmt w:val="decimal"/>
      <w:lvlText w:val="%1.%2"/>
      <w:lvlJc w:val="left"/>
      <w:pPr>
        <w:ind w:left="1212" w:hanging="600"/>
      </w:pPr>
      <w:rPr>
        <w:rFonts w:cs="Times New Roman" w:hint="default"/>
      </w:rPr>
    </w:lvl>
    <w:lvl w:ilvl="2">
      <w:start w:val="7"/>
      <w:numFmt w:val="decimal"/>
      <w:lvlText w:val="%1.%2.%3"/>
      <w:lvlJc w:val="left"/>
      <w:pPr>
        <w:ind w:left="1944" w:hanging="720"/>
      </w:pPr>
      <w:rPr>
        <w:rFonts w:cs="Times New Roman" w:hint="default"/>
      </w:rPr>
    </w:lvl>
    <w:lvl w:ilvl="3">
      <w:start w:val="1"/>
      <w:numFmt w:val="decimal"/>
      <w:lvlText w:val="%1.%2.%3.%4"/>
      <w:lvlJc w:val="left"/>
      <w:pPr>
        <w:ind w:left="2556" w:hanging="720"/>
      </w:pPr>
      <w:rPr>
        <w:rFonts w:cs="Times New Roman" w:hint="default"/>
      </w:rPr>
    </w:lvl>
    <w:lvl w:ilvl="4">
      <w:start w:val="1"/>
      <w:numFmt w:val="decimal"/>
      <w:lvlText w:val="%1.%2.%3.%4.%5"/>
      <w:lvlJc w:val="left"/>
      <w:pPr>
        <w:ind w:left="3528" w:hanging="1080"/>
      </w:pPr>
      <w:rPr>
        <w:rFonts w:cs="Times New Roman" w:hint="default"/>
      </w:rPr>
    </w:lvl>
    <w:lvl w:ilvl="5">
      <w:start w:val="1"/>
      <w:numFmt w:val="decimal"/>
      <w:lvlText w:val="%1.%2.%3.%4.%5.%6"/>
      <w:lvlJc w:val="left"/>
      <w:pPr>
        <w:ind w:left="4140" w:hanging="1080"/>
      </w:pPr>
      <w:rPr>
        <w:rFonts w:cs="Times New Roman" w:hint="default"/>
      </w:rPr>
    </w:lvl>
    <w:lvl w:ilvl="6">
      <w:start w:val="1"/>
      <w:numFmt w:val="decimal"/>
      <w:lvlText w:val="%1.%2.%3.%4.%5.%6.%7"/>
      <w:lvlJc w:val="left"/>
      <w:pPr>
        <w:ind w:left="5112" w:hanging="1440"/>
      </w:pPr>
      <w:rPr>
        <w:rFonts w:cs="Times New Roman" w:hint="default"/>
      </w:rPr>
    </w:lvl>
    <w:lvl w:ilvl="7">
      <w:start w:val="1"/>
      <w:numFmt w:val="decimal"/>
      <w:lvlText w:val="%1.%2.%3.%4.%5.%6.%7.%8"/>
      <w:lvlJc w:val="left"/>
      <w:pPr>
        <w:ind w:left="5724" w:hanging="1440"/>
      </w:pPr>
      <w:rPr>
        <w:rFonts w:cs="Times New Roman" w:hint="default"/>
      </w:rPr>
    </w:lvl>
    <w:lvl w:ilvl="8">
      <w:start w:val="1"/>
      <w:numFmt w:val="decimal"/>
      <w:lvlText w:val="%1.%2.%3.%4.%5.%6.%7.%8.%9"/>
      <w:lvlJc w:val="left"/>
      <w:pPr>
        <w:ind w:left="6696" w:hanging="1800"/>
      </w:pPr>
      <w:rPr>
        <w:rFonts w:cs="Times New Roman" w:hint="default"/>
      </w:rPr>
    </w:lvl>
  </w:abstractNum>
  <w:abstractNum w:abstractNumId="15">
    <w:nsid w:val="448D0E4B"/>
    <w:multiLevelType w:val="hybridMultilevel"/>
    <w:tmpl w:val="FA1CCDEE"/>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6">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7">
    <w:nsid w:val="4ED45D25"/>
    <w:multiLevelType w:val="multilevel"/>
    <w:tmpl w:val="C8389BA6"/>
    <w:lvl w:ilvl="0">
      <w:start w:val="11"/>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b/>
      </w:rPr>
    </w:lvl>
    <w:lvl w:ilvl="2">
      <w:start w:val="1"/>
      <w:numFmt w:val="decimal"/>
      <w:lvlText w:val="%1.%2.%3."/>
      <w:lvlJc w:val="left"/>
      <w:pPr>
        <w:ind w:left="2664" w:hanging="720"/>
      </w:pPr>
      <w:rPr>
        <w:rFonts w:cs="Times New Roman" w:hint="default"/>
        <w:b/>
      </w:rPr>
    </w:lvl>
    <w:lvl w:ilvl="3">
      <w:start w:val="1"/>
      <w:numFmt w:val="decimal"/>
      <w:lvlText w:val="%1.%2.%3.%4."/>
      <w:lvlJc w:val="left"/>
      <w:pPr>
        <w:ind w:left="3636" w:hanging="720"/>
      </w:pPr>
      <w:rPr>
        <w:rFonts w:cs="Times New Roman" w:hint="default"/>
      </w:rPr>
    </w:lvl>
    <w:lvl w:ilvl="4">
      <w:start w:val="1"/>
      <w:numFmt w:val="decimal"/>
      <w:lvlText w:val="%1.%2.%3.%4.%5."/>
      <w:lvlJc w:val="left"/>
      <w:pPr>
        <w:ind w:left="4968" w:hanging="1080"/>
      </w:pPr>
      <w:rPr>
        <w:rFonts w:cs="Times New Roman" w:hint="default"/>
      </w:rPr>
    </w:lvl>
    <w:lvl w:ilvl="5">
      <w:start w:val="1"/>
      <w:numFmt w:val="decimal"/>
      <w:lvlText w:val="%1.%2.%3.%4.%5.%6."/>
      <w:lvlJc w:val="left"/>
      <w:pPr>
        <w:ind w:left="5940" w:hanging="1080"/>
      </w:pPr>
      <w:rPr>
        <w:rFonts w:cs="Times New Roman" w:hint="default"/>
      </w:rPr>
    </w:lvl>
    <w:lvl w:ilvl="6">
      <w:start w:val="1"/>
      <w:numFmt w:val="decimal"/>
      <w:lvlText w:val="%1.%2.%3.%4.%5.%6.%7."/>
      <w:lvlJc w:val="left"/>
      <w:pPr>
        <w:ind w:left="7272" w:hanging="1440"/>
      </w:pPr>
      <w:rPr>
        <w:rFonts w:cs="Times New Roman" w:hint="default"/>
      </w:rPr>
    </w:lvl>
    <w:lvl w:ilvl="7">
      <w:start w:val="1"/>
      <w:numFmt w:val="decimal"/>
      <w:lvlText w:val="%1.%2.%3.%4.%5.%6.%7.%8."/>
      <w:lvlJc w:val="left"/>
      <w:pPr>
        <w:ind w:left="8244" w:hanging="1440"/>
      </w:pPr>
      <w:rPr>
        <w:rFonts w:cs="Times New Roman" w:hint="default"/>
      </w:rPr>
    </w:lvl>
    <w:lvl w:ilvl="8">
      <w:start w:val="1"/>
      <w:numFmt w:val="decimal"/>
      <w:lvlText w:val="%1.%2.%3.%4.%5.%6.%7.%8.%9."/>
      <w:lvlJc w:val="left"/>
      <w:pPr>
        <w:ind w:left="9576" w:hanging="1800"/>
      </w:pPr>
      <w:rPr>
        <w:rFonts w:cs="Times New Roman" w:hint="default"/>
      </w:rPr>
    </w:lvl>
  </w:abstractNum>
  <w:abstractNum w:abstractNumId="18">
    <w:nsid w:val="543B342A"/>
    <w:multiLevelType w:val="multilevel"/>
    <w:tmpl w:val="4C3C1332"/>
    <w:lvl w:ilvl="0">
      <w:start w:val="8"/>
      <w:numFmt w:val="decimal"/>
      <w:lvlText w:val="%1."/>
      <w:lvlJc w:val="left"/>
      <w:pPr>
        <w:ind w:left="360" w:hanging="360"/>
      </w:pPr>
      <w:rPr>
        <w:rFonts w:cs="Times New Roman" w:hint="default"/>
      </w:rPr>
    </w:lvl>
    <w:lvl w:ilvl="1">
      <w:start w:val="3"/>
      <w:numFmt w:val="decimal"/>
      <w:lvlText w:val="%1.%2."/>
      <w:lvlJc w:val="left"/>
      <w:pPr>
        <w:ind w:left="720" w:hanging="360"/>
      </w:pPr>
      <w:rPr>
        <w:rFonts w:cs="Times New Roman" w:hint="default"/>
        <w:b/>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9">
    <w:nsid w:val="59864582"/>
    <w:multiLevelType w:val="multilevel"/>
    <w:tmpl w:val="D5DE2A52"/>
    <w:lvl w:ilvl="0">
      <w:start w:val="5"/>
      <w:numFmt w:val="decimal"/>
      <w:lvlText w:val="%1."/>
      <w:lvlJc w:val="left"/>
      <w:pPr>
        <w:ind w:left="360" w:hanging="360"/>
      </w:pPr>
      <w:rPr>
        <w:rFonts w:cs="Times New Roman" w:hint="default"/>
      </w:rPr>
    </w:lvl>
    <w:lvl w:ilvl="1">
      <w:start w:val="2"/>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0">
    <w:nsid w:val="64B241D0"/>
    <w:multiLevelType w:val="hybridMultilevel"/>
    <w:tmpl w:val="2CDEC7C8"/>
    <w:lvl w:ilvl="0" w:tplc="FFFFFFFF">
      <w:numFmt w:val="bullet"/>
      <w:lvlText w:val="–"/>
      <w:lvlJc w:val="left"/>
      <w:pPr>
        <w:tabs>
          <w:tab w:val="num" w:pos="1275"/>
        </w:tabs>
        <w:ind w:left="1275" w:hanging="360"/>
      </w:pPr>
      <w:rPr>
        <w:rFonts w:ascii="Times New Roman" w:eastAsia="Times New Roman" w:hAnsi="Times New Roman" w:hint="default"/>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21">
    <w:nsid w:val="6CE96E2D"/>
    <w:multiLevelType w:val="multilevel"/>
    <w:tmpl w:val="F6165C06"/>
    <w:lvl w:ilvl="0">
      <w:start w:val="5"/>
      <w:numFmt w:val="decimal"/>
      <w:lvlText w:val="%1."/>
      <w:lvlJc w:val="left"/>
      <w:pPr>
        <w:ind w:left="360" w:hanging="360"/>
      </w:pPr>
      <w:rPr>
        <w:rFonts w:cs="Times New Roman" w:hint="default"/>
      </w:rPr>
    </w:lvl>
    <w:lvl w:ilvl="1">
      <w:start w:val="6"/>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2">
    <w:nsid w:val="6DE77DC0"/>
    <w:multiLevelType w:val="hybridMultilevel"/>
    <w:tmpl w:val="62720BFE"/>
    <w:lvl w:ilvl="0" w:tplc="FFFFFFFF">
      <w:numFmt w:val="bullet"/>
      <w:lvlText w:val="-"/>
      <w:lvlJc w:val="left"/>
      <w:pPr>
        <w:ind w:left="1069" w:hanging="360"/>
      </w:pPr>
      <w:rPr>
        <w:rFonts w:ascii="Palatino Linotype" w:eastAsia="Times New Roman" w:hAnsi="Palatino Linotype" w:hint="default"/>
      </w:rPr>
    </w:lvl>
    <w:lvl w:ilvl="1" w:tplc="FFFFFFFF">
      <w:start w:val="1"/>
      <w:numFmt w:val="bullet"/>
      <w:lvlText w:val="o"/>
      <w:lvlJc w:val="left"/>
      <w:pPr>
        <w:ind w:left="1789" w:hanging="360"/>
      </w:pPr>
      <w:rPr>
        <w:rFonts w:ascii="Courier New" w:hAnsi="Courier New" w:hint="default"/>
      </w:rPr>
    </w:lvl>
    <w:lvl w:ilvl="2" w:tplc="FFFFFFFF">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23">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4">
    <w:nsid w:val="70C33A65"/>
    <w:multiLevelType w:val="multilevel"/>
    <w:tmpl w:val="FCE48276"/>
    <w:lvl w:ilvl="0">
      <w:start w:val="9"/>
      <w:numFmt w:val="decimal"/>
      <w:lvlText w:val="%1."/>
      <w:lvlJc w:val="left"/>
      <w:pPr>
        <w:ind w:left="540" w:hanging="540"/>
      </w:pPr>
      <w:rPr>
        <w:rFonts w:cs="Times New Roman" w:hint="default"/>
        <w:i w:val="0"/>
      </w:rPr>
    </w:lvl>
    <w:lvl w:ilvl="1">
      <w:start w:val="3"/>
      <w:numFmt w:val="decimal"/>
      <w:lvlText w:val="%1.%2."/>
      <w:lvlJc w:val="left"/>
      <w:pPr>
        <w:ind w:left="824" w:hanging="540"/>
      </w:pPr>
      <w:rPr>
        <w:rFonts w:cs="Times New Roman" w:hint="default"/>
        <w:i w:val="0"/>
      </w:rPr>
    </w:lvl>
    <w:lvl w:ilvl="2">
      <w:start w:val="6"/>
      <w:numFmt w:val="decimal"/>
      <w:lvlText w:val="%1.%2.%3."/>
      <w:lvlJc w:val="left"/>
      <w:pPr>
        <w:ind w:left="1944" w:hanging="720"/>
      </w:pPr>
      <w:rPr>
        <w:rFonts w:cs="Times New Roman" w:hint="default"/>
        <w:i w:val="0"/>
      </w:rPr>
    </w:lvl>
    <w:lvl w:ilvl="3">
      <w:start w:val="1"/>
      <w:numFmt w:val="decimal"/>
      <w:lvlText w:val="%1.%2.%3.%4."/>
      <w:lvlJc w:val="left"/>
      <w:pPr>
        <w:ind w:left="2556" w:hanging="720"/>
      </w:pPr>
      <w:rPr>
        <w:rFonts w:cs="Times New Roman" w:hint="default"/>
        <w:i w:val="0"/>
      </w:rPr>
    </w:lvl>
    <w:lvl w:ilvl="4">
      <w:start w:val="1"/>
      <w:numFmt w:val="decimal"/>
      <w:lvlText w:val="%1.%2.%3.%4.%5."/>
      <w:lvlJc w:val="left"/>
      <w:pPr>
        <w:ind w:left="3528" w:hanging="1080"/>
      </w:pPr>
      <w:rPr>
        <w:rFonts w:cs="Times New Roman" w:hint="default"/>
        <w:i w:val="0"/>
      </w:rPr>
    </w:lvl>
    <w:lvl w:ilvl="5">
      <w:start w:val="1"/>
      <w:numFmt w:val="decimal"/>
      <w:lvlText w:val="%1.%2.%3.%4.%5.%6."/>
      <w:lvlJc w:val="left"/>
      <w:pPr>
        <w:ind w:left="4140" w:hanging="1080"/>
      </w:pPr>
      <w:rPr>
        <w:rFonts w:cs="Times New Roman" w:hint="default"/>
        <w:i w:val="0"/>
      </w:rPr>
    </w:lvl>
    <w:lvl w:ilvl="6">
      <w:start w:val="1"/>
      <w:numFmt w:val="decimal"/>
      <w:lvlText w:val="%1.%2.%3.%4.%5.%6.%7."/>
      <w:lvlJc w:val="left"/>
      <w:pPr>
        <w:ind w:left="5112" w:hanging="1440"/>
      </w:pPr>
      <w:rPr>
        <w:rFonts w:cs="Times New Roman" w:hint="default"/>
        <w:i w:val="0"/>
      </w:rPr>
    </w:lvl>
    <w:lvl w:ilvl="7">
      <w:start w:val="1"/>
      <w:numFmt w:val="decimal"/>
      <w:lvlText w:val="%1.%2.%3.%4.%5.%6.%7.%8."/>
      <w:lvlJc w:val="left"/>
      <w:pPr>
        <w:ind w:left="5724" w:hanging="1440"/>
      </w:pPr>
      <w:rPr>
        <w:rFonts w:cs="Times New Roman" w:hint="default"/>
        <w:i w:val="0"/>
      </w:rPr>
    </w:lvl>
    <w:lvl w:ilvl="8">
      <w:start w:val="1"/>
      <w:numFmt w:val="decimal"/>
      <w:lvlText w:val="%1.%2.%3.%4.%5.%6.%7.%8.%9."/>
      <w:lvlJc w:val="left"/>
      <w:pPr>
        <w:ind w:left="6696" w:hanging="1800"/>
      </w:pPr>
      <w:rPr>
        <w:rFonts w:cs="Times New Roman" w:hint="default"/>
        <w:i w:val="0"/>
      </w:rPr>
    </w:lvl>
  </w:abstractNum>
  <w:abstractNum w:abstractNumId="25">
    <w:nsid w:val="79156FD3"/>
    <w:multiLevelType w:val="multilevel"/>
    <w:tmpl w:val="914EFA96"/>
    <w:numStyleLink w:val="Stlus2"/>
  </w:abstractNum>
  <w:abstractNum w:abstractNumId="26">
    <w:nsid w:val="7FEC4C06"/>
    <w:multiLevelType w:val="multilevel"/>
    <w:tmpl w:val="6B68103C"/>
    <w:lvl w:ilvl="0">
      <w:start w:val="4"/>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
  </w:num>
  <w:num w:numId="8">
    <w:abstractNumId w:val="0"/>
  </w:num>
  <w:num w:numId="9">
    <w:abstractNumId w:val="1"/>
  </w:num>
  <w:num w:numId="10">
    <w:abstractNumId w:val="0"/>
  </w:num>
  <w:num w:numId="11">
    <w:abstractNumId w:val="1"/>
  </w:num>
  <w:num w:numId="12">
    <w:abstractNumId w:val="0"/>
  </w:num>
  <w:num w:numId="13">
    <w:abstractNumId w:val="1"/>
  </w:num>
  <w:num w:numId="14">
    <w:abstractNumId w:val="0"/>
  </w:num>
  <w:num w:numId="15">
    <w:abstractNumId w:val="1"/>
  </w:num>
  <w:num w:numId="16">
    <w:abstractNumId w:val="0"/>
  </w:num>
  <w:num w:numId="17">
    <w:abstractNumId w:val="20"/>
  </w:num>
  <w:num w:numId="18">
    <w:abstractNumId w:val="11"/>
  </w:num>
  <w:num w:numId="19">
    <w:abstractNumId w:val="2"/>
  </w:num>
  <w:num w:numId="20">
    <w:abstractNumId w:val="4"/>
  </w:num>
  <w:num w:numId="21">
    <w:abstractNumId w:val="3"/>
  </w:num>
  <w:num w:numId="22">
    <w:abstractNumId w:val="22"/>
  </w:num>
  <w:num w:numId="23">
    <w:abstractNumId w:val="8"/>
  </w:num>
  <w:num w:numId="24">
    <w:abstractNumId w:val="6"/>
  </w:num>
  <w:num w:numId="25">
    <w:abstractNumId w:val="23"/>
  </w:num>
  <w:num w:numId="26">
    <w:abstractNumId w:val="16"/>
  </w:num>
  <w:num w:numId="27">
    <w:abstractNumId w:val="15"/>
  </w:num>
  <w:num w:numId="28">
    <w:abstractNumId w:val="10"/>
  </w:num>
  <w:num w:numId="29">
    <w:abstractNumId w:val="25"/>
  </w:num>
  <w:num w:numId="30">
    <w:abstractNumId w:val="7"/>
  </w:num>
  <w:num w:numId="31">
    <w:abstractNumId w:val="26"/>
  </w:num>
  <w:num w:numId="32">
    <w:abstractNumId w:val="19"/>
  </w:num>
  <w:num w:numId="33">
    <w:abstractNumId w:val="21"/>
  </w:num>
  <w:num w:numId="34">
    <w:abstractNumId w:val="5"/>
  </w:num>
  <w:num w:numId="35">
    <w:abstractNumId w:val="18"/>
  </w:num>
  <w:num w:numId="36">
    <w:abstractNumId w:val="24"/>
  </w:num>
  <w:num w:numId="37">
    <w:abstractNumId w:val="9"/>
  </w:num>
  <w:num w:numId="38">
    <w:abstractNumId w:val="13"/>
  </w:num>
  <w:num w:numId="39">
    <w:abstractNumId w:val="14"/>
  </w:num>
  <w:num w:numId="40">
    <w:abstractNumId w:val="12"/>
  </w:num>
  <w:num w:numId="41">
    <w:abstractNumId w:val="17"/>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stylePaneFormatFilter w:val="3F01"/>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7591E"/>
    <w:rsid w:val="00016D48"/>
    <w:rsid w:val="00021BF3"/>
    <w:rsid w:val="000328C3"/>
    <w:rsid w:val="00052C8D"/>
    <w:rsid w:val="000539DC"/>
    <w:rsid w:val="00066585"/>
    <w:rsid w:val="000A7774"/>
    <w:rsid w:val="000B737D"/>
    <w:rsid w:val="000E120B"/>
    <w:rsid w:val="00103294"/>
    <w:rsid w:val="00105FC6"/>
    <w:rsid w:val="001078F3"/>
    <w:rsid w:val="00170E24"/>
    <w:rsid w:val="001B7EFC"/>
    <w:rsid w:val="001E0B7A"/>
    <w:rsid w:val="002120BE"/>
    <w:rsid w:val="0028078A"/>
    <w:rsid w:val="00284A95"/>
    <w:rsid w:val="00292F96"/>
    <w:rsid w:val="00306676"/>
    <w:rsid w:val="00315C50"/>
    <w:rsid w:val="003217A0"/>
    <w:rsid w:val="00365C1C"/>
    <w:rsid w:val="003A1AAF"/>
    <w:rsid w:val="003C14DF"/>
    <w:rsid w:val="003C5469"/>
    <w:rsid w:val="003D6F99"/>
    <w:rsid w:val="003D7502"/>
    <w:rsid w:val="003F07DB"/>
    <w:rsid w:val="003F47A2"/>
    <w:rsid w:val="00495D28"/>
    <w:rsid w:val="004C4E2C"/>
    <w:rsid w:val="004F0FA0"/>
    <w:rsid w:val="00562DC9"/>
    <w:rsid w:val="0057586C"/>
    <w:rsid w:val="005969AF"/>
    <w:rsid w:val="005C1BC7"/>
    <w:rsid w:val="006058DB"/>
    <w:rsid w:val="006321A5"/>
    <w:rsid w:val="006A4390"/>
    <w:rsid w:val="006A4A8F"/>
    <w:rsid w:val="00715B68"/>
    <w:rsid w:val="00747B2F"/>
    <w:rsid w:val="00790727"/>
    <w:rsid w:val="007B7801"/>
    <w:rsid w:val="007F1FA9"/>
    <w:rsid w:val="0080075A"/>
    <w:rsid w:val="0080476C"/>
    <w:rsid w:val="008121A0"/>
    <w:rsid w:val="00846A1E"/>
    <w:rsid w:val="00853B72"/>
    <w:rsid w:val="0087591E"/>
    <w:rsid w:val="00877B9B"/>
    <w:rsid w:val="009733D4"/>
    <w:rsid w:val="00987BDD"/>
    <w:rsid w:val="009A4F97"/>
    <w:rsid w:val="009E4B6B"/>
    <w:rsid w:val="009F7CD2"/>
    <w:rsid w:val="00A109E7"/>
    <w:rsid w:val="00A46540"/>
    <w:rsid w:val="00A94B29"/>
    <w:rsid w:val="00AC744E"/>
    <w:rsid w:val="00AF45CE"/>
    <w:rsid w:val="00B15614"/>
    <w:rsid w:val="00B87D30"/>
    <w:rsid w:val="00B92B06"/>
    <w:rsid w:val="00C04F72"/>
    <w:rsid w:val="00C14600"/>
    <w:rsid w:val="00C27FB9"/>
    <w:rsid w:val="00C81962"/>
    <w:rsid w:val="00CD29F8"/>
    <w:rsid w:val="00CE4004"/>
    <w:rsid w:val="00D1622E"/>
    <w:rsid w:val="00D40433"/>
    <w:rsid w:val="00D97209"/>
    <w:rsid w:val="00DA2580"/>
    <w:rsid w:val="00E612C5"/>
    <w:rsid w:val="00E80150"/>
    <w:rsid w:val="00E97ADD"/>
    <w:rsid w:val="00EA2684"/>
    <w:rsid w:val="00EB52A1"/>
    <w:rsid w:val="00EE0E52"/>
    <w:rsid w:val="00EE222D"/>
    <w:rsid w:val="00EF2030"/>
    <w:rsid w:val="00F01E83"/>
    <w:rsid w:val="00F36492"/>
    <w:rsid w:val="00FB4E60"/>
    <w:rsid w:val="00FC524C"/>
    <w:rsid w:val="00FE41E1"/>
    <w:rsid w:val="00FF71E6"/>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87591E"/>
    <w:pPr>
      <w:spacing w:after="200" w:line="276" w:lineRule="auto"/>
    </w:pPr>
    <w:rPr>
      <w:rFonts w:ascii="Calibri" w:hAnsi="Calibri"/>
      <w:lang w:eastAsia="en-US"/>
    </w:rPr>
  </w:style>
  <w:style w:type="paragraph" w:styleId="Heading1">
    <w:name w:val="heading 1"/>
    <w:basedOn w:val="Normal"/>
    <w:link w:val="Heading1Char1"/>
    <w:uiPriority w:val="99"/>
    <w:qFormat/>
    <w:rsid w:val="0087591E"/>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Heading2">
    <w:name w:val="heading 2"/>
    <w:basedOn w:val="Normal"/>
    <w:next w:val="Normal"/>
    <w:link w:val="Heading2Char1"/>
    <w:uiPriority w:val="99"/>
    <w:qFormat/>
    <w:rsid w:val="0087591E"/>
    <w:pPr>
      <w:keepNext/>
      <w:spacing w:before="240" w:after="60"/>
      <w:outlineLvl w:val="1"/>
    </w:pPr>
    <w:rPr>
      <w:rFonts w:ascii="Arial" w:hAnsi="Arial"/>
      <w:b/>
      <w:i/>
      <w:sz w:val="28"/>
      <w:szCs w:val="20"/>
    </w:rPr>
  </w:style>
  <w:style w:type="paragraph" w:styleId="Heading3">
    <w:name w:val="heading 3"/>
    <w:basedOn w:val="Normal"/>
    <w:next w:val="Normal"/>
    <w:link w:val="Heading3Char1"/>
    <w:uiPriority w:val="99"/>
    <w:qFormat/>
    <w:rsid w:val="0087591E"/>
    <w:pPr>
      <w:keepNext/>
      <w:spacing w:after="0" w:line="240" w:lineRule="auto"/>
      <w:jc w:val="center"/>
      <w:outlineLvl w:val="2"/>
    </w:pPr>
    <w:rPr>
      <w:rFonts w:ascii="Times New Roman" w:hAnsi="Times New Roman"/>
      <w:b/>
      <w:sz w:val="24"/>
      <w:szCs w:val="20"/>
      <w:lang w:eastAsia="hu-HU"/>
    </w:rPr>
  </w:style>
  <w:style w:type="paragraph" w:styleId="Heading4">
    <w:name w:val="heading 4"/>
    <w:basedOn w:val="Normal"/>
    <w:next w:val="Normal"/>
    <w:link w:val="Heading4Char1"/>
    <w:uiPriority w:val="99"/>
    <w:qFormat/>
    <w:rsid w:val="0087591E"/>
    <w:pPr>
      <w:keepNext/>
      <w:spacing w:before="240" w:after="60"/>
      <w:outlineLvl w:val="3"/>
    </w:pPr>
    <w:rPr>
      <w:b/>
      <w:sz w:val="28"/>
      <w:szCs w:val="20"/>
    </w:rPr>
  </w:style>
  <w:style w:type="paragraph" w:styleId="Heading5">
    <w:name w:val="heading 5"/>
    <w:basedOn w:val="Normal"/>
    <w:next w:val="Normal"/>
    <w:link w:val="Heading5Char1"/>
    <w:uiPriority w:val="99"/>
    <w:qFormat/>
    <w:rsid w:val="0087591E"/>
    <w:pPr>
      <w:spacing w:before="240" w:after="60"/>
      <w:outlineLvl w:val="4"/>
    </w:pPr>
    <w:rPr>
      <w:b/>
      <w:i/>
      <w:sz w:val="26"/>
      <w:szCs w:val="20"/>
    </w:rPr>
  </w:style>
  <w:style w:type="paragraph" w:styleId="Heading6">
    <w:name w:val="heading 6"/>
    <w:basedOn w:val="Normal"/>
    <w:next w:val="Normal"/>
    <w:link w:val="Heading6Char1"/>
    <w:uiPriority w:val="99"/>
    <w:qFormat/>
    <w:rsid w:val="0087591E"/>
    <w:pPr>
      <w:spacing w:before="240" w:after="60"/>
      <w:outlineLvl w:val="5"/>
    </w:pPr>
    <w:rPr>
      <w:b/>
      <w:szCs w:val="20"/>
    </w:rPr>
  </w:style>
  <w:style w:type="paragraph" w:styleId="Heading7">
    <w:name w:val="heading 7"/>
    <w:basedOn w:val="Normal"/>
    <w:next w:val="Normal"/>
    <w:link w:val="Heading7Char1"/>
    <w:uiPriority w:val="99"/>
    <w:qFormat/>
    <w:rsid w:val="0087591E"/>
    <w:pPr>
      <w:spacing w:before="240" w:after="60"/>
      <w:outlineLvl w:val="6"/>
    </w:pPr>
    <w:rPr>
      <w:sz w:val="24"/>
      <w:szCs w:val="20"/>
    </w:rPr>
  </w:style>
  <w:style w:type="paragraph" w:styleId="Heading8">
    <w:name w:val="heading 8"/>
    <w:basedOn w:val="Normal"/>
    <w:next w:val="Normal"/>
    <w:link w:val="Heading8Char1"/>
    <w:uiPriority w:val="99"/>
    <w:qFormat/>
    <w:rsid w:val="0087591E"/>
    <w:pPr>
      <w:spacing w:before="240" w:after="60"/>
      <w:outlineLvl w:val="7"/>
    </w:pPr>
    <w:rPr>
      <w:i/>
      <w:sz w:val="24"/>
      <w:szCs w:val="20"/>
    </w:rPr>
  </w:style>
  <w:style w:type="paragraph" w:styleId="Heading9">
    <w:name w:val="heading 9"/>
    <w:basedOn w:val="Normal"/>
    <w:next w:val="Normal"/>
    <w:link w:val="Heading9Char1"/>
    <w:uiPriority w:val="99"/>
    <w:qFormat/>
    <w:rsid w:val="0087591E"/>
    <w:pPr>
      <w:spacing w:before="240" w:after="60"/>
      <w:outlineLvl w:val="8"/>
    </w:pPr>
    <w:rPr>
      <w:rFonts w:ascii="Arial" w:hAnsi="Arial"/>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7591E"/>
    <w:rPr>
      <w:rFonts w:ascii="Cambria" w:hAnsi="Cambria" w:cs="Times New Roman"/>
      <w:b/>
      <w:bCs/>
      <w:kern w:val="32"/>
      <w:sz w:val="32"/>
      <w:szCs w:val="32"/>
      <w:lang w:eastAsia="en-US"/>
    </w:rPr>
  </w:style>
  <w:style w:type="character" w:customStyle="1" w:styleId="Heading2Char">
    <w:name w:val="Heading 2 Char"/>
    <w:basedOn w:val="DefaultParagraphFont"/>
    <w:link w:val="Heading2"/>
    <w:uiPriority w:val="99"/>
    <w:semiHidden/>
    <w:locked/>
    <w:rsid w:val="0087591E"/>
    <w:rPr>
      <w:rFonts w:ascii="Cambria" w:hAnsi="Cambria" w:cs="Times New Roman"/>
      <w:b/>
      <w:bCs/>
      <w:i/>
      <w:iCs/>
      <w:sz w:val="28"/>
      <w:szCs w:val="28"/>
      <w:lang w:eastAsia="en-US"/>
    </w:rPr>
  </w:style>
  <w:style w:type="character" w:customStyle="1" w:styleId="Heading3Char">
    <w:name w:val="Heading 3 Char"/>
    <w:basedOn w:val="DefaultParagraphFont"/>
    <w:link w:val="Heading3"/>
    <w:uiPriority w:val="99"/>
    <w:semiHidden/>
    <w:locked/>
    <w:rsid w:val="0087591E"/>
    <w:rPr>
      <w:rFonts w:ascii="Cambria" w:hAnsi="Cambria" w:cs="Times New Roman"/>
      <w:b/>
      <w:bCs/>
      <w:sz w:val="26"/>
      <w:szCs w:val="26"/>
      <w:lang w:eastAsia="en-US"/>
    </w:rPr>
  </w:style>
  <w:style w:type="character" w:customStyle="1" w:styleId="Heading4Char">
    <w:name w:val="Heading 4 Char"/>
    <w:basedOn w:val="DefaultParagraphFont"/>
    <w:link w:val="Heading4"/>
    <w:uiPriority w:val="99"/>
    <w:semiHidden/>
    <w:locked/>
    <w:rsid w:val="0087591E"/>
    <w:rPr>
      <w:rFonts w:ascii="Calibri" w:hAnsi="Calibri" w:cs="Times New Roman"/>
      <w:b/>
      <w:bCs/>
      <w:sz w:val="28"/>
      <w:szCs w:val="28"/>
      <w:lang w:eastAsia="en-US"/>
    </w:rPr>
  </w:style>
  <w:style w:type="character" w:customStyle="1" w:styleId="Heading5Char">
    <w:name w:val="Heading 5 Char"/>
    <w:basedOn w:val="DefaultParagraphFont"/>
    <w:link w:val="Heading5"/>
    <w:uiPriority w:val="99"/>
    <w:semiHidden/>
    <w:locked/>
    <w:rsid w:val="0087591E"/>
    <w:rPr>
      <w:rFonts w:ascii="Calibri" w:hAnsi="Calibri" w:cs="Times New Roman"/>
      <w:b/>
      <w:bCs/>
      <w:i/>
      <w:iCs/>
      <w:sz w:val="26"/>
      <w:szCs w:val="26"/>
      <w:lang w:eastAsia="en-US"/>
    </w:rPr>
  </w:style>
  <w:style w:type="character" w:customStyle="1" w:styleId="Heading6Char">
    <w:name w:val="Heading 6 Char"/>
    <w:basedOn w:val="DefaultParagraphFont"/>
    <w:link w:val="Heading6"/>
    <w:uiPriority w:val="99"/>
    <w:semiHidden/>
    <w:locked/>
    <w:rsid w:val="0087591E"/>
    <w:rPr>
      <w:rFonts w:ascii="Calibri" w:hAnsi="Calibri" w:cs="Times New Roman"/>
      <w:b/>
      <w:bCs/>
      <w:lang w:eastAsia="en-US"/>
    </w:rPr>
  </w:style>
  <w:style w:type="character" w:customStyle="1" w:styleId="Heading7Char">
    <w:name w:val="Heading 7 Char"/>
    <w:basedOn w:val="DefaultParagraphFont"/>
    <w:link w:val="Heading7"/>
    <w:uiPriority w:val="99"/>
    <w:semiHidden/>
    <w:locked/>
    <w:rsid w:val="0087591E"/>
    <w:rPr>
      <w:rFonts w:ascii="Calibri" w:hAnsi="Calibri" w:cs="Times New Roman"/>
      <w:sz w:val="24"/>
      <w:szCs w:val="24"/>
      <w:lang w:eastAsia="en-US"/>
    </w:rPr>
  </w:style>
  <w:style w:type="character" w:customStyle="1" w:styleId="Heading8Char">
    <w:name w:val="Heading 8 Char"/>
    <w:basedOn w:val="DefaultParagraphFont"/>
    <w:link w:val="Heading8"/>
    <w:uiPriority w:val="99"/>
    <w:semiHidden/>
    <w:locked/>
    <w:rsid w:val="0087591E"/>
    <w:rPr>
      <w:rFonts w:ascii="Calibri" w:hAnsi="Calibri" w:cs="Times New Roman"/>
      <w:i/>
      <w:iCs/>
      <w:sz w:val="24"/>
      <w:szCs w:val="24"/>
      <w:lang w:eastAsia="en-US"/>
    </w:rPr>
  </w:style>
  <w:style w:type="character" w:customStyle="1" w:styleId="Heading9Char">
    <w:name w:val="Heading 9 Char"/>
    <w:basedOn w:val="DefaultParagraphFont"/>
    <w:link w:val="Heading9"/>
    <w:uiPriority w:val="99"/>
    <w:semiHidden/>
    <w:locked/>
    <w:rsid w:val="0087591E"/>
    <w:rPr>
      <w:rFonts w:ascii="Cambria" w:hAnsi="Cambria" w:cs="Times New Roman"/>
      <w:lang w:eastAsia="en-US"/>
    </w:rPr>
  </w:style>
  <w:style w:type="character" w:customStyle="1" w:styleId="Heading1Char1">
    <w:name w:val="Heading 1 Char1"/>
    <w:link w:val="Heading1"/>
    <w:uiPriority w:val="99"/>
    <w:locked/>
    <w:rsid w:val="0087591E"/>
    <w:rPr>
      <w:b/>
      <w:kern w:val="36"/>
      <w:sz w:val="48"/>
      <w:lang w:val="hu-HU" w:eastAsia="hu-HU"/>
    </w:rPr>
  </w:style>
  <w:style w:type="paragraph" w:styleId="FootnoteText">
    <w:name w:val="footnote text"/>
    <w:basedOn w:val="Normal"/>
    <w:link w:val="FootnoteTextChar1"/>
    <w:uiPriority w:val="99"/>
    <w:semiHidden/>
    <w:rsid w:val="0087591E"/>
    <w:pPr>
      <w:spacing w:after="0" w:line="240" w:lineRule="auto"/>
    </w:pPr>
    <w:rPr>
      <w:b/>
      <w:kern w:val="36"/>
      <w:sz w:val="48"/>
      <w:szCs w:val="20"/>
      <w:lang w:eastAsia="hu-HU"/>
    </w:rPr>
  </w:style>
  <w:style w:type="character" w:customStyle="1" w:styleId="FootnoteTextChar">
    <w:name w:val="Footnote Text Char"/>
    <w:basedOn w:val="DefaultParagraphFont"/>
    <w:link w:val="FootnoteText"/>
    <w:uiPriority w:val="99"/>
    <w:semiHidden/>
    <w:locked/>
    <w:rsid w:val="0087591E"/>
    <w:rPr>
      <w:rFonts w:cs="Times New Roman"/>
      <w:sz w:val="20"/>
      <w:szCs w:val="20"/>
      <w:lang w:eastAsia="en-US"/>
    </w:rPr>
  </w:style>
  <w:style w:type="character" w:customStyle="1" w:styleId="FootnoteTextChar1">
    <w:name w:val="Footnote Text Char1"/>
    <w:link w:val="FootnoteText"/>
    <w:uiPriority w:val="99"/>
    <w:locked/>
    <w:rsid w:val="0087591E"/>
    <w:rPr>
      <w:rFonts w:ascii="Calibri" w:hAnsi="Calibri"/>
      <w:b/>
      <w:kern w:val="36"/>
      <w:sz w:val="48"/>
      <w:lang w:val="hu-HU" w:eastAsia="hu-HU"/>
    </w:rPr>
  </w:style>
  <w:style w:type="character" w:styleId="FootnoteReference">
    <w:name w:val="footnote reference"/>
    <w:basedOn w:val="DefaultParagraphFont"/>
    <w:uiPriority w:val="99"/>
    <w:semiHidden/>
    <w:rsid w:val="0087591E"/>
    <w:rPr>
      <w:rFonts w:cs="Times New Roman"/>
      <w:vertAlign w:val="superscript"/>
    </w:rPr>
  </w:style>
  <w:style w:type="paragraph" w:styleId="ListParagraph">
    <w:name w:val="List Paragraph"/>
    <w:basedOn w:val="Normal"/>
    <w:uiPriority w:val="99"/>
    <w:qFormat/>
    <w:rsid w:val="0087591E"/>
    <w:pPr>
      <w:ind w:left="720"/>
    </w:pPr>
  </w:style>
  <w:style w:type="table" w:styleId="TableGrid">
    <w:name w:val="Table Grid"/>
    <w:basedOn w:val="TableNormal"/>
    <w:uiPriority w:val="99"/>
    <w:rsid w:val="0087591E"/>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87591E"/>
    <w:rPr>
      <w:rFonts w:ascii="Calibri" w:hAnsi="Calibri"/>
      <w:lang w:eastAsia="en-US"/>
    </w:rPr>
  </w:style>
  <w:style w:type="character" w:styleId="CommentReference">
    <w:name w:val="annotation reference"/>
    <w:basedOn w:val="DefaultParagraphFont"/>
    <w:uiPriority w:val="99"/>
    <w:rsid w:val="0087591E"/>
    <w:rPr>
      <w:rFonts w:cs="Times New Roman"/>
      <w:sz w:val="16"/>
    </w:rPr>
  </w:style>
  <w:style w:type="paragraph" w:styleId="CommentText">
    <w:name w:val="annotation text"/>
    <w:basedOn w:val="Normal"/>
    <w:link w:val="CommentTextChar1"/>
    <w:uiPriority w:val="99"/>
    <w:rsid w:val="0087591E"/>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locked/>
    <w:rsid w:val="0087591E"/>
    <w:rPr>
      <w:rFonts w:cs="Times New Roman"/>
      <w:sz w:val="20"/>
      <w:szCs w:val="20"/>
      <w:lang w:eastAsia="en-US"/>
    </w:rPr>
  </w:style>
  <w:style w:type="character" w:customStyle="1" w:styleId="CommentTextChar1">
    <w:name w:val="Comment Text Char1"/>
    <w:link w:val="CommentText"/>
    <w:uiPriority w:val="99"/>
    <w:locked/>
    <w:rsid w:val="0087591E"/>
    <w:rPr>
      <w:rFonts w:ascii="Calibri" w:hAnsi="Calibri"/>
      <w:lang w:val="hu-HU" w:eastAsia="hu-HU"/>
    </w:rPr>
  </w:style>
  <w:style w:type="paragraph" w:styleId="CommentSubject">
    <w:name w:val="annotation subject"/>
    <w:basedOn w:val="CommentText"/>
    <w:next w:val="CommentText"/>
    <w:link w:val="CommentSubjectChar1"/>
    <w:uiPriority w:val="99"/>
    <w:semiHidden/>
    <w:rsid w:val="0087591E"/>
  </w:style>
  <w:style w:type="character" w:customStyle="1" w:styleId="CommentSubjectChar">
    <w:name w:val="Comment Subject Char"/>
    <w:basedOn w:val="CommentTextChar1"/>
    <w:link w:val="CommentSubject"/>
    <w:uiPriority w:val="99"/>
    <w:semiHidden/>
    <w:locked/>
    <w:rsid w:val="0087591E"/>
    <w:rPr>
      <w:rFonts w:cs="Times New Roman"/>
      <w:b/>
      <w:bCs/>
      <w:sz w:val="20"/>
      <w:szCs w:val="20"/>
      <w:lang w:eastAsia="en-US" w:bidi="ar-SA"/>
    </w:rPr>
  </w:style>
  <w:style w:type="character" w:customStyle="1" w:styleId="CommentSubjectChar1">
    <w:name w:val="Comment Subject Char1"/>
    <w:link w:val="CommentSubject"/>
    <w:uiPriority w:val="99"/>
    <w:locked/>
    <w:rsid w:val="0087591E"/>
    <w:rPr>
      <w:rFonts w:ascii="Calibri" w:hAnsi="Calibri"/>
      <w:lang w:val="hu-HU" w:eastAsia="hu-HU"/>
    </w:rPr>
  </w:style>
  <w:style w:type="paragraph" w:styleId="BalloonText">
    <w:name w:val="Balloon Text"/>
    <w:basedOn w:val="Normal"/>
    <w:link w:val="BalloonTextChar1"/>
    <w:uiPriority w:val="99"/>
    <w:rsid w:val="0087591E"/>
    <w:pPr>
      <w:spacing w:after="0" w:line="240" w:lineRule="auto"/>
    </w:pPr>
    <w:rPr>
      <w:b/>
      <w:sz w:val="20"/>
      <w:szCs w:val="20"/>
      <w:lang w:eastAsia="hu-HU"/>
    </w:rPr>
  </w:style>
  <w:style w:type="character" w:customStyle="1" w:styleId="BalloonTextChar">
    <w:name w:val="Balloon Text Char"/>
    <w:basedOn w:val="DefaultParagraphFont"/>
    <w:link w:val="BalloonText"/>
    <w:uiPriority w:val="99"/>
    <w:semiHidden/>
    <w:locked/>
    <w:rsid w:val="0087591E"/>
    <w:rPr>
      <w:rFonts w:ascii="Times New Roman" w:hAnsi="Times New Roman" w:cs="Times New Roman"/>
      <w:sz w:val="2"/>
      <w:lang w:eastAsia="en-US"/>
    </w:rPr>
  </w:style>
  <w:style w:type="character" w:customStyle="1" w:styleId="BalloonTextChar1">
    <w:name w:val="Balloon Text Char1"/>
    <w:link w:val="BalloonText"/>
    <w:uiPriority w:val="99"/>
    <w:locked/>
    <w:rsid w:val="0087591E"/>
    <w:rPr>
      <w:rFonts w:ascii="Calibri" w:hAnsi="Calibri"/>
      <w:b/>
      <w:lang w:val="hu-HU" w:eastAsia="hu-HU"/>
    </w:rPr>
  </w:style>
  <w:style w:type="paragraph" w:customStyle="1" w:styleId="Default">
    <w:name w:val="Default"/>
    <w:uiPriority w:val="99"/>
    <w:rsid w:val="0087591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87591E"/>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87591E"/>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87591E"/>
  </w:style>
  <w:style w:type="paragraph" w:customStyle="1" w:styleId="Standard">
    <w:name w:val="Standard"/>
    <w:uiPriority w:val="99"/>
    <w:rsid w:val="0087591E"/>
    <w:pPr>
      <w:widowControl w:val="0"/>
      <w:suppressAutoHyphens/>
      <w:autoSpaceDN w:val="0"/>
      <w:textAlignment w:val="baseline"/>
    </w:pPr>
    <w:rPr>
      <w:rFonts w:cs="Tahoma"/>
      <w:kern w:val="3"/>
      <w:sz w:val="24"/>
      <w:szCs w:val="24"/>
    </w:rPr>
  </w:style>
  <w:style w:type="paragraph" w:styleId="BodyTextIndent">
    <w:name w:val="Body Text Indent"/>
    <w:basedOn w:val="Normal"/>
    <w:link w:val="BodyTextIndentChar1"/>
    <w:uiPriority w:val="99"/>
    <w:rsid w:val="0087591E"/>
    <w:pPr>
      <w:spacing w:after="120" w:line="240" w:lineRule="auto"/>
      <w:ind w:left="283"/>
    </w:pPr>
    <w:rPr>
      <w:rFonts w:ascii="Tahoma" w:hAnsi="Tahoma"/>
      <w:sz w:val="16"/>
      <w:szCs w:val="20"/>
      <w:lang w:eastAsia="hu-HU"/>
    </w:rPr>
  </w:style>
  <w:style w:type="character" w:customStyle="1" w:styleId="BodyTextIndentChar">
    <w:name w:val="Body Text Indent Char"/>
    <w:basedOn w:val="DefaultParagraphFont"/>
    <w:link w:val="BodyTextIndent"/>
    <w:uiPriority w:val="99"/>
    <w:semiHidden/>
    <w:locked/>
    <w:rsid w:val="0087591E"/>
    <w:rPr>
      <w:rFonts w:cs="Times New Roman"/>
      <w:lang w:eastAsia="en-US"/>
    </w:rPr>
  </w:style>
  <w:style w:type="character" w:customStyle="1" w:styleId="BodyTextIndentChar1">
    <w:name w:val="Body Text Indent Char1"/>
    <w:link w:val="BodyTextIndent"/>
    <w:uiPriority w:val="99"/>
    <w:locked/>
    <w:rsid w:val="0087591E"/>
    <w:rPr>
      <w:rFonts w:ascii="Tahoma" w:hAnsi="Tahoma"/>
      <w:sz w:val="16"/>
      <w:lang w:val="hu-HU" w:eastAsia="hu-HU"/>
    </w:rPr>
  </w:style>
  <w:style w:type="paragraph" w:styleId="BodyTextIndent2">
    <w:name w:val="Body Text Indent 2"/>
    <w:basedOn w:val="Normal"/>
    <w:link w:val="BodyTextIndent2Char1"/>
    <w:uiPriority w:val="99"/>
    <w:rsid w:val="0087591E"/>
    <w:pPr>
      <w:spacing w:after="120" w:line="480" w:lineRule="auto"/>
      <w:ind w:left="283"/>
    </w:pPr>
    <w:rPr>
      <w:sz w:val="24"/>
      <w:szCs w:val="20"/>
      <w:lang w:eastAsia="hu-HU"/>
    </w:rPr>
  </w:style>
  <w:style w:type="character" w:customStyle="1" w:styleId="BodyTextIndent2Char">
    <w:name w:val="Body Text Indent 2 Char"/>
    <w:basedOn w:val="DefaultParagraphFont"/>
    <w:link w:val="BodyTextIndent2"/>
    <w:uiPriority w:val="99"/>
    <w:semiHidden/>
    <w:locked/>
    <w:rsid w:val="0087591E"/>
    <w:rPr>
      <w:rFonts w:cs="Times New Roman"/>
      <w:lang w:eastAsia="en-US"/>
    </w:rPr>
  </w:style>
  <w:style w:type="character" w:customStyle="1" w:styleId="BodyTextIndent2Char1">
    <w:name w:val="Body Text Indent 2 Char1"/>
    <w:link w:val="BodyTextIndent2"/>
    <w:uiPriority w:val="99"/>
    <w:locked/>
    <w:rsid w:val="0087591E"/>
    <w:rPr>
      <w:rFonts w:ascii="Calibri" w:hAnsi="Calibri"/>
      <w:sz w:val="24"/>
      <w:lang w:val="hu-HU" w:eastAsia="hu-HU"/>
    </w:rPr>
  </w:style>
  <w:style w:type="paragraph" w:styleId="Header">
    <w:name w:val="header"/>
    <w:basedOn w:val="Normal"/>
    <w:link w:val="HeaderChar1"/>
    <w:uiPriority w:val="99"/>
    <w:rsid w:val="0087591E"/>
    <w:pPr>
      <w:widowControl w:val="0"/>
      <w:tabs>
        <w:tab w:val="center" w:pos="4536"/>
        <w:tab w:val="right" w:pos="9072"/>
      </w:tabs>
      <w:suppressAutoHyphens/>
      <w:spacing w:after="0" w:line="240" w:lineRule="auto"/>
    </w:pPr>
    <w:rPr>
      <w:sz w:val="24"/>
      <w:szCs w:val="20"/>
      <w:lang w:eastAsia="hu-HU"/>
    </w:rPr>
  </w:style>
  <w:style w:type="character" w:customStyle="1" w:styleId="HeaderChar">
    <w:name w:val="Header Char"/>
    <w:basedOn w:val="DefaultParagraphFont"/>
    <w:link w:val="Header"/>
    <w:uiPriority w:val="99"/>
    <w:semiHidden/>
    <w:locked/>
    <w:rsid w:val="0087591E"/>
    <w:rPr>
      <w:rFonts w:cs="Times New Roman"/>
      <w:lang w:eastAsia="en-US"/>
    </w:rPr>
  </w:style>
  <w:style w:type="character" w:customStyle="1" w:styleId="HeaderChar1">
    <w:name w:val="Header Char1"/>
    <w:link w:val="Header"/>
    <w:uiPriority w:val="99"/>
    <w:locked/>
    <w:rsid w:val="0087591E"/>
    <w:rPr>
      <w:rFonts w:ascii="Calibri" w:hAnsi="Calibri"/>
      <w:sz w:val="24"/>
      <w:lang w:val="hu-HU" w:eastAsia="hu-HU"/>
    </w:rPr>
  </w:style>
  <w:style w:type="paragraph" w:styleId="Footer">
    <w:name w:val="footer"/>
    <w:basedOn w:val="Normal"/>
    <w:link w:val="FooterChar1"/>
    <w:uiPriority w:val="99"/>
    <w:rsid w:val="0087591E"/>
    <w:pPr>
      <w:widowControl w:val="0"/>
      <w:tabs>
        <w:tab w:val="center" w:pos="4536"/>
        <w:tab w:val="right" w:pos="9072"/>
      </w:tabs>
      <w:suppressAutoHyphens/>
      <w:spacing w:after="0" w:line="240" w:lineRule="auto"/>
    </w:pPr>
    <w:rPr>
      <w:rFonts w:ascii="Mangal" w:hAnsi="Mangal"/>
      <w:kern w:val="2"/>
      <w:sz w:val="21"/>
      <w:szCs w:val="20"/>
      <w:lang w:eastAsia="hi-IN" w:bidi="hi-IN"/>
    </w:rPr>
  </w:style>
  <w:style w:type="character" w:customStyle="1" w:styleId="FooterChar">
    <w:name w:val="Footer Char"/>
    <w:basedOn w:val="DefaultParagraphFont"/>
    <w:link w:val="Footer"/>
    <w:uiPriority w:val="99"/>
    <w:semiHidden/>
    <w:locked/>
    <w:rsid w:val="0087591E"/>
    <w:rPr>
      <w:rFonts w:cs="Times New Roman"/>
      <w:lang w:eastAsia="en-US"/>
    </w:rPr>
  </w:style>
  <w:style w:type="character" w:customStyle="1" w:styleId="FooterChar1">
    <w:name w:val="Footer Char1"/>
    <w:link w:val="Footer"/>
    <w:uiPriority w:val="99"/>
    <w:locked/>
    <w:rsid w:val="0087591E"/>
    <w:rPr>
      <w:rFonts w:ascii="Mangal" w:hAnsi="Mangal"/>
      <w:kern w:val="2"/>
      <w:sz w:val="21"/>
      <w:lang w:val="hu-HU" w:eastAsia="hi-IN" w:bidi="hi-IN"/>
    </w:rPr>
  </w:style>
  <w:style w:type="paragraph" w:customStyle="1" w:styleId="Stlus3">
    <w:name w:val="Stílus3"/>
    <w:basedOn w:val="Normal"/>
    <w:uiPriority w:val="99"/>
    <w:rsid w:val="0087591E"/>
    <w:pPr>
      <w:spacing w:before="60" w:after="60" w:line="240" w:lineRule="auto"/>
    </w:pPr>
    <w:rPr>
      <w:rFonts w:ascii="Times New Roman" w:hAnsi="Times New Roman"/>
      <w:sz w:val="20"/>
      <w:szCs w:val="20"/>
      <w:lang w:eastAsia="hu-HU"/>
    </w:rPr>
  </w:style>
  <w:style w:type="paragraph" w:customStyle="1" w:styleId="font5">
    <w:name w:val="font5"/>
    <w:basedOn w:val="Normal"/>
    <w:uiPriority w:val="99"/>
    <w:rsid w:val="0087591E"/>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al"/>
    <w:uiPriority w:val="99"/>
    <w:rsid w:val="0087591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al"/>
    <w:uiPriority w:val="99"/>
    <w:rsid w:val="0087591E"/>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al"/>
    <w:uiPriority w:val="99"/>
    <w:rsid w:val="0087591E"/>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al"/>
    <w:uiPriority w:val="99"/>
    <w:rsid w:val="0087591E"/>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al"/>
    <w:uiPriority w:val="99"/>
    <w:rsid w:val="0087591E"/>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al"/>
    <w:uiPriority w:val="99"/>
    <w:rsid w:val="0087591E"/>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a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a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al"/>
    <w:uiPriority w:val="99"/>
    <w:rsid w:val="0087591E"/>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a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al"/>
    <w:uiPriority w:val="99"/>
    <w:rsid w:val="0087591E"/>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a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a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al"/>
    <w:uiPriority w:val="99"/>
    <w:rsid w:val="0087591E"/>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a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a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a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a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a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al"/>
    <w:uiPriority w:val="99"/>
    <w:rsid w:val="0087591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al"/>
    <w:uiPriority w:val="99"/>
    <w:rsid w:val="0087591E"/>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al"/>
    <w:uiPriority w:val="99"/>
    <w:rsid w:val="0087591E"/>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al"/>
    <w:uiPriority w:val="99"/>
    <w:rsid w:val="0087591E"/>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al"/>
    <w:uiPriority w:val="99"/>
    <w:rsid w:val="0087591E"/>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al"/>
    <w:uiPriority w:val="99"/>
    <w:rsid w:val="0087591E"/>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al"/>
    <w:uiPriority w:val="99"/>
    <w:rsid w:val="0087591E"/>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a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a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al"/>
    <w:uiPriority w:val="99"/>
    <w:rsid w:val="0087591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al"/>
    <w:uiPriority w:val="99"/>
    <w:rsid w:val="0087591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a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al"/>
    <w:uiPriority w:val="99"/>
    <w:rsid w:val="0087591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a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a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al"/>
    <w:uiPriority w:val="99"/>
    <w:rsid w:val="0087591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al"/>
    <w:uiPriority w:val="99"/>
    <w:rsid w:val="0087591E"/>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al"/>
    <w:uiPriority w:val="99"/>
    <w:rsid w:val="0087591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al"/>
    <w:uiPriority w:val="99"/>
    <w:rsid w:val="0087591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al"/>
    <w:uiPriority w:val="99"/>
    <w:rsid w:val="0087591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al"/>
    <w:uiPriority w:val="99"/>
    <w:rsid w:val="0087591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al"/>
    <w:uiPriority w:val="99"/>
    <w:rsid w:val="0087591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a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al"/>
    <w:uiPriority w:val="99"/>
    <w:rsid w:val="0087591E"/>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a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a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al"/>
    <w:uiPriority w:val="99"/>
    <w:rsid w:val="0087591E"/>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al"/>
    <w:uiPriority w:val="99"/>
    <w:rsid w:val="0087591E"/>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al"/>
    <w:uiPriority w:val="99"/>
    <w:rsid w:val="0087591E"/>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a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al"/>
    <w:uiPriority w:val="99"/>
    <w:rsid w:val="0087591E"/>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al"/>
    <w:uiPriority w:val="99"/>
    <w:rsid w:val="0087591E"/>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a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al"/>
    <w:uiPriority w:val="99"/>
    <w:rsid w:val="0087591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al"/>
    <w:uiPriority w:val="99"/>
    <w:rsid w:val="0087591E"/>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al"/>
    <w:uiPriority w:val="99"/>
    <w:rsid w:val="0087591E"/>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a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al"/>
    <w:uiPriority w:val="99"/>
    <w:rsid w:val="0087591E"/>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al"/>
    <w:uiPriority w:val="99"/>
    <w:rsid w:val="0087591E"/>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a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al"/>
    <w:uiPriority w:val="99"/>
    <w:rsid w:val="0087591E"/>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al"/>
    <w:uiPriority w:val="99"/>
    <w:rsid w:val="0087591E"/>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al"/>
    <w:uiPriority w:val="99"/>
    <w:rsid w:val="0087591E"/>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al"/>
    <w:uiPriority w:val="99"/>
    <w:rsid w:val="0087591E"/>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al"/>
    <w:uiPriority w:val="99"/>
    <w:rsid w:val="0087591E"/>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al"/>
    <w:uiPriority w:val="99"/>
    <w:rsid w:val="0087591E"/>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al"/>
    <w:uiPriority w:val="99"/>
    <w:rsid w:val="0087591E"/>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al"/>
    <w:uiPriority w:val="99"/>
    <w:rsid w:val="0087591E"/>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al"/>
    <w:uiPriority w:val="99"/>
    <w:rsid w:val="0087591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a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al"/>
    <w:uiPriority w:val="99"/>
    <w:rsid w:val="0087591E"/>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al"/>
    <w:uiPriority w:val="99"/>
    <w:rsid w:val="0087591E"/>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a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al"/>
    <w:uiPriority w:val="99"/>
    <w:rsid w:val="0087591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al"/>
    <w:uiPriority w:val="99"/>
    <w:rsid w:val="0087591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al"/>
    <w:uiPriority w:val="99"/>
    <w:rsid w:val="0087591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al"/>
    <w:uiPriority w:val="99"/>
    <w:rsid w:val="0087591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al"/>
    <w:uiPriority w:val="99"/>
    <w:rsid w:val="0087591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al"/>
    <w:uiPriority w:val="99"/>
    <w:rsid w:val="0087591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a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a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al"/>
    <w:uiPriority w:val="99"/>
    <w:rsid w:val="0087591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al"/>
    <w:uiPriority w:val="99"/>
    <w:rsid w:val="0087591E"/>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al"/>
    <w:uiPriority w:val="99"/>
    <w:rsid w:val="0087591E"/>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al"/>
    <w:uiPriority w:val="99"/>
    <w:rsid w:val="0087591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al"/>
    <w:uiPriority w:val="99"/>
    <w:rsid w:val="0087591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a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al"/>
    <w:uiPriority w:val="99"/>
    <w:rsid w:val="0087591E"/>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a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yperlink">
    <w:name w:val="Hyperlink"/>
    <w:basedOn w:val="DefaultParagraphFont"/>
    <w:uiPriority w:val="99"/>
    <w:rsid w:val="0087591E"/>
    <w:rPr>
      <w:rFonts w:cs="Times New Roman"/>
      <w:color w:val="0000FF"/>
      <w:u w:val="single"/>
    </w:rPr>
  </w:style>
  <w:style w:type="character" w:styleId="FollowedHyperlink">
    <w:name w:val="FollowedHyperlink"/>
    <w:basedOn w:val="DefaultParagraphFont"/>
    <w:uiPriority w:val="99"/>
    <w:rsid w:val="0087591E"/>
    <w:rPr>
      <w:rFonts w:cs="Times New Roman"/>
      <w:color w:val="800080"/>
      <w:u w:val="single"/>
    </w:rPr>
  </w:style>
  <w:style w:type="paragraph" w:customStyle="1" w:styleId="Listaszerbekezds2">
    <w:name w:val="Listaszerű bekezdés2"/>
    <w:basedOn w:val="Normal"/>
    <w:uiPriority w:val="99"/>
    <w:rsid w:val="0087591E"/>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87591E"/>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87591E"/>
    <w:pPr>
      <w:ind w:left="440"/>
    </w:pPr>
  </w:style>
  <w:style w:type="paragraph" w:styleId="TOC2">
    <w:name w:val="toc 2"/>
    <w:basedOn w:val="Normal"/>
    <w:next w:val="Normal"/>
    <w:autoRedefine/>
    <w:uiPriority w:val="99"/>
    <w:rsid w:val="0087591E"/>
    <w:pPr>
      <w:spacing w:after="100"/>
      <w:ind w:left="220"/>
    </w:pPr>
    <w:rPr>
      <w:lang w:eastAsia="hu-HU"/>
    </w:rPr>
  </w:style>
  <w:style w:type="paragraph" w:styleId="TOC1">
    <w:name w:val="toc 1"/>
    <w:basedOn w:val="Normal"/>
    <w:next w:val="Normal"/>
    <w:autoRedefine/>
    <w:uiPriority w:val="99"/>
    <w:rsid w:val="0087591E"/>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87591E"/>
    <w:rPr>
      <w:rFonts w:ascii="Tahoma" w:hAnsi="Tahoma"/>
      <w:sz w:val="16"/>
    </w:rPr>
  </w:style>
  <w:style w:type="paragraph" w:customStyle="1" w:styleId="Listaszerbekezds3">
    <w:name w:val="Listaszerű bekezdés3"/>
    <w:basedOn w:val="Normal"/>
    <w:uiPriority w:val="99"/>
    <w:rsid w:val="0087591E"/>
    <w:pPr>
      <w:widowControl w:val="0"/>
      <w:suppressAutoHyphens/>
      <w:spacing w:after="0" w:line="240" w:lineRule="auto"/>
      <w:ind w:left="720"/>
    </w:pPr>
    <w:rPr>
      <w:rFonts w:ascii="Times New Roman" w:hAnsi="Times New Roman"/>
      <w:kern w:val="1"/>
      <w:sz w:val="24"/>
      <w:szCs w:val="24"/>
      <w:lang w:eastAsia="hi-IN" w:bidi="hi-IN"/>
    </w:rPr>
  </w:style>
  <w:style w:type="paragraph" w:styleId="Revision">
    <w:name w:val="Revision"/>
    <w:hidden/>
    <w:uiPriority w:val="99"/>
    <w:semiHidden/>
    <w:rsid w:val="0087591E"/>
    <w:rPr>
      <w:rFonts w:cs="Mangal"/>
      <w:kern w:val="1"/>
      <w:sz w:val="24"/>
      <w:szCs w:val="21"/>
      <w:lang w:eastAsia="hi-IN" w:bidi="hi-IN"/>
    </w:rPr>
  </w:style>
  <w:style w:type="table" w:customStyle="1" w:styleId="Rcsostblzat7">
    <w:name w:val="Rácsos táblázat7"/>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al"/>
    <w:uiPriority w:val="99"/>
    <w:rsid w:val="0087591E"/>
    <w:pPr>
      <w:ind w:left="708"/>
    </w:pPr>
  </w:style>
  <w:style w:type="paragraph" w:customStyle="1" w:styleId="Vltozat1">
    <w:name w:val="Változat1"/>
    <w:hidden/>
    <w:uiPriority w:val="99"/>
    <w:semiHidden/>
    <w:rsid w:val="0087591E"/>
    <w:rPr>
      <w:rFonts w:ascii="Calibri" w:hAnsi="Calibri"/>
      <w:lang w:eastAsia="en-US"/>
    </w:rPr>
  </w:style>
  <w:style w:type="paragraph" w:customStyle="1" w:styleId="Listaszerbekezds41">
    <w:name w:val="Listaszerű bekezdés41"/>
    <w:basedOn w:val="Normal"/>
    <w:uiPriority w:val="99"/>
    <w:rsid w:val="0087591E"/>
    <w:pPr>
      <w:ind w:left="720"/>
      <w:contextualSpacing/>
    </w:pPr>
  </w:style>
  <w:style w:type="paragraph" w:customStyle="1" w:styleId="Nincstrkz1">
    <w:name w:val="Nincs térköz1"/>
    <w:uiPriority w:val="99"/>
    <w:rsid w:val="0087591E"/>
    <w:rPr>
      <w:rFonts w:ascii="Calibri" w:hAnsi="Calibri"/>
      <w:lang w:eastAsia="en-US"/>
    </w:rPr>
  </w:style>
  <w:style w:type="table" w:customStyle="1" w:styleId="Rcsostblzat23">
    <w:name w:val="Rácsos táblázat2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87591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87591E"/>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4">
    <w:name w:val="Char Char24"/>
    <w:uiPriority w:val="99"/>
    <w:semiHidden/>
    <w:rsid w:val="0087591E"/>
    <w:rPr>
      <w:rFonts w:ascii="Tahoma" w:hAnsi="Tahoma"/>
      <w:sz w:val="16"/>
    </w:rPr>
  </w:style>
  <w:style w:type="paragraph" w:customStyle="1" w:styleId="Vltozat12">
    <w:name w:val="Változat12"/>
    <w:hidden/>
    <w:uiPriority w:val="99"/>
    <w:semiHidden/>
    <w:rsid w:val="0087591E"/>
    <w:rPr>
      <w:rFonts w:cs="Mangal"/>
      <w:kern w:val="1"/>
      <w:sz w:val="24"/>
      <w:szCs w:val="21"/>
      <w:lang w:eastAsia="hi-IN" w:bidi="hi-IN"/>
    </w:rPr>
  </w:style>
  <w:style w:type="table" w:customStyle="1" w:styleId="Rcsostblzat71">
    <w:name w:val="Rácsos táblázat71"/>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87591E"/>
    <w:rPr>
      <w:rFonts w:ascii="Calibri" w:hAnsi="Calibri"/>
      <w:lang w:eastAsia="en-US"/>
    </w:rPr>
  </w:style>
  <w:style w:type="table" w:customStyle="1" w:styleId="Rcsostblzat231">
    <w:name w:val="Rácsos táblázat23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Heading1"/>
    <w:next w:val="Normal"/>
    <w:uiPriority w:val="99"/>
    <w:rsid w:val="0087591E"/>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87591E"/>
  </w:style>
  <w:style w:type="character" w:styleId="Strong">
    <w:name w:val="Strong"/>
    <w:basedOn w:val="DefaultParagraphFont"/>
    <w:uiPriority w:val="99"/>
    <w:qFormat/>
    <w:rsid w:val="0087591E"/>
    <w:rPr>
      <w:rFonts w:cs="Times New Roman"/>
      <w:b/>
    </w:rPr>
  </w:style>
  <w:style w:type="table" w:customStyle="1" w:styleId="Rcsostblzat24">
    <w:name w:val="Rácsos táblázat24"/>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87591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24">
    <w:name w:val="xl24"/>
    <w:basedOn w:val="Normal"/>
    <w:uiPriority w:val="99"/>
    <w:rsid w:val="0087591E"/>
    <w:pPr>
      <w:pBdr>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25">
    <w:name w:val="xl25"/>
    <w:basedOn w:val="Normal"/>
    <w:uiPriority w:val="99"/>
    <w:rsid w:val="0087591E"/>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b/>
      <w:bCs/>
      <w:lang w:eastAsia="hu-HU"/>
    </w:rPr>
  </w:style>
  <w:style w:type="paragraph" w:customStyle="1" w:styleId="xl26">
    <w:name w:val="xl26"/>
    <w:basedOn w:val="Normal"/>
    <w:uiPriority w:val="99"/>
    <w:rsid w:val="0087591E"/>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7">
    <w:name w:val="xl27"/>
    <w:basedOn w:val="Normal"/>
    <w:uiPriority w:val="99"/>
    <w:rsid w:val="0087591E"/>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28">
    <w:name w:val="xl28"/>
    <w:basedOn w:val="Normal"/>
    <w:uiPriority w:val="99"/>
    <w:rsid w:val="0087591E"/>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9">
    <w:name w:val="xl29"/>
    <w:basedOn w:val="Normal"/>
    <w:uiPriority w:val="99"/>
    <w:rsid w:val="0087591E"/>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30">
    <w:name w:val="xl30"/>
    <w:basedOn w:val="Normal"/>
    <w:uiPriority w:val="99"/>
    <w:rsid w:val="0087591E"/>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1">
    <w:name w:val="xl31"/>
    <w:basedOn w:val="Normal"/>
    <w:uiPriority w:val="99"/>
    <w:rsid w:val="0087591E"/>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2">
    <w:name w:val="xl32"/>
    <w:basedOn w:val="Normal"/>
    <w:uiPriority w:val="99"/>
    <w:rsid w:val="0087591E"/>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font6">
    <w:name w:val="font6"/>
    <w:basedOn w:val="Normal"/>
    <w:uiPriority w:val="99"/>
    <w:rsid w:val="0087591E"/>
    <w:pPr>
      <w:spacing w:before="100" w:beforeAutospacing="1" w:after="100" w:afterAutospacing="1" w:line="240" w:lineRule="auto"/>
    </w:pPr>
    <w:rPr>
      <w:color w:val="000000"/>
      <w:sz w:val="20"/>
      <w:szCs w:val="20"/>
      <w:lang w:eastAsia="hu-HU"/>
    </w:rPr>
  </w:style>
  <w:style w:type="paragraph" w:customStyle="1" w:styleId="font7">
    <w:name w:val="font7"/>
    <w:basedOn w:val="Normal"/>
    <w:uiPriority w:val="99"/>
    <w:rsid w:val="0087591E"/>
    <w:pPr>
      <w:spacing w:before="100" w:beforeAutospacing="1" w:after="100" w:afterAutospacing="1" w:line="240" w:lineRule="auto"/>
    </w:pPr>
    <w:rPr>
      <w:b/>
      <w:bCs/>
      <w:color w:val="000000"/>
      <w:sz w:val="20"/>
      <w:szCs w:val="20"/>
      <w:lang w:eastAsia="hu-HU"/>
    </w:rPr>
  </w:style>
  <w:style w:type="paragraph" w:customStyle="1" w:styleId="xl33">
    <w:name w:val="xl33"/>
    <w:basedOn w:val="Norma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4">
    <w:name w:val="xl34"/>
    <w:basedOn w:val="Normal"/>
    <w:uiPriority w:val="99"/>
    <w:rsid w:val="0087591E"/>
    <w:pPr>
      <w:pBdr>
        <w:top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5">
    <w:name w:val="xl35"/>
    <w:basedOn w:val="Norma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6">
    <w:name w:val="xl36"/>
    <w:basedOn w:val="Norma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7">
    <w:name w:val="xl37"/>
    <w:basedOn w:val="Normal"/>
    <w:uiPriority w:val="99"/>
    <w:rsid w:val="0087591E"/>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8">
    <w:name w:val="xl38"/>
    <w:basedOn w:val="Normal"/>
    <w:uiPriority w:val="99"/>
    <w:rsid w:val="0087591E"/>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9">
    <w:name w:val="xl39"/>
    <w:basedOn w:val="Norma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0">
    <w:name w:val="xl40"/>
    <w:basedOn w:val="Norma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1">
    <w:name w:val="xl41"/>
    <w:basedOn w:val="Normal"/>
    <w:uiPriority w:val="99"/>
    <w:rsid w:val="0087591E"/>
    <w:pPr>
      <w:pBdr>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2">
    <w:name w:val="xl42"/>
    <w:basedOn w:val="Norma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3">
    <w:name w:val="xl43"/>
    <w:basedOn w:val="Normal"/>
    <w:uiPriority w:val="99"/>
    <w:rsid w:val="0087591E"/>
    <w:pPr>
      <w:pBdr>
        <w:top w:val="single" w:sz="8" w:space="0" w:color="auto"/>
        <w:left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4">
    <w:name w:val="xl44"/>
    <w:basedOn w:val="Normal"/>
    <w:uiPriority w:val="99"/>
    <w:rsid w:val="0087591E"/>
    <w:pPr>
      <w:pBdr>
        <w:left w:val="single" w:sz="8" w:space="0" w:color="auto"/>
        <w:bottom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5">
    <w:name w:val="xl45"/>
    <w:basedOn w:val="Normal"/>
    <w:uiPriority w:val="99"/>
    <w:rsid w:val="0087591E"/>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46">
    <w:name w:val="xl46"/>
    <w:basedOn w:val="Normal"/>
    <w:uiPriority w:val="99"/>
    <w:rsid w:val="0087591E"/>
    <w:pPr>
      <w:pBdr>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7">
    <w:name w:val="xl47"/>
    <w:basedOn w:val="Normal"/>
    <w:uiPriority w:val="99"/>
    <w:rsid w:val="0087591E"/>
    <w:pPr>
      <w:pBdr>
        <w:top w:val="single" w:sz="8" w:space="0" w:color="auto"/>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8">
    <w:name w:val="xl48"/>
    <w:basedOn w:val="Normal"/>
    <w:uiPriority w:val="99"/>
    <w:rsid w:val="0087591E"/>
    <w:pPr>
      <w:pBdr>
        <w:top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9">
    <w:name w:val="xl49"/>
    <w:basedOn w:val="Normal"/>
    <w:uiPriority w:val="99"/>
    <w:rsid w:val="0087591E"/>
    <w:pPr>
      <w:pBdr>
        <w:top w:val="single" w:sz="8" w:space="0" w:color="auto"/>
        <w:left w:val="single" w:sz="4"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character" w:customStyle="1" w:styleId="Heading3Char1">
    <w:name w:val="Heading 3 Char1"/>
    <w:link w:val="Heading3"/>
    <w:uiPriority w:val="99"/>
    <w:locked/>
    <w:rsid w:val="0087591E"/>
    <w:rPr>
      <w:b/>
      <w:sz w:val="24"/>
      <w:lang w:val="hu-HU" w:eastAsia="hu-HU"/>
    </w:rPr>
  </w:style>
  <w:style w:type="character" w:customStyle="1" w:styleId="CharChar10">
    <w:name w:val="Char Char10"/>
    <w:uiPriority w:val="99"/>
    <w:rsid w:val="0087591E"/>
    <w:rPr>
      <w:b/>
      <w:kern w:val="36"/>
      <w:sz w:val="48"/>
    </w:rPr>
  </w:style>
  <w:style w:type="paragraph" w:customStyle="1" w:styleId="CharChar2Char">
    <w:name w:val="Char Char2 Char"/>
    <w:basedOn w:val="Normal"/>
    <w:uiPriority w:val="99"/>
    <w:rsid w:val="0087591E"/>
    <w:pPr>
      <w:spacing w:after="160" w:line="240" w:lineRule="exact"/>
    </w:pPr>
    <w:rPr>
      <w:rFonts w:ascii="Tahoma" w:hAnsi="Tahoma"/>
      <w:sz w:val="20"/>
      <w:szCs w:val="20"/>
      <w:lang w:val="en-US"/>
    </w:rPr>
  </w:style>
  <w:style w:type="paragraph" w:styleId="Subtitle">
    <w:name w:val="Subtitle"/>
    <w:basedOn w:val="Normal"/>
    <w:link w:val="SubtitleChar1"/>
    <w:uiPriority w:val="99"/>
    <w:qFormat/>
    <w:rsid w:val="0087591E"/>
    <w:pPr>
      <w:widowControl w:val="0"/>
      <w:numPr>
        <w:ilvl w:val="1"/>
        <w:numId w:val="20"/>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DefaultParagraphFont"/>
    <w:link w:val="Subtitle"/>
    <w:uiPriority w:val="99"/>
    <w:locked/>
    <w:rsid w:val="0087591E"/>
    <w:rPr>
      <w:rFonts w:ascii="Cambria" w:hAnsi="Cambria" w:cs="Times New Roman"/>
      <w:sz w:val="24"/>
      <w:szCs w:val="24"/>
      <w:lang w:eastAsia="en-US"/>
    </w:rPr>
  </w:style>
  <w:style w:type="character" w:customStyle="1" w:styleId="SubtitleChar1">
    <w:name w:val="Subtitle Char1"/>
    <w:link w:val="Subtitle"/>
    <w:uiPriority w:val="99"/>
    <w:locked/>
    <w:rsid w:val="0087591E"/>
    <w:rPr>
      <w:rFonts w:ascii="Palatino Linotype" w:hAnsi="Palatino Linotype" w:cs="Tahoma"/>
      <w:b/>
      <w:kern w:val="1"/>
      <w:sz w:val="24"/>
      <w:szCs w:val="24"/>
      <w:lang w:eastAsia="hi-IN" w:bidi="hi-IN"/>
    </w:rPr>
  </w:style>
  <w:style w:type="paragraph" w:styleId="NormalWeb">
    <w:name w:val="Normal (Web)"/>
    <w:basedOn w:val="Normal"/>
    <w:uiPriority w:val="99"/>
    <w:rsid w:val="0087591E"/>
    <w:pPr>
      <w:spacing w:before="100" w:beforeAutospacing="1" w:after="100" w:afterAutospacing="1" w:line="240" w:lineRule="auto"/>
    </w:pPr>
    <w:rPr>
      <w:rFonts w:ascii="Times New Roman" w:hAnsi="Times New Roman"/>
      <w:sz w:val="24"/>
      <w:szCs w:val="24"/>
      <w:lang w:eastAsia="hu-HU"/>
    </w:rPr>
  </w:style>
  <w:style w:type="paragraph" w:styleId="BodyText">
    <w:name w:val="Body Text"/>
    <w:basedOn w:val="Normal"/>
    <w:link w:val="BodyTextChar"/>
    <w:uiPriority w:val="99"/>
    <w:rsid w:val="0087591E"/>
    <w:pPr>
      <w:spacing w:after="120"/>
    </w:pPr>
  </w:style>
  <w:style w:type="character" w:customStyle="1" w:styleId="BodyTextChar">
    <w:name w:val="Body Text Char"/>
    <w:basedOn w:val="DefaultParagraphFont"/>
    <w:link w:val="BodyText"/>
    <w:uiPriority w:val="99"/>
    <w:semiHidden/>
    <w:locked/>
    <w:rsid w:val="0087591E"/>
    <w:rPr>
      <w:rFonts w:ascii="Calibri" w:hAnsi="Calibri" w:cs="Times New Roman"/>
      <w:sz w:val="22"/>
      <w:szCs w:val="22"/>
      <w:lang w:val="hu-HU" w:eastAsia="en-US" w:bidi="ar-SA"/>
    </w:rPr>
  </w:style>
  <w:style w:type="paragraph" w:customStyle="1" w:styleId="xl22">
    <w:name w:val="xl22"/>
    <w:basedOn w:val="Normal"/>
    <w:uiPriority w:val="99"/>
    <w:rsid w:val="0087591E"/>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al"/>
    <w:uiPriority w:val="99"/>
    <w:rsid w:val="0087591E"/>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50">
    <w:name w:val="xl50"/>
    <w:basedOn w:val="Normal"/>
    <w:uiPriority w:val="99"/>
    <w:rsid w:val="0087591E"/>
    <w:pPr>
      <w:pBdr>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1">
    <w:name w:val="xl51"/>
    <w:basedOn w:val="Normal"/>
    <w:uiPriority w:val="99"/>
    <w:rsid w:val="0087591E"/>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lang w:eastAsia="hu-HU"/>
    </w:rPr>
  </w:style>
  <w:style w:type="paragraph" w:customStyle="1" w:styleId="xl52">
    <w:name w:val="xl52"/>
    <w:basedOn w:val="Normal"/>
    <w:uiPriority w:val="99"/>
    <w:rsid w:val="0087591E"/>
    <w:pPr>
      <w:pBdr>
        <w:top w:val="single" w:sz="8" w:space="0" w:color="auto"/>
        <w:bottom w:val="single" w:sz="8" w:space="0" w:color="auto"/>
        <w:right w:val="single" w:sz="8" w:space="0" w:color="000000"/>
      </w:pBdr>
      <w:spacing w:before="100" w:beforeAutospacing="1" w:after="100" w:afterAutospacing="1" w:line="240" w:lineRule="auto"/>
    </w:pPr>
    <w:rPr>
      <w:rFonts w:ascii="Times New Roman" w:hAnsi="Times New Roman"/>
      <w:lang w:eastAsia="hu-HU"/>
    </w:rPr>
  </w:style>
  <w:style w:type="paragraph" w:customStyle="1" w:styleId="xl53">
    <w:name w:val="xl53"/>
    <w:basedOn w:val="Normal"/>
    <w:uiPriority w:val="99"/>
    <w:rsid w:val="0087591E"/>
    <w:pPr>
      <w:pBdr>
        <w:top w:val="single" w:sz="8" w:space="0" w:color="auto"/>
        <w:left w:val="single" w:sz="8" w:space="0" w:color="000000"/>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54">
    <w:name w:val="xl54"/>
    <w:basedOn w:val="Norma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5">
    <w:name w:val="xl55"/>
    <w:basedOn w:val="Normal"/>
    <w:uiPriority w:val="99"/>
    <w:rsid w:val="0087591E"/>
    <w:pPr>
      <w:pBdr>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6">
    <w:name w:val="xl56"/>
    <w:basedOn w:val="Norma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7">
    <w:name w:val="xl57"/>
    <w:basedOn w:val="Normal"/>
    <w:uiPriority w:val="99"/>
    <w:rsid w:val="0087591E"/>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8">
    <w:name w:val="xl58"/>
    <w:basedOn w:val="Normal"/>
    <w:uiPriority w:val="99"/>
    <w:rsid w:val="0087591E"/>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9">
    <w:name w:val="xl59"/>
    <w:basedOn w:val="Normal"/>
    <w:uiPriority w:val="99"/>
    <w:rsid w:val="0087591E"/>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60">
    <w:name w:val="xl60"/>
    <w:basedOn w:val="Norma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1">
    <w:name w:val="xl61"/>
    <w:basedOn w:val="Normal"/>
    <w:uiPriority w:val="99"/>
    <w:rsid w:val="0087591E"/>
    <w:pPr>
      <w:pBdr>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2">
    <w:name w:val="xl62"/>
    <w:basedOn w:val="Norma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3">
    <w:name w:val="xl63"/>
    <w:basedOn w:val="Norma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4">
    <w:name w:val="xl64"/>
    <w:basedOn w:val="Normal"/>
    <w:uiPriority w:val="99"/>
    <w:rsid w:val="0087591E"/>
    <w:pPr>
      <w:pBdr>
        <w:top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character" w:styleId="Emphasis">
    <w:name w:val="Emphasis"/>
    <w:basedOn w:val="DefaultParagraphFont"/>
    <w:uiPriority w:val="99"/>
    <w:qFormat/>
    <w:rsid w:val="0087591E"/>
    <w:rPr>
      <w:rFonts w:cs="Times New Roman"/>
      <w:i/>
    </w:rPr>
  </w:style>
  <w:style w:type="paragraph" w:customStyle="1" w:styleId="Listaszerbekezds11">
    <w:name w:val="Listaszerű bekezdés11"/>
    <w:basedOn w:val="Normal"/>
    <w:uiPriority w:val="99"/>
    <w:rsid w:val="0087591E"/>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Nincstrkz11">
    <w:name w:val="Nincs térköz11"/>
    <w:uiPriority w:val="99"/>
    <w:rsid w:val="0087591E"/>
    <w:rPr>
      <w:rFonts w:ascii="Calibri" w:hAnsi="Calibri"/>
      <w:lang w:eastAsia="en-US"/>
    </w:rPr>
  </w:style>
  <w:style w:type="paragraph" w:customStyle="1" w:styleId="Tartalomjegyzkcmsora11">
    <w:name w:val="Tartalomjegyzék címsora11"/>
    <w:basedOn w:val="Heading1"/>
    <w:next w:val="Normal"/>
    <w:uiPriority w:val="99"/>
    <w:rsid w:val="0087591E"/>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1">
    <w:name w:val="Változat11"/>
    <w:hidden/>
    <w:uiPriority w:val="99"/>
    <w:semiHidden/>
    <w:rsid w:val="0087591E"/>
    <w:rPr>
      <w:rFonts w:cs="Mangal"/>
      <w:kern w:val="1"/>
      <w:sz w:val="24"/>
      <w:szCs w:val="21"/>
      <w:lang w:eastAsia="hi-IN" w:bidi="hi-IN"/>
    </w:rPr>
  </w:style>
  <w:style w:type="paragraph" w:customStyle="1" w:styleId="Listaszerbekezds5">
    <w:name w:val="Listaszerű bekezdés5"/>
    <w:basedOn w:val="Normal"/>
    <w:uiPriority w:val="99"/>
    <w:rsid w:val="0087591E"/>
    <w:pPr>
      <w:ind w:left="720"/>
      <w:contextualSpacing/>
    </w:pPr>
  </w:style>
  <w:style w:type="paragraph" w:customStyle="1" w:styleId="Listaszerbekezds6">
    <w:name w:val="Listaszerű bekezdés6"/>
    <w:basedOn w:val="Normal"/>
    <w:uiPriority w:val="99"/>
    <w:rsid w:val="0087591E"/>
    <w:pPr>
      <w:ind w:left="720"/>
    </w:pPr>
  </w:style>
  <w:style w:type="paragraph" w:customStyle="1" w:styleId="Nincstrkz21">
    <w:name w:val="Nincs térköz21"/>
    <w:uiPriority w:val="99"/>
    <w:rsid w:val="0087591E"/>
    <w:rPr>
      <w:rFonts w:ascii="Calibri" w:hAnsi="Calibri"/>
      <w:lang w:eastAsia="en-US"/>
    </w:rPr>
  </w:style>
  <w:style w:type="paragraph" w:customStyle="1" w:styleId="Tartalomjegyzkcmsora21">
    <w:name w:val="Tartalomjegyzék címsora21"/>
    <w:basedOn w:val="Heading1"/>
    <w:next w:val="Normal"/>
    <w:uiPriority w:val="99"/>
    <w:rsid w:val="0087591E"/>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87591E"/>
    <w:rPr>
      <w:rFonts w:cs="Mangal"/>
      <w:kern w:val="1"/>
      <w:sz w:val="24"/>
      <w:szCs w:val="21"/>
      <w:lang w:eastAsia="hi-IN" w:bidi="hi-IN"/>
    </w:rPr>
  </w:style>
  <w:style w:type="paragraph" w:customStyle="1" w:styleId="Listaszerbekezds7">
    <w:name w:val="Listaszerű bekezdés7"/>
    <w:basedOn w:val="Normal"/>
    <w:uiPriority w:val="99"/>
    <w:rsid w:val="0087591E"/>
    <w:pPr>
      <w:ind w:left="720"/>
    </w:pPr>
  </w:style>
  <w:style w:type="paragraph" w:customStyle="1" w:styleId="Nincstrkz3">
    <w:name w:val="Nincs térköz3"/>
    <w:uiPriority w:val="99"/>
    <w:rsid w:val="0087591E"/>
    <w:rPr>
      <w:rFonts w:ascii="Calibri" w:hAnsi="Calibri"/>
      <w:lang w:eastAsia="en-US"/>
    </w:rPr>
  </w:style>
  <w:style w:type="paragraph" w:customStyle="1" w:styleId="Tartalomjegyzkcmsora3">
    <w:name w:val="Tartalomjegyzék címsora3"/>
    <w:basedOn w:val="Heading1"/>
    <w:next w:val="Normal"/>
    <w:uiPriority w:val="99"/>
    <w:rsid w:val="0087591E"/>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87591E"/>
    <w:rPr>
      <w:rFonts w:cs="Mangal"/>
      <w:kern w:val="1"/>
      <w:sz w:val="24"/>
      <w:szCs w:val="21"/>
      <w:lang w:eastAsia="hi-IN" w:bidi="hi-IN"/>
    </w:rPr>
  </w:style>
  <w:style w:type="paragraph" w:customStyle="1" w:styleId="font8">
    <w:name w:val="font8"/>
    <w:basedOn w:val="Normal"/>
    <w:uiPriority w:val="99"/>
    <w:rsid w:val="0087591E"/>
    <w:pPr>
      <w:spacing w:before="100" w:beforeAutospacing="1" w:after="100" w:afterAutospacing="1" w:line="240" w:lineRule="auto"/>
    </w:pPr>
    <w:rPr>
      <w:rFonts w:ascii="Tahoma" w:hAnsi="Tahoma" w:cs="Tahoma"/>
      <w:b/>
      <w:bCs/>
      <w:color w:val="000000"/>
      <w:sz w:val="18"/>
      <w:szCs w:val="18"/>
      <w:lang w:eastAsia="hu-HU"/>
    </w:rPr>
  </w:style>
  <w:style w:type="character" w:customStyle="1" w:styleId="CharChar23">
    <w:name w:val="Char Char23"/>
    <w:uiPriority w:val="99"/>
    <w:locked/>
    <w:rsid w:val="0087591E"/>
    <w:rPr>
      <w:rFonts w:ascii="Times New Roman" w:hAnsi="Times New Roman"/>
      <w:b/>
      <w:kern w:val="36"/>
      <w:sz w:val="48"/>
      <w:lang w:eastAsia="hu-HU"/>
    </w:rPr>
  </w:style>
  <w:style w:type="character" w:customStyle="1" w:styleId="CharChar14">
    <w:name w:val="Char Char14"/>
    <w:uiPriority w:val="99"/>
    <w:semiHidden/>
    <w:locked/>
    <w:rsid w:val="0087591E"/>
    <w:rPr>
      <w:rFonts w:ascii="Calibri" w:hAnsi="Calibri"/>
      <w:sz w:val="20"/>
    </w:rPr>
  </w:style>
  <w:style w:type="character" w:customStyle="1" w:styleId="CharChar13">
    <w:name w:val="Char Char13"/>
    <w:uiPriority w:val="99"/>
    <w:locked/>
    <w:rsid w:val="0087591E"/>
    <w:rPr>
      <w:rFonts w:ascii="Calibri" w:hAnsi="Calibri"/>
      <w:sz w:val="20"/>
    </w:rPr>
  </w:style>
  <w:style w:type="character" w:customStyle="1" w:styleId="Heading2Char1">
    <w:name w:val="Heading 2 Char1"/>
    <w:link w:val="Heading2"/>
    <w:uiPriority w:val="99"/>
    <w:locked/>
    <w:rsid w:val="0087591E"/>
    <w:rPr>
      <w:rFonts w:ascii="Arial" w:hAnsi="Arial"/>
      <w:b/>
      <w:i/>
      <w:sz w:val="28"/>
      <w:lang w:val="hu-HU" w:eastAsia="en-US"/>
    </w:rPr>
  </w:style>
  <w:style w:type="character" w:customStyle="1" w:styleId="CharChar21">
    <w:name w:val="Char Char21"/>
    <w:uiPriority w:val="99"/>
    <w:rsid w:val="0087591E"/>
    <w:rPr>
      <w:rFonts w:ascii="Arial" w:hAnsi="Arial"/>
      <w:b/>
      <w:sz w:val="26"/>
      <w:lang w:eastAsia="en-US"/>
    </w:rPr>
  </w:style>
  <w:style w:type="character" w:customStyle="1" w:styleId="Heading4Char1">
    <w:name w:val="Heading 4 Char1"/>
    <w:link w:val="Heading4"/>
    <w:uiPriority w:val="99"/>
    <w:locked/>
    <w:rsid w:val="0087591E"/>
    <w:rPr>
      <w:rFonts w:ascii="Calibri" w:hAnsi="Calibri"/>
      <w:b/>
      <w:sz w:val="28"/>
      <w:lang w:val="hu-HU" w:eastAsia="en-US"/>
    </w:rPr>
  </w:style>
  <w:style w:type="character" w:customStyle="1" w:styleId="Heading5Char1">
    <w:name w:val="Heading 5 Char1"/>
    <w:link w:val="Heading5"/>
    <w:uiPriority w:val="99"/>
    <w:locked/>
    <w:rsid w:val="0087591E"/>
    <w:rPr>
      <w:rFonts w:ascii="Calibri" w:hAnsi="Calibri"/>
      <w:b/>
      <w:i/>
      <w:sz w:val="26"/>
      <w:lang w:val="hu-HU" w:eastAsia="en-US"/>
    </w:rPr>
  </w:style>
  <w:style w:type="character" w:customStyle="1" w:styleId="Heading6Char1">
    <w:name w:val="Heading 6 Char1"/>
    <w:link w:val="Heading6"/>
    <w:uiPriority w:val="99"/>
    <w:locked/>
    <w:rsid w:val="0087591E"/>
    <w:rPr>
      <w:rFonts w:ascii="Calibri" w:hAnsi="Calibri"/>
      <w:b/>
      <w:sz w:val="22"/>
      <w:lang w:val="hu-HU" w:eastAsia="en-US"/>
    </w:rPr>
  </w:style>
  <w:style w:type="character" w:customStyle="1" w:styleId="Heading7Char1">
    <w:name w:val="Heading 7 Char1"/>
    <w:link w:val="Heading7"/>
    <w:uiPriority w:val="99"/>
    <w:locked/>
    <w:rsid w:val="0087591E"/>
    <w:rPr>
      <w:rFonts w:ascii="Calibri" w:hAnsi="Calibri"/>
      <w:sz w:val="24"/>
      <w:lang w:val="hu-HU" w:eastAsia="en-US"/>
    </w:rPr>
  </w:style>
  <w:style w:type="character" w:customStyle="1" w:styleId="Heading8Char1">
    <w:name w:val="Heading 8 Char1"/>
    <w:link w:val="Heading8"/>
    <w:uiPriority w:val="99"/>
    <w:locked/>
    <w:rsid w:val="0087591E"/>
    <w:rPr>
      <w:rFonts w:ascii="Calibri" w:hAnsi="Calibri"/>
      <w:i/>
      <w:sz w:val="24"/>
      <w:lang w:val="hu-HU" w:eastAsia="en-US"/>
    </w:rPr>
  </w:style>
  <w:style w:type="character" w:customStyle="1" w:styleId="Heading9Char1">
    <w:name w:val="Heading 9 Char1"/>
    <w:link w:val="Heading9"/>
    <w:uiPriority w:val="99"/>
    <w:locked/>
    <w:rsid w:val="0087591E"/>
    <w:rPr>
      <w:rFonts w:ascii="Arial" w:hAnsi="Arial"/>
      <w:sz w:val="22"/>
      <w:lang w:val="hu-HU" w:eastAsia="en-US"/>
    </w:rPr>
  </w:style>
  <w:style w:type="table" w:customStyle="1" w:styleId="Rcsostblzat9">
    <w:name w:val="Rácsos táblázat9"/>
    <w:uiPriority w:val="99"/>
    <w:rsid w:val="0087591E"/>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87591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87591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
    <w:name w:val="List"/>
    <w:basedOn w:val="Normal"/>
    <w:uiPriority w:val="99"/>
    <w:rsid w:val="0087591E"/>
    <w:pPr>
      <w:ind w:left="283" w:hanging="283"/>
    </w:pPr>
  </w:style>
  <w:style w:type="paragraph" w:styleId="List2">
    <w:name w:val="List 2"/>
    <w:basedOn w:val="Normal"/>
    <w:uiPriority w:val="99"/>
    <w:rsid w:val="0087591E"/>
    <w:pPr>
      <w:ind w:left="566" w:hanging="283"/>
    </w:pPr>
  </w:style>
  <w:style w:type="paragraph" w:styleId="List3">
    <w:name w:val="List 3"/>
    <w:basedOn w:val="Normal"/>
    <w:uiPriority w:val="99"/>
    <w:rsid w:val="0087591E"/>
    <w:pPr>
      <w:ind w:left="849" w:hanging="283"/>
    </w:pPr>
  </w:style>
  <w:style w:type="paragraph" w:styleId="List4">
    <w:name w:val="List 4"/>
    <w:basedOn w:val="Normal"/>
    <w:uiPriority w:val="99"/>
    <w:rsid w:val="0087591E"/>
    <w:pPr>
      <w:ind w:left="1132" w:hanging="283"/>
    </w:pPr>
  </w:style>
  <w:style w:type="paragraph" w:styleId="ListBullet2">
    <w:name w:val="List Bullet 2"/>
    <w:basedOn w:val="Normal"/>
    <w:uiPriority w:val="99"/>
    <w:rsid w:val="0087591E"/>
    <w:pPr>
      <w:numPr>
        <w:numId w:val="3"/>
      </w:numPr>
    </w:pPr>
  </w:style>
  <w:style w:type="paragraph" w:styleId="ListBullet3">
    <w:name w:val="List Bullet 3"/>
    <w:basedOn w:val="Normal"/>
    <w:uiPriority w:val="99"/>
    <w:rsid w:val="0087591E"/>
    <w:pPr>
      <w:numPr>
        <w:numId w:val="4"/>
      </w:numPr>
    </w:pPr>
  </w:style>
  <w:style w:type="paragraph" w:styleId="ListContinue">
    <w:name w:val="List Continue"/>
    <w:basedOn w:val="Normal"/>
    <w:uiPriority w:val="99"/>
    <w:rsid w:val="0087591E"/>
    <w:pPr>
      <w:spacing w:after="120"/>
      <w:ind w:left="283"/>
    </w:pPr>
  </w:style>
  <w:style w:type="paragraph" w:styleId="Caption">
    <w:name w:val="caption"/>
    <w:basedOn w:val="Normal"/>
    <w:next w:val="Normal"/>
    <w:uiPriority w:val="99"/>
    <w:qFormat/>
    <w:rsid w:val="0087591E"/>
    <w:rPr>
      <w:b/>
      <w:bCs/>
      <w:sz w:val="20"/>
      <w:szCs w:val="20"/>
    </w:rPr>
  </w:style>
  <w:style w:type="paragraph" w:styleId="Title">
    <w:name w:val="Title"/>
    <w:basedOn w:val="Normal"/>
    <w:link w:val="TitleChar"/>
    <w:uiPriority w:val="99"/>
    <w:qFormat/>
    <w:rsid w:val="0087591E"/>
    <w:pPr>
      <w:spacing w:before="240" w:after="60"/>
      <w:jc w:val="center"/>
      <w:outlineLvl w:val="0"/>
    </w:pPr>
    <w:rPr>
      <w:rFonts w:ascii="Arial" w:hAnsi="Arial"/>
      <w:b/>
      <w:bCs/>
      <w:kern w:val="28"/>
      <w:sz w:val="32"/>
      <w:szCs w:val="32"/>
    </w:rPr>
  </w:style>
  <w:style w:type="character" w:customStyle="1" w:styleId="TitleChar">
    <w:name w:val="Title Char"/>
    <w:basedOn w:val="DefaultParagraphFont"/>
    <w:link w:val="Title"/>
    <w:uiPriority w:val="99"/>
    <w:locked/>
    <w:rsid w:val="0087591E"/>
    <w:rPr>
      <w:rFonts w:ascii="Arial" w:hAnsi="Arial" w:cs="Times New Roman"/>
      <w:b/>
      <w:bCs/>
      <w:kern w:val="28"/>
      <w:sz w:val="32"/>
      <w:szCs w:val="32"/>
      <w:lang w:val="hu-HU" w:eastAsia="en-US" w:bidi="ar-SA"/>
    </w:rPr>
  </w:style>
  <w:style w:type="paragraph" w:styleId="BodyTextFirstIndent">
    <w:name w:val="Body Text First Indent"/>
    <w:basedOn w:val="BodyText"/>
    <w:link w:val="BodyTextFirstIndentChar"/>
    <w:uiPriority w:val="99"/>
    <w:rsid w:val="0087591E"/>
    <w:pPr>
      <w:ind w:firstLine="210"/>
    </w:pPr>
  </w:style>
  <w:style w:type="character" w:customStyle="1" w:styleId="BodyTextFirstIndentChar">
    <w:name w:val="Body Text First Indent Char"/>
    <w:basedOn w:val="BodyTextChar"/>
    <w:link w:val="BodyTextFirstIndent"/>
    <w:uiPriority w:val="99"/>
    <w:semiHidden/>
    <w:locked/>
    <w:rsid w:val="0087591E"/>
  </w:style>
  <w:style w:type="paragraph" w:styleId="BodyTextFirstIndent2">
    <w:name w:val="Body Text First Indent 2"/>
    <w:basedOn w:val="BodyTextIndent"/>
    <w:link w:val="BodyTextFirstIndent2Char"/>
    <w:uiPriority w:val="99"/>
    <w:rsid w:val="0087591E"/>
    <w:pPr>
      <w:spacing w:line="276" w:lineRule="auto"/>
      <w:ind w:firstLine="210"/>
    </w:pPr>
    <w:rPr>
      <w:sz w:val="22"/>
      <w:szCs w:val="22"/>
      <w:lang w:eastAsia="en-US"/>
    </w:rPr>
  </w:style>
  <w:style w:type="character" w:customStyle="1" w:styleId="BodyTextFirstIndent2Char">
    <w:name w:val="Body Text First Indent 2 Char"/>
    <w:basedOn w:val="BodyTextIndentChar1"/>
    <w:link w:val="BodyTextFirstIndent2"/>
    <w:uiPriority w:val="99"/>
    <w:semiHidden/>
    <w:locked/>
    <w:rsid w:val="0087591E"/>
    <w:rPr>
      <w:rFonts w:cs="Times New Roman"/>
      <w:sz w:val="22"/>
      <w:szCs w:val="22"/>
      <w:lang w:eastAsia="en-US" w:bidi="ar-SA"/>
    </w:rPr>
  </w:style>
  <w:style w:type="character" w:styleId="PageNumber">
    <w:name w:val="page number"/>
    <w:basedOn w:val="DefaultParagraphFont"/>
    <w:uiPriority w:val="99"/>
    <w:rsid w:val="0087591E"/>
    <w:rPr>
      <w:rFonts w:cs="Times New Roman"/>
    </w:rPr>
  </w:style>
  <w:style w:type="paragraph" w:customStyle="1" w:styleId="ListParagraph1">
    <w:name w:val="List Paragraph1"/>
    <w:basedOn w:val="Normal"/>
    <w:uiPriority w:val="99"/>
    <w:rsid w:val="0087591E"/>
    <w:pPr>
      <w:ind w:left="720"/>
    </w:pPr>
  </w:style>
  <w:style w:type="paragraph" w:customStyle="1" w:styleId="NoSpacing1">
    <w:name w:val="No Spacing1"/>
    <w:uiPriority w:val="99"/>
    <w:rsid w:val="0087591E"/>
    <w:rPr>
      <w:rFonts w:ascii="Calibri" w:hAnsi="Calibri"/>
      <w:lang w:eastAsia="en-US"/>
    </w:rPr>
  </w:style>
  <w:style w:type="paragraph" w:customStyle="1" w:styleId="TOCHeading1">
    <w:name w:val="TOC Heading1"/>
    <w:basedOn w:val="Heading1"/>
    <w:next w:val="Normal"/>
    <w:uiPriority w:val="99"/>
    <w:rsid w:val="0087591E"/>
    <w:pPr>
      <w:keepNext/>
      <w:keepLines/>
      <w:spacing w:before="480" w:beforeAutospacing="0" w:after="0" w:afterAutospacing="0" w:line="276" w:lineRule="auto"/>
      <w:outlineLvl w:val="9"/>
    </w:pPr>
    <w:rPr>
      <w:rFonts w:ascii="Cambria" w:hAnsi="Cambria"/>
      <w:bCs/>
      <w:color w:val="365F91"/>
      <w:kern w:val="0"/>
      <w:sz w:val="28"/>
      <w:szCs w:val="28"/>
    </w:rPr>
  </w:style>
  <w:style w:type="paragraph" w:customStyle="1" w:styleId="Revision1">
    <w:name w:val="Revision1"/>
    <w:hidden/>
    <w:uiPriority w:val="99"/>
    <w:semiHidden/>
    <w:rsid w:val="0087591E"/>
    <w:rPr>
      <w:rFonts w:cs="Mangal"/>
      <w:kern w:val="1"/>
      <w:sz w:val="24"/>
      <w:szCs w:val="21"/>
      <w:lang w:eastAsia="hi-IN" w:bidi="hi-IN"/>
    </w:rPr>
  </w:style>
  <w:style w:type="character" w:customStyle="1" w:styleId="CharChar1">
    <w:name w:val="Char Char1"/>
    <w:uiPriority w:val="99"/>
    <w:semiHidden/>
    <w:rsid w:val="0087591E"/>
    <w:rPr>
      <w:rFonts w:ascii="Tahoma" w:hAnsi="Tahoma"/>
      <w:sz w:val="16"/>
    </w:rPr>
  </w:style>
  <w:style w:type="character" w:customStyle="1" w:styleId="CharChar101">
    <w:name w:val="Char Char101"/>
    <w:uiPriority w:val="99"/>
    <w:rsid w:val="0087591E"/>
    <w:rPr>
      <w:b/>
      <w:kern w:val="36"/>
      <w:sz w:val="48"/>
    </w:rPr>
  </w:style>
  <w:style w:type="numbering" w:customStyle="1" w:styleId="Stlus2">
    <w:name w:val="Stílus2"/>
    <w:rsid w:val="00473FC9"/>
    <w:pPr>
      <w:numPr>
        <w:numId w:val="24"/>
      </w:numPr>
    </w:pPr>
  </w:style>
  <w:style w:type="numbering" w:customStyle="1" w:styleId="Stlus21">
    <w:name w:val="Stílus21"/>
    <w:rsid w:val="00473FC9"/>
    <w:pPr>
      <w:numPr>
        <w:numId w:val="28"/>
      </w:numPr>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95</Pages>
  <Words>14671</Words>
  <Characters>-32766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subject/>
  <dc:creator>pc</dc:creator>
  <cp:keywords/>
  <dc:description/>
  <cp:lastModifiedBy>NMH-SZFI</cp:lastModifiedBy>
  <cp:revision>4</cp:revision>
  <dcterms:created xsi:type="dcterms:W3CDTF">2013-03-27T10:54:00Z</dcterms:created>
  <dcterms:modified xsi:type="dcterms:W3CDTF">2013-03-27T15:36:00Z</dcterms:modified>
</cp:coreProperties>
</file>