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04F" w:rsidRDefault="00FF204F" w:rsidP="00564D9C">
      <w:pPr>
        <w:autoSpaceDE w:val="0"/>
        <w:spacing w:after="0" w:line="240" w:lineRule="auto"/>
        <w:ind w:right="-20"/>
        <w:jc w:val="center"/>
        <w:rPr>
          <w:rFonts w:ascii="Palatino Linotype" w:hAnsi="Palatino Linotype"/>
          <w:b/>
          <w:w w:val="99"/>
          <w:sz w:val="24"/>
          <w:szCs w:val="24"/>
          <w:lang w:eastAsia="hu-HU"/>
        </w:rPr>
      </w:pPr>
      <w:bookmarkStart w:id="0" w:name="_GoBack"/>
      <w:bookmarkEnd w:id="0"/>
      <w:r>
        <w:rPr>
          <w:rFonts w:ascii="Palatino Linotype" w:hAnsi="Palatino Linotype"/>
          <w:b/>
          <w:w w:val="99"/>
          <w:sz w:val="24"/>
          <w:szCs w:val="24"/>
          <w:lang w:eastAsia="hu-HU"/>
        </w:rPr>
        <w:t>1.58.1.</w:t>
      </w:r>
    </w:p>
    <w:p w:rsidR="00FF204F" w:rsidRDefault="00FF204F" w:rsidP="00564D9C">
      <w:pPr>
        <w:autoSpaceDE w:val="0"/>
        <w:spacing w:after="0" w:line="240" w:lineRule="auto"/>
        <w:ind w:right="-20"/>
        <w:jc w:val="center"/>
        <w:rPr>
          <w:rFonts w:ascii="Palatino Linotype" w:hAnsi="Palatino Linotype"/>
          <w:b/>
          <w:w w:val="99"/>
          <w:sz w:val="24"/>
          <w:szCs w:val="24"/>
          <w:lang w:eastAsia="hu-HU"/>
        </w:rPr>
      </w:pPr>
    </w:p>
    <w:p w:rsidR="00FF204F" w:rsidRPr="009F7CD2" w:rsidRDefault="00FF204F" w:rsidP="00564D9C">
      <w:pPr>
        <w:autoSpaceDE w:val="0"/>
        <w:spacing w:after="0" w:line="240" w:lineRule="auto"/>
        <w:ind w:right="-20"/>
        <w:jc w:val="center"/>
        <w:rPr>
          <w:rFonts w:ascii="Palatino Linotype" w:hAnsi="Palatino Linotype"/>
          <w:b/>
          <w:w w:val="99"/>
          <w:sz w:val="24"/>
          <w:szCs w:val="24"/>
          <w:lang w:eastAsia="hu-HU"/>
        </w:rPr>
      </w:pPr>
      <w:r w:rsidRPr="009F7CD2">
        <w:rPr>
          <w:rFonts w:ascii="Palatino Linotype" w:hAnsi="Palatino Linotype"/>
          <w:b/>
          <w:w w:val="99"/>
          <w:sz w:val="24"/>
          <w:szCs w:val="24"/>
          <w:lang w:eastAsia="hu-HU"/>
        </w:rPr>
        <w:t>SZAKKÉPZÉSI KERETTANTERV</w:t>
      </w:r>
    </w:p>
    <w:p w:rsidR="00FF204F" w:rsidRPr="009F7CD2" w:rsidRDefault="00FF204F" w:rsidP="00564D9C">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A</w:t>
      </w:r>
    </w:p>
    <w:p w:rsidR="00FF204F" w:rsidRDefault="00FF204F" w:rsidP="00564D9C">
      <w:pPr>
        <w:spacing w:after="0" w:line="240" w:lineRule="auto"/>
        <w:ind w:left="555" w:hanging="555"/>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3</w:t>
      </w:r>
      <w:r w:rsidRPr="009F7CD2">
        <w:rPr>
          <w:rFonts w:ascii="Palatino Linotype" w:hAnsi="Palatino Linotype"/>
          <w:b/>
          <w:w w:val="99"/>
          <w:kern w:val="1"/>
          <w:sz w:val="24"/>
          <w:szCs w:val="24"/>
          <w:lang w:eastAsia="hi-IN" w:bidi="hi-IN"/>
        </w:rPr>
        <w:t xml:space="preserve">4 </w:t>
      </w:r>
      <w:r>
        <w:rPr>
          <w:rFonts w:ascii="Palatino Linotype" w:hAnsi="Palatino Linotype"/>
          <w:b/>
          <w:w w:val="99"/>
          <w:kern w:val="1"/>
          <w:sz w:val="24"/>
          <w:szCs w:val="24"/>
          <w:lang w:eastAsia="hi-IN" w:bidi="hi-IN"/>
        </w:rPr>
        <w:t>215</w:t>
      </w:r>
      <w:r w:rsidRPr="009F7CD2">
        <w:rPr>
          <w:rFonts w:ascii="Palatino Linotype" w:hAnsi="Palatino Linotype"/>
          <w:b/>
          <w:w w:val="99"/>
          <w:kern w:val="1"/>
          <w:sz w:val="24"/>
          <w:szCs w:val="24"/>
          <w:lang w:eastAsia="hi-IN" w:bidi="hi-IN"/>
        </w:rPr>
        <w:t xml:space="preserve"> 01 </w:t>
      </w:r>
    </w:p>
    <w:p w:rsidR="00FF204F" w:rsidRPr="00987BDD" w:rsidRDefault="00FF204F" w:rsidP="00564D9C">
      <w:pPr>
        <w:spacing w:after="0" w:line="360" w:lineRule="auto"/>
        <w:ind w:left="555" w:hanging="555"/>
        <w:jc w:val="center"/>
        <w:rPr>
          <w:rFonts w:ascii="Palatino Linotype" w:hAnsi="Palatino Linotype"/>
          <w:b/>
          <w:bCs/>
          <w:kern w:val="1"/>
          <w:sz w:val="24"/>
          <w:szCs w:val="24"/>
          <w:lang w:eastAsia="hi-IN" w:bidi="hi-IN"/>
        </w:rPr>
      </w:pPr>
      <w:r w:rsidRPr="00987BDD">
        <w:rPr>
          <w:rFonts w:ascii="Palatino Linotype" w:hAnsi="Palatino Linotype"/>
          <w:b/>
          <w:bCs/>
          <w:kern w:val="1"/>
          <w:sz w:val="24"/>
          <w:szCs w:val="24"/>
          <w:lang w:eastAsia="hi-IN" w:bidi="hi-IN"/>
        </w:rPr>
        <w:t>NÉPI KÉZMŰVES (szakmairány megnevezésével)</w:t>
      </w:r>
    </w:p>
    <w:p w:rsidR="00FF204F" w:rsidRPr="00987BDD" w:rsidRDefault="00FF204F" w:rsidP="00564D9C">
      <w:pPr>
        <w:spacing w:after="0" w:line="360" w:lineRule="auto"/>
        <w:ind w:left="555" w:hanging="555"/>
        <w:jc w:val="center"/>
        <w:rPr>
          <w:rFonts w:ascii="Palatino Linotype" w:hAnsi="Palatino Linotype"/>
          <w:b/>
          <w:bCs/>
          <w:kern w:val="1"/>
          <w:sz w:val="24"/>
          <w:szCs w:val="24"/>
          <w:lang w:eastAsia="hi-IN" w:bidi="hi-IN"/>
        </w:rPr>
      </w:pPr>
      <w:r>
        <w:rPr>
          <w:rFonts w:ascii="Palatino Linotype" w:hAnsi="Palatino Linotype"/>
          <w:b/>
          <w:bCs/>
          <w:kern w:val="1"/>
          <w:sz w:val="24"/>
          <w:szCs w:val="24"/>
          <w:lang w:eastAsia="hi-IN" w:bidi="hi-IN"/>
        </w:rPr>
        <w:t>CSIPKEKÉSZÍTŐ</w:t>
      </w:r>
      <w:r w:rsidRPr="00987BDD">
        <w:rPr>
          <w:rFonts w:ascii="Palatino Linotype" w:hAnsi="Palatino Linotype"/>
          <w:b/>
          <w:bCs/>
          <w:kern w:val="1"/>
          <w:sz w:val="24"/>
          <w:szCs w:val="24"/>
          <w:lang w:eastAsia="hi-IN" w:bidi="hi-IN"/>
        </w:rPr>
        <w:t xml:space="preserve"> szakmairány</w:t>
      </w:r>
    </w:p>
    <w:p w:rsidR="00FF204F" w:rsidRPr="009F7CD2" w:rsidRDefault="00FF204F" w:rsidP="00564D9C">
      <w:pPr>
        <w:widowControl w:val="0"/>
        <w:suppressAutoHyphens/>
        <w:spacing w:line="360" w:lineRule="auto"/>
        <w:jc w:val="center"/>
        <w:rPr>
          <w:rFonts w:ascii="Palatino Linotype" w:hAnsi="Palatino Linotype"/>
          <w:b/>
          <w:w w:val="99"/>
          <w:sz w:val="24"/>
          <w:szCs w:val="24"/>
          <w:lang w:eastAsia="hu-HU"/>
        </w:rPr>
      </w:pPr>
      <w:r w:rsidRPr="00E97ADD">
        <w:rPr>
          <w:rFonts w:ascii="Palatino Linotype" w:hAnsi="Palatino Linotype" w:cs="Palatino Linotype"/>
          <w:b/>
          <w:bCs/>
          <w:kern w:val="1"/>
          <w:sz w:val="24"/>
          <w:szCs w:val="24"/>
          <w:lang w:eastAsia="hi-IN" w:bidi="hi-IN"/>
        </w:rPr>
        <w:t>SZAKKÉPESÍTÉSHEZ</w:t>
      </w: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r w:rsidRPr="00987BDD">
        <w:rPr>
          <w:rFonts w:ascii="Palatino Linotype" w:hAnsi="Palatino Linotype" w:cs="Mangal"/>
          <w:b/>
          <w:bCs/>
          <w:kern w:val="1"/>
          <w:sz w:val="24"/>
          <w:szCs w:val="24"/>
          <w:lang w:eastAsia="hi-IN" w:bidi="hi-IN"/>
        </w:rPr>
        <w:t xml:space="preserve">I. </w:t>
      </w:r>
      <w:r w:rsidRPr="00987BDD">
        <w:rPr>
          <w:rFonts w:ascii="Palatino Linotype" w:hAnsi="Palatino Linotype"/>
          <w:b/>
          <w:kern w:val="1"/>
          <w:sz w:val="24"/>
          <w:szCs w:val="24"/>
          <w:lang w:eastAsia="hi-IN" w:bidi="hi-IN"/>
        </w:rPr>
        <w:t>A szakképzés jogi háttere</w:t>
      </w: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A szakképzési kerettanterv</w:t>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p>
    <w:p w:rsidR="00FF204F" w:rsidRPr="00987BDD" w:rsidRDefault="00FF204F" w:rsidP="00564D9C">
      <w:pPr>
        <w:widowControl w:val="0"/>
        <w:numPr>
          <w:ilvl w:val="0"/>
          <w:numId w:val="7"/>
        </w:numPr>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a nemzeti köznevelésről szóló 2011. évi CXC. törvény,</w:t>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p>
    <w:p w:rsidR="00FF204F" w:rsidRPr="00987BDD" w:rsidRDefault="00FF204F" w:rsidP="00564D9C">
      <w:pPr>
        <w:widowControl w:val="0"/>
        <w:numPr>
          <w:ilvl w:val="0"/>
          <w:numId w:val="7"/>
        </w:numPr>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a szakképzésről szóló 2011. évi CLXXXVII. törvény,</w:t>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p>
    <w:p w:rsidR="00FF204F" w:rsidRPr="00987BDD" w:rsidRDefault="00FF204F" w:rsidP="00564D9C">
      <w:pPr>
        <w:widowControl w:val="0"/>
        <w:suppressAutoHyphens/>
        <w:spacing w:after="0" w:line="240" w:lineRule="auto"/>
        <w:ind w:left="915"/>
        <w:jc w:val="both"/>
        <w:rPr>
          <w:rFonts w:ascii="Palatino Linotype" w:hAnsi="Palatino Linotype"/>
          <w:kern w:val="1"/>
          <w:sz w:val="24"/>
          <w:szCs w:val="24"/>
          <w:lang w:eastAsia="hi-IN" w:bidi="hi-IN"/>
        </w:rPr>
      </w:pP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valamint</w:t>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p>
    <w:p w:rsidR="00FF204F" w:rsidRPr="00987BDD" w:rsidRDefault="00FF204F" w:rsidP="00564D9C">
      <w:pPr>
        <w:widowControl w:val="0"/>
        <w:numPr>
          <w:ilvl w:val="0"/>
          <w:numId w:val="7"/>
        </w:numPr>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987BDD">
        <w:rPr>
          <w:rFonts w:ascii="Palatino Linotype" w:hAnsi="Palatino Linotype"/>
          <w:kern w:val="1"/>
          <w:sz w:val="24"/>
          <w:szCs w:val="24"/>
          <w:lang w:eastAsia="hi-IN" w:bidi="hi-IN"/>
        </w:rPr>
        <w:t>ormányrendelet,</w:t>
      </w:r>
    </w:p>
    <w:p w:rsidR="00FF204F" w:rsidRPr="00987BDD" w:rsidRDefault="00FF204F" w:rsidP="00564D9C">
      <w:pPr>
        <w:widowControl w:val="0"/>
        <w:numPr>
          <w:ilvl w:val="0"/>
          <w:numId w:val="7"/>
        </w:numPr>
        <w:suppressAutoHyphens/>
        <w:spacing w:after="0" w:line="240" w:lineRule="auto"/>
        <w:ind w:left="1288" w:hanging="373"/>
        <w:jc w:val="both"/>
        <w:rPr>
          <w:rFonts w:ascii="Palatino Linotype" w:hAnsi="Palatino Linotype"/>
          <w:sz w:val="24"/>
          <w:szCs w:val="24"/>
        </w:rPr>
      </w:pPr>
      <w:r w:rsidRPr="00987BDD">
        <w:rPr>
          <w:rFonts w:ascii="Palatino Linotype" w:hAnsi="Palatino Linotype"/>
          <w:sz w:val="24"/>
          <w:szCs w:val="24"/>
        </w:rPr>
        <w:t>az állam által elismert szakképesítések szakmai követelménymoduljairól</w:t>
      </w:r>
      <w:r w:rsidRPr="00987BDD">
        <w:rPr>
          <w:rFonts w:ascii="Palatino Linotype" w:hAnsi="Palatino Linotype"/>
          <w:iCs/>
          <w:sz w:val="24"/>
          <w:szCs w:val="24"/>
        </w:rPr>
        <w:t xml:space="preserve"> szóló</w:t>
      </w:r>
      <w:r w:rsidRPr="00987BDD">
        <w:rPr>
          <w:rFonts w:ascii="Palatino Linotype" w:hAnsi="Palatino Linotype"/>
          <w:sz w:val="24"/>
          <w:szCs w:val="24"/>
        </w:rPr>
        <w:t xml:space="preserve"> 217/2012. (VIII. 9.) Kormányrendelet, </w:t>
      </w:r>
    </w:p>
    <w:p w:rsidR="00FF204F" w:rsidRPr="00987BDD" w:rsidRDefault="00FF204F" w:rsidP="00564D9C">
      <w:pPr>
        <w:spacing w:after="0" w:line="240" w:lineRule="auto"/>
        <w:ind w:left="1288" w:hanging="373"/>
        <w:jc w:val="both"/>
        <w:rPr>
          <w:rFonts w:ascii="Palatino Linotype" w:hAnsi="Palatino Linotype"/>
          <w:kern w:val="1"/>
          <w:sz w:val="24"/>
          <w:szCs w:val="24"/>
          <w:lang w:eastAsia="hi-IN" w:bidi="hi-IN"/>
        </w:rPr>
      </w:pPr>
      <w:r w:rsidRPr="00987BDD">
        <w:rPr>
          <w:rFonts w:ascii="Palatino Linotype" w:hAnsi="Palatino Linotype"/>
          <w:sz w:val="24"/>
          <w:szCs w:val="24"/>
        </w:rPr>
        <w:t>–</w:t>
      </w:r>
      <w:r w:rsidRPr="00987BDD">
        <w:rPr>
          <w:rFonts w:ascii="Palatino Linotype" w:hAnsi="Palatino Linotype"/>
          <w:sz w:val="24"/>
          <w:szCs w:val="24"/>
        </w:rPr>
        <w:tab/>
      </w:r>
      <w:r w:rsidRPr="00987BDD">
        <w:rPr>
          <w:rFonts w:ascii="Palatino Linotype" w:hAnsi="Palatino Linotype"/>
          <w:kern w:val="1"/>
          <w:sz w:val="24"/>
          <w:szCs w:val="24"/>
          <w:lang w:eastAsia="hi-IN" w:bidi="hi-IN"/>
        </w:rPr>
        <w:t xml:space="preserve">a 34 215 01 Népi kézműves </w:t>
      </w:r>
      <w:r>
        <w:rPr>
          <w:rFonts w:ascii="Palatino Linotype" w:hAnsi="Palatino Linotype"/>
          <w:kern w:val="1"/>
          <w:sz w:val="24"/>
          <w:szCs w:val="24"/>
          <w:lang w:eastAsia="hi-IN" w:bidi="hi-IN"/>
        </w:rPr>
        <w:t xml:space="preserve">(szakmairány megnevezésével) </w:t>
      </w:r>
      <w:r w:rsidRPr="00987BDD">
        <w:rPr>
          <w:rFonts w:ascii="Palatino Linotype" w:hAnsi="Palatino Linotype"/>
          <w:kern w:val="1"/>
          <w:sz w:val="24"/>
          <w:szCs w:val="24"/>
          <w:lang w:eastAsia="hi-IN" w:bidi="hi-IN"/>
        </w:rPr>
        <w:t>szakképesítés szakmai és vizsgakövetelményeit tartalmazó rendelet alapján készült.</w:t>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r w:rsidRPr="00987BDD">
        <w:rPr>
          <w:rFonts w:ascii="Palatino Linotype" w:hAnsi="Palatino Linotype"/>
          <w:kern w:val="1"/>
          <w:sz w:val="24"/>
          <w:szCs w:val="24"/>
          <w:lang w:eastAsia="hi-IN" w:bidi="hi-IN"/>
        </w:rPr>
        <w:tab/>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r w:rsidRPr="00987BDD">
        <w:rPr>
          <w:rFonts w:ascii="Palatino Linotype" w:hAnsi="Palatino Linotype"/>
          <w:b/>
          <w:kern w:val="1"/>
          <w:sz w:val="24"/>
          <w:szCs w:val="24"/>
          <w:lang w:eastAsia="hi-IN" w:bidi="hi-IN"/>
        </w:rPr>
        <w:t>II. A szakképesítés alapadatai</w:t>
      </w: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A szakképesítés azonosító száma: 34 215 01</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Pr="00987BDD" w:rsidRDefault="00FF204F" w:rsidP="002F781D">
      <w:pPr>
        <w:widowControl w:val="0"/>
        <w:suppressAutoHyphens/>
        <w:autoSpaceDE w:val="0"/>
        <w:autoSpaceDN w:val="0"/>
        <w:adjustRightInd w:val="0"/>
        <w:spacing w:after="0" w:line="240" w:lineRule="auto"/>
        <w:ind w:left="3686" w:hanging="3686"/>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A szakképesítés megnevezése:</w:t>
      </w:r>
      <w:r>
        <w:rPr>
          <w:rFonts w:ascii="Palatino Linotype" w:hAnsi="Palatino Linotype" w:cs="Mangal"/>
          <w:iCs/>
          <w:kern w:val="1"/>
          <w:sz w:val="24"/>
          <w:szCs w:val="24"/>
          <w:lang w:eastAsia="hi-IN" w:bidi="hi-IN"/>
        </w:rPr>
        <w:t xml:space="preserve"> Népi kézműves </w:t>
      </w:r>
      <w:r>
        <w:rPr>
          <w:rFonts w:ascii="Palatino Linotype" w:hAnsi="Palatino Linotype"/>
          <w:kern w:val="1"/>
          <w:sz w:val="24"/>
          <w:szCs w:val="24"/>
          <w:lang w:eastAsia="hi-IN" w:bidi="hi-IN"/>
        </w:rPr>
        <w:t xml:space="preserve">(szakmairány megnevezésével) </w:t>
      </w:r>
      <w:r>
        <w:rPr>
          <w:rFonts w:ascii="Palatino Linotype" w:hAnsi="Palatino Linotype" w:cs="Mangal"/>
          <w:iCs/>
          <w:kern w:val="1"/>
          <w:sz w:val="24"/>
          <w:szCs w:val="24"/>
          <w:lang w:eastAsia="hi-IN" w:bidi="hi-IN"/>
        </w:rPr>
        <w:t xml:space="preserve"> Csipkekészítő </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 xml:space="preserve">A szakmacsoport </w:t>
      </w:r>
      <w:r w:rsidRPr="00987BDD">
        <w:rPr>
          <w:rFonts w:ascii="Palatino Linotype" w:hAnsi="Palatino Linotype"/>
          <w:iCs/>
          <w:sz w:val="24"/>
          <w:szCs w:val="24"/>
        </w:rPr>
        <w:t>száma és megnevezése</w:t>
      </w:r>
      <w:r w:rsidRPr="00987BDD">
        <w:rPr>
          <w:rFonts w:ascii="Palatino Linotype" w:hAnsi="Palatino Linotype" w:cs="Mangal"/>
          <w:iCs/>
          <w:kern w:val="1"/>
          <w:sz w:val="24"/>
          <w:szCs w:val="24"/>
          <w:lang w:eastAsia="hi-IN" w:bidi="hi-IN"/>
        </w:rPr>
        <w:t>: 4. Művészet, közművelődés, kommunikáció</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 xml:space="preserve">Ágazati besorolás </w:t>
      </w:r>
      <w:r w:rsidRPr="00987BDD">
        <w:rPr>
          <w:rFonts w:ascii="Palatino Linotype" w:hAnsi="Palatino Linotype"/>
          <w:iCs/>
          <w:sz w:val="24"/>
          <w:szCs w:val="24"/>
        </w:rPr>
        <w:t>száma és megnevezése</w:t>
      </w:r>
      <w:r w:rsidRPr="00987BDD">
        <w:rPr>
          <w:rFonts w:ascii="Palatino Linotype" w:hAnsi="Palatino Linotype" w:cs="Mangal"/>
          <w:iCs/>
          <w:kern w:val="1"/>
          <w:sz w:val="24"/>
          <w:szCs w:val="24"/>
          <w:lang w:eastAsia="hi-IN" w:bidi="hi-IN"/>
        </w:rPr>
        <w:t>: V. Képző- és iparművészet</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 xml:space="preserve">Iskolai rendszerű szakképzésben a szakképzési évfolyamok száma: </w:t>
      </w:r>
      <w:r>
        <w:rPr>
          <w:rFonts w:ascii="Palatino Linotype" w:hAnsi="Palatino Linotype" w:cs="Mangal"/>
          <w:iCs/>
          <w:kern w:val="1"/>
          <w:sz w:val="24"/>
          <w:szCs w:val="24"/>
          <w:lang w:eastAsia="hi-IN" w:bidi="hi-IN"/>
        </w:rPr>
        <w:t>3</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Elméleti képzési idő aránya: 30 %</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Gyakorlati képzési idő aránya: 70 %</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Pr="00987BDD" w:rsidRDefault="00FF204F" w:rsidP="00564D9C">
      <w:pPr>
        <w:autoSpaceDE w:val="0"/>
        <w:autoSpaceDN w:val="0"/>
        <w:adjustRightInd w:val="0"/>
        <w:spacing w:after="0" w:line="240" w:lineRule="auto"/>
        <w:jc w:val="both"/>
        <w:rPr>
          <w:rFonts w:ascii="Palatino Linotype" w:hAnsi="Palatino Linotype"/>
          <w:iCs/>
          <w:sz w:val="24"/>
          <w:szCs w:val="24"/>
        </w:rPr>
      </w:pPr>
      <w:r w:rsidRPr="00987BDD">
        <w:rPr>
          <w:rFonts w:ascii="Palatino Linotype" w:hAnsi="Palatino Linotype"/>
          <w:iCs/>
          <w:sz w:val="24"/>
          <w:szCs w:val="24"/>
        </w:rPr>
        <w:t>Az iskolai rendszerű képzésben az összefüggő szakmai gyakorlat időtartama:</w:t>
      </w:r>
    </w:p>
    <w:p w:rsidR="00FF204F" w:rsidRDefault="00FF204F" w:rsidP="00564D9C">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lastRenderedPageBreak/>
        <w:t xml:space="preserve">háromévfolyamos képzés esetén a </w:t>
      </w:r>
      <w:r w:rsidRPr="00987BDD">
        <w:rPr>
          <w:rFonts w:ascii="Palatino Linotype" w:hAnsi="Palatino Linotype"/>
          <w:iCs/>
          <w:sz w:val="24"/>
          <w:szCs w:val="24"/>
        </w:rPr>
        <w:t>9. évfolyamot követően 140 óra, a 10. évfolyamot követően 140 óra</w:t>
      </w:r>
      <w:r>
        <w:rPr>
          <w:rFonts w:ascii="Palatino Linotype" w:hAnsi="Palatino Linotype"/>
          <w:iCs/>
          <w:sz w:val="24"/>
          <w:szCs w:val="24"/>
        </w:rPr>
        <w:t xml:space="preserve">; </w:t>
      </w:r>
    </w:p>
    <w:p w:rsidR="00FF204F" w:rsidRPr="00987BDD" w:rsidRDefault="00FF204F" w:rsidP="00564D9C">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k</w:t>
      </w:r>
      <w:r w:rsidRPr="00987BDD">
        <w:rPr>
          <w:rFonts w:ascii="Palatino Linotype" w:hAnsi="Palatino Linotype"/>
          <w:iCs/>
          <w:sz w:val="24"/>
          <w:szCs w:val="24"/>
        </w:rPr>
        <w:t>étévfolyamos képzés</w:t>
      </w:r>
      <w:r>
        <w:rPr>
          <w:rFonts w:ascii="Palatino Linotype" w:hAnsi="Palatino Linotype"/>
          <w:iCs/>
          <w:sz w:val="24"/>
          <w:szCs w:val="24"/>
        </w:rPr>
        <w:t xml:space="preserve"> esetén az első szakképzési évfolyamot követően</w:t>
      </w:r>
      <w:r w:rsidRPr="00987BDD">
        <w:rPr>
          <w:rFonts w:ascii="Palatino Linotype" w:hAnsi="Palatino Linotype"/>
          <w:iCs/>
          <w:sz w:val="24"/>
          <w:szCs w:val="24"/>
        </w:rPr>
        <w:t xml:space="preserve"> 160 óra</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Pr="00987BDD" w:rsidRDefault="00FF204F" w:rsidP="00564D9C">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987BDD">
        <w:rPr>
          <w:rFonts w:ascii="Palatino Linotype" w:hAnsi="Palatino Linotype"/>
          <w:b/>
          <w:kern w:val="1"/>
          <w:sz w:val="24"/>
          <w:szCs w:val="24"/>
          <w:lang w:eastAsia="hi-IN" w:bidi="hi-IN"/>
        </w:rPr>
        <w:t>III. A szakképzésbe történő belépés feltételei</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Iskolai előképzettség: alapfokú iskolai végzettség</w:t>
      </w:r>
    </w:p>
    <w:p w:rsidR="00FF204F"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 xml:space="preserve"> </w:t>
      </w:r>
    </w:p>
    <w:p w:rsidR="00FF204F" w:rsidRPr="00987BDD" w:rsidRDefault="00FF204F" w:rsidP="00564D9C">
      <w:pPr>
        <w:widowControl w:val="0"/>
        <w:suppressAutoHyphens/>
        <w:autoSpaceDE w:val="0"/>
        <w:autoSpaceDN w:val="0"/>
        <w:adjustRightInd w:val="0"/>
        <w:spacing w:after="0" w:line="240" w:lineRule="auto"/>
        <w:ind w:firstLine="709"/>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vagy iskolai előképzettség hiányában</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987BDD">
        <w:rPr>
          <w:rFonts w:ascii="Palatino Linotype" w:hAnsi="Palatino Linotype" w:cs="Mangal"/>
          <w:iCs/>
          <w:kern w:val="1"/>
          <w:sz w:val="24"/>
          <w:szCs w:val="24"/>
          <w:lang w:eastAsia="hi-IN" w:bidi="hi-IN"/>
        </w:rPr>
        <w:t xml:space="preserve">Bemeneti kompetenciák: </w:t>
      </w:r>
      <w:r w:rsidRPr="00987BDD">
        <w:rPr>
          <w:rFonts w:ascii="Palatino Linotype" w:hAnsi="Palatino Linotype"/>
          <w:sz w:val="24"/>
          <w:szCs w:val="24"/>
        </w:rPr>
        <w:t>a képzés megkezdhető a szakképesítés szakmai és vizsgakövetelményeit kiadó rendelet 3. számú mellékletében</w:t>
      </w:r>
      <w:r w:rsidRPr="00987BDD">
        <w:rPr>
          <w:rFonts w:ascii="Palatino Linotype" w:hAnsi="Palatino Linotype" w:cs="Mangal"/>
          <w:iCs/>
          <w:kern w:val="1"/>
          <w:sz w:val="24"/>
          <w:szCs w:val="24"/>
          <w:lang w:eastAsia="hi-IN" w:bidi="hi-IN"/>
        </w:rPr>
        <w:t xml:space="preserve"> a </w:t>
      </w:r>
      <w:r>
        <w:rPr>
          <w:rFonts w:ascii="Palatino Linotype" w:hAnsi="Palatino Linotype" w:cs="Mangal"/>
          <w:iCs/>
          <w:kern w:val="1"/>
          <w:sz w:val="24"/>
          <w:szCs w:val="24"/>
          <w:lang w:eastAsia="hi-IN" w:bidi="hi-IN"/>
        </w:rPr>
        <w:t xml:space="preserve">4. </w:t>
      </w:r>
      <w:r w:rsidRPr="00987BDD">
        <w:rPr>
          <w:rFonts w:ascii="Palatino Linotype" w:hAnsi="Palatino Linotype" w:cs="Mangal"/>
          <w:iCs/>
          <w:kern w:val="1"/>
          <w:sz w:val="24"/>
          <w:szCs w:val="24"/>
          <w:lang w:eastAsia="hi-IN" w:bidi="hi-IN"/>
        </w:rPr>
        <w:t>Művészet, közművelődés, kommunikáció szakmacsoportra meghatározott kompetenciák birtokában</w:t>
      </w: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Szakmai előképzettség: -</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Előírt gyakorlat: -</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 xml:space="preserve">Egészségügyi alkalmassági követelmények: </w:t>
      </w:r>
      <w:r>
        <w:rPr>
          <w:rFonts w:ascii="Palatino Linotype" w:hAnsi="Palatino Linotype" w:cs="Mangal"/>
          <w:iCs/>
          <w:kern w:val="1"/>
          <w:sz w:val="24"/>
          <w:szCs w:val="24"/>
          <w:lang w:eastAsia="hi-IN" w:bidi="hi-IN"/>
        </w:rPr>
        <w:t>szükségesek</w:t>
      </w: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F204F" w:rsidRPr="00987BDD" w:rsidRDefault="00FF204F" w:rsidP="00564D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87BDD">
        <w:rPr>
          <w:rFonts w:ascii="Palatino Linotype" w:hAnsi="Palatino Linotype" w:cs="Mangal"/>
          <w:iCs/>
          <w:kern w:val="1"/>
          <w:sz w:val="24"/>
          <w:szCs w:val="24"/>
          <w:lang w:eastAsia="hi-IN" w:bidi="hi-IN"/>
        </w:rPr>
        <w:t xml:space="preserve">Pályaalkalmassági követelmények: - </w:t>
      </w: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r w:rsidRPr="00987BDD">
        <w:rPr>
          <w:rFonts w:ascii="Palatino Linotype" w:hAnsi="Palatino Linotype"/>
          <w:b/>
          <w:kern w:val="1"/>
          <w:sz w:val="24"/>
          <w:szCs w:val="24"/>
          <w:lang w:eastAsia="hi-IN" w:bidi="hi-IN"/>
        </w:rPr>
        <w:t>IV. A szakképzés szervezésének feltételei</w:t>
      </w: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r w:rsidRPr="00987BDD">
        <w:rPr>
          <w:rFonts w:ascii="Palatino Linotype" w:hAnsi="Palatino Linotype"/>
          <w:b/>
          <w:kern w:val="1"/>
          <w:sz w:val="24"/>
          <w:szCs w:val="24"/>
          <w:lang w:eastAsia="hi-IN" w:bidi="hi-IN"/>
        </w:rPr>
        <w:t>Személyi feltételek</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Ezen túl az alábbi tantárgyak oktatására az alábbi végzettséggel rendelkező szakember alkalmazható:</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F204F" w:rsidRPr="00987BDD" w:rsidTr="00564D9C">
        <w:trPr>
          <w:jc w:val="center"/>
        </w:trPr>
        <w:tc>
          <w:tcPr>
            <w:tcW w:w="4053" w:type="dxa"/>
          </w:tcPr>
          <w:p w:rsidR="00FF204F" w:rsidRPr="00987BDD" w:rsidRDefault="00FF204F" w:rsidP="00564D9C">
            <w:pPr>
              <w:widowControl w:val="0"/>
              <w:suppressAutoHyphens/>
              <w:spacing w:after="0" w:line="240" w:lineRule="auto"/>
              <w:jc w:val="center"/>
              <w:rPr>
                <w:rFonts w:ascii="Palatino Linotype" w:hAnsi="Palatino Linotype"/>
                <w:b/>
                <w:kern w:val="1"/>
                <w:sz w:val="24"/>
                <w:szCs w:val="24"/>
                <w:lang w:eastAsia="hi-IN" w:bidi="hi-IN"/>
              </w:rPr>
            </w:pPr>
            <w:r w:rsidRPr="00987BDD">
              <w:rPr>
                <w:rFonts w:ascii="Palatino Linotype" w:hAnsi="Palatino Linotype"/>
                <w:b/>
                <w:kern w:val="1"/>
                <w:sz w:val="24"/>
                <w:szCs w:val="24"/>
                <w:lang w:eastAsia="hi-IN" w:bidi="hi-IN"/>
              </w:rPr>
              <w:t>Tantárgy</w:t>
            </w:r>
          </w:p>
        </w:tc>
        <w:tc>
          <w:tcPr>
            <w:tcW w:w="4678" w:type="dxa"/>
          </w:tcPr>
          <w:p w:rsidR="00FF204F" w:rsidRPr="00987BDD" w:rsidRDefault="00FF204F" w:rsidP="00564D9C">
            <w:pPr>
              <w:widowControl w:val="0"/>
              <w:suppressAutoHyphens/>
              <w:spacing w:after="0" w:line="240" w:lineRule="auto"/>
              <w:jc w:val="center"/>
              <w:rPr>
                <w:rFonts w:ascii="Palatino Linotype" w:hAnsi="Palatino Linotype"/>
                <w:b/>
                <w:kern w:val="1"/>
                <w:sz w:val="24"/>
                <w:szCs w:val="24"/>
                <w:lang w:eastAsia="hi-IN" w:bidi="hi-IN"/>
              </w:rPr>
            </w:pPr>
            <w:r w:rsidRPr="00987BDD">
              <w:rPr>
                <w:rFonts w:ascii="Palatino Linotype" w:hAnsi="Palatino Linotype"/>
                <w:b/>
                <w:kern w:val="1"/>
                <w:sz w:val="24"/>
                <w:szCs w:val="24"/>
                <w:lang w:eastAsia="hi-IN" w:bidi="hi-IN"/>
              </w:rPr>
              <w:t>Szakképesítés/Szakképzettség</w:t>
            </w:r>
          </w:p>
        </w:tc>
      </w:tr>
      <w:tr w:rsidR="00FF204F" w:rsidRPr="00987BDD" w:rsidTr="00564D9C">
        <w:trPr>
          <w:jc w:val="center"/>
        </w:trPr>
        <w:tc>
          <w:tcPr>
            <w:tcW w:w="4053" w:type="dxa"/>
            <w:vAlign w:val="center"/>
          </w:tcPr>
          <w:p w:rsidR="00FF204F" w:rsidRPr="00987BDD" w:rsidRDefault="00FF204F" w:rsidP="00564D9C">
            <w:pPr>
              <w:widowControl w:val="0"/>
              <w:suppressAutoHyphens/>
              <w:spacing w:after="0" w:line="240" w:lineRule="auto"/>
              <w:rPr>
                <w:rFonts w:ascii="Palatino Linotype" w:hAnsi="Palatino Linotype"/>
                <w:bCs/>
                <w:kern w:val="1"/>
                <w:sz w:val="24"/>
                <w:szCs w:val="24"/>
                <w:lang w:eastAsia="hi-IN" w:bidi="hi-IN"/>
              </w:rPr>
            </w:pPr>
            <w:r w:rsidRPr="00987BDD">
              <w:rPr>
                <w:rFonts w:ascii="Palatino Linotype" w:hAnsi="Palatino Linotype"/>
                <w:bCs/>
                <w:kern w:val="1"/>
                <w:sz w:val="24"/>
                <w:szCs w:val="24"/>
                <w:lang w:eastAsia="hi-IN" w:bidi="hi-IN"/>
              </w:rPr>
              <w:t xml:space="preserve"> - </w:t>
            </w:r>
          </w:p>
        </w:tc>
        <w:tc>
          <w:tcPr>
            <w:tcW w:w="4678" w:type="dxa"/>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 xml:space="preserve">  – </w:t>
            </w:r>
          </w:p>
        </w:tc>
      </w:tr>
    </w:tbl>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r w:rsidRPr="00987BDD">
        <w:rPr>
          <w:rFonts w:ascii="Palatino Linotype" w:hAnsi="Palatino Linotype"/>
          <w:b/>
          <w:kern w:val="1"/>
          <w:sz w:val="24"/>
          <w:szCs w:val="24"/>
          <w:lang w:eastAsia="hi-IN" w:bidi="hi-IN"/>
        </w:rPr>
        <w:t>Tárgyi feltételek</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FF204F" w:rsidRPr="00987BDD" w:rsidRDefault="00FF204F" w:rsidP="00564D9C">
      <w:pPr>
        <w:widowControl w:val="0"/>
        <w:suppressAutoHyphens/>
        <w:spacing w:after="0" w:line="240" w:lineRule="auto"/>
        <w:jc w:val="both"/>
        <w:rPr>
          <w:rFonts w:ascii="Palatino Linotype" w:hAnsi="Palatino Linotype"/>
          <w:sz w:val="24"/>
          <w:szCs w:val="24"/>
        </w:rPr>
      </w:pPr>
      <w:r w:rsidRPr="00987BDD">
        <w:rPr>
          <w:rFonts w:ascii="Palatino Linotype" w:hAnsi="Palatino Linotype"/>
          <w:sz w:val="24"/>
          <w:szCs w:val="24"/>
        </w:rPr>
        <w:t>Speciális és kiegészítő csipkekészítő eszközök</w:t>
      </w:r>
    </w:p>
    <w:p w:rsidR="00FF204F" w:rsidRPr="00987BDD" w:rsidRDefault="00FF204F" w:rsidP="00564D9C">
      <w:pPr>
        <w:widowControl w:val="0"/>
        <w:suppressAutoHyphens/>
        <w:spacing w:after="0" w:line="240" w:lineRule="auto"/>
        <w:jc w:val="both"/>
        <w:rPr>
          <w:rFonts w:ascii="Palatino Linotype" w:hAnsi="Palatino Linotype"/>
          <w:sz w:val="24"/>
          <w:szCs w:val="24"/>
        </w:rPr>
      </w:pPr>
      <w:r w:rsidRPr="00987BDD">
        <w:rPr>
          <w:rFonts w:ascii="Palatino Linotype" w:hAnsi="Palatino Linotype"/>
          <w:sz w:val="24"/>
          <w:szCs w:val="24"/>
        </w:rPr>
        <w:t>Tűkészlet</w:t>
      </w:r>
    </w:p>
    <w:p w:rsidR="00FF204F" w:rsidRPr="00987BDD" w:rsidRDefault="00FF204F" w:rsidP="00564D9C">
      <w:pPr>
        <w:widowControl w:val="0"/>
        <w:suppressAutoHyphens/>
        <w:spacing w:after="0" w:line="240" w:lineRule="auto"/>
        <w:jc w:val="both"/>
        <w:rPr>
          <w:rFonts w:ascii="Palatino Linotype" w:hAnsi="Palatino Linotype"/>
          <w:sz w:val="24"/>
          <w:szCs w:val="24"/>
        </w:rPr>
      </w:pPr>
      <w:r w:rsidRPr="00987BDD">
        <w:rPr>
          <w:rFonts w:ascii="Palatino Linotype" w:hAnsi="Palatino Linotype"/>
          <w:sz w:val="24"/>
          <w:szCs w:val="24"/>
        </w:rPr>
        <w:t>Kéziszerszámok</w:t>
      </w:r>
    </w:p>
    <w:p w:rsidR="00FF204F" w:rsidRPr="00987BDD" w:rsidRDefault="00FF204F" w:rsidP="00564D9C">
      <w:pPr>
        <w:widowControl w:val="0"/>
        <w:suppressAutoHyphens/>
        <w:spacing w:after="0" w:line="240" w:lineRule="auto"/>
        <w:jc w:val="both"/>
        <w:rPr>
          <w:rFonts w:ascii="Palatino Linotype" w:hAnsi="Palatino Linotype"/>
          <w:sz w:val="24"/>
          <w:szCs w:val="24"/>
        </w:rPr>
      </w:pPr>
      <w:r w:rsidRPr="00987BDD">
        <w:rPr>
          <w:rFonts w:ascii="Palatino Linotype" w:hAnsi="Palatino Linotype"/>
          <w:sz w:val="24"/>
          <w:szCs w:val="24"/>
        </w:rPr>
        <w:t>Különféle tűk – horgoló-, varró-, merkelő-, gombos-, rece</w:t>
      </w:r>
      <w:r>
        <w:rPr>
          <w:rFonts w:ascii="Palatino Linotype" w:hAnsi="Palatino Linotype"/>
          <w:sz w:val="24"/>
          <w:szCs w:val="24"/>
        </w:rPr>
        <w:t xml:space="preserve"> </w:t>
      </w:r>
      <w:r w:rsidRPr="00987BDD">
        <w:rPr>
          <w:rFonts w:ascii="Palatino Linotype" w:hAnsi="Palatino Linotype"/>
          <w:sz w:val="24"/>
          <w:szCs w:val="24"/>
        </w:rPr>
        <w:t xml:space="preserve">készítő tű, csipkeverő </w:t>
      </w:r>
      <w:r w:rsidRPr="00987BDD">
        <w:rPr>
          <w:rFonts w:ascii="Palatino Linotype" w:hAnsi="Palatino Linotype"/>
          <w:sz w:val="24"/>
          <w:szCs w:val="24"/>
        </w:rPr>
        <w:lastRenderedPageBreak/>
        <w:t>párnák, verőkék</w:t>
      </w:r>
    </w:p>
    <w:p w:rsidR="00FF204F" w:rsidRPr="00987BDD" w:rsidRDefault="00FF204F" w:rsidP="00564D9C">
      <w:pPr>
        <w:widowControl w:val="0"/>
        <w:suppressAutoHyphens/>
        <w:spacing w:after="0" w:line="240" w:lineRule="auto"/>
        <w:jc w:val="both"/>
        <w:rPr>
          <w:rFonts w:ascii="Palatino Linotype" w:hAnsi="Palatino Linotype"/>
          <w:sz w:val="24"/>
          <w:szCs w:val="24"/>
        </w:rPr>
      </w:pPr>
      <w:r w:rsidRPr="00987BDD">
        <w:rPr>
          <w:rFonts w:ascii="Palatino Linotype" w:hAnsi="Palatino Linotype"/>
          <w:sz w:val="24"/>
          <w:szCs w:val="24"/>
        </w:rPr>
        <w:t>Hímzőkeret</w:t>
      </w:r>
    </w:p>
    <w:p w:rsidR="00FF204F" w:rsidRPr="00987BDD" w:rsidRDefault="00FF204F" w:rsidP="00564D9C">
      <w:pPr>
        <w:widowControl w:val="0"/>
        <w:suppressAutoHyphens/>
        <w:spacing w:after="0" w:line="240" w:lineRule="auto"/>
        <w:jc w:val="both"/>
        <w:rPr>
          <w:rFonts w:ascii="Palatino Linotype" w:hAnsi="Palatino Linotype"/>
          <w:sz w:val="24"/>
          <w:szCs w:val="24"/>
        </w:rPr>
      </w:pPr>
      <w:r w:rsidRPr="00987BDD">
        <w:rPr>
          <w:rFonts w:ascii="Palatino Linotype" w:hAnsi="Palatino Linotype"/>
          <w:sz w:val="24"/>
          <w:szCs w:val="24"/>
        </w:rPr>
        <w:t>Ollók</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sz w:val="24"/>
          <w:szCs w:val="24"/>
        </w:rPr>
        <w:t>Alapanyagok</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Ajánlás a szakmai képzés lebonyolításához szükséges további eszközökre és felszerelésekre:</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Varrógép</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Szakmai könyvek gyűjteménye</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Prezentációs anyagok</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Korabeli textíliák</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Számítógép</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Szkenner</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Internet hozzáférés</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Digitális tábla</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Fénymásoló</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Nyomtató</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Fényképezőgép</w:t>
      </w:r>
    </w:p>
    <w:p w:rsidR="00FF204F" w:rsidRPr="00987BDD" w:rsidRDefault="00FF204F" w:rsidP="00564D9C">
      <w:pPr>
        <w:widowControl w:val="0"/>
        <w:suppressAutoHyphens/>
        <w:spacing w:after="0" w:line="240" w:lineRule="auto"/>
        <w:jc w:val="both"/>
        <w:rPr>
          <w:rFonts w:ascii="Palatino Linotype" w:hAnsi="Palatino Linotype"/>
          <w:i/>
          <w:kern w:val="1"/>
          <w:sz w:val="24"/>
          <w:szCs w:val="24"/>
          <w:lang w:eastAsia="hi-IN" w:bidi="hi-IN"/>
        </w:rPr>
      </w:pPr>
      <w:r w:rsidRPr="00987BDD">
        <w:rPr>
          <w:rFonts w:ascii="Palatino Linotype" w:hAnsi="Palatino Linotype"/>
          <w:i/>
          <w:kern w:val="1"/>
          <w:sz w:val="24"/>
          <w:szCs w:val="24"/>
          <w:lang w:eastAsia="hi-IN" w:bidi="hi-IN"/>
        </w:rPr>
        <w:t>Projektor</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ab/>
      </w:r>
    </w:p>
    <w:p w:rsidR="00FF204F" w:rsidRDefault="00FF204F" w:rsidP="00564D9C">
      <w:pPr>
        <w:widowControl w:val="0"/>
        <w:numPr>
          <w:ilvl w:val="0"/>
          <w:numId w:val="8"/>
        </w:numPr>
        <w:suppressAutoHyphens/>
        <w:spacing w:after="0" w:line="240" w:lineRule="auto"/>
        <w:jc w:val="both"/>
        <w:rPr>
          <w:rFonts w:ascii="Palatino Linotype" w:hAnsi="Palatino Linotype"/>
          <w:b/>
          <w:kern w:val="1"/>
          <w:sz w:val="24"/>
          <w:szCs w:val="24"/>
          <w:lang w:eastAsia="hi-IN" w:bidi="hi-IN"/>
        </w:rPr>
      </w:pPr>
      <w:r w:rsidRPr="00987BDD">
        <w:rPr>
          <w:rFonts w:ascii="Palatino Linotype" w:hAnsi="Palatino Linotype"/>
          <w:b/>
          <w:kern w:val="1"/>
          <w:sz w:val="24"/>
          <w:szCs w:val="24"/>
          <w:lang w:eastAsia="hi-IN" w:bidi="hi-IN"/>
        </w:rPr>
        <w:t>A szakképesítés óraterve nappali rendszerű oktatásra</w:t>
      </w: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p>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 xml:space="preserve">Szakiskolai képzés esetén a heti és éves szakmai óraszámok: </w:t>
      </w:r>
    </w:p>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FF204F" w:rsidRPr="00987BDD" w:rsidTr="00564D9C">
        <w:trPr>
          <w:jc w:val="center"/>
        </w:trPr>
        <w:tc>
          <w:tcPr>
            <w:tcW w:w="1687"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évfolyam</w:t>
            </w:r>
          </w:p>
        </w:tc>
        <w:tc>
          <w:tcPr>
            <w:tcW w:w="169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heti óraszám</w:t>
            </w:r>
          </w:p>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szabadsáv nélkül</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éves óraszám</w:t>
            </w:r>
          </w:p>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szabadsáv nélkül</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heti óraszám</w:t>
            </w:r>
          </w:p>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szabadsávval</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éves óraszám</w:t>
            </w:r>
          </w:p>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szabadsávval</w:t>
            </w:r>
          </w:p>
        </w:tc>
      </w:tr>
      <w:tr w:rsidR="00FF204F" w:rsidRPr="00987BDD" w:rsidTr="00564D9C">
        <w:trPr>
          <w:jc w:val="center"/>
        </w:trPr>
        <w:tc>
          <w:tcPr>
            <w:tcW w:w="1687"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9. évfolyam</w:t>
            </w:r>
          </w:p>
        </w:tc>
        <w:tc>
          <w:tcPr>
            <w:tcW w:w="169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14,5 óra/hét</w:t>
            </w:r>
          </w:p>
        </w:tc>
        <w:tc>
          <w:tcPr>
            <w:tcW w:w="167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522 óra/év</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17 óra/hét</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612 óra/év</w:t>
            </w:r>
          </w:p>
        </w:tc>
      </w:tr>
      <w:tr w:rsidR="00FF204F" w:rsidRPr="00987BDD" w:rsidTr="00564D9C">
        <w:trPr>
          <w:jc w:val="center"/>
        </w:trPr>
        <w:tc>
          <w:tcPr>
            <w:tcW w:w="1687"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Ögy</w:t>
            </w:r>
          </w:p>
        </w:tc>
        <w:tc>
          <w:tcPr>
            <w:tcW w:w="169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140</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140</w:t>
            </w:r>
          </w:p>
        </w:tc>
      </w:tr>
      <w:tr w:rsidR="00FF204F" w:rsidRPr="00987BDD" w:rsidTr="00564D9C">
        <w:trPr>
          <w:jc w:val="center"/>
        </w:trPr>
        <w:tc>
          <w:tcPr>
            <w:tcW w:w="1687"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10. évfolyam</w:t>
            </w:r>
          </w:p>
        </w:tc>
        <w:tc>
          <w:tcPr>
            <w:tcW w:w="169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23 óra/hét</w:t>
            </w:r>
          </w:p>
        </w:tc>
        <w:tc>
          <w:tcPr>
            <w:tcW w:w="167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828 óra/év</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25 óra/hét</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900 óra/év</w:t>
            </w:r>
          </w:p>
        </w:tc>
      </w:tr>
      <w:tr w:rsidR="00FF204F" w:rsidRPr="00987BDD" w:rsidTr="00564D9C">
        <w:trPr>
          <w:jc w:val="center"/>
        </w:trPr>
        <w:tc>
          <w:tcPr>
            <w:tcW w:w="1687"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Ögy</w:t>
            </w:r>
          </w:p>
        </w:tc>
        <w:tc>
          <w:tcPr>
            <w:tcW w:w="169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140</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140</w:t>
            </w:r>
          </w:p>
        </w:tc>
      </w:tr>
      <w:tr w:rsidR="00FF204F" w:rsidRPr="00987BDD" w:rsidTr="00564D9C">
        <w:trPr>
          <w:jc w:val="center"/>
        </w:trPr>
        <w:tc>
          <w:tcPr>
            <w:tcW w:w="1687"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11. évfolyam</w:t>
            </w:r>
          </w:p>
        </w:tc>
        <w:tc>
          <w:tcPr>
            <w:tcW w:w="169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23 óra/hét</w:t>
            </w:r>
          </w:p>
        </w:tc>
        <w:tc>
          <w:tcPr>
            <w:tcW w:w="167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736 óra/év</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25,5 óra/hét</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816 óra/év</w:t>
            </w:r>
          </w:p>
        </w:tc>
      </w:tr>
      <w:tr w:rsidR="00FF204F" w:rsidRPr="00987BDD" w:rsidTr="00564D9C">
        <w:trPr>
          <w:jc w:val="center"/>
        </w:trPr>
        <w:tc>
          <w:tcPr>
            <w:tcW w:w="3386" w:type="dxa"/>
            <w:gridSpan w:val="2"/>
          </w:tcPr>
          <w:p w:rsidR="00FF204F" w:rsidRPr="00987BDD" w:rsidRDefault="00FF204F" w:rsidP="00564D9C">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Összesen:</w:t>
            </w:r>
          </w:p>
        </w:tc>
        <w:tc>
          <w:tcPr>
            <w:tcW w:w="167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2366 óra</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2608 óra</w:t>
            </w:r>
          </w:p>
        </w:tc>
      </w:tr>
    </w:tbl>
    <w:p w:rsidR="00FF204F" w:rsidRPr="00987BDD" w:rsidRDefault="00FF204F" w:rsidP="00564D9C">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FF204F" w:rsidRPr="00987BDD" w:rsidTr="00564D9C">
        <w:trPr>
          <w:jc w:val="center"/>
        </w:trPr>
        <w:tc>
          <w:tcPr>
            <w:tcW w:w="189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évfolyam</w:t>
            </w:r>
          </w:p>
        </w:tc>
        <w:tc>
          <w:tcPr>
            <w:tcW w:w="1592"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heti óraszám</w:t>
            </w:r>
          </w:p>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szabadsáv nélkül</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éves óraszám</w:t>
            </w:r>
          </w:p>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szabadsáv nélkül</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heti óraszám</w:t>
            </w:r>
          </w:p>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szabadsávval</w:t>
            </w:r>
          </w:p>
        </w:tc>
        <w:tc>
          <w:tcPr>
            <w:tcW w:w="1679" w:type="dxa"/>
            <w:vAlign w:val="center"/>
          </w:tcPr>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éves óraszám</w:t>
            </w:r>
          </w:p>
          <w:p w:rsidR="00FF204F" w:rsidRPr="00987BDD" w:rsidRDefault="00FF204F" w:rsidP="00564D9C">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szabadsávval</w:t>
            </w:r>
          </w:p>
        </w:tc>
      </w:tr>
      <w:tr w:rsidR="00FF204F" w:rsidRPr="00987BDD" w:rsidTr="00564D9C">
        <w:trPr>
          <w:jc w:val="center"/>
        </w:trPr>
        <w:tc>
          <w:tcPr>
            <w:tcW w:w="1899"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 évfolyam</w:t>
            </w:r>
          </w:p>
        </w:tc>
        <w:tc>
          <w:tcPr>
            <w:tcW w:w="1592"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31,5 óra/hét</w:t>
            </w:r>
          </w:p>
        </w:tc>
        <w:tc>
          <w:tcPr>
            <w:tcW w:w="1679"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1134 óra/év</w:t>
            </w:r>
          </w:p>
        </w:tc>
        <w:tc>
          <w:tcPr>
            <w:tcW w:w="1679"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35 óra/hét</w:t>
            </w:r>
          </w:p>
        </w:tc>
        <w:tc>
          <w:tcPr>
            <w:tcW w:w="1679"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1260 óra/év</w:t>
            </w:r>
          </w:p>
        </w:tc>
      </w:tr>
      <w:tr w:rsidR="00FF204F" w:rsidRPr="00987BDD" w:rsidTr="00564D9C">
        <w:trPr>
          <w:jc w:val="center"/>
        </w:trPr>
        <w:tc>
          <w:tcPr>
            <w:tcW w:w="189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Ögy.</w:t>
            </w:r>
          </w:p>
        </w:tc>
        <w:tc>
          <w:tcPr>
            <w:tcW w:w="1592"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160 óra</w:t>
            </w:r>
          </w:p>
        </w:tc>
        <w:tc>
          <w:tcPr>
            <w:tcW w:w="167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F204F" w:rsidRPr="00987BDD" w:rsidRDefault="00FF204F" w:rsidP="00564D9C">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160 óra</w:t>
            </w:r>
          </w:p>
        </w:tc>
      </w:tr>
      <w:tr w:rsidR="00FF204F" w:rsidRPr="00987BDD" w:rsidTr="00564D9C">
        <w:trPr>
          <w:jc w:val="center"/>
        </w:trPr>
        <w:tc>
          <w:tcPr>
            <w:tcW w:w="1899"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2. évfolyam</w:t>
            </w:r>
          </w:p>
        </w:tc>
        <w:tc>
          <w:tcPr>
            <w:tcW w:w="1592"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31,5 óra/hét</w:t>
            </w:r>
          </w:p>
        </w:tc>
        <w:tc>
          <w:tcPr>
            <w:tcW w:w="1679"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1008 óra/év</w:t>
            </w:r>
          </w:p>
        </w:tc>
        <w:tc>
          <w:tcPr>
            <w:tcW w:w="1679"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35 óra/hét</w:t>
            </w:r>
          </w:p>
        </w:tc>
        <w:tc>
          <w:tcPr>
            <w:tcW w:w="1679"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1120 óra/év</w:t>
            </w:r>
          </w:p>
        </w:tc>
      </w:tr>
      <w:tr w:rsidR="00FF204F" w:rsidRPr="00987BDD" w:rsidTr="00564D9C">
        <w:trPr>
          <w:jc w:val="center"/>
        </w:trPr>
        <w:tc>
          <w:tcPr>
            <w:tcW w:w="3491" w:type="dxa"/>
            <w:gridSpan w:val="2"/>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Összesen:</w:t>
            </w:r>
          </w:p>
        </w:tc>
        <w:tc>
          <w:tcPr>
            <w:tcW w:w="1679"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2302 óra</w:t>
            </w:r>
          </w:p>
        </w:tc>
        <w:tc>
          <w:tcPr>
            <w:tcW w:w="1679"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2540 óra</w:t>
            </w:r>
          </w:p>
        </w:tc>
      </w:tr>
    </w:tbl>
    <w:p w:rsidR="00FF204F" w:rsidRPr="00987BDD" w:rsidRDefault="00FF204F" w:rsidP="00564D9C">
      <w:pPr>
        <w:widowControl w:val="0"/>
        <w:suppressAutoHyphens/>
        <w:spacing w:after="0" w:line="240" w:lineRule="auto"/>
        <w:ind w:left="-720"/>
        <w:jc w:val="center"/>
        <w:rPr>
          <w:rFonts w:ascii="Palatino Linotype" w:hAnsi="Palatino Linotype"/>
          <w:sz w:val="24"/>
          <w:szCs w:val="24"/>
        </w:rPr>
        <w:sectPr w:rsidR="00FF204F" w:rsidRPr="00987BDD" w:rsidSect="00564D9C">
          <w:footerReference w:type="even" r:id="rId8"/>
          <w:footerReference w:type="default" r:id="rId9"/>
          <w:headerReference w:type="first" r:id="rId10"/>
          <w:footerReference w:type="first" r:id="rId11"/>
          <w:pgSz w:w="11907" w:h="16840" w:code="9"/>
          <w:pgMar w:top="1418" w:right="1418" w:bottom="1418" w:left="1276" w:header="709" w:footer="709" w:gutter="0"/>
          <w:pgNumType w:start="1"/>
          <w:cols w:space="708"/>
          <w:docGrid w:linePitch="360"/>
        </w:sectPr>
      </w:pPr>
    </w:p>
    <w:p w:rsidR="00FF204F" w:rsidRPr="00987BDD" w:rsidRDefault="00FF204F" w:rsidP="00564D9C">
      <w:pPr>
        <w:widowControl w:val="0"/>
        <w:suppressAutoHyphens/>
        <w:spacing w:after="0" w:line="240" w:lineRule="auto"/>
        <w:ind w:left="-720"/>
        <w:jc w:val="center"/>
        <w:rPr>
          <w:rFonts w:ascii="Palatino Linotype" w:hAnsi="Palatino Linotype"/>
          <w:sz w:val="24"/>
          <w:szCs w:val="24"/>
        </w:rPr>
      </w:pPr>
      <w:r w:rsidRPr="00987BDD">
        <w:rPr>
          <w:rFonts w:ascii="Palatino Linotype" w:hAnsi="Palatino Linotype"/>
          <w:sz w:val="24"/>
          <w:szCs w:val="24"/>
        </w:rPr>
        <w:lastRenderedPageBreak/>
        <w:t>1. számú táblázat</w:t>
      </w:r>
    </w:p>
    <w:p w:rsidR="00FF204F" w:rsidRPr="00987BDD" w:rsidRDefault="00FF204F" w:rsidP="00564D9C">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987BDD">
        <w:rPr>
          <w:rFonts w:ascii="Palatino Linotype" w:hAnsi="Palatino Linotype"/>
          <w:b/>
          <w:sz w:val="24"/>
          <w:szCs w:val="24"/>
        </w:rPr>
        <w:t>A szakmai követelménymodulokhoz rendelt tantárgyak heti óraszáma évfolyamonként</w:t>
      </w:r>
      <w:bookmarkEnd w:id="1"/>
      <w:bookmarkEnd w:id="2"/>
      <w:bookmarkEnd w:id="3"/>
    </w:p>
    <w:tbl>
      <w:tblPr>
        <w:tblpPr w:leftFromText="141" w:rightFromText="141" w:vertAnchor="text" w:horzAnchor="margin" w:tblpXSpec="center" w:tblpY="789"/>
        <w:tblW w:w="16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71"/>
        <w:gridCol w:w="1701"/>
        <w:gridCol w:w="880"/>
        <w:gridCol w:w="1074"/>
        <w:gridCol w:w="958"/>
        <w:gridCol w:w="960"/>
        <w:gridCol w:w="1074"/>
        <w:gridCol w:w="958"/>
        <w:gridCol w:w="960"/>
        <w:gridCol w:w="1129"/>
        <w:gridCol w:w="1100"/>
        <w:gridCol w:w="1074"/>
        <w:gridCol w:w="960"/>
        <w:gridCol w:w="960"/>
        <w:gridCol w:w="1074"/>
      </w:tblGrid>
      <w:tr w:rsidR="00FF204F" w:rsidRPr="00987BDD" w:rsidTr="00564D9C">
        <w:trPr>
          <w:trHeight w:val="345"/>
        </w:trPr>
        <w:tc>
          <w:tcPr>
            <w:tcW w:w="1771" w:type="dxa"/>
            <w:vMerge w:val="restart"/>
            <w:vAlign w:val="center"/>
          </w:tcPr>
          <w:p w:rsidR="00FF204F" w:rsidRPr="00987BDD" w:rsidRDefault="00FF204F" w:rsidP="00564D9C">
            <w:pPr>
              <w:spacing w:after="0" w:line="240" w:lineRule="auto"/>
              <w:jc w:val="center"/>
              <w:rPr>
                <w:rFonts w:ascii="Palatino Linotype" w:hAnsi="Palatino Linotype"/>
                <w:b/>
                <w:bCs/>
                <w:lang w:eastAsia="hu-HU"/>
              </w:rPr>
            </w:pPr>
            <w:r w:rsidRPr="00987BDD">
              <w:rPr>
                <w:rFonts w:ascii="Palatino Linotype" w:hAnsi="Palatino Linotype"/>
                <w:b/>
                <w:bCs/>
                <w:lang w:eastAsia="hu-HU"/>
              </w:rPr>
              <w:t>Szakmai követelmény-modulok</w:t>
            </w:r>
          </w:p>
        </w:tc>
        <w:tc>
          <w:tcPr>
            <w:tcW w:w="1701" w:type="dxa"/>
            <w:vMerge w:val="restart"/>
            <w:vAlign w:val="center"/>
          </w:tcPr>
          <w:p w:rsidR="00FF204F" w:rsidRPr="00987BDD" w:rsidRDefault="00FF204F" w:rsidP="00564D9C">
            <w:pPr>
              <w:spacing w:after="0" w:line="240" w:lineRule="auto"/>
              <w:jc w:val="center"/>
              <w:rPr>
                <w:rFonts w:ascii="Palatino Linotype" w:hAnsi="Palatino Linotype"/>
                <w:b/>
                <w:bCs/>
                <w:lang w:eastAsia="hu-HU"/>
              </w:rPr>
            </w:pPr>
            <w:r w:rsidRPr="00987BDD">
              <w:rPr>
                <w:rFonts w:ascii="Palatino Linotype" w:hAnsi="Palatino Linotype"/>
                <w:b/>
                <w:bCs/>
                <w:lang w:eastAsia="hu-HU"/>
              </w:rPr>
              <w:t>Tantárgyak</w:t>
            </w:r>
          </w:p>
        </w:tc>
        <w:tc>
          <w:tcPr>
            <w:tcW w:w="7993" w:type="dxa"/>
            <w:gridSpan w:val="8"/>
            <w:noWrap/>
            <w:vAlign w:val="center"/>
          </w:tcPr>
          <w:p w:rsidR="00FF204F" w:rsidRPr="00987BDD" w:rsidRDefault="00FF204F" w:rsidP="00564D9C">
            <w:pPr>
              <w:spacing w:after="0" w:line="240" w:lineRule="auto"/>
              <w:jc w:val="center"/>
              <w:rPr>
                <w:rFonts w:ascii="Palatino Linotype" w:hAnsi="Palatino Linotype"/>
                <w:b/>
                <w:bCs/>
                <w:lang w:eastAsia="hu-HU"/>
              </w:rPr>
            </w:pPr>
            <w:r w:rsidRPr="00987BDD">
              <w:rPr>
                <w:rFonts w:ascii="Palatino Linotype" w:hAnsi="Palatino Linotype"/>
                <w:b/>
                <w:bCs/>
                <w:lang w:eastAsia="hu-HU"/>
              </w:rPr>
              <w:t>Szakiskolai képzés közismereti oktatással</w:t>
            </w:r>
          </w:p>
        </w:tc>
        <w:tc>
          <w:tcPr>
            <w:tcW w:w="5168" w:type="dxa"/>
            <w:gridSpan w:val="5"/>
            <w:noWrap/>
            <w:vAlign w:val="center"/>
          </w:tcPr>
          <w:p w:rsidR="00FF204F" w:rsidRPr="00987BDD" w:rsidRDefault="00FF204F" w:rsidP="00564D9C">
            <w:pPr>
              <w:spacing w:after="0" w:line="240" w:lineRule="auto"/>
              <w:jc w:val="center"/>
              <w:rPr>
                <w:rFonts w:ascii="Palatino Linotype" w:hAnsi="Palatino Linotype"/>
                <w:b/>
                <w:bCs/>
                <w:lang w:eastAsia="hu-HU"/>
              </w:rPr>
            </w:pPr>
            <w:r w:rsidRPr="00987BDD">
              <w:rPr>
                <w:rFonts w:ascii="Palatino Linotype" w:hAnsi="Palatino Linotype"/>
                <w:b/>
                <w:bCs/>
                <w:lang w:eastAsia="hu-HU"/>
              </w:rPr>
              <w:t>Szakiskolai képzés közismereti oktatás nélkül</w:t>
            </w:r>
          </w:p>
        </w:tc>
      </w:tr>
      <w:tr w:rsidR="00FF204F" w:rsidRPr="00987BDD" w:rsidTr="00564D9C">
        <w:trPr>
          <w:trHeight w:val="270"/>
        </w:trPr>
        <w:tc>
          <w:tcPr>
            <w:tcW w:w="1771" w:type="dxa"/>
            <w:vMerge/>
            <w:vAlign w:val="center"/>
          </w:tcPr>
          <w:p w:rsidR="00FF204F" w:rsidRPr="00987BDD" w:rsidRDefault="00FF204F" w:rsidP="00564D9C">
            <w:pPr>
              <w:spacing w:after="0" w:line="240" w:lineRule="auto"/>
              <w:jc w:val="center"/>
              <w:rPr>
                <w:rFonts w:ascii="Palatino Linotype" w:hAnsi="Palatino Linotype"/>
                <w:b/>
                <w:bCs/>
                <w:lang w:eastAsia="hu-HU"/>
              </w:rPr>
            </w:pPr>
          </w:p>
        </w:tc>
        <w:tc>
          <w:tcPr>
            <w:tcW w:w="1701" w:type="dxa"/>
            <w:vMerge/>
            <w:vAlign w:val="center"/>
          </w:tcPr>
          <w:p w:rsidR="00FF204F" w:rsidRPr="00987BDD" w:rsidRDefault="00FF204F" w:rsidP="00564D9C">
            <w:pPr>
              <w:spacing w:after="0" w:line="240" w:lineRule="auto"/>
              <w:jc w:val="center"/>
              <w:rPr>
                <w:rFonts w:ascii="Palatino Linotype" w:hAnsi="Palatino Linotype"/>
                <w:b/>
                <w:bCs/>
                <w:lang w:eastAsia="hu-HU"/>
              </w:rPr>
            </w:pPr>
          </w:p>
        </w:tc>
        <w:tc>
          <w:tcPr>
            <w:tcW w:w="2912" w:type="dxa"/>
            <w:gridSpan w:val="3"/>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1/9. évfolyam</w:t>
            </w:r>
          </w:p>
        </w:tc>
        <w:tc>
          <w:tcPr>
            <w:tcW w:w="2992" w:type="dxa"/>
            <w:gridSpan w:val="3"/>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2/10. évfolyam</w:t>
            </w:r>
          </w:p>
        </w:tc>
        <w:tc>
          <w:tcPr>
            <w:tcW w:w="2089" w:type="dxa"/>
            <w:gridSpan w:val="2"/>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3/11. évfolyam</w:t>
            </w:r>
          </w:p>
        </w:tc>
        <w:tc>
          <w:tcPr>
            <w:tcW w:w="3134" w:type="dxa"/>
            <w:gridSpan w:val="3"/>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1. évfolyam</w:t>
            </w:r>
          </w:p>
        </w:tc>
        <w:tc>
          <w:tcPr>
            <w:tcW w:w="2034" w:type="dxa"/>
            <w:gridSpan w:val="2"/>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2. évfolyam</w:t>
            </w:r>
          </w:p>
        </w:tc>
      </w:tr>
      <w:tr w:rsidR="00FF204F" w:rsidRPr="00987BDD" w:rsidTr="00564D9C">
        <w:trPr>
          <w:trHeight w:val="495"/>
        </w:trPr>
        <w:tc>
          <w:tcPr>
            <w:tcW w:w="1771" w:type="dxa"/>
            <w:vMerge/>
            <w:vAlign w:val="center"/>
          </w:tcPr>
          <w:p w:rsidR="00FF204F" w:rsidRPr="00987BDD" w:rsidRDefault="00FF204F" w:rsidP="00564D9C">
            <w:pPr>
              <w:spacing w:after="0" w:line="240" w:lineRule="auto"/>
              <w:jc w:val="center"/>
              <w:rPr>
                <w:rFonts w:ascii="Palatino Linotype" w:hAnsi="Palatino Linotype"/>
                <w:b/>
                <w:bCs/>
                <w:lang w:eastAsia="hu-HU"/>
              </w:rPr>
            </w:pPr>
          </w:p>
        </w:tc>
        <w:tc>
          <w:tcPr>
            <w:tcW w:w="1701" w:type="dxa"/>
            <w:vMerge/>
            <w:vAlign w:val="center"/>
          </w:tcPr>
          <w:p w:rsidR="00FF204F" w:rsidRPr="00987BDD" w:rsidRDefault="00FF204F" w:rsidP="00564D9C">
            <w:pPr>
              <w:spacing w:after="0" w:line="240" w:lineRule="auto"/>
              <w:jc w:val="center"/>
              <w:rPr>
                <w:rFonts w:ascii="Palatino Linotype" w:hAnsi="Palatino Linotype"/>
                <w:b/>
                <w:bCs/>
                <w:lang w:eastAsia="hu-HU"/>
              </w:rPr>
            </w:pPr>
          </w:p>
        </w:tc>
        <w:tc>
          <w:tcPr>
            <w:tcW w:w="880" w:type="dxa"/>
            <w:vMerge w:val="restart"/>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elméleti heti óraszám</w:t>
            </w:r>
          </w:p>
        </w:tc>
        <w:tc>
          <w:tcPr>
            <w:tcW w:w="1074" w:type="dxa"/>
            <w:vMerge w:val="restart"/>
            <w:shd w:val="clear" w:color="auto" w:fill="C0C0C0"/>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gyakorlati heti óraszám</w:t>
            </w:r>
          </w:p>
        </w:tc>
        <w:tc>
          <w:tcPr>
            <w:tcW w:w="958" w:type="dxa"/>
            <w:vMerge w:val="restart"/>
            <w:shd w:val="clear" w:color="auto" w:fill="969696"/>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ögy</w:t>
            </w:r>
          </w:p>
        </w:tc>
        <w:tc>
          <w:tcPr>
            <w:tcW w:w="960" w:type="dxa"/>
            <w:vMerge w:val="restart"/>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elméleti heti óraszám</w:t>
            </w:r>
          </w:p>
        </w:tc>
        <w:tc>
          <w:tcPr>
            <w:tcW w:w="1074" w:type="dxa"/>
            <w:vMerge w:val="restart"/>
            <w:shd w:val="clear" w:color="auto" w:fill="C0C0C0"/>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gyakorlati heti óraszám</w:t>
            </w:r>
          </w:p>
        </w:tc>
        <w:tc>
          <w:tcPr>
            <w:tcW w:w="958" w:type="dxa"/>
            <w:vMerge w:val="restart"/>
            <w:shd w:val="clear" w:color="auto" w:fill="969696"/>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ögy</w:t>
            </w:r>
          </w:p>
        </w:tc>
        <w:tc>
          <w:tcPr>
            <w:tcW w:w="960" w:type="dxa"/>
            <w:vMerge w:val="restart"/>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elméleti heti óraszám</w:t>
            </w:r>
          </w:p>
        </w:tc>
        <w:tc>
          <w:tcPr>
            <w:tcW w:w="1129" w:type="dxa"/>
            <w:vMerge w:val="restart"/>
            <w:shd w:val="clear" w:color="auto" w:fill="C0C0C0"/>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Gyakorlati heti óraszám</w:t>
            </w:r>
          </w:p>
        </w:tc>
        <w:tc>
          <w:tcPr>
            <w:tcW w:w="1100" w:type="dxa"/>
            <w:vMerge w:val="restart"/>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elméleti heti óraszám</w:t>
            </w:r>
          </w:p>
        </w:tc>
        <w:tc>
          <w:tcPr>
            <w:tcW w:w="1074" w:type="dxa"/>
            <w:vMerge w:val="restart"/>
            <w:shd w:val="clear" w:color="auto" w:fill="C0C0C0"/>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gyakorlati heti óraszám</w:t>
            </w:r>
          </w:p>
        </w:tc>
        <w:tc>
          <w:tcPr>
            <w:tcW w:w="960" w:type="dxa"/>
            <w:vMerge w:val="restart"/>
            <w:shd w:val="clear" w:color="auto" w:fill="969696"/>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ögy</w:t>
            </w:r>
          </w:p>
        </w:tc>
        <w:tc>
          <w:tcPr>
            <w:tcW w:w="960" w:type="dxa"/>
            <w:vMerge w:val="restart"/>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elméleti heti óraszám</w:t>
            </w:r>
          </w:p>
        </w:tc>
        <w:tc>
          <w:tcPr>
            <w:tcW w:w="1074" w:type="dxa"/>
            <w:vMerge w:val="restart"/>
            <w:shd w:val="clear" w:color="auto" w:fill="C0C0C0"/>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r w:rsidRPr="00987BDD">
              <w:rPr>
                <w:rFonts w:ascii="Palatino Linotype" w:hAnsi="Palatino Linotype"/>
                <w:b/>
                <w:bCs/>
                <w:sz w:val="20"/>
                <w:szCs w:val="20"/>
                <w:lang w:eastAsia="hu-HU"/>
              </w:rPr>
              <w:t>gyakorlati heti óraszám</w:t>
            </w:r>
          </w:p>
        </w:tc>
      </w:tr>
      <w:tr w:rsidR="00FF204F" w:rsidRPr="00987BDD" w:rsidTr="00564D9C">
        <w:trPr>
          <w:trHeight w:val="297"/>
        </w:trPr>
        <w:tc>
          <w:tcPr>
            <w:tcW w:w="1771" w:type="dxa"/>
            <w:vMerge/>
            <w:vAlign w:val="center"/>
          </w:tcPr>
          <w:p w:rsidR="00FF204F" w:rsidRPr="00987BDD" w:rsidRDefault="00FF204F" w:rsidP="00564D9C">
            <w:pPr>
              <w:spacing w:after="0" w:line="240" w:lineRule="auto"/>
              <w:jc w:val="center"/>
              <w:rPr>
                <w:rFonts w:ascii="Palatino Linotype" w:hAnsi="Palatino Linotype"/>
                <w:b/>
                <w:bCs/>
                <w:lang w:eastAsia="hu-HU"/>
              </w:rPr>
            </w:pPr>
          </w:p>
        </w:tc>
        <w:tc>
          <w:tcPr>
            <w:tcW w:w="1701" w:type="dxa"/>
            <w:vMerge/>
            <w:vAlign w:val="center"/>
          </w:tcPr>
          <w:p w:rsidR="00FF204F" w:rsidRPr="00987BDD" w:rsidRDefault="00FF204F" w:rsidP="00564D9C">
            <w:pPr>
              <w:spacing w:after="0" w:line="240" w:lineRule="auto"/>
              <w:jc w:val="center"/>
              <w:rPr>
                <w:rFonts w:ascii="Palatino Linotype" w:hAnsi="Palatino Linotype"/>
                <w:b/>
                <w:bCs/>
                <w:lang w:eastAsia="hu-HU"/>
              </w:rPr>
            </w:pPr>
          </w:p>
        </w:tc>
        <w:tc>
          <w:tcPr>
            <w:tcW w:w="880"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1074"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960"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1074"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960"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1129"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1100"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1074"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960"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960"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c>
          <w:tcPr>
            <w:tcW w:w="1074" w:type="dxa"/>
            <w:vMerge/>
            <w:vAlign w:val="center"/>
          </w:tcPr>
          <w:p w:rsidR="00FF204F" w:rsidRPr="00987BDD" w:rsidRDefault="00FF204F" w:rsidP="00564D9C">
            <w:pPr>
              <w:spacing w:after="0" w:line="240" w:lineRule="auto"/>
              <w:jc w:val="center"/>
              <w:rPr>
                <w:rFonts w:ascii="Palatino Linotype" w:hAnsi="Palatino Linotype"/>
                <w:b/>
                <w:bCs/>
                <w:sz w:val="20"/>
                <w:szCs w:val="20"/>
                <w:lang w:eastAsia="hu-HU"/>
              </w:rPr>
            </w:pPr>
          </w:p>
        </w:tc>
      </w:tr>
      <w:tr w:rsidR="00FF204F" w:rsidRPr="00987BDD" w:rsidTr="00564D9C">
        <w:trPr>
          <w:trHeight w:val="860"/>
        </w:trPr>
        <w:tc>
          <w:tcPr>
            <w:tcW w:w="1771" w:type="dxa"/>
            <w:shd w:val="clear" w:color="auto" w:fill="FFCC00"/>
            <w:vAlign w:val="bottom"/>
          </w:tcPr>
          <w:p w:rsidR="00FF204F" w:rsidRPr="00170E24" w:rsidRDefault="00FF204F" w:rsidP="00564D9C">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01" w:type="dxa"/>
            <w:vAlign w:val="center"/>
          </w:tcPr>
          <w:p w:rsidR="00FF204F" w:rsidRPr="00170E24" w:rsidRDefault="00FF204F" w:rsidP="00564D9C">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80" w:type="dxa"/>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58" w:type="dxa"/>
            <w:vMerge w:val="restart"/>
            <w:shd w:val="clear" w:color="auto" w:fill="969696"/>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60" w:type="dxa"/>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58" w:type="dxa"/>
            <w:vMerge w:val="restart"/>
            <w:shd w:val="clear" w:color="auto" w:fill="969696"/>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60" w:type="dxa"/>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shd w:val="clear" w:color="auto" w:fill="C0C0C0"/>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00" w:type="dxa"/>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60" w:type="dxa"/>
            <w:vMerge w:val="restart"/>
            <w:shd w:val="clear" w:color="auto" w:fill="969696"/>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60" w:type="dxa"/>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FF204F" w:rsidRPr="00170E24" w:rsidRDefault="00FF204F" w:rsidP="00564D9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FF204F" w:rsidRPr="00987BDD" w:rsidTr="00564D9C">
        <w:trPr>
          <w:trHeight w:val="878"/>
        </w:trPr>
        <w:tc>
          <w:tcPr>
            <w:tcW w:w="1771" w:type="dxa"/>
            <w:shd w:val="clear" w:color="auto" w:fill="FFCC00"/>
            <w:vAlign w:val="center"/>
          </w:tcPr>
          <w:p w:rsidR="00FF204F" w:rsidRPr="00987BDD" w:rsidRDefault="00FF204F" w:rsidP="00564D9C">
            <w:pPr>
              <w:spacing w:after="0" w:line="240" w:lineRule="auto"/>
              <w:rPr>
                <w:rFonts w:ascii="Palatino Linotype" w:hAnsi="Palatino Linotype"/>
                <w:sz w:val="20"/>
                <w:szCs w:val="20"/>
                <w:lang w:eastAsia="hu-HU"/>
              </w:rPr>
            </w:pPr>
            <w:r w:rsidRPr="00170E24">
              <w:rPr>
                <w:rFonts w:ascii="Palatino Linotype" w:hAnsi="Palatino Linotype" w:cs="Arial"/>
                <w:sz w:val="20"/>
                <w:szCs w:val="20"/>
                <w:lang w:eastAsia="hu-HU"/>
              </w:rPr>
              <w:t xml:space="preserve">11499-12 Foglalkoztatás II. </w:t>
            </w:r>
          </w:p>
        </w:tc>
        <w:tc>
          <w:tcPr>
            <w:tcW w:w="1701" w:type="dxa"/>
            <w:vAlign w:val="center"/>
          </w:tcPr>
          <w:p w:rsidR="00FF204F" w:rsidRPr="00987BDD" w:rsidRDefault="00FF204F" w:rsidP="00564D9C">
            <w:pPr>
              <w:spacing w:after="0" w:line="240" w:lineRule="auto"/>
              <w:rPr>
                <w:rFonts w:ascii="Palatino Linotype" w:hAnsi="Palatino Linotype"/>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0,5</w:t>
            </w: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r>
      <w:tr w:rsidR="00FF204F" w:rsidRPr="00987BDD" w:rsidTr="00564D9C">
        <w:trPr>
          <w:trHeight w:val="809"/>
        </w:trPr>
        <w:tc>
          <w:tcPr>
            <w:tcW w:w="1771" w:type="dxa"/>
            <w:shd w:val="clear" w:color="auto" w:fill="FFCC00"/>
            <w:vAlign w:val="center"/>
          </w:tcPr>
          <w:p w:rsidR="00FF204F" w:rsidRPr="00987BDD" w:rsidRDefault="00FF204F" w:rsidP="00564D9C">
            <w:pPr>
              <w:spacing w:after="0" w:line="240" w:lineRule="auto"/>
              <w:rPr>
                <w:rFonts w:ascii="Palatino Linotype" w:hAnsi="Palatino Linotype"/>
                <w:sz w:val="20"/>
                <w:szCs w:val="20"/>
                <w:lang w:eastAsia="hu-HU"/>
              </w:rPr>
            </w:pPr>
            <w:r w:rsidRPr="00170E24">
              <w:rPr>
                <w:rFonts w:ascii="Palatino Linotype" w:hAnsi="Palatino Linotype" w:cs="Arial"/>
                <w:sz w:val="20"/>
                <w:szCs w:val="20"/>
                <w:lang w:eastAsia="hu-HU"/>
              </w:rPr>
              <w:t>11497-12 Foglalkoztatás I.</w:t>
            </w:r>
          </w:p>
        </w:tc>
        <w:tc>
          <w:tcPr>
            <w:tcW w:w="1701" w:type="dxa"/>
            <w:vAlign w:val="center"/>
          </w:tcPr>
          <w:p w:rsidR="00FF204F" w:rsidRPr="00987BDD" w:rsidRDefault="00FF204F" w:rsidP="00564D9C">
            <w:pPr>
              <w:spacing w:after="0" w:line="240" w:lineRule="auto"/>
              <w:rPr>
                <w:rFonts w:ascii="Palatino Linotype" w:hAnsi="Palatino Linotype"/>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2</w:t>
            </w: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2</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r>
      <w:tr w:rsidR="00FF204F" w:rsidRPr="00987BDD" w:rsidTr="00564D9C">
        <w:trPr>
          <w:trHeight w:val="270"/>
        </w:trPr>
        <w:tc>
          <w:tcPr>
            <w:tcW w:w="1771" w:type="dxa"/>
            <w:vMerge w:val="restart"/>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10681-12</w:t>
            </w:r>
          </w:p>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Népi kézműves vállalkozás működtetése</w:t>
            </w:r>
          </w:p>
        </w:tc>
        <w:tc>
          <w:tcPr>
            <w:tcW w:w="1701" w:type="dxa"/>
            <w:vAlign w:val="center"/>
          </w:tcPr>
          <w:p w:rsidR="00FF204F" w:rsidRPr="00987BDD" w:rsidRDefault="00FF204F" w:rsidP="00564D9C">
            <w:pPr>
              <w:spacing w:after="0" w:line="240" w:lineRule="auto"/>
              <w:jc w:val="center"/>
              <w:rPr>
                <w:rFonts w:ascii="Palatino Linotype" w:hAnsi="Palatino Linotype"/>
                <w:color w:val="000000"/>
                <w:sz w:val="20"/>
                <w:szCs w:val="20"/>
                <w:lang w:eastAsia="hu-HU"/>
              </w:rPr>
            </w:pPr>
            <w:r w:rsidRPr="00987BDD">
              <w:rPr>
                <w:rFonts w:ascii="Palatino Linotype" w:hAnsi="Palatino Linotype"/>
                <w:color w:val="000000"/>
                <w:sz w:val="20"/>
                <w:szCs w:val="20"/>
                <w:lang w:eastAsia="hu-HU"/>
              </w:rPr>
              <w:t>Művészettörténet</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r>
      <w:tr w:rsidR="00FF204F" w:rsidRPr="00987BDD" w:rsidTr="00564D9C">
        <w:trPr>
          <w:trHeight w:val="764"/>
        </w:trPr>
        <w:tc>
          <w:tcPr>
            <w:tcW w:w="1771"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701" w:type="dxa"/>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Általános néprajz</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r>
      <w:tr w:rsidR="00FF204F" w:rsidRPr="00987BDD" w:rsidTr="00564D9C">
        <w:trPr>
          <w:trHeight w:val="270"/>
        </w:trPr>
        <w:tc>
          <w:tcPr>
            <w:tcW w:w="1771"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701" w:type="dxa"/>
            <w:vAlign w:val="center"/>
          </w:tcPr>
          <w:p w:rsidR="00FF204F" w:rsidRPr="00987BDD" w:rsidRDefault="00FF204F" w:rsidP="00564D9C">
            <w:pPr>
              <w:spacing w:after="0" w:line="240" w:lineRule="auto"/>
              <w:jc w:val="center"/>
              <w:rPr>
                <w:rFonts w:ascii="Palatino Linotype" w:hAnsi="Palatino Linotype"/>
                <w:color w:val="000000"/>
                <w:sz w:val="20"/>
                <w:szCs w:val="20"/>
                <w:lang w:eastAsia="hu-HU"/>
              </w:rPr>
            </w:pPr>
            <w:r w:rsidRPr="00987BDD">
              <w:rPr>
                <w:rFonts w:ascii="Palatino Linotype" w:hAnsi="Palatino Linotype"/>
                <w:color w:val="000000"/>
                <w:sz w:val="20"/>
                <w:szCs w:val="20"/>
                <w:lang w:eastAsia="hu-HU"/>
              </w:rPr>
              <w:t>Rajz gyakorlat</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3</w:t>
            </w: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r>
      <w:tr w:rsidR="00FF204F" w:rsidRPr="00987BDD" w:rsidTr="00564D9C">
        <w:trPr>
          <w:trHeight w:val="780"/>
        </w:trPr>
        <w:tc>
          <w:tcPr>
            <w:tcW w:w="1771" w:type="dxa"/>
            <w:vMerge/>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p>
        </w:tc>
        <w:tc>
          <w:tcPr>
            <w:tcW w:w="1701" w:type="dxa"/>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Népi kézműves szakmai alapismeretek</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r>
      <w:tr w:rsidR="00FF204F" w:rsidRPr="00987BDD" w:rsidTr="00564D9C">
        <w:trPr>
          <w:trHeight w:val="525"/>
        </w:trPr>
        <w:tc>
          <w:tcPr>
            <w:tcW w:w="1771" w:type="dxa"/>
            <w:vMerge/>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p>
        </w:tc>
        <w:tc>
          <w:tcPr>
            <w:tcW w:w="1701" w:type="dxa"/>
            <w:vAlign w:val="center"/>
          </w:tcPr>
          <w:p w:rsidR="00FF204F" w:rsidRPr="00987BDD" w:rsidRDefault="00FF204F" w:rsidP="00564D9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Népi kézműves v</w:t>
            </w:r>
            <w:r w:rsidRPr="00987BDD">
              <w:rPr>
                <w:rFonts w:ascii="Palatino Linotype" w:hAnsi="Palatino Linotype"/>
                <w:sz w:val="20"/>
                <w:szCs w:val="20"/>
                <w:lang w:eastAsia="hu-HU"/>
              </w:rPr>
              <w:t>állalkozásismeret, marketing</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r>
      <w:tr w:rsidR="00FF204F" w:rsidRPr="00987BDD" w:rsidTr="00564D9C">
        <w:trPr>
          <w:trHeight w:val="1065"/>
        </w:trPr>
        <w:tc>
          <w:tcPr>
            <w:tcW w:w="1771" w:type="dxa"/>
            <w:vMerge w:val="restart"/>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lastRenderedPageBreak/>
              <w:t>10685-12</w:t>
            </w:r>
          </w:p>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Csipkekészítés</w:t>
            </w:r>
          </w:p>
        </w:tc>
        <w:tc>
          <w:tcPr>
            <w:tcW w:w="1701" w:type="dxa"/>
            <w:vAlign w:val="center"/>
          </w:tcPr>
          <w:p w:rsidR="00FF204F" w:rsidRPr="00987BDD" w:rsidRDefault="00FF204F" w:rsidP="00564D9C">
            <w:pPr>
              <w:spacing w:after="0" w:line="240" w:lineRule="auto"/>
              <w:jc w:val="center"/>
              <w:rPr>
                <w:rFonts w:ascii="Palatino Linotype" w:hAnsi="Palatino Linotype"/>
                <w:color w:val="000000"/>
                <w:sz w:val="20"/>
                <w:szCs w:val="20"/>
                <w:lang w:eastAsia="hu-HU"/>
              </w:rPr>
            </w:pPr>
            <w:r w:rsidRPr="00987BDD">
              <w:rPr>
                <w:rFonts w:ascii="Palatino Linotype" w:hAnsi="Palatino Linotype"/>
                <w:color w:val="000000"/>
                <w:sz w:val="20"/>
                <w:szCs w:val="20"/>
                <w:lang w:eastAsia="hu-HU"/>
              </w:rPr>
              <w:t>Kézi csipkekészítés szakmai ismeretek</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3</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3</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r>
      <w:tr w:rsidR="00FF204F" w:rsidRPr="00987BDD" w:rsidTr="00564D9C">
        <w:trPr>
          <w:trHeight w:val="1095"/>
        </w:trPr>
        <w:tc>
          <w:tcPr>
            <w:tcW w:w="1771"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701" w:type="dxa"/>
            <w:vAlign w:val="center"/>
          </w:tcPr>
          <w:p w:rsidR="00FF204F" w:rsidRPr="00987BDD" w:rsidRDefault="00FF204F" w:rsidP="00564D9C">
            <w:pPr>
              <w:spacing w:after="0" w:line="240" w:lineRule="auto"/>
              <w:jc w:val="center"/>
              <w:rPr>
                <w:rFonts w:ascii="Palatino Linotype" w:hAnsi="Palatino Linotype"/>
                <w:color w:val="000000"/>
                <w:sz w:val="20"/>
                <w:szCs w:val="20"/>
                <w:lang w:eastAsia="hu-HU"/>
              </w:rPr>
            </w:pPr>
            <w:r w:rsidRPr="00987BDD">
              <w:rPr>
                <w:rFonts w:ascii="Palatino Linotype" w:hAnsi="Palatino Linotype"/>
                <w:color w:val="000000"/>
                <w:sz w:val="20"/>
                <w:szCs w:val="20"/>
                <w:lang w:eastAsia="hu-HU"/>
              </w:rPr>
              <w:t>Csipkekészítés szakmai néprajz</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r>
      <w:tr w:rsidR="00FF204F" w:rsidRPr="00987BDD" w:rsidTr="00564D9C">
        <w:trPr>
          <w:trHeight w:val="525"/>
        </w:trPr>
        <w:tc>
          <w:tcPr>
            <w:tcW w:w="1771" w:type="dxa"/>
            <w:vMerge/>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p>
        </w:tc>
        <w:tc>
          <w:tcPr>
            <w:tcW w:w="1701" w:type="dxa"/>
            <w:vAlign w:val="center"/>
          </w:tcPr>
          <w:p w:rsidR="00FF204F" w:rsidRPr="00987BDD" w:rsidRDefault="00FF204F" w:rsidP="00564D9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Kézi c</w:t>
            </w:r>
            <w:r w:rsidRPr="00987BDD">
              <w:rPr>
                <w:rFonts w:ascii="Palatino Linotype" w:hAnsi="Palatino Linotype"/>
                <w:color w:val="000000"/>
                <w:sz w:val="20"/>
                <w:szCs w:val="20"/>
                <w:lang w:eastAsia="hu-HU"/>
              </w:rPr>
              <w:t>sipkekészítés gyakorlat</w:t>
            </w:r>
            <w:r>
              <w:rPr>
                <w:rFonts w:ascii="Palatino Linotype" w:hAnsi="Palatino Linotype"/>
                <w:color w:val="000000"/>
                <w:sz w:val="20"/>
                <w:szCs w:val="20"/>
                <w:lang w:eastAsia="hu-HU"/>
              </w:rPr>
              <w:t>a</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5</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14</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12,5</w:t>
            </w: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18</w:t>
            </w: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17</w:t>
            </w:r>
          </w:p>
        </w:tc>
      </w:tr>
      <w:tr w:rsidR="00FF204F" w:rsidRPr="00987BDD" w:rsidTr="00564D9C">
        <w:trPr>
          <w:trHeight w:val="780"/>
        </w:trPr>
        <w:tc>
          <w:tcPr>
            <w:tcW w:w="1771" w:type="dxa"/>
            <w:vMerge/>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p>
        </w:tc>
        <w:tc>
          <w:tcPr>
            <w:tcW w:w="1701" w:type="dxa"/>
            <w:vAlign w:val="center"/>
          </w:tcPr>
          <w:p w:rsidR="00FF204F" w:rsidRPr="00987BDD" w:rsidRDefault="00FF204F" w:rsidP="00564D9C">
            <w:pPr>
              <w:spacing w:after="0" w:line="240" w:lineRule="auto"/>
              <w:jc w:val="center"/>
              <w:rPr>
                <w:rFonts w:ascii="Palatino Linotype" w:hAnsi="Palatino Linotype"/>
                <w:color w:val="000000"/>
                <w:sz w:val="20"/>
                <w:szCs w:val="20"/>
                <w:lang w:eastAsia="hu-HU"/>
              </w:rPr>
            </w:pPr>
            <w:r w:rsidRPr="00987BDD">
              <w:rPr>
                <w:rFonts w:ascii="Palatino Linotype" w:hAnsi="Palatino Linotype"/>
                <w:color w:val="000000"/>
                <w:sz w:val="20"/>
                <w:szCs w:val="20"/>
                <w:lang w:eastAsia="hu-HU"/>
              </w:rPr>
              <w:t>Csipkekészítés szakmai rajz gyakorlata</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w:t>
            </w: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w:t>
            </w:r>
          </w:p>
        </w:tc>
      </w:tr>
      <w:tr w:rsidR="00FF204F" w:rsidRPr="00987BDD" w:rsidTr="00564D9C">
        <w:trPr>
          <w:trHeight w:val="270"/>
        </w:trPr>
        <w:tc>
          <w:tcPr>
            <w:tcW w:w="3472" w:type="dxa"/>
            <w:gridSpan w:val="2"/>
            <w:vAlign w:val="center"/>
          </w:tcPr>
          <w:p w:rsidR="00FF204F" w:rsidRPr="00987BDD" w:rsidRDefault="00FF204F" w:rsidP="00564D9C">
            <w:pPr>
              <w:spacing w:after="0" w:line="240" w:lineRule="auto"/>
              <w:ind w:firstLineChars="100" w:firstLine="200"/>
              <w:jc w:val="center"/>
              <w:rPr>
                <w:rFonts w:ascii="Palatino Linotype" w:hAnsi="Palatino Linotype"/>
                <w:sz w:val="20"/>
                <w:szCs w:val="20"/>
                <w:lang w:eastAsia="hu-HU"/>
              </w:rPr>
            </w:pPr>
            <w:r w:rsidRPr="00987BDD">
              <w:rPr>
                <w:rFonts w:ascii="Palatino Linotype" w:hAnsi="Palatino Linotype"/>
                <w:sz w:val="20"/>
                <w:szCs w:val="20"/>
                <w:lang w:eastAsia="hu-HU"/>
              </w:rPr>
              <w:t>Összes óra</w:t>
            </w:r>
          </w:p>
        </w:tc>
        <w:tc>
          <w:tcPr>
            <w:tcW w:w="88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6,5</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8</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6</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17</w:t>
            </w:r>
          </w:p>
        </w:tc>
        <w:tc>
          <w:tcPr>
            <w:tcW w:w="958"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8,5</w:t>
            </w:r>
          </w:p>
        </w:tc>
        <w:tc>
          <w:tcPr>
            <w:tcW w:w="1129"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14,5</w:t>
            </w:r>
          </w:p>
        </w:tc>
        <w:tc>
          <w:tcPr>
            <w:tcW w:w="110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8,5</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23</w:t>
            </w:r>
          </w:p>
        </w:tc>
        <w:tc>
          <w:tcPr>
            <w:tcW w:w="960" w:type="dxa"/>
            <w:vMerge/>
            <w:vAlign w:val="center"/>
          </w:tcPr>
          <w:p w:rsidR="00FF204F" w:rsidRPr="00987BDD" w:rsidRDefault="00FF204F" w:rsidP="00564D9C">
            <w:pPr>
              <w:spacing w:after="0" w:line="240" w:lineRule="auto"/>
              <w:jc w:val="center"/>
              <w:rPr>
                <w:rFonts w:ascii="Palatino Linotype" w:hAnsi="Palatino Linotype"/>
                <w:sz w:val="20"/>
                <w:szCs w:val="20"/>
                <w:lang w:eastAsia="hu-HU"/>
              </w:rPr>
            </w:pPr>
          </w:p>
        </w:tc>
        <w:tc>
          <w:tcPr>
            <w:tcW w:w="960" w:type="dxa"/>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11,5</w:t>
            </w:r>
          </w:p>
        </w:tc>
        <w:tc>
          <w:tcPr>
            <w:tcW w:w="1074" w:type="dxa"/>
            <w:shd w:val="clear" w:color="auto" w:fill="C0C0C0"/>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20</w:t>
            </w:r>
          </w:p>
        </w:tc>
      </w:tr>
      <w:tr w:rsidR="00FF204F" w:rsidRPr="00987BDD" w:rsidTr="00564D9C">
        <w:trPr>
          <w:trHeight w:val="270"/>
        </w:trPr>
        <w:tc>
          <w:tcPr>
            <w:tcW w:w="3472" w:type="dxa"/>
            <w:gridSpan w:val="2"/>
            <w:vAlign w:val="center"/>
          </w:tcPr>
          <w:p w:rsidR="00FF204F" w:rsidRPr="00987BDD" w:rsidRDefault="00FF204F" w:rsidP="00564D9C">
            <w:pPr>
              <w:spacing w:after="0" w:line="240" w:lineRule="auto"/>
              <w:ind w:firstLineChars="100" w:firstLine="200"/>
              <w:jc w:val="center"/>
              <w:rPr>
                <w:rFonts w:ascii="Palatino Linotype" w:hAnsi="Palatino Linotype"/>
                <w:sz w:val="20"/>
                <w:szCs w:val="20"/>
                <w:lang w:eastAsia="hu-HU"/>
              </w:rPr>
            </w:pPr>
            <w:r w:rsidRPr="00987BDD">
              <w:rPr>
                <w:rFonts w:ascii="Palatino Linotype" w:hAnsi="Palatino Linotype"/>
                <w:sz w:val="20"/>
                <w:szCs w:val="20"/>
                <w:lang w:eastAsia="hu-HU"/>
              </w:rPr>
              <w:t>Összes óra</w:t>
            </w:r>
          </w:p>
        </w:tc>
        <w:tc>
          <w:tcPr>
            <w:tcW w:w="1954" w:type="dxa"/>
            <w:gridSpan w:val="2"/>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14,5</w:t>
            </w:r>
          </w:p>
        </w:tc>
        <w:tc>
          <w:tcPr>
            <w:tcW w:w="958" w:type="dxa"/>
            <w:shd w:val="clear" w:color="auto" w:fill="969696"/>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140</w:t>
            </w:r>
          </w:p>
        </w:tc>
        <w:tc>
          <w:tcPr>
            <w:tcW w:w="2034" w:type="dxa"/>
            <w:gridSpan w:val="2"/>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23</w:t>
            </w:r>
          </w:p>
        </w:tc>
        <w:tc>
          <w:tcPr>
            <w:tcW w:w="958" w:type="dxa"/>
            <w:shd w:val="clear" w:color="auto" w:fill="969696"/>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140</w:t>
            </w:r>
          </w:p>
        </w:tc>
        <w:tc>
          <w:tcPr>
            <w:tcW w:w="2089" w:type="dxa"/>
            <w:gridSpan w:val="2"/>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23</w:t>
            </w:r>
          </w:p>
        </w:tc>
        <w:tc>
          <w:tcPr>
            <w:tcW w:w="2174" w:type="dxa"/>
            <w:gridSpan w:val="2"/>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31,5</w:t>
            </w:r>
          </w:p>
        </w:tc>
        <w:tc>
          <w:tcPr>
            <w:tcW w:w="960" w:type="dxa"/>
            <w:shd w:val="clear" w:color="auto" w:fill="969696"/>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160</w:t>
            </w:r>
          </w:p>
        </w:tc>
        <w:tc>
          <w:tcPr>
            <w:tcW w:w="2034" w:type="dxa"/>
            <w:gridSpan w:val="2"/>
            <w:noWrap/>
            <w:vAlign w:val="center"/>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sz w:val="20"/>
                <w:szCs w:val="20"/>
                <w:lang w:eastAsia="hu-HU"/>
              </w:rPr>
              <w:t>31,5</w:t>
            </w:r>
          </w:p>
        </w:tc>
      </w:tr>
    </w:tbl>
    <w:p w:rsidR="00FF204F" w:rsidRPr="00987BDD" w:rsidRDefault="00FF204F" w:rsidP="00564D9C">
      <w:pPr>
        <w:spacing w:after="0" w:line="240" w:lineRule="auto"/>
        <w:jc w:val="center"/>
        <w:outlineLvl w:val="2"/>
        <w:rPr>
          <w:rFonts w:ascii="Palatino Linotype" w:hAnsi="Palatino Linotype"/>
          <w:b/>
          <w:sz w:val="24"/>
          <w:szCs w:val="24"/>
        </w:rPr>
      </w:pP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p>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br w:type="page"/>
      </w:r>
      <w:r w:rsidRPr="00987BDD">
        <w:rPr>
          <w:rFonts w:ascii="Palatino Linotype" w:hAnsi="Palatino Linotype"/>
          <w:kern w:val="1"/>
          <w:sz w:val="24"/>
          <w:szCs w:val="24"/>
          <w:lang w:eastAsia="hi-IN" w:bidi="hi-IN"/>
        </w:rPr>
        <w:lastRenderedPageBreak/>
        <w:t>2. számú táblázat</w:t>
      </w:r>
    </w:p>
    <w:p w:rsidR="00FF204F" w:rsidRPr="00987BDD" w:rsidRDefault="00FF204F" w:rsidP="00564D9C">
      <w:pPr>
        <w:widowControl w:val="0"/>
        <w:suppressAutoHyphens/>
        <w:spacing w:after="0" w:line="240" w:lineRule="auto"/>
        <w:jc w:val="center"/>
        <w:rPr>
          <w:rFonts w:ascii="Palatino Linotype" w:hAnsi="Palatino Linotype" w:cs="Tahoma"/>
          <w:b/>
          <w:kern w:val="1"/>
          <w:sz w:val="24"/>
          <w:szCs w:val="24"/>
          <w:lang w:eastAsia="hi-IN" w:bidi="hi-IN"/>
        </w:rPr>
      </w:pPr>
      <w:r w:rsidRPr="00987BDD">
        <w:rPr>
          <w:rFonts w:ascii="Palatino Linotype" w:hAnsi="Palatino Linotype" w:cs="Tahoma"/>
          <w:b/>
          <w:kern w:val="1"/>
          <w:sz w:val="24"/>
          <w:szCs w:val="24"/>
          <w:lang w:eastAsia="hi-IN" w:bidi="hi-IN"/>
        </w:rPr>
        <w:t>A szakmai követelménymodulokhoz rendelt tantárgyak és témakörök óraszáma évfolyamonként</w:t>
      </w:r>
    </w:p>
    <w:p w:rsidR="00FF204F" w:rsidRPr="00987BDD" w:rsidRDefault="00FF204F" w:rsidP="00564D9C">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9"/>
        <w:gridCol w:w="2699"/>
        <w:gridCol w:w="525"/>
        <w:gridCol w:w="625"/>
        <w:gridCol w:w="623"/>
        <w:gridCol w:w="619"/>
        <w:gridCol w:w="625"/>
        <w:gridCol w:w="623"/>
        <w:gridCol w:w="820"/>
        <w:gridCol w:w="820"/>
        <w:gridCol w:w="1052"/>
        <w:gridCol w:w="617"/>
        <w:gridCol w:w="619"/>
        <w:gridCol w:w="629"/>
        <w:gridCol w:w="640"/>
        <w:gridCol w:w="640"/>
        <w:gridCol w:w="996"/>
      </w:tblGrid>
      <w:tr w:rsidR="00FF204F" w:rsidRPr="00987BDD" w:rsidTr="00564D9C">
        <w:trPr>
          <w:trHeight w:val="540"/>
          <w:jc w:val="center"/>
        </w:trPr>
        <w:tc>
          <w:tcPr>
            <w:tcW w:w="2049" w:type="dxa"/>
            <w:vMerge w:val="restart"/>
            <w:vAlign w:val="center"/>
          </w:tcPr>
          <w:p w:rsidR="00FF204F" w:rsidRPr="00987BDD" w:rsidRDefault="00FF204F" w:rsidP="00564D9C">
            <w:pPr>
              <w:spacing w:after="0" w:line="240" w:lineRule="auto"/>
              <w:jc w:val="center"/>
              <w:rPr>
                <w:rFonts w:ascii="Palatino Linotype" w:hAnsi="Palatino Linotype" w:cs="Arial"/>
                <w:b/>
                <w:bCs/>
                <w:sz w:val="20"/>
                <w:szCs w:val="20"/>
                <w:lang w:eastAsia="hu-HU"/>
              </w:rPr>
            </w:pPr>
            <w:r w:rsidRPr="00987BDD">
              <w:rPr>
                <w:rFonts w:ascii="Palatino Linotype" w:hAnsi="Palatino Linotype" w:cs="Arial"/>
                <w:b/>
                <w:bCs/>
                <w:sz w:val="20"/>
                <w:szCs w:val="20"/>
                <w:lang w:eastAsia="hu-HU"/>
              </w:rPr>
              <w:t>Szakmai követelménymodul</w:t>
            </w:r>
          </w:p>
        </w:tc>
        <w:tc>
          <w:tcPr>
            <w:tcW w:w="2699" w:type="dxa"/>
            <w:vMerge w:val="restart"/>
            <w:vAlign w:val="center"/>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Tantárgyak</w:t>
            </w:r>
            <w:r w:rsidRPr="00987BDD">
              <w:rPr>
                <w:rFonts w:ascii="Palatino Linotype" w:hAnsi="Palatino Linotype" w:cs="Arial"/>
                <w:lang w:eastAsia="hu-HU"/>
              </w:rPr>
              <w:t>/témakörök</w:t>
            </w:r>
          </w:p>
        </w:tc>
        <w:tc>
          <w:tcPr>
            <w:tcW w:w="6332" w:type="dxa"/>
            <w:gridSpan w:val="9"/>
            <w:noWrap/>
            <w:vAlign w:val="center"/>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Szakiskolai képzés közismereti oktatással</w:t>
            </w:r>
          </w:p>
        </w:tc>
        <w:tc>
          <w:tcPr>
            <w:tcW w:w="4141" w:type="dxa"/>
            <w:gridSpan w:val="6"/>
            <w:vAlign w:val="center"/>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Szakiskolai képzés közismereti oktatás nélkül</w:t>
            </w:r>
          </w:p>
        </w:tc>
      </w:tr>
      <w:tr w:rsidR="00FF204F" w:rsidRPr="00987BDD" w:rsidTr="00564D9C">
        <w:trPr>
          <w:trHeight w:val="345"/>
          <w:jc w:val="center"/>
        </w:trPr>
        <w:tc>
          <w:tcPr>
            <w:tcW w:w="2049" w:type="dxa"/>
            <w:vMerge/>
            <w:vAlign w:val="center"/>
          </w:tcPr>
          <w:p w:rsidR="00FF204F" w:rsidRPr="00987BDD" w:rsidRDefault="00FF204F" w:rsidP="00564D9C">
            <w:pPr>
              <w:spacing w:after="0" w:line="240" w:lineRule="auto"/>
              <w:rPr>
                <w:rFonts w:ascii="Palatino Linotype" w:hAnsi="Palatino Linotype" w:cs="Arial"/>
                <w:b/>
                <w:bCs/>
                <w:sz w:val="20"/>
                <w:szCs w:val="20"/>
                <w:lang w:eastAsia="hu-HU"/>
              </w:rPr>
            </w:pPr>
          </w:p>
        </w:tc>
        <w:tc>
          <w:tcPr>
            <w:tcW w:w="269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5280" w:type="dxa"/>
            <w:gridSpan w:val="8"/>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Óraszám</w:t>
            </w:r>
          </w:p>
        </w:tc>
        <w:tc>
          <w:tcPr>
            <w:tcW w:w="1052" w:type="dxa"/>
            <w:vMerge w:val="restart"/>
            <w:vAlign w:val="center"/>
          </w:tcPr>
          <w:p w:rsidR="00FF204F" w:rsidRPr="00987BDD" w:rsidRDefault="00FF204F" w:rsidP="00564D9C">
            <w:pPr>
              <w:spacing w:after="0" w:line="240" w:lineRule="auto"/>
              <w:jc w:val="center"/>
              <w:rPr>
                <w:rFonts w:ascii="Palatino Linotype" w:hAnsi="Palatino Linotype" w:cs="Arial"/>
                <w:b/>
                <w:bCs/>
                <w:sz w:val="20"/>
                <w:szCs w:val="20"/>
                <w:lang w:eastAsia="hu-HU"/>
              </w:rPr>
            </w:pPr>
            <w:r w:rsidRPr="00987BDD">
              <w:rPr>
                <w:rFonts w:ascii="Palatino Linotype" w:hAnsi="Palatino Linotype" w:cs="Arial"/>
                <w:b/>
                <w:bCs/>
                <w:sz w:val="20"/>
                <w:szCs w:val="20"/>
                <w:lang w:eastAsia="hu-HU"/>
              </w:rPr>
              <w:t>Összesen</w:t>
            </w:r>
          </w:p>
        </w:tc>
        <w:tc>
          <w:tcPr>
            <w:tcW w:w="3145" w:type="dxa"/>
            <w:gridSpan w:val="5"/>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Óraszám</w:t>
            </w:r>
          </w:p>
        </w:tc>
        <w:tc>
          <w:tcPr>
            <w:tcW w:w="996" w:type="dxa"/>
            <w:vMerge w:val="restart"/>
            <w:vAlign w:val="center"/>
          </w:tcPr>
          <w:p w:rsidR="00FF204F" w:rsidRPr="00987BDD" w:rsidRDefault="00FF204F" w:rsidP="00564D9C">
            <w:pPr>
              <w:spacing w:after="0" w:line="240" w:lineRule="auto"/>
              <w:jc w:val="center"/>
              <w:rPr>
                <w:rFonts w:ascii="Palatino Linotype" w:hAnsi="Palatino Linotype" w:cs="Arial"/>
                <w:b/>
                <w:bCs/>
                <w:sz w:val="20"/>
                <w:szCs w:val="20"/>
                <w:lang w:eastAsia="hu-HU"/>
              </w:rPr>
            </w:pPr>
            <w:r w:rsidRPr="00987BDD">
              <w:rPr>
                <w:rFonts w:ascii="Palatino Linotype" w:hAnsi="Palatino Linotype" w:cs="Arial"/>
                <w:b/>
                <w:bCs/>
                <w:sz w:val="20"/>
                <w:szCs w:val="20"/>
                <w:lang w:eastAsia="hu-HU"/>
              </w:rPr>
              <w:t>Összesen</w:t>
            </w:r>
          </w:p>
        </w:tc>
      </w:tr>
      <w:tr w:rsidR="00FF204F" w:rsidRPr="00987BDD" w:rsidTr="00564D9C">
        <w:trPr>
          <w:trHeight w:val="345"/>
          <w:jc w:val="center"/>
        </w:trPr>
        <w:tc>
          <w:tcPr>
            <w:tcW w:w="2049" w:type="dxa"/>
            <w:vMerge/>
            <w:vAlign w:val="center"/>
          </w:tcPr>
          <w:p w:rsidR="00FF204F" w:rsidRPr="00987BDD" w:rsidRDefault="00FF204F" w:rsidP="00564D9C">
            <w:pPr>
              <w:spacing w:after="0" w:line="240" w:lineRule="auto"/>
              <w:rPr>
                <w:rFonts w:ascii="Palatino Linotype" w:hAnsi="Palatino Linotype" w:cs="Arial"/>
                <w:b/>
                <w:bCs/>
                <w:sz w:val="20"/>
                <w:szCs w:val="20"/>
                <w:lang w:eastAsia="hu-HU"/>
              </w:rPr>
            </w:pPr>
          </w:p>
        </w:tc>
        <w:tc>
          <w:tcPr>
            <w:tcW w:w="269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1773" w:type="dxa"/>
            <w:gridSpan w:val="3"/>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1/9. évfolyam</w:t>
            </w:r>
          </w:p>
        </w:tc>
        <w:tc>
          <w:tcPr>
            <w:tcW w:w="1867" w:type="dxa"/>
            <w:gridSpan w:val="3"/>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2/10. évfolyam</w:t>
            </w:r>
          </w:p>
        </w:tc>
        <w:tc>
          <w:tcPr>
            <w:tcW w:w="1640" w:type="dxa"/>
            <w:gridSpan w:val="2"/>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3/11. évfolyam</w:t>
            </w:r>
          </w:p>
        </w:tc>
        <w:tc>
          <w:tcPr>
            <w:tcW w:w="1052" w:type="dxa"/>
            <w:vMerge/>
            <w:vAlign w:val="center"/>
          </w:tcPr>
          <w:p w:rsidR="00FF204F" w:rsidRPr="00987BDD" w:rsidRDefault="00FF204F" w:rsidP="00564D9C">
            <w:pPr>
              <w:spacing w:after="0" w:line="240" w:lineRule="auto"/>
              <w:rPr>
                <w:rFonts w:ascii="Palatino Linotype" w:hAnsi="Palatino Linotype" w:cs="Arial"/>
                <w:b/>
                <w:bCs/>
                <w:sz w:val="20"/>
                <w:szCs w:val="20"/>
                <w:lang w:eastAsia="hu-HU"/>
              </w:rPr>
            </w:pPr>
          </w:p>
        </w:tc>
        <w:tc>
          <w:tcPr>
            <w:tcW w:w="1865" w:type="dxa"/>
            <w:gridSpan w:val="3"/>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1. évfolyam</w:t>
            </w:r>
          </w:p>
        </w:tc>
        <w:tc>
          <w:tcPr>
            <w:tcW w:w="1280" w:type="dxa"/>
            <w:gridSpan w:val="2"/>
            <w:noWrap/>
            <w:vAlign w:val="bottom"/>
          </w:tcPr>
          <w:p w:rsidR="00FF204F" w:rsidRPr="00987BDD" w:rsidRDefault="00FF204F" w:rsidP="00564D9C">
            <w:pPr>
              <w:spacing w:after="0" w:line="240" w:lineRule="auto"/>
              <w:jc w:val="center"/>
              <w:rPr>
                <w:rFonts w:ascii="Palatino Linotype" w:hAnsi="Palatino Linotype" w:cs="Arial"/>
                <w:b/>
                <w:bCs/>
                <w:sz w:val="20"/>
                <w:szCs w:val="20"/>
                <w:lang w:eastAsia="hu-HU"/>
              </w:rPr>
            </w:pPr>
            <w:r w:rsidRPr="00987BDD">
              <w:rPr>
                <w:rFonts w:ascii="Palatino Linotype" w:hAnsi="Palatino Linotype" w:cs="Arial"/>
                <w:b/>
                <w:bCs/>
                <w:sz w:val="20"/>
                <w:szCs w:val="20"/>
                <w:lang w:eastAsia="hu-HU"/>
              </w:rPr>
              <w:t>2. évfolyam</w:t>
            </w:r>
          </w:p>
        </w:tc>
        <w:tc>
          <w:tcPr>
            <w:tcW w:w="996" w:type="dxa"/>
            <w:vMerge/>
            <w:vAlign w:val="center"/>
          </w:tcPr>
          <w:p w:rsidR="00FF204F" w:rsidRPr="00987BDD" w:rsidRDefault="00FF204F" w:rsidP="00564D9C">
            <w:pPr>
              <w:spacing w:after="0" w:line="240" w:lineRule="auto"/>
              <w:rPr>
                <w:rFonts w:ascii="Palatino Linotype" w:hAnsi="Palatino Linotype" w:cs="Arial"/>
                <w:b/>
                <w:bCs/>
                <w:sz w:val="20"/>
                <w:szCs w:val="20"/>
                <w:lang w:eastAsia="hu-HU"/>
              </w:rPr>
            </w:pPr>
          </w:p>
        </w:tc>
      </w:tr>
      <w:tr w:rsidR="00FF204F" w:rsidRPr="00987BDD" w:rsidTr="00564D9C">
        <w:trPr>
          <w:trHeight w:val="345"/>
          <w:jc w:val="center"/>
        </w:trPr>
        <w:tc>
          <w:tcPr>
            <w:tcW w:w="2049" w:type="dxa"/>
            <w:vMerge/>
            <w:vAlign w:val="center"/>
          </w:tcPr>
          <w:p w:rsidR="00FF204F" w:rsidRPr="00987BDD" w:rsidRDefault="00FF204F" w:rsidP="00564D9C">
            <w:pPr>
              <w:spacing w:after="0" w:line="240" w:lineRule="auto"/>
              <w:rPr>
                <w:rFonts w:ascii="Palatino Linotype" w:hAnsi="Palatino Linotype" w:cs="Arial"/>
                <w:b/>
                <w:bCs/>
                <w:sz w:val="20"/>
                <w:szCs w:val="20"/>
                <w:lang w:eastAsia="hu-HU"/>
              </w:rPr>
            </w:pPr>
          </w:p>
        </w:tc>
        <w:tc>
          <w:tcPr>
            <w:tcW w:w="269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525"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e</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gy</w:t>
            </w:r>
          </w:p>
        </w:tc>
        <w:tc>
          <w:tcPr>
            <w:tcW w:w="623" w:type="dxa"/>
            <w:shd w:val="clear" w:color="auto" w:fill="969696"/>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ögy</w:t>
            </w:r>
          </w:p>
        </w:tc>
        <w:tc>
          <w:tcPr>
            <w:tcW w:w="619"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e</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gy</w:t>
            </w:r>
          </w:p>
        </w:tc>
        <w:tc>
          <w:tcPr>
            <w:tcW w:w="623" w:type="dxa"/>
            <w:shd w:val="clear" w:color="auto" w:fill="969696"/>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ögy</w:t>
            </w:r>
          </w:p>
        </w:tc>
        <w:tc>
          <w:tcPr>
            <w:tcW w:w="820"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e</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gy</w:t>
            </w:r>
          </w:p>
        </w:tc>
        <w:tc>
          <w:tcPr>
            <w:tcW w:w="1052" w:type="dxa"/>
            <w:vMerge/>
            <w:vAlign w:val="center"/>
          </w:tcPr>
          <w:p w:rsidR="00FF204F" w:rsidRPr="00987BDD" w:rsidRDefault="00FF204F" w:rsidP="00564D9C">
            <w:pPr>
              <w:spacing w:after="0" w:line="240" w:lineRule="auto"/>
              <w:rPr>
                <w:rFonts w:ascii="Palatino Linotype" w:hAnsi="Palatino Linotype" w:cs="Arial"/>
                <w:b/>
                <w:bCs/>
                <w:sz w:val="20"/>
                <w:szCs w:val="20"/>
                <w:lang w:eastAsia="hu-HU"/>
              </w:rPr>
            </w:pPr>
          </w:p>
        </w:tc>
        <w:tc>
          <w:tcPr>
            <w:tcW w:w="617"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e</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gy</w:t>
            </w:r>
          </w:p>
        </w:tc>
        <w:tc>
          <w:tcPr>
            <w:tcW w:w="629" w:type="dxa"/>
            <w:shd w:val="clear" w:color="auto" w:fill="969696"/>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ögy</w:t>
            </w:r>
          </w:p>
        </w:tc>
        <w:tc>
          <w:tcPr>
            <w:tcW w:w="640"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e</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gy</w:t>
            </w:r>
          </w:p>
        </w:tc>
        <w:tc>
          <w:tcPr>
            <w:tcW w:w="996" w:type="dxa"/>
            <w:vMerge/>
            <w:vAlign w:val="center"/>
          </w:tcPr>
          <w:p w:rsidR="00FF204F" w:rsidRPr="00987BDD" w:rsidRDefault="00FF204F" w:rsidP="00564D9C">
            <w:pPr>
              <w:spacing w:after="0" w:line="240" w:lineRule="auto"/>
              <w:rPr>
                <w:rFonts w:ascii="Palatino Linotype" w:hAnsi="Palatino Linotype" w:cs="Arial"/>
                <w:b/>
                <w:bCs/>
                <w:sz w:val="20"/>
                <w:szCs w:val="20"/>
                <w:lang w:eastAsia="hu-HU"/>
              </w:rPr>
            </w:pPr>
          </w:p>
        </w:tc>
      </w:tr>
      <w:tr w:rsidR="00FF204F" w:rsidRPr="00987BDD" w:rsidTr="00564D9C">
        <w:trPr>
          <w:trHeight w:val="271"/>
          <w:jc w:val="center"/>
        </w:trPr>
        <w:tc>
          <w:tcPr>
            <w:tcW w:w="2049" w:type="dxa"/>
            <w:vMerge w:val="restart"/>
            <w:shd w:val="clear" w:color="auto" w:fill="FFCC00"/>
            <w:vAlign w:val="center"/>
          </w:tcPr>
          <w:p w:rsidR="00FF204F" w:rsidRPr="00170E24" w:rsidRDefault="00FF204F" w:rsidP="00564D9C">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699" w:type="dxa"/>
            <w:vAlign w:val="center"/>
          </w:tcPr>
          <w:p w:rsidR="00FF204F" w:rsidRPr="00170E24" w:rsidRDefault="00FF204F" w:rsidP="00564D9C">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525" w:type="dxa"/>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25" w:type="dxa"/>
            <w:shd w:val="clear" w:color="auto" w:fill="C0C0C0"/>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restart"/>
            <w:shd w:val="clear" w:color="auto" w:fill="969696"/>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5" w:type="dxa"/>
            <w:shd w:val="clear" w:color="auto" w:fill="C0C0C0"/>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restart"/>
            <w:shd w:val="clear" w:color="auto" w:fill="969696"/>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shd w:val="clear" w:color="auto" w:fill="C0C0C0"/>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52" w:type="dxa"/>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shd w:val="clear" w:color="auto" w:fill="C0C0C0"/>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restart"/>
            <w:shd w:val="clear" w:color="auto" w:fill="969696"/>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FF204F" w:rsidRPr="00170E24"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525"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525"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noWrap/>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525"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noWrap/>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525"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noWrap/>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525"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noWrap/>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525"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noWrap/>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F204F" w:rsidRPr="00987BDD" w:rsidTr="00564D9C">
        <w:trPr>
          <w:trHeight w:val="414"/>
          <w:jc w:val="center"/>
        </w:trPr>
        <w:tc>
          <w:tcPr>
            <w:tcW w:w="2049" w:type="dxa"/>
            <w:vMerge w:val="restart"/>
            <w:shd w:val="clear" w:color="auto" w:fill="FFCC00"/>
            <w:vAlign w:val="center"/>
          </w:tcPr>
          <w:p w:rsidR="00FF204F" w:rsidRPr="00987BDD" w:rsidRDefault="00FF204F" w:rsidP="00564D9C">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699" w:type="dxa"/>
            <w:vAlign w:val="center"/>
          </w:tcPr>
          <w:p w:rsidR="00FF204F" w:rsidRPr="00987BDD" w:rsidRDefault="00FF204F" w:rsidP="00564D9C">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525"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17"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525"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525"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noWrap/>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525"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noWrap/>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525"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noWrap/>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F204F" w:rsidRPr="00987BDD" w:rsidTr="00564D9C">
        <w:trPr>
          <w:trHeight w:val="325"/>
          <w:jc w:val="center"/>
        </w:trPr>
        <w:tc>
          <w:tcPr>
            <w:tcW w:w="2049" w:type="dxa"/>
            <w:vMerge w:val="restart"/>
            <w:shd w:val="clear" w:color="auto" w:fill="FFCC00"/>
            <w:vAlign w:val="center"/>
          </w:tcPr>
          <w:p w:rsidR="00FF204F" w:rsidRPr="00987BDD" w:rsidRDefault="00FF204F" w:rsidP="00564D9C">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699" w:type="dxa"/>
            <w:vAlign w:val="center"/>
          </w:tcPr>
          <w:p w:rsidR="00FF204F" w:rsidRPr="00987BDD" w:rsidRDefault="00FF204F" w:rsidP="00564D9C">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525"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5"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52"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17"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shd w:val="clear" w:color="auto" w:fill="C0C0C0"/>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525"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17"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525"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17"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525"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17"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525"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17"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FF204F" w:rsidRPr="00987BDD" w:rsidTr="00564D9C">
        <w:trPr>
          <w:trHeight w:val="285"/>
          <w:jc w:val="center"/>
        </w:trPr>
        <w:tc>
          <w:tcPr>
            <w:tcW w:w="2049" w:type="dxa"/>
            <w:vMerge w:val="restart"/>
            <w:vAlign w:val="center"/>
          </w:tcPr>
          <w:p w:rsidR="00FF204F" w:rsidRPr="00987BDD" w:rsidRDefault="00FF204F" w:rsidP="00564D9C">
            <w:pPr>
              <w:spacing w:after="0" w:line="240" w:lineRule="auto"/>
              <w:rPr>
                <w:rFonts w:ascii="Palatino Linotype" w:hAnsi="Palatino Linotype" w:cs="Arial"/>
                <w:lang w:eastAsia="hu-HU"/>
              </w:rPr>
            </w:pPr>
            <w:r w:rsidRPr="00987BDD">
              <w:rPr>
                <w:rFonts w:ascii="Palatino Linotype" w:hAnsi="Palatino Linotype" w:cs="Arial"/>
                <w:lang w:eastAsia="hu-HU"/>
              </w:rPr>
              <w:t xml:space="preserve">10681-12 </w:t>
            </w:r>
          </w:p>
          <w:p w:rsidR="00FF204F" w:rsidRPr="00987BDD" w:rsidRDefault="00FF204F" w:rsidP="00564D9C">
            <w:pPr>
              <w:spacing w:after="0" w:line="240" w:lineRule="auto"/>
              <w:rPr>
                <w:rFonts w:ascii="Palatino Linotype" w:hAnsi="Palatino Linotype" w:cs="Arial"/>
                <w:lang w:eastAsia="hu-HU"/>
              </w:rPr>
            </w:pPr>
            <w:r w:rsidRPr="00987BDD">
              <w:rPr>
                <w:rFonts w:ascii="Palatino Linotype" w:hAnsi="Palatino Linotype" w:cs="Arial"/>
                <w:lang w:eastAsia="hu-HU"/>
              </w:rPr>
              <w:t xml:space="preserve">Népi kézműves </w:t>
            </w:r>
            <w:r w:rsidRPr="00987BDD">
              <w:rPr>
                <w:rFonts w:ascii="Palatino Linotype" w:hAnsi="Palatino Linotype" w:cs="Arial"/>
                <w:lang w:eastAsia="hu-HU"/>
              </w:rPr>
              <w:lastRenderedPageBreak/>
              <w:t>vállalkozás működtetése</w:t>
            </w:r>
          </w:p>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b/>
                <w:lang w:eastAsia="hu-HU"/>
              </w:rPr>
            </w:pPr>
            <w:r w:rsidRPr="00987BDD">
              <w:rPr>
                <w:rFonts w:ascii="Palatino Linotype" w:hAnsi="Palatino Linotype" w:cs="Arial"/>
                <w:b/>
                <w:lang w:eastAsia="hu-HU"/>
              </w:rPr>
              <w:lastRenderedPageBreak/>
              <w:t>Művészettörténet</w:t>
            </w:r>
          </w:p>
        </w:tc>
        <w:tc>
          <w:tcPr>
            <w:tcW w:w="525"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36</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19"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36</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82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82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1052"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72</w:t>
            </w:r>
          </w:p>
        </w:tc>
        <w:tc>
          <w:tcPr>
            <w:tcW w:w="617"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36</w:t>
            </w:r>
          </w:p>
        </w:tc>
        <w:tc>
          <w:tcPr>
            <w:tcW w:w="619"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9"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4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b/>
                <w:bCs/>
              </w:rPr>
              <w:t>68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Egyetemes művészettörténet</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34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Magyar művészettörténet</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34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b/>
                <w:lang w:eastAsia="hu-HU"/>
              </w:rPr>
            </w:pPr>
            <w:r w:rsidRPr="00987BDD">
              <w:rPr>
                <w:rFonts w:ascii="Palatino Linotype" w:hAnsi="Palatino Linotype" w:cs="Arial"/>
                <w:b/>
                <w:lang w:eastAsia="hu-HU"/>
              </w:rPr>
              <w:t>Általános néprajz</w:t>
            </w:r>
          </w:p>
        </w:tc>
        <w:tc>
          <w:tcPr>
            <w:tcW w:w="525"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36</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19"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36</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820" w:type="dxa"/>
            <w:noWrap/>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82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1052"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104</w:t>
            </w:r>
          </w:p>
        </w:tc>
        <w:tc>
          <w:tcPr>
            <w:tcW w:w="617"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72</w:t>
            </w:r>
          </w:p>
        </w:tc>
        <w:tc>
          <w:tcPr>
            <w:tcW w:w="619"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9"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4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b/>
                <w:bCs/>
              </w:rPr>
              <w:t>104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Tárgyi néprajz</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40</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40</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Pr>
                <w:rFonts w:ascii="Palatino Linotype" w:hAnsi="Palatino Linotype" w:cs="Arial"/>
                <w:i/>
                <w:lang w:eastAsia="hu-HU"/>
              </w:rPr>
              <w:t>Szellemi néprajz</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b/>
                <w:bCs/>
                <w:i/>
                <w:lang w:eastAsia="hu-HU"/>
              </w:rPr>
            </w:pPr>
            <w:r w:rsidRPr="00987BDD">
              <w:rPr>
                <w:rFonts w:ascii="Palatino Linotype" w:hAnsi="Palatino Linotype"/>
                <w:i/>
              </w:rPr>
              <w:t>24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Ünnepkörök, szokások</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20</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16</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Tájegységek néprajza</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820" w:type="dxa"/>
            <w:shd w:val="clear" w:color="auto" w:fill="C0C0C0"/>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28</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b/>
                <w:lang w:eastAsia="hu-HU"/>
              </w:rPr>
            </w:pPr>
            <w:r w:rsidRPr="00987BDD">
              <w:rPr>
                <w:rFonts w:ascii="Palatino Linotype" w:hAnsi="Palatino Linotype" w:cs="Arial"/>
                <w:b/>
                <w:lang w:eastAsia="hu-HU"/>
              </w:rPr>
              <w:t>Rajz gyakorlat</w:t>
            </w:r>
          </w:p>
        </w:tc>
        <w:tc>
          <w:tcPr>
            <w:tcW w:w="525"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72</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19"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72</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82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82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1052"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176</w:t>
            </w:r>
          </w:p>
        </w:tc>
        <w:tc>
          <w:tcPr>
            <w:tcW w:w="617"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19"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108</w:t>
            </w:r>
          </w:p>
        </w:tc>
        <w:tc>
          <w:tcPr>
            <w:tcW w:w="629"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4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4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64</w:t>
            </w:r>
          </w:p>
        </w:tc>
        <w:tc>
          <w:tcPr>
            <w:tcW w:w="996"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b/>
                <w:bCs/>
              </w:rPr>
              <w:t>172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Színtan</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32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Ornamentika</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52</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48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Szakrajzi alapismeretek</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54</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52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Térábrázolás</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46</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40</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b/>
                <w:lang w:eastAsia="hu-HU"/>
              </w:rPr>
            </w:pPr>
            <w:r w:rsidRPr="00987BDD">
              <w:rPr>
                <w:rFonts w:ascii="Palatino Linotype" w:hAnsi="Palatino Linotype" w:cs="Arial"/>
                <w:b/>
                <w:lang w:eastAsia="hu-HU"/>
              </w:rPr>
              <w:t xml:space="preserve">Népi kézműves szakmai alapismeretek  </w:t>
            </w:r>
          </w:p>
        </w:tc>
        <w:tc>
          <w:tcPr>
            <w:tcW w:w="525"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82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82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1052"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617"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19"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9"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4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b/>
                <w:bCs/>
              </w:rPr>
              <w:t>32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Mesterségbemutató, vásár</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Szakmai előmenetel</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Zsűriztetés</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4</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4</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4</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Szakmai fórumok</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b/>
                <w:lang w:eastAsia="hu-HU"/>
              </w:rPr>
            </w:pPr>
            <w:r>
              <w:rPr>
                <w:rFonts w:ascii="Palatino Linotype" w:hAnsi="Palatino Linotype" w:cs="Arial"/>
                <w:b/>
                <w:lang w:eastAsia="hu-HU"/>
              </w:rPr>
              <w:t>Népi kézműves v</w:t>
            </w:r>
            <w:r w:rsidRPr="00987BDD">
              <w:rPr>
                <w:rFonts w:ascii="Palatino Linotype" w:hAnsi="Palatino Linotype" w:cs="Arial"/>
                <w:b/>
                <w:lang w:eastAsia="hu-HU"/>
              </w:rPr>
              <w:t>állalkozásismeret, marketing</w:t>
            </w:r>
          </w:p>
        </w:tc>
        <w:tc>
          <w:tcPr>
            <w:tcW w:w="525"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82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82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1052"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617"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19"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64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b/>
                <w:bCs/>
              </w:rPr>
              <w:t>32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Népi kézműves marketing alapjai</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16</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Népi kézműves vállalkozási alapismeretek</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16</w:t>
            </w:r>
          </w:p>
        </w:tc>
      </w:tr>
      <w:tr w:rsidR="00FF204F" w:rsidRPr="00987BDD" w:rsidTr="00564D9C">
        <w:trPr>
          <w:trHeight w:val="285"/>
          <w:jc w:val="center"/>
        </w:trPr>
        <w:tc>
          <w:tcPr>
            <w:tcW w:w="2049" w:type="dxa"/>
            <w:vMerge w:val="restart"/>
            <w:vAlign w:val="center"/>
          </w:tcPr>
          <w:p w:rsidR="00FF204F" w:rsidRPr="00987BDD" w:rsidRDefault="00FF204F" w:rsidP="00564D9C">
            <w:pPr>
              <w:spacing w:after="0" w:line="240" w:lineRule="auto"/>
              <w:rPr>
                <w:rFonts w:ascii="Palatino Linotype" w:hAnsi="Palatino Linotype" w:cs="Arial"/>
                <w:lang w:eastAsia="hu-HU"/>
              </w:rPr>
            </w:pPr>
            <w:r w:rsidRPr="00987BDD">
              <w:rPr>
                <w:rFonts w:ascii="Palatino Linotype" w:hAnsi="Palatino Linotype" w:cs="Arial"/>
                <w:lang w:eastAsia="hu-HU"/>
              </w:rPr>
              <w:t>10685-12</w:t>
            </w:r>
          </w:p>
          <w:p w:rsidR="00FF204F" w:rsidRPr="00987BDD" w:rsidRDefault="00FF204F" w:rsidP="00564D9C">
            <w:pPr>
              <w:spacing w:after="0" w:line="240" w:lineRule="auto"/>
              <w:rPr>
                <w:rFonts w:ascii="Palatino Linotype" w:hAnsi="Palatino Linotype"/>
                <w:sz w:val="20"/>
                <w:szCs w:val="20"/>
                <w:lang w:eastAsia="hu-HU"/>
              </w:rPr>
            </w:pPr>
            <w:r w:rsidRPr="00987BDD">
              <w:rPr>
                <w:rFonts w:ascii="Palatino Linotype" w:hAnsi="Palatino Linotype" w:cs="Arial"/>
                <w:lang w:eastAsia="hu-HU"/>
              </w:rPr>
              <w:t>Csipkekésztés</w:t>
            </w:r>
          </w:p>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b/>
                <w:lang w:eastAsia="hu-HU"/>
              </w:rPr>
            </w:pPr>
            <w:r w:rsidRPr="00987BDD">
              <w:rPr>
                <w:rFonts w:ascii="Palatino Linotype" w:hAnsi="Palatino Linotype" w:cs="Arial"/>
                <w:b/>
                <w:lang w:eastAsia="hu-HU"/>
              </w:rPr>
              <w:t xml:space="preserve">Kézi csipkekészítés szakmai ismeretek  </w:t>
            </w:r>
          </w:p>
        </w:tc>
        <w:tc>
          <w:tcPr>
            <w:tcW w:w="525"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72</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19"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72</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82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82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1052"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176</w:t>
            </w:r>
          </w:p>
        </w:tc>
        <w:tc>
          <w:tcPr>
            <w:tcW w:w="617"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108</w:t>
            </w:r>
          </w:p>
        </w:tc>
        <w:tc>
          <w:tcPr>
            <w:tcW w:w="619"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9"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4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96</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b/>
                <w:bCs/>
              </w:rPr>
              <w:t>204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kézi csipkekészítés anyag – és eszközismerete előkészítő folyamatai</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 xml:space="preserve">A kézi varrott csipkék, csipkeelőképek készítésének </w:t>
            </w:r>
            <w:r w:rsidRPr="00987BDD">
              <w:rPr>
                <w:rFonts w:ascii="Palatino Linotype" w:hAnsi="Palatino Linotype" w:cs="Arial"/>
                <w:i/>
                <w:lang w:eastAsia="hu-HU"/>
              </w:rPr>
              <w:lastRenderedPageBreak/>
              <w:t>ismeretei</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lastRenderedPageBreak/>
              <w:t>24</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i/>
              </w:rPr>
            </w:pPr>
            <w:r w:rsidRPr="00987BDD">
              <w:rPr>
                <w:rFonts w:ascii="Palatino Linotype" w:hAnsi="Palatino Linotype"/>
                <w:i/>
              </w:rPr>
              <w:t>24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kézi vertcsipkék</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24</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42</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44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 xml:space="preserve">A különböző technikájú rece csipkék     </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20</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20</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 xml:space="preserve">A kézi csomózott csipkék                       </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9</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9</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20</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20</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 xml:space="preserve">Egyéb kézi csipkék </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14</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kézi csipkekészítés befejező-, javító munkafolyamatai</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10</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28</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20</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 xml:space="preserve">A kézi készítésű csipkék alkalmazása </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9</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5</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14</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16</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késztermék befejező, adjusztálási folyamatai</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5</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5</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10</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10</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b/>
                <w:lang w:eastAsia="hu-HU"/>
              </w:rPr>
            </w:pPr>
            <w:r w:rsidRPr="00987BDD">
              <w:rPr>
                <w:rFonts w:ascii="Palatino Linotype" w:hAnsi="Palatino Linotype" w:cs="Arial"/>
                <w:b/>
                <w:lang w:eastAsia="hu-HU"/>
              </w:rPr>
              <w:t xml:space="preserve">Csipkekészítés szakmai néprajz </w:t>
            </w:r>
          </w:p>
        </w:tc>
        <w:tc>
          <w:tcPr>
            <w:tcW w:w="525"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72</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19"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72</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82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64</w:t>
            </w:r>
          </w:p>
        </w:tc>
        <w:tc>
          <w:tcPr>
            <w:tcW w:w="82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1052"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208</w:t>
            </w:r>
          </w:p>
        </w:tc>
        <w:tc>
          <w:tcPr>
            <w:tcW w:w="617"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72</w:t>
            </w:r>
          </w:p>
        </w:tc>
        <w:tc>
          <w:tcPr>
            <w:tcW w:w="619"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9"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4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64</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b/>
                <w:bCs/>
              </w:rPr>
              <w:t>136</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Csipkék kialakulása</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Jelentősebb csipkeközpontok Európában</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820" w:type="dxa"/>
            <w:shd w:val="clear" w:color="auto" w:fill="C0C0C0"/>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Történelmi Magyarország területén fellelhető jelentősebb csipkeközpontok</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18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10</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64</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44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Lakástextíliák csipkedíszítményei a XIX. – XX. század fordulóján Magyarországon</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18</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10</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28</w:t>
            </w:r>
          </w:p>
        </w:tc>
      </w:tr>
      <w:tr w:rsidR="00FF204F" w:rsidRPr="00987BDD" w:rsidTr="00564D9C">
        <w:trPr>
          <w:trHeight w:val="285"/>
          <w:jc w:val="center"/>
        </w:trPr>
        <w:tc>
          <w:tcPr>
            <w:tcW w:w="2049" w:type="dxa"/>
            <w:vMerge w:val="restart"/>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Viseletek kézi csipkedíszítményei a XIX. – XX. század fordulóján</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54</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20</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20</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Csipkék felhasználása társadalmi rétegződés szerint</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b/>
                <w:lang w:eastAsia="hu-HU"/>
              </w:rPr>
            </w:pPr>
            <w:r w:rsidRPr="00987BDD">
              <w:rPr>
                <w:rFonts w:ascii="Palatino Linotype" w:hAnsi="Palatino Linotype" w:cs="Arial"/>
                <w:b/>
                <w:lang w:eastAsia="hu-HU"/>
              </w:rPr>
              <w:t xml:space="preserve">Kézi csipkekészítés gyakorlata </w:t>
            </w:r>
          </w:p>
        </w:tc>
        <w:tc>
          <w:tcPr>
            <w:tcW w:w="525"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180</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19"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504</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82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82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400</w:t>
            </w:r>
          </w:p>
        </w:tc>
        <w:tc>
          <w:tcPr>
            <w:tcW w:w="1052"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1084</w:t>
            </w:r>
          </w:p>
        </w:tc>
        <w:tc>
          <w:tcPr>
            <w:tcW w:w="617"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19"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648</w:t>
            </w:r>
          </w:p>
        </w:tc>
        <w:tc>
          <w:tcPr>
            <w:tcW w:w="629"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4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4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544</w:t>
            </w:r>
          </w:p>
        </w:tc>
        <w:tc>
          <w:tcPr>
            <w:tcW w:w="996"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b/>
                <w:bCs/>
              </w:rPr>
              <w:t>1192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Kézi csipkék készítésének előkészületei</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6</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30</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kézi csipkekészítés alapanyagainak előkészítése</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5</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29</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kézi csipkekészítés eszközeinek előkészítése</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5</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29</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 xml:space="preserve">A kézivarrott csipkék, csipkeelőképek készítése </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180</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162</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88</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250</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kézivert csipkék készítése</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126</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270</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162</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144</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306</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különböző technikájú rece csipkék készítése</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90</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90</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144</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144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kézicsomózott csipkék készítése</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72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Egyéb kézi csipkék készítése</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72</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kézi csipkekészítés befejező-, javító munkafolyamatai, kézi csipkék textilre dolgozása, adjusztálás</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60</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60</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60</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60</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kézi csipkék alkalmazása öltözeten</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54 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126</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108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A kézi csipkék alkalmazása lakás- és egyházi text</w:t>
            </w:r>
            <w:r>
              <w:rPr>
                <w:rFonts w:ascii="Palatino Linotype" w:hAnsi="Palatino Linotype" w:cs="Arial"/>
                <w:i/>
                <w:lang w:eastAsia="hu-HU"/>
              </w:rPr>
              <w:t>í</w:t>
            </w:r>
            <w:r w:rsidRPr="00987BDD">
              <w:rPr>
                <w:rFonts w:ascii="Palatino Linotype" w:hAnsi="Palatino Linotype" w:cs="Arial"/>
                <w:i/>
                <w:lang w:eastAsia="hu-HU"/>
              </w:rPr>
              <w:t xml:space="preserve">liákon        </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54 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126</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72</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108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b/>
                <w:lang w:eastAsia="hu-HU"/>
              </w:rPr>
            </w:pPr>
            <w:r w:rsidRPr="00987BDD">
              <w:rPr>
                <w:rFonts w:ascii="Palatino Linotype" w:hAnsi="Palatino Linotype" w:cs="Arial"/>
                <w:b/>
                <w:lang w:eastAsia="hu-HU"/>
              </w:rPr>
              <w:t>Csipkekészítés szakmai rajz gyakorlata</w:t>
            </w:r>
          </w:p>
        </w:tc>
        <w:tc>
          <w:tcPr>
            <w:tcW w:w="525" w:type="dxa"/>
            <w:vAlign w:val="bottom"/>
          </w:tcPr>
          <w:p w:rsidR="00FF204F" w:rsidRPr="00987BDD" w:rsidRDefault="00FF204F" w:rsidP="00564D9C">
            <w:pPr>
              <w:spacing w:after="0" w:line="240" w:lineRule="auto"/>
              <w:jc w:val="center"/>
              <w:rPr>
                <w:rFonts w:ascii="Palatino Linotype" w:hAnsi="Palatino Linotype" w:cs="Arial"/>
                <w:lang w:eastAsia="hu-HU"/>
              </w:rPr>
            </w:pPr>
            <w:r w:rsidRPr="00987BDD">
              <w:rPr>
                <w:rFonts w:ascii="Palatino Linotype" w:hAnsi="Palatino Linotype" w:cs="Arial"/>
                <w:lang w:eastAsia="hu-HU"/>
              </w:rPr>
              <w:t> </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36</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19"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25"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36</w:t>
            </w:r>
          </w:p>
        </w:tc>
        <w:tc>
          <w:tcPr>
            <w:tcW w:w="623"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82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82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1052"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104</w:t>
            </w:r>
          </w:p>
        </w:tc>
        <w:tc>
          <w:tcPr>
            <w:tcW w:w="617"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19"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72</w:t>
            </w:r>
          </w:p>
        </w:tc>
        <w:tc>
          <w:tcPr>
            <w:tcW w:w="629" w:type="dxa"/>
            <w:vMerge/>
            <w:vAlign w:val="center"/>
          </w:tcPr>
          <w:p w:rsidR="00FF204F" w:rsidRPr="00E1667A" w:rsidRDefault="00FF204F" w:rsidP="00564D9C">
            <w:pPr>
              <w:spacing w:after="0" w:line="240" w:lineRule="auto"/>
              <w:rPr>
                <w:rFonts w:ascii="Palatino Linotype" w:hAnsi="Palatino Linotype" w:cs="Arial"/>
                <w:b/>
                <w:lang w:eastAsia="hu-HU"/>
              </w:rPr>
            </w:pPr>
          </w:p>
        </w:tc>
        <w:tc>
          <w:tcPr>
            <w:tcW w:w="640" w:type="dxa"/>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 </w:t>
            </w:r>
          </w:p>
        </w:tc>
        <w:tc>
          <w:tcPr>
            <w:tcW w:w="640" w:type="dxa"/>
            <w:shd w:val="clear" w:color="auto" w:fill="C0C0C0"/>
            <w:vAlign w:val="bottom"/>
          </w:tcPr>
          <w:p w:rsidR="00FF204F" w:rsidRPr="00E1667A" w:rsidRDefault="00FF204F" w:rsidP="00564D9C">
            <w:pPr>
              <w:spacing w:after="0" w:line="240" w:lineRule="auto"/>
              <w:jc w:val="center"/>
              <w:rPr>
                <w:rFonts w:ascii="Palatino Linotype" w:hAnsi="Palatino Linotype" w:cs="Arial"/>
                <w:b/>
                <w:lang w:eastAsia="hu-HU"/>
              </w:rPr>
            </w:pPr>
            <w:r w:rsidRPr="00E1667A">
              <w:rPr>
                <w:rFonts w:ascii="Palatino Linotype" w:hAnsi="Palatino Linotype" w:cs="Arial"/>
                <w:b/>
                <w:lang w:eastAsia="hu-HU"/>
              </w:rPr>
              <w:t>32</w:t>
            </w:r>
          </w:p>
        </w:tc>
        <w:tc>
          <w:tcPr>
            <w:tcW w:w="996"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b/>
                <w:bCs/>
              </w:rPr>
              <w:t>104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Varrott csipkék szakmai rajza</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26</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30</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38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Kézi vertcsipkék szakmai rajza</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18</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noWrap/>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38</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36</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44</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Kézi rececsipkék szakmai rajza</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8</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8</w:t>
            </w:r>
          </w:p>
        </w:tc>
      </w:tr>
      <w:tr w:rsidR="00FF204F" w:rsidRPr="00987BDD" w:rsidTr="00564D9C">
        <w:trPr>
          <w:trHeight w:val="285"/>
          <w:jc w:val="center"/>
        </w:trPr>
        <w:tc>
          <w:tcPr>
            <w:tcW w:w="2049" w:type="dxa"/>
            <w:vMerge/>
            <w:vAlign w:val="center"/>
          </w:tcPr>
          <w:p w:rsidR="00FF204F" w:rsidRPr="00987BDD" w:rsidRDefault="00FF204F" w:rsidP="00564D9C">
            <w:pPr>
              <w:spacing w:after="0" w:line="240" w:lineRule="auto"/>
              <w:rPr>
                <w:rFonts w:ascii="Palatino Linotype" w:hAnsi="Palatino Linotype" w:cs="Arial"/>
                <w:lang w:eastAsia="hu-HU"/>
              </w:rPr>
            </w:pPr>
          </w:p>
        </w:tc>
        <w:tc>
          <w:tcPr>
            <w:tcW w:w="2699" w:type="dxa"/>
            <w:vAlign w:val="center"/>
          </w:tcPr>
          <w:p w:rsidR="00FF204F" w:rsidRPr="00987BDD" w:rsidRDefault="00FF204F" w:rsidP="00564D9C">
            <w:pPr>
              <w:spacing w:after="0" w:line="240" w:lineRule="auto"/>
              <w:rPr>
                <w:rFonts w:ascii="Palatino Linotype" w:hAnsi="Palatino Linotype" w:cs="Arial"/>
                <w:i/>
                <w:lang w:eastAsia="hu-HU"/>
              </w:rPr>
            </w:pPr>
            <w:r w:rsidRPr="00987BDD">
              <w:rPr>
                <w:rFonts w:ascii="Palatino Linotype" w:hAnsi="Palatino Linotype" w:cs="Arial"/>
                <w:i/>
                <w:lang w:eastAsia="hu-HU"/>
              </w:rPr>
              <w:t>Tervezés, tervdokumentáció</w:t>
            </w:r>
          </w:p>
        </w:tc>
        <w:tc>
          <w:tcPr>
            <w:tcW w:w="525"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19"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25"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12</w:t>
            </w:r>
          </w:p>
        </w:tc>
        <w:tc>
          <w:tcPr>
            <w:tcW w:w="623"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82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82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16</w:t>
            </w:r>
          </w:p>
        </w:tc>
        <w:tc>
          <w:tcPr>
            <w:tcW w:w="1052"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28</w:t>
            </w:r>
          </w:p>
        </w:tc>
        <w:tc>
          <w:tcPr>
            <w:tcW w:w="617"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19"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6</w:t>
            </w:r>
          </w:p>
        </w:tc>
        <w:tc>
          <w:tcPr>
            <w:tcW w:w="629" w:type="dxa"/>
            <w:vMerge/>
            <w:vAlign w:val="center"/>
          </w:tcPr>
          <w:p w:rsidR="00FF204F" w:rsidRPr="00987BDD" w:rsidRDefault="00FF204F" w:rsidP="00564D9C">
            <w:pPr>
              <w:spacing w:after="0" w:line="240" w:lineRule="auto"/>
              <w:rPr>
                <w:rFonts w:ascii="Palatino Linotype" w:hAnsi="Palatino Linotype" w:cs="Arial"/>
                <w:i/>
                <w:lang w:eastAsia="hu-HU"/>
              </w:rPr>
            </w:pPr>
          </w:p>
        </w:tc>
        <w:tc>
          <w:tcPr>
            <w:tcW w:w="640"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 </w:t>
            </w:r>
          </w:p>
        </w:tc>
        <w:tc>
          <w:tcPr>
            <w:tcW w:w="640" w:type="dxa"/>
            <w:shd w:val="clear" w:color="auto" w:fill="C0C0C0"/>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cs="Arial"/>
                <w:i/>
                <w:lang w:eastAsia="hu-HU"/>
              </w:rPr>
              <w:t>8</w:t>
            </w:r>
          </w:p>
        </w:tc>
        <w:tc>
          <w:tcPr>
            <w:tcW w:w="996" w:type="dxa"/>
            <w:vAlign w:val="bottom"/>
          </w:tcPr>
          <w:p w:rsidR="00FF204F" w:rsidRPr="00987BDD" w:rsidRDefault="00FF204F" w:rsidP="00564D9C">
            <w:pPr>
              <w:spacing w:after="0" w:line="240" w:lineRule="auto"/>
              <w:jc w:val="center"/>
              <w:rPr>
                <w:rFonts w:ascii="Palatino Linotype" w:hAnsi="Palatino Linotype" w:cs="Arial"/>
                <w:i/>
                <w:lang w:eastAsia="hu-HU"/>
              </w:rPr>
            </w:pPr>
            <w:r w:rsidRPr="00987BDD">
              <w:rPr>
                <w:rFonts w:ascii="Palatino Linotype" w:hAnsi="Palatino Linotype"/>
                <w:i/>
              </w:rPr>
              <w:t>14</w:t>
            </w:r>
          </w:p>
        </w:tc>
      </w:tr>
      <w:tr w:rsidR="00FF204F" w:rsidRPr="00987BDD" w:rsidTr="00564D9C">
        <w:trPr>
          <w:trHeight w:val="285"/>
          <w:jc w:val="center"/>
        </w:trPr>
        <w:tc>
          <w:tcPr>
            <w:tcW w:w="4748" w:type="dxa"/>
            <w:gridSpan w:val="2"/>
            <w:vAlign w:val="center"/>
          </w:tcPr>
          <w:p w:rsidR="00FF204F" w:rsidRPr="00987BDD" w:rsidRDefault="00FF204F" w:rsidP="00564D9C">
            <w:pPr>
              <w:spacing w:after="0" w:line="240" w:lineRule="auto"/>
              <w:rPr>
                <w:rFonts w:ascii="Palatino Linotype" w:hAnsi="Palatino Linotype" w:cs="Arial"/>
                <w:b/>
                <w:bCs/>
                <w:sz w:val="20"/>
                <w:szCs w:val="20"/>
                <w:lang w:eastAsia="hu-HU"/>
              </w:rPr>
            </w:pPr>
            <w:r w:rsidRPr="00987BDD">
              <w:rPr>
                <w:rFonts w:ascii="Palatino Linotype" w:hAnsi="Palatino Linotype" w:cs="Arial"/>
                <w:b/>
                <w:bCs/>
                <w:sz w:val="20"/>
                <w:szCs w:val="20"/>
                <w:lang w:eastAsia="hu-HU"/>
              </w:rPr>
              <w:t>Összesen:</w:t>
            </w:r>
          </w:p>
        </w:tc>
        <w:tc>
          <w:tcPr>
            <w:tcW w:w="525"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 234</w:t>
            </w:r>
          </w:p>
        </w:tc>
        <w:tc>
          <w:tcPr>
            <w:tcW w:w="625"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288 </w:t>
            </w:r>
          </w:p>
        </w:tc>
        <w:tc>
          <w:tcPr>
            <w:tcW w:w="623" w:type="dxa"/>
            <w:vMerge w:val="restart"/>
            <w:shd w:val="clear" w:color="auto" w:fill="969696"/>
            <w:vAlign w:val="center"/>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140</w:t>
            </w:r>
          </w:p>
        </w:tc>
        <w:tc>
          <w:tcPr>
            <w:tcW w:w="619"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216</w:t>
            </w:r>
          </w:p>
        </w:tc>
        <w:tc>
          <w:tcPr>
            <w:tcW w:w="625"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612 </w:t>
            </w:r>
          </w:p>
        </w:tc>
        <w:tc>
          <w:tcPr>
            <w:tcW w:w="623" w:type="dxa"/>
            <w:vMerge w:val="restart"/>
            <w:shd w:val="clear" w:color="auto" w:fill="969696"/>
            <w:vAlign w:val="center"/>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140</w:t>
            </w:r>
          </w:p>
        </w:tc>
        <w:tc>
          <w:tcPr>
            <w:tcW w:w="820"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272 </w:t>
            </w:r>
          </w:p>
        </w:tc>
        <w:tc>
          <w:tcPr>
            <w:tcW w:w="820"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464 </w:t>
            </w:r>
          </w:p>
        </w:tc>
        <w:tc>
          <w:tcPr>
            <w:tcW w:w="1052"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2086 </w:t>
            </w:r>
          </w:p>
        </w:tc>
        <w:tc>
          <w:tcPr>
            <w:tcW w:w="617"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306 </w:t>
            </w:r>
          </w:p>
        </w:tc>
        <w:tc>
          <w:tcPr>
            <w:tcW w:w="619"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828 </w:t>
            </w:r>
          </w:p>
        </w:tc>
        <w:tc>
          <w:tcPr>
            <w:tcW w:w="629" w:type="dxa"/>
            <w:vMerge w:val="restart"/>
            <w:shd w:val="clear" w:color="auto" w:fill="969696"/>
            <w:vAlign w:val="center"/>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160</w:t>
            </w:r>
          </w:p>
        </w:tc>
        <w:tc>
          <w:tcPr>
            <w:tcW w:w="640"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368 </w:t>
            </w:r>
          </w:p>
        </w:tc>
        <w:tc>
          <w:tcPr>
            <w:tcW w:w="640"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 640</w:t>
            </w:r>
          </w:p>
        </w:tc>
        <w:tc>
          <w:tcPr>
            <w:tcW w:w="996"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2142 </w:t>
            </w:r>
          </w:p>
        </w:tc>
      </w:tr>
      <w:tr w:rsidR="00FF204F" w:rsidRPr="00987BDD" w:rsidTr="00564D9C">
        <w:trPr>
          <w:trHeight w:val="285"/>
          <w:jc w:val="center"/>
        </w:trPr>
        <w:tc>
          <w:tcPr>
            <w:tcW w:w="4748" w:type="dxa"/>
            <w:gridSpan w:val="2"/>
            <w:vAlign w:val="center"/>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Összesen:</w:t>
            </w:r>
          </w:p>
        </w:tc>
        <w:tc>
          <w:tcPr>
            <w:tcW w:w="1150" w:type="dxa"/>
            <w:gridSpan w:val="2"/>
            <w:vAlign w:val="center"/>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522</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1244" w:type="dxa"/>
            <w:gridSpan w:val="2"/>
            <w:vAlign w:val="center"/>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828</w:t>
            </w:r>
          </w:p>
        </w:tc>
        <w:tc>
          <w:tcPr>
            <w:tcW w:w="623"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1640" w:type="dxa"/>
            <w:gridSpan w:val="2"/>
            <w:vAlign w:val="center"/>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736</w:t>
            </w:r>
          </w:p>
        </w:tc>
        <w:tc>
          <w:tcPr>
            <w:tcW w:w="1052"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2366 </w:t>
            </w:r>
          </w:p>
        </w:tc>
        <w:tc>
          <w:tcPr>
            <w:tcW w:w="1236" w:type="dxa"/>
            <w:gridSpan w:val="2"/>
            <w:vAlign w:val="center"/>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1134</w:t>
            </w:r>
          </w:p>
        </w:tc>
        <w:tc>
          <w:tcPr>
            <w:tcW w:w="629" w:type="dxa"/>
            <w:vMerge/>
            <w:vAlign w:val="center"/>
          </w:tcPr>
          <w:p w:rsidR="00FF204F" w:rsidRPr="00987BDD" w:rsidRDefault="00FF204F" w:rsidP="00564D9C">
            <w:pPr>
              <w:spacing w:after="0" w:line="240" w:lineRule="auto"/>
              <w:rPr>
                <w:rFonts w:ascii="Palatino Linotype" w:hAnsi="Palatino Linotype" w:cs="Arial"/>
                <w:b/>
                <w:bCs/>
                <w:lang w:eastAsia="hu-HU"/>
              </w:rPr>
            </w:pPr>
          </w:p>
        </w:tc>
        <w:tc>
          <w:tcPr>
            <w:tcW w:w="1280" w:type="dxa"/>
            <w:gridSpan w:val="2"/>
            <w:vAlign w:val="center"/>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1008</w:t>
            </w:r>
          </w:p>
        </w:tc>
        <w:tc>
          <w:tcPr>
            <w:tcW w:w="996" w:type="dxa"/>
            <w:vAlign w:val="bottom"/>
          </w:tcPr>
          <w:p w:rsidR="00FF204F" w:rsidRPr="00987BDD" w:rsidRDefault="00FF204F" w:rsidP="00564D9C">
            <w:pPr>
              <w:spacing w:after="0" w:line="240" w:lineRule="auto"/>
              <w:jc w:val="center"/>
              <w:rPr>
                <w:rFonts w:ascii="Palatino Linotype" w:hAnsi="Palatino Linotype" w:cs="Arial"/>
                <w:b/>
                <w:bCs/>
                <w:lang w:eastAsia="hu-HU"/>
              </w:rPr>
            </w:pPr>
            <w:r w:rsidRPr="00987BDD">
              <w:rPr>
                <w:rFonts w:ascii="Palatino Linotype" w:hAnsi="Palatino Linotype" w:cs="Arial"/>
                <w:b/>
                <w:bCs/>
                <w:lang w:eastAsia="hu-HU"/>
              </w:rPr>
              <w:t> 2302</w:t>
            </w:r>
          </w:p>
        </w:tc>
      </w:tr>
      <w:tr w:rsidR="00FF204F" w:rsidRPr="00987BDD" w:rsidTr="00564D9C">
        <w:trPr>
          <w:trHeight w:val="285"/>
          <w:jc w:val="center"/>
        </w:trPr>
        <w:tc>
          <w:tcPr>
            <w:tcW w:w="4748" w:type="dxa"/>
            <w:gridSpan w:val="2"/>
            <w:noWrap/>
            <w:vAlign w:val="bottom"/>
          </w:tcPr>
          <w:p w:rsidR="00FF204F" w:rsidRPr="00987BDD" w:rsidRDefault="00FF204F" w:rsidP="00564D9C">
            <w:pPr>
              <w:spacing w:after="0" w:line="240" w:lineRule="auto"/>
              <w:rPr>
                <w:rFonts w:ascii="Palatino Linotype" w:hAnsi="Palatino Linotype" w:cs="Arial"/>
                <w:lang w:eastAsia="hu-HU"/>
              </w:rPr>
            </w:pPr>
            <w:r w:rsidRPr="00987BDD">
              <w:rPr>
                <w:rFonts w:ascii="Palatino Linotype" w:hAnsi="Palatino Linotype" w:cs="Arial"/>
                <w:lang w:eastAsia="hu-HU"/>
              </w:rPr>
              <w:t xml:space="preserve">Elméleti óraszámok/aránya </w:t>
            </w:r>
          </w:p>
        </w:tc>
        <w:tc>
          <w:tcPr>
            <w:tcW w:w="6332" w:type="dxa"/>
            <w:gridSpan w:val="9"/>
            <w:noWrap/>
            <w:vAlign w:val="bottom"/>
          </w:tcPr>
          <w:p w:rsidR="00FF204F" w:rsidRPr="00987BDD" w:rsidRDefault="00FF204F" w:rsidP="00564D9C">
            <w:pPr>
              <w:spacing w:after="0" w:line="240" w:lineRule="auto"/>
              <w:jc w:val="center"/>
              <w:rPr>
                <w:rFonts w:ascii="Palatino Linotype" w:hAnsi="Palatino Linotype"/>
                <w:lang w:eastAsia="hu-HU"/>
              </w:rPr>
            </w:pPr>
            <w:r w:rsidRPr="00987BDD">
              <w:rPr>
                <w:rFonts w:ascii="Palatino Linotype" w:hAnsi="Palatino Linotype"/>
                <w:lang w:eastAsia="hu-HU"/>
              </w:rPr>
              <w:t>722/30</w:t>
            </w:r>
            <w:r>
              <w:rPr>
                <w:rFonts w:ascii="Palatino Linotype" w:hAnsi="Palatino Linotype"/>
                <w:lang w:eastAsia="hu-HU"/>
              </w:rPr>
              <w:t>,5 %</w:t>
            </w:r>
          </w:p>
        </w:tc>
        <w:tc>
          <w:tcPr>
            <w:tcW w:w="4141" w:type="dxa"/>
            <w:gridSpan w:val="6"/>
            <w:noWrap/>
            <w:vAlign w:val="bottom"/>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lang w:eastAsia="hu-HU"/>
              </w:rPr>
              <w:t>674/29</w:t>
            </w:r>
            <w:r>
              <w:rPr>
                <w:rFonts w:ascii="Palatino Linotype" w:hAnsi="Palatino Linotype"/>
                <w:lang w:eastAsia="hu-HU"/>
              </w:rPr>
              <w:t xml:space="preserve"> %</w:t>
            </w:r>
          </w:p>
        </w:tc>
      </w:tr>
      <w:tr w:rsidR="00FF204F" w:rsidRPr="00987BDD" w:rsidTr="00564D9C">
        <w:trPr>
          <w:trHeight w:val="285"/>
          <w:jc w:val="center"/>
        </w:trPr>
        <w:tc>
          <w:tcPr>
            <w:tcW w:w="4748" w:type="dxa"/>
            <w:gridSpan w:val="2"/>
            <w:noWrap/>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Gyakorlati óraszámok/aránya</w:t>
            </w:r>
          </w:p>
        </w:tc>
        <w:tc>
          <w:tcPr>
            <w:tcW w:w="6332" w:type="dxa"/>
            <w:gridSpan w:val="9"/>
            <w:noWrap/>
            <w:vAlign w:val="bottom"/>
          </w:tcPr>
          <w:p w:rsidR="00FF204F" w:rsidRPr="00987BDD" w:rsidRDefault="00FF204F" w:rsidP="00564D9C">
            <w:pPr>
              <w:spacing w:after="0" w:line="240" w:lineRule="auto"/>
              <w:jc w:val="center"/>
              <w:rPr>
                <w:rFonts w:ascii="Palatino Linotype" w:hAnsi="Palatino Linotype"/>
                <w:lang w:eastAsia="hu-HU"/>
              </w:rPr>
            </w:pPr>
            <w:r w:rsidRPr="00987BDD">
              <w:rPr>
                <w:rFonts w:ascii="Palatino Linotype" w:hAnsi="Palatino Linotype"/>
                <w:lang w:eastAsia="hu-HU"/>
              </w:rPr>
              <w:t>1644/</w:t>
            </w:r>
            <w:r>
              <w:rPr>
                <w:rFonts w:ascii="Palatino Linotype" w:hAnsi="Palatino Linotype"/>
                <w:lang w:eastAsia="hu-HU"/>
              </w:rPr>
              <w:t>69,5 %</w:t>
            </w:r>
          </w:p>
        </w:tc>
        <w:tc>
          <w:tcPr>
            <w:tcW w:w="4141" w:type="dxa"/>
            <w:gridSpan w:val="6"/>
            <w:noWrap/>
            <w:vAlign w:val="bottom"/>
          </w:tcPr>
          <w:p w:rsidR="00FF204F" w:rsidRPr="00987BDD" w:rsidRDefault="00FF204F" w:rsidP="00564D9C">
            <w:pPr>
              <w:spacing w:after="0" w:line="240" w:lineRule="auto"/>
              <w:jc w:val="center"/>
              <w:rPr>
                <w:rFonts w:ascii="Palatino Linotype" w:hAnsi="Palatino Linotype"/>
                <w:sz w:val="20"/>
                <w:szCs w:val="20"/>
                <w:lang w:eastAsia="hu-HU"/>
              </w:rPr>
            </w:pPr>
            <w:r w:rsidRPr="00987BDD">
              <w:rPr>
                <w:rFonts w:ascii="Palatino Linotype" w:hAnsi="Palatino Linotype"/>
                <w:lang w:eastAsia="hu-HU"/>
              </w:rPr>
              <w:t>1628/</w:t>
            </w:r>
            <w:r>
              <w:rPr>
                <w:rFonts w:ascii="Palatino Linotype" w:hAnsi="Palatino Linotype"/>
                <w:lang w:eastAsia="hu-HU"/>
              </w:rPr>
              <w:t>71 %</w:t>
            </w:r>
          </w:p>
        </w:tc>
      </w:tr>
    </w:tbl>
    <w:p w:rsidR="00FF204F" w:rsidRDefault="00FF204F" w:rsidP="00564D9C">
      <w:pPr>
        <w:widowControl w:val="0"/>
        <w:suppressAutoHyphens/>
        <w:spacing w:after="0" w:line="240" w:lineRule="auto"/>
        <w:jc w:val="both"/>
        <w:rPr>
          <w:rFonts w:ascii="Palatino Linotype" w:hAnsi="Palatino Linotype" w:cs="Mangal"/>
          <w:kern w:val="1"/>
          <w:sz w:val="20"/>
          <w:szCs w:val="20"/>
          <w:lang w:eastAsia="hi-IN" w:bidi="hi-IN"/>
        </w:rPr>
      </w:pPr>
    </w:p>
    <w:p w:rsidR="00FF204F" w:rsidRPr="00987BDD" w:rsidRDefault="00FF204F" w:rsidP="00564D9C">
      <w:pPr>
        <w:widowControl w:val="0"/>
        <w:suppressAutoHyphens/>
        <w:spacing w:after="0" w:line="240" w:lineRule="auto"/>
        <w:jc w:val="both"/>
        <w:rPr>
          <w:rFonts w:ascii="Palatino Linotype" w:hAnsi="Palatino Linotype" w:cs="Mangal"/>
          <w:kern w:val="1"/>
          <w:sz w:val="20"/>
          <w:szCs w:val="20"/>
          <w:lang w:eastAsia="hi-IN" w:bidi="hi-IN"/>
        </w:rPr>
      </w:pPr>
      <w:r w:rsidRPr="00987BDD">
        <w:rPr>
          <w:rFonts w:ascii="Palatino Linotype" w:hAnsi="Palatino Linotype" w:cs="Mangal"/>
          <w:kern w:val="1"/>
          <w:sz w:val="20"/>
          <w:szCs w:val="20"/>
          <w:lang w:eastAsia="hi-IN" w:bidi="hi-IN"/>
        </w:rPr>
        <w:t>Jelmagyarázat: e/elmélet, gy/gyakorlat, ögy/összefüggő szakmai gyakorlat</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A táblázatban aranysárga háttérrel kiemelt szakmai követelménymodulok a közös tartalmakat jelölik.</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F204F" w:rsidRPr="00987BDD" w:rsidRDefault="00FF204F" w:rsidP="00564D9C">
      <w:pPr>
        <w:widowControl w:val="0"/>
        <w:suppressAutoHyphens/>
        <w:spacing w:after="0" w:line="240" w:lineRule="auto"/>
        <w:jc w:val="both"/>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 xml:space="preserve">A tantárgyakra meghatározott időkeret kötelező érvényű, </w:t>
      </w:r>
      <w:r w:rsidRPr="00987BDD">
        <w:rPr>
          <w:rFonts w:ascii="Palatino Linotype" w:hAnsi="Palatino Linotype"/>
          <w:i/>
          <w:kern w:val="1"/>
          <w:sz w:val="24"/>
          <w:szCs w:val="24"/>
          <w:lang w:eastAsia="hi-IN" w:bidi="hi-IN"/>
        </w:rPr>
        <w:t>a témakörökre kialakított óraszám pedig ajánlás.</w:t>
      </w:r>
    </w:p>
    <w:p w:rsidR="00FF204F" w:rsidRPr="00987BDD" w:rsidRDefault="00FF204F" w:rsidP="00564D9C">
      <w:pPr>
        <w:widowControl w:val="0"/>
        <w:suppressAutoHyphens/>
        <w:spacing w:after="0" w:line="240" w:lineRule="auto"/>
        <w:jc w:val="both"/>
        <w:rPr>
          <w:rFonts w:ascii="Palatino Linotype" w:hAnsi="Palatino Linotype" w:cs="Mangal"/>
          <w:kern w:val="1"/>
          <w:sz w:val="20"/>
          <w:szCs w:val="20"/>
          <w:lang w:eastAsia="hi-IN" w:bidi="hi-IN"/>
        </w:rPr>
        <w:sectPr w:rsidR="00FF204F" w:rsidRPr="00987BDD" w:rsidSect="00564D9C">
          <w:pgSz w:w="16840" w:h="11907" w:orient="landscape" w:code="9"/>
          <w:pgMar w:top="851" w:right="1134" w:bottom="851" w:left="1134" w:header="709" w:footer="709" w:gutter="0"/>
          <w:cols w:space="708"/>
          <w:docGrid w:linePitch="360"/>
        </w:sectPr>
      </w:pPr>
    </w:p>
    <w:p w:rsidR="00FF204F" w:rsidRPr="00894C6C" w:rsidRDefault="00FF204F" w:rsidP="00564D9C">
      <w:pPr>
        <w:widowControl w:val="0"/>
        <w:suppressAutoHyphens/>
        <w:spacing w:after="0" w:line="240" w:lineRule="auto"/>
        <w:ind w:left="-15"/>
        <w:jc w:val="center"/>
        <w:rPr>
          <w:rFonts w:ascii="Palatino Linotype" w:hAnsi="Palatino Linotype"/>
          <w:b/>
          <w:kern w:val="1"/>
          <w:sz w:val="44"/>
          <w:szCs w:val="44"/>
          <w:lang w:eastAsia="hi-IN" w:bidi="hi-IN"/>
        </w:rPr>
      </w:pPr>
    </w:p>
    <w:p w:rsidR="00FF204F" w:rsidRDefault="00FF204F" w:rsidP="00564D9C">
      <w:pPr>
        <w:widowControl w:val="0"/>
        <w:suppressAutoHyphens/>
        <w:spacing w:after="0" w:line="240" w:lineRule="auto"/>
        <w:ind w:left="-15"/>
        <w:jc w:val="center"/>
        <w:rPr>
          <w:rFonts w:ascii="Palatino Linotype" w:hAnsi="Palatino Linotype"/>
          <w:b/>
          <w:kern w:val="1"/>
          <w:sz w:val="44"/>
          <w:szCs w:val="44"/>
          <w:lang w:eastAsia="hi-IN" w:bidi="hi-IN"/>
        </w:rPr>
      </w:pPr>
    </w:p>
    <w:p w:rsidR="00FF204F" w:rsidRDefault="00FF204F" w:rsidP="00564D9C">
      <w:pPr>
        <w:widowControl w:val="0"/>
        <w:suppressAutoHyphens/>
        <w:spacing w:after="0" w:line="240" w:lineRule="auto"/>
        <w:ind w:left="-15"/>
        <w:jc w:val="center"/>
        <w:rPr>
          <w:rFonts w:ascii="Palatino Linotype" w:hAnsi="Palatino Linotype"/>
          <w:b/>
          <w:kern w:val="1"/>
          <w:sz w:val="44"/>
          <w:szCs w:val="44"/>
          <w:lang w:eastAsia="hi-IN" w:bidi="hi-IN"/>
        </w:rPr>
      </w:pPr>
    </w:p>
    <w:p w:rsidR="00FF204F" w:rsidRDefault="00FF204F" w:rsidP="00564D9C">
      <w:pPr>
        <w:widowControl w:val="0"/>
        <w:suppressAutoHyphens/>
        <w:spacing w:after="0" w:line="240" w:lineRule="auto"/>
        <w:ind w:left="-15"/>
        <w:jc w:val="center"/>
        <w:rPr>
          <w:rFonts w:ascii="Palatino Linotype" w:hAnsi="Palatino Linotype"/>
          <w:b/>
          <w:kern w:val="1"/>
          <w:sz w:val="44"/>
          <w:szCs w:val="44"/>
          <w:lang w:eastAsia="hi-IN" w:bidi="hi-IN"/>
        </w:rPr>
      </w:pPr>
    </w:p>
    <w:p w:rsidR="00FF204F" w:rsidRPr="00894C6C" w:rsidRDefault="00FF204F" w:rsidP="00564D9C">
      <w:pPr>
        <w:widowControl w:val="0"/>
        <w:suppressAutoHyphens/>
        <w:spacing w:after="0" w:line="240" w:lineRule="auto"/>
        <w:ind w:left="-15"/>
        <w:jc w:val="center"/>
        <w:rPr>
          <w:rFonts w:ascii="Palatino Linotype" w:hAnsi="Palatino Linotype"/>
          <w:b/>
          <w:kern w:val="1"/>
          <w:sz w:val="44"/>
          <w:szCs w:val="44"/>
          <w:lang w:eastAsia="hi-IN" w:bidi="hi-IN"/>
        </w:rPr>
      </w:pPr>
    </w:p>
    <w:p w:rsidR="00FF204F" w:rsidRPr="00894C6C" w:rsidRDefault="00FF204F" w:rsidP="00564D9C">
      <w:pPr>
        <w:spacing w:after="0" w:line="240" w:lineRule="auto"/>
        <w:jc w:val="center"/>
        <w:rPr>
          <w:rFonts w:ascii="Palatino Linotype" w:hAnsi="Palatino Linotype"/>
          <w:b/>
          <w:sz w:val="44"/>
          <w:szCs w:val="44"/>
        </w:rPr>
      </w:pPr>
      <w:r>
        <w:rPr>
          <w:rFonts w:ascii="Palatino Linotype" w:hAnsi="Palatino Linotype"/>
          <w:b/>
          <w:sz w:val="44"/>
          <w:szCs w:val="44"/>
        </w:rPr>
        <w:t>A</w:t>
      </w:r>
    </w:p>
    <w:p w:rsidR="00FF204F" w:rsidRPr="00894C6C" w:rsidRDefault="00FF204F" w:rsidP="00564D9C">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FF204F" w:rsidRPr="00894C6C" w:rsidRDefault="00FF204F" w:rsidP="00564D9C">
      <w:pPr>
        <w:spacing w:after="0" w:line="240" w:lineRule="auto"/>
        <w:jc w:val="center"/>
        <w:rPr>
          <w:rFonts w:ascii="Palatino Linotype" w:hAnsi="Palatino Linotype"/>
          <w:sz w:val="44"/>
          <w:szCs w:val="44"/>
        </w:rPr>
      </w:pPr>
    </w:p>
    <w:p w:rsidR="00FF204F" w:rsidRPr="00894C6C" w:rsidRDefault="00FF204F" w:rsidP="00564D9C">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FF204F" w:rsidRPr="00894C6C" w:rsidRDefault="00FF204F" w:rsidP="00564D9C">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FF204F" w:rsidRPr="00894C6C" w:rsidRDefault="00FF204F" w:rsidP="00564D9C">
      <w:pPr>
        <w:spacing w:after="0" w:line="240" w:lineRule="auto"/>
        <w:jc w:val="center"/>
        <w:rPr>
          <w:rFonts w:ascii="Palatino Linotype" w:hAnsi="Palatino Linotype"/>
          <w:b/>
          <w:sz w:val="44"/>
          <w:szCs w:val="44"/>
        </w:rPr>
      </w:pPr>
    </w:p>
    <w:p w:rsidR="00FF204F" w:rsidRPr="00894C6C" w:rsidRDefault="00FF204F" w:rsidP="00564D9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FF204F" w:rsidRPr="00894C6C" w:rsidRDefault="00FF204F" w:rsidP="00564D9C">
      <w:pPr>
        <w:spacing w:after="0" w:line="240" w:lineRule="auto"/>
        <w:ind w:left="-15"/>
        <w:jc w:val="center"/>
        <w:rPr>
          <w:rFonts w:ascii="Palatino Linotype" w:hAnsi="Palatino Linotype"/>
          <w:b/>
          <w:sz w:val="44"/>
          <w:szCs w:val="44"/>
        </w:rPr>
      </w:pPr>
    </w:p>
    <w:p w:rsidR="00FF204F" w:rsidRPr="00894C6C" w:rsidRDefault="00FF204F" w:rsidP="00564D9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FF204F" w:rsidRPr="00181819" w:rsidRDefault="00FF204F" w:rsidP="00564D9C">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181819">
        <w:rPr>
          <w:rFonts w:ascii="Palatino Linotype" w:hAnsi="Palatino Linotype"/>
          <w:b/>
          <w:sz w:val="24"/>
          <w:szCs w:val="24"/>
        </w:rPr>
        <w:lastRenderedPageBreak/>
        <w:t>A 11500-12 azonosító számú</w:t>
      </w:r>
      <w:r>
        <w:rPr>
          <w:rFonts w:ascii="Palatino Linotype" w:hAnsi="Palatino Linotype"/>
          <w:b/>
          <w:sz w:val="24"/>
          <w:szCs w:val="24"/>
        </w:rPr>
        <w:t>,</w:t>
      </w:r>
      <w:r w:rsidRPr="00181819">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F204F" w:rsidRPr="00894C6C" w:rsidTr="00564D9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FF204F" w:rsidRPr="00894C6C" w:rsidTr="00564D9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FF204F" w:rsidRPr="009973C2" w:rsidRDefault="00FF204F" w:rsidP="00564D9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FF204F" w:rsidRPr="009973C2" w:rsidRDefault="00FF204F" w:rsidP="00564D9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FF204F" w:rsidRPr="009973C2" w:rsidRDefault="00FF204F" w:rsidP="00564D9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FF204F" w:rsidRPr="009973C2" w:rsidRDefault="00FF204F" w:rsidP="00564D9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FF204F" w:rsidRPr="009973C2" w:rsidRDefault="00FF204F" w:rsidP="00564D9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FF204F" w:rsidRPr="009973C2" w:rsidRDefault="00FF204F" w:rsidP="00564D9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FF204F" w:rsidRPr="00894C6C"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FF204F" w:rsidRPr="00894C6C" w:rsidTr="00564D9C">
        <w:trPr>
          <w:trHeight w:val="600"/>
          <w:jc w:val="center"/>
        </w:trPr>
        <w:tc>
          <w:tcPr>
            <w:tcW w:w="4460" w:type="dxa"/>
            <w:tcBorders>
              <w:top w:val="nil"/>
              <w:left w:val="single" w:sz="4" w:space="0" w:color="auto"/>
              <w:bottom w:val="single" w:sz="4" w:space="0" w:color="auto"/>
              <w:right w:val="single" w:sz="4" w:space="0" w:color="auto"/>
            </w:tcBorders>
            <w:vAlign w:val="bottom"/>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660"/>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960"/>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900"/>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960"/>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F204F" w:rsidRPr="00894C6C"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FF204F" w:rsidRPr="00894C6C" w:rsidTr="00564D9C">
        <w:trPr>
          <w:trHeight w:val="405"/>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600"/>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F204F" w:rsidRPr="00894C6C" w:rsidTr="00564D9C">
        <w:trPr>
          <w:trHeight w:val="600"/>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F204F" w:rsidRPr="00894C6C" w:rsidTr="00564D9C">
        <w:trPr>
          <w:trHeight w:val="345"/>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600"/>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F204F" w:rsidRPr="00894C6C" w:rsidTr="00564D9C">
        <w:trPr>
          <w:trHeight w:val="600"/>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vAlign w:val="center"/>
          </w:tcPr>
          <w:p w:rsidR="00FF204F" w:rsidRPr="00894C6C" w:rsidRDefault="00FF204F" w:rsidP="00564D9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F204F" w:rsidRPr="00894C6C"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FF204F" w:rsidRDefault="00FF204F" w:rsidP="00564D9C">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F204F" w:rsidRPr="00894C6C"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FF204F" w:rsidRPr="00894C6C" w:rsidTr="00564D9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F204F" w:rsidRPr="00894C6C" w:rsidRDefault="00FF204F" w:rsidP="00564D9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F204F" w:rsidRPr="00894C6C" w:rsidRDefault="00FF204F" w:rsidP="00564D9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F204F" w:rsidRPr="00894C6C" w:rsidRDefault="00FF204F" w:rsidP="00564D9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F204F" w:rsidRPr="00894C6C" w:rsidRDefault="00FF204F" w:rsidP="00564D9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204F" w:rsidRPr="00894C6C" w:rsidRDefault="00FF204F" w:rsidP="00564D9C">
            <w:pPr>
              <w:spacing w:after="0" w:line="240" w:lineRule="auto"/>
              <w:jc w:val="center"/>
              <w:rPr>
                <w:rFonts w:ascii="Palatino Linotype" w:hAnsi="Palatino Linotype" w:cs="Arial"/>
                <w:sz w:val="20"/>
                <w:szCs w:val="20"/>
              </w:rPr>
            </w:pPr>
          </w:p>
        </w:tc>
      </w:tr>
      <w:tr w:rsidR="00FF204F" w:rsidRPr="00894C6C"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894C6C" w:rsidRDefault="00FF204F" w:rsidP="00564D9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F204F" w:rsidRPr="00894C6C" w:rsidRDefault="00FF204F" w:rsidP="00564D9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204F" w:rsidRPr="00894C6C" w:rsidRDefault="00FF204F" w:rsidP="00564D9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204F" w:rsidRPr="00894C6C" w:rsidRDefault="00FF204F" w:rsidP="00564D9C">
            <w:pPr>
              <w:spacing w:after="0" w:line="240" w:lineRule="auto"/>
              <w:jc w:val="center"/>
              <w:rPr>
                <w:rFonts w:ascii="Palatino Linotype" w:hAnsi="Palatino Linotype" w:cs="Arial"/>
                <w:sz w:val="20"/>
                <w:szCs w:val="20"/>
              </w:rPr>
            </w:pPr>
          </w:p>
        </w:tc>
      </w:tr>
    </w:tbl>
    <w:p w:rsidR="00FF204F" w:rsidRDefault="00FF204F" w:rsidP="00564D9C">
      <w:pPr>
        <w:numPr>
          <w:ilvl w:val="0"/>
          <w:numId w:val="19"/>
        </w:numPr>
        <w:tabs>
          <w:tab w:val="clear" w:pos="720"/>
          <w:tab w:val="num" w:pos="426"/>
        </w:tabs>
        <w:spacing w:after="0" w:line="240" w:lineRule="auto"/>
        <w:ind w:left="426" w:hanging="426"/>
        <w:jc w:val="both"/>
        <w:rPr>
          <w:rFonts w:ascii="Palatino Linotype" w:hAnsi="Palatino Linotype"/>
          <w:b/>
          <w:sz w:val="24"/>
          <w:szCs w:val="24"/>
        </w:rPr>
      </w:pPr>
      <w:r w:rsidRPr="00894C6C">
        <w:rPr>
          <w:rFonts w:ascii="Palatino Linotype" w:hAnsi="Palatino Linotype"/>
        </w:rPr>
        <w:br w:type="page"/>
      </w:r>
      <w:r w:rsidRPr="00BC3D23">
        <w:rPr>
          <w:rFonts w:ascii="Palatino Linotype" w:hAnsi="Palatino Linotype"/>
          <w:b/>
          <w:sz w:val="24"/>
          <w:szCs w:val="24"/>
        </w:rPr>
        <w:lastRenderedPageBreak/>
        <w:t xml:space="preserve">Munkahelyi egészség és biztonság tantárgy </w:t>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b/>
          <w:sz w:val="24"/>
          <w:szCs w:val="24"/>
        </w:rPr>
        <w:t>18 óra</w:t>
      </w:r>
    </w:p>
    <w:p w:rsidR="00FF204F" w:rsidRPr="00BC3D23" w:rsidRDefault="00FF204F" w:rsidP="00564D9C">
      <w:pPr>
        <w:spacing w:after="0" w:line="240" w:lineRule="auto"/>
        <w:jc w:val="both"/>
        <w:rPr>
          <w:rFonts w:ascii="Palatino Linotype" w:hAnsi="Palatino Linotype"/>
          <w:b/>
          <w:sz w:val="24"/>
          <w:szCs w:val="24"/>
        </w:rPr>
      </w:pPr>
    </w:p>
    <w:p w:rsidR="00FF204F" w:rsidRDefault="00FF204F" w:rsidP="00564D9C">
      <w:pPr>
        <w:numPr>
          <w:ilvl w:val="1"/>
          <w:numId w:val="10"/>
        </w:numPr>
        <w:tabs>
          <w:tab w:val="clear" w:pos="972"/>
          <w:tab w:val="num" w:pos="851"/>
        </w:tabs>
        <w:spacing w:after="0" w:line="240" w:lineRule="auto"/>
        <w:ind w:left="851" w:hanging="425"/>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FF204F" w:rsidRPr="00BC3D23" w:rsidRDefault="00FF204F" w:rsidP="00564D9C">
      <w:pPr>
        <w:spacing w:after="0" w:line="240" w:lineRule="auto"/>
        <w:ind w:left="426"/>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FF204F" w:rsidRPr="00BC3D23" w:rsidRDefault="00FF204F" w:rsidP="00564D9C">
      <w:pPr>
        <w:spacing w:after="0" w:line="240" w:lineRule="auto"/>
        <w:ind w:left="426"/>
        <w:jc w:val="both"/>
        <w:rPr>
          <w:rFonts w:ascii="Palatino Linotype" w:hAnsi="Palatino Linotype"/>
          <w:sz w:val="24"/>
          <w:szCs w:val="24"/>
        </w:rPr>
      </w:pPr>
      <w:r w:rsidRPr="00BC3D23">
        <w:rPr>
          <w:rFonts w:ascii="Palatino Linotype" w:hAnsi="Palatino Linotype"/>
          <w:sz w:val="24"/>
          <w:szCs w:val="24"/>
        </w:rPr>
        <w:t>Nincsen előtanulmányi követelmény.</w:t>
      </w:r>
    </w:p>
    <w:p w:rsidR="00FF204F" w:rsidRPr="00BC3D23" w:rsidRDefault="00FF204F" w:rsidP="00564D9C">
      <w:pPr>
        <w:spacing w:after="0" w:line="240" w:lineRule="auto"/>
        <w:jc w:val="both"/>
        <w:rPr>
          <w:rFonts w:ascii="Palatino Linotype" w:hAnsi="Palatino Linotype"/>
          <w:b/>
          <w:sz w:val="24"/>
          <w:szCs w:val="24"/>
        </w:rPr>
      </w:pPr>
    </w:p>
    <w:p w:rsidR="00FF204F" w:rsidRDefault="00FF204F" w:rsidP="00564D9C">
      <w:pPr>
        <w:widowControl w:val="0"/>
        <w:numPr>
          <w:ilvl w:val="1"/>
          <w:numId w:val="10"/>
        </w:numPr>
        <w:tabs>
          <w:tab w:val="clear" w:pos="972"/>
          <w:tab w:val="num" w:pos="851"/>
        </w:tabs>
        <w:suppressAutoHyphens/>
        <w:spacing w:after="0" w:line="240" w:lineRule="auto"/>
        <w:ind w:left="851" w:hanging="425"/>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FF204F" w:rsidRPr="00BC3D23" w:rsidRDefault="00FF204F" w:rsidP="00564D9C">
      <w:pPr>
        <w:spacing w:after="0" w:line="240" w:lineRule="auto"/>
        <w:ind w:left="426"/>
        <w:jc w:val="both"/>
        <w:rPr>
          <w:rFonts w:ascii="Palatino Linotype" w:hAnsi="Palatino Linotype"/>
          <w:sz w:val="24"/>
          <w:szCs w:val="24"/>
        </w:rPr>
      </w:pPr>
    </w:p>
    <w:p w:rsidR="00FF204F" w:rsidRDefault="00FF204F" w:rsidP="00564D9C">
      <w:pPr>
        <w:widowControl w:val="0"/>
        <w:numPr>
          <w:ilvl w:val="1"/>
          <w:numId w:val="10"/>
        </w:numPr>
        <w:tabs>
          <w:tab w:val="clear" w:pos="972"/>
          <w:tab w:val="num" w:pos="851"/>
        </w:tabs>
        <w:suppressAutoHyphens/>
        <w:spacing w:after="0" w:line="240" w:lineRule="auto"/>
        <w:ind w:left="851" w:hanging="425"/>
        <w:jc w:val="both"/>
        <w:rPr>
          <w:rFonts w:ascii="Palatino Linotype" w:hAnsi="Palatino Linotype"/>
          <w:b/>
          <w:sz w:val="24"/>
          <w:szCs w:val="24"/>
        </w:rPr>
      </w:pPr>
      <w:r w:rsidRPr="00BC3D23">
        <w:rPr>
          <w:rFonts w:ascii="Palatino Linotype" w:hAnsi="Palatino Linotype"/>
          <w:b/>
          <w:sz w:val="24"/>
          <w:szCs w:val="24"/>
        </w:rPr>
        <w:t xml:space="preserve">Témakörök </w:t>
      </w:r>
    </w:p>
    <w:p w:rsidR="00FF204F" w:rsidRPr="00BC3D23" w:rsidRDefault="00FF204F" w:rsidP="00564D9C">
      <w:pPr>
        <w:spacing w:after="0" w:line="240" w:lineRule="auto"/>
        <w:jc w:val="both"/>
        <w:rPr>
          <w:rFonts w:ascii="Palatino Linotype" w:hAnsi="Palatino Linotype"/>
          <w:b/>
          <w:sz w:val="24"/>
          <w:szCs w:val="24"/>
        </w:rPr>
      </w:pPr>
    </w:p>
    <w:p w:rsidR="00FF204F" w:rsidRPr="00BC3D23" w:rsidRDefault="00FF204F" w:rsidP="00564D9C">
      <w:pPr>
        <w:tabs>
          <w:tab w:val="left" w:pos="851"/>
          <w:tab w:val="left" w:pos="1418"/>
        </w:tabs>
        <w:spacing w:after="0" w:line="240" w:lineRule="auto"/>
        <w:ind w:left="1134" w:hanging="425"/>
        <w:jc w:val="both"/>
        <w:rPr>
          <w:rFonts w:ascii="Palatino Linotype" w:hAnsi="Palatino Linotype"/>
          <w:b/>
          <w:sz w:val="24"/>
          <w:szCs w:val="24"/>
        </w:rPr>
      </w:pPr>
      <w:r w:rsidRPr="00BC3D23">
        <w:rPr>
          <w:rFonts w:ascii="Palatino Linotype" w:hAnsi="Palatino Linotype"/>
          <w:b/>
          <w:sz w:val="24"/>
          <w:szCs w:val="24"/>
        </w:rPr>
        <w:t>1.3.1. 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FF204F" w:rsidRPr="00BC3D23" w:rsidRDefault="00FF204F" w:rsidP="00564D9C">
      <w:pPr>
        <w:spacing w:after="0" w:line="240" w:lineRule="auto"/>
        <w:ind w:left="709"/>
        <w:jc w:val="both"/>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FF204F" w:rsidRPr="00BC3D23" w:rsidRDefault="00FF204F" w:rsidP="00564D9C">
      <w:pPr>
        <w:spacing w:after="0" w:line="240" w:lineRule="auto"/>
        <w:ind w:left="709"/>
        <w:jc w:val="both"/>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F204F" w:rsidRPr="00BC3D23" w:rsidRDefault="00FF204F" w:rsidP="00564D9C">
      <w:pPr>
        <w:spacing w:after="0" w:line="240" w:lineRule="auto"/>
        <w:ind w:left="709"/>
        <w:jc w:val="both"/>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FF204F" w:rsidRPr="00BC3D23" w:rsidRDefault="00FF204F" w:rsidP="00564D9C">
      <w:pPr>
        <w:spacing w:after="0" w:line="240" w:lineRule="auto"/>
        <w:ind w:left="709"/>
        <w:jc w:val="both"/>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FF204F" w:rsidRPr="00BC3D23" w:rsidRDefault="00FF204F" w:rsidP="00564D9C">
      <w:pPr>
        <w:spacing w:after="0" w:line="240" w:lineRule="auto"/>
        <w:ind w:left="709"/>
        <w:jc w:val="both"/>
        <w:rPr>
          <w:rFonts w:ascii="Palatino Linotype" w:hAnsi="Palatino Linotype"/>
          <w:sz w:val="24"/>
          <w:szCs w:val="24"/>
        </w:rPr>
      </w:pPr>
      <w:r w:rsidRPr="00BC3D23">
        <w:rPr>
          <w:rFonts w:ascii="Palatino Linotype" w:hAnsi="Palatino Linotype"/>
          <w:sz w:val="24"/>
          <w:szCs w:val="24"/>
        </w:rPr>
        <w:t>A megelőzés fontossága és lehetőségei</w:t>
      </w:r>
    </w:p>
    <w:p w:rsidR="00FF204F" w:rsidRPr="00BC3D23" w:rsidRDefault="00FF204F" w:rsidP="00564D9C">
      <w:pPr>
        <w:spacing w:after="0" w:line="240" w:lineRule="auto"/>
        <w:ind w:left="709"/>
        <w:jc w:val="both"/>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FF204F" w:rsidRPr="00BC3D23" w:rsidRDefault="00FF204F" w:rsidP="00564D9C">
      <w:pPr>
        <w:spacing w:after="0" w:line="240" w:lineRule="auto"/>
        <w:ind w:left="709"/>
        <w:jc w:val="both"/>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FF204F" w:rsidRPr="00BC3D23" w:rsidRDefault="00FF204F" w:rsidP="00564D9C">
      <w:pPr>
        <w:spacing w:after="0" w:line="240" w:lineRule="auto"/>
        <w:ind w:left="709"/>
        <w:jc w:val="both"/>
        <w:rPr>
          <w:rFonts w:ascii="Palatino Linotype" w:hAnsi="Palatino Linotype"/>
          <w:sz w:val="24"/>
          <w:szCs w:val="24"/>
        </w:rPr>
      </w:pPr>
      <w:r w:rsidRPr="00BC3D23">
        <w:rPr>
          <w:rFonts w:ascii="Palatino Linotype" w:hAnsi="Palatino Linotype"/>
          <w:sz w:val="24"/>
          <w:szCs w:val="24"/>
        </w:rPr>
        <w:tab/>
        <w:t>Veszélyes és ártalmas termelési tényezők</w:t>
      </w:r>
    </w:p>
    <w:p w:rsidR="00FF204F" w:rsidRPr="00BC3D23" w:rsidRDefault="00FF204F" w:rsidP="00564D9C">
      <w:pPr>
        <w:spacing w:after="0" w:line="240" w:lineRule="auto"/>
        <w:ind w:left="709"/>
        <w:jc w:val="both"/>
        <w:rPr>
          <w:rFonts w:ascii="Palatino Linotype" w:hAnsi="Palatino Linotype"/>
          <w:sz w:val="24"/>
          <w:szCs w:val="24"/>
        </w:rPr>
      </w:pPr>
      <w:r w:rsidRPr="00BC3D23">
        <w:rPr>
          <w:rFonts w:ascii="Palatino Linotype" w:hAnsi="Palatino Linotype"/>
          <w:sz w:val="24"/>
          <w:szCs w:val="24"/>
        </w:rPr>
        <w:t>A munkavédelem fogalomrendszere, források</w:t>
      </w:r>
    </w:p>
    <w:p w:rsidR="00FF204F" w:rsidRDefault="00FF204F" w:rsidP="00564D9C">
      <w:pPr>
        <w:autoSpaceDE w:val="0"/>
        <w:autoSpaceDN w:val="0"/>
        <w:adjustRightInd w:val="0"/>
        <w:ind w:left="709"/>
        <w:jc w:val="both"/>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w:t>
      </w:r>
      <w:r w:rsidRPr="00BC3D23">
        <w:rPr>
          <w:rFonts w:ascii="Palatino Linotype" w:hAnsi="Palatino Linotype"/>
          <w:sz w:val="24"/>
          <w:szCs w:val="24"/>
        </w:rPr>
        <w:t xml:space="preserve">meghatározásai. </w:t>
      </w:r>
    </w:p>
    <w:p w:rsidR="00FF204F" w:rsidRPr="00BC3D23" w:rsidRDefault="00FF204F" w:rsidP="00564D9C">
      <w:pPr>
        <w:autoSpaceDE w:val="0"/>
        <w:autoSpaceDN w:val="0"/>
        <w:adjustRightInd w:val="0"/>
        <w:spacing w:after="0"/>
        <w:ind w:left="1134" w:hanging="425"/>
        <w:jc w:val="both"/>
        <w:rPr>
          <w:rFonts w:ascii="Palatino Linotype" w:hAnsi="Palatino Linotype"/>
          <w:b/>
          <w:sz w:val="24"/>
          <w:szCs w:val="24"/>
        </w:rPr>
      </w:pPr>
      <w:r w:rsidRPr="00BC3D23">
        <w:rPr>
          <w:rFonts w:ascii="Palatino Linotype" w:hAnsi="Palatino Linotype"/>
          <w:b/>
          <w:sz w:val="24"/>
          <w:szCs w:val="24"/>
        </w:rPr>
        <w:t>1.3.2. 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Szociális létesítmények</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 xml:space="preserve">Öltözőhelyiségek, pihenőhelyek, tisztálkodó- és mellékhelyiségek biztosítása, megfelelősége. </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lastRenderedPageBreak/>
        <w:t>Közlekedési útvonalak, menekülési utak, jelölések</w:t>
      </w:r>
    </w:p>
    <w:p w:rsidR="00FF204F" w:rsidRPr="00BC3D23" w:rsidRDefault="00FF204F" w:rsidP="00564D9C">
      <w:pPr>
        <w:spacing w:after="0" w:line="240" w:lineRule="auto"/>
        <w:ind w:left="1134" w:hanging="425"/>
        <w:jc w:val="both"/>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Alapvető feladatok a tűzmegelőzés érdekében</w:t>
      </w:r>
    </w:p>
    <w:p w:rsidR="00FF204F" w:rsidRPr="00BC3D23" w:rsidRDefault="00FF204F" w:rsidP="00564D9C">
      <w:pPr>
        <w:spacing w:after="0" w:line="240" w:lineRule="auto"/>
        <w:ind w:left="1134" w:hanging="425"/>
        <w:jc w:val="both"/>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FF204F" w:rsidRPr="00BC3D23" w:rsidRDefault="00FF204F" w:rsidP="00564D9C">
      <w:pPr>
        <w:spacing w:after="0" w:line="240" w:lineRule="auto"/>
        <w:ind w:left="1134" w:hanging="425"/>
        <w:jc w:val="both"/>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Anyagmozgatás</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FF204F" w:rsidRPr="00BC3D23" w:rsidRDefault="00FF204F" w:rsidP="00564D9C">
      <w:pPr>
        <w:tabs>
          <w:tab w:val="left" w:pos="6210"/>
        </w:tabs>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Raktározás</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Áruk fajtái, raktározás típusai</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Munkahelyi rend és hulladékkezelés</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FF204F" w:rsidRPr="00BC3D23" w:rsidRDefault="00FF204F" w:rsidP="00564D9C">
      <w:pPr>
        <w:spacing w:after="0" w:line="240" w:lineRule="auto"/>
        <w:ind w:left="1134" w:hanging="425"/>
        <w:jc w:val="both"/>
        <w:rPr>
          <w:rFonts w:ascii="Palatino Linotype" w:hAnsi="Palatino Linotype"/>
          <w:sz w:val="24"/>
          <w:szCs w:val="24"/>
        </w:rPr>
      </w:pPr>
    </w:p>
    <w:p w:rsidR="00FF204F" w:rsidRPr="00BC3D23" w:rsidRDefault="00FF204F" w:rsidP="00564D9C">
      <w:pPr>
        <w:spacing w:after="0" w:line="240" w:lineRule="auto"/>
        <w:ind w:left="1134" w:hanging="425"/>
        <w:jc w:val="both"/>
        <w:rPr>
          <w:rFonts w:ascii="Palatino Linotype" w:hAnsi="Palatino Linotype"/>
          <w:b/>
          <w:sz w:val="24"/>
          <w:szCs w:val="24"/>
        </w:rPr>
      </w:pPr>
      <w:r w:rsidRPr="00BC3D23">
        <w:rPr>
          <w:rFonts w:ascii="Palatino Linotype" w:hAnsi="Palatino Linotype"/>
          <w:b/>
          <w:sz w:val="24"/>
          <w:szCs w:val="24"/>
        </w:rPr>
        <w:t>1.3.3. 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2 óra</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FF204F" w:rsidRPr="00BC3D23" w:rsidRDefault="00FF204F" w:rsidP="00564D9C">
      <w:pPr>
        <w:spacing w:after="0" w:line="240" w:lineRule="auto"/>
        <w:ind w:left="1134" w:hanging="425"/>
        <w:jc w:val="both"/>
        <w:rPr>
          <w:rFonts w:ascii="Palatino Linotype" w:hAnsi="Palatino Linotype"/>
          <w:sz w:val="24"/>
          <w:szCs w:val="24"/>
        </w:rPr>
      </w:pP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b/>
          <w:sz w:val="24"/>
          <w:szCs w:val="24"/>
        </w:rPr>
        <w:t xml:space="preserve">1.3.4. </w:t>
      </w:r>
      <w:bookmarkStart w:id="4" w:name="OLE_LINK1"/>
      <w:r w:rsidRPr="00BC3D23">
        <w:rPr>
          <w:rFonts w:ascii="Palatino Linotype" w:hAnsi="Palatino Linotype"/>
          <w:b/>
          <w:sz w:val="24"/>
          <w:szCs w:val="24"/>
        </w:rPr>
        <w:t>Munkaeszközök biztonsága</w:t>
      </w:r>
      <w:bookmarkEnd w:id="4"/>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Munkaeszközök halmazai</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Munkaeszközök dokumentációi</w:t>
      </w:r>
    </w:p>
    <w:p w:rsidR="00FF204F" w:rsidRDefault="00FF204F" w:rsidP="00564D9C">
      <w:pPr>
        <w:autoSpaceDE w:val="0"/>
        <w:autoSpaceDN w:val="0"/>
        <w:adjustRightInd w:val="0"/>
        <w:spacing w:after="0"/>
        <w:ind w:left="1134" w:hanging="425"/>
        <w:jc w:val="both"/>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FF204F" w:rsidRPr="00BC3D23" w:rsidRDefault="00FF204F" w:rsidP="00564D9C">
      <w:pPr>
        <w:autoSpaceDE w:val="0"/>
        <w:autoSpaceDN w:val="0"/>
        <w:adjustRightInd w:val="0"/>
        <w:spacing w:after="0"/>
        <w:ind w:left="1134" w:hanging="425"/>
        <w:jc w:val="both"/>
        <w:rPr>
          <w:rFonts w:ascii="Palatino Linotype" w:hAnsi="Palatino Linotype"/>
          <w:sz w:val="24"/>
          <w:szCs w:val="24"/>
        </w:rPr>
      </w:pPr>
      <w:r w:rsidRPr="00BC3D23">
        <w:rPr>
          <w:rFonts w:ascii="Palatino Linotype" w:hAnsi="Palatino Linotype"/>
          <w:sz w:val="24"/>
          <w:szCs w:val="24"/>
        </w:rPr>
        <w:t>Munkaeszközök veszélyessége, eljárások</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FF204F" w:rsidRPr="00E1667A" w:rsidRDefault="00FF204F" w:rsidP="00564D9C">
      <w:pPr>
        <w:autoSpaceDE w:val="0"/>
        <w:autoSpaceDN w:val="0"/>
        <w:adjustRightInd w:val="0"/>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BC3D23">
        <w:rPr>
          <w:rFonts w:ascii="Palatino Linotype" w:hAnsi="Palatino Linotype"/>
          <w:sz w:val="24"/>
          <w:szCs w:val="24"/>
        </w:rPr>
        <w:t>ukciós, üzemviteli és emberi tényezők szerepe. Általános üzemeltetési követelmények.</w:t>
      </w:r>
      <w:r w:rsidRPr="00BC3D23">
        <w:rPr>
          <w:rFonts w:ascii="Times-Roman" w:hAnsi="Times-Roman" w:cs="Times-Roman"/>
          <w:sz w:val="24"/>
          <w:szCs w:val="24"/>
          <w:lang w:eastAsia="hu-HU"/>
        </w:rPr>
        <w:t xml:space="preserve"> </w:t>
      </w:r>
      <w:r w:rsidRPr="00E1667A">
        <w:rPr>
          <w:rFonts w:ascii="Palatino Linotype" w:hAnsi="Palatino Linotype" w:cs="Times-Roman"/>
          <w:sz w:val="24"/>
          <w:szCs w:val="24"/>
          <w:lang w:eastAsia="hu-HU"/>
        </w:rPr>
        <w:t>Kezel</w:t>
      </w:r>
      <w:r w:rsidRPr="00E1667A">
        <w:rPr>
          <w:rFonts w:ascii="Palatino Linotype" w:hAnsi="Palatino Linotype" w:cs="TTE12B7180t00"/>
          <w:sz w:val="24"/>
          <w:szCs w:val="24"/>
          <w:lang w:eastAsia="hu-HU"/>
        </w:rPr>
        <w:t>ő</w:t>
      </w:r>
      <w:r w:rsidRPr="00E1667A">
        <w:rPr>
          <w:rFonts w:ascii="Palatino Linotype" w:hAnsi="Palatino Linotype" w:cs="Times-Roman"/>
          <w:sz w:val="24"/>
          <w:szCs w:val="24"/>
          <w:lang w:eastAsia="hu-HU"/>
        </w:rPr>
        <w:t>elemek, véd</w:t>
      </w:r>
      <w:r w:rsidRPr="00E1667A">
        <w:rPr>
          <w:rFonts w:ascii="Palatino Linotype" w:hAnsi="Palatino Linotype" w:cs="TTE12B7180t00"/>
          <w:sz w:val="24"/>
          <w:szCs w:val="24"/>
          <w:lang w:eastAsia="hu-HU"/>
        </w:rPr>
        <w:t>ő</w:t>
      </w:r>
      <w:r w:rsidRPr="00E1667A">
        <w:rPr>
          <w:rFonts w:ascii="Palatino Linotype" w:hAnsi="Palatino Linotype" w:cs="Times-Roman"/>
          <w:sz w:val="24"/>
          <w:szCs w:val="24"/>
          <w:lang w:eastAsia="hu-HU"/>
        </w:rPr>
        <w:t>berendezések kialakítása, a biztonságos m</w:t>
      </w:r>
      <w:r w:rsidRPr="00E1667A">
        <w:rPr>
          <w:rFonts w:ascii="Palatino Linotype" w:hAnsi="Palatino Linotype" w:cs="TTE12B7180t00"/>
          <w:sz w:val="24"/>
          <w:szCs w:val="24"/>
          <w:lang w:eastAsia="hu-HU"/>
        </w:rPr>
        <w:t>ű</w:t>
      </w:r>
      <w:r w:rsidRPr="00E1667A">
        <w:rPr>
          <w:rFonts w:ascii="Palatino Linotype" w:hAnsi="Palatino Linotype" w:cs="Times-Roman"/>
          <w:sz w:val="24"/>
          <w:szCs w:val="24"/>
          <w:lang w:eastAsia="hu-HU"/>
        </w:rPr>
        <w:t>ködés ellen</w:t>
      </w:r>
      <w:r w:rsidRPr="00E1667A">
        <w:rPr>
          <w:rFonts w:ascii="Palatino Linotype" w:hAnsi="Palatino Linotype" w:cs="TTE12B7180t00"/>
          <w:sz w:val="24"/>
          <w:szCs w:val="24"/>
          <w:lang w:eastAsia="hu-HU"/>
        </w:rPr>
        <w:t>ő</w:t>
      </w:r>
      <w:r w:rsidRPr="00E1667A">
        <w:rPr>
          <w:rFonts w:ascii="Palatino Linotype" w:hAnsi="Palatino Linotype" w:cs="Times-Roman"/>
          <w:sz w:val="24"/>
          <w:szCs w:val="24"/>
          <w:lang w:eastAsia="hu-HU"/>
        </w:rPr>
        <w:t>rzése, ergonómiai követelmények.</w:t>
      </w:r>
    </w:p>
    <w:p w:rsidR="00FF204F" w:rsidRPr="00BC3D23" w:rsidRDefault="00FF204F" w:rsidP="00564D9C">
      <w:pPr>
        <w:spacing w:after="0" w:line="240" w:lineRule="auto"/>
        <w:ind w:left="1134" w:hanging="425"/>
        <w:jc w:val="both"/>
        <w:rPr>
          <w:rFonts w:ascii="Palatino Linotype" w:hAnsi="Palatino Linotype"/>
          <w:b/>
          <w:sz w:val="24"/>
          <w:szCs w:val="24"/>
        </w:rPr>
      </w:pPr>
    </w:p>
    <w:p w:rsidR="00FF204F" w:rsidRPr="00BC3D23" w:rsidRDefault="00FF204F" w:rsidP="00564D9C">
      <w:pPr>
        <w:spacing w:after="0" w:line="240" w:lineRule="auto"/>
        <w:ind w:left="1134" w:hanging="425"/>
        <w:jc w:val="both"/>
        <w:rPr>
          <w:rFonts w:ascii="Palatino Linotype" w:hAnsi="Palatino Linotype"/>
          <w:b/>
          <w:sz w:val="24"/>
          <w:szCs w:val="24"/>
        </w:rPr>
      </w:pPr>
      <w:r w:rsidRPr="00BC3D23">
        <w:rPr>
          <w:rFonts w:ascii="Palatino Linotype" w:hAnsi="Palatino Linotype"/>
          <w:b/>
          <w:sz w:val="24"/>
          <w:szCs w:val="24"/>
        </w:rPr>
        <w:t>1.3.5. 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5D6172">
        <w:rPr>
          <w:rFonts w:ascii="Palatino Linotype" w:hAnsi="Palatino Linotype"/>
          <w:b/>
          <w:i/>
          <w:sz w:val="24"/>
          <w:szCs w:val="24"/>
        </w:rPr>
        <w:t>2 óra</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FF204F" w:rsidRPr="00BC3D23" w:rsidRDefault="00FF204F" w:rsidP="00564D9C">
      <w:pPr>
        <w:autoSpaceDE w:val="0"/>
        <w:autoSpaceDN w:val="0"/>
        <w:adjustRightInd w:val="0"/>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FF204F" w:rsidRPr="00BC3D23" w:rsidRDefault="00FF204F" w:rsidP="00564D9C">
      <w:pPr>
        <w:autoSpaceDE w:val="0"/>
        <w:autoSpaceDN w:val="0"/>
        <w:adjustRightInd w:val="0"/>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 kockázat fogalma, felmérése és kezelése</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F204F" w:rsidRPr="00BC3D23" w:rsidRDefault="00FF204F" w:rsidP="00564D9C">
      <w:pPr>
        <w:spacing w:after="0" w:line="240" w:lineRule="auto"/>
        <w:ind w:left="1134" w:hanging="425"/>
        <w:jc w:val="both"/>
        <w:rPr>
          <w:rFonts w:ascii="Palatino Linotype" w:hAnsi="Palatino Linotype"/>
          <w:sz w:val="24"/>
          <w:szCs w:val="24"/>
        </w:rPr>
      </w:pPr>
    </w:p>
    <w:p w:rsidR="00FF204F" w:rsidRPr="00BC3D23" w:rsidRDefault="00FF204F" w:rsidP="00564D9C">
      <w:pPr>
        <w:spacing w:after="0" w:line="240" w:lineRule="auto"/>
        <w:ind w:left="1134" w:hanging="425"/>
        <w:jc w:val="both"/>
        <w:rPr>
          <w:rFonts w:ascii="Palatino Linotype" w:hAnsi="Palatino Linotype"/>
          <w:b/>
          <w:sz w:val="24"/>
          <w:szCs w:val="24"/>
        </w:rPr>
      </w:pPr>
      <w:r w:rsidRPr="00BC3D23">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D6172">
        <w:rPr>
          <w:rFonts w:ascii="Palatino Linotype" w:hAnsi="Palatino Linotype"/>
          <w:b/>
          <w:i/>
          <w:sz w:val="24"/>
          <w:szCs w:val="24"/>
        </w:rPr>
        <w:t>4 óra</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FF204F" w:rsidRPr="00BC3D23" w:rsidRDefault="00FF204F" w:rsidP="00564D9C">
      <w:pPr>
        <w:spacing w:after="0" w:line="240" w:lineRule="auto"/>
        <w:ind w:left="1134" w:hanging="425"/>
        <w:jc w:val="both"/>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Munkavédelmi feladatok a munkahelyeken</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Munkavédelmi szakemberek feladatai a munkahelyeken</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Balesetek és foglalkozási megbetegedések</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Munkavédelmi érdekképviselet a munkahelyen</w:t>
      </w:r>
    </w:p>
    <w:p w:rsidR="00FF204F" w:rsidRPr="00BC3D23" w:rsidRDefault="00FF204F" w:rsidP="00564D9C">
      <w:pPr>
        <w:spacing w:after="0" w:line="240" w:lineRule="auto"/>
        <w:ind w:left="1134" w:hanging="425"/>
        <w:jc w:val="both"/>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FF204F" w:rsidRPr="00BC3D23" w:rsidRDefault="00FF204F" w:rsidP="00564D9C">
      <w:pPr>
        <w:spacing w:after="0" w:line="240" w:lineRule="auto"/>
        <w:ind w:left="705"/>
        <w:jc w:val="both"/>
        <w:rPr>
          <w:rFonts w:ascii="Palatino Linotype" w:hAnsi="Palatino Linotype"/>
          <w:sz w:val="24"/>
          <w:szCs w:val="24"/>
        </w:rPr>
      </w:pPr>
    </w:p>
    <w:p w:rsidR="00FF204F" w:rsidRDefault="00FF204F" w:rsidP="00564D9C">
      <w:pPr>
        <w:widowControl w:val="0"/>
        <w:numPr>
          <w:ilvl w:val="1"/>
          <w:numId w:val="10"/>
        </w:numPr>
        <w:tabs>
          <w:tab w:val="clear" w:pos="972"/>
          <w:tab w:val="num" w:pos="851"/>
        </w:tabs>
        <w:suppressAutoHyphens/>
        <w:spacing w:after="0" w:line="240" w:lineRule="auto"/>
        <w:ind w:left="851" w:hanging="425"/>
        <w:rPr>
          <w:rFonts w:ascii="Palatino Linotype" w:hAnsi="Palatino Linotype"/>
          <w:b/>
          <w:sz w:val="24"/>
          <w:szCs w:val="24"/>
        </w:rPr>
      </w:pPr>
      <w:r>
        <w:rPr>
          <w:rFonts w:ascii="Palatino Linotype" w:hAnsi="Palatino Linotype"/>
          <w:b/>
          <w:i/>
          <w:sz w:val="24"/>
          <w:szCs w:val="24"/>
        </w:rPr>
        <w:br w:type="page"/>
      </w:r>
      <w:r w:rsidRPr="00BC3D23">
        <w:rPr>
          <w:rFonts w:ascii="Palatino Linotype" w:hAnsi="Palatino Linotype"/>
          <w:b/>
          <w:i/>
          <w:sz w:val="24"/>
          <w:szCs w:val="24"/>
        </w:rPr>
        <w:lastRenderedPageBreak/>
        <w:t xml:space="preserve">A képzés javasolt helyszíne </w:t>
      </w:r>
      <w:r w:rsidRPr="00BC3D23">
        <w:rPr>
          <w:rFonts w:ascii="Palatino Linotype" w:hAnsi="Palatino Linotype"/>
          <w:b/>
          <w:i/>
          <w:kern w:val="1"/>
          <w:sz w:val="24"/>
          <w:szCs w:val="24"/>
          <w:lang w:eastAsia="hi-IN" w:bidi="hi-IN"/>
        </w:rPr>
        <w:t>(ajánlás)</w:t>
      </w:r>
    </w:p>
    <w:p w:rsidR="00FF204F" w:rsidRPr="00BC3D23" w:rsidRDefault="00FF204F" w:rsidP="00564D9C">
      <w:pPr>
        <w:widowControl w:val="0"/>
        <w:suppressAutoHyphens/>
        <w:spacing w:after="0" w:line="240" w:lineRule="auto"/>
        <w:ind w:left="540"/>
        <w:rPr>
          <w:rFonts w:ascii="Palatino Linotype" w:hAnsi="Palatino Linotype"/>
          <w:b/>
          <w:bCs/>
          <w:sz w:val="24"/>
          <w:szCs w:val="24"/>
        </w:rPr>
      </w:pPr>
      <w:r>
        <w:rPr>
          <w:rFonts w:ascii="Palatino Linotype" w:hAnsi="Palatino Linotype"/>
          <w:bCs/>
          <w:i/>
          <w:sz w:val="24"/>
          <w:szCs w:val="24"/>
        </w:rPr>
        <w:t>-</w:t>
      </w:r>
    </w:p>
    <w:p w:rsidR="00FF204F" w:rsidRDefault="00FF204F" w:rsidP="00564D9C">
      <w:pPr>
        <w:widowControl w:val="0"/>
        <w:numPr>
          <w:ilvl w:val="1"/>
          <w:numId w:val="10"/>
        </w:numPr>
        <w:tabs>
          <w:tab w:val="clear" w:pos="972"/>
          <w:tab w:val="num" w:pos="851"/>
        </w:tabs>
        <w:suppressAutoHyphens/>
        <w:spacing w:after="0" w:line="240" w:lineRule="auto"/>
        <w:ind w:left="851" w:hanging="425"/>
        <w:rPr>
          <w:rFonts w:ascii="Palatino Linotype" w:hAnsi="Palatino Linotype"/>
          <w:b/>
          <w:bCs/>
          <w:sz w:val="24"/>
          <w:szCs w:val="24"/>
        </w:rPr>
      </w:pPr>
      <w:r w:rsidRPr="00BC3D23">
        <w:rPr>
          <w:rFonts w:ascii="Palatino Linotype" w:hAnsi="Palatino Linotype"/>
          <w:b/>
          <w:bCs/>
          <w:i/>
          <w:sz w:val="24"/>
          <w:szCs w:val="24"/>
        </w:rPr>
        <w:t>A tantárgy elsajátítása során alkalmazható sajátos módszerek, tanulói tevékenységformák (ajánlás)</w:t>
      </w:r>
    </w:p>
    <w:p w:rsidR="00FF204F" w:rsidRPr="00BC3D23" w:rsidRDefault="00FF204F" w:rsidP="00564D9C">
      <w:pPr>
        <w:widowControl w:val="0"/>
        <w:suppressAutoHyphens/>
        <w:spacing w:after="0" w:line="240" w:lineRule="auto"/>
        <w:ind w:left="972"/>
        <w:jc w:val="both"/>
        <w:rPr>
          <w:rFonts w:ascii="Palatino Linotype" w:hAnsi="Palatino Linotype"/>
          <w:b/>
          <w:bCs/>
          <w:sz w:val="24"/>
          <w:szCs w:val="24"/>
        </w:rPr>
      </w:pPr>
    </w:p>
    <w:p w:rsidR="00FF204F" w:rsidRDefault="00FF204F" w:rsidP="00564D9C">
      <w:pPr>
        <w:widowControl w:val="0"/>
        <w:numPr>
          <w:ilvl w:val="2"/>
          <w:numId w:val="10"/>
        </w:numPr>
        <w:suppressAutoHyphens/>
        <w:spacing w:after="0" w:line="240" w:lineRule="auto"/>
        <w:ind w:left="1134" w:hanging="414"/>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2B2499" w:rsidTr="00564D9C">
        <w:trPr>
          <w:jc w:val="center"/>
        </w:trPr>
        <w:tc>
          <w:tcPr>
            <w:tcW w:w="994" w:type="dxa"/>
            <w:vMerge w:val="restart"/>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F204F" w:rsidRPr="002B2499" w:rsidTr="00564D9C">
        <w:trPr>
          <w:jc w:val="center"/>
        </w:trPr>
        <w:tc>
          <w:tcPr>
            <w:tcW w:w="994" w:type="dxa"/>
            <w:vMerge/>
            <w:vAlign w:val="center"/>
          </w:tcPr>
          <w:p w:rsidR="00FF204F" w:rsidRPr="002B2499" w:rsidRDefault="00FF204F" w:rsidP="00564D9C">
            <w:pPr>
              <w:spacing w:after="0" w:line="240" w:lineRule="auto"/>
              <w:jc w:val="center"/>
              <w:rPr>
                <w:rFonts w:ascii="Palatino Linotype" w:hAnsi="Palatino Linotype"/>
                <w:b/>
                <w:sz w:val="20"/>
                <w:szCs w:val="20"/>
              </w:rPr>
            </w:pPr>
          </w:p>
        </w:tc>
        <w:tc>
          <w:tcPr>
            <w:tcW w:w="2800" w:type="dxa"/>
            <w:vMerge/>
            <w:vAlign w:val="center"/>
          </w:tcPr>
          <w:p w:rsidR="00FF204F" w:rsidRPr="002B2499" w:rsidRDefault="00FF204F" w:rsidP="00564D9C">
            <w:pPr>
              <w:spacing w:after="0" w:line="240" w:lineRule="auto"/>
              <w:rPr>
                <w:rFonts w:ascii="Palatino Linotype" w:hAnsi="Palatino Linotype"/>
                <w:b/>
                <w:sz w:val="20"/>
                <w:szCs w:val="20"/>
              </w:rPr>
            </w:pPr>
          </w:p>
        </w:tc>
        <w:tc>
          <w:tcPr>
            <w:tcW w:w="945" w:type="dxa"/>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FF204F" w:rsidRPr="002B2499" w:rsidRDefault="00FF204F" w:rsidP="00564D9C">
            <w:pPr>
              <w:spacing w:after="0" w:line="240" w:lineRule="auto"/>
              <w:jc w:val="center"/>
              <w:rPr>
                <w:rFonts w:ascii="Palatino Linotype" w:hAnsi="Palatino Linotype"/>
                <w:b/>
                <w:sz w:val="20"/>
                <w:szCs w:val="20"/>
              </w:rPr>
            </w:pPr>
          </w:p>
        </w:tc>
      </w:tr>
      <w:tr w:rsidR="00FF204F" w:rsidRPr="002B2499" w:rsidTr="00564D9C">
        <w:trPr>
          <w:jc w:val="center"/>
        </w:trPr>
        <w:tc>
          <w:tcPr>
            <w:tcW w:w="994" w:type="dxa"/>
            <w:vAlign w:val="center"/>
          </w:tcPr>
          <w:p w:rsidR="00FF204F" w:rsidRPr="002B2499" w:rsidRDefault="00FF204F" w:rsidP="00564D9C">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FF204F" w:rsidRPr="002B2499" w:rsidRDefault="00FF204F" w:rsidP="00564D9C">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204F" w:rsidRPr="002B2499" w:rsidRDefault="00FF204F" w:rsidP="00564D9C">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FF204F" w:rsidRPr="002B2499" w:rsidTr="00564D9C">
        <w:trPr>
          <w:jc w:val="center"/>
        </w:trPr>
        <w:tc>
          <w:tcPr>
            <w:tcW w:w="994" w:type="dxa"/>
            <w:vAlign w:val="center"/>
          </w:tcPr>
          <w:p w:rsidR="00FF204F" w:rsidRPr="002B2499" w:rsidRDefault="00FF204F" w:rsidP="00564D9C">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FF204F" w:rsidRPr="002B2499" w:rsidRDefault="00FF204F" w:rsidP="00564D9C">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2B2499" w:rsidRDefault="00FF204F" w:rsidP="00564D9C">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FF204F" w:rsidRPr="002B2499" w:rsidTr="00564D9C">
        <w:trPr>
          <w:jc w:val="center"/>
        </w:trPr>
        <w:tc>
          <w:tcPr>
            <w:tcW w:w="994" w:type="dxa"/>
            <w:vAlign w:val="center"/>
          </w:tcPr>
          <w:p w:rsidR="00FF204F" w:rsidRPr="002B2499" w:rsidRDefault="00FF204F" w:rsidP="00564D9C">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FF204F" w:rsidRPr="002B2499" w:rsidRDefault="00FF204F" w:rsidP="00564D9C">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204F" w:rsidRPr="002B2499" w:rsidRDefault="00FF204F" w:rsidP="00564D9C">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FF204F" w:rsidRPr="002B2499" w:rsidTr="00564D9C">
        <w:trPr>
          <w:jc w:val="center"/>
        </w:trPr>
        <w:tc>
          <w:tcPr>
            <w:tcW w:w="994" w:type="dxa"/>
            <w:vAlign w:val="center"/>
          </w:tcPr>
          <w:p w:rsidR="00FF204F" w:rsidRPr="002B2499" w:rsidRDefault="00FF204F" w:rsidP="00564D9C">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FF204F" w:rsidRPr="002B2499" w:rsidRDefault="00FF204F" w:rsidP="00564D9C">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2B2499" w:rsidRDefault="00FF204F" w:rsidP="00564D9C">
            <w:pPr>
              <w:spacing w:after="0" w:line="240" w:lineRule="auto"/>
              <w:jc w:val="center"/>
              <w:rPr>
                <w:rFonts w:ascii="Palatino Linotype" w:hAnsi="Palatino Linotype"/>
                <w:sz w:val="20"/>
                <w:szCs w:val="20"/>
              </w:rPr>
            </w:pPr>
          </w:p>
        </w:tc>
      </w:tr>
      <w:tr w:rsidR="00FF204F" w:rsidRPr="002B2499" w:rsidTr="00564D9C">
        <w:trPr>
          <w:jc w:val="center"/>
        </w:trPr>
        <w:tc>
          <w:tcPr>
            <w:tcW w:w="994" w:type="dxa"/>
            <w:vAlign w:val="center"/>
          </w:tcPr>
          <w:p w:rsidR="00FF204F" w:rsidRPr="002B2499"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FF204F" w:rsidRPr="002B2499" w:rsidRDefault="00FF204F" w:rsidP="00564D9C">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FF204F"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2B2499" w:rsidRDefault="00FF204F" w:rsidP="00564D9C">
            <w:pPr>
              <w:spacing w:after="0" w:line="240" w:lineRule="auto"/>
              <w:jc w:val="center"/>
              <w:rPr>
                <w:rFonts w:ascii="Palatino Linotype" w:hAnsi="Palatino Linotype"/>
                <w:sz w:val="20"/>
                <w:szCs w:val="20"/>
              </w:rPr>
            </w:pPr>
          </w:p>
        </w:tc>
      </w:tr>
    </w:tbl>
    <w:p w:rsidR="00FF204F" w:rsidRPr="00894C6C" w:rsidRDefault="00FF204F" w:rsidP="00564D9C">
      <w:pPr>
        <w:spacing w:after="0" w:line="240" w:lineRule="auto"/>
        <w:ind w:left="540"/>
        <w:jc w:val="both"/>
        <w:rPr>
          <w:rFonts w:ascii="Palatino Linotype" w:hAnsi="Palatino Linotype"/>
          <w:iCs/>
        </w:rPr>
      </w:pPr>
    </w:p>
    <w:p w:rsidR="00FF204F" w:rsidRDefault="00FF204F" w:rsidP="00564D9C">
      <w:pPr>
        <w:widowControl w:val="0"/>
        <w:numPr>
          <w:ilvl w:val="2"/>
          <w:numId w:val="18"/>
        </w:numPr>
        <w:suppressAutoHyphens/>
        <w:spacing w:after="0" w:line="240" w:lineRule="auto"/>
        <w:ind w:left="1134" w:hanging="414"/>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F204F" w:rsidRPr="002B2499" w:rsidTr="00564D9C">
        <w:trPr>
          <w:cantSplit/>
          <w:trHeight w:val="921"/>
          <w:jc w:val="center"/>
        </w:trPr>
        <w:tc>
          <w:tcPr>
            <w:tcW w:w="828" w:type="dxa"/>
            <w:vMerge w:val="restart"/>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F204F" w:rsidRPr="002B2499" w:rsidTr="00564D9C">
        <w:trPr>
          <w:cantSplit/>
          <w:trHeight w:val="1076"/>
          <w:jc w:val="center"/>
        </w:trPr>
        <w:tc>
          <w:tcPr>
            <w:tcW w:w="828" w:type="dxa"/>
            <w:vMerge/>
            <w:vAlign w:val="center"/>
          </w:tcPr>
          <w:p w:rsidR="00FF204F" w:rsidRPr="002B2499" w:rsidRDefault="00FF204F" w:rsidP="00564D9C">
            <w:pPr>
              <w:spacing w:after="0" w:line="240" w:lineRule="auto"/>
              <w:jc w:val="center"/>
              <w:rPr>
                <w:rFonts w:ascii="Palatino Linotype" w:hAnsi="Palatino Linotype"/>
                <w:b/>
                <w:sz w:val="20"/>
                <w:szCs w:val="20"/>
              </w:rPr>
            </w:pPr>
          </w:p>
        </w:tc>
        <w:tc>
          <w:tcPr>
            <w:tcW w:w="3621" w:type="dxa"/>
            <w:vMerge/>
            <w:vAlign w:val="center"/>
          </w:tcPr>
          <w:p w:rsidR="00FF204F" w:rsidRPr="002B2499"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2B2499" w:rsidRDefault="00FF204F" w:rsidP="00564D9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FF204F" w:rsidRPr="002B2499" w:rsidRDefault="00FF204F" w:rsidP="00564D9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FF204F" w:rsidRPr="002B2499" w:rsidRDefault="00FF204F" w:rsidP="00564D9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FF204F" w:rsidRPr="002B2499" w:rsidRDefault="00FF204F" w:rsidP="00564D9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FF204F" w:rsidRPr="002B2499" w:rsidRDefault="00FF204F" w:rsidP="00564D9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FF204F" w:rsidRPr="002B2499" w:rsidRDefault="00FF204F" w:rsidP="00564D9C">
            <w:pPr>
              <w:spacing w:after="0" w:line="240" w:lineRule="auto"/>
              <w:jc w:val="center"/>
              <w:rPr>
                <w:rFonts w:ascii="Palatino Linotype" w:hAnsi="Palatino Linotype"/>
                <w:b/>
                <w:sz w:val="20"/>
                <w:szCs w:val="20"/>
              </w:rPr>
            </w:pPr>
          </w:p>
        </w:tc>
      </w:tr>
      <w:tr w:rsidR="00FF204F" w:rsidRPr="002B2499" w:rsidTr="00564D9C">
        <w:trPr>
          <w:jc w:val="center"/>
        </w:trPr>
        <w:tc>
          <w:tcPr>
            <w:tcW w:w="828" w:type="dxa"/>
            <w:shd w:val="clear" w:color="auto" w:fill="D9D9D9"/>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FF204F" w:rsidRPr="002B2499" w:rsidRDefault="00FF204F" w:rsidP="00564D9C">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FF204F" w:rsidRPr="002B2499"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2B2499"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2B2499" w:rsidRDefault="00FF204F" w:rsidP="00564D9C">
            <w:pPr>
              <w:spacing w:after="0" w:line="240" w:lineRule="auto"/>
              <w:jc w:val="center"/>
              <w:rPr>
                <w:rFonts w:ascii="Palatino Linotype" w:hAnsi="Palatino Linotype"/>
                <w:sz w:val="20"/>
                <w:szCs w:val="20"/>
              </w:rPr>
            </w:pPr>
          </w:p>
        </w:tc>
        <w:tc>
          <w:tcPr>
            <w:tcW w:w="2360" w:type="dxa"/>
            <w:shd w:val="clear" w:color="auto" w:fill="D9D9D9"/>
            <w:vAlign w:val="center"/>
          </w:tcPr>
          <w:p w:rsidR="00FF204F" w:rsidRPr="002B2499" w:rsidRDefault="00FF204F" w:rsidP="00564D9C">
            <w:pPr>
              <w:spacing w:after="0" w:line="240" w:lineRule="auto"/>
              <w:jc w:val="center"/>
              <w:rPr>
                <w:rFonts w:ascii="Palatino Linotype" w:hAnsi="Palatino Linotype"/>
                <w:sz w:val="20"/>
                <w:szCs w:val="20"/>
              </w:rPr>
            </w:pPr>
          </w:p>
        </w:tc>
      </w:tr>
      <w:tr w:rsidR="00FF204F" w:rsidRPr="002B2499" w:rsidTr="00564D9C">
        <w:trPr>
          <w:jc w:val="center"/>
        </w:trPr>
        <w:tc>
          <w:tcPr>
            <w:tcW w:w="828" w:type="dxa"/>
            <w:vAlign w:val="center"/>
          </w:tcPr>
          <w:p w:rsidR="00FF204F" w:rsidRPr="002B2499"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FF204F" w:rsidRPr="002B2499" w:rsidRDefault="00FF204F" w:rsidP="00564D9C">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B2499"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FF204F" w:rsidRPr="002B2499" w:rsidRDefault="00FF204F" w:rsidP="00564D9C">
            <w:pPr>
              <w:spacing w:after="0" w:line="240" w:lineRule="auto"/>
              <w:jc w:val="center"/>
              <w:rPr>
                <w:rFonts w:ascii="Palatino Linotype" w:hAnsi="Palatino Linotype"/>
                <w:sz w:val="20"/>
                <w:szCs w:val="20"/>
              </w:rPr>
            </w:pPr>
          </w:p>
        </w:tc>
      </w:tr>
      <w:tr w:rsidR="00FF204F" w:rsidRPr="002B2499" w:rsidTr="00564D9C">
        <w:trPr>
          <w:jc w:val="center"/>
        </w:trPr>
        <w:tc>
          <w:tcPr>
            <w:tcW w:w="828" w:type="dxa"/>
            <w:shd w:val="clear" w:color="auto" w:fill="D9D9D9"/>
            <w:vAlign w:val="center"/>
          </w:tcPr>
          <w:p w:rsidR="00FF204F" w:rsidRPr="002B2499" w:rsidRDefault="00FF204F" w:rsidP="00564D9C">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FF204F" w:rsidRPr="002B2499" w:rsidRDefault="00FF204F" w:rsidP="00564D9C">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FF204F" w:rsidRPr="002B2499"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2B2499"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2B2499" w:rsidRDefault="00FF204F" w:rsidP="00564D9C">
            <w:pPr>
              <w:spacing w:after="0" w:line="240" w:lineRule="auto"/>
              <w:jc w:val="center"/>
              <w:rPr>
                <w:rFonts w:ascii="Palatino Linotype" w:hAnsi="Palatino Linotype"/>
                <w:sz w:val="20"/>
                <w:szCs w:val="20"/>
              </w:rPr>
            </w:pPr>
          </w:p>
        </w:tc>
        <w:tc>
          <w:tcPr>
            <w:tcW w:w="2360" w:type="dxa"/>
            <w:shd w:val="clear" w:color="auto" w:fill="D9D9D9"/>
            <w:vAlign w:val="center"/>
          </w:tcPr>
          <w:p w:rsidR="00FF204F" w:rsidRPr="002B2499" w:rsidRDefault="00FF204F" w:rsidP="00564D9C">
            <w:pPr>
              <w:spacing w:after="0" w:line="240" w:lineRule="auto"/>
              <w:jc w:val="center"/>
              <w:rPr>
                <w:rFonts w:ascii="Palatino Linotype" w:hAnsi="Palatino Linotype"/>
                <w:sz w:val="20"/>
                <w:szCs w:val="20"/>
              </w:rPr>
            </w:pPr>
          </w:p>
        </w:tc>
      </w:tr>
      <w:tr w:rsidR="00FF204F" w:rsidRPr="002B2499" w:rsidTr="00564D9C">
        <w:trPr>
          <w:jc w:val="center"/>
        </w:trPr>
        <w:tc>
          <w:tcPr>
            <w:tcW w:w="828" w:type="dxa"/>
            <w:vAlign w:val="center"/>
          </w:tcPr>
          <w:p w:rsidR="00FF204F" w:rsidRPr="002B2499"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FF204F" w:rsidRPr="002B2499" w:rsidRDefault="00FF204F" w:rsidP="00564D9C">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FF204F" w:rsidRPr="002B2499"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2B2499"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F204F" w:rsidRPr="002B2499" w:rsidRDefault="00FF204F" w:rsidP="00564D9C">
            <w:pPr>
              <w:spacing w:after="0" w:line="240" w:lineRule="auto"/>
              <w:jc w:val="center"/>
              <w:rPr>
                <w:rFonts w:ascii="Palatino Linotype" w:hAnsi="Palatino Linotype"/>
                <w:sz w:val="20"/>
                <w:szCs w:val="20"/>
              </w:rPr>
            </w:pPr>
          </w:p>
        </w:tc>
        <w:tc>
          <w:tcPr>
            <w:tcW w:w="2360" w:type="dxa"/>
            <w:vAlign w:val="center"/>
          </w:tcPr>
          <w:p w:rsidR="00FF204F" w:rsidRPr="002B2499"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FF204F" w:rsidRPr="00ED2C7F" w:rsidRDefault="00FF204F" w:rsidP="00564D9C">
      <w:pPr>
        <w:widowControl w:val="0"/>
        <w:suppressAutoHyphens/>
        <w:spacing w:after="0" w:line="240" w:lineRule="auto"/>
        <w:ind w:left="826"/>
        <w:jc w:val="both"/>
        <w:rPr>
          <w:rFonts w:ascii="Palatino Linotype" w:hAnsi="Palatino Linotype"/>
          <w:bCs/>
          <w:sz w:val="24"/>
          <w:szCs w:val="24"/>
        </w:rPr>
      </w:pPr>
    </w:p>
    <w:p w:rsidR="00FF204F" w:rsidRDefault="00FF204F" w:rsidP="00564D9C">
      <w:pPr>
        <w:widowControl w:val="0"/>
        <w:numPr>
          <w:ilvl w:val="1"/>
          <w:numId w:val="10"/>
        </w:numPr>
        <w:tabs>
          <w:tab w:val="clear" w:pos="972"/>
        </w:tabs>
        <w:suppressAutoHyphens/>
        <w:spacing w:after="0" w:line="240" w:lineRule="auto"/>
        <w:ind w:left="851" w:hanging="425"/>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FF204F" w:rsidRPr="00ED2C7F" w:rsidRDefault="00FF204F" w:rsidP="00564D9C">
      <w:pPr>
        <w:widowControl w:val="0"/>
        <w:suppressAutoHyphens/>
        <w:spacing w:after="0" w:line="240" w:lineRule="auto"/>
        <w:ind w:left="426"/>
        <w:jc w:val="both"/>
        <w:rPr>
          <w:rFonts w:ascii="Palatino Linotype" w:hAnsi="Palatino Linotype"/>
          <w:bCs/>
          <w:sz w:val="24"/>
          <w:szCs w:val="24"/>
        </w:rPr>
      </w:pPr>
      <w:r w:rsidRPr="00ED2C7F">
        <w:rPr>
          <w:rFonts w:ascii="Palatino Linotype" w:hAnsi="Palatino Linotype"/>
          <w:bCs/>
          <w:sz w:val="24"/>
          <w:szCs w:val="24"/>
        </w:rPr>
        <w:t>A nemzeti köznevelésről szóló 2011. évi CXC. törvény 54. § (2) a) pontja szerinti értékeléssel.</w:t>
      </w:r>
    </w:p>
    <w:p w:rsidR="00FF204F" w:rsidRDefault="00FF204F" w:rsidP="00564D9C">
      <w:pPr>
        <w:widowControl w:val="0"/>
        <w:suppressAutoHyphens/>
        <w:spacing w:after="0" w:line="240" w:lineRule="auto"/>
        <w:ind w:left="792"/>
        <w:jc w:val="both"/>
        <w:rPr>
          <w:rFonts w:ascii="Palatino Linotype" w:hAnsi="Palatino Linotype"/>
          <w:bCs/>
        </w:rPr>
      </w:pPr>
    </w:p>
    <w:p w:rsidR="00FF204F" w:rsidRPr="006B7DDC" w:rsidRDefault="00FF204F" w:rsidP="00564D9C">
      <w:pPr>
        <w:spacing w:after="0" w:line="240" w:lineRule="auto"/>
        <w:jc w:val="center"/>
        <w:rPr>
          <w:rFonts w:ascii="Palatino Linotype" w:hAnsi="Palatino Linotype"/>
          <w:b/>
          <w:bCs/>
          <w:sz w:val="40"/>
          <w:szCs w:val="40"/>
          <w:lang w:eastAsia="hu-HU"/>
        </w:rPr>
      </w:pPr>
      <w:r>
        <w:rPr>
          <w:rFonts w:ascii="Palatino Linotype" w:hAnsi="Palatino Linotype"/>
          <w:bCs/>
        </w:rPr>
        <w:br w:type="page"/>
      </w:r>
    </w:p>
    <w:p w:rsidR="00FF204F" w:rsidRPr="006B7DDC" w:rsidRDefault="00FF204F" w:rsidP="00564D9C">
      <w:pPr>
        <w:widowControl w:val="0"/>
        <w:suppressAutoHyphens/>
        <w:spacing w:after="0" w:line="240" w:lineRule="auto"/>
        <w:jc w:val="center"/>
        <w:rPr>
          <w:rFonts w:ascii="Palatino Linotype" w:hAnsi="Palatino Linotype"/>
          <w:b/>
          <w:bCs/>
          <w:sz w:val="40"/>
          <w:szCs w:val="40"/>
          <w:lang w:eastAsia="hu-HU"/>
        </w:rPr>
      </w:pPr>
    </w:p>
    <w:p w:rsidR="00FF204F" w:rsidRPr="006B7DDC" w:rsidRDefault="00FF204F" w:rsidP="00564D9C">
      <w:pPr>
        <w:widowControl w:val="0"/>
        <w:suppressAutoHyphens/>
        <w:spacing w:after="0" w:line="240" w:lineRule="auto"/>
        <w:jc w:val="center"/>
        <w:rPr>
          <w:rFonts w:ascii="Palatino Linotype" w:hAnsi="Palatino Linotype"/>
          <w:b/>
          <w:bCs/>
          <w:sz w:val="40"/>
          <w:szCs w:val="40"/>
          <w:lang w:eastAsia="hu-HU"/>
        </w:rPr>
      </w:pPr>
    </w:p>
    <w:p w:rsidR="00FF204F" w:rsidRPr="006B7DDC" w:rsidRDefault="00FF204F" w:rsidP="00564D9C">
      <w:pPr>
        <w:widowControl w:val="0"/>
        <w:suppressAutoHyphens/>
        <w:spacing w:after="0" w:line="240" w:lineRule="auto"/>
        <w:jc w:val="center"/>
        <w:rPr>
          <w:rFonts w:ascii="Palatino Linotype" w:hAnsi="Palatino Linotype"/>
          <w:b/>
          <w:bCs/>
          <w:sz w:val="40"/>
          <w:szCs w:val="40"/>
          <w:lang w:eastAsia="hu-HU"/>
        </w:rPr>
      </w:pPr>
    </w:p>
    <w:p w:rsidR="00FF204F" w:rsidRPr="006B7DDC" w:rsidRDefault="00FF204F" w:rsidP="00564D9C">
      <w:pPr>
        <w:widowControl w:val="0"/>
        <w:suppressAutoHyphens/>
        <w:spacing w:after="0" w:line="240" w:lineRule="auto"/>
        <w:jc w:val="center"/>
        <w:rPr>
          <w:rFonts w:ascii="Palatino Linotype" w:hAnsi="Palatino Linotype"/>
          <w:b/>
          <w:bCs/>
          <w:sz w:val="40"/>
          <w:szCs w:val="40"/>
          <w:lang w:eastAsia="hu-HU"/>
        </w:rPr>
      </w:pPr>
    </w:p>
    <w:p w:rsidR="00FF204F" w:rsidRPr="006B7DDC" w:rsidRDefault="00FF204F" w:rsidP="00564D9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FF204F" w:rsidRPr="006B7DDC" w:rsidRDefault="00FF204F" w:rsidP="00564D9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FF204F" w:rsidRPr="006B7DDC" w:rsidRDefault="00FF204F" w:rsidP="00564D9C">
      <w:pPr>
        <w:widowControl w:val="0"/>
        <w:suppressAutoHyphens/>
        <w:spacing w:after="0" w:line="240" w:lineRule="auto"/>
        <w:jc w:val="center"/>
        <w:rPr>
          <w:rFonts w:ascii="Palatino Linotype" w:hAnsi="Palatino Linotype"/>
          <w:sz w:val="44"/>
          <w:szCs w:val="44"/>
          <w:lang w:eastAsia="hu-HU"/>
        </w:rPr>
      </w:pPr>
    </w:p>
    <w:p w:rsidR="00FF204F" w:rsidRPr="006B7DDC" w:rsidRDefault="00FF204F" w:rsidP="00564D9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FF204F" w:rsidRPr="006B7DDC" w:rsidRDefault="00FF204F" w:rsidP="00564D9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FF204F" w:rsidRPr="006B7DDC" w:rsidRDefault="00FF204F" w:rsidP="00564D9C">
      <w:pPr>
        <w:widowControl w:val="0"/>
        <w:suppressAutoHyphens/>
        <w:spacing w:after="0" w:line="240" w:lineRule="auto"/>
        <w:ind w:left="-15"/>
        <w:jc w:val="center"/>
        <w:rPr>
          <w:rFonts w:ascii="Palatino Linotype" w:hAnsi="Palatino Linotype"/>
          <w:b/>
          <w:kern w:val="1"/>
          <w:sz w:val="44"/>
          <w:szCs w:val="44"/>
          <w:lang w:eastAsia="hi-IN" w:bidi="hi-IN"/>
        </w:rPr>
      </w:pPr>
    </w:p>
    <w:p w:rsidR="00FF204F" w:rsidRPr="006B7DDC" w:rsidRDefault="00FF204F" w:rsidP="00564D9C">
      <w:pPr>
        <w:widowControl w:val="0"/>
        <w:suppressAutoHyphens/>
        <w:spacing w:after="0" w:line="240" w:lineRule="auto"/>
        <w:ind w:left="-15"/>
        <w:jc w:val="center"/>
        <w:rPr>
          <w:rFonts w:ascii="Palatino Linotype" w:hAnsi="Palatino Linotype"/>
          <w:b/>
          <w:kern w:val="1"/>
          <w:sz w:val="44"/>
          <w:szCs w:val="44"/>
          <w:lang w:eastAsia="hi-IN" w:bidi="hi-IN"/>
        </w:rPr>
      </w:pPr>
    </w:p>
    <w:p w:rsidR="00FF204F" w:rsidRPr="006B7DDC" w:rsidRDefault="00FF204F" w:rsidP="00564D9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FF204F" w:rsidRPr="006B7DDC" w:rsidRDefault="00FF204F" w:rsidP="00564D9C">
      <w:pPr>
        <w:widowControl w:val="0"/>
        <w:suppressAutoHyphens/>
        <w:spacing w:after="0" w:line="240" w:lineRule="auto"/>
        <w:ind w:left="-15"/>
        <w:jc w:val="center"/>
        <w:rPr>
          <w:rFonts w:ascii="Palatino Linotype" w:hAnsi="Palatino Linotype"/>
          <w:b/>
          <w:kern w:val="1"/>
          <w:sz w:val="44"/>
          <w:szCs w:val="44"/>
          <w:lang w:eastAsia="hi-IN" w:bidi="hi-IN"/>
        </w:rPr>
      </w:pPr>
    </w:p>
    <w:p w:rsidR="00FF204F" w:rsidRPr="006B7DDC" w:rsidRDefault="00FF204F" w:rsidP="00564D9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FF204F" w:rsidRPr="006B7DDC" w:rsidRDefault="00FF204F" w:rsidP="00564D9C">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F204F" w:rsidRPr="006B7DDC" w:rsidTr="00564D9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FF204F" w:rsidRPr="006B7DDC" w:rsidTr="00564D9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F204F" w:rsidRPr="006B7DDC" w:rsidRDefault="00FF204F" w:rsidP="00564D9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FF204F" w:rsidRPr="006B7DDC" w:rsidRDefault="00FF204F" w:rsidP="00564D9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FF204F" w:rsidRPr="006B7DDC" w:rsidRDefault="00FF204F" w:rsidP="00564D9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FF204F" w:rsidRPr="006B7DDC" w:rsidRDefault="00FF204F" w:rsidP="00564D9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FF204F" w:rsidRPr="006B7DDC"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8773D5" w:rsidRDefault="00FF204F" w:rsidP="00564D9C">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F204F" w:rsidRPr="006B7DDC" w:rsidTr="00564D9C">
        <w:trPr>
          <w:trHeight w:val="600"/>
          <w:jc w:val="center"/>
        </w:trPr>
        <w:tc>
          <w:tcPr>
            <w:tcW w:w="504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600"/>
          <w:jc w:val="center"/>
        </w:trPr>
        <w:tc>
          <w:tcPr>
            <w:tcW w:w="504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r>
      <w:tr w:rsidR="00FF204F" w:rsidRPr="006B7DDC" w:rsidTr="00564D9C">
        <w:trPr>
          <w:trHeight w:val="600"/>
          <w:jc w:val="center"/>
        </w:trPr>
        <w:tc>
          <w:tcPr>
            <w:tcW w:w="504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FF204F" w:rsidRPr="006B7DDC" w:rsidTr="00564D9C">
        <w:trPr>
          <w:trHeight w:val="600"/>
          <w:jc w:val="center"/>
        </w:trPr>
        <w:tc>
          <w:tcPr>
            <w:tcW w:w="504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vAlign w:val="bottom"/>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FF204F" w:rsidRPr="006B7DDC" w:rsidRDefault="00FF204F" w:rsidP="00564D9C">
      <w:pPr>
        <w:widowControl w:val="0"/>
        <w:suppressAutoHyphens/>
        <w:spacing w:after="0" w:line="240" w:lineRule="auto"/>
        <w:ind w:left="-15"/>
        <w:jc w:val="both"/>
        <w:rPr>
          <w:rFonts w:ascii="Palatino Linotype" w:hAnsi="Palatino Linotype"/>
          <w:sz w:val="24"/>
          <w:szCs w:val="24"/>
          <w:lang w:eastAsia="hu-HU"/>
        </w:rPr>
      </w:pPr>
    </w:p>
    <w:p w:rsidR="00FF204F" w:rsidRPr="006B7DDC" w:rsidRDefault="00FF204F" w:rsidP="00564D9C">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FF204F" w:rsidRPr="00BB7599" w:rsidRDefault="00FF204F" w:rsidP="00564D9C">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FF204F" w:rsidRPr="006B7DDC" w:rsidRDefault="00FF204F" w:rsidP="00564D9C">
      <w:pPr>
        <w:widowControl w:val="0"/>
        <w:numPr>
          <w:ilvl w:val="0"/>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FF204F" w:rsidRPr="006B7DDC" w:rsidRDefault="00FF204F" w:rsidP="00564D9C">
      <w:pPr>
        <w:spacing w:after="0" w:line="240" w:lineRule="auto"/>
        <w:rPr>
          <w:rFonts w:ascii="Palatino Linotype" w:hAnsi="Palatino Linotype"/>
          <w:b/>
          <w:sz w:val="24"/>
          <w:szCs w:val="24"/>
          <w:lang w:eastAsia="hu-HU"/>
        </w:rPr>
      </w:pPr>
    </w:p>
    <w:p w:rsidR="00FF204F" w:rsidRDefault="00FF204F" w:rsidP="00564D9C">
      <w:pPr>
        <w:widowControl w:val="0"/>
        <w:numPr>
          <w:ilvl w:val="1"/>
          <w:numId w:val="12"/>
        </w:numPr>
        <w:suppressAutoHyphens/>
        <w:spacing w:after="0" w:line="240" w:lineRule="auto"/>
        <w:ind w:left="709" w:hanging="283"/>
        <w:jc w:val="both"/>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FF204F" w:rsidRDefault="00FF204F" w:rsidP="00564D9C">
      <w:pPr>
        <w:spacing w:after="0" w:line="240" w:lineRule="auto"/>
        <w:ind w:left="426"/>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FF204F" w:rsidRPr="00A33000" w:rsidRDefault="00FF204F" w:rsidP="00564D9C">
      <w:pPr>
        <w:spacing w:after="0" w:line="240" w:lineRule="auto"/>
        <w:rPr>
          <w:rFonts w:ascii="Palatino Linotype" w:hAnsi="Palatino Linotype"/>
          <w:sz w:val="24"/>
          <w:szCs w:val="24"/>
          <w:lang w:eastAsia="hu-HU"/>
        </w:rPr>
      </w:pPr>
    </w:p>
    <w:p w:rsidR="00FF204F" w:rsidRDefault="00FF204F" w:rsidP="00564D9C">
      <w:pPr>
        <w:widowControl w:val="0"/>
        <w:numPr>
          <w:ilvl w:val="1"/>
          <w:numId w:val="12"/>
        </w:numPr>
        <w:suppressAutoHyphens/>
        <w:spacing w:after="0" w:line="240" w:lineRule="auto"/>
        <w:ind w:left="709" w:hanging="283"/>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FF204F" w:rsidRPr="006B7DDC" w:rsidRDefault="00FF204F" w:rsidP="00564D9C">
      <w:pPr>
        <w:spacing w:after="0" w:line="240" w:lineRule="auto"/>
        <w:rPr>
          <w:rFonts w:ascii="Palatino Linotype" w:hAnsi="Palatino Linotype"/>
          <w:b/>
          <w:bCs/>
          <w:iCs/>
          <w:sz w:val="24"/>
          <w:szCs w:val="24"/>
          <w:lang w:eastAsia="hu-HU"/>
        </w:rPr>
      </w:pPr>
    </w:p>
    <w:p w:rsidR="00FF204F" w:rsidRDefault="00FF204F" w:rsidP="00564D9C">
      <w:pPr>
        <w:widowControl w:val="0"/>
        <w:numPr>
          <w:ilvl w:val="1"/>
          <w:numId w:val="12"/>
        </w:numPr>
        <w:suppressAutoHyphens/>
        <w:spacing w:after="0" w:line="240" w:lineRule="auto"/>
        <w:ind w:left="709" w:hanging="283"/>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FF204F" w:rsidRPr="006B7DDC" w:rsidRDefault="00FF204F" w:rsidP="00564D9C">
      <w:pPr>
        <w:spacing w:after="0" w:line="240" w:lineRule="auto"/>
        <w:rPr>
          <w:rFonts w:ascii="Palatino Linotype" w:hAnsi="Palatino Linotype"/>
          <w:b/>
          <w:bCs/>
          <w:iCs/>
          <w:sz w:val="24"/>
          <w:szCs w:val="24"/>
          <w:lang w:eastAsia="hu-HU"/>
        </w:rPr>
      </w:pPr>
    </w:p>
    <w:p w:rsidR="00FF204F" w:rsidRDefault="00FF204F" w:rsidP="00564D9C">
      <w:pPr>
        <w:numPr>
          <w:ilvl w:val="2"/>
          <w:numId w:val="12"/>
        </w:numPr>
        <w:spacing w:after="0" w:line="240" w:lineRule="auto"/>
        <w:ind w:left="1134" w:hanging="414"/>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FF204F" w:rsidRPr="006B7DDC" w:rsidRDefault="00FF204F" w:rsidP="00564D9C">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FF204F" w:rsidRDefault="00FF204F" w:rsidP="00564D9C">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F204F" w:rsidRDefault="00FF204F" w:rsidP="00564D9C">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FF204F" w:rsidRDefault="00FF204F" w:rsidP="00564D9C">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FF204F" w:rsidRPr="006B7DDC" w:rsidRDefault="00FF204F" w:rsidP="00564D9C">
      <w:pPr>
        <w:spacing w:after="0" w:line="240" w:lineRule="auto"/>
        <w:ind w:firstLine="540"/>
        <w:rPr>
          <w:rFonts w:ascii="Palatino Linotype" w:hAnsi="Palatino Linotype"/>
          <w:sz w:val="24"/>
          <w:szCs w:val="24"/>
          <w:lang w:eastAsia="hu-HU"/>
        </w:rPr>
      </w:pPr>
    </w:p>
    <w:p w:rsidR="00FF204F" w:rsidRDefault="00FF204F" w:rsidP="00564D9C">
      <w:pPr>
        <w:numPr>
          <w:ilvl w:val="2"/>
          <w:numId w:val="12"/>
        </w:numPr>
        <w:spacing w:after="0" w:line="240" w:lineRule="auto"/>
        <w:ind w:left="1134" w:hanging="414"/>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F339AD">
        <w:rPr>
          <w:rFonts w:ascii="Palatino Linotype" w:hAnsi="Palatino Linotype"/>
          <w:b/>
          <w:i/>
          <w:sz w:val="24"/>
          <w:szCs w:val="24"/>
          <w:lang w:eastAsia="hu-HU"/>
        </w:rPr>
        <w:t>4 óra</w:t>
      </w:r>
    </w:p>
    <w:p w:rsidR="00FF204F" w:rsidRPr="00B63991" w:rsidRDefault="00FF204F" w:rsidP="00564D9C">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FF204F" w:rsidRPr="00B63991" w:rsidRDefault="00FF204F" w:rsidP="00564D9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FF204F" w:rsidRPr="00B63991" w:rsidRDefault="00FF204F" w:rsidP="00564D9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F204F" w:rsidRPr="00B63991" w:rsidRDefault="00FF204F" w:rsidP="00564D9C">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br w:type="page"/>
      </w:r>
    </w:p>
    <w:p w:rsidR="00FF204F" w:rsidRDefault="00FF204F" w:rsidP="00564D9C">
      <w:pPr>
        <w:numPr>
          <w:ilvl w:val="2"/>
          <w:numId w:val="12"/>
        </w:numPr>
        <w:spacing w:after="0" w:line="240" w:lineRule="auto"/>
        <w:ind w:left="1134" w:hanging="414"/>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F204F" w:rsidRPr="00B63991" w:rsidRDefault="00FF204F" w:rsidP="00564D9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FF204F" w:rsidRPr="00B63991" w:rsidRDefault="00FF204F" w:rsidP="00564D9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FF204F" w:rsidRPr="00B63991" w:rsidRDefault="00FF204F" w:rsidP="00564D9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F204F" w:rsidRPr="00B63991" w:rsidRDefault="00FF204F" w:rsidP="00564D9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FF204F" w:rsidRPr="00B63991" w:rsidRDefault="00FF204F" w:rsidP="00564D9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FF204F" w:rsidRPr="00B63991" w:rsidRDefault="00FF204F" w:rsidP="00564D9C">
      <w:pPr>
        <w:spacing w:after="0" w:line="240" w:lineRule="auto"/>
        <w:ind w:left="720"/>
        <w:rPr>
          <w:rFonts w:ascii="Palatino Linotype" w:hAnsi="Palatino Linotype"/>
          <w:sz w:val="24"/>
          <w:szCs w:val="24"/>
          <w:lang w:eastAsia="hu-HU"/>
        </w:rPr>
      </w:pPr>
    </w:p>
    <w:p w:rsidR="00FF204F" w:rsidRDefault="00FF204F" w:rsidP="00564D9C">
      <w:pPr>
        <w:numPr>
          <w:ilvl w:val="2"/>
          <w:numId w:val="12"/>
        </w:numPr>
        <w:spacing w:after="0" w:line="240" w:lineRule="auto"/>
        <w:ind w:left="1134" w:hanging="414"/>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F204F" w:rsidRPr="00B63991" w:rsidRDefault="00FF204F" w:rsidP="00564D9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F204F" w:rsidRPr="00B63991" w:rsidRDefault="00FF204F" w:rsidP="00564D9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FF204F" w:rsidRPr="00B63991" w:rsidRDefault="00FF204F" w:rsidP="00564D9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FF204F" w:rsidRPr="00B63991" w:rsidRDefault="00FF204F" w:rsidP="00564D9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FF204F" w:rsidRPr="00B63991" w:rsidRDefault="00FF204F" w:rsidP="00564D9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FF204F" w:rsidRPr="00B63991" w:rsidRDefault="00FF204F" w:rsidP="00564D9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F204F" w:rsidRPr="00B63991" w:rsidRDefault="00FF204F" w:rsidP="00564D9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F204F" w:rsidRPr="00B63991" w:rsidRDefault="00FF204F" w:rsidP="00564D9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FF204F" w:rsidRPr="00B63991" w:rsidRDefault="00FF204F" w:rsidP="00564D9C">
      <w:pPr>
        <w:widowControl w:val="0"/>
        <w:numPr>
          <w:ilvl w:val="1"/>
          <w:numId w:val="12"/>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FF204F" w:rsidRPr="00B63991" w:rsidRDefault="00FF204F" w:rsidP="00564D9C">
      <w:pPr>
        <w:spacing w:after="0" w:line="240" w:lineRule="auto"/>
        <w:ind w:left="792"/>
        <w:jc w:val="both"/>
        <w:rPr>
          <w:rFonts w:ascii="Palatino Linotype" w:hAnsi="Palatino Linotype"/>
          <w:b/>
          <w:bCs/>
          <w:sz w:val="24"/>
          <w:szCs w:val="24"/>
          <w:lang w:eastAsia="hu-HU"/>
        </w:rPr>
      </w:pPr>
    </w:p>
    <w:p w:rsidR="00FF204F" w:rsidRPr="00B63991" w:rsidRDefault="00FF204F" w:rsidP="00564D9C">
      <w:pPr>
        <w:widowControl w:val="0"/>
        <w:numPr>
          <w:ilvl w:val="1"/>
          <w:numId w:val="12"/>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FF204F" w:rsidRPr="00B63991" w:rsidRDefault="00FF204F" w:rsidP="00564D9C">
      <w:pPr>
        <w:widowControl w:val="0"/>
        <w:suppressAutoHyphens/>
        <w:spacing w:after="0" w:line="240" w:lineRule="auto"/>
        <w:jc w:val="both"/>
        <w:rPr>
          <w:rFonts w:ascii="Palatino Linotype" w:hAnsi="Palatino Linotype"/>
          <w:b/>
          <w:bCs/>
          <w:sz w:val="24"/>
          <w:szCs w:val="24"/>
          <w:lang w:eastAsia="hu-HU"/>
        </w:rPr>
      </w:pPr>
    </w:p>
    <w:p w:rsidR="00FF204F" w:rsidRDefault="00FF204F" w:rsidP="00564D9C">
      <w:pPr>
        <w:widowControl w:val="0"/>
        <w:numPr>
          <w:ilvl w:val="2"/>
          <w:numId w:val="12"/>
        </w:numPr>
        <w:suppressAutoHyphens/>
        <w:spacing w:after="0" w:line="240" w:lineRule="auto"/>
        <w:ind w:left="1134" w:hanging="414"/>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E8030B" w:rsidTr="00564D9C">
        <w:trPr>
          <w:jc w:val="center"/>
        </w:trPr>
        <w:tc>
          <w:tcPr>
            <w:tcW w:w="994" w:type="dxa"/>
            <w:vMerge w:val="restart"/>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F204F" w:rsidRPr="00E8030B" w:rsidTr="00564D9C">
        <w:trPr>
          <w:jc w:val="center"/>
        </w:trPr>
        <w:tc>
          <w:tcPr>
            <w:tcW w:w="994" w:type="dxa"/>
            <w:vMerge/>
            <w:vAlign w:val="center"/>
          </w:tcPr>
          <w:p w:rsidR="00FF204F" w:rsidRPr="00E8030B" w:rsidRDefault="00FF204F" w:rsidP="00564D9C">
            <w:pPr>
              <w:spacing w:after="0" w:line="240" w:lineRule="auto"/>
              <w:jc w:val="center"/>
              <w:rPr>
                <w:rFonts w:ascii="Palatino Linotype" w:hAnsi="Palatino Linotype"/>
                <w:b/>
                <w:sz w:val="20"/>
                <w:szCs w:val="20"/>
              </w:rPr>
            </w:pPr>
          </w:p>
        </w:tc>
        <w:tc>
          <w:tcPr>
            <w:tcW w:w="2800" w:type="dxa"/>
            <w:vMerge/>
            <w:vAlign w:val="center"/>
          </w:tcPr>
          <w:p w:rsidR="00FF204F" w:rsidRPr="00E8030B" w:rsidRDefault="00FF204F" w:rsidP="00564D9C">
            <w:pPr>
              <w:spacing w:after="0" w:line="240" w:lineRule="auto"/>
              <w:rPr>
                <w:rFonts w:ascii="Palatino Linotype" w:hAnsi="Palatino Linotype"/>
                <w:b/>
                <w:sz w:val="20"/>
                <w:szCs w:val="20"/>
              </w:rPr>
            </w:pPr>
          </w:p>
        </w:tc>
        <w:tc>
          <w:tcPr>
            <w:tcW w:w="945" w:type="dxa"/>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FF204F" w:rsidRPr="00E8030B" w:rsidRDefault="00FF204F" w:rsidP="00564D9C">
            <w:pPr>
              <w:spacing w:after="0" w:line="240" w:lineRule="auto"/>
              <w:jc w:val="center"/>
              <w:rPr>
                <w:rFonts w:ascii="Palatino Linotype" w:hAnsi="Palatino Linotype"/>
                <w:b/>
                <w:sz w:val="20"/>
                <w:szCs w:val="20"/>
              </w:rPr>
            </w:pPr>
          </w:p>
        </w:tc>
      </w:tr>
      <w:tr w:rsidR="00FF204F" w:rsidRPr="00E8030B" w:rsidTr="00564D9C">
        <w:trPr>
          <w:jc w:val="center"/>
        </w:trPr>
        <w:tc>
          <w:tcPr>
            <w:tcW w:w="994"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FF204F" w:rsidRPr="00E8030B" w:rsidRDefault="00FF204F" w:rsidP="00564D9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994"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FF204F" w:rsidRPr="00E8030B" w:rsidRDefault="00FF204F" w:rsidP="00564D9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994"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FF204F" w:rsidRPr="00E8030B" w:rsidRDefault="00FF204F" w:rsidP="00564D9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994"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FF204F" w:rsidRPr="00E8030B" w:rsidRDefault="00FF204F" w:rsidP="00564D9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994"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FF204F" w:rsidRPr="00E8030B" w:rsidRDefault="00FF204F" w:rsidP="00564D9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994"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FF204F" w:rsidRPr="00E8030B" w:rsidRDefault="00FF204F" w:rsidP="00564D9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204F" w:rsidRPr="00E8030B" w:rsidRDefault="00FF204F" w:rsidP="00564D9C">
            <w:pPr>
              <w:spacing w:after="0" w:line="240" w:lineRule="auto"/>
              <w:jc w:val="center"/>
              <w:rPr>
                <w:rFonts w:ascii="Palatino Linotype" w:hAnsi="Palatino Linotype"/>
                <w:sz w:val="20"/>
                <w:szCs w:val="20"/>
              </w:rPr>
            </w:pPr>
          </w:p>
        </w:tc>
      </w:tr>
    </w:tbl>
    <w:p w:rsidR="00FF204F" w:rsidRPr="006B7DDC" w:rsidRDefault="00FF204F" w:rsidP="00564D9C">
      <w:pPr>
        <w:spacing w:after="0" w:line="240" w:lineRule="auto"/>
        <w:ind w:left="1080"/>
        <w:jc w:val="both"/>
        <w:rPr>
          <w:rFonts w:ascii="Palatino Linotype" w:hAnsi="Palatino Linotype"/>
          <w:iCs/>
          <w:sz w:val="24"/>
          <w:szCs w:val="24"/>
          <w:lang w:eastAsia="hu-HU"/>
        </w:rPr>
      </w:pPr>
    </w:p>
    <w:p w:rsidR="00FF204F" w:rsidRPr="006B7DDC" w:rsidRDefault="00FF204F" w:rsidP="00564D9C">
      <w:pPr>
        <w:widowControl w:val="0"/>
        <w:numPr>
          <w:ilvl w:val="2"/>
          <w:numId w:val="12"/>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E8030B" w:rsidTr="00564D9C">
        <w:trPr>
          <w:cantSplit/>
          <w:trHeight w:val="921"/>
          <w:jc w:val="center"/>
        </w:trPr>
        <w:tc>
          <w:tcPr>
            <w:tcW w:w="828" w:type="dxa"/>
            <w:vMerge w:val="restart"/>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F204F" w:rsidRPr="00E8030B" w:rsidTr="00564D9C">
        <w:trPr>
          <w:cantSplit/>
          <w:trHeight w:val="1076"/>
          <w:jc w:val="center"/>
        </w:trPr>
        <w:tc>
          <w:tcPr>
            <w:tcW w:w="828" w:type="dxa"/>
            <w:vMerge/>
            <w:vAlign w:val="center"/>
          </w:tcPr>
          <w:p w:rsidR="00FF204F" w:rsidRPr="00E8030B" w:rsidRDefault="00FF204F" w:rsidP="00564D9C">
            <w:pPr>
              <w:spacing w:after="0" w:line="240" w:lineRule="auto"/>
              <w:jc w:val="center"/>
              <w:rPr>
                <w:rFonts w:ascii="Palatino Linotype" w:hAnsi="Palatino Linotype"/>
                <w:b/>
                <w:sz w:val="20"/>
                <w:szCs w:val="20"/>
              </w:rPr>
            </w:pPr>
          </w:p>
        </w:tc>
        <w:tc>
          <w:tcPr>
            <w:tcW w:w="3621" w:type="dxa"/>
            <w:vMerge/>
            <w:vAlign w:val="center"/>
          </w:tcPr>
          <w:p w:rsidR="00FF204F" w:rsidRPr="00E8030B"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E8030B" w:rsidRDefault="00FF204F" w:rsidP="00564D9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FF204F" w:rsidRPr="00E8030B" w:rsidRDefault="00FF204F" w:rsidP="00564D9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FF204F" w:rsidRPr="00E8030B" w:rsidRDefault="00FF204F" w:rsidP="00564D9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FF204F" w:rsidRPr="00E8030B" w:rsidRDefault="00FF204F" w:rsidP="00564D9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FF204F" w:rsidRPr="00E8030B" w:rsidRDefault="00FF204F" w:rsidP="00564D9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FF204F" w:rsidRPr="00E8030B" w:rsidRDefault="00FF204F" w:rsidP="00564D9C">
            <w:pPr>
              <w:spacing w:after="0" w:line="240" w:lineRule="auto"/>
              <w:jc w:val="center"/>
              <w:rPr>
                <w:rFonts w:ascii="Palatino Linotype" w:hAnsi="Palatino Linotype"/>
                <w:b/>
                <w:sz w:val="20"/>
                <w:szCs w:val="20"/>
              </w:rPr>
            </w:pPr>
          </w:p>
        </w:tc>
      </w:tr>
      <w:tr w:rsidR="00FF204F" w:rsidRPr="00E8030B" w:rsidTr="00564D9C">
        <w:trPr>
          <w:jc w:val="center"/>
        </w:trPr>
        <w:tc>
          <w:tcPr>
            <w:tcW w:w="828" w:type="dxa"/>
            <w:shd w:val="clear" w:color="auto" w:fill="D9D9D9"/>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FF204F" w:rsidRPr="00E8030B" w:rsidRDefault="00FF204F" w:rsidP="00564D9C">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FF204F" w:rsidRPr="00E8030B"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E8030B"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828"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FF204F" w:rsidRPr="00E8030B" w:rsidRDefault="00FF204F" w:rsidP="00564D9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828"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FF204F" w:rsidRPr="00E8030B" w:rsidRDefault="00FF204F" w:rsidP="00564D9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828"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FF204F" w:rsidRPr="00E8030B" w:rsidRDefault="00FF204F" w:rsidP="00564D9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828"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FF204F" w:rsidRPr="00E8030B" w:rsidRDefault="00FF204F" w:rsidP="00564D9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828"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FF204F" w:rsidRPr="00E8030B" w:rsidRDefault="00FF204F" w:rsidP="00564D9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828"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FF204F" w:rsidRPr="00E8030B" w:rsidRDefault="00FF204F" w:rsidP="00564D9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828"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FF204F" w:rsidRPr="00E8030B" w:rsidRDefault="00FF204F" w:rsidP="00564D9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828" w:type="dxa"/>
            <w:shd w:val="clear" w:color="auto" w:fill="D9D9D9"/>
            <w:vAlign w:val="center"/>
          </w:tcPr>
          <w:p w:rsidR="00FF204F" w:rsidRPr="00E8030B" w:rsidRDefault="00FF204F" w:rsidP="00564D9C">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FF204F" w:rsidRPr="00E8030B" w:rsidRDefault="00FF204F" w:rsidP="00564D9C">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FF204F" w:rsidRPr="00E8030B"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E8030B"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828"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FF204F" w:rsidRPr="00E8030B" w:rsidRDefault="00FF204F" w:rsidP="00564D9C">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828"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FF204F" w:rsidRPr="00E8030B" w:rsidRDefault="00FF204F" w:rsidP="00564D9C">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E8030B" w:rsidRDefault="00FF204F" w:rsidP="00564D9C">
            <w:pPr>
              <w:spacing w:after="0" w:line="240" w:lineRule="auto"/>
              <w:jc w:val="center"/>
              <w:rPr>
                <w:rFonts w:ascii="Palatino Linotype" w:hAnsi="Palatino Linotype"/>
                <w:sz w:val="20"/>
                <w:szCs w:val="20"/>
              </w:rPr>
            </w:pPr>
          </w:p>
        </w:tc>
      </w:tr>
      <w:tr w:rsidR="00FF204F" w:rsidRPr="00E8030B" w:rsidTr="00564D9C">
        <w:trPr>
          <w:jc w:val="center"/>
        </w:trPr>
        <w:tc>
          <w:tcPr>
            <w:tcW w:w="828" w:type="dxa"/>
            <w:vAlign w:val="center"/>
          </w:tcPr>
          <w:p w:rsidR="00FF204F" w:rsidRPr="00E8030B" w:rsidRDefault="00FF204F" w:rsidP="00564D9C">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FF204F" w:rsidRPr="00E8030B" w:rsidRDefault="00FF204F" w:rsidP="00564D9C">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E8030B"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F204F" w:rsidRPr="00E8030B"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E8030B" w:rsidRDefault="00FF204F" w:rsidP="00564D9C">
            <w:pPr>
              <w:spacing w:after="0" w:line="240" w:lineRule="auto"/>
              <w:jc w:val="center"/>
              <w:rPr>
                <w:rFonts w:ascii="Palatino Linotype" w:hAnsi="Palatino Linotype"/>
                <w:sz w:val="20"/>
                <w:szCs w:val="20"/>
              </w:rPr>
            </w:pPr>
          </w:p>
        </w:tc>
      </w:tr>
    </w:tbl>
    <w:p w:rsidR="00FF204F" w:rsidRPr="006B7DDC" w:rsidRDefault="00FF204F" w:rsidP="00564D9C">
      <w:pPr>
        <w:widowControl w:val="0"/>
        <w:numPr>
          <w:ilvl w:val="1"/>
          <w:numId w:val="12"/>
        </w:numPr>
        <w:suppressAutoHyphens/>
        <w:spacing w:after="0" w:line="240" w:lineRule="auto"/>
        <w:jc w:val="both"/>
        <w:rPr>
          <w:rFonts w:ascii="Palatino Linotype" w:hAnsi="Palatino Linotype"/>
          <w:b/>
          <w:bCs/>
          <w:sz w:val="24"/>
          <w:szCs w:val="24"/>
          <w:lang w:eastAsia="hu-HU"/>
        </w:rPr>
      </w:pPr>
      <w:r>
        <w:rPr>
          <w:rFonts w:ascii="Palatino Linotype" w:hAnsi="Palatino Linotype"/>
          <w:b/>
          <w:bCs/>
          <w:sz w:val="24"/>
          <w:szCs w:val="24"/>
          <w:lang w:eastAsia="hu-HU"/>
        </w:rPr>
        <w:br w:type="page"/>
      </w:r>
      <w:r w:rsidRPr="006B7DDC">
        <w:rPr>
          <w:rFonts w:ascii="Palatino Linotype" w:hAnsi="Palatino Linotype"/>
          <w:b/>
          <w:bCs/>
          <w:sz w:val="24"/>
          <w:szCs w:val="24"/>
          <w:lang w:eastAsia="hu-HU"/>
        </w:rPr>
        <w:lastRenderedPageBreak/>
        <w:t>A tantárgy értékelésének módja</w:t>
      </w:r>
    </w:p>
    <w:p w:rsidR="00FF204F" w:rsidRPr="006B7DDC" w:rsidRDefault="00FF204F" w:rsidP="00564D9C">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FF204F" w:rsidRDefault="00FF204F" w:rsidP="00564D9C">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FF204F" w:rsidRDefault="00FF204F" w:rsidP="00564D9C">
      <w:pPr>
        <w:widowControl w:val="0"/>
        <w:suppressAutoHyphens/>
        <w:spacing w:after="0" w:line="240" w:lineRule="auto"/>
        <w:ind w:left="-15"/>
        <w:jc w:val="center"/>
        <w:rPr>
          <w:rFonts w:ascii="Palatino Linotype" w:hAnsi="Palatino Linotype"/>
          <w:b/>
          <w:bCs/>
          <w:sz w:val="40"/>
          <w:szCs w:val="40"/>
          <w:lang w:eastAsia="hu-HU"/>
        </w:rPr>
      </w:pPr>
    </w:p>
    <w:p w:rsidR="00FF204F" w:rsidRDefault="00FF204F" w:rsidP="00564D9C">
      <w:pPr>
        <w:widowControl w:val="0"/>
        <w:suppressAutoHyphens/>
        <w:spacing w:after="0" w:line="240" w:lineRule="auto"/>
        <w:ind w:left="-15"/>
        <w:jc w:val="center"/>
        <w:rPr>
          <w:rFonts w:ascii="Palatino Linotype" w:hAnsi="Palatino Linotype"/>
          <w:b/>
          <w:bCs/>
          <w:sz w:val="40"/>
          <w:szCs w:val="40"/>
          <w:lang w:eastAsia="hu-HU"/>
        </w:rPr>
      </w:pPr>
    </w:p>
    <w:p w:rsidR="00FF204F" w:rsidRDefault="00FF204F" w:rsidP="00564D9C">
      <w:pPr>
        <w:widowControl w:val="0"/>
        <w:suppressAutoHyphens/>
        <w:spacing w:after="0" w:line="240" w:lineRule="auto"/>
        <w:ind w:left="-15"/>
        <w:jc w:val="center"/>
        <w:rPr>
          <w:rFonts w:ascii="Palatino Linotype" w:hAnsi="Palatino Linotype"/>
          <w:b/>
          <w:bCs/>
          <w:sz w:val="40"/>
          <w:szCs w:val="40"/>
          <w:lang w:eastAsia="hu-HU"/>
        </w:rPr>
      </w:pPr>
    </w:p>
    <w:p w:rsidR="00FF204F" w:rsidRDefault="00FF204F" w:rsidP="00564D9C">
      <w:pPr>
        <w:widowControl w:val="0"/>
        <w:suppressAutoHyphens/>
        <w:spacing w:after="0" w:line="240" w:lineRule="auto"/>
        <w:ind w:left="-15"/>
        <w:jc w:val="center"/>
        <w:rPr>
          <w:rFonts w:ascii="Palatino Linotype" w:hAnsi="Palatino Linotype"/>
          <w:b/>
          <w:bCs/>
          <w:sz w:val="40"/>
          <w:szCs w:val="40"/>
          <w:lang w:eastAsia="hu-HU"/>
        </w:rPr>
      </w:pPr>
    </w:p>
    <w:p w:rsidR="00FF204F" w:rsidRPr="006B7DDC" w:rsidRDefault="00FF204F" w:rsidP="00564D9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FF204F" w:rsidRPr="006B7DDC" w:rsidRDefault="00FF204F" w:rsidP="00564D9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FF204F" w:rsidRPr="006B7DDC" w:rsidRDefault="00FF204F" w:rsidP="00564D9C">
      <w:pPr>
        <w:widowControl w:val="0"/>
        <w:suppressAutoHyphens/>
        <w:spacing w:after="0" w:line="240" w:lineRule="auto"/>
        <w:jc w:val="center"/>
        <w:rPr>
          <w:rFonts w:ascii="Palatino Linotype" w:hAnsi="Palatino Linotype"/>
          <w:sz w:val="44"/>
          <w:szCs w:val="44"/>
          <w:lang w:eastAsia="hu-HU"/>
        </w:rPr>
      </w:pPr>
    </w:p>
    <w:p w:rsidR="00FF204F" w:rsidRPr="006B7DDC" w:rsidRDefault="00FF204F" w:rsidP="00564D9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FF204F" w:rsidRPr="006B7DDC" w:rsidRDefault="00FF204F" w:rsidP="00564D9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FF204F" w:rsidRPr="006B7DDC" w:rsidRDefault="00FF204F" w:rsidP="00564D9C">
      <w:pPr>
        <w:widowControl w:val="0"/>
        <w:suppressAutoHyphens/>
        <w:spacing w:after="0" w:line="240" w:lineRule="auto"/>
        <w:jc w:val="center"/>
        <w:rPr>
          <w:rFonts w:ascii="Palatino Linotype" w:hAnsi="Palatino Linotype"/>
          <w:b/>
          <w:sz w:val="44"/>
          <w:szCs w:val="44"/>
          <w:lang w:eastAsia="hu-HU"/>
        </w:rPr>
      </w:pPr>
    </w:p>
    <w:p w:rsidR="00FF204F" w:rsidRPr="006B7DDC" w:rsidRDefault="00FF204F" w:rsidP="00564D9C">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FF204F" w:rsidRPr="006B7DDC" w:rsidRDefault="00FF204F" w:rsidP="00564D9C">
      <w:pPr>
        <w:widowControl w:val="0"/>
        <w:suppressAutoHyphens/>
        <w:spacing w:after="0" w:line="240" w:lineRule="auto"/>
        <w:jc w:val="center"/>
        <w:rPr>
          <w:rFonts w:ascii="Palatino Linotype" w:hAnsi="Palatino Linotype"/>
          <w:b/>
          <w:kern w:val="1"/>
          <w:sz w:val="44"/>
          <w:szCs w:val="44"/>
          <w:lang w:eastAsia="hi-IN" w:bidi="hi-IN"/>
        </w:rPr>
      </w:pPr>
    </w:p>
    <w:p w:rsidR="00FF204F" w:rsidRPr="006B7DDC" w:rsidRDefault="00FF204F" w:rsidP="00564D9C">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FF204F" w:rsidRPr="006B7DDC" w:rsidRDefault="00FF204F" w:rsidP="00564D9C">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FF204F" w:rsidRPr="006B7DDC" w:rsidTr="00564D9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FF204F" w:rsidRPr="006B7DDC" w:rsidTr="00564D9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F204F" w:rsidRPr="006B7DDC" w:rsidRDefault="00FF204F" w:rsidP="00564D9C">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FF204F" w:rsidRPr="006B7DDC" w:rsidRDefault="00FF204F" w:rsidP="00564D9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FF204F" w:rsidRPr="006B7DDC" w:rsidRDefault="00FF204F" w:rsidP="00564D9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FF204F" w:rsidRPr="006B7DDC" w:rsidRDefault="00FF204F" w:rsidP="00564D9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FF204F" w:rsidRPr="006B7DDC"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F204F" w:rsidRPr="006B7DDC"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F204F" w:rsidRPr="006B7DDC" w:rsidTr="00564D9C">
        <w:trPr>
          <w:trHeight w:val="600"/>
          <w:jc w:val="center"/>
        </w:trPr>
        <w:tc>
          <w:tcPr>
            <w:tcW w:w="460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600"/>
          <w:jc w:val="center"/>
        </w:trPr>
        <w:tc>
          <w:tcPr>
            <w:tcW w:w="460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F204F" w:rsidRPr="006B7DDC" w:rsidTr="00564D9C">
        <w:trPr>
          <w:trHeight w:val="300"/>
          <w:jc w:val="center"/>
        </w:trPr>
        <w:tc>
          <w:tcPr>
            <w:tcW w:w="4600" w:type="dxa"/>
            <w:tcBorders>
              <w:top w:val="nil"/>
              <w:left w:val="single" w:sz="4" w:space="0" w:color="auto"/>
              <w:bottom w:val="single" w:sz="4" w:space="0" w:color="auto"/>
              <w:right w:val="single" w:sz="4" w:space="0" w:color="auto"/>
            </w:tcBorders>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F204F" w:rsidRPr="006B7DDC"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F204F" w:rsidRPr="006B7DDC" w:rsidTr="00564D9C">
        <w:trPr>
          <w:trHeight w:val="600"/>
          <w:jc w:val="center"/>
        </w:trPr>
        <w:tc>
          <w:tcPr>
            <w:tcW w:w="4600" w:type="dxa"/>
            <w:tcBorders>
              <w:top w:val="nil"/>
              <w:left w:val="single" w:sz="4" w:space="0" w:color="auto"/>
              <w:bottom w:val="single" w:sz="4" w:space="0" w:color="auto"/>
              <w:right w:val="single" w:sz="4" w:space="0" w:color="auto"/>
            </w:tcBorders>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930"/>
          <w:jc w:val="center"/>
        </w:trPr>
        <w:tc>
          <w:tcPr>
            <w:tcW w:w="4600" w:type="dxa"/>
            <w:tcBorders>
              <w:top w:val="nil"/>
              <w:left w:val="single" w:sz="4" w:space="0" w:color="auto"/>
              <w:bottom w:val="single" w:sz="4" w:space="0" w:color="auto"/>
              <w:right w:val="single" w:sz="4" w:space="0" w:color="auto"/>
            </w:tcBorders>
            <w:vAlign w:val="center"/>
          </w:tcPr>
          <w:p w:rsidR="00FF204F" w:rsidRPr="006B7DDC" w:rsidRDefault="00FF204F" w:rsidP="00564D9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204F" w:rsidRPr="006B7DDC"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F204F" w:rsidRPr="006B7DDC"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F204F" w:rsidRPr="006B7DDC"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F204F" w:rsidRPr="006B7DDC"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F204F" w:rsidRPr="006B7DDC"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F204F" w:rsidRPr="006B7DDC"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FF204F" w:rsidRPr="006B7DDC" w:rsidTr="00564D9C">
        <w:trPr>
          <w:trHeight w:val="300"/>
          <w:jc w:val="center"/>
        </w:trPr>
        <w:tc>
          <w:tcPr>
            <w:tcW w:w="4600" w:type="dxa"/>
            <w:tcBorders>
              <w:top w:val="nil"/>
              <w:left w:val="single" w:sz="4" w:space="0" w:color="auto"/>
              <w:bottom w:val="single" w:sz="4" w:space="0" w:color="auto"/>
              <w:right w:val="single" w:sz="4" w:space="0" w:color="auto"/>
            </w:tcBorders>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F204F" w:rsidRPr="006B7DDC"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6B7DDC" w:rsidRDefault="00FF204F" w:rsidP="00564D9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6B7DDC" w:rsidRDefault="00FF204F" w:rsidP="00564D9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FF204F" w:rsidRDefault="00FF204F" w:rsidP="00564D9C">
      <w:pPr>
        <w:widowControl w:val="0"/>
        <w:suppressAutoHyphens/>
        <w:spacing w:after="0" w:line="240" w:lineRule="auto"/>
        <w:ind w:left="-15"/>
        <w:jc w:val="both"/>
        <w:rPr>
          <w:rFonts w:ascii="Palatino Linotype" w:hAnsi="Palatino Linotype"/>
          <w:b/>
          <w:kern w:val="1"/>
          <w:sz w:val="24"/>
          <w:szCs w:val="24"/>
          <w:lang w:eastAsia="hi-IN" w:bidi="hi-IN"/>
        </w:rPr>
      </w:pPr>
    </w:p>
    <w:p w:rsidR="00FF204F" w:rsidRPr="006B7DDC" w:rsidRDefault="00FF204F" w:rsidP="00564D9C">
      <w:pPr>
        <w:widowControl w:val="0"/>
        <w:numPr>
          <w:ilvl w:val="0"/>
          <w:numId w:val="18"/>
        </w:numPr>
        <w:suppressAutoHyphens/>
        <w:spacing w:after="0" w:line="240" w:lineRule="auto"/>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64 óra</w:t>
      </w:r>
    </w:p>
    <w:p w:rsidR="00FF204F" w:rsidRDefault="00FF204F" w:rsidP="00564D9C">
      <w:pPr>
        <w:spacing w:after="0" w:line="240" w:lineRule="auto"/>
        <w:rPr>
          <w:rFonts w:ascii="Palatino Linotype" w:hAnsi="Palatino Linotype"/>
          <w:b/>
          <w:sz w:val="24"/>
          <w:szCs w:val="24"/>
          <w:lang w:eastAsia="hu-HU"/>
        </w:rPr>
      </w:pPr>
    </w:p>
    <w:p w:rsidR="00FF204F" w:rsidRPr="006B7DDC" w:rsidRDefault="00FF204F" w:rsidP="00564D9C">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FF204F" w:rsidRPr="00EF5E63" w:rsidRDefault="00FF204F" w:rsidP="00564D9C">
      <w:pPr>
        <w:widowControl w:val="0"/>
        <w:suppressAutoHyphens/>
        <w:spacing w:after="0" w:line="240" w:lineRule="auto"/>
        <w:ind w:left="426"/>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F204F" w:rsidRPr="006B7DDC" w:rsidRDefault="00FF204F" w:rsidP="00564D9C">
      <w:pPr>
        <w:widowControl w:val="0"/>
        <w:suppressAutoHyphens/>
        <w:spacing w:after="0" w:line="240" w:lineRule="auto"/>
        <w:ind w:left="426"/>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lang w:eastAsia="hu-HU"/>
        </w:rPr>
        <w:t>egen nyelvi asszociatív memória</w:t>
      </w:r>
      <w:r w:rsidRPr="00EF5E63">
        <w:rPr>
          <w:rFonts w:ascii="Palatino Linotype" w:hAnsi="Palatino Linotype"/>
          <w:sz w:val="24"/>
          <w:szCs w:val="24"/>
          <w:lang w:eastAsia="hu-HU"/>
        </w:rPr>
        <w:t>fejlesztés és az induktív nyelvtanulási készségfejleszté</w:t>
      </w:r>
      <w:r>
        <w:rPr>
          <w:rFonts w:ascii="Palatino Linotype" w:hAnsi="Palatino Linotype"/>
          <w:sz w:val="24"/>
          <w:szCs w:val="24"/>
          <w:lang w:eastAsia="hu-HU"/>
        </w:rPr>
        <w:t xml:space="preserve">s </w:t>
      </w:r>
      <w:r w:rsidRPr="00EF5E63">
        <w:rPr>
          <w:rFonts w:ascii="Palatino Linotype" w:hAnsi="Palatino Linotype"/>
          <w:sz w:val="24"/>
          <w:szCs w:val="24"/>
          <w:lang w:eastAsia="hu-HU"/>
        </w:rPr>
        <w:t>4 alapvető, a mindennapi élethez kapcsolódó társalgási témakörön keresztül. Végül ezekre az ismertekre alapozva valósuljon meg a szakmájához kapcsolódó idegen nyelvi kompetenciafejlesztés.</w:t>
      </w:r>
    </w:p>
    <w:p w:rsidR="00FF204F" w:rsidRPr="00BA4309" w:rsidRDefault="00FF204F" w:rsidP="00564D9C">
      <w:pPr>
        <w:spacing w:after="0" w:line="240" w:lineRule="auto"/>
        <w:ind w:left="426"/>
        <w:rPr>
          <w:rFonts w:ascii="Palatino Linotype" w:hAnsi="Palatino Linotype"/>
          <w:b/>
          <w:color w:val="FF0000"/>
          <w:sz w:val="24"/>
          <w:szCs w:val="24"/>
          <w:lang w:eastAsia="hu-HU"/>
        </w:rPr>
      </w:pPr>
    </w:p>
    <w:p w:rsidR="00FF204F" w:rsidRDefault="00FF204F" w:rsidP="00564D9C">
      <w:pPr>
        <w:widowControl w:val="0"/>
        <w:numPr>
          <w:ilvl w:val="1"/>
          <w:numId w:val="14"/>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FF204F" w:rsidRPr="00C005EC" w:rsidRDefault="00FF204F" w:rsidP="00564D9C">
      <w:pPr>
        <w:widowControl w:val="0"/>
        <w:suppressAutoHyphens/>
        <w:spacing w:after="0" w:line="240" w:lineRule="auto"/>
        <w:ind w:left="426"/>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FF204F" w:rsidRPr="006B7DDC" w:rsidRDefault="00FF204F" w:rsidP="00564D9C">
      <w:pPr>
        <w:spacing w:after="0" w:line="240" w:lineRule="auto"/>
        <w:rPr>
          <w:rFonts w:ascii="Palatino Linotype" w:hAnsi="Palatino Linotype"/>
          <w:b/>
          <w:bCs/>
          <w:iCs/>
          <w:sz w:val="24"/>
          <w:szCs w:val="24"/>
          <w:lang w:eastAsia="hu-HU"/>
        </w:rPr>
      </w:pPr>
    </w:p>
    <w:p w:rsidR="00FF204F" w:rsidRPr="00DE7CA1" w:rsidRDefault="00FF204F" w:rsidP="00564D9C">
      <w:pPr>
        <w:widowControl w:val="0"/>
        <w:numPr>
          <w:ilvl w:val="1"/>
          <w:numId w:val="14"/>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FF204F" w:rsidRPr="009E38C9" w:rsidRDefault="00FF204F" w:rsidP="00564D9C">
      <w:pPr>
        <w:widowControl w:val="0"/>
        <w:suppressAutoHyphens/>
        <w:spacing w:after="0" w:line="240" w:lineRule="auto"/>
        <w:ind w:left="792"/>
        <w:rPr>
          <w:rFonts w:ascii="Palatino Linotype" w:hAnsi="Palatino Linotype"/>
          <w:b/>
          <w:bCs/>
          <w:iCs/>
          <w:sz w:val="24"/>
          <w:szCs w:val="24"/>
          <w:lang w:eastAsia="hu-HU"/>
        </w:rPr>
      </w:pPr>
    </w:p>
    <w:p w:rsidR="00FF204F" w:rsidRDefault="00FF204F" w:rsidP="00564D9C">
      <w:pPr>
        <w:numPr>
          <w:ilvl w:val="3"/>
          <w:numId w:val="15"/>
        </w:numPr>
        <w:tabs>
          <w:tab w:val="clear" w:pos="1800"/>
          <w:tab w:val="num" w:pos="1134"/>
        </w:tabs>
        <w:spacing w:after="0" w:line="240" w:lineRule="auto"/>
        <w:ind w:left="1134" w:hanging="425"/>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FF204F" w:rsidRPr="00AA5B0C" w:rsidRDefault="00FF204F" w:rsidP="00564D9C">
      <w:pPr>
        <w:widowControl w:val="0"/>
        <w:suppressAutoHyphens/>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FF204F" w:rsidRPr="00A00643" w:rsidRDefault="00FF204F" w:rsidP="00564D9C">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célként megfogalmazott idegennyelvi magabiztosság csak az alapvető igeidők helyes és pontos használata révén fog megvalósulni.</w:t>
      </w:r>
    </w:p>
    <w:p w:rsidR="00FF204F" w:rsidRPr="006B7DDC" w:rsidRDefault="00FF204F" w:rsidP="00564D9C">
      <w:pPr>
        <w:spacing w:after="0" w:line="240" w:lineRule="auto"/>
        <w:ind w:firstLine="540"/>
        <w:rPr>
          <w:rFonts w:ascii="Palatino Linotype" w:hAnsi="Palatino Linotype"/>
          <w:sz w:val="24"/>
          <w:szCs w:val="24"/>
          <w:lang w:eastAsia="hu-HU"/>
        </w:rPr>
      </w:pPr>
    </w:p>
    <w:p w:rsidR="00FF204F" w:rsidRDefault="00FF204F" w:rsidP="00564D9C">
      <w:pPr>
        <w:numPr>
          <w:ilvl w:val="3"/>
          <w:numId w:val="15"/>
        </w:numPr>
        <w:tabs>
          <w:tab w:val="clear" w:pos="1800"/>
          <w:tab w:val="num" w:pos="1134"/>
        </w:tabs>
        <w:spacing w:after="0" w:line="240" w:lineRule="auto"/>
        <w:ind w:left="1134" w:hanging="425"/>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i/>
          <w:kern w:val="1"/>
          <w:sz w:val="24"/>
          <w:szCs w:val="24"/>
          <w:lang w:eastAsia="hi-IN" w:bidi="hi-IN"/>
        </w:rPr>
        <w:tab/>
      </w:r>
      <w:r w:rsidRPr="00CB7945">
        <w:rPr>
          <w:rFonts w:ascii="Palatino Linotype" w:hAnsi="Palatino Linotype"/>
          <w:b/>
          <w:i/>
          <w:kern w:val="1"/>
          <w:sz w:val="24"/>
          <w:szCs w:val="24"/>
          <w:lang w:eastAsia="hi-IN" w:bidi="hi-IN"/>
        </w:rPr>
        <w:t>10 óra</w:t>
      </w:r>
    </w:p>
    <w:p w:rsidR="00FF204F" w:rsidRDefault="00FF204F" w:rsidP="00564D9C">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w:t>
      </w:r>
      <w:r w:rsidRPr="00AA5B0C">
        <w:rPr>
          <w:rFonts w:ascii="Palatino Linotype" w:hAnsi="Palatino Linotype"/>
          <w:b/>
          <w:sz w:val="24"/>
          <w:szCs w:val="24"/>
          <w:lang w:eastAsia="hu-HU"/>
        </w:rPr>
        <w:lastRenderedPageBreak/>
        <w:t>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FF204F" w:rsidRPr="006B7DDC" w:rsidRDefault="00FF204F" w:rsidP="00564D9C">
      <w:pPr>
        <w:spacing w:after="0" w:line="240" w:lineRule="auto"/>
        <w:jc w:val="both"/>
        <w:rPr>
          <w:rFonts w:ascii="Palatino Linotype" w:hAnsi="Palatino Linotype"/>
          <w:sz w:val="24"/>
          <w:szCs w:val="24"/>
          <w:lang w:eastAsia="hu-HU"/>
        </w:rPr>
      </w:pPr>
    </w:p>
    <w:p w:rsidR="00FF204F" w:rsidRDefault="00FF204F" w:rsidP="00564D9C">
      <w:pPr>
        <w:numPr>
          <w:ilvl w:val="3"/>
          <w:numId w:val="15"/>
        </w:numPr>
        <w:tabs>
          <w:tab w:val="clear" w:pos="1800"/>
          <w:tab w:val="num" w:pos="1134"/>
        </w:tabs>
        <w:spacing w:after="0" w:line="240" w:lineRule="auto"/>
        <w:ind w:left="1134" w:hanging="425"/>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FF204F" w:rsidRDefault="00FF204F" w:rsidP="00564D9C">
      <w:pPr>
        <w:widowControl w:val="0"/>
        <w:suppressAutoHyphens/>
        <w:spacing w:after="0" w:line="240" w:lineRule="auto"/>
        <w:ind w:left="709"/>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FF204F" w:rsidRDefault="00FF204F" w:rsidP="00564D9C">
      <w:pPr>
        <w:widowControl w:val="0"/>
        <w:suppressAutoHyphens/>
        <w:spacing w:after="0" w:line="240" w:lineRule="auto"/>
        <w:ind w:left="709"/>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F204F" w:rsidRPr="00F44D3F" w:rsidRDefault="00FF204F" w:rsidP="00564D9C">
      <w:pPr>
        <w:widowControl w:val="0"/>
        <w:suppressAutoHyphens/>
        <w:spacing w:after="0" w:line="240" w:lineRule="auto"/>
        <w:ind w:left="709"/>
        <w:jc w:val="both"/>
        <w:rPr>
          <w:rFonts w:ascii="Palatino Linotype" w:hAnsi="Palatino Linotype"/>
          <w:sz w:val="24"/>
          <w:szCs w:val="24"/>
        </w:rPr>
      </w:pPr>
      <w:r w:rsidRPr="00F44D3F">
        <w:rPr>
          <w:rFonts w:ascii="Palatino Linotype" w:hAnsi="Palatino Linotype"/>
          <w:sz w:val="24"/>
          <w:szCs w:val="24"/>
        </w:rPr>
        <w:t>Az elsajátítandó témakörök:</w:t>
      </w:r>
    </w:p>
    <w:p w:rsidR="00FF204F" w:rsidRDefault="00FF204F" w:rsidP="00564D9C">
      <w:pPr>
        <w:widowControl w:val="0"/>
        <w:numPr>
          <w:ilvl w:val="0"/>
          <w:numId w:val="13"/>
        </w:numPr>
        <w:suppressAutoHyphens/>
        <w:spacing w:after="0" w:line="240" w:lineRule="auto"/>
        <w:ind w:left="709"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FF204F" w:rsidRDefault="00FF204F" w:rsidP="00564D9C">
      <w:pPr>
        <w:widowControl w:val="0"/>
        <w:numPr>
          <w:ilvl w:val="0"/>
          <w:numId w:val="13"/>
        </w:numPr>
        <w:suppressAutoHyphens/>
        <w:spacing w:after="0" w:line="240" w:lineRule="auto"/>
        <w:ind w:left="709"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FF204F" w:rsidRDefault="00FF204F" w:rsidP="00564D9C">
      <w:pPr>
        <w:widowControl w:val="0"/>
        <w:numPr>
          <w:ilvl w:val="0"/>
          <w:numId w:val="13"/>
        </w:numPr>
        <w:suppressAutoHyphens/>
        <w:spacing w:after="0" w:line="240" w:lineRule="auto"/>
        <w:ind w:left="709"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FF204F" w:rsidRDefault="00FF204F" w:rsidP="00564D9C">
      <w:pPr>
        <w:widowControl w:val="0"/>
        <w:numPr>
          <w:ilvl w:val="0"/>
          <w:numId w:val="13"/>
        </w:numPr>
        <w:suppressAutoHyphens/>
        <w:spacing w:after="0" w:line="240" w:lineRule="auto"/>
        <w:ind w:left="709"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FF204F" w:rsidRPr="00AA5B0C" w:rsidRDefault="00FF204F" w:rsidP="00564D9C">
      <w:pPr>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FF204F" w:rsidRPr="006B7DDC" w:rsidRDefault="00FF204F" w:rsidP="00564D9C">
      <w:pPr>
        <w:spacing w:after="0" w:line="240" w:lineRule="auto"/>
        <w:ind w:left="708"/>
        <w:jc w:val="both"/>
        <w:rPr>
          <w:rFonts w:ascii="Palatino Linotype" w:hAnsi="Palatino Linotype"/>
          <w:sz w:val="24"/>
          <w:szCs w:val="24"/>
          <w:lang w:eastAsia="hu-HU"/>
        </w:rPr>
      </w:pPr>
    </w:p>
    <w:p w:rsidR="00FF204F" w:rsidRDefault="00FF204F" w:rsidP="00564D9C">
      <w:pPr>
        <w:numPr>
          <w:ilvl w:val="3"/>
          <w:numId w:val="15"/>
        </w:numPr>
        <w:tabs>
          <w:tab w:val="clear" w:pos="1800"/>
          <w:tab w:val="num" w:pos="1134"/>
        </w:tabs>
        <w:spacing w:after="0" w:line="240" w:lineRule="auto"/>
        <w:ind w:left="1134" w:hanging="425"/>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FF204F" w:rsidRDefault="00FF204F" w:rsidP="00564D9C">
      <w:pPr>
        <w:spacing w:after="0" w:line="240" w:lineRule="auto"/>
        <w:ind w:left="709"/>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FF204F" w:rsidRPr="006B7DDC" w:rsidRDefault="00FF204F" w:rsidP="00564D9C">
      <w:pPr>
        <w:spacing w:after="0" w:line="240" w:lineRule="auto"/>
        <w:ind w:left="709"/>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lang w:eastAsia="hu-HU"/>
        </w:rPr>
        <w:t xml:space="preserve">rtalmi koherenciával be tudjon </w:t>
      </w:r>
      <w:r w:rsidRPr="00620FC1">
        <w:rPr>
          <w:rFonts w:ascii="Palatino Linotype" w:hAnsi="Palatino Linotype"/>
          <w:sz w:val="24"/>
          <w:szCs w:val="24"/>
          <w:lang w:eastAsia="hu-HU"/>
        </w:rPr>
        <w:t>bemutatkozni kifejezetten szakmai vonatkozással. A témakör tananyagának elsajátít</w:t>
      </w:r>
      <w:r>
        <w:rPr>
          <w:rFonts w:ascii="Palatino Linotype" w:hAnsi="Palatino Linotype"/>
          <w:sz w:val="24"/>
          <w:szCs w:val="24"/>
          <w:lang w:eastAsia="hu-HU"/>
        </w:rPr>
        <w:t>ása révén alkalmas lesz a munka</w:t>
      </w:r>
      <w:r w:rsidRPr="00620FC1">
        <w:rPr>
          <w:rFonts w:ascii="Palatino Linotype" w:hAnsi="Palatino Linotype"/>
          <w:sz w:val="24"/>
          <w:szCs w:val="24"/>
          <w:lang w:eastAsia="hu-HU"/>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FF204F" w:rsidRPr="006B7DDC" w:rsidRDefault="00FF204F" w:rsidP="00564D9C">
      <w:pPr>
        <w:spacing w:after="0" w:line="240" w:lineRule="auto"/>
        <w:ind w:left="709" w:hanging="1080"/>
        <w:rPr>
          <w:rFonts w:ascii="Palatino Linotype" w:hAnsi="Palatino Linotype"/>
          <w:sz w:val="24"/>
          <w:szCs w:val="24"/>
          <w:lang w:eastAsia="hu-HU"/>
        </w:rPr>
      </w:pPr>
    </w:p>
    <w:p w:rsidR="00FF204F" w:rsidRPr="00620FC1" w:rsidRDefault="00FF204F" w:rsidP="00564D9C">
      <w:pPr>
        <w:widowControl w:val="0"/>
        <w:numPr>
          <w:ilvl w:val="1"/>
          <w:numId w:val="14"/>
        </w:numPr>
        <w:suppressAutoHyphens/>
        <w:spacing w:after="0" w:line="240" w:lineRule="auto"/>
        <w:jc w:val="both"/>
        <w:rPr>
          <w:rFonts w:ascii="Palatino Linotype" w:hAnsi="Palatino Linotype"/>
          <w:b/>
          <w:i/>
          <w:sz w:val="24"/>
          <w:szCs w:val="24"/>
          <w:lang w:eastAsia="hu-HU"/>
        </w:rPr>
      </w:pPr>
      <w:r w:rsidRPr="00620FC1">
        <w:rPr>
          <w:rFonts w:ascii="Palatino Linotype" w:hAnsi="Palatino Linotype"/>
          <w:b/>
          <w:i/>
          <w:sz w:val="24"/>
          <w:szCs w:val="24"/>
          <w:lang w:eastAsia="hu-HU"/>
        </w:rPr>
        <w:lastRenderedPageBreak/>
        <w:t xml:space="preserve">A képzés javasolt helyszíne </w:t>
      </w:r>
      <w:r>
        <w:rPr>
          <w:rFonts w:ascii="Palatino Linotype" w:hAnsi="Palatino Linotype"/>
          <w:b/>
          <w:i/>
          <w:sz w:val="24"/>
          <w:szCs w:val="24"/>
          <w:lang w:eastAsia="hu-HU"/>
        </w:rPr>
        <w:t>(ajánlás)</w:t>
      </w:r>
    </w:p>
    <w:p w:rsidR="00FF204F" w:rsidRPr="00BC3D23" w:rsidRDefault="00FF204F" w:rsidP="00564D9C">
      <w:pPr>
        <w:widowControl w:val="0"/>
        <w:suppressAutoHyphens/>
        <w:spacing w:after="0" w:line="240" w:lineRule="auto"/>
        <w:ind w:left="705"/>
        <w:jc w:val="both"/>
        <w:rPr>
          <w:rFonts w:ascii="Palatino Linotype" w:hAnsi="Palatino Linotype"/>
          <w:bCs/>
          <w:i/>
          <w:sz w:val="24"/>
          <w:szCs w:val="24"/>
          <w:lang w:eastAsia="hu-HU"/>
        </w:rPr>
      </w:pPr>
      <w:r w:rsidRPr="00BC3D23">
        <w:rPr>
          <w:rFonts w:ascii="Palatino Linotype" w:hAnsi="Palatino Linotype"/>
          <w:i/>
          <w:kern w:val="1"/>
          <w:sz w:val="24"/>
          <w:szCs w:val="24"/>
          <w:lang w:eastAsia="hi-IN" w:bidi="hi-IN"/>
        </w:rPr>
        <w:t>Az órák kb. 50%-a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FF204F" w:rsidRPr="006B7DDC" w:rsidRDefault="00FF204F" w:rsidP="00564D9C">
      <w:pPr>
        <w:spacing w:after="0" w:line="240" w:lineRule="auto"/>
        <w:ind w:left="792"/>
        <w:jc w:val="both"/>
        <w:rPr>
          <w:rFonts w:ascii="Palatino Linotype" w:hAnsi="Palatino Linotype"/>
          <w:b/>
          <w:bCs/>
          <w:sz w:val="24"/>
          <w:szCs w:val="24"/>
          <w:lang w:eastAsia="hu-HU"/>
        </w:rPr>
      </w:pPr>
    </w:p>
    <w:p w:rsidR="00FF204F" w:rsidRPr="00DE7CA1" w:rsidRDefault="00FF204F" w:rsidP="00564D9C">
      <w:pPr>
        <w:widowControl w:val="0"/>
        <w:numPr>
          <w:ilvl w:val="1"/>
          <w:numId w:val="14"/>
        </w:numPr>
        <w:suppressAutoHyphens/>
        <w:spacing w:after="0" w:line="240" w:lineRule="auto"/>
        <w:jc w:val="both"/>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FF204F" w:rsidRDefault="00FF204F" w:rsidP="00564D9C">
      <w:pPr>
        <w:widowControl w:val="0"/>
        <w:suppressAutoHyphens/>
        <w:spacing w:after="0" w:line="240" w:lineRule="auto"/>
        <w:ind w:left="792"/>
        <w:jc w:val="both"/>
        <w:rPr>
          <w:rFonts w:ascii="Palatino Linotype" w:hAnsi="Palatino Linotype"/>
          <w:bCs/>
          <w:i/>
          <w:sz w:val="24"/>
          <w:szCs w:val="24"/>
          <w:lang w:eastAsia="hu-HU"/>
        </w:rPr>
      </w:pPr>
      <w:r>
        <w:rPr>
          <w:rFonts w:ascii="Palatino Linotype" w:hAnsi="Palatino Linotype"/>
          <w:bCs/>
          <w:i/>
          <w:sz w:val="24"/>
          <w:szCs w:val="24"/>
          <w:lang w:eastAsia="hu-HU"/>
        </w:rPr>
        <w:t xml:space="preserve">A tananyag </w:t>
      </w:r>
      <w:r w:rsidRPr="00BC3D23">
        <w:rPr>
          <w:rFonts w:ascii="Palatino Linotype" w:hAnsi="Palatino Linotype"/>
          <w:bCs/>
          <w:i/>
          <w:sz w:val="24"/>
          <w:szCs w:val="24"/>
          <w:lang w:eastAsia="hu-HU"/>
        </w:rPr>
        <w:t>kb. fele digitális tartalmú oktatási anyag, így speciálisak mind a módszerek, mind pedig a tanulói tevékenységformák.</w:t>
      </w:r>
    </w:p>
    <w:p w:rsidR="00FF204F" w:rsidRPr="00BC3D23" w:rsidRDefault="00FF204F" w:rsidP="00564D9C">
      <w:pPr>
        <w:widowControl w:val="0"/>
        <w:suppressAutoHyphens/>
        <w:spacing w:after="0" w:line="240" w:lineRule="auto"/>
        <w:ind w:left="792"/>
        <w:jc w:val="both"/>
        <w:rPr>
          <w:rFonts w:ascii="Palatino Linotype" w:hAnsi="Palatino Linotype"/>
          <w:bCs/>
          <w:i/>
          <w:sz w:val="24"/>
          <w:szCs w:val="24"/>
          <w:lang w:eastAsia="hu-HU"/>
        </w:rPr>
      </w:pPr>
    </w:p>
    <w:p w:rsidR="00FF204F" w:rsidRPr="006B7DDC" w:rsidRDefault="00FF204F" w:rsidP="00564D9C">
      <w:pPr>
        <w:widowControl w:val="0"/>
        <w:numPr>
          <w:ilvl w:val="2"/>
          <w:numId w:val="1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8B7D14" w:rsidTr="00564D9C">
        <w:trPr>
          <w:jc w:val="center"/>
        </w:trPr>
        <w:tc>
          <w:tcPr>
            <w:tcW w:w="994" w:type="dxa"/>
            <w:vMerge w:val="restart"/>
            <w:vAlign w:val="center"/>
          </w:tcPr>
          <w:p w:rsidR="00FF204F" w:rsidRPr="008B7D14" w:rsidRDefault="00FF204F" w:rsidP="00564D9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F204F" w:rsidRDefault="00FF204F" w:rsidP="00564D9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F204F" w:rsidRPr="008B7D14" w:rsidRDefault="00FF204F" w:rsidP="00564D9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F204F" w:rsidRPr="008B7D14" w:rsidRDefault="00FF204F" w:rsidP="00564D9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F204F" w:rsidRPr="008B7D14" w:rsidRDefault="00FF204F" w:rsidP="00564D9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F204F" w:rsidRPr="008B7D14" w:rsidTr="00564D9C">
        <w:trPr>
          <w:jc w:val="center"/>
        </w:trPr>
        <w:tc>
          <w:tcPr>
            <w:tcW w:w="994" w:type="dxa"/>
            <w:vMerge/>
            <w:vAlign w:val="center"/>
          </w:tcPr>
          <w:p w:rsidR="00FF204F" w:rsidRPr="008B7D14" w:rsidRDefault="00FF204F" w:rsidP="00564D9C">
            <w:pPr>
              <w:spacing w:after="0" w:line="240" w:lineRule="auto"/>
              <w:jc w:val="center"/>
              <w:rPr>
                <w:rFonts w:ascii="Palatino Linotype" w:hAnsi="Palatino Linotype"/>
                <w:b/>
                <w:sz w:val="20"/>
                <w:szCs w:val="20"/>
              </w:rPr>
            </w:pPr>
          </w:p>
        </w:tc>
        <w:tc>
          <w:tcPr>
            <w:tcW w:w="2800" w:type="dxa"/>
            <w:vMerge/>
            <w:vAlign w:val="center"/>
          </w:tcPr>
          <w:p w:rsidR="00FF204F" w:rsidRPr="008B7D14" w:rsidRDefault="00FF204F" w:rsidP="00564D9C">
            <w:pPr>
              <w:spacing w:after="0" w:line="240" w:lineRule="auto"/>
              <w:rPr>
                <w:rFonts w:ascii="Palatino Linotype" w:hAnsi="Palatino Linotype"/>
                <w:b/>
                <w:sz w:val="20"/>
                <w:szCs w:val="20"/>
              </w:rPr>
            </w:pPr>
          </w:p>
        </w:tc>
        <w:tc>
          <w:tcPr>
            <w:tcW w:w="945" w:type="dxa"/>
            <w:vAlign w:val="center"/>
          </w:tcPr>
          <w:p w:rsidR="00FF204F" w:rsidRPr="008B7D14" w:rsidRDefault="00FF204F" w:rsidP="00564D9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F204F" w:rsidRPr="008B7D14" w:rsidRDefault="00FF204F" w:rsidP="00564D9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F204F" w:rsidRPr="008B7D14" w:rsidRDefault="00FF204F" w:rsidP="00564D9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F204F" w:rsidRPr="008B7D14" w:rsidRDefault="00FF204F" w:rsidP="00564D9C">
            <w:pPr>
              <w:spacing w:after="0" w:line="240" w:lineRule="auto"/>
              <w:jc w:val="center"/>
              <w:rPr>
                <w:rFonts w:ascii="Palatino Linotype" w:hAnsi="Palatino Linotype"/>
                <w:b/>
                <w:sz w:val="20"/>
                <w:szCs w:val="20"/>
              </w:rPr>
            </w:pPr>
          </w:p>
        </w:tc>
      </w:tr>
      <w:tr w:rsidR="00FF204F" w:rsidRPr="008B7D14" w:rsidTr="00564D9C">
        <w:trPr>
          <w:jc w:val="center"/>
        </w:trPr>
        <w:tc>
          <w:tcPr>
            <w:tcW w:w="994" w:type="dxa"/>
            <w:vAlign w:val="center"/>
          </w:tcPr>
          <w:p w:rsidR="00FF204F" w:rsidRPr="008B7D14" w:rsidRDefault="00FF204F" w:rsidP="00564D9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F204F" w:rsidRPr="008B7D14" w:rsidRDefault="00FF204F" w:rsidP="00564D9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204F" w:rsidRPr="008B7D14" w:rsidRDefault="00FF204F" w:rsidP="00564D9C">
            <w:pPr>
              <w:spacing w:after="0" w:line="240" w:lineRule="auto"/>
              <w:jc w:val="center"/>
              <w:rPr>
                <w:rFonts w:ascii="Palatino Linotype" w:hAnsi="Palatino Linotype"/>
                <w:sz w:val="20"/>
                <w:szCs w:val="20"/>
              </w:rPr>
            </w:pPr>
          </w:p>
        </w:tc>
      </w:tr>
      <w:tr w:rsidR="00FF204F" w:rsidRPr="008B7D14" w:rsidTr="00564D9C">
        <w:trPr>
          <w:jc w:val="center"/>
        </w:trPr>
        <w:tc>
          <w:tcPr>
            <w:tcW w:w="994" w:type="dxa"/>
            <w:vAlign w:val="center"/>
          </w:tcPr>
          <w:p w:rsidR="00FF204F" w:rsidRPr="008B7D14" w:rsidRDefault="00FF204F" w:rsidP="00564D9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F204F" w:rsidRPr="008B7D14" w:rsidRDefault="00FF204F" w:rsidP="00564D9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204F" w:rsidRPr="008B7D14" w:rsidRDefault="00FF204F" w:rsidP="00564D9C">
            <w:pPr>
              <w:spacing w:after="0" w:line="240" w:lineRule="auto"/>
              <w:jc w:val="center"/>
              <w:rPr>
                <w:rFonts w:ascii="Palatino Linotype" w:hAnsi="Palatino Linotype"/>
                <w:sz w:val="20"/>
                <w:szCs w:val="20"/>
              </w:rPr>
            </w:pPr>
          </w:p>
        </w:tc>
      </w:tr>
      <w:tr w:rsidR="00FF204F" w:rsidRPr="008B7D14" w:rsidTr="00564D9C">
        <w:trPr>
          <w:jc w:val="center"/>
        </w:trPr>
        <w:tc>
          <w:tcPr>
            <w:tcW w:w="994" w:type="dxa"/>
            <w:vAlign w:val="center"/>
          </w:tcPr>
          <w:p w:rsidR="00FF204F" w:rsidRPr="008B7D14" w:rsidRDefault="00FF204F" w:rsidP="00564D9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F204F" w:rsidRPr="008B7D14" w:rsidRDefault="00FF204F" w:rsidP="00564D9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204F" w:rsidRPr="008B7D14" w:rsidRDefault="00FF204F" w:rsidP="00564D9C">
            <w:pPr>
              <w:spacing w:after="0" w:line="240" w:lineRule="auto"/>
              <w:jc w:val="center"/>
              <w:rPr>
                <w:rFonts w:ascii="Palatino Linotype" w:hAnsi="Palatino Linotype"/>
                <w:sz w:val="20"/>
                <w:szCs w:val="20"/>
              </w:rPr>
            </w:pPr>
          </w:p>
        </w:tc>
      </w:tr>
      <w:tr w:rsidR="00FF204F" w:rsidRPr="008B7D14" w:rsidTr="00564D9C">
        <w:trPr>
          <w:jc w:val="center"/>
        </w:trPr>
        <w:tc>
          <w:tcPr>
            <w:tcW w:w="994" w:type="dxa"/>
            <w:vAlign w:val="center"/>
          </w:tcPr>
          <w:p w:rsidR="00FF204F" w:rsidRPr="008B7D14" w:rsidRDefault="00FF204F" w:rsidP="00564D9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F204F" w:rsidRPr="008B7D14" w:rsidRDefault="00FF204F" w:rsidP="00564D9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8B7D14" w:rsidRDefault="00FF204F" w:rsidP="00564D9C">
            <w:pPr>
              <w:spacing w:after="0" w:line="240" w:lineRule="auto"/>
              <w:jc w:val="center"/>
              <w:rPr>
                <w:rFonts w:ascii="Palatino Linotype" w:hAnsi="Palatino Linotype"/>
                <w:sz w:val="20"/>
                <w:szCs w:val="20"/>
              </w:rPr>
            </w:pPr>
          </w:p>
        </w:tc>
      </w:tr>
      <w:tr w:rsidR="00FF204F" w:rsidRPr="008B7D14" w:rsidTr="00564D9C">
        <w:trPr>
          <w:jc w:val="center"/>
        </w:trPr>
        <w:tc>
          <w:tcPr>
            <w:tcW w:w="994" w:type="dxa"/>
            <w:vAlign w:val="center"/>
          </w:tcPr>
          <w:p w:rsidR="00FF204F" w:rsidRPr="008B7D14" w:rsidRDefault="00FF204F" w:rsidP="00564D9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F204F" w:rsidRPr="008B7D14" w:rsidRDefault="00FF204F" w:rsidP="00564D9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8B7D14" w:rsidRDefault="00FF204F" w:rsidP="00564D9C">
            <w:pPr>
              <w:spacing w:after="0" w:line="240" w:lineRule="auto"/>
              <w:jc w:val="center"/>
              <w:rPr>
                <w:rFonts w:ascii="Palatino Linotype" w:hAnsi="Palatino Linotype"/>
                <w:sz w:val="20"/>
                <w:szCs w:val="20"/>
              </w:rPr>
            </w:pPr>
          </w:p>
        </w:tc>
      </w:tr>
      <w:tr w:rsidR="00FF204F" w:rsidRPr="008B7D14" w:rsidTr="00564D9C">
        <w:trPr>
          <w:jc w:val="center"/>
        </w:trPr>
        <w:tc>
          <w:tcPr>
            <w:tcW w:w="994" w:type="dxa"/>
            <w:vAlign w:val="center"/>
          </w:tcPr>
          <w:p w:rsidR="00FF204F" w:rsidRPr="008B7D14" w:rsidRDefault="00FF204F" w:rsidP="00564D9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F204F" w:rsidRPr="008B7D14" w:rsidRDefault="00FF204F" w:rsidP="00564D9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8B7D14" w:rsidRDefault="00FF204F" w:rsidP="00564D9C">
            <w:pPr>
              <w:spacing w:after="0" w:line="240" w:lineRule="auto"/>
              <w:jc w:val="center"/>
              <w:rPr>
                <w:rFonts w:ascii="Palatino Linotype" w:hAnsi="Palatino Linotype"/>
                <w:sz w:val="20"/>
                <w:szCs w:val="20"/>
              </w:rPr>
            </w:pPr>
          </w:p>
        </w:tc>
      </w:tr>
      <w:tr w:rsidR="00FF204F" w:rsidRPr="008B7D14" w:rsidTr="00564D9C">
        <w:trPr>
          <w:jc w:val="center"/>
        </w:trPr>
        <w:tc>
          <w:tcPr>
            <w:tcW w:w="994" w:type="dxa"/>
            <w:vAlign w:val="center"/>
          </w:tcPr>
          <w:p w:rsidR="00FF204F" w:rsidRPr="008B7D14" w:rsidRDefault="00FF204F" w:rsidP="00564D9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F204F" w:rsidRPr="00DE4860" w:rsidRDefault="00FF204F" w:rsidP="00564D9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8B7D14"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8B7D14" w:rsidRDefault="00FF204F" w:rsidP="00564D9C">
            <w:pPr>
              <w:spacing w:after="0" w:line="240" w:lineRule="auto"/>
              <w:jc w:val="center"/>
              <w:rPr>
                <w:rFonts w:ascii="Palatino Linotype" w:hAnsi="Palatino Linotype"/>
                <w:sz w:val="20"/>
                <w:szCs w:val="20"/>
              </w:rPr>
            </w:pPr>
          </w:p>
        </w:tc>
      </w:tr>
    </w:tbl>
    <w:p w:rsidR="00FF204F" w:rsidRPr="00FE2313" w:rsidRDefault="00FF204F" w:rsidP="00564D9C">
      <w:pPr>
        <w:widowControl w:val="0"/>
        <w:suppressAutoHyphens/>
        <w:spacing w:after="0" w:line="240" w:lineRule="auto"/>
        <w:jc w:val="both"/>
        <w:rPr>
          <w:rFonts w:ascii="Palatino Linotype" w:hAnsi="Palatino Linotype"/>
          <w:bCs/>
          <w:sz w:val="24"/>
          <w:szCs w:val="24"/>
          <w:lang w:eastAsia="hu-HU"/>
        </w:rPr>
      </w:pPr>
    </w:p>
    <w:p w:rsidR="00FF204F" w:rsidRDefault="00FF204F" w:rsidP="00564D9C">
      <w:pPr>
        <w:widowControl w:val="0"/>
        <w:numPr>
          <w:ilvl w:val="2"/>
          <w:numId w:val="17"/>
        </w:numPr>
        <w:tabs>
          <w:tab w:val="num" w:pos="1800"/>
        </w:tabs>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FE5532" w:rsidTr="00564D9C">
        <w:trPr>
          <w:cantSplit/>
          <w:trHeight w:val="921"/>
          <w:jc w:val="center"/>
        </w:trPr>
        <w:tc>
          <w:tcPr>
            <w:tcW w:w="828" w:type="dxa"/>
            <w:vMerge w:val="restart"/>
            <w:vAlign w:val="center"/>
          </w:tcPr>
          <w:p w:rsidR="00FF204F" w:rsidRPr="00FE5532" w:rsidRDefault="00FF204F" w:rsidP="00564D9C">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F204F" w:rsidRPr="00FE5532" w:rsidRDefault="00FF204F" w:rsidP="00564D9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F204F" w:rsidRDefault="00FF204F" w:rsidP="00564D9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F204F" w:rsidRDefault="00FF204F" w:rsidP="00564D9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F204F" w:rsidRPr="00FE5532" w:rsidRDefault="00FF204F" w:rsidP="00564D9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F204F" w:rsidRPr="00FE5532" w:rsidTr="00564D9C">
        <w:trPr>
          <w:cantSplit/>
          <w:trHeight w:val="1076"/>
          <w:jc w:val="center"/>
        </w:trPr>
        <w:tc>
          <w:tcPr>
            <w:tcW w:w="828" w:type="dxa"/>
            <w:vMerge/>
            <w:vAlign w:val="center"/>
          </w:tcPr>
          <w:p w:rsidR="00FF204F" w:rsidRPr="00FE5532" w:rsidRDefault="00FF204F" w:rsidP="00564D9C">
            <w:pPr>
              <w:spacing w:after="0" w:line="240" w:lineRule="auto"/>
              <w:jc w:val="center"/>
              <w:rPr>
                <w:rFonts w:ascii="Palatino Linotype" w:hAnsi="Palatino Linotype"/>
                <w:b/>
                <w:sz w:val="20"/>
                <w:szCs w:val="20"/>
              </w:rPr>
            </w:pPr>
          </w:p>
        </w:tc>
        <w:tc>
          <w:tcPr>
            <w:tcW w:w="3621" w:type="dxa"/>
            <w:vMerge/>
            <w:vAlign w:val="center"/>
          </w:tcPr>
          <w:p w:rsidR="00FF204F" w:rsidRPr="00FE5532"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FE5532" w:rsidRDefault="00FF204F" w:rsidP="00564D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F204F" w:rsidRDefault="00FF204F" w:rsidP="00564D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F204F" w:rsidRPr="00FE5532" w:rsidRDefault="00FF204F" w:rsidP="00564D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F204F" w:rsidRDefault="00FF204F" w:rsidP="00564D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F204F" w:rsidRPr="00FE5532" w:rsidRDefault="00FF204F" w:rsidP="00564D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F204F" w:rsidRPr="00FE5532" w:rsidRDefault="00FF204F" w:rsidP="00564D9C">
            <w:pPr>
              <w:spacing w:after="0" w:line="240" w:lineRule="auto"/>
              <w:jc w:val="center"/>
              <w:rPr>
                <w:rFonts w:ascii="Palatino Linotype" w:hAnsi="Palatino Linotype"/>
                <w:b/>
                <w:sz w:val="20"/>
                <w:szCs w:val="20"/>
              </w:rPr>
            </w:pPr>
          </w:p>
        </w:tc>
      </w:tr>
      <w:tr w:rsidR="00FF204F" w:rsidRPr="00FE5532" w:rsidTr="00564D9C">
        <w:trPr>
          <w:jc w:val="center"/>
        </w:trPr>
        <w:tc>
          <w:tcPr>
            <w:tcW w:w="828" w:type="dxa"/>
            <w:shd w:val="clear" w:color="auto" w:fill="D9D9D9"/>
            <w:vAlign w:val="center"/>
          </w:tcPr>
          <w:p w:rsidR="00FF204F" w:rsidRPr="008B7D14" w:rsidRDefault="00FF204F" w:rsidP="00564D9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F204F" w:rsidRPr="008B7D14" w:rsidRDefault="00FF204F" w:rsidP="00564D9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vAlign w:val="center"/>
          </w:tcPr>
          <w:p w:rsidR="00FF204F" w:rsidRPr="00FE5532" w:rsidRDefault="00FF204F" w:rsidP="00564D9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F204F" w:rsidRPr="00FE5532" w:rsidRDefault="00FF204F" w:rsidP="00564D9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F204F" w:rsidRPr="00FE5532"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vAlign w:val="center"/>
          </w:tcPr>
          <w:p w:rsidR="00FF204F" w:rsidRPr="00FE5532" w:rsidRDefault="00FF204F" w:rsidP="00564D9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F204F" w:rsidRPr="00FE5532" w:rsidRDefault="00FF204F" w:rsidP="00564D9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F204F" w:rsidRPr="00FE5532"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vAlign w:val="center"/>
          </w:tcPr>
          <w:p w:rsidR="00FF204F" w:rsidRPr="00FE5532" w:rsidRDefault="00FF204F" w:rsidP="00564D9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F204F" w:rsidRPr="00FE5532" w:rsidRDefault="00FF204F" w:rsidP="00564D9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FE5532"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vAlign w:val="center"/>
          </w:tcPr>
          <w:p w:rsidR="00FF204F" w:rsidRPr="00FE5532" w:rsidRDefault="00FF204F" w:rsidP="00564D9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F204F" w:rsidRPr="00FE5532" w:rsidRDefault="00FF204F" w:rsidP="00564D9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F204F" w:rsidRPr="00FE5532"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FE5532"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vAlign w:val="center"/>
          </w:tcPr>
          <w:p w:rsidR="00FF204F" w:rsidRPr="00FE5532" w:rsidRDefault="00FF204F" w:rsidP="00564D9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F204F" w:rsidRPr="00FE5532" w:rsidRDefault="00FF204F" w:rsidP="00564D9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F204F" w:rsidRPr="00FE5532"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shd w:val="clear" w:color="auto" w:fill="D9D9D9"/>
            <w:vAlign w:val="center"/>
          </w:tcPr>
          <w:p w:rsidR="00FF204F" w:rsidRPr="008B7D14" w:rsidRDefault="00FF204F" w:rsidP="00564D9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F204F" w:rsidRPr="008B7D14" w:rsidRDefault="00FF204F" w:rsidP="00564D9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vAlign w:val="center"/>
          </w:tcPr>
          <w:p w:rsidR="00FF204F" w:rsidRPr="00FE5532" w:rsidRDefault="00FF204F" w:rsidP="00564D9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F204F" w:rsidRPr="00FE5532" w:rsidRDefault="00FF204F" w:rsidP="00564D9C">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FF204F" w:rsidRPr="00FE5532"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vAlign w:val="center"/>
          </w:tcPr>
          <w:p w:rsidR="00FF204F" w:rsidRPr="00FE5532" w:rsidRDefault="00FF204F" w:rsidP="00564D9C">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FF204F" w:rsidRPr="00FE5532" w:rsidRDefault="00FF204F" w:rsidP="00564D9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F204F" w:rsidRPr="00FE5532"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shd w:val="clear" w:color="auto" w:fill="D9D9D9"/>
            <w:vAlign w:val="center"/>
          </w:tcPr>
          <w:p w:rsidR="00FF204F" w:rsidRPr="008B7D14" w:rsidRDefault="00FF204F" w:rsidP="00564D9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F204F" w:rsidRPr="008B7D14" w:rsidRDefault="00FF204F" w:rsidP="00564D9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vAlign w:val="center"/>
          </w:tcPr>
          <w:p w:rsidR="00FF204F" w:rsidRPr="00FE5532" w:rsidRDefault="00FF204F" w:rsidP="00564D9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F204F" w:rsidRPr="00FE5532" w:rsidRDefault="00FF204F" w:rsidP="00564D9C">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FE5532"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trHeight w:val="499"/>
          <w:jc w:val="center"/>
        </w:trPr>
        <w:tc>
          <w:tcPr>
            <w:tcW w:w="828" w:type="dxa"/>
            <w:shd w:val="clear" w:color="auto" w:fill="D9D9D9"/>
            <w:vAlign w:val="center"/>
          </w:tcPr>
          <w:p w:rsidR="00FF204F" w:rsidRPr="008B7D14" w:rsidRDefault="00FF204F" w:rsidP="00564D9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F204F" w:rsidRPr="008B7D14" w:rsidRDefault="00FF204F" w:rsidP="00564D9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vAlign w:val="center"/>
          </w:tcPr>
          <w:p w:rsidR="00FF204F" w:rsidRPr="00FE5532" w:rsidRDefault="00FF204F" w:rsidP="00564D9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F204F" w:rsidRPr="00FE5532" w:rsidRDefault="00FF204F" w:rsidP="00564D9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FE5532"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F204F" w:rsidRPr="00FE5532" w:rsidRDefault="00FF204F" w:rsidP="00564D9C">
            <w:pPr>
              <w:spacing w:after="0" w:line="240" w:lineRule="auto"/>
              <w:jc w:val="center"/>
              <w:rPr>
                <w:rFonts w:ascii="Palatino Linotype" w:hAnsi="Palatino Linotype"/>
                <w:sz w:val="20"/>
                <w:szCs w:val="20"/>
              </w:rPr>
            </w:pPr>
          </w:p>
        </w:tc>
      </w:tr>
      <w:tr w:rsidR="00FF204F" w:rsidRPr="00FE5532" w:rsidTr="00564D9C">
        <w:trPr>
          <w:jc w:val="center"/>
        </w:trPr>
        <w:tc>
          <w:tcPr>
            <w:tcW w:w="828" w:type="dxa"/>
            <w:vAlign w:val="center"/>
          </w:tcPr>
          <w:p w:rsidR="00FF204F" w:rsidRPr="00FE5532" w:rsidRDefault="00FF204F" w:rsidP="00564D9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FF204F" w:rsidRPr="00FE5532" w:rsidRDefault="00FF204F" w:rsidP="00564D9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FE5532"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FE5532"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F204F" w:rsidRPr="00FE5532" w:rsidRDefault="00FF204F" w:rsidP="00564D9C">
            <w:pPr>
              <w:spacing w:after="0" w:line="240" w:lineRule="auto"/>
              <w:jc w:val="center"/>
              <w:rPr>
                <w:rFonts w:ascii="Palatino Linotype" w:hAnsi="Palatino Linotype"/>
                <w:sz w:val="20"/>
                <w:szCs w:val="20"/>
              </w:rPr>
            </w:pPr>
          </w:p>
        </w:tc>
      </w:tr>
    </w:tbl>
    <w:p w:rsidR="00FF204F" w:rsidRPr="00274676" w:rsidRDefault="00FF204F" w:rsidP="00564D9C">
      <w:pPr>
        <w:widowControl w:val="0"/>
        <w:suppressAutoHyphens/>
        <w:spacing w:after="0" w:line="240" w:lineRule="auto"/>
        <w:ind w:left="709"/>
        <w:rPr>
          <w:rFonts w:ascii="Palatino Linotype" w:hAnsi="Palatino Linotype"/>
          <w:bCs/>
          <w:sz w:val="24"/>
          <w:szCs w:val="24"/>
          <w:u w:val="single"/>
          <w:lang w:eastAsia="hu-HU"/>
        </w:rPr>
      </w:pPr>
    </w:p>
    <w:p w:rsidR="00FF204F" w:rsidRPr="006B7DDC" w:rsidRDefault="00FF204F" w:rsidP="00564D9C">
      <w:pPr>
        <w:widowControl w:val="0"/>
        <w:numPr>
          <w:ilvl w:val="1"/>
          <w:numId w:val="14"/>
        </w:numPr>
        <w:suppressAutoHyphens/>
        <w:spacing w:after="0" w:line="240" w:lineRule="auto"/>
        <w:jc w:val="both"/>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FF204F" w:rsidRPr="006B7DDC" w:rsidRDefault="00FF204F" w:rsidP="00564D9C">
      <w:pPr>
        <w:widowControl w:val="0"/>
        <w:suppressAutoHyphens/>
        <w:spacing w:after="0" w:line="240" w:lineRule="auto"/>
        <w:ind w:left="360"/>
        <w:jc w:val="both"/>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FF204F" w:rsidRDefault="00FF204F" w:rsidP="00564D9C">
      <w:pPr>
        <w:widowControl w:val="0"/>
        <w:tabs>
          <w:tab w:val="left" w:pos="3975"/>
          <w:tab w:val="center" w:pos="4535"/>
        </w:tabs>
        <w:suppressAutoHyphens/>
        <w:spacing w:after="0" w:line="240" w:lineRule="auto"/>
        <w:rPr>
          <w:rFonts w:ascii="Palatino Linotype" w:hAnsi="Palatino Linotype" w:cs="Mangal"/>
          <w:b/>
          <w:bCs/>
          <w:kern w:val="1"/>
          <w:sz w:val="24"/>
          <w:szCs w:val="24"/>
          <w:lang w:eastAsia="hi-IN" w:bidi="hi-IN"/>
        </w:rPr>
        <w:sectPr w:rsidR="00FF204F" w:rsidSect="00564D9C">
          <w:pgSz w:w="11907" w:h="16840" w:code="9"/>
          <w:pgMar w:top="1418" w:right="1418" w:bottom="1418" w:left="1276" w:header="709" w:footer="709" w:gutter="0"/>
          <w:cols w:space="708"/>
          <w:docGrid w:linePitch="360"/>
        </w:sectPr>
      </w:pPr>
      <w:r w:rsidRPr="00987BDD">
        <w:rPr>
          <w:rFonts w:ascii="Palatino Linotype" w:hAnsi="Palatino Linotype"/>
          <w:b/>
          <w:sz w:val="44"/>
          <w:szCs w:val="44"/>
          <w:lang w:eastAsia="hu-HU"/>
        </w:rPr>
        <w:tab/>
      </w:r>
    </w:p>
    <w:p w:rsidR="00FF204F" w:rsidRPr="000C5769" w:rsidRDefault="00FF204F" w:rsidP="00564D9C">
      <w:pPr>
        <w:widowControl w:val="0"/>
        <w:suppressAutoHyphens/>
        <w:spacing w:after="0" w:line="240" w:lineRule="auto"/>
        <w:jc w:val="center"/>
        <w:rPr>
          <w:rFonts w:ascii="Palatino Linotype" w:hAnsi="Palatino Linotype" w:cs="TimesNewRomanPSMT"/>
          <w:sz w:val="44"/>
          <w:szCs w:val="44"/>
          <w:lang w:bidi="hi-IN"/>
        </w:rPr>
      </w:pPr>
    </w:p>
    <w:p w:rsidR="00FF204F" w:rsidRPr="00987BDD" w:rsidRDefault="00FF204F" w:rsidP="00564D9C">
      <w:pPr>
        <w:widowControl w:val="0"/>
        <w:suppressAutoHyphens/>
        <w:spacing w:after="0" w:line="240" w:lineRule="auto"/>
        <w:jc w:val="center"/>
        <w:rPr>
          <w:rFonts w:ascii="Palatino Linotype" w:hAnsi="Palatino Linotype"/>
          <w:sz w:val="44"/>
          <w:szCs w:val="44"/>
          <w:lang w:bidi="hi-IN"/>
        </w:rPr>
      </w:pPr>
    </w:p>
    <w:p w:rsidR="00FF204F" w:rsidRPr="00987BDD" w:rsidRDefault="00FF204F" w:rsidP="00564D9C">
      <w:pPr>
        <w:widowControl w:val="0"/>
        <w:suppressAutoHyphens/>
        <w:spacing w:after="0" w:line="240" w:lineRule="auto"/>
        <w:jc w:val="center"/>
        <w:rPr>
          <w:rFonts w:ascii="Palatino Linotype" w:hAnsi="Palatino Linotype"/>
          <w:sz w:val="44"/>
          <w:szCs w:val="44"/>
          <w:lang w:bidi="hi-IN"/>
        </w:rPr>
      </w:pPr>
    </w:p>
    <w:p w:rsidR="00FF204F" w:rsidRPr="00987BDD" w:rsidRDefault="00FF204F" w:rsidP="00564D9C">
      <w:pPr>
        <w:widowControl w:val="0"/>
        <w:suppressAutoHyphens/>
        <w:spacing w:after="0" w:line="240" w:lineRule="auto"/>
        <w:jc w:val="center"/>
        <w:rPr>
          <w:rFonts w:ascii="Palatino Linotype" w:hAnsi="Palatino Linotype"/>
          <w:sz w:val="44"/>
          <w:szCs w:val="44"/>
          <w:lang w:bidi="hi-IN"/>
        </w:rPr>
      </w:pPr>
    </w:p>
    <w:p w:rsidR="00FF204F" w:rsidRPr="00987BDD" w:rsidRDefault="00FF204F" w:rsidP="00564D9C">
      <w:pPr>
        <w:widowControl w:val="0"/>
        <w:suppressAutoHyphens/>
        <w:spacing w:after="0" w:line="240" w:lineRule="auto"/>
        <w:jc w:val="center"/>
        <w:rPr>
          <w:rFonts w:ascii="Palatino Linotype" w:hAnsi="Palatino Linotype"/>
          <w:sz w:val="44"/>
          <w:szCs w:val="44"/>
          <w:lang w:bidi="hi-IN"/>
        </w:rPr>
      </w:pPr>
    </w:p>
    <w:p w:rsidR="00FF204F" w:rsidRPr="00987BDD" w:rsidRDefault="00FF204F" w:rsidP="00564D9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FF204F" w:rsidRPr="00987BDD" w:rsidRDefault="00FF204F" w:rsidP="00564D9C">
      <w:pPr>
        <w:widowControl w:val="0"/>
        <w:suppressAutoHyphens/>
        <w:spacing w:after="0" w:line="240" w:lineRule="auto"/>
        <w:jc w:val="center"/>
        <w:rPr>
          <w:rFonts w:ascii="Palatino Linotype" w:hAnsi="Palatino Linotype"/>
          <w:b/>
          <w:sz w:val="44"/>
          <w:szCs w:val="44"/>
          <w:lang w:eastAsia="hu-HU"/>
        </w:rPr>
      </w:pPr>
      <w:r w:rsidRPr="00987BDD">
        <w:rPr>
          <w:rFonts w:ascii="Palatino Linotype" w:hAnsi="Palatino Linotype"/>
          <w:b/>
          <w:sz w:val="44"/>
          <w:szCs w:val="44"/>
          <w:lang w:eastAsia="hu-HU"/>
        </w:rPr>
        <w:t>10681-12 azonosító számú</w:t>
      </w:r>
      <w:r>
        <w:rPr>
          <w:rFonts w:ascii="Palatino Linotype" w:hAnsi="Palatino Linotype"/>
          <w:b/>
          <w:sz w:val="44"/>
          <w:szCs w:val="44"/>
          <w:lang w:eastAsia="hu-HU"/>
        </w:rPr>
        <w:t>,</w:t>
      </w:r>
    </w:p>
    <w:p w:rsidR="00FF204F" w:rsidRPr="00987BDD" w:rsidRDefault="00FF204F" w:rsidP="00564D9C">
      <w:pPr>
        <w:widowControl w:val="0"/>
        <w:suppressAutoHyphens/>
        <w:spacing w:after="0" w:line="240" w:lineRule="auto"/>
        <w:jc w:val="center"/>
        <w:rPr>
          <w:rFonts w:ascii="Palatino Linotype" w:hAnsi="Palatino Linotype"/>
          <w:sz w:val="44"/>
          <w:szCs w:val="44"/>
          <w:lang w:eastAsia="hu-HU"/>
        </w:rPr>
      </w:pPr>
    </w:p>
    <w:p w:rsidR="00FF204F" w:rsidRPr="00987BDD" w:rsidRDefault="00FF204F" w:rsidP="00564D9C">
      <w:pPr>
        <w:widowControl w:val="0"/>
        <w:suppressAutoHyphens/>
        <w:spacing w:after="0" w:line="240" w:lineRule="auto"/>
        <w:jc w:val="center"/>
        <w:rPr>
          <w:rFonts w:ascii="Palatino Linotype" w:hAnsi="Palatino Linotype"/>
          <w:b/>
          <w:sz w:val="44"/>
          <w:szCs w:val="44"/>
          <w:lang w:eastAsia="hu-HU"/>
        </w:rPr>
      </w:pPr>
      <w:r w:rsidRPr="00987BDD">
        <w:rPr>
          <w:rFonts w:ascii="Palatino Linotype" w:hAnsi="Palatino Linotype"/>
          <w:b/>
          <w:sz w:val="44"/>
          <w:szCs w:val="44"/>
          <w:lang w:eastAsia="hu-HU"/>
        </w:rPr>
        <w:t>Népi kézműves vállalkozás működtetése</w:t>
      </w:r>
    </w:p>
    <w:p w:rsidR="00FF204F" w:rsidRPr="00987BDD" w:rsidRDefault="00FF204F" w:rsidP="00564D9C">
      <w:pPr>
        <w:widowControl w:val="0"/>
        <w:suppressAutoHyphens/>
        <w:spacing w:after="0" w:line="240" w:lineRule="auto"/>
        <w:jc w:val="center"/>
        <w:rPr>
          <w:rFonts w:ascii="Palatino Linotype" w:hAnsi="Palatino Linotype"/>
          <w:b/>
          <w:sz w:val="44"/>
          <w:szCs w:val="44"/>
          <w:lang w:eastAsia="hu-HU"/>
        </w:rPr>
      </w:pPr>
      <w:r w:rsidRPr="00987BDD">
        <w:rPr>
          <w:rFonts w:ascii="Palatino Linotype" w:hAnsi="Palatino Linotype"/>
          <w:b/>
          <w:sz w:val="44"/>
          <w:szCs w:val="44"/>
          <w:lang w:eastAsia="hu-HU"/>
        </w:rPr>
        <w:t>megnevezésű</w:t>
      </w:r>
    </w:p>
    <w:p w:rsidR="00FF204F" w:rsidRPr="00987BDD" w:rsidRDefault="00FF204F" w:rsidP="00564D9C">
      <w:pPr>
        <w:widowControl w:val="0"/>
        <w:suppressAutoHyphens/>
        <w:spacing w:after="0" w:line="240" w:lineRule="auto"/>
        <w:jc w:val="center"/>
        <w:rPr>
          <w:rFonts w:ascii="Palatino Linotype" w:hAnsi="Palatino Linotype"/>
          <w:b/>
          <w:sz w:val="44"/>
          <w:szCs w:val="44"/>
          <w:lang w:eastAsia="hu-HU"/>
        </w:rPr>
      </w:pPr>
    </w:p>
    <w:p w:rsidR="00FF204F" w:rsidRPr="00987BDD" w:rsidRDefault="00FF204F" w:rsidP="00564D9C">
      <w:pPr>
        <w:widowControl w:val="0"/>
        <w:suppressAutoHyphens/>
        <w:spacing w:after="0" w:line="240" w:lineRule="auto"/>
        <w:jc w:val="center"/>
        <w:rPr>
          <w:rFonts w:ascii="Palatino Linotype" w:hAnsi="Palatino Linotype"/>
          <w:b/>
          <w:kern w:val="1"/>
          <w:sz w:val="44"/>
          <w:szCs w:val="44"/>
          <w:lang w:eastAsia="hi-IN" w:bidi="hi-IN"/>
        </w:rPr>
      </w:pPr>
      <w:r w:rsidRPr="00987BDD">
        <w:rPr>
          <w:rFonts w:ascii="Palatino Linotype" w:hAnsi="Palatino Linotype"/>
          <w:b/>
          <w:kern w:val="1"/>
          <w:sz w:val="44"/>
          <w:szCs w:val="44"/>
          <w:lang w:eastAsia="hi-IN" w:bidi="hi-IN"/>
        </w:rPr>
        <w:t>szakmai követelménymodul</w:t>
      </w:r>
    </w:p>
    <w:p w:rsidR="00FF204F" w:rsidRPr="00987BDD" w:rsidRDefault="00FF204F" w:rsidP="00564D9C">
      <w:pPr>
        <w:widowControl w:val="0"/>
        <w:suppressAutoHyphens/>
        <w:spacing w:after="0" w:line="240" w:lineRule="auto"/>
        <w:jc w:val="center"/>
        <w:rPr>
          <w:rFonts w:ascii="Palatino Linotype" w:hAnsi="Palatino Linotype"/>
          <w:b/>
          <w:kern w:val="1"/>
          <w:sz w:val="44"/>
          <w:szCs w:val="44"/>
          <w:lang w:eastAsia="hi-IN" w:bidi="hi-IN"/>
        </w:rPr>
      </w:pPr>
    </w:p>
    <w:p w:rsidR="00FF204F" w:rsidRPr="00987BDD" w:rsidRDefault="00FF204F" w:rsidP="00564D9C">
      <w:pPr>
        <w:widowControl w:val="0"/>
        <w:suppressAutoHyphens/>
        <w:spacing w:after="0" w:line="240" w:lineRule="auto"/>
        <w:jc w:val="center"/>
        <w:rPr>
          <w:rFonts w:ascii="Palatino Linotype" w:hAnsi="Palatino Linotype"/>
          <w:b/>
          <w:kern w:val="1"/>
          <w:sz w:val="44"/>
          <w:szCs w:val="44"/>
          <w:lang w:eastAsia="hi-IN" w:bidi="hi-IN"/>
        </w:rPr>
      </w:pPr>
      <w:r w:rsidRPr="00987BDD">
        <w:rPr>
          <w:rFonts w:ascii="Palatino Linotype" w:hAnsi="Palatino Linotype"/>
          <w:b/>
          <w:kern w:val="1"/>
          <w:sz w:val="44"/>
          <w:szCs w:val="44"/>
          <w:lang w:eastAsia="hi-IN" w:bidi="hi-IN"/>
        </w:rPr>
        <w:t>tantárgyai, témakörei</w:t>
      </w:r>
    </w:p>
    <w:p w:rsidR="00FF204F" w:rsidRPr="00987BDD" w:rsidRDefault="00FF204F" w:rsidP="00564D9C">
      <w:pPr>
        <w:widowControl w:val="0"/>
        <w:suppressAutoHyphens/>
        <w:spacing w:after="0" w:line="240" w:lineRule="auto"/>
        <w:jc w:val="center"/>
        <w:rPr>
          <w:rFonts w:ascii="Palatino Linotype" w:hAnsi="Palatino Linotype"/>
          <w:b/>
          <w:bCs/>
          <w:kern w:val="1"/>
          <w:sz w:val="44"/>
          <w:szCs w:val="44"/>
          <w:lang w:eastAsia="hi-IN" w:bidi="hi-IN"/>
        </w:rPr>
      </w:pPr>
    </w:p>
    <w:p w:rsidR="00FF204F" w:rsidRPr="00987BDD" w:rsidRDefault="00FF204F" w:rsidP="00564D9C">
      <w:pPr>
        <w:widowControl w:val="0"/>
        <w:suppressAutoHyphens/>
        <w:spacing w:after="0" w:line="240" w:lineRule="auto"/>
        <w:jc w:val="center"/>
        <w:rPr>
          <w:rFonts w:ascii="Palatino Linotype" w:hAnsi="Palatino Linotype"/>
          <w:b/>
          <w:bCs/>
          <w:kern w:val="1"/>
          <w:sz w:val="44"/>
          <w:szCs w:val="44"/>
          <w:lang w:eastAsia="hi-IN" w:bidi="hi-IN"/>
        </w:rPr>
      </w:pP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r w:rsidRPr="00987BDD">
        <w:rPr>
          <w:rFonts w:ascii="Palatino Linotype" w:hAnsi="Palatino Linotype"/>
          <w:b/>
          <w:bCs/>
          <w:kern w:val="1"/>
          <w:sz w:val="24"/>
          <w:szCs w:val="24"/>
          <w:lang w:eastAsia="hi-IN" w:bidi="hi-IN"/>
        </w:rPr>
        <w:br w:type="page"/>
      </w:r>
      <w:r w:rsidRPr="00987BDD">
        <w:rPr>
          <w:rFonts w:ascii="Palatino Linotype" w:hAnsi="Palatino Linotype"/>
          <w:b/>
          <w:kern w:val="1"/>
          <w:sz w:val="24"/>
          <w:szCs w:val="24"/>
          <w:lang w:eastAsia="hi-IN" w:bidi="hi-IN"/>
        </w:rPr>
        <w:lastRenderedPageBreak/>
        <w:t xml:space="preserve">A 10681-12 </w:t>
      </w:r>
      <w:r w:rsidRPr="00987BDD">
        <w:rPr>
          <w:rFonts w:ascii="Palatino Linotype" w:hAnsi="Palatino Linotype"/>
          <w:b/>
          <w:sz w:val="24"/>
          <w:szCs w:val="24"/>
          <w:lang w:eastAsia="hu-HU"/>
        </w:rPr>
        <w:t>azonosító számú, Népi kézműves vállalkozás működtetése megnevezésű szakmai követelmény</w:t>
      </w:r>
      <w:r w:rsidRPr="00987BDD">
        <w:rPr>
          <w:rFonts w:ascii="Palatino Linotype" w:hAnsi="Palatino Linotype"/>
          <w:b/>
          <w:kern w:val="1"/>
          <w:sz w:val="24"/>
          <w:szCs w:val="24"/>
          <w:lang w:eastAsia="hi-IN" w:bidi="hi-IN"/>
        </w:rPr>
        <w:t>modulhoz tartozó tantárgyak és a témakörök oktatása során fejlesztendő kompetenciák</w:t>
      </w:r>
    </w:p>
    <w:tbl>
      <w:tblPr>
        <w:tblW w:w="935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47"/>
        <w:gridCol w:w="441"/>
        <w:gridCol w:w="441"/>
        <w:gridCol w:w="441"/>
        <w:gridCol w:w="441"/>
        <w:gridCol w:w="440"/>
        <w:gridCol w:w="504"/>
        <w:gridCol w:w="440"/>
        <w:gridCol w:w="440"/>
        <w:gridCol w:w="440"/>
        <w:gridCol w:w="440"/>
        <w:gridCol w:w="440"/>
        <w:gridCol w:w="440"/>
        <w:gridCol w:w="297"/>
        <w:gridCol w:w="143"/>
        <w:gridCol w:w="282"/>
        <w:gridCol w:w="158"/>
        <w:gridCol w:w="440"/>
        <w:gridCol w:w="540"/>
      </w:tblGrid>
      <w:tr w:rsidR="00FF204F" w:rsidRPr="00987BDD" w:rsidTr="00564D9C">
        <w:tc>
          <w:tcPr>
            <w:tcW w:w="2147" w:type="dxa"/>
            <w:vMerge w:val="restart"/>
            <w:vAlign w:val="center"/>
          </w:tcPr>
          <w:p w:rsidR="00FF204F" w:rsidRPr="00987BDD" w:rsidRDefault="00FF204F" w:rsidP="00564D9C">
            <w:pPr>
              <w:spacing w:after="0" w:line="240" w:lineRule="auto"/>
              <w:jc w:val="center"/>
              <w:rPr>
                <w:rFonts w:ascii="Palatino Linotype" w:hAnsi="Palatino Linotype"/>
                <w:b/>
                <w:sz w:val="20"/>
                <w:szCs w:val="20"/>
                <w:lang w:eastAsia="hu-HU"/>
              </w:rPr>
            </w:pPr>
            <w:r w:rsidRPr="00987BDD">
              <w:rPr>
                <w:rFonts w:ascii="Palatino Linotype" w:hAnsi="Palatino Linotype"/>
                <w:b/>
                <w:sz w:val="20"/>
                <w:szCs w:val="20"/>
                <w:lang w:eastAsia="hu-HU"/>
              </w:rPr>
              <w:t>10681-12</w:t>
            </w:r>
          </w:p>
          <w:p w:rsidR="00FF204F" w:rsidRPr="00987BDD" w:rsidRDefault="00FF204F" w:rsidP="00564D9C">
            <w:pPr>
              <w:widowControl w:val="0"/>
              <w:suppressAutoHyphens/>
              <w:spacing w:after="0" w:line="240" w:lineRule="auto"/>
              <w:jc w:val="center"/>
              <w:rPr>
                <w:rFonts w:ascii="Palatino Linotype" w:hAnsi="Palatino Linotype"/>
                <w:b/>
                <w:kern w:val="1"/>
                <w:sz w:val="14"/>
                <w:szCs w:val="14"/>
                <w:lang w:eastAsia="hi-IN" w:bidi="hi-IN"/>
              </w:rPr>
            </w:pPr>
            <w:r w:rsidRPr="00987BDD">
              <w:rPr>
                <w:rFonts w:ascii="Palatino Linotype" w:hAnsi="Palatino Linotype"/>
                <w:b/>
                <w:sz w:val="20"/>
                <w:szCs w:val="20"/>
                <w:lang w:eastAsia="hu-HU"/>
              </w:rPr>
              <w:t>Népi kézműves vállalkozás</w:t>
            </w:r>
            <w:r>
              <w:rPr>
                <w:rFonts w:ascii="Palatino Linotype" w:hAnsi="Palatino Linotype"/>
                <w:b/>
                <w:sz w:val="20"/>
                <w:szCs w:val="20"/>
                <w:lang w:eastAsia="hu-HU"/>
              </w:rPr>
              <w:t xml:space="preserve"> működtetése</w:t>
            </w:r>
          </w:p>
        </w:tc>
        <w:tc>
          <w:tcPr>
            <w:tcW w:w="882" w:type="dxa"/>
            <w:gridSpan w:val="2"/>
            <w:vAlign w:val="center"/>
          </w:tcPr>
          <w:p w:rsidR="00FF204F" w:rsidRPr="00987BDD" w:rsidRDefault="00FF204F" w:rsidP="00564D9C">
            <w:pPr>
              <w:widowControl w:val="0"/>
              <w:suppressAutoHyphens/>
              <w:spacing w:after="0" w:line="240" w:lineRule="auto"/>
              <w:rPr>
                <w:rFonts w:ascii="Palatino Linotype" w:hAnsi="Palatino Linotype"/>
                <w:b/>
                <w:kern w:val="1"/>
                <w:sz w:val="14"/>
                <w:szCs w:val="14"/>
                <w:lang w:eastAsia="hi-IN" w:bidi="hi-IN"/>
              </w:rPr>
            </w:pPr>
            <w:r w:rsidRPr="00987BDD">
              <w:rPr>
                <w:rFonts w:ascii="Palatino Linotype" w:hAnsi="Palatino Linotype"/>
                <w:b/>
                <w:sz w:val="14"/>
                <w:szCs w:val="14"/>
                <w:lang w:eastAsia="hu-HU"/>
              </w:rPr>
              <w:t>Művészet</w:t>
            </w:r>
            <w:r>
              <w:rPr>
                <w:rFonts w:ascii="Palatino Linotype" w:hAnsi="Palatino Linotype"/>
                <w:b/>
                <w:sz w:val="14"/>
                <w:szCs w:val="14"/>
                <w:lang w:eastAsia="hu-HU"/>
              </w:rPr>
              <w:t>-</w:t>
            </w:r>
            <w:r w:rsidRPr="00987BDD">
              <w:rPr>
                <w:rFonts w:ascii="Palatino Linotype" w:hAnsi="Palatino Linotype"/>
                <w:b/>
                <w:sz w:val="14"/>
                <w:szCs w:val="14"/>
                <w:lang w:eastAsia="hu-HU"/>
              </w:rPr>
              <w:t>történet</w:t>
            </w:r>
          </w:p>
        </w:tc>
        <w:tc>
          <w:tcPr>
            <w:tcW w:w="1826" w:type="dxa"/>
            <w:gridSpan w:val="4"/>
            <w:vAlign w:val="center"/>
          </w:tcPr>
          <w:p w:rsidR="00FF204F" w:rsidRPr="00987BDD" w:rsidRDefault="00FF204F" w:rsidP="00564D9C">
            <w:pPr>
              <w:widowControl w:val="0"/>
              <w:suppressAutoHyphens/>
              <w:spacing w:after="0" w:line="240" w:lineRule="auto"/>
              <w:jc w:val="center"/>
              <w:rPr>
                <w:rFonts w:ascii="Palatino Linotype" w:hAnsi="Palatino Linotype"/>
                <w:b/>
                <w:kern w:val="1"/>
                <w:sz w:val="14"/>
                <w:szCs w:val="14"/>
                <w:lang w:eastAsia="hi-IN" w:bidi="hi-IN"/>
              </w:rPr>
            </w:pPr>
            <w:r w:rsidRPr="00987BDD">
              <w:rPr>
                <w:rFonts w:ascii="Palatino Linotype" w:hAnsi="Palatino Linotype"/>
                <w:b/>
                <w:sz w:val="16"/>
                <w:szCs w:val="16"/>
                <w:lang w:eastAsia="hu-HU"/>
              </w:rPr>
              <w:t>Általános néprajz</w:t>
            </w:r>
          </w:p>
        </w:tc>
        <w:tc>
          <w:tcPr>
            <w:tcW w:w="1760" w:type="dxa"/>
            <w:gridSpan w:val="4"/>
            <w:vAlign w:val="center"/>
          </w:tcPr>
          <w:p w:rsidR="00FF204F" w:rsidRPr="00987BDD" w:rsidRDefault="00FF204F" w:rsidP="00564D9C">
            <w:pPr>
              <w:widowControl w:val="0"/>
              <w:suppressAutoHyphens/>
              <w:spacing w:after="0" w:line="240" w:lineRule="auto"/>
              <w:jc w:val="center"/>
              <w:rPr>
                <w:rFonts w:ascii="Palatino Linotype" w:hAnsi="Palatino Linotype"/>
                <w:b/>
                <w:kern w:val="1"/>
                <w:sz w:val="14"/>
                <w:szCs w:val="14"/>
                <w:lang w:eastAsia="hi-IN" w:bidi="hi-IN"/>
              </w:rPr>
            </w:pPr>
            <w:r w:rsidRPr="00987BDD">
              <w:rPr>
                <w:rFonts w:ascii="Palatino Linotype" w:hAnsi="Palatino Linotype"/>
                <w:b/>
                <w:kern w:val="1"/>
                <w:sz w:val="14"/>
                <w:szCs w:val="14"/>
                <w:lang w:eastAsia="hi-IN" w:bidi="hi-IN"/>
              </w:rPr>
              <w:t>Rajz gyakorlat</w:t>
            </w:r>
          </w:p>
        </w:tc>
        <w:tc>
          <w:tcPr>
            <w:tcW w:w="1602" w:type="dxa"/>
            <w:gridSpan w:val="5"/>
            <w:vAlign w:val="center"/>
          </w:tcPr>
          <w:p w:rsidR="00FF204F" w:rsidRPr="00987BDD" w:rsidRDefault="00FF204F" w:rsidP="00564D9C">
            <w:pPr>
              <w:widowControl w:val="0"/>
              <w:suppressAutoHyphens/>
              <w:spacing w:after="0" w:line="240" w:lineRule="auto"/>
              <w:jc w:val="center"/>
              <w:rPr>
                <w:rFonts w:ascii="Palatino Linotype" w:hAnsi="Palatino Linotype"/>
                <w:b/>
                <w:kern w:val="1"/>
                <w:sz w:val="14"/>
                <w:szCs w:val="14"/>
                <w:lang w:eastAsia="hi-IN" w:bidi="hi-IN"/>
              </w:rPr>
            </w:pPr>
            <w:r w:rsidRPr="00987BDD">
              <w:rPr>
                <w:rFonts w:ascii="Palatino Linotype" w:hAnsi="Palatino Linotype"/>
                <w:b/>
                <w:kern w:val="1"/>
                <w:sz w:val="14"/>
                <w:szCs w:val="14"/>
                <w:lang w:eastAsia="hi-IN" w:bidi="hi-IN"/>
              </w:rPr>
              <w:t>Népi kézműves szakmai alapismeretek</w:t>
            </w:r>
          </w:p>
        </w:tc>
        <w:tc>
          <w:tcPr>
            <w:tcW w:w="1138" w:type="dxa"/>
            <w:gridSpan w:val="3"/>
            <w:vAlign w:val="center"/>
          </w:tcPr>
          <w:p w:rsidR="00FF204F" w:rsidRPr="00987BDD" w:rsidRDefault="00FF204F" w:rsidP="00564D9C">
            <w:pPr>
              <w:widowControl w:val="0"/>
              <w:suppressAutoHyphens/>
              <w:spacing w:after="0" w:line="240" w:lineRule="auto"/>
              <w:jc w:val="center"/>
              <w:rPr>
                <w:rFonts w:ascii="Palatino Linotype" w:hAnsi="Palatino Linotype"/>
                <w:b/>
                <w:kern w:val="1"/>
                <w:sz w:val="14"/>
                <w:szCs w:val="14"/>
                <w:lang w:eastAsia="hi-IN" w:bidi="hi-IN"/>
              </w:rPr>
            </w:pPr>
            <w:r>
              <w:rPr>
                <w:rFonts w:ascii="Palatino Linotype" w:hAnsi="Palatino Linotype"/>
                <w:b/>
                <w:kern w:val="1"/>
                <w:sz w:val="14"/>
                <w:szCs w:val="14"/>
                <w:lang w:eastAsia="hi-IN" w:bidi="hi-IN"/>
              </w:rPr>
              <w:t>Népi kézműves vállalkozás</w:t>
            </w:r>
            <w:r w:rsidRPr="00987BDD">
              <w:rPr>
                <w:rFonts w:ascii="Palatino Linotype" w:hAnsi="Palatino Linotype"/>
                <w:b/>
                <w:kern w:val="1"/>
                <w:sz w:val="14"/>
                <w:szCs w:val="14"/>
                <w:lang w:eastAsia="hi-IN" w:bidi="hi-IN"/>
              </w:rPr>
              <w:t>ismeret, marketing</w:t>
            </w:r>
          </w:p>
        </w:tc>
      </w:tr>
      <w:tr w:rsidR="00FF204F" w:rsidRPr="00987BDD" w:rsidTr="00564D9C">
        <w:trPr>
          <w:cantSplit/>
          <w:trHeight w:val="2376"/>
        </w:trPr>
        <w:tc>
          <w:tcPr>
            <w:tcW w:w="2147" w:type="dxa"/>
            <w:vMerge/>
          </w:tcPr>
          <w:p w:rsidR="00FF204F" w:rsidRPr="00987BDD" w:rsidRDefault="00FF204F" w:rsidP="00564D9C">
            <w:pPr>
              <w:widowControl w:val="0"/>
              <w:suppressAutoHyphens/>
              <w:spacing w:after="0" w:line="240" w:lineRule="auto"/>
              <w:rPr>
                <w:rFonts w:ascii="Palatino Linotype" w:hAnsi="Palatino Linotype"/>
                <w:b/>
                <w:kern w:val="1"/>
                <w:sz w:val="24"/>
                <w:szCs w:val="24"/>
                <w:lang w:eastAsia="hi-IN" w:bidi="hi-IN"/>
              </w:rPr>
            </w:pPr>
          </w:p>
        </w:tc>
        <w:tc>
          <w:tcPr>
            <w:tcW w:w="441"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sz w:val="16"/>
                <w:szCs w:val="16"/>
                <w:lang w:eastAsia="hu-HU"/>
              </w:rPr>
              <w:t>Egyetemes művészettörténet</w:t>
            </w:r>
          </w:p>
        </w:tc>
        <w:tc>
          <w:tcPr>
            <w:tcW w:w="441"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sz w:val="16"/>
                <w:szCs w:val="16"/>
                <w:lang w:eastAsia="hu-HU"/>
              </w:rPr>
              <w:t>Magyar művészettörténet</w:t>
            </w:r>
          </w:p>
        </w:tc>
        <w:tc>
          <w:tcPr>
            <w:tcW w:w="441"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Tárgyi néprajz</w:t>
            </w:r>
          </w:p>
        </w:tc>
        <w:tc>
          <w:tcPr>
            <w:tcW w:w="441"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Pr>
                <w:rFonts w:ascii="Palatino Linotype" w:hAnsi="Palatino Linotype"/>
                <w:kern w:val="1"/>
                <w:sz w:val="16"/>
                <w:szCs w:val="16"/>
                <w:lang w:eastAsia="hi-IN" w:bidi="hi-IN"/>
              </w:rPr>
              <w:t>Szellemi néprajz</w:t>
            </w:r>
          </w:p>
        </w:tc>
        <w:tc>
          <w:tcPr>
            <w:tcW w:w="440"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Ünnepkörök, szokások</w:t>
            </w:r>
          </w:p>
        </w:tc>
        <w:tc>
          <w:tcPr>
            <w:tcW w:w="504"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Tájegységek néprajza</w:t>
            </w:r>
          </w:p>
        </w:tc>
        <w:tc>
          <w:tcPr>
            <w:tcW w:w="440"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Színtan</w:t>
            </w:r>
          </w:p>
        </w:tc>
        <w:tc>
          <w:tcPr>
            <w:tcW w:w="440"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Ornamentika</w:t>
            </w:r>
          </w:p>
        </w:tc>
        <w:tc>
          <w:tcPr>
            <w:tcW w:w="440"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Szakrajzi alapismeretek</w:t>
            </w:r>
          </w:p>
        </w:tc>
        <w:tc>
          <w:tcPr>
            <w:tcW w:w="440"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Térábrázolás</w:t>
            </w:r>
          </w:p>
        </w:tc>
        <w:tc>
          <w:tcPr>
            <w:tcW w:w="440"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Mesterségbemutató, vásár</w:t>
            </w:r>
          </w:p>
        </w:tc>
        <w:tc>
          <w:tcPr>
            <w:tcW w:w="440"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Szakmai előmenetel</w:t>
            </w:r>
          </w:p>
        </w:tc>
        <w:tc>
          <w:tcPr>
            <w:tcW w:w="297"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Zsűriztetés</w:t>
            </w:r>
          </w:p>
        </w:tc>
        <w:tc>
          <w:tcPr>
            <w:tcW w:w="425" w:type="dxa"/>
            <w:gridSpan w:val="2"/>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Szakmai fórumok</w:t>
            </w:r>
          </w:p>
        </w:tc>
        <w:tc>
          <w:tcPr>
            <w:tcW w:w="598" w:type="dxa"/>
            <w:gridSpan w:val="2"/>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Népi kézműves marketing alapjai</w:t>
            </w:r>
          </w:p>
        </w:tc>
        <w:tc>
          <w:tcPr>
            <w:tcW w:w="540" w:type="dxa"/>
            <w:textDirection w:val="btLr"/>
          </w:tcPr>
          <w:p w:rsidR="00FF204F" w:rsidRPr="00D55A8A" w:rsidRDefault="00FF204F" w:rsidP="00564D9C">
            <w:pPr>
              <w:widowControl w:val="0"/>
              <w:suppressAutoHyphens/>
              <w:spacing w:after="0" w:line="240" w:lineRule="auto"/>
              <w:ind w:left="113" w:right="113"/>
              <w:rPr>
                <w:rFonts w:ascii="Palatino Linotype" w:hAnsi="Palatino Linotype"/>
                <w:kern w:val="1"/>
                <w:sz w:val="16"/>
                <w:szCs w:val="16"/>
                <w:lang w:eastAsia="hi-IN" w:bidi="hi-IN"/>
              </w:rPr>
            </w:pPr>
            <w:r w:rsidRPr="00D55A8A">
              <w:rPr>
                <w:rFonts w:ascii="Palatino Linotype" w:hAnsi="Palatino Linotype"/>
                <w:kern w:val="1"/>
                <w:sz w:val="16"/>
                <w:szCs w:val="16"/>
                <w:lang w:eastAsia="hi-IN" w:bidi="hi-IN"/>
              </w:rPr>
              <w:t>Népi kézműves vállalkozási alapismeretek</w:t>
            </w:r>
          </w:p>
        </w:tc>
      </w:tr>
      <w:tr w:rsidR="00FF204F" w:rsidRPr="00987BDD" w:rsidTr="00564D9C">
        <w:tc>
          <w:tcPr>
            <w:tcW w:w="9355" w:type="dxa"/>
            <w:gridSpan w:val="19"/>
          </w:tcPr>
          <w:p w:rsidR="00FF204F" w:rsidRPr="00D55A8A" w:rsidRDefault="00FF204F" w:rsidP="00564D9C">
            <w:pPr>
              <w:widowControl w:val="0"/>
              <w:suppressAutoHyphens/>
              <w:spacing w:after="0" w:line="240" w:lineRule="auto"/>
              <w:jc w:val="center"/>
              <w:rPr>
                <w:rFonts w:ascii="Palatino Linotype" w:hAnsi="Palatino Linotype"/>
                <w:kern w:val="1"/>
                <w:sz w:val="20"/>
                <w:szCs w:val="20"/>
                <w:lang w:eastAsia="hi-IN" w:bidi="hi-IN"/>
              </w:rPr>
            </w:pPr>
            <w:r w:rsidRPr="00D55A8A">
              <w:rPr>
                <w:rFonts w:ascii="Palatino Linotype" w:hAnsi="Palatino Linotype"/>
                <w:kern w:val="1"/>
                <w:sz w:val="20"/>
                <w:szCs w:val="20"/>
                <w:lang w:eastAsia="hi-IN" w:bidi="hi-IN"/>
              </w:rPr>
              <w:t>FELADATOK</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noProof/>
                <w:sz w:val="20"/>
                <w:szCs w:val="20"/>
              </w:rPr>
            </w:pPr>
            <w:r w:rsidRPr="00987BDD">
              <w:rPr>
                <w:rFonts w:ascii="Palatino Linotype" w:hAnsi="Palatino Linotype"/>
                <w:noProof/>
                <w:sz w:val="20"/>
                <w:szCs w:val="20"/>
              </w:rPr>
              <w:t>Folyamatosan bővíti szakmai művészeti, néprajzi ismereteit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noProof/>
                <w:sz w:val="20"/>
                <w:szCs w:val="20"/>
              </w:rPr>
            </w:pPr>
            <w:r w:rsidRPr="00987BDD">
              <w:rPr>
                <w:rFonts w:ascii="Palatino Linotype" w:hAnsi="Palatino Linotype"/>
                <w:noProof/>
                <w:sz w:val="20"/>
                <w:szCs w:val="20"/>
              </w:rPr>
              <w:t>Kialakítja, berendezi műhelyét, műhelygalériáját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noProof/>
                <w:sz w:val="16"/>
                <w:szCs w:val="16"/>
              </w:rPr>
            </w:pPr>
            <w:r w:rsidRPr="00987BDD">
              <w:rPr>
                <w:rFonts w:ascii="Palatino Linotype" w:hAnsi="Palatino Linotype"/>
                <w:noProof/>
                <w:sz w:val="20"/>
                <w:szCs w:val="20"/>
              </w:rPr>
              <w:t>Kialakítja és kezeli raktárát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noProof/>
                <w:sz w:val="20"/>
                <w:szCs w:val="20"/>
              </w:rPr>
            </w:pPr>
            <w:r w:rsidRPr="00987BDD">
              <w:rPr>
                <w:rFonts w:ascii="Palatino Linotype" w:hAnsi="Palatino Linotype"/>
                <w:noProof/>
                <w:sz w:val="20"/>
                <w:szCs w:val="20"/>
              </w:rPr>
              <w:t>Hagyományőrző rendezvényeket látogat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noProof/>
                <w:sz w:val="20"/>
                <w:szCs w:val="20"/>
              </w:rPr>
            </w:pPr>
            <w:r w:rsidRPr="00987BDD">
              <w:rPr>
                <w:rFonts w:ascii="Palatino Linotype" w:hAnsi="Palatino Linotype"/>
                <w:noProof/>
                <w:sz w:val="20"/>
                <w:szCs w:val="20"/>
              </w:rPr>
              <w:t>Mesterség bemutatót tart, bemutatókon, vásárokon, pályázatokon részt vesz</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noProof/>
                <w:sz w:val="20"/>
                <w:szCs w:val="20"/>
              </w:rPr>
            </w:pPr>
            <w:r w:rsidRPr="00987BDD">
              <w:rPr>
                <w:rFonts w:ascii="Palatino Linotype" w:hAnsi="Palatino Linotype"/>
                <w:noProof/>
                <w:sz w:val="20"/>
                <w:szCs w:val="20"/>
              </w:rPr>
              <w:t>Zsűrizteti termékeit, törekszik minőségi munkavégzésre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noProof/>
                <w:sz w:val="20"/>
                <w:szCs w:val="20"/>
              </w:rPr>
            </w:pPr>
            <w:r w:rsidRPr="00987BDD">
              <w:rPr>
                <w:rFonts w:ascii="Palatino Linotype" w:hAnsi="Palatino Linotype"/>
                <w:noProof/>
                <w:sz w:val="20"/>
                <w:szCs w:val="20"/>
              </w:rPr>
              <w:t>Tájékozódik szakmai fejlődésének lehetőségeiről, szakmai pályázatok, továbbképzések, szakmai fórumok, érdekképviseleti szervezetekt,  különféle szakmai rangok, címek (Népművészet Ifjú Mestere, Népi iparművész ) megszerzésének módjáról</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gridSpan w:val="2"/>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bl>
    <w:p w:rsidR="00FF204F" w:rsidRDefault="00FF204F" w:rsidP="00564D9C"/>
    <w:tbl>
      <w:tblPr>
        <w:tblW w:w="935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47"/>
        <w:gridCol w:w="441"/>
        <w:gridCol w:w="441"/>
        <w:gridCol w:w="441"/>
        <w:gridCol w:w="441"/>
        <w:gridCol w:w="440"/>
        <w:gridCol w:w="504"/>
        <w:gridCol w:w="440"/>
        <w:gridCol w:w="440"/>
        <w:gridCol w:w="440"/>
        <w:gridCol w:w="440"/>
        <w:gridCol w:w="440"/>
        <w:gridCol w:w="440"/>
        <w:gridCol w:w="440"/>
        <w:gridCol w:w="440"/>
        <w:gridCol w:w="440"/>
        <w:gridCol w:w="540"/>
      </w:tblGrid>
      <w:tr w:rsidR="00FF204F" w:rsidRPr="00987BDD" w:rsidTr="00564D9C">
        <w:tc>
          <w:tcPr>
            <w:tcW w:w="2147" w:type="dxa"/>
          </w:tcPr>
          <w:p w:rsidR="00FF204F" w:rsidRPr="00987BDD" w:rsidRDefault="00FF204F" w:rsidP="00564D9C">
            <w:pPr>
              <w:widowControl w:val="0"/>
              <w:suppressAutoHyphens/>
              <w:spacing w:after="0" w:line="240" w:lineRule="auto"/>
              <w:rPr>
                <w:rFonts w:ascii="Palatino Linotype" w:hAnsi="Palatino Linotype"/>
                <w:noProof/>
                <w:sz w:val="20"/>
                <w:szCs w:val="20"/>
              </w:rPr>
            </w:pPr>
            <w:r w:rsidRPr="00987BDD">
              <w:rPr>
                <w:rFonts w:ascii="Palatino Linotype" w:hAnsi="Palatino Linotype"/>
                <w:noProof/>
                <w:sz w:val="20"/>
                <w:szCs w:val="20"/>
              </w:rPr>
              <w:t>A hagyományos mintakincs alapján az alapanyag, forma, funkció és a díszítmény harmonikus egységét alkalmazva alkot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widowControl w:val="0"/>
              <w:suppressAutoHyphens/>
              <w:spacing w:after="0" w:line="240" w:lineRule="auto"/>
              <w:rPr>
                <w:rFonts w:ascii="Palatino Linotype" w:hAnsi="Palatino Linotype"/>
                <w:noProof/>
                <w:sz w:val="20"/>
                <w:szCs w:val="20"/>
              </w:rPr>
            </w:pPr>
            <w:r w:rsidRPr="00987BDD">
              <w:rPr>
                <w:rFonts w:ascii="Palatino Linotype" w:hAnsi="Palatino Linotype"/>
                <w:noProof/>
                <w:sz w:val="20"/>
                <w:szCs w:val="20"/>
              </w:rPr>
              <w:t>Figyelemmel kíséri a kortárs kézművesek tevékenységét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widowControl w:val="0"/>
              <w:suppressAutoHyphens/>
              <w:spacing w:after="0" w:line="240" w:lineRule="auto"/>
              <w:rPr>
                <w:rFonts w:ascii="Palatino Linotype" w:hAnsi="Palatino Linotype"/>
                <w:sz w:val="16"/>
                <w:szCs w:val="16"/>
                <w:lang w:eastAsia="hu-HU"/>
              </w:rPr>
            </w:pPr>
            <w:r w:rsidRPr="00987BDD">
              <w:rPr>
                <w:rFonts w:ascii="Palatino Linotype" w:hAnsi="Palatino Linotype"/>
                <w:noProof/>
                <w:sz w:val="20"/>
                <w:szCs w:val="20"/>
              </w:rPr>
              <w:t>Vállalkozást indít, és működtet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Üzleti tervet készít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Kiépíti, létrehozza saját arculatát, promociós anyagokat, cégért készít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Piackutatást végez, meghatározza a célközönséget, kivitelezési koncepciót alakít ki</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Kialakítja értékesítési csatornáit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Költségkalkulációt, árkalkulációt készít, alapanyag szükségletet számol, tájékozódik az alapanyag beszerzés lehetőségeiről</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 xml:space="preserve">Garanciát vállal munkájára </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Gondoskodik a biztonságos raktározásról</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Gondoskodik a kész termék csomagolásáról, ellátja a megfelelő információkkal</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Dokumentálja munkáit ( rajzos, műszaki, fotó dokumentáció)</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 xml:space="preserve">Gondoskodik munkavédelmi szabályok </w:t>
            </w:r>
            <w:r w:rsidRPr="00987BDD">
              <w:rPr>
                <w:rFonts w:ascii="Palatino Linotype" w:hAnsi="Palatino Linotype"/>
                <w:noProof/>
                <w:sz w:val="20"/>
                <w:szCs w:val="20"/>
              </w:rPr>
              <w:lastRenderedPageBreak/>
              <w:t xml:space="preserve">betartásáról és baleset megelőzésről </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lastRenderedPageBreak/>
              <w:t>Dokumentál, elvégzi/elvégezteti a szükséges adminisztrációt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9355" w:type="dxa"/>
            <w:gridSpan w:val="17"/>
            <w:vAlign w:val="center"/>
          </w:tcPr>
          <w:p w:rsidR="00FF204F" w:rsidRPr="00D55A8A" w:rsidRDefault="00FF204F" w:rsidP="00564D9C">
            <w:pPr>
              <w:widowControl w:val="0"/>
              <w:suppressAutoHyphens/>
              <w:spacing w:after="0" w:line="240" w:lineRule="auto"/>
              <w:jc w:val="center"/>
              <w:rPr>
                <w:rFonts w:ascii="Palatino Linotype" w:hAnsi="Palatino Linotype"/>
                <w:kern w:val="1"/>
                <w:sz w:val="20"/>
                <w:szCs w:val="20"/>
                <w:lang w:eastAsia="hi-IN" w:bidi="hi-IN"/>
              </w:rPr>
            </w:pPr>
            <w:r w:rsidRPr="00D55A8A">
              <w:rPr>
                <w:rFonts w:ascii="Palatino Linotype" w:hAnsi="Palatino Linotype"/>
                <w:kern w:val="1"/>
                <w:sz w:val="20"/>
                <w:szCs w:val="20"/>
                <w:lang w:eastAsia="hi-IN" w:bidi="hi-IN"/>
              </w:rPr>
              <w:t>SZAKMAI ISMERETEK</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sz w:val="16"/>
                <w:szCs w:val="16"/>
                <w:lang w:eastAsia="hu-HU"/>
              </w:rPr>
            </w:pPr>
            <w:r w:rsidRPr="00987BDD">
              <w:rPr>
                <w:rFonts w:ascii="Palatino Linotype" w:hAnsi="Palatino Linotype"/>
                <w:noProof/>
                <w:sz w:val="20"/>
                <w:szCs w:val="20"/>
              </w:rPr>
              <w:t>Népművészet, néprajz alapjainak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widowControl w:val="0"/>
              <w:suppressAutoHyphens/>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A művészettörténet stíluskorszakai, szellemi és tárgyi sajátosságai</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Különböző társadalmi rétegek hagyományos környezete, tárgykultúrája változásainak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jc w:val="both"/>
              <w:rPr>
                <w:rFonts w:ascii="Palatino Linotype" w:hAnsi="Palatino Linotype"/>
                <w:kern w:val="1"/>
                <w:sz w:val="24"/>
                <w:szCs w:val="24"/>
                <w:lang w:eastAsia="hi-IN" w:bidi="hi-IN"/>
              </w:rPr>
            </w:pPr>
            <w:r w:rsidRPr="00987BDD">
              <w:rPr>
                <w:rFonts w:ascii="Palatino Linotype" w:hAnsi="Palatino Linotype"/>
                <w:noProof/>
                <w:sz w:val="20"/>
                <w:szCs w:val="20"/>
              </w:rPr>
              <w:t>Jelentős bemutatók, pályázatok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noProof/>
                <w:sz w:val="20"/>
                <w:szCs w:val="20"/>
              </w:rPr>
            </w:pPr>
            <w:r w:rsidRPr="00987BDD">
              <w:rPr>
                <w:rFonts w:ascii="Palatino Linotype" w:hAnsi="Palatino Linotype"/>
                <w:noProof/>
                <w:sz w:val="20"/>
                <w:szCs w:val="20"/>
              </w:rPr>
              <w:t>A zsűriztetés lehetőségeinek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noProof/>
                <w:sz w:val="20"/>
                <w:szCs w:val="20"/>
              </w:rPr>
            </w:pPr>
            <w:r w:rsidRPr="00987BDD">
              <w:rPr>
                <w:rFonts w:ascii="Palatino Linotype" w:hAnsi="Palatino Linotype"/>
                <w:noProof/>
                <w:sz w:val="20"/>
                <w:szCs w:val="20"/>
              </w:rPr>
              <w:t>A műhely, műhelygaléria létrehozásának törvényességi, szakmai szempontjainak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rPr>
          <w:trHeight w:val="2156"/>
        </w:trPr>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A műhely, műhelygaléria  berendezésének munkavédelmi, környezetvédelmi, szakmai, és látványosság szempontjából történő kialakításának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A raktár kialakításának, működtetésének, a raktárkezelés szabályainak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noProof/>
                <w:sz w:val="20"/>
                <w:szCs w:val="20"/>
              </w:rPr>
            </w:pPr>
            <w:r w:rsidRPr="00987BDD">
              <w:rPr>
                <w:rFonts w:ascii="Palatino Linotype" w:hAnsi="Palatino Linotype"/>
                <w:noProof/>
                <w:sz w:val="20"/>
                <w:szCs w:val="20"/>
              </w:rPr>
              <w:t xml:space="preserve">Vállalkozási formák </w:t>
            </w:r>
            <w:r w:rsidRPr="00987BDD">
              <w:rPr>
                <w:rFonts w:ascii="Palatino Linotype" w:hAnsi="Palatino Linotype"/>
                <w:noProof/>
                <w:sz w:val="20"/>
                <w:szCs w:val="20"/>
              </w:rPr>
              <w:lastRenderedPageBreak/>
              <w:t>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lastRenderedPageBreak/>
              <w:t>Piackutatás és marketing alapjainak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Saját promotálás készítésének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A költségkalkuláció, árképzés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Üzleti terv, SWOT analízis készítésének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A kivitelezési és műhelyrajz készítése alapjainak, egyezményes jeleinek, és pontos használatuknak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A népi kézműves termékeinek értékesítési formái, lehetőségeinek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Szerzői jog szabályainak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Jelentős alkotók, kiemelkedő alkotások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A szakmai életút lehetőségeinek, szakmai elismeréseknek az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noProof/>
                <w:sz w:val="20"/>
                <w:szCs w:val="20"/>
              </w:rPr>
            </w:pPr>
            <w:r w:rsidRPr="00987BDD">
              <w:rPr>
                <w:rFonts w:ascii="Palatino Linotype" w:hAnsi="Palatino Linotype"/>
                <w:noProof/>
                <w:sz w:val="20"/>
                <w:szCs w:val="20"/>
              </w:rPr>
              <w:t>Szerszámok munkaeszközök ismerete</w:t>
            </w:r>
          </w:p>
          <w:p w:rsidR="00FF204F" w:rsidRPr="00987BDD" w:rsidRDefault="00FF204F" w:rsidP="00564D9C">
            <w:pPr>
              <w:widowControl w:val="0"/>
              <w:suppressAutoHyphens/>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Alapanyagok és azok beszerzése lehetőségeinek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noProof/>
                <w:sz w:val="20"/>
                <w:szCs w:val="20"/>
              </w:rPr>
            </w:pPr>
            <w:r w:rsidRPr="00987BDD">
              <w:rPr>
                <w:rFonts w:ascii="Palatino Linotype" w:hAnsi="Palatino Linotype"/>
                <w:noProof/>
                <w:sz w:val="20"/>
                <w:szCs w:val="20"/>
              </w:rPr>
              <w:t>Munka-,  baleset-, és tűzvédelem alapjainak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9355" w:type="dxa"/>
            <w:gridSpan w:val="17"/>
          </w:tcPr>
          <w:p w:rsidR="00FF204F" w:rsidRPr="00D55A8A" w:rsidRDefault="00FF204F" w:rsidP="00564D9C">
            <w:pPr>
              <w:widowControl w:val="0"/>
              <w:suppressAutoHyphens/>
              <w:spacing w:after="0" w:line="240" w:lineRule="auto"/>
              <w:jc w:val="center"/>
              <w:rPr>
                <w:rFonts w:ascii="Palatino Linotype" w:hAnsi="Palatino Linotype"/>
                <w:kern w:val="1"/>
                <w:sz w:val="20"/>
                <w:szCs w:val="20"/>
                <w:lang w:eastAsia="hi-IN" w:bidi="hi-IN"/>
              </w:rPr>
            </w:pPr>
            <w:r w:rsidRPr="00D55A8A">
              <w:rPr>
                <w:rFonts w:ascii="Palatino Linotype" w:hAnsi="Palatino Linotype"/>
                <w:kern w:val="1"/>
                <w:sz w:val="20"/>
                <w:szCs w:val="20"/>
                <w:lang w:eastAsia="hi-IN" w:bidi="hi-IN"/>
              </w:rPr>
              <w:t>SZAKMAI KÉSZSÉGEK</w:t>
            </w:r>
          </w:p>
        </w:tc>
      </w:tr>
      <w:tr w:rsidR="00FF204F" w:rsidRPr="00987BDD" w:rsidTr="00564D9C">
        <w:tc>
          <w:tcPr>
            <w:tcW w:w="2147" w:type="dxa"/>
          </w:tcPr>
          <w:p w:rsidR="00FF204F" w:rsidRPr="00987BDD" w:rsidRDefault="00FF204F" w:rsidP="00564D9C">
            <w:pPr>
              <w:widowControl w:val="0"/>
              <w:suppressAutoHyphens/>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Olvasott szöveg megértése, szakmai nyelvezet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Szakmai rajzok, tervek jelzéseinek megértése, követése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lastRenderedPageBreak/>
              <w:t>Szakmai dokumentáció készítésének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Zsűriztetés szabályainak ismerte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tcPr>
          <w:p w:rsidR="00FF204F" w:rsidRPr="00987BDD" w:rsidRDefault="00FF204F" w:rsidP="00564D9C">
            <w:pPr>
              <w:autoSpaceDE w:val="0"/>
              <w:autoSpaceDN w:val="0"/>
              <w:adjustRightInd w:val="0"/>
              <w:spacing w:after="0" w:line="240" w:lineRule="auto"/>
              <w:rPr>
                <w:rFonts w:ascii="Palatino Linotype" w:hAnsi="Palatino Linotype"/>
                <w:kern w:val="1"/>
                <w:sz w:val="24"/>
                <w:szCs w:val="24"/>
                <w:lang w:eastAsia="hi-IN" w:bidi="hi-IN"/>
              </w:rPr>
            </w:pPr>
            <w:r w:rsidRPr="00987BDD">
              <w:rPr>
                <w:rFonts w:ascii="Palatino Linotype" w:hAnsi="Palatino Linotype"/>
                <w:noProof/>
                <w:sz w:val="20"/>
                <w:szCs w:val="20"/>
              </w:rPr>
              <w:t>Bemutatókon való részvétel lehetőségeinek ismerete</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9355" w:type="dxa"/>
            <w:gridSpan w:val="17"/>
          </w:tcPr>
          <w:p w:rsidR="00FF204F" w:rsidRPr="00D55A8A" w:rsidRDefault="00FF204F" w:rsidP="00564D9C">
            <w:pPr>
              <w:widowControl w:val="0"/>
              <w:suppressAutoHyphens/>
              <w:spacing w:after="0" w:line="240" w:lineRule="auto"/>
              <w:jc w:val="center"/>
              <w:rPr>
                <w:rFonts w:ascii="Palatino Linotype" w:hAnsi="Palatino Linotype"/>
                <w:kern w:val="1"/>
                <w:sz w:val="20"/>
                <w:szCs w:val="20"/>
                <w:lang w:eastAsia="hi-IN" w:bidi="hi-IN"/>
              </w:rPr>
            </w:pPr>
            <w:r w:rsidRPr="00D55A8A">
              <w:rPr>
                <w:rFonts w:ascii="Palatino Linotype" w:hAnsi="Palatino Linotype"/>
                <w:kern w:val="1"/>
                <w:sz w:val="20"/>
                <w:szCs w:val="20"/>
                <w:lang w:eastAsia="hi-IN" w:bidi="hi-IN"/>
              </w:rPr>
              <w:t>SZEMÉLYES KOMPETENCIÁK</w:t>
            </w:r>
          </w:p>
        </w:tc>
      </w:tr>
      <w:tr w:rsidR="00FF204F" w:rsidRPr="00987BDD" w:rsidTr="00564D9C">
        <w:tc>
          <w:tcPr>
            <w:tcW w:w="2147" w:type="dxa"/>
            <w:vAlign w:val="center"/>
          </w:tcPr>
          <w:p w:rsidR="00FF204F" w:rsidRPr="00987BDD" w:rsidRDefault="00FF204F" w:rsidP="00564D9C">
            <w:pPr>
              <w:spacing w:after="0" w:line="240" w:lineRule="auto"/>
              <w:jc w:val="both"/>
              <w:rPr>
                <w:rFonts w:ascii="Palatino Linotype" w:hAnsi="Palatino Linotype"/>
                <w:noProof/>
                <w:sz w:val="20"/>
                <w:szCs w:val="20"/>
              </w:rPr>
            </w:pPr>
            <w:r w:rsidRPr="00987BDD">
              <w:rPr>
                <w:rFonts w:ascii="Palatino Linotype" w:hAnsi="Palatino Linotype"/>
                <w:noProof/>
                <w:sz w:val="20"/>
                <w:szCs w:val="20"/>
              </w:rPr>
              <w:t>Megbízhatóság</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vAlign w:val="center"/>
          </w:tcPr>
          <w:p w:rsidR="00FF204F" w:rsidRPr="00987BDD" w:rsidRDefault="00FF204F" w:rsidP="00564D9C">
            <w:pPr>
              <w:spacing w:after="0" w:line="240" w:lineRule="auto"/>
              <w:jc w:val="both"/>
              <w:rPr>
                <w:rFonts w:ascii="Palatino Linotype" w:hAnsi="Palatino Linotype"/>
                <w:noProof/>
                <w:sz w:val="20"/>
                <w:szCs w:val="20"/>
              </w:rPr>
            </w:pPr>
            <w:r w:rsidRPr="00987BDD">
              <w:rPr>
                <w:rFonts w:ascii="Palatino Linotype" w:hAnsi="Palatino Linotype"/>
                <w:noProof/>
                <w:sz w:val="20"/>
                <w:szCs w:val="20"/>
              </w:rPr>
              <w:t>Szorgalom</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vAlign w:val="center"/>
          </w:tcPr>
          <w:p w:rsidR="00FF204F" w:rsidRPr="00987BDD" w:rsidRDefault="00FF204F" w:rsidP="00564D9C">
            <w:pPr>
              <w:spacing w:after="0" w:line="240" w:lineRule="auto"/>
              <w:jc w:val="both"/>
              <w:rPr>
                <w:rFonts w:ascii="Palatino Linotype" w:hAnsi="Palatino Linotype"/>
                <w:noProof/>
                <w:sz w:val="20"/>
                <w:szCs w:val="20"/>
              </w:rPr>
            </w:pPr>
            <w:r w:rsidRPr="00987BDD">
              <w:rPr>
                <w:rFonts w:ascii="Palatino Linotype" w:hAnsi="Palatino Linotype"/>
                <w:noProof/>
                <w:sz w:val="20"/>
                <w:szCs w:val="20"/>
              </w:rPr>
              <w:t>Precizitás</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9355" w:type="dxa"/>
            <w:gridSpan w:val="17"/>
          </w:tcPr>
          <w:p w:rsidR="00FF204F" w:rsidRPr="00D55A8A" w:rsidRDefault="00FF204F" w:rsidP="00564D9C">
            <w:pPr>
              <w:widowControl w:val="0"/>
              <w:suppressAutoHyphens/>
              <w:spacing w:after="0" w:line="240" w:lineRule="auto"/>
              <w:jc w:val="center"/>
              <w:rPr>
                <w:rFonts w:ascii="Palatino Linotype" w:hAnsi="Palatino Linotype"/>
                <w:kern w:val="1"/>
                <w:sz w:val="20"/>
                <w:szCs w:val="20"/>
                <w:lang w:eastAsia="hi-IN" w:bidi="hi-IN"/>
              </w:rPr>
            </w:pPr>
            <w:r w:rsidRPr="00D55A8A">
              <w:rPr>
                <w:rFonts w:ascii="Palatino Linotype" w:hAnsi="Palatino Linotype"/>
                <w:kern w:val="1"/>
                <w:sz w:val="20"/>
                <w:szCs w:val="20"/>
                <w:lang w:eastAsia="hi-IN" w:bidi="hi-IN"/>
              </w:rPr>
              <w:t>TÁRSAS KOMPETENCIÁK</w:t>
            </w:r>
          </w:p>
        </w:tc>
      </w:tr>
      <w:tr w:rsidR="00FF204F" w:rsidRPr="00987BDD" w:rsidTr="00564D9C">
        <w:tc>
          <w:tcPr>
            <w:tcW w:w="2147" w:type="dxa"/>
            <w:vAlign w:val="center"/>
          </w:tcPr>
          <w:p w:rsidR="00FF204F" w:rsidRPr="00987BDD" w:rsidRDefault="00FF204F" w:rsidP="00564D9C">
            <w:pPr>
              <w:spacing w:after="0" w:line="240" w:lineRule="auto"/>
              <w:jc w:val="both"/>
              <w:rPr>
                <w:rFonts w:ascii="Palatino Linotype" w:hAnsi="Palatino Linotype"/>
                <w:sz w:val="16"/>
                <w:szCs w:val="16"/>
                <w:lang w:eastAsia="hu-HU"/>
              </w:rPr>
            </w:pPr>
            <w:r w:rsidRPr="00987BDD">
              <w:rPr>
                <w:rFonts w:ascii="Palatino Linotype" w:hAnsi="Palatino Linotype"/>
                <w:noProof/>
                <w:sz w:val="20"/>
                <w:szCs w:val="20"/>
              </w:rPr>
              <w:t>Kapcsolatteremtő készség</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r>
      <w:tr w:rsidR="00FF204F" w:rsidRPr="00987BDD" w:rsidTr="00564D9C">
        <w:tc>
          <w:tcPr>
            <w:tcW w:w="2147" w:type="dxa"/>
            <w:vAlign w:val="center"/>
          </w:tcPr>
          <w:p w:rsidR="00FF204F" w:rsidRPr="00987BDD" w:rsidRDefault="00FF204F" w:rsidP="00564D9C">
            <w:pPr>
              <w:spacing w:after="0" w:line="240" w:lineRule="auto"/>
              <w:jc w:val="both"/>
              <w:rPr>
                <w:rFonts w:ascii="Palatino Linotype" w:hAnsi="Palatino Linotype"/>
                <w:noProof/>
                <w:sz w:val="20"/>
                <w:szCs w:val="20"/>
              </w:rPr>
            </w:pPr>
            <w:r w:rsidRPr="00987BDD">
              <w:rPr>
                <w:rFonts w:ascii="Palatino Linotype" w:hAnsi="Palatino Linotype"/>
                <w:noProof/>
                <w:sz w:val="20"/>
                <w:szCs w:val="20"/>
              </w:rPr>
              <w:t>Prezentációs készség</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vAlign w:val="center"/>
          </w:tcPr>
          <w:p w:rsidR="00FF204F" w:rsidRPr="00987BDD" w:rsidRDefault="00FF204F" w:rsidP="00564D9C">
            <w:pPr>
              <w:spacing w:after="0" w:line="240" w:lineRule="auto"/>
              <w:jc w:val="both"/>
              <w:rPr>
                <w:rFonts w:ascii="Palatino Linotype" w:hAnsi="Palatino Linotype"/>
                <w:noProof/>
                <w:sz w:val="20"/>
                <w:szCs w:val="20"/>
              </w:rPr>
            </w:pPr>
            <w:r w:rsidRPr="00987BDD">
              <w:rPr>
                <w:rFonts w:ascii="Palatino Linotype" w:hAnsi="Palatino Linotype"/>
                <w:noProof/>
                <w:sz w:val="20"/>
                <w:szCs w:val="20"/>
              </w:rPr>
              <w:t>Konfliktusmegoldó készség</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9355" w:type="dxa"/>
            <w:gridSpan w:val="17"/>
          </w:tcPr>
          <w:p w:rsidR="00FF204F" w:rsidRPr="00D55A8A" w:rsidRDefault="00FF204F" w:rsidP="00564D9C">
            <w:pPr>
              <w:widowControl w:val="0"/>
              <w:suppressAutoHyphens/>
              <w:spacing w:after="0" w:line="240" w:lineRule="auto"/>
              <w:jc w:val="center"/>
              <w:rPr>
                <w:rFonts w:ascii="Palatino Linotype" w:hAnsi="Palatino Linotype"/>
                <w:kern w:val="1"/>
                <w:sz w:val="20"/>
                <w:szCs w:val="20"/>
                <w:lang w:eastAsia="hi-IN" w:bidi="hi-IN"/>
              </w:rPr>
            </w:pPr>
            <w:r w:rsidRPr="00D55A8A">
              <w:rPr>
                <w:rFonts w:ascii="Palatino Linotype" w:hAnsi="Palatino Linotype"/>
                <w:kern w:val="1"/>
                <w:sz w:val="20"/>
                <w:szCs w:val="20"/>
                <w:lang w:eastAsia="hi-IN" w:bidi="hi-IN"/>
              </w:rPr>
              <w:t>MÓDSZERKOMPETENCIÁK</w:t>
            </w:r>
          </w:p>
        </w:tc>
      </w:tr>
      <w:tr w:rsidR="00FF204F" w:rsidRPr="00987BDD" w:rsidTr="00564D9C">
        <w:tc>
          <w:tcPr>
            <w:tcW w:w="2147" w:type="dxa"/>
            <w:vAlign w:val="center"/>
          </w:tcPr>
          <w:p w:rsidR="00FF204F" w:rsidRPr="00987BDD" w:rsidRDefault="00FF204F" w:rsidP="00564D9C">
            <w:pPr>
              <w:spacing w:after="0" w:line="240" w:lineRule="auto"/>
              <w:jc w:val="both"/>
              <w:rPr>
                <w:rFonts w:ascii="Palatino Linotype" w:hAnsi="Palatino Linotype"/>
                <w:noProof/>
                <w:sz w:val="20"/>
                <w:szCs w:val="20"/>
              </w:rPr>
            </w:pPr>
            <w:r w:rsidRPr="00987BDD">
              <w:rPr>
                <w:rFonts w:ascii="Palatino Linotype" w:hAnsi="Palatino Linotype"/>
                <w:noProof/>
                <w:sz w:val="20"/>
                <w:szCs w:val="20"/>
              </w:rPr>
              <w:t>Ismeretek helyükön való alkalmazása</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vAlign w:val="center"/>
          </w:tcPr>
          <w:p w:rsidR="00FF204F" w:rsidRPr="00987BDD" w:rsidRDefault="00FF204F" w:rsidP="00564D9C">
            <w:pPr>
              <w:spacing w:after="0" w:line="240" w:lineRule="auto"/>
              <w:jc w:val="both"/>
              <w:rPr>
                <w:rFonts w:ascii="Palatino Linotype" w:hAnsi="Palatino Linotype"/>
                <w:noProof/>
                <w:sz w:val="20"/>
                <w:szCs w:val="20"/>
              </w:rPr>
            </w:pPr>
            <w:r w:rsidRPr="00987BDD">
              <w:rPr>
                <w:rFonts w:ascii="Palatino Linotype" w:hAnsi="Palatino Linotype"/>
                <w:noProof/>
                <w:sz w:val="20"/>
                <w:szCs w:val="20"/>
              </w:rPr>
              <w:t>Tervezés</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r w:rsidR="00FF204F" w:rsidRPr="00987BDD" w:rsidTr="00564D9C">
        <w:tc>
          <w:tcPr>
            <w:tcW w:w="2147" w:type="dxa"/>
            <w:vAlign w:val="center"/>
          </w:tcPr>
          <w:p w:rsidR="00FF204F" w:rsidRPr="00987BDD" w:rsidRDefault="00FF204F" w:rsidP="00564D9C">
            <w:pPr>
              <w:spacing w:after="0" w:line="240" w:lineRule="auto"/>
              <w:jc w:val="both"/>
              <w:rPr>
                <w:rFonts w:ascii="Palatino Linotype" w:hAnsi="Palatino Linotype"/>
                <w:noProof/>
                <w:sz w:val="20"/>
                <w:szCs w:val="20"/>
              </w:rPr>
            </w:pPr>
            <w:r w:rsidRPr="00987BDD">
              <w:rPr>
                <w:rFonts w:ascii="Palatino Linotype" w:hAnsi="Palatino Linotype"/>
                <w:noProof/>
                <w:sz w:val="20"/>
                <w:szCs w:val="20"/>
              </w:rPr>
              <w:t>Gyakorlatias feladatértelmezés</w:t>
            </w: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1"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504"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4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r w:rsidRPr="00987BDD">
              <w:rPr>
                <w:rFonts w:ascii="Palatino Linotype" w:hAnsi="Palatino Linotype"/>
                <w:kern w:val="1"/>
                <w:sz w:val="24"/>
                <w:szCs w:val="24"/>
                <w:lang w:eastAsia="hi-IN" w:bidi="hi-IN"/>
              </w:rPr>
              <w:t>x</w:t>
            </w:r>
          </w:p>
        </w:tc>
        <w:tc>
          <w:tcPr>
            <w:tcW w:w="540" w:type="dxa"/>
            <w:vAlign w:val="center"/>
          </w:tcPr>
          <w:p w:rsidR="00FF204F" w:rsidRPr="00987BDD" w:rsidRDefault="00FF204F" w:rsidP="00564D9C">
            <w:pPr>
              <w:widowControl w:val="0"/>
              <w:suppressAutoHyphens/>
              <w:spacing w:after="0" w:line="240" w:lineRule="auto"/>
              <w:jc w:val="center"/>
              <w:rPr>
                <w:rFonts w:ascii="Palatino Linotype" w:hAnsi="Palatino Linotype"/>
                <w:kern w:val="1"/>
                <w:sz w:val="24"/>
                <w:szCs w:val="24"/>
                <w:lang w:eastAsia="hi-IN" w:bidi="hi-IN"/>
              </w:rPr>
            </w:pPr>
          </w:p>
        </w:tc>
      </w:tr>
    </w:tbl>
    <w:p w:rsidR="00FF204F" w:rsidRPr="007D4F9A" w:rsidRDefault="00FF204F" w:rsidP="00564D9C">
      <w:pPr>
        <w:spacing w:after="0" w:line="240" w:lineRule="auto"/>
        <w:ind w:left="357"/>
        <w:rPr>
          <w:rFonts w:ascii="Palatino Linotype" w:hAnsi="Palatino Linotype"/>
          <w:b/>
          <w:sz w:val="24"/>
          <w:szCs w:val="24"/>
          <w:lang w:eastAsia="hu-HU"/>
        </w:rPr>
      </w:pPr>
    </w:p>
    <w:p w:rsidR="00FF204F" w:rsidRDefault="00FF204F" w:rsidP="00564D9C">
      <w:pPr>
        <w:numPr>
          <w:ilvl w:val="2"/>
          <w:numId w:val="15"/>
        </w:numPr>
        <w:tabs>
          <w:tab w:val="clear" w:pos="1440"/>
          <w:tab w:val="num" w:pos="567"/>
        </w:tabs>
        <w:spacing w:after="0" w:line="240" w:lineRule="auto"/>
        <w:ind w:left="426" w:hanging="426"/>
        <w:jc w:val="center"/>
        <w:rPr>
          <w:rFonts w:ascii="Palatino Linotype" w:hAnsi="Palatino Linotype"/>
          <w:b/>
          <w:sz w:val="24"/>
          <w:szCs w:val="24"/>
          <w:lang w:eastAsia="hu-HU"/>
        </w:rPr>
      </w:pPr>
      <w:r w:rsidRPr="00EF2030">
        <w:rPr>
          <w:rFonts w:ascii="Palatino Linotype" w:hAnsi="Palatino Linotype"/>
          <w:b/>
          <w:sz w:val="24"/>
          <w:szCs w:val="24"/>
          <w:lang w:eastAsia="hu-HU"/>
        </w:rPr>
        <w:t xml:space="preserve">Művészettörténet </w:t>
      </w:r>
      <w:r>
        <w:rPr>
          <w:rFonts w:ascii="Palatino Linotype" w:hAnsi="Palatino Linotype"/>
          <w:b/>
          <w:sz w:val="24"/>
          <w:szCs w:val="24"/>
          <w:lang w:eastAsia="hu-HU"/>
        </w:rPr>
        <w:t>tantárgy</w:t>
      </w:r>
      <w:r w:rsidRPr="00EF2030">
        <w:rPr>
          <w:rFonts w:ascii="Palatino Linotype" w:hAnsi="Palatino Linotype"/>
          <w:b/>
          <w:sz w:val="24"/>
          <w:szCs w:val="24"/>
          <w:lang w:eastAsia="hu-HU"/>
        </w:rPr>
        <w:tab/>
      </w:r>
      <w:r w:rsidRPr="00EF2030">
        <w:rPr>
          <w:rFonts w:ascii="Palatino Linotype" w:hAnsi="Palatino Linotype"/>
          <w:b/>
          <w:sz w:val="24"/>
          <w:szCs w:val="24"/>
          <w:lang w:eastAsia="hu-HU"/>
        </w:rPr>
        <w:tab/>
      </w:r>
      <w:r w:rsidRPr="00EF2030">
        <w:rPr>
          <w:rFonts w:ascii="Palatino Linotype" w:hAnsi="Palatino Linotype"/>
          <w:b/>
          <w:sz w:val="24"/>
          <w:szCs w:val="24"/>
          <w:lang w:eastAsia="hu-HU"/>
        </w:rPr>
        <w:tab/>
      </w:r>
      <w:r w:rsidRPr="00EF2030">
        <w:rPr>
          <w:rFonts w:ascii="Palatino Linotype" w:hAnsi="Palatino Linotype"/>
          <w:b/>
          <w:sz w:val="24"/>
          <w:szCs w:val="24"/>
          <w:lang w:eastAsia="hu-HU"/>
        </w:rPr>
        <w:tab/>
      </w:r>
      <w:r w:rsidRPr="00EF2030">
        <w:rPr>
          <w:rFonts w:ascii="Palatino Linotype" w:hAnsi="Palatino Linotype"/>
          <w:b/>
          <w:sz w:val="24"/>
          <w:szCs w:val="24"/>
          <w:lang w:eastAsia="hu-HU"/>
        </w:rPr>
        <w:tab/>
      </w:r>
      <w:r w:rsidRPr="00EF2030">
        <w:rPr>
          <w:rFonts w:ascii="Palatino Linotype" w:hAnsi="Palatino Linotype"/>
          <w:b/>
          <w:sz w:val="24"/>
          <w:szCs w:val="24"/>
          <w:lang w:eastAsia="hu-HU"/>
        </w:rPr>
        <w:tab/>
      </w:r>
      <w:r>
        <w:rPr>
          <w:rFonts w:ascii="Palatino Linotype" w:hAnsi="Palatino Linotype"/>
          <w:b/>
          <w:sz w:val="24"/>
          <w:szCs w:val="24"/>
          <w:lang w:eastAsia="hu-HU"/>
        </w:rPr>
        <w:t xml:space="preserve"> </w:t>
      </w:r>
      <w:r w:rsidRPr="00EF2030">
        <w:rPr>
          <w:rFonts w:ascii="Palatino Linotype" w:hAnsi="Palatino Linotype"/>
          <w:b/>
          <w:sz w:val="24"/>
          <w:szCs w:val="24"/>
          <w:lang w:eastAsia="hu-HU"/>
        </w:rPr>
        <w:t>72 óra / 68 óra*</w:t>
      </w:r>
    </w:p>
    <w:p w:rsidR="00FF204F" w:rsidRPr="00284A95" w:rsidRDefault="00FF204F" w:rsidP="00564D9C">
      <w:pPr>
        <w:spacing w:after="0" w:line="240" w:lineRule="auto"/>
        <w:jc w:val="right"/>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FF204F" w:rsidRPr="00284A95" w:rsidRDefault="00FF204F" w:rsidP="00564D9C">
      <w:pPr>
        <w:widowControl w:val="0"/>
        <w:suppressAutoHyphens/>
        <w:spacing w:after="0" w:line="240" w:lineRule="auto"/>
        <w:rPr>
          <w:rFonts w:ascii="Palatino Linotype" w:hAnsi="Palatino Linotype"/>
          <w:b/>
          <w:sz w:val="24"/>
          <w:szCs w:val="24"/>
          <w:lang w:eastAsia="hu-HU"/>
        </w:rPr>
      </w:pPr>
    </w:p>
    <w:p w:rsidR="00FF204F" w:rsidRPr="00284A95" w:rsidRDefault="00FF204F" w:rsidP="00564D9C">
      <w:pPr>
        <w:tabs>
          <w:tab w:val="left" w:pos="993"/>
        </w:tabs>
        <w:spacing w:after="0" w:line="240" w:lineRule="auto"/>
        <w:ind w:left="709" w:hanging="283"/>
        <w:rPr>
          <w:rFonts w:ascii="Palatino Linotype" w:hAnsi="Palatino Linotype"/>
          <w:b/>
          <w:sz w:val="24"/>
          <w:szCs w:val="24"/>
          <w:lang w:eastAsia="hu-HU"/>
        </w:rPr>
      </w:pPr>
      <w:r>
        <w:rPr>
          <w:rFonts w:ascii="Palatino Linotype" w:hAnsi="Palatino Linotype"/>
          <w:b/>
          <w:sz w:val="24"/>
          <w:szCs w:val="24"/>
          <w:lang w:eastAsia="hu-HU"/>
        </w:rPr>
        <w:t>4</w:t>
      </w:r>
      <w:r w:rsidRPr="00284A95">
        <w:rPr>
          <w:rFonts w:ascii="Palatino Linotype" w:hAnsi="Palatino Linotype"/>
          <w:b/>
          <w:sz w:val="24"/>
          <w:szCs w:val="24"/>
          <w:lang w:eastAsia="hu-HU"/>
        </w:rPr>
        <w:t xml:space="preserve">.1. </w:t>
      </w:r>
      <w:r>
        <w:rPr>
          <w:rFonts w:ascii="Palatino Linotype" w:hAnsi="Palatino Linotype"/>
          <w:b/>
          <w:sz w:val="24"/>
          <w:szCs w:val="24"/>
          <w:lang w:eastAsia="hu-HU"/>
        </w:rPr>
        <w:tab/>
      </w:r>
      <w:r w:rsidRPr="00284A95">
        <w:rPr>
          <w:rFonts w:ascii="Palatino Linotype" w:hAnsi="Palatino Linotype"/>
          <w:b/>
          <w:sz w:val="24"/>
          <w:szCs w:val="24"/>
          <w:lang w:eastAsia="hu-HU"/>
        </w:rPr>
        <w:t>A tantárgy tanításának célja</w:t>
      </w:r>
    </w:p>
    <w:p w:rsidR="00FF204F" w:rsidRPr="00284A95" w:rsidRDefault="00FF204F" w:rsidP="00564D9C">
      <w:pPr>
        <w:spacing w:after="0" w:line="240" w:lineRule="auto"/>
        <w:ind w:left="567"/>
        <w:rPr>
          <w:rFonts w:ascii="Palatino Linotype" w:hAnsi="Palatino Linotype"/>
          <w:sz w:val="24"/>
          <w:szCs w:val="24"/>
          <w:lang w:eastAsia="hu-HU"/>
        </w:rPr>
      </w:pPr>
      <w:r w:rsidRPr="00284A95">
        <w:rPr>
          <w:rFonts w:ascii="Palatino Linotype" w:hAnsi="Palatino Linotype"/>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FF204F" w:rsidRPr="00284A95" w:rsidRDefault="00FF204F" w:rsidP="00564D9C">
      <w:pPr>
        <w:widowControl w:val="0"/>
        <w:suppressAutoHyphens/>
        <w:spacing w:after="0" w:line="240" w:lineRule="auto"/>
        <w:ind w:left="567"/>
        <w:rPr>
          <w:rFonts w:ascii="Palatino Linotype" w:hAnsi="Palatino Linotype"/>
          <w:b/>
          <w:kern w:val="2"/>
          <w:sz w:val="24"/>
          <w:szCs w:val="24"/>
          <w:lang w:eastAsia="hi-IN" w:bidi="hi-IN"/>
        </w:rPr>
      </w:pPr>
    </w:p>
    <w:p w:rsidR="00FF204F" w:rsidRPr="00284A95" w:rsidRDefault="00FF204F" w:rsidP="00564D9C">
      <w:pPr>
        <w:numPr>
          <w:ilvl w:val="1"/>
          <w:numId w:val="20"/>
        </w:numPr>
        <w:tabs>
          <w:tab w:val="left" w:pos="993"/>
        </w:tabs>
        <w:spacing w:after="0" w:line="240" w:lineRule="auto"/>
        <w:rPr>
          <w:rFonts w:ascii="Palatino Linotype" w:hAnsi="Palatino Linotype"/>
          <w:b/>
          <w:sz w:val="24"/>
          <w:szCs w:val="24"/>
          <w:lang w:eastAsia="hu-HU"/>
        </w:rPr>
      </w:pPr>
      <w:r w:rsidRPr="00284A95">
        <w:rPr>
          <w:rFonts w:ascii="Palatino Linotype" w:hAnsi="Palatino Linotype"/>
          <w:b/>
          <w:sz w:val="24"/>
          <w:szCs w:val="24"/>
        </w:rPr>
        <w:t>Kapcsolódó</w:t>
      </w:r>
      <w:r w:rsidRPr="00284A95">
        <w:rPr>
          <w:rFonts w:ascii="Palatino Linotype" w:hAnsi="Palatino Linotype"/>
          <w:b/>
          <w:sz w:val="24"/>
          <w:szCs w:val="24"/>
          <w:lang w:eastAsia="hu-HU"/>
        </w:rPr>
        <w:t xml:space="preserve"> közismereti, szakmai tartalmak</w:t>
      </w:r>
    </w:p>
    <w:p w:rsidR="00FF204F" w:rsidRPr="00284A95" w:rsidRDefault="00FF204F" w:rsidP="00564D9C">
      <w:pPr>
        <w:spacing w:after="0" w:line="240" w:lineRule="auto"/>
        <w:ind w:left="567"/>
        <w:rPr>
          <w:rFonts w:ascii="Palatino Linotype" w:hAnsi="Palatino Linotype"/>
          <w:sz w:val="24"/>
          <w:szCs w:val="24"/>
          <w:lang w:eastAsia="hu-HU"/>
        </w:rPr>
      </w:pPr>
      <w:r w:rsidRPr="00284A95">
        <w:rPr>
          <w:rFonts w:ascii="Palatino Linotype" w:hAnsi="Palatino Linotype"/>
          <w:sz w:val="24"/>
          <w:szCs w:val="24"/>
          <w:lang w:eastAsia="hu-HU"/>
        </w:rPr>
        <w:t>Történelmi ismeretek</w:t>
      </w:r>
    </w:p>
    <w:p w:rsidR="00FF204F" w:rsidRPr="00284A95" w:rsidRDefault="00FF204F" w:rsidP="00564D9C">
      <w:pPr>
        <w:spacing w:after="0" w:line="240" w:lineRule="auto"/>
        <w:ind w:left="567"/>
        <w:rPr>
          <w:rFonts w:ascii="Palatino Linotype" w:hAnsi="Palatino Linotype"/>
          <w:sz w:val="24"/>
          <w:szCs w:val="24"/>
          <w:lang w:eastAsia="hu-HU"/>
        </w:rPr>
      </w:pPr>
      <w:r w:rsidRPr="00284A95">
        <w:rPr>
          <w:rFonts w:ascii="Palatino Linotype" w:hAnsi="Palatino Linotype"/>
          <w:sz w:val="24"/>
          <w:szCs w:val="24"/>
          <w:lang w:eastAsia="hu-HU"/>
        </w:rPr>
        <w:t>Földrajzi ismeretek</w:t>
      </w:r>
    </w:p>
    <w:p w:rsidR="00FF204F" w:rsidRPr="00284A95" w:rsidRDefault="00FF204F" w:rsidP="00564D9C">
      <w:pPr>
        <w:spacing w:after="0" w:line="240" w:lineRule="auto"/>
        <w:ind w:left="567"/>
        <w:rPr>
          <w:rFonts w:ascii="Palatino Linotype" w:hAnsi="Palatino Linotype"/>
          <w:sz w:val="24"/>
          <w:szCs w:val="24"/>
          <w:lang w:eastAsia="hu-HU"/>
        </w:rPr>
      </w:pPr>
      <w:r w:rsidRPr="00284A95">
        <w:rPr>
          <w:rFonts w:ascii="Palatino Linotype" w:hAnsi="Palatino Linotype"/>
          <w:sz w:val="24"/>
          <w:szCs w:val="24"/>
          <w:lang w:eastAsia="hu-HU"/>
        </w:rPr>
        <w:t>Irodalom (világirodalom és magyar irodalom)</w:t>
      </w:r>
    </w:p>
    <w:p w:rsidR="00FF204F" w:rsidRPr="00284A95" w:rsidRDefault="00FF204F" w:rsidP="00564D9C">
      <w:pPr>
        <w:spacing w:after="0" w:line="240" w:lineRule="auto"/>
        <w:ind w:left="567"/>
        <w:rPr>
          <w:rFonts w:ascii="Palatino Linotype" w:hAnsi="Palatino Linotype"/>
          <w:sz w:val="24"/>
          <w:szCs w:val="24"/>
          <w:lang w:eastAsia="hu-HU"/>
        </w:rPr>
      </w:pPr>
      <w:r w:rsidRPr="00284A95">
        <w:rPr>
          <w:rFonts w:ascii="Palatino Linotype" w:hAnsi="Palatino Linotype"/>
          <w:sz w:val="24"/>
          <w:szCs w:val="24"/>
          <w:lang w:eastAsia="hu-HU"/>
        </w:rPr>
        <w:t>Ének-zene</w:t>
      </w:r>
    </w:p>
    <w:p w:rsidR="00FF204F" w:rsidRPr="00284A95" w:rsidRDefault="00FF204F" w:rsidP="00564D9C">
      <w:pPr>
        <w:spacing w:after="0" w:line="240" w:lineRule="auto"/>
        <w:ind w:left="567"/>
        <w:rPr>
          <w:rFonts w:ascii="Palatino Linotype" w:hAnsi="Palatino Linotype"/>
          <w:sz w:val="24"/>
          <w:szCs w:val="24"/>
          <w:lang w:eastAsia="hu-HU"/>
        </w:rPr>
      </w:pPr>
      <w:r w:rsidRPr="00284A95">
        <w:rPr>
          <w:rFonts w:ascii="Palatino Linotype" w:hAnsi="Palatino Linotype"/>
          <w:sz w:val="24"/>
          <w:szCs w:val="24"/>
          <w:lang w:eastAsia="hu-HU"/>
        </w:rPr>
        <w:t>Rajz és vizuális kultúra</w:t>
      </w:r>
    </w:p>
    <w:p w:rsidR="00FF204F" w:rsidRPr="00284A95" w:rsidRDefault="00FF204F" w:rsidP="00564D9C">
      <w:pPr>
        <w:widowControl w:val="0"/>
        <w:suppressAutoHyphens/>
        <w:spacing w:after="0" w:line="240" w:lineRule="auto"/>
        <w:ind w:left="567"/>
        <w:rPr>
          <w:rFonts w:ascii="Palatino Linotype" w:hAnsi="Palatino Linotype"/>
          <w:b/>
          <w:kern w:val="2"/>
          <w:sz w:val="24"/>
          <w:szCs w:val="24"/>
          <w:lang w:eastAsia="hi-IN" w:bidi="hi-IN"/>
        </w:rPr>
      </w:pPr>
    </w:p>
    <w:p w:rsidR="00FF204F" w:rsidRPr="00284A95" w:rsidRDefault="00FF204F" w:rsidP="00564D9C">
      <w:pPr>
        <w:numPr>
          <w:ilvl w:val="1"/>
          <w:numId w:val="20"/>
        </w:numPr>
        <w:tabs>
          <w:tab w:val="left" w:pos="851"/>
        </w:tabs>
        <w:spacing w:after="0" w:line="240" w:lineRule="auto"/>
        <w:rPr>
          <w:rFonts w:ascii="Palatino Linotype" w:hAnsi="Palatino Linotype"/>
          <w:b/>
          <w:sz w:val="24"/>
          <w:szCs w:val="24"/>
        </w:rPr>
      </w:pPr>
      <w:r w:rsidRPr="00284A95">
        <w:rPr>
          <w:rFonts w:ascii="Palatino Linotype" w:hAnsi="Palatino Linotype"/>
          <w:b/>
          <w:sz w:val="24"/>
          <w:szCs w:val="24"/>
        </w:rPr>
        <w:t xml:space="preserve">Témakörök </w:t>
      </w:r>
    </w:p>
    <w:p w:rsidR="00FF204F" w:rsidRPr="00284A95" w:rsidRDefault="00FF204F" w:rsidP="00564D9C">
      <w:pPr>
        <w:widowControl w:val="0"/>
        <w:suppressAutoHyphens/>
        <w:spacing w:after="0" w:line="240" w:lineRule="auto"/>
        <w:ind w:left="567"/>
        <w:rPr>
          <w:rFonts w:ascii="Palatino Linotype" w:hAnsi="Palatino Linotype"/>
          <w:b/>
          <w:kern w:val="2"/>
          <w:sz w:val="24"/>
          <w:szCs w:val="24"/>
          <w:lang w:eastAsia="hi-IN" w:bidi="hi-IN"/>
        </w:rPr>
      </w:pPr>
    </w:p>
    <w:p w:rsidR="00FF204F" w:rsidRPr="00284A95" w:rsidRDefault="00FF204F" w:rsidP="00564D9C">
      <w:pPr>
        <w:widowControl w:val="0"/>
        <w:suppressAutoHyphens/>
        <w:spacing w:after="0" w:line="240" w:lineRule="auto"/>
        <w:ind w:left="1134" w:hanging="425"/>
        <w:jc w:val="right"/>
        <w:rPr>
          <w:rFonts w:ascii="Palatino Linotype" w:hAnsi="Palatino Linotype"/>
          <w:b/>
          <w:kern w:val="2"/>
          <w:sz w:val="24"/>
          <w:szCs w:val="24"/>
          <w:lang w:eastAsia="hi-IN" w:bidi="hi-IN"/>
        </w:rPr>
      </w:pPr>
      <w:r>
        <w:rPr>
          <w:rFonts w:ascii="Palatino Linotype" w:hAnsi="Palatino Linotype"/>
          <w:b/>
          <w:sz w:val="24"/>
          <w:szCs w:val="24"/>
        </w:rPr>
        <w:t>4</w:t>
      </w:r>
      <w:r w:rsidRPr="00284A95">
        <w:rPr>
          <w:rFonts w:ascii="Palatino Linotype" w:hAnsi="Palatino Linotype"/>
          <w:b/>
          <w:sz w:val="24"/>
          <w:szCs w:val="24"/>
        </w:rPr>
        <w:t>.3.1.Egyetemes művészettörténet</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kern w:val="2"/>
          <w:sz w:val="24"/>
          <w:szCs w:val="24"/>
          <w:lang w:eastAsia="hi-IN" w:bidi="hi-IN"/>
        </w:rPr>
        <w:t>36 óra/32 óra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lastRenderedPageBreak/>
        <w:t>A művészet kialakulása, az őskori művészet jellegzetességei</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mágia és a művészet kapcsolata a kőkori művészetben és a mai törzsi kultúrákban</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kézművesség újkőkori emlékei</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Az ókori Egyiptom művészete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Az ókori Mezopotámia művészete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szkíták művészete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Az ókori görögök művészete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Az ókori Róma művészete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hunok művészete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románkor művészete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Gótikus művészet</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Reneszánsz művészet</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Barokk és rokokó művészet</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Klasszicista művészet</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preraffaelita művészet és a tárgykultúra megújítása Európában</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p>
    <w:p w:rsidR="00FF204F" w:rsidRPr="00284A95" w:rsidRDefault="00FF204F" w:rsidP="00564D9C">
      <w:pPr>
        <w:widowControl w:val="0"/>
        <w:suppressAutoHyphens/>
        <w:spacing w:after="0" w:line="240" w:lineRule="auto"/>
        <w:ind w:left="1134" w:hanging="425"/>
        <w:rPr>
          <w:rFonts w:ascii="Palatino Linotype" w:hAnsi="Palatino Linotype"/>
          <w:b/>
          <w:sz w:val="24"/>
          <w:szCs w:val="24"/>
        </w:rPr>
      </w:pPr>
      <w:r>
        <w:rPr>
          <w:rFonts w:ascii="Palatino Linotype" w:hAnsi="Palatino Linotype"/>
          <w:b/>
          <w:sz w:val="24"/>
          <w:szCs w:val="24"/>
        </w:rPr>
        <w:t>4</w:t>
      </w:r>
      <w:r w:rsidRPr="00284A95">
        <w:rPr>
          <w:rFonts w:ascii="Palatino Linotype" w:hAnsi="Palatino Linotype"/>
          <w:b/>
          <w:sz w:val="24"/>
          <w:szCs w:val="24"/>
        </w:rPr>
        <w:t>.3.2.Magyar művészettörténet</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sz w:val="24"/>
          <w:szCs w:val="24"/>
        </w:rPr>
        <w:t>36 óra/36 óra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kézművesség ókori és koraközépkori emlékei a Kárpát-medencében. Szkíták, hunok és avarok művészete. A nagyszentmiklósi kincs</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honfoglalás korának művészete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Román kori művészet Magyarországon</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Gótikus művészet Magyarországon</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Reneszánsz művészet Magyarországon és hatása a népművészetre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Barokk művészet Magyarországon. Hatása a népművészetre, a paraszt barokk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Festett kazettás templomi mennyezetek a Kárpát-medencében</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XX. századi magyar művészet. A szecesszió</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népművészet hatása a XX. századi magyar művészetre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XX. századi magyar iparművészet</w:t>
      </w:r>
    </w:p>
    <w:p w:rsidR="00FF204F" w:rsidRPr="00284A95" w:rsidRDefault="00FF204F" w:rsidP="00564D9C">
      <w:pPr>
        <w:widowControl w:val="0"/>
        <w:suppressAutoHyphens/>
        <w:spacing w:after="0" w:line="240" w:lineRule="auto"/>
        <w:jc w:val="center"/>
        <w:rPr>
          <w:rFonts w:ascii="Palatino Linotype" w:hAnsi="Palatino Linotype"/>
          <w:b/>
          <w:kern w:val="2"/>
          <w:sz w:val="24"/>
          <w:szCs w:val="24"/>
          <w:lang w:eastAsia="hi-IN" w:bidi="hi-IN"/>
        </w:rPr>
      </w:pPr>
    </w:p>
    <w:p w:rsidR="00FF204F" w:rsidRPr="00284A95" w:rsidRDefault="00FF204F" w:rsidP="00564D9C">
      <w:pPr>
        <w:tabs>
          <w:tab w:val="left" w:pos="993"/>
        </w:tabs>
        <w:spacing w:after="0" w:line="240" w:lineRule="auto"/>
        <w:ind w:left="567"/>
        <w:jc w:val="both"/>
        <w:rPr>
          <w:rFonts w:ascii="Palatino Linotype" w:hAnsi="Palatino Linotype"/>
          <w:b/>
          <w:i/>
          <w:sz w:val="24"/>
          <w:szCs w:val="24"/>
        </w:rPr>
      </w:pPr>
      <w:r>
        <w:rPr>
          <w:rFonts w:ascii="Palatino Linotype" w:hAnsi="Palatino Linotype"/>
          <w:b/>
          <w:sz w:val="24"/>
          <w:szCs w:val="24"/>
        </w:rPr>
        <w:t>4</w:t>
      </w:r>
      <w:r w:rsidRPr="007D4F9A">
        <w:rPr>
          <w:rFonts w:ascii="Palatino Linotype" w:hAnsi="Palatino Linotype"/>
          <w:b/>
          <w:sz w:val="24"/>
          <w:szCs w:val="24"/>
        </w:rPr>
        <w:t>.4.</w:t>
      </w:r>
      <w:r>
        <w:rPr>
          <w:rFonts w:ascii="Palatino Linotype" w:hAnsi="Palatino Linotype"/>
          <w:b/>
          <w:sz w:val="24"/>
          <w:szCs w:val="24"/>
        </w:rPr>
        <w:tab/>
        <w:t xml:space="preserve"> </w:t>
      </w:r>
      <w:r w:rsidRPr="00284A95">
        <w:rPr>
          <w:rFonts w:ascii="Palatino Linotype" w:hAnsi="Palatino Linotype"/>
          <w:b/>
          <w:i/>
          <w:sz w:val="24"/>
          <w:szCs w:val="24"/>
        </w:rPr>
        <w:t xml:space="preserve">A képzés javasolt helyszíne </w:t>
      </w:r>
      <w:r w:rsidRPr="00284A95">
        <w:rPr>
          <w:rFonts w:ascii="Palatino Linotype" w:hAnsi="Palatino Linotype"/>
          <w:b/>
          <w:i/>
          <w:kern w:val="2"/>
          <w:sz w:val="24"/>
          <w:szCs w:val="24"/>
          <w:lang w:eastAsia="hi-IN" w:bidi="hi-IN"/>
        </w:rPr>
        <w:t>(ajánlás)</w:t>
      </w:r>
    </w:p>
    <w:p w:rsidR="00FF204F" w:rsidRPr="00284A95" w:rsidRDefault="00FF204F" w:rsidP="00564D9C">
      <w:pPr>
        <w:widowControl w:val="0"/>
        <w:suppressAutoHyphens/>
        <w:spacing w:after="0" w:line="240" w:lineRule="auto"/>
        <w:jc w:val="both"/>
        <w:rPr>
          <w:rFonts w:ascii="Palatino Linotype" w:hAnsi="Palatino Linotype"/>
          <w:b/>
          <w:kern w:val="2"/>
          <w:sz w:val="24"/>
          <w:szCs w:val="24"/>
          <w:lang w:eastAsia="hi-IN" w:bidi="hi-IN"/>
        </w:rPr>
      </w:pPr>
    </w:p>
    <w:p w:rsidR="00FF204F" w:rsidRPr="00284A95" w:rsidRDefault="00FF204F" w:rsidP="00564D9C">
      <w:pPr>
        <w:tabs>
          <w:tab w:val="left" w:pos="993"/>
        </w:tabs>
        <w:spacing w:after="0" w:line="240" w:lineRule="auto"/>
        <w:ind w:left="567"/>
        <w:jc w:val="both"/>
        <w:rPr>
          <w:rFonts w:ascii="Palatino Linotype" w:hAnsi="Palatino Linotype"/>
          <w:b/>
          <w:i/>
          <w:sz w:val="24"/>
          <w:szCs w:val="24"/>
        </w:rPr>
      </w:pPr>
      <w:r>
        <w:rPr>
          <w:rFonts w:ascii="Palatino Linotype" w:hAnsi="Palatino Linotype"/>
          <w:b/>
          <w:sz w:val="24"/>
          <w:szCs w:val="24"/>
        </w:rPr>
        <w:t>4</w:t>
      </w:r>
      <w:r w:rsidRPr="007D4F9A">
        <w:rPr>
          <w:rFonts w:ascii="Palatino Linotype" w:hAnsi="Palatino Linotype"/>
          <w:b/>
          <w:sz w:val="24"/>
          <w:szCs w:val="24"/>
        </w:rPr>
        <w:t>.5</w:t>
      </w:r>
      <w:r w:rsidRPr="00284A95">
        <w:rPr>
          <w:rFonts w:ascii="Palatino Linotype" w:hAnsi="Palatino Linotype"/>
          <w:b/>
          <w:i/>
          <w:sz w:val="24"/>
          <w:szCs w:val="24"/>
        </w:rPr>
        <w:t>. A tantárgy elsajátítása során alkalmazható sajátos módszerek, tanulói tevékenységformák (ajánlás)</w:t>
      </w:r>
    </w:p>
    <w:p w:rsidR="00FF204F" w:rsidRPr="00284A95" w:rsidRDefault="00FF204F" w:rsidP="00564D9C">
      <w:pPr>
        <w:spacing w:after="0" w:line="240" w:lineRule="auto"/>
        <w:ind w:left="360"/>
        <w:rPr>
          <w:rFonts w:ascii="Palatino Linotype" w:hAnsi="Palatino Linotype"/>
          <w:b/>
          <w:sz w:val="24"/>
          <w:szCs w:val="24"/>
        </w:rPr>
      </w:pPr>
    </w:p>
    <w:p w:rsidR="00FF204F" w:rsidRPr="00284A95" w:rsidRDefault="00FF204F" w:rsidP="00564D9C">
      <w:pPr>
        <w:spacing w:after="0" w:line="240" w:lineRule="auto"/>
        <w:ind w:left="1134" w:hanging="425"/>
        <w:jc w:val="both"/>
        <w:rPr>
          <w:rFonts w:ascii="Palatino Linotype" w:hAnsi="Palatino Linotype"/>
          <w:b/>
          <w:sz w:val="24"/>
          <w:szCs w:val="24"/>
        </w:rPr>
      </w:pPr>
      <w:r>
        <w:rPr>
          <w:rFonts w:ascii="Palatino Linotype" w:hAnsi="Palatino Linotype"/>
          <w:b/>
          <w:sz w:val="24"/>
          <w:szCs w:val="24"/>
        </w:rPr>
        <w:t>4</w:t>
      </w:r>
      <w:r w:rsidRPr="00284A95">
        <w:rPr>
          <w:rFonts w:ascii="Palatino Linotype" w:hAnsi="Palatino Linotype"/>
          <w:b/>
          <w:sz w:val="24"/>
          <w:szCs w:val="24"/>
        </w:rPr>
        <w:t xml:space="preserve">.5.1. </w:t>
      </w:r>
      <w:r w:rsidRPr="00284A95">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284A95" w:rsidTr="00564D9C">
        <w:trPr>
          <w:cantSplit/>
          <w:trHeight w:val="921"/>
          <w:jc w:val="center"/>
        </w:trPr>
        <w:tc>
          <w:tcPr>
            <w:tcW w:w="828"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3621"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Alkalmazandó eszközök és felszerelések (SZVK </w:t>
            </w:r>
            <w:r w:rsidRPr="00284A95">
              <w:rPr>
                <w:rFonts w:ascii="Palatino Linotype" w:hAnsi="Palatino Linotype"/>
                <w:b/>
                <w:sz w:val="20"/>
                <w:szCs w:val="20"/>
              </w:rPr>
              <w:lastRenderedPageBreak/>
              <w:t>6. pont lebontása, pontosítása)</w:t>
            </w:r>
          </w:p>
        </w:tc>
      </w:tr>
      <w:tr w:rsidR="00FF204F" w:rsidRPr="00284A95" w:rsidTr="00564D9C">
        <w:trPr>
          <w:cantSplit/>
          <w:trHeight w:val="1076"/>
          <w:jc w:val="center"/>
        </w:trPr>
        <w:tc>
          <w:tcPr>
            <w:tcW w:w="828"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3621"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w:t>
            </w:r>
          </w:p>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bontás</w:t>
            </w:r>
          </w:p>
        </w:tc>
        <w:tc>
          <w:tcPr>
            <w:tcW w:w="763"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w:t>
            </w:r>
          </w:p>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keret</w:t>
            </w:r>
          </w:p>
        </w:tc>
        <w:tc>
          <w:tcPr>
            <w:tcW w:w="2190" w:type="dxa"/>
            <w:vMerge/>
            <w:vAlign w:val="center"/>
          </w:tcPr>
          <w:p w:rsidR="00FF204F" w:rsidRPr="00284A95" w:rsidRDefault="00FF204F" w:rsidP="00564D9C">
            <w:pPr>
              <w:spacing w:after="0" w:line="240" w:lineRule="auto"/>
              <w:rPr>
                <w:rFonts w:ascii="Palatino Linotype" w:hAnsi="Palatino Linotype"/>
                <w:b/>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lastRenderedPageBreak/>
              <w:t>1.</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Információ feldolgozó tevékenységek</w:t>
            </w:r>
          </w:p>
        </w:tc>
        <w:tc>
          <w:tcPr>
            <w:tcW w:w="809"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Olvasott szöveg feladattal vezetett feldolgozása</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Olvasott szöveg feldolgozása jegyzeteléssel</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Hallott szöveg feldolgozása jegyzeteléssel</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1.5</w:t>
            </w:r>
            <w:r w:rsidRPr="00284A95">
              <w:rPr>
                <w:rFonts w:ascii="Palatino Linotype" w:hAnsi="Palatino Linotype"/>
                <w:sz w:val="20"/>
                <w:szCs w:val="20"/>
              </w:rPr>
              <w:t>.</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Információk önálló rendszerezése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Ismeretalkalmazási gyakorló tevékenységek, feladatok</w:t>
            </w:r>
          </w:p>
        </w:tc>
        <w:tc>
          <w:tcPr>
            <w:tcW w:w="809"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Írásos elemzések készítése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Leírás készítése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Válaszolás írásban mondatszintű kérdésekre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Tesztfeladat megoldása</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2.5.</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Szöveges előadás egyéni felkészüléssel</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Képi információk körében</w:t>
            </w:r>
          </w:p>
        </w:tc>
        <w:tc>
          <w:tcPr>
            <w:tcW w:w="809"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3.1.</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 xml:space="preserve"> rajz értelmezése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Pr>
                <w:rFonts w:ascii="Palatino Linotype" w:hAnsi="Palatino Linotype"/>
                <w:sz w:val="20"/>
                <w:szCs w:val="20"/>
              </w:rPr>
              <w:t>3.2</w:t>
            </w:r>
            <w:r w:rsidRPr="00284A95">
              <w:rPr>
                <w:rFonts w:ascii="Palatino Linotype" w:hAnsi="Palatino Linotype"/>
                <w:sz w:val="20"/>
                <w:szCs w:val="20"/>
              </w:rPr>
              <w:t>.</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 xml:space="preserve"> rajz készítés tárgyról</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bl>
    <w:p w:rsidR="00FF204F" w:rsidRPr="00284A95" w:rsidRDefault="00FF204F" w:rsidP="00564D9C">
      <w:pPr>
        <w:spacing w:after="0" w:line="240" w:lineRule="auto"/>
        <w:rPr>
          <w:rFonts w:ascii="Palatino Linotype" w:hAnsi="Palatino Linotype"/>
          <w:b/>
          <w:sz w:val="24"/>
          <w:szCs w:val="24"/>
        </w:rPr>
      </w:pPr>
    </w:p>
    <w:p w:rsidR="00FF204F" w:rsidRPr="00284A95" w:rsidRDefault="00FF204F" w:rsidP="00564D9C">
      <w:pPr>
        <w:pStyle w:val="Listaszerbekezds4"/>
        <w:spacing w:after="0" w:line="240" w:lineRule="auto"/>
        <w:ind w:left="1134" w:hanging="425"/>
        <w:rPr>
          <w:rFonts w:ascii="Palatino Linotype" w:hAnsi="Palatino Linotype"/>
          <w:b/>
          <w:i/>
          <w:sz w:val="24"/>
          <w:szCs w:val="24"/>
        </w:rPr>
      </w:pPr>
      <w:r>
        <w:rPr>
          <w:rFonts w:ascii="Palatino Linotype" w:hAnsi="Palatino Linotype"/>
          <w:b/>
          <w:sz w:val="24"/>
          <w:szCs w:val="24"/>
        </w:rPr>
        <w:t>4</w:t>
      </w:r>
      <w:r w:rsidRPr="002D359B">
        <w:rPr>
          <w:rFonts w:ascii="Palatino Linotype" w:hAnsi="Palatino Linotype"/>
          <w:b/>
          <w:sz w:val="24"/>
          <w:szCs w:val="24"/>
        </w:rPr>
        <w:t>.5.2.</w:t>
      </w:r>
      <w:r w:rsidRPr="00284A95">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284A95" w:rsidTr="00564D9C">
        <w:trPr>
          <w:jc w:val="center"/>
        </w:trPr>
        <w:tc>
          <w:tcPr>
            <w:tcW w:w="994"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2800"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módszer neve</w:t>
            </w:r>
          </w:p>
        </w:tc>
        <w:tc>
          <w:tcPr>
            <w:tcW w:w="2835" w:type="dxa"/>
            <w:gridSpan w:val="3"/>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 tanulói tevékenység szervezeti kerete</w:t>
            </w:r>
          </w:p>
        </w:tc>
        <w:tc>
          <w:tcPr>
            <w:tcW w:w="2659"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FF204F" w:rsidRPr="00284A95" w:rsidTr="00564D9C">
        <w:trPr>
          <w:jc w:val="center"/>
        </w:trPr>
        <w:tc>
          <w:tcPr>
            <w:tcW w:w="994"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2800"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659" w:type="dxa"/>
            <w:vMerge/>
            <w:vAlign w:val="center"/>
          </w:tcPr>
          <w:p w:rsidR="00FF204F" w:rsidRPr="00284A95" w:rsidRDefault="00FF204F" w:rsidP="00564D9C">
            <w:pPr>
              <w:spacing w:after="0" w:line="240" w:lineRule="auto"/>
              <w:rPr>
                <w:rFonts w:ascii="Palatino Linotype" w:hAnsi="Palatino Linotype"/>
                <w:b/>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szemléltetés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Vetített képek, képes albumok</w:t>
            </w: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írásbeli feladat, házi dolgozat</w:t>
            </w:r>
          </w:p>
        </w:tc>
      </w:tr>
    </w:tbl>
    <w:p w:rsidR="00FF204F" w:rsidRPr="00284A95" w:rsidRDefault="00FF204F" w:rsidP="00564D9C">
      <w:pPr>
        <w:spacing w:after="0" w:line="240" w:lineRule="auto"/>
        <w:ind w:left="792"/>
        <w:rPr>
          <w:rFonts w:ascii="Palatino Linotype" w:hAnsi="Palatino Linotype"/>
          <w:b/>
          <w:sz w:val="24"/>
          <w:szCs w:val="24"/>
        </w:rPr>
      </w:pPr>
    </w:p>
    <w:p w:rsidR="00FF204F" w:rsidRDefault="00FF204F" w:rsidP="00564D9C">
      <w:pPr>
        <w:spacing w:after="0" w:line="240" w:lineRule="auto"/>
        <w:ind w:left="567"/>
        <w:rPr>
          <w:rFonts w:ascii="Palatino Linotype" w:hAnsi="Palatino Linotype"/>
          <w:b/>
          <w:sz w:val="24"/>
          <w:szCs w:val="24"/>
        </w:rPr>
      </w:pPr>
      <w:r>
        <w:rPr>
          <w:rFonts w:ascii="Palatino Linotype" w:hAnsi="Palatino Linotype"/>
          <w:b/>
          <w:sz w:val="24"/>
          <w:szCs w:val="24"/>
        </w:rPr>
        <w:t>4</w:t>
      </w:r>
      <w:r w:rsidRPr="00284A95">
        <w:rPr>
          <w:rFonts w:ascii="Palatino Linotype" w:hAnsi="Palatino Linotype"/>
          <w:b/>
          <w:sz w:val="24"/>
          <w:szCs w:val="24"/>
        </w:rPr>
        <w:t>.6.A tantárgy értékelésének módja</w:t>
      </w:r>
    </w:p>
    <w:p w:rsidR="00FF204F" w:rsidRPr="00EF2030" w:rsidRDefault="00FF204F" w:rsidP="00564D9C">
      <w:pPr>
        <w:ind w:left="567"/>
        <w:rPr>
          <w:rFonts w:ascii="Palatino Linotype" w:hAnsi="Palatino Linotype"/>
          <w:bCs/>
          <w:sz w:val="24"/>
          <w:szCs w:val="24"/>
        </w:rPr>
      </w:pPr>
      <w:r w:rsidRPr="00EF2030">
        <w:rPr>
          <w:rFonts w:ascii="Palatino Linotype" w:hAnsi="Palatino Linotype"/>
          <w:bCs/>
          <w:sz w:val="24"/>
          <w:szCs w:val="24"/>
        </w:rPr>
        <w:t>A nemzeti köznevelésről szóló 2011. évi CXC. törvény. 54. § (2) a) pontja szerinti értékeléssel.</w:t>
      </w:r>
    </w:p>
    <w:p w:rsidR="00FF204F" w:rsidRPr="00987BDD" w:rsidRDefault="00FF204F" w:rsidP="00564D9C">
      <w:pPr>
        <w:widowControl w:val="0"/>
        <w:suppressAutoHyphens/>
        <w:spacing w:after="0" w:line="240" w:lineRule="auto"/>
        <w:rPr>
          <w:rFonts w:ascii="Palatino Linotype" w:hAnsi="Palatino Linotype"/>
          <w:b/>
          <w:bCs/>
          <w:kern w:val="1"/>
          <w:sz w:val="24"/>
          <w:szCs w:val="24"/>
          <w:lang w:eastAsia="hi-IN" w:bidi="hi-IN"/>
        </w:rPr>
      </w:pPr>
    </w:p>
    <w:p w:rsidR="00FF204F" w:rsidRPr="00284A95" w:rsidRDefault="00FF204F" w:rsidP="00564D9C">
      <w:pPr>
        <w:tabs>
          <w:tab w:val="left" w:pos="1276"/>
        </w:tabs>
        <w:spacing w:after="0" w:line="240" w:lineRule="auto"/>
        <w:ind w:left="426" w:hanging="426"/>
        <w:jc w:val="right"/>
        <w:rPr>
          <w:rFonts w:ascii="Palatino Linotype" w:hAnsi="Palatino Linotype"/>
          <w:b/>
          <w:sz w:val="28"/>
          <w:szCs w:val="28"/>
          <w:lang w:eastAsia="hu-HU"/>
        </w:rPr>
      </w:pPr>
      <w:r>
        <w:rPr>
          <w:rFonts w:ascii="Palatino Linotype" w:hAnsi="Palatino Linotype"/>
          <w:b/>
          <w:sz w:val="24"/>
          <w:szCs w:val="24"/>
          <w:lang w:eastAsia="hu-HU"/>
        </w:rPr>
        <w:t xml:space="preserve">5. </w:t>
      </w:r>
      <w:r w:rsidRPr="0080476C">
        <w:rPr>
          <w:rFonts w:ascii="Palatino Linotype" w:hAnsi="Palatino Linotype"/>
          <w:b/>
          <w:sz w:val="24"/>
          <w:szCs w:val="24"/>
          <w:lang w:eastAsia="hu-HU"/>
        </w:rPr>
        <w:t>Általános néprajz</w:t>
      </w:r>
      <w:r>
        <w:rPr>
          <w:rFonts w:ascii="Palatino Linotype" w:hAnsi="Palatino Linotype"/>
          <w:b/>
          <w:sz w:val="24"/>
          <w:szCs w:val="24"/>
          <w:lang w:eastAsia="hu-HU"/>
        </w:rPr>
        <w:t xml:space="preserve"> tantárgy</w:t>
      </w:r>
      <w:r w:rsidRPr="00284A95">
        <w:rPr>
          <w:rFonts w:ascii="Palatino Linotype" w:hAnsi="Palatino Linotype"/>
          <w:b/>
          <w:sz w:val="28"/>
          <w:szCs w:val="28"/>
          <w:lang w:eastAsia="hu-HU"/>
        </w:rPr>
        <w:tab/>
      </w:r>
      <w:r w:rsidRPr="00284A95">
        <w:rPr>
          <w:rFonts w:ascii="Palatino Linotype" w:hAnsi="Palatino Linotype"/>
          <w:b/>
          <w:sz w:val="28"/>
          <w:szCs w:val="28"/>
          <w:lang w:eastAsia="hu-HU"/>
        </w:rPr>
        <w:tab/>
      </w:r>
      <w:r w:rsidRPr="00284A95">
        <w:rPr>
          <w:rFonts w:ascii="Palatino Linotype" w:hAnsi="Palatino Linotype"/>
          <w:b/>
          <w:sz w:val="28"/>
          <w:szCs w:val="28"/>
          <w:lang w:eastAsia="hu-HU"/>
        </w:rPr>
        <w:tab/>
      </w:r>
      <w:r w:rsidRPr="00284A95">
        <w:rPr>
          <w:rFonts w:ascii="Palatino Linotype" w:hAnsi="Palatino Linotype"/>
          <w:b/>
          <w:sz w:val="28"/>
          <w:szCs w:val="28"/>
          <w:lang w:eastAsia="hu-HU"/>
        </w:rPr>
        <w:tab/>
      </w:r>
      <w:r>
        <w:rPr>
          <w:rFonts w:ascii="Palatino Linotype" w:hAnsi="Palatino Linotype"/>
          <w:b/>
          <w:sz w:val="28"/>
          <w:szCs w:val="28"/>
          <w:lang w:eastAsia="hu-HU"/>
        </w:rPr>
        <w:tab/>
      </w:r>
      <w:r>
        <w:rPr>
          <w:rFonts w:ascii="Palatino Linotype" w:hAnsi="Palatino Linotype"/>
          <w:b/>
          <w:sz w:val="28"/>
          <w:szCs w:val="28"/>
          <w:lang w:eastAsia="hu-HU"/>
        </w:rPr>
        <w:tab/>
      </w:r>
      <w:r w:rsidRPr="0080476C">
        <w:rPr>
          <w:rFonts w:ascii="Palatino Linotype" w:hAnsi="Palatino Linotype"/>
          <w:b/>
          <w:sz w:val="24"/>
          <w:szCs w:val="24"/>
          <w:lang w:eastAsia="hu-HU"/>
        </w:rPr>
        <w:t>104 óra / 104 óra*</w:t>
      </w:r>
    </w:p>
    <w:p w:rsidR="00FF204F" w:rsidRPr="00284A95" w:rsidRDefault="00FF204F" w:rsidP="00564D9C">
      <w:pPr>
        <w:spacing w:after="0" w:line="240" w:lineRule="auto"/>
        <w:jc w:val="right"/>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FF204F" w:rsidRPr="00284A95" w:rsidRDefault="00FF204F" w:rsidP="00564D9C">
      <w:pPr>
        <w:widowControl w:val="0"/>
        <w:tabs>
          <w:tab w:val="left" w:pos="1066"/>
        </w:tabs>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ab/>
      </w:r>
    </w:p>
    <w:p w:rsidR="00FF204F" w:rsidRPr="00284A95" w:rsidRDefault="00FF204F" w:rsidP="00564D9C">
      <w:pPr>
        <w:spacing w:after="0" w:line="240" w:lineRule="auto"/>
        <w:ind w:left="709" w:hanging="283"/>
        <w:rPr>
          <w:rFonts w:ascii="Palatino Linotype" w:hAnsi="Palatino Linotype"/>
          <w:b/>
          <w:sz w:val="24"/>
          <w:szCs w:val="24"/>
          <w:lang w:eastAsia="hu-HU"/>
        </w:rPr>
      </w:pPr>
      <w:r>
        <w:rPr>
          <w:rFonts w:ascii="Palatino Linotype" w:hAnsi="Palatino Linotype"/>
          <w:b/>
          <w:sz w:val="24"/>
          <w:szCs w:val="24"/>
          <w:lang w:eastAsia="hu-HU"/>
        </w:rPr>
        <w:lastRenderedPageBreak/>
        <w:t>5</w:t>
      </w:r>
      <w:r w:rsidRPr="00284A95">
        <w:rPr>
          <w:rFonts w:ascii="Palatino Linotype" w:hAnsi="Palatino Linotype"/>
          <w:b/>
          <w:sz w:val="24"/>
          <w:szCs w:val="24"/>
          <w:lang w:eastAsia="hu-HU"/>
        </w:rPr>
        <w:t>.1.A tantárgy tanításának célja</w:t>
      </w:r>
    </w:p>
    <w:p w:rsidR="00FF204F" w:rsidRPr="00284A95" w:rsidRDefault="00FF204F" w:rsidP="00564D9C">
      <w:pPr>
        <w:spacing w:after="0" w:line="240" w:lineRule="auto"/>
        <w:ind w:left="567"/>
        <w:jc w:val="both"/>
        <w:rPr>
          <w:rFonts w:ascii="Palatino Linotype" w:hAnsi="Palatino Linotype"/>
          <w:sz w:val="24"/>
          <w:szCs w:val="24"/>
          <w:lang w:eastAsia="hu-HU"/>
        </w:rPr>
      </w:pPr>
      <w:r w:rsidRPr="00284A95">
        <w:rPr>
          <w:rFonts w:ascii="Palatino Linotype" w:hAnsi="Palatino Linotype"/>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szellemi néprajzának megismertetése, az ünnepkörök, szokások elsajátíttatása.</w:t>
      </w:r>
    </w:p>
    <w:p w:rsidR="00FF204F" w:rsidRPr="00284A95" w:rsidRDefault="00FF204F" w:rsidP="00564D9C">
      <w:pPr>
        <w:widowControl w:val="0"/>
        <w:suppressAutoHyphens/>
        <w:spacing w:after="0" w:line="240" w:lineRule="auto"/>
        <w:ind w:left="567"/>
        <w:rPr>
          <w:rFonts w:ascii="Palatino Linotype" w:hAnsi="Palatino Linotype"/>
          <w:b/>
          <w:kern w:val="2"/>
          <w:sz w:val="24"/>
          <w:szCs w:val="24"/>
          <w:lang w:eastAsia="hi-IN" w:bidi="hi-IN"/>
        </w:rPr>
      </w:pPr>
    </w:p>
    <w:p w:rsidR="00FF204F" w:rsidRPr="00284A95" w:rsidRDefault="00FF204F" w:rsidP="00564D9C">
      <w:pPr>
        <w:numPr>
          <w:ilvl w:val="1"/>
          <w:numId w:val="21"/>
        </w:numPr>
        <w:tabs>
          <w:tab w:val="left" w:pos="851"/>
        </w:tabs>
        <w:spacing w:after="0" w:line="240" w:lineRule="auto"/>
        <w:rPr>
          <w:rFonts w:ascii="Palatino Linotype" w:hAnsi="Palatino Linotype"/>
          <w:b/>
          <w:sz w:val="24"/>
          <w:szCs w:val="24"/>
          <w:lang w:eastAsia="hu-HU"/>
        </w:rPr>
      </w:pPr>
      <w:r w:rsidRPr="00284A95">
        <w:rPr>
          <w:rFonts w:ascii="Palatino Linotype" w:hAnsi="Palatino Linotype"/>
          <w:b/>
          <w:sz w:val="24"/>
          <w:szCs w:val="24"/>
        </w:rPr>
        <w:t>Kapcsolódó</w:t>
      </w:r>
      <w:r w:rsidRPr="00284A95">
        <w:rPr>
          <w:rFonts w:ascii="Palatino Linotype" w:hAnsi="Palatino Linotype"/>
          <w:b/>
          <w:sz w:val="24"/>
          <w:szCs w:val="24"/>
          <w:lang w:eastAsia="hu-HU"/>
        </w:rPr>
        <w:t xml:space="preserve"> közismereti, szakmai tartalmak</w:t>
      </w:r>
    </w:p>
    <w:p w:rsidR="00FF204F" w:rsidRPr="00284A95" w:rsidRDefault="00FF204F" w:rsidP="00564D9C">
      <w:pPr>
        <w:spacing w:after="0" w:line="240" w:lineRule="auto"/>
        <w:ind w:left="567"/>
        <w:rPr>
          <w:rFonts w:ascii="Palatino Linotype" w:hAnsi="Palatino Linotype"/>
          <w:sz w:val="24"/>
          <w:szCs w:val="24"/>
          <w:lang w:eastAsia="hu-HU"/>
        </w:rPr>
      </w:pPr>
      <w:r w:rsidRPr="00284A95">
        <w:rPr>
          <w:rFonts w:ascii="Palatino Linotype" w:hAnsi="Palatino Linotype"/>
          <w:sz w:val="24"/>
          <w:szCs w:val="24"/>
          <w:lang w:eastAsia="hu-HU"/>
        </w:rPr>
        <w:t>Történelmi ismeretek</w:t>
      </w:r>
    </w:p>
    <w:p w:rsidR="00FF204F" w:rsidRPr="00284A95" w:rsidRDefault="00FF204F" w:rsidP="00564D9C">
      <w:pPr>
        <w:spacing w:after="0" w:line="240" w:lineRule="auto"/>
        <w:ind w:left="567"/>
        <w:rPr>
          <w:rFonts w:ascii="Palatino Linotype" w:hAnsi="Palatino Linotype"/>
          <w:sz w:val="24"/>
          <w:szCs w:val="24"/>
          <w:lang w:eastAsia="hu-HU"/>
        </w:rPr>
      </w:pPr>
      <w:r w:rsidRPr="00284A95">
        <w:rPr>
          <w:rFonts w:ascii="Palatino Linotype" w:hAnsi="Palatino Linotype"/>
          <w:sz w:val="24"/>
          <w:szCs w:val="24"/>
          <w:lang w:eastAsia="hu-HU"/>
        </w:rPr>
        <w:t>Földrajzi ismeretek</w:t>
      </w:r>
    </w:p>
    <w:p w:rsidR="00FF204F" w:rsidRPr="00284A95" w:rsidRDefault="00FF204F" w:rsidP="00564D9C">
      <w:pPr>
        <w:spacing w:after="0" w:line="240" w:lineRule="auto"/>
        <w:ind w:left="567"/>
        <w:rPr>
          <w:rFonts w:ascii="Palatino Linotype" w:hAnsi="Palatino Linotype"/>
          <w:sz w:val="24"/>
          <w:szCs w:val="24"/>
          <w:lang w:eastAsia="hu-HU"/>
        </w:rPr>
      </w:pPr>
      <w:r w:rsidRPr="00284A95">
        <w:rPr>
          <w:rFonts w:ascii="Palatino Linotype" w:hAnsi="Palatino Linotype"/>
          <w:sz w:val="24"/>
          <w:szCs w:val="24"/>
          <w:lang w:eastAsia="hu-HU"/>
        </w:rPr>
        <w:t>Magyar irodalom</w:t>
      </w:r>
    </w:p>
    <w:p w:rsidR="00FF204F" w:rsidRPr="00284A95" w:rsidRDefault="00FF204F" w:rsidP="00564D9C">
      <w:pPr>
        <w:spacing w:after="0" w:line="240" w:lineRule="auto"/>
        <w:ind w:left="567"/>
        <w:rPr>
          <w:rFonts w:ascii="Palatino Linotype" w:hAnsi="Palatino Linotype"/>
          <w:sz w:val="24"/>
          <w:szCs w:val="24"/>
          <w:lang w:eastAsia="hu-HU"/>
        </w:rPr>
      </w:pPr>
      <w:r w:rsidRPr="00284A95">
        <w:rPr>
          <w:rFonts w:ascii="Palatino Linotype" w:hAnsi="Palatino Linotype"/>
          <w:sz w:val="24"/>
          <w:szCs w:val="24"/>
          <w:lang w:eastAsia="hu-HU"/>
        </w:rPr>
        <w:t>Ének-zene</w:t>
      </w:r>
    </w:p>
    <w:p w:rsidR="00FF204F" w:rsidRPr="00284A95" w:rsidRDefault="00FF204F" w:rsidP="00564D9C">
      <w:pPr>
        <w:spacing w:after="0" w:line="240" w:lineRule="auto"/>
        <w:ind w:left="567"/>
        <w:rPr>
          <w:rFonts w:ascii="Palatino Linotype" w:hAnsi="Palatino Linotype"/>
          <w:sz w:val="24"/>
          <w:szCs w:val="24"/>
          <w:lang w:eastAsia="hu-HU"/>
        </w:rPr>
      </w:pPr>
      <w:r w:rsidRPr="00284A95">
        <w:rPr>
          <w:rFonts w:ascii="Palatino Linotype" w:hAnsi="Palatino Linotype"/>
          <w:sz w:val="24"/>
          <w:szCs w:val="24"/>
          <w:lang w:eastAsia="hu-HU"/>
        </w:rPr>
        <w:t>Művészettörténeti ismeretek</w:t>
      </w:r>
    </w:p>
    <w:p w:rsidR="00FF204F" w:rsidRPr="00284A95" w:rsidRDefault="00FF204F" w:rsidP="00564D9C">
      <w:pPr>
        <w:widowControl w:val="0"/>
        <w:suppressAutoHyphens/>
        <w:spacing w:after="0" w:line="240" w:lineRule="auto"/>
        <w:ind w:left="567"/>
        <w:rPr>
          <w:rFonts w:ascii="Palatino Linotype" w:hAnsi="Palatino Linotype"/>
          <w:b/>
          <w:kern w:val="2"/>
          <w:sz w:val="24"/>
          <w:szCs w:val="24"/>
          <w:lang w:eastAsia="hi-IN" w:bidi="hi-IN"/>
        </w:rPr>
      </w:pPr>
    </w:p>
    <w:p w:rsidR="00FF204F" w:rsidRPr="00284A95" w:rsidRDefault="00FF204F" w:rsidP="00564D9C">
      <w:pPr>
        <w:spacing w:after="0" w:line="240" w:lineRule="auto"/>
        <w:ind w:left="709" w:hanging="283"/>
        <w:rPr>
          <w:rFonts w:ascii="Palatino Linotype" w:hAnsi="Palatino Linotype"/>
          <w:b/>
          <w:sz w:val="24"/>
          <w:szCs w:val="24"/>
        </w:rPr>
      </w:pPr>
      <w:r>
        <w:rPr>
          <w:rFonts w:ascii="Palatino Linotype" w:hAnsi="Palatino Linotype"/>
          <w:b/>
          <w:sz w:val="24"/>
          <w:szCs w:val="24"/>
        </w:rPr>
        <w:t>5</w:t>
      </w:r>
      <w:r w:rsidRPr="00284A95">
        <w:rPr>
          <w:rFonts w:ascii="Palatino Linotype" w:hAnsi="Palatino Linotype"/>
          <w:b/>
          <w:sz w:val="24"/>
          <w:szCs w:val="24"/>
        </w:rPr>
        <w:t xml:space="preserve">.3.Témakörök </w:t>
      </w:r>
    </w:p>
    <w:p w:rsidR="00FF204F" w:rsidRPr="00284A95" w:rsidRDefault="00FF204F" w:rsidP="00564D9C">
      <w:pPr>
        <w:widowControl w:val="0"/>
        <w:suppressAutoHyphens/>
        <w:spacing w:after="0" w:line="240" w:lineRule="auto"/>
        <w:rPr>
          <w:rFonts w:ascii="Palatino Linotype" w:hAnsi="Palatino Linotype"/>
          <w:b/>
          <w:kern w:val="2"/>
          <w:sz w:val="24"/>
          <w:szCs w:val="24"/>
          <w:lang w:eastAsia="hi-IN" w:bidi="hi-IN"/>
        </w:rPr>
      </w:pPr>
    </w:p>
    <w:p w:rsidR="00FF204F" w:rsidRPr="00284A95" w:rsidRDefault="00FF204F" w:rsidP="00564D9C">
      <w:pPr>
        <w:widowControl w:val="0"/>
        <w:suppressAutoHyphens/>
        <w:spacing w:after="0" w:line="240" w:lineRule="auto"/>
        <w:ind w:left="1134" w:hanging="425"/>
        <w:rPr>
          <w:rFonts w:ascii="Palatino Linotype" w:hAnsi="Palatino Linotype"/>
          <w:b/>
          <w:kern w:val="2"/>
          <w:sz w:val="24"/>
          <w:szCs w:val="24"/>
          <w:lang w:eastAsia="hi-IN" w:bidi="hi-IN"/>
        </w:rPr>
      </w:pPr>
      <w:r>
        <w:rPr>
          <w:rFonts w:ascii="Palatino Linotype" w:hAnsi="Palatino Linotype"/>
          <w:b/>
          <w:sz w:val="24"/>
          <w:szCs w:val="24"/>
        </w:rPr>
        <w:t>5</w:t>
      </w:r>
      <w:r w:rsidRPr="00284A95">
        <w:rPr>
          <w:rFonts w:ascii="Palatino Linotype" w:hAnsi="Palatino Linotype"/>
          <w:b/>
          <w:sz w:val="24"/>
          <w:szCs w:val="24"/>
        </w:rPr>
        <w:t>.3.1.Tárgyi néprajz</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kern w:val="2"/>
          <w:sz w:val="24"/>
          <w:szCs w:val="24"/>
          <w:lang w:eastAsia="hi-IN" w:bidi="hi-IN"/>
        </w:rPr>
        <w:t>40 óra/40 óra</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Település néprajz</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építészet</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gazdálkodás</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táplálkozás</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Kézművesség, kézműves szakmák</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Népviselet és hímző kultúra</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p>
    <w:p w:rsidR="00FF204F" w:rsidRPr="00284A95" w:rsidRDefault="00FF204F" w:rsidP="00564D9C">
      <w:pPr>
        <w:widowControl w:val="0"/>
        <w:suppressAutoHyphens/>
        <w:spacing w:after="0" w:line="240" w:lineRule="auto"/>
        <w:ind w:left="1134" w:hanging="425"/>
        <w:rPr>
          <w:rFonts w:ascii="Palatino Linotype" w:hAnsi="Palatino Linotype"/>
          <w:b/>
          <w:sz w:val="24"/>
          <w:szCs w:val="24"/>
        </w:rPr>
      </w:pPr>
      <w:r>
        <w:rPr>
          <w:rFonts w:ascii="Palatino Linotype" w:hAnsi="Palatino Linotype"/>
          <w:b/>
          <w:sz w:val="24"/>
          <w:szCs w:val="24"/>
        </w:rPr>
        <w:t>5</w:t>
      </w:r>
      <w:r w:rsidRPr="00284A95">
        <w:rPr>
          <w:rFonts w:ascii="Palatino Linotype" w:hAnsi="Palatino Linotype"/>
          <w:b/>
          <w:sz w:val="24"/>
          <w:szCs w:val="24"/>
        </w:rPr>
        <w:t>.3.2.</w:t>
      </w:r>
      <w:r>
        <w:rPr>
          <w:rFonts w:ascii="Palatino Linotype" w:hAnsi="Palatino Linotype"/>
          <w:b/>
          <w:sz w:val="24"/>
          <w:szCs w:val="24"/>
        </w:rPr>
        <w:t xml:space="preserve"> Szellemi néprajz</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i/>
          <w:sz w:val="24"/>
          <w:szCs w:val="24"/>
        </w:rPr>
        <w:t>16 óra/24 óra</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Népmesék, mondák, balladák</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játékok</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Népszokások és költészetük</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Népzene</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Néptánc</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hit és vallásosság</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gyógyítás</w:t>
      </w:r>
    </w:p>
    <w:p w:rsidR="00FF204F" w:rsidRPr="00284A95" w:rsidRDefault="00FF204F" w:rsidP="00564D9C">
      <w:pPr>
        <w:widowControl w:val="0"/>
        <w:suppressAutoHyphens/>
        <w:spacing w:after="0" w:line="240" w:lineRule="auto"/>
        <w:ind w:left="1134" w:hanging="425"/>
        <w:jc w:val="center"/>
        <w:rPr>
          <w:rFonts w:ascii="Palatino Linotype" w:hAnsi="Palatino Linotype"/>
          <w:b/>
          <w:kern w:val="2"/>
          <w:sz w:val="24"/>
          <w:szCs w:val="24"/>
          <w:lang w:eastAsia="hi-IN" w:bidi="hi-IN"/>
        </w:rPr>
      </w:pPr>
    </w:p>
    <w:p w:rsidR="00FF204F" w:rsidRPr="00284A95" w:rsidRDefault="00FF204F" w:rsidP="00564D9C">
      <w:pPr>
        <w:widowControl w:val="0"/>
        <w:numPr>
          <w:ilvl w:val="2"/>
          <w:numId w:val="22"/>
        </w:numPr>
        <w:tabs>
          <w:tab w:val="left" w:pos="1276"/>
        </w:tabs>
        <w:suppressAutoHyphens/>
        <w:spacing w:after="0" w:line="240" w:lineRule="auto"/>
        <w:jc w:val="both"/>
        <w:rPr>
          <w:rFonts w:ascii="Palatino Linotype" w:hAnsi="Palatino Linotype"/>
          <w:b/>
          <w:kern w:val="2"/>
          <w:sz w:val="24"/>
          <w:szCs w:val="24"/>
          <w:lang w:eastAsia="hi-IN" w:bidi="hi-IN"/>
        </w:rPr>
      </w:pPr>
      <w:r w:rsidRPr="00284A95">
        <w:rPr>
          <w:rFonts w:ascii="Palatino Linotype" w:hAnsi="Palatino Linotype"/>
          <w:b/>
          <w:kern w:val="2"/>
          <w:sz w:val="24"/>
          <w:szCs w:val="24"/>
          <w:lang w:eastAsia="hi-IN" w:bidi="hi-IN"/>
        </w:rPr>
        <w:t>Ünnepkörök, szokások</w:t>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ab/>
      </w:r>
      <w:r w:rsidRPr="00284A95">
        <w:rPr>
          <w:rFonts w:ascii="Palatino Linotype" w:hAnsi="Palatino Linotype"/>
          <w:b/>
          <w:i/>
          <w:kern w:val="2"/>
          <w:sz w:val="24"/>
          <w:szCs w:val="24"/>
          <w:lang w:eastAsia="hi-IN" w:bidi="hi-IN"/>
        </w:rPr>
        <w:t>20 óra/16 óra</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sz w:val="24"/>
          <w:szCs w:val="24"/>
        </w:rPr>
        <w:t>Tavaszi népszokások</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sz w:val="24"/>
          <w:szCs w:val="24"/>
        </w:rPr>
        <w:t>Nyári népszokások</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sz w:val="24"/>
          <w:szCs w:val="24"/>
        </w:rPr>
        <w:t>Őszi népszokások</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sz w:val="24"/>
          <w:szCs w:val="24"/>
        </w:rPr>
        <w:t>Téli népszokások</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sz w:val="24"/>
          <w:szCs w:val="24"/>
        </w:rPr>
        <w:t>Az emberi élet fordulóihoz fűződő népszokások</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sidRPr="00284A95">
        <w:rPr>
          <w:rFonts w:ascii="Palatino Linotype" w:hAnsi="Palatino Linotype"/>
          <w:sz w:val="24"/>
          <w:szCs w:val="24"/>
        </w:rPr>
        <w:t>Gyermek a családban</w:t>
      </w:r>
    </w:p>
    <w:p w:rsidR="00FF204F" w:rsidRPr="00284A95" w:rsidRDefault="00FF204F" w:rsidP="00564D9C">
      <w:pPr>
        <w:widowControl w:val="0"/>
        <w:suppressAutoHyphens/>
        <w:spacing w:after="0" w:line="240" w:lineRule="auto"/>
        <w:ind w:left="1134" w:hanging="425"/>
        <w:rPr>
          <w:rFonts w:ascii="Palatino Linotype" w:hAnsi="Palatino Linotype"/>
          <w:sz w:val="24"/>
          <w:szCs w:val="24"/>
        </w:rPr>
      </w:pPr>
      <w:r w:rsidRPr="00284A95">
        <w:rPr>
          <w:rFonts w:ascii="Palatino Linotype" w:hAnsi="Palatino Linotype"/>
          <w:sz w:val="24"/>
          <w:szCs w:val="24"/>
        </w:rPr>
        <w:t>A játék szerepe a paraszti társadalomban</w:t>
      </w: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p>
    <w:p w:rsidR="00FF204F" w:rsidRPr="00284A95" w:rsidRDefault="00FF204F" w:rsidP="00564D9C">
      <w:pPr>
        <w:widowControl w:val="0"/>
        <w:suppressAutoHyphens/>
        <w:spacing w:after="0" w:line="240" w:lineRule="auto"/>
        <w:ind w:left="1134" w:hanging="425"/>
        <w:rPr>
          <w:rFonts w:ascii="Palatino Linotype" w:hAnsi="Palatino Linotype"/>
          <w:kern w:val="2"/>
          <w:sz w:val="24"/>
          <w:szCs w:val="24"/>
          <w:lang w:eastAsia="hi-IN" w:bidi="hi-IN"/>
        </w:rPr>
      </w:pPr>
      <w:r>
        <w:rPr>
          <w:rFonts w:ascii="Palatino Linotype" w:hAnsi="Palatino Linotype"/>
          <w:b/>
          <w:kern w:val="2"/>
          <w:sz w:val="24"/>
          <w:szCs w:val="24"/>
          <w:lang w:eastAsia="hi-IN" w:bidi="hi-IN"/>
        </w:rPr>
        <w:lastRenderedPageBreak/>
        <w:t>5.3.4</w:t>
      </w:r>
      <w:r w:rsidRPr="00284A95">
        <w:rPr>
          <w:rFonts w:ascii="Palatino Linotype" w:hAnsi="Palatino Linotype"/>
          <w:b/>
          <w:kern w:val="2"/>
          <w:sz w:val="24"/>
          <w:szCs w:val="24"/>
          <w:lang w:eastAsia="hi-IN" w:bidi="hi-IN"/>
        </w:rPr>
        <w:t>. Tájegységek néprajza</w:t>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i/>
          <w:kern w:val="2"/>
          <w:sz w:val="24"/>
          <w:szCs w:val="24"/>
          <w:lang w:eastAsia="hi-IN" w:bidi="hi-IN"/>
        </w:rPr>
        <w:t>28 óra/24 óra</w:t>
      </w:r>
    </w:p>
    <w:p w:rsidR="00FF204F" w:rsidRPr="00284A95" w:rsidRDefault="00FF204F" w:rsidP="00564D9C">
      <w:pPr>
        <w:widowControl w:val="0"/>
        <w:suppressAutoHyphens/>
        <w:spacing w:after="0" w:line="240" w:lineRule="auto"/>
        <w:ind w:left="1134" w:hanging="425"/>
        <w:rPr>
          <w:rFonts w:ascii="Palatino Linotype" w:hAnsi="Palatino Linotype"/>
          <w:color w:val="333333"/>
          <w:sz w:val="24"/>
          <w:szCs w:val="24"/>
          <w:shd w:val="clear" w:color="auto" w:fill="FFFFFF"/>
        </w:rPr>
      </w:pPr>
      <w:r w:rsidRPr="00284A95">
        <w:rPr>
          <w:rFonts w:ascii="Palatino Linotype" w:hAnsi="Palatino Linotype"/>
          <w:sz w:val="24"/>
          <w:szCs w:val="24"/>
        </w:rPr>
        <w:t>A magyarság időbeni és térbeni tagozódása</w:t>
      </w:r>
    </w:p>
    <w:p w:rsidR="00FF204F" w:rsidRPr="00284A95" w:rsidRDefault="00FF204F" w:rsidP="00564D9C">
      <w:pPr>
        <w:widowControl w:val="0"/>
        <w:suppressAutoHyphens/>
        <w:spacing w:after="0" w:line="240" w:lineRule="auto"/>
        <w:ind w:left="1134" w:hanging="425"/>
        <w:rPr>
          <w:rFonts w:ascii="Palatino Linotype" w:hAnsi="Palatino Linotype"/>
          <w:color w:val="333333"/>
          <w:sz w:val="24"/>
          <w:szCs w:val="24"/>
          <w:shd w:val="clear" w:color="auto" w:fill="FFFFFF"/>
        </w:rPr>
      </w:pPr>
      <w:r w:rsidRPr="00284A95">
        <w:rPr>
          <w:rFonts w:ascii="Palatino Linotype" w:hAnsi="Palatino Linotype"/>
          <w:sz w:val="24"/>
          <w:szCs w:val="24"/>
        </w:rPr>
        <w:t>Szomszédaink és a hazai nemzetiségek</w:t>
      </w:r>
    </w:p>
    <w:p w:rsidR="00FF204F" w:rsidRPr="00284A95" w:rsidRDefault="00FF204F" w:rsidP="00564D9C">
      <w:pPr>
        <w:widowControl w:val="0"/>
        <w:suppressAutoHyphens/>
        <w:spacing w:after="0" w:line="240" w:lineRule="auto"/>
        <w:ind w:left="1134" w:hanging="425"/>
        <w:rPr>
          <w:rFonts w:ascii="Palatino Linotype" w:hAnsi="Palatino Linotype"/>
          <w:color w:val="333333"/>
          <w:sz w:val="24"/>
          <w:szCs w:val="24"/>
          <w:shd w:val="clear" w:color="auto" w:fill="FFFFFF"/>
        </w:rPr>
      </w:pPr>
      <w:r w:rsidRPr="00284A95">
        <w:rPr>
          <w:rFonts w:ascii="Palatino Linotype" w:hAnsi="Palatino Linotype"/>
          <w:color w:val="333333"/>
          <w:sz w:val="24"/>
          <w:szCs w:val="24"/>
          <w:shd w:val="clear" w:color="auto" w:fill="FFFFFF"/>
        </w:rPr>
        <w:t>Dunántúl néprajzi jellemzői</w:t>
      </w:r>
    </w:p>
    <w:p w:rsidR="00FF204F" w:rsidRPr="00284A95" w:rsidRDefault="00FF204F" w:rsidP="00564D9C">
      <w:pPr>
        <w:widowControl w:val="0"/>
        <w:suppressAutoHyphens/>
        <w:spacing w:after="0" w:line="240" w:lineRule="auto"/>
        <w:ind w:left="1134" w:hanging="425"/>
        <w:rPr>
          <w:rFonts w:ascii="Palatino Linotype" w:hAnsi="Palatino Linotype"/>
          <w:color w:val="333333"/>
          <w:sz w:val="24"/>
          <w:szCs w:val="24"/>
          <w:shd w:val="clear" w:color="auto" w:fill="FFFFFF"/>
        </w:rPr>
      </w:pPr>
      <w:r w:rsidRPr="00284A95">
        <w:rPr>
          <w:rFonts w:ascii="Palatino Linotype" w:hAnsi="Palatino Linotype"/>
          <w:color w:val="333333"/>
          <w:sz w:val="24"/>
          <w:szCs w:val="24"/>
          <w:shd w:val="clear" w:color="auto" w:fill="FFFFFF"/>
        </w:rPr>
        <w:t>Felföld néprajzi jellemzői</w:t>
      </w:r>
    </w:p>
    <w:p w:rsidR="00FF204F" w:rsidRPr="00284A95" w:rsidRDefault="00FF204F" w:rsidP="00564D9C">
      <w:pPr>
        <w:widowControl w:val="0"/>
        <w:suppressAutoHyphens/>
        <w:spacing w:after="0" w:line="240" w:lineRule="auto"/>
        <w:ind w:left="1134" w:hanging="425"/>
        <w:rPr>
          <w:rFonts w:ascii="Palatino Linotype" w:hAnsi="Palatino Linotype"/>
          <w:color w:val="333333"/>
          <w:sz w:val="24"/>
          <w:szCs w:val="24"/>
          <w:shd w:val="clear" w:color="auto" w:fill="FFFFFF"/>
        </w:rPr>
      </w:pPr>
      <w:r w:rsidRPr="00284A95">
        <w:rPr>
          <w:rFonts w:ascii="Palatino Linotype" w:hAnsi="Palatino Linotype"/>
          <w:color w:val="333333"/>
          <w:sz w:val="24"/>
          <w:szCs w:val="24"/>
          <w:shd w:val="clear" w:color="auto" w:fill="FFFFFF"/>
        </w:rPr>
        <w:t>Alföld néprajzi jellemzői</w:t>
      </w:r>
    </w:p>
    <w:p w:rsidR="00FF204F" w:rsidRPr="00284A95" w:rsidRDefault="00FF204F" w:rsidP="00564D9C">
      <w:pPr>
        <w:widowControl w:val="0"/>
        <w:suppressAutoHyphens/>
        <w:spacing w:after="0" w:line="240" w:lineRule="auto"/>
        <w:ind w:left="1134" w:hanging="425"/>
        <w:rPr>
          <w:rFonts w:ascii="Palatino Linotype" w:hAnsi="Palatino Linotype"/>
          <w:color w:val="333333"/>
          <w:sz w:val="24"/>
          <w:szCs w:val="24"/>
          <w:shd w:val="clear" w:color="auto" w:fill="FFFFFF"/>
        </w:rPr>
      </w:pPr>
      <w:r w:rsidRPr="00284A95">
        <w:rPr>
          <w:rFonts w:ascii="Palatino Linotype" w:hAnsi="Palatino Linotype"/>
          <w:color w:val="333333"/>
          <w:sz w:val="24"/>
          <w:szCs w:val="24"/>
          <w:shd w:val="clear" w:color="auto" w:fill="FFFFFF"/>
        </w:rPr>
        <w:t>Erdély néprajzi jellemzői</w:t>
      </w:r>
    </w:p>
    <w:p w:rsidR="00FF204F" w:rsidRPr="00284A95" w:rsidRDefault="00FF204F" w:rsidP="00564D9C">
      <w:pPr>
        <w:widowControl w:val="0"/>
        <w:suppressAutoHyphens/>
        <w:spacing w:after="0" w:line="240" w:lineRule="auto"/>
        <w:ind w:left="792"/>
        <w:jc w:val="both"/>
        <w:rPr>
          <w:rFonts w:ascii="Palatino Linotype" w:hAnsi="Palatino Linotype"/>
          <w:b/>
          <w:kern w:val="2"/>
          <w:sz w:val="24"/>
          <w:szCs w:val="24"/>
          <w:lang w:eastAsia="hi-IN" w:bidi="hi-IN"/>
        </w:rPr>
      </w:pPr>
    </w:p>
    <w:p w:rsidR="00FF204F" w:rsidRPr="00284A95" w:rsidRDefault="00FF204F" w:rsidP="00564D9C">
      <w:pPr>
        <w:numPr>
          <w:ilvl w:val="1"/>
          <w:numId w:val="22"/>
        </w:numPr>
        <w:tabs>
          <w:tab w:val="left" w:pos="851"/>
        </w:tabs>
        <w:spacing w:after="0" w:line="240" w:lineRule="auto"/>
        <w:rPr>
          <w:rFonts w:ascii="Palatino Linotype" w:hAnsi="Palatino Linotype"/>
          <w:b/>
          <w:i/>
          <w:sz w:val="24"/>
          <w:szCs w:val="24"/>
        </w:rPr>
      </w:pPr>
      <w:r w:rsidRPr="00284A95">
        <w:rPr>
          <w:rFonts w:ascii="Palatino Linotype" w:hAnsi="Palatino Linotype"/>
          <w:b/>
          <w:i/>
          <w:sz w:val="24"/>
          <w:szCs w:val="24"/>
        </w:rPr>
        <w:t xml:space="preserve"> A képzés javasolt helyszíne </w:t>
      </w:r>
      <w:r w:rsidRPr="00284A95">
        <w:rPr>
          <w:rFonts w:ascii="Palatino Linotype" w:hAnsi="Palatino Linotype"/>
          <w:b/>
          <w:i/>
          <w:kern w:val="2"/>
          <w:sz w:val="24"/>
          <w:szCs w:val="24"/>
          <w:lang w:eastAsia="hi-IN" w:bidi="hi-IN"/>
        </w:rPr>
        <w:t>(ajánlás)</w:t>
      </w:r>
    </w:p>
    <w:p w:rsidR="00FF204F" w:rsidRPr="00284A95" w:rsidRDefault="00FF204F" w:rsidP="00564D9C">
      <w:pPr>
        <w:spacing w:after="0" w:line="240" w:lineRule="auto"/>
        <w:ind w:left="1778"/>
        <w:rPr>
          <w:rFonts w:ascii="Palatino Linotype" w:hAnsi="Palatino Linotype"/>
          <w:sz w:val="24"/>
          <w:szCs w:val="24"/>
        </w:rPr>
      </w:pPr>
      <w:r w:rsidRPr="00284A95">
        <w:rPr>
          <w:rFonts w:ascii="Palatino Linotype" w:hAnsi="Palatino Linotype"/>
          <w:kern w:val="2"/>
          <w:sz w:val="24"/>
          <w:szCs w:val="24"/>
          <w:lang w:eastAsia="hi-IN" w:bidi="hi-IN"/>
        </w:rPr>
        <w:t>Szaktanterem</w:t>
      </w:r>
    </w:p>
    <w:p w:rsidR="00FF204F" w:rsidRPr="00284A95" w:rsidRDefault="00FF204F" w:rsidP="00564D9C">
      <w:pPr>
        <w:spacing w:after="0" w:line="240" w:lineRule="auto"/>
        <w:ind w:left="1778"/>
        <w:rPr>
          <w:rFonts w:ascii="Palatino Linotype" w:hAnsi="Palatino Linotype"/>
          <w:sz w:val="24"/>
          <w:szCs w:val="24"/>
        </w:rPr>
      </w:pPr>
      <w:r w:rsidRPr="00284A95">
        <w:rPr>
          <w:rFonts w:ascii="Palatino Linotype" w:hAnsi="Palatino Linotype"/>
          <w:kern w:val="2"/>
          <w:sz w:val="24"/>
          <w:szCs w:val="24"/>
          <w:lang w:eastAsia="hi-IN" w:bidi="hi-IN"/>
        </w:rPr>
        <w:t>Könyvtár</w:t>
      </w:r>
    </w:p>
    <w:p w:rsidR="00FF204F" w:rsidRPr="00284A95" w:rsidRDefault="00FF204F" w:rsidP="00564D9C">
      <w:pPr>
        <w:spacing w:after="0" w:line="240" w:lineRule="auto"/>
        <w:ind w:left="1778"/>
        <w:rPr>
          <w:rFonts w:ascii="Palatino Linotype" w:hAnsi="Palatino Linotype"/>
          <w:sz w:val="24"/>
          <w:szCs w:val="24"/>
        </w:rPr>
      </w:pPr>
      <w:r w:rsidRPr="00284A95">
        <w:rPr>
          <w:rFonts w:ascii="Palatino Linotype" w:hAnsi="Palatino Linotype"/>
          <w:kern w:val="2"/>
          <w:sz w:val="24"/>
          <w:szCs w:val="24"/>
          <w:lang w:eastAsia="hi-IN" w:bidi="hi-IN"/>
        </w:rPr>
        <w:t>Múzeumok néprajzi gyűjteményei</w:t>
      </w:r>
    </w:p>
    <w:p w:rsidR="00FF204F" w:rsidRPr="00284A95" w:rsidRDefault="00FF204F" w:rsidP="00564D9C">
      <w:pPr>
        <w:spacing w:after="0" w:line="240" w:lineRule="auto"/>
        <w:ind w:left="1778"/>
        <w:rPr>
          <w:rFonts w:ascii="Palatino Linotype" w:hAnsi="Palatino Linotype"/>
          <w:sz w:val="24"/>
          <w:szCs w:val="24"/>
        </w:rPr>
      </w:pPr>
      <w:r w:rsidRPr="00284A95">
        <w:rPr>
          <w:rFonts w:ascii="Palatino Linotype" w:hAnsi="Palatino Linotype"/>
          <w:kern w:val="2"/>
          <w:sz w:val="24"/>
          <w:szCs w:val="24"/>
          <w:lang w:eastAsia="hi-IN" w:bidi="hi-IN"/>
        </w:rPr>
        <w:t>Tájházak, helytörténeti gyűjtemények</w:t>
      </w:r>
    </w:p>
    <w:p w:rsidR="00FF204F" w:rsidRPr="00284A95" w:rsidRDefault="00FF204F" w:rsidP="00564D9C">
      <w:pPr>
        <w:widowControl w:val="0"/>
        <w:suppressAutoHyphens/>
        <w:spacing w:after="0" w:line="240" w:lineRule="auto"/>
        <w:rPr>
          <w:rFonts w:ascii="Palatino Linotype" w:hAnsi="Palatino Linotype"/>
          <w:b/>
          <w:kern w:val="2"/>
          <w:sz w:val="24"/>
          <w:szCs w:val="24"/>
          <w:lang w:eastAsia="hi-IN" w:bidi="hi-IN"/>
        </w:rPr>
      </w:pPr>
    </w:p>
    <w:p w:rsidR="00FF204F" w:rsidRDefault="00FF204F" w:rsidP="00564D9C">
      <w:pPr>
        <w:numPr>
          <w:ilvl w:val="1"/>
          <w:numId w:val="22"/>
        </w:numPr>
        <w:spacing w:after="0" w:line="240" w:lineRule="auto"/>
        <w:jc w:val="both"/>
        <w:rPr>
          <w:rFonts w:ascii="Palatino Linotype" w:hAnsi="Palatino Linotype"/>
          <w:b/>
          <w:i/>
          <w:sz w:val="24"/>
          <w:szCs w:val="24"/>
        </w:rPr>
      </w:pPr>
      <w:r w:rsidRPr="00284A95">
        <w:rPr>
          <w:rFonts w:ascii="Palatino Linotype" w:hAnsi="Palatino Linotype"/>
          <w:b/>
          <w:i/>
          <w:sz w:val="24"/>
          <w:szCs w:val="24"/>
        </w:rPr>
        <w:t>A tantárgy elsajátítása során alkalmazható sajátos módszerek, tanulói tevékenységformák (ajánlás)</w:t>
      </w:r>
    </w:p>
    <w:p w:rsidR="00FF204F" w:rsidRPr="00284A95" w:rsidRDefault="00FF204F" w:rsidP="00564D9C">
      <w:pPr>
        <w:spacing w:after="0" w:line="240" w:lineRule="auto"/>
        <w:ind w:left="360"/>
        <w:jc w:val="both"/>
        <w:rPr>
          <w:rFonts w:ascii="Palatino Linotype" w:hAnsi="Palatino Linotype"/>
          <w:b/>
          <w:sz w:val="24"/>
          <w:szCs w:val="24"/>
        </w:rPr>
      </w:pPr>
    </w:p>
    <w:p w:rsidR="00FF204F" w:rsidRPr="00284A95" w:rsidRDefault="00FF204F" w:rsidP="00564D9C">
      <w:pPr>
        <w:spacing w:after="0" w:line="240" w:lineRule="auto"/>
        <w:ind w:left="1134" w:hanging="425"/>
        <w:jc w:val="both"/>
        <w:rPr>
          <w:rFonts w:ascii="Palatino Linotype" w:hAnsi="Palatino Linotype"/>
          <w:b/>
          <w:sz w:val="24"/>
          <w:szCs w:val="24"/>
        </w:rPr>
      </w:pPr>
      <w:r>
        <w:rPr>
          <w:rFonts w:ascii="Palatino Linotype" w:hAnsi="Palatino Linotype"/>
          <w:b/>
          <w:sz w:val="24"/>
          <w:szCs w:val="24"/>
        </w:rPr>
        <w:t>5</w:t>
      </w:r>
      <w:r w:rsidRPr="00913565">
        <w:rPr>
          <w:rFonts w:ascii="Palatino Linotype" w:hAnsi="Palatino Linotype"/>
          <w:b/>
          <w:sz w:val="24"/>
          <w:szCs w:val="24"/>
        </w:rPr>
        <w:t>.5.1</w:t>
      </w:r>
      <w:r w:rsidRPr="00284A95">
        <w:rPr>
          <w:rFonts w:ascii="Palatino Linotype" w:hAnsi="Palatino Linotype"/>
          <w:b/>
          <w:i/>
          <w:sz w:val="24"/>
          <w:szCs w:val="24"/>
        </w:rPr>
        <w:t>. A tantárgy elsajátítása során alkalmazható módszerek,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284A95" w:rsidTr="00564D9C">
        <w:trPr>
          <w:cantSplit/>
          <w:trHeight w:val="921"/>
          <w:jc w:val="center"/>
        </w:trPr>
        <w:tc>
          <w:tcPr>
            <w:tcW w:w="828"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3621"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FF204F" w:rsidRPr="00284A95" w:rsidTr="00564D9C">
        <w:trPr>
          <w:cantSplit/>
          <w:trHeight w:val="1076"/>
          <w:jc w:val="center"/>
        </w:trPr>
        <w:tc>
          <w:tcPr>
            <w:tcW w:w="828"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3621"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w:t>
            </w:r>
          </w:p>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bontás</w:t>
            </w:r>
          </w:p>
        </w:tc>
        <w:tc>
          <w:tcPr>
            <w:tcW w:w="763"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w:t>
            </w:r>
          </w:p>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keret</w:t>
            </w:r>
          </w:p>
        </w:tc>
        <w:tc>
          <w:tcPr>
            <w:tcW w:w="2190" w:type="dxa"/>
            <w:vMerge/>
            <w:vAlign w:val="center"/>
          </w:tcPr>
          <w:p w:rsidR="00FF204F" w:rsidRPr="00284A95" w:rsidRDefault="00FF204F" w:rsidP="00564D9C">
            <w:pPr>
              <w:spacing w:after="0" w:line="240" w:lineRule="auto"/>
              <w:rPr>
                <w:rFonts w:ascii="Palatino Linotype" w:hAnsi="Palatino Linotype"/>
                <w:b/>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1.</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Információ feldolgozó tevékenységek</w:t>
            </w:r>
          </w:p>
        </w:tc>
        <w:tc>
          <w:tcPr>
            <w:tcW w:w="809"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Olvasott szöveg feladattal vezetett feldolgozása</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Olvasott szöveg feldolgozása jegyzeteléssel</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Hallott szöveg feldolgozása jegyzeteléssel</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Hallott szöveg feladattal vezetett feldolgozása</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Információk önálló rendszerezése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Ismeretalkalmazási gyakorló tevékenységek, feladatok</w:t>
            </w:r>
          </w:p>
        </w:tc>
        <w:tc>
          <w:tcPr>
            <w:tcW w:w="809"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Írásos elemzések készítése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Leírás készítése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Válaszolás írásban mondatszintű kérdésekre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Tesztfeladat megoldása</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2.5.</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Szöveges előadás egyéni felkészüléssel</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Komplex információk körében</w:t>
            </w:r>
          </w:p>
        </w:tc>
        <w:tc>
          <w:tcPr>
            <w:tcW w:w="809"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lastRenderedPageBreak/>
              <w:t>3.1.</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Jegyzetkészítés eseményről kérdéssor alapján</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3.2.</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Utólagos szóbeli beszámoló</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bl>
    <w:p w:rsidR="00FF204F" w:rsidRPr="00284A95" w:rsidRDefault="00FF204F" w:rsidP="00564D9C">
      <w:pPr>
        <w:rPr>
          <w:rFonts w:ascii="Palatino Linotype" w:hAnsi="Palatino Linotype"/>
        </w:rPr>
      </w:pPr>
    </w:p>
    <w:p w:rsidR="00FF204F" w:rsidRPr="00284A95" w:rsidRDefault="00FF204F" w:rsidP="00564D9C">
      <w:pPr>
        <w:pStyle w:val="Listaszerbekezds4"/>
        <w:spacing w:after="0" w:line="240" w:lineRule="auto"/>
        <w:ind w:left="1134" w:hanging="425"/>
        <w:jc w:val="both"/>
        <w:rPr>
          <w:rFonts w:ascii="Palatino Linotype" w:hAnsi="Palatino Linotype"/>
          <w:b/>
          <w:i/>
          <w:sz w:val="24"/>
          <w:szCs w:val="24"/>
        </w:rPr>
      </w:pPr>
      <w:r>
        <w:rPr>
          <w:rFonts w:ascii="Palatino Linotype" w:hAnsi="Palatino Linotype"/>
          <w:b/>
          <w:sz w:val="24"/>
          <w:szCs w:val="24"/>
        </w:rPr>
        <w:t>5</w:t>
      </w:r>
      <w:r w:rsidRPr="00913565">
        <w:rPr>
          <w:rFonts w:ascii="Palatino Linotype" w:hAnsi="Palatino Linotype"/>
          <w:b/>
          <w:sz w:val="24"/>
          <w:szCs w:val="24"/>
        </w:rPr>
        <w:t>.5.2</w:t>
      </w:r>
      <w:r w:rsidRPr="00284A95">
        <w:rPr>
          <w:rFonts w:ascii="Palatino Linotype" w:hAnsi="Palatino Linotype"/>
          <w:b/>
          <w:i/>
          <w:sz w:val="24"/>
          <w:szCs w:val="24"/>
        </w:rPr>
        <w:t>.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284A95" w:rsidTr="00564D9C">
        <w:trPr>
          <w:jc w:val="center"/>
        </w:trPr>
        <w:tc>
          <w:tcPr>
            <w:tcW w:w="994"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2800"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módszer neve</w:t>
            </w:r>
          </w:p>
        </w:tc>
        <w:tc>
          <w:tcPr>
            <w:tcW w:w="2835" w:type="dxa"/>
            <w:gridSpan w:val="3"/>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 tanulói tevékenység szervezeti kerete</w:t>
            </w:r>
          </w:p>
        </w:tc>
        <w:tc>
          <w:tcPr>
            <w:tcW w:w="2659"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FF204F" w:rsidRPr="00284A95" w:rsidTr="00564D9C">
        <w:trPr>
          <w:jc w:val="center"/>
        </w:trPr>
        <w:tc>
          <w:tcPr>
            <w:tcW w:w="994"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2800"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659" w:type="dxa"/>
            <w:vMerge/>
            <w:vAlign w:val="center"/>
          </w:tcPr>
          <w:p w:rsidR="00FF204F" w:rsidRPr="00284A95" w:rsidRDefault="00FF204F" w:rsidP="00564D9C">
            <w:pPr>
              <w:spacing w:after="0" w:line="240" w:lineRule="auto"/>
              <w:rPr>
                <w:rFonts w:ascii="Palatino Linotype" w:hAnsi="Palatino Linotype"/>
                <w:b/>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szemléltetés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Múzeumi, tájházi tárgyakkal</w:t>
            </w: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Házi dolgozatok, gyűjtés, kutatás</w:t>
            </w:r>
          </w:p>
        </w:tc>
      </w:tr>
    </w:tbl>
    <w:p w:rsidR="00FF204F" w:rsidRPr="00284A95" w:rsidRDefault="00FF204F" w:rsidP="00564D9C">
      <w:pPr>
        <w:spacing w:after="0" w:line="240" w:lineRule="auto"/>
        <w:ind w:left="792"/>
        <w:rPr>
          <w:rFonts w:ascii="Palatino Linotype" w:hAnsi="Palatino Linotype"/>
          <w:b/>
          <w:sz w:val="24"/>
          <w:szCs w:val="24"/>
        </w:rPr>
      </w:pPr>
    </w:p>
    <w:p w:rsidR="00FF204F" w:rsidRDefault="00FF204F" w:rsidP="00564D9C">
      <w:pPr>
        <w:numPr>
          <w:ilvl w:val="1"/>
          <w:numId w:val="22"/>
        </w:numPr>
        <w:tabs>
          <w:tab w:val="left" w:pos="851"/>
        </w:tabs>
        <w:spacing w:after="0" w:line="240" w:lineRule="auto"/>
        <w:ind w:left="709" w:hanging="349"/>
        <w:rPr>
          <w:rFonts w:ascii="Palatino Linotype" w:hAnsi="Palatino Linotype"/>
          <w:b/>
          <w:sz w:val="24"/>
          <w:szCs w:val="24"/>
        </w:rPr>
      </w:pPr>
      <w:r w:rsidRPr="00284A95">
        <w:rPr>
          <w:rFonts w:ascii="Palatino Linotype" w:hAnsi="Palatino Linotype"/>
          <w:b/>
          <w:sz w:val="24"/>
          <w:szCs w:val="24"/>
        </w:rPr>
        <w:t>A tantárgy értékelésének módja</w:t>
      </w:r>
    </w:p>
    <w:p w:rsidR="00FF204F" w:rsidRPr="00EF2030" w:rsidRDefault="00FF204F" w:rsidP="00564D9C">
      <w:pPr>
        <w:widowControl w:val="0"/>
        <w:suppressAutoHyphens/>
        <w:spacing w:after="0" w:line="240" w:lineRule="auto"/>
        <w:ind w:left="426"/>
        <w:rPr>
          <w:rFonts w:ascii="Palatino Linotype" w:hAnsi="Palatino Linotype"/>
          <w:bCs/>
          <w:sz w:val="24"/>
          <w:szCs w:val="24"/>
        </w:rPr>
      </w:pPr>
      <w:r w:rsidRPr="00EF2030">
        <w:rPr>
          <w:rFonts w:ascii="Palatino Linotype" w:hAnsi="Palatino Linotype"/>
          <w:bCs/>
          <w:sz w:val="24"/>
          <w:szCs w:val="24"/>
        </w:rPr>
        <w:t>A nemzeti köznevelésről szóló 2011. évi CXC. törvény. 54. § (2) a) pontja szerinti értékeléssel.</w:t>
      </w:r>
    </w:p>
    <w:p w:rsidR="00FF204F" w:rsidRPr="00987BDD" w:rsidRDefault="00FF204F" w:rsidP="00564D9C">
      <w:pPr>
        <w:widowControl w:val="0"/>
        <w:suppressAutoHyphens/>
        <w:spacing w:after="0" w:line="240" w:lineRule="auto"/>
        <w:rPr>
          <w:rFonts w:ascii="Palatino Linotype" w:hAnsi="Palatino Linotype"/>
          <w:b/>
          <w:bCs/>
          <w:kern w:val="1"/>
          <w:sz w:val="24"/>
          <w:szCs w:val="24"/>
          <w:lang w:eastAsia="hi-IN" w:bidi="hi-IN"/>
        </w:rPr>
      </w:pPr>
    </w:p>
    <w:p w:rsidR="00FF204F" w:rsidRPr="0080476C" w:rsidRDefault="00FF204F" w:rsidP="00564D9C">
      <w:pPr>
        <w:numPr>
          <w:ilvl w:val="0"/>
          <w:numId w:val="22"/>
        </w:numPr>
        <w:spacing w:after="0" w:line="240" w:lineRule="auto"/>
        <w:rPr>
          <w:rFonts w:ascii="Palatino Linotype" w:hAnsi="Palatino Linotype"/>
          <w:b/>
          <w:sz w:val="24"/>
          <w:szCs w:val="24"/>
          <w:lang w:eastAsia="hu-HU"/>
        </w:rPr>
      </w:pPr>
      <w:r w:rsidRPr="0080476C">
        <w:rPr>
          <w:rFonts w:ascii="Palatino Linotype" w:hAnsi="Palatino Linotype"/>
          <w:b/>
          <w:sz w:val="24"/>
          <w:szCs w:val="24"/>
          <w:lang w:eastAsia="hu-HU"/>
        </w:rPr>
        <w:t xml:space="preserve">Rajz gyakorlat </w:t>
      </w:r>
      <w:r>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0476C">
        <w:rPr>
          <w:rFonts w:ascii="Palatino Linotype" w:hAnsi="Palatino Linotype"/>
          <w:b/>
          <w:sz w:val="24"/>
          <w:szCs w:val="24"/>
          <w:lang w:eastAsia="hu-HU"/>
        </w:rPr>
        <w:tab/>
      </w:r>
      <w:r>
        <w:rPr>
          <w:rFonts w:ascii="Palatino Linotype" w:hAnsi="Palatino Linotype"/>
          <w:b/>
          <w:sz w:val="24"/>
          <w:szCs w:val="24"/>
          <w:lang w:eastAsia="hu-HU"/>
        </w:rPr>
        <w:t xml:space="preserve">        </w:t>
      </w:r>
      <w:r w:rsidRPr="0080476C">
        <w:rPr>
          <w:rFonts w:ascii="Palatino Linotype" w:hAnsi="Palatino Linotype"/>
          <w:b/>
          <w:sz w:val="24"/>
          <w:szCs w:val="24"/>
          <w:lang w:eastAsia="hu-HU"/>
        </w:rPr>
        <w:t>176óra/172óra*</w:t>
      </w:r>
    </w:p>
    <w:p w:rsidR="00FF204F" w:rsidRPr="00284A95" w:rsidRDefault="00FF204F" w:rsidP="00564D9C">
      <w:pPr>
        <w:spacing w:after="0" w:line="240" w:lineRule="auto"/>
        <w:jc w:val="right"/>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FF204F" w:rsidRPr="00284A95" w:rsidRDefault="00FF204F" w:rsidP="00564D9C">
      <w:pPr>
        <w:widowControl w:val="0"/>
        <w:suppressAutoHyphens/>
        <w:spacing w:after="0" w:line="240" w:lineRule="auto"/>
        <w:rPr>
          <w:rFonts w:ascii="Palatino Linotype" w:hAnsi="Palatino Linotype"/>
          <w:b/>
          <w:sz w:val="24"/>
          <w:szCs w:val="24"/>
          <w:lang w:eastAsia="hu-HU"/>
        </w:rPr>
      </w:pPr>
    </w:p>
    <w:p w:rsidR="00FF204F" w:rsidRPr="00284A95" w:rsidRDefault="00FF204F" w:rsidP="00564D9C">
      <w:pPr>
        <w:spacing w:after="0" w:line="240" w:lineRule="auto"/>
        <w:ind w:left="426"/>
        <w:rPr>
          <w:rFonts w:ascii="Palatino Linotype" w:hAnsi="Palatino Linotype"/>
          <w:b/>
          <w:sz w:val="24"/>
          <w:szCs w:val="24"/>
          <w:lang w:eastAsia="hu-HU"/>
        </w:rPr>
      </w:pPr>
      <w:r>
        <w:rPr>
          <w:rFonts w:ascii="Palatino Linotype" w:hAnsi="Palatino Linotype"/>
          <w:b/>
          <w:sz w:val="24"/>
          <w:szCs w:val="24"/>
          <w:lang w:eastAsia="hu-HU"/>
        </w:rPr>
        <w:t>6</w:t>
      </w:r>
      <w:r w:rsidRPr="00284A95">
        <w:rPr>
          <w:rFonts w:ascii="Palatino Linotype" w:hAnsi="Palatino Linotype"/>
          <w:b/>
          <w:sz w:val="24"/>
          <w:szCs w:val="24"/>
          <w:lang w:eastAsia="hu-HU"/>
        </w:rPr>
        <w:t>.1.A tantárgy tanításának célja</w:t>
      </w:r>
    </w:p>
    <w:p w:rsidR="00FF204F" w:rsidRPr="00284A95" w:rsidRDefault="00FF204F" w:rsidP="00564D9C">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A rajz gyakorlati tantárgy oktatásának célja, hogy a Népi kézműves szakos diákok átfogóan megismerjék, és gyakorlatban alkalmazzák, a sík és tér ábrázolási módokat, a szakrajzi alapismereteket</w:t>
      </w:r>
      <w:r>
        <w:rPr>
          <w:rFonts w:ascii="Palatino Linotype" w:hAnsi="Palatino Linotype"/>
          <w:sz w:val="24"/>
          <w:szCs w:val="24"/>
          <w:lang w:eastAsia="hu-HU"/>
        </w:rPr>
        <w:t>,</w:t>
      </w:r>
      <w:r w:rsidRPr="00284A95">
        <w:rPr>
          <w:rFonts w:ascii="Palatino Linotype" w:hAnsi="Palatino Linotype"/>
          <w:sz w:val="24"/>
          <w:szCs w:val="24"/>
          <w:lang w:eastAsia="hu-HU"/>
        </w:rPr>
        <w:t xml:space="preserve"> színek szerepét</w:t>
      </w:r>
      <w:r>
        <w:rPr>
          <w:rFonts w:ascii="Palatino Linotype" w:hAnsi="Palatino Linotype"/>
          <w:sz w:val="24"/>
          <w:szCs w:val="24"/>
          <w:lang w:eastAsia="hu-HU"/>
        </w:rPr>
        <w:t>,</w:t>
      </w:r>
      <w:r w:rsidRPr="00284A95">
        <w:rPr>
          <w:rFonts w:ascii="Palatino Linotype" w:hAnsi="Palatino Linotype"/>
          <w:sz w:val="24"/>
          <w:szCs w:val="24"/>
          <w:lang w:eastAsia="hu-HU"/>
        </w:rPr>
        <w:t xml:space="preserve"> jelentőségét régen és napjainkban, a motívumok ornamentikák formavilágát, szimbólumát.</w:t>
      </w:r>
    </w:p>
    <w:p w:rsidR="00FF204F" w:rsidRPr="00284A95" w:rsidRDefault="00FF204F" w:rsidP="00564D9C">
      <w:pPr>
        <w:widowControl w:val="0"/>
        <w:suppressAutoHyphens/>
        <w:spacing w:after="0" w:line="240" w:lineRule="auto"/>
        <w:ind w:left="426"/>
        <w:jc w:val="both"/>
        <w:rPr>
          <w:rFonts w:ascii="Palatino Linotype" w:hAnsi="Palatino Linotype"/>
          <w:b/>
          <w:kern w:val="2"/>
          <w:sz w:val="24"/>
          <w:szCs w:val="24"/>
          <w:lang w:eastAsia="hi-IN" w:bidi="hi-IN"/>
        </w:rPr>
      </w:pPr>
    </w:p>
    <w:p w:rsidR="00FF204F" w:rsidRPr="00284A95" w:rsidRDefault="00FF204F" w:rsidP="00564D9C">
      <w:pPr>
        <w:spacing w:after="0" w:line="240" w:lineRule="auto"/>
        <w:ind w:left="426"/>
        <w:rPr>
          <w:rFonts w:ascii="Palatino Linotype" w:hAnsi="Palatino Linotype"/>
          <w:b/>
          <w:sz w:val="24"/>
          <w:szCs w:val="24"/>
          <w:lang w:eastAsia="hu-HU"/>
        </w:rPr>
      </w:pPr>
      <w:r>
        <w:rPr>
          <w:rFonts w:ascii="Palatino Linotype" w:hAnsi="Palatino Linotype"/>
          <w:b/>
          <w:sz w:val="24"/>
          <w:szCs w:val="24"/>
        </w:rPr>
        <w:t>6</w:t>
      </w:r>
      <w:r w:rsidRPr="00284A95">
        <w:rPr>
          <w:rFonts w:ascii="Palatino Linotype" w:hAnsi="Palatino Linotype"/>
          <w:b/>
          <w:sz w:val="24"/>
          <w:szCs w:val="24"/>
        </w:rPr>
        <w:t>.2.Kapcsolódó</w:t>
      </w:r>
      <w:r w:rsidRPr="00284A95">
        <w:rPr>
          <w:rFonts w:ascii="Palatino Linotype" w:hAnsi="Palatino Linotype"/>
          <w:b/>
          <w:sz w:val="24"/>
          <w:szCs w:val="24"/>
          <w:lang w:eastAsia="hu-HU"/>
        </w:rPr>
        <w:t xml:space="preserve"> közismereti, szakmai tartalmak</w:t>
      </w:r>
    </w:p>
    <w:p w:rsidR="00FF204F" w:rsidRPr="00284A95" w:rsidRDefault="00FF204F" w:rsidP="00564D9C">
      <w:pPr>
        <w:spacing w:after="0" w:line="240" w:lineRule="auto"/>
        <w:ind w:left="426"/>
        <w:rPr>
          <w:rFonts w:ascii="Palatino Linotype" w:hAnsi="Palatino Linotype"/>
          <w:sz w:val="24"/>
          <w:szCs w:val="24"/>
          <w:lang w:eastAsia="hu-HU"/>
        </w:rPr>
      </w:pPr>
      <w:r w:rsidRPr="00284A95">
        <w:rPr>
          <w:rFonts w:ascii="Palatino Linotype" w:hAnsi="Palatino Linotype"/>
          <w:sz w:val="24"/>
          <w:szCs w:val="24"/>
          <w:lang w:eastAsia="hu-HU"/>
        </w:rPr>
        <w:t>Néprajz</w:t>
      </w:r>
    </w:p>
    <w:p w:rsidR="00FF204F" w:rsidRPr="00284A95" w:rsidRDefault="00FF204F" w:rsidP="00564D9C">
      <w:pPr>
        <w:spacing w:after="0" w:line="240" w:lineRule="auto"/>
        <w:ind w:left="426"/>
        <w:rPr>
          <w:rFonts w:ascii="Palatino Linotype" w:hAnsi="Palatino Linotype"/>
          <w:sz w:val="24"/>
          <w:szCs w:val="24"/>
          <w:lang w:eastAsia="hu-HU"/>
        </w:rPr>
      </w:pPr>
      <w:r w:rsidRPr="00284A95">
        <w:rPr>
          <w:rFonts w:ascii="Palatino Linotype" w:hAnsi="Palatino Linotype"/>
          <w:sz w:val="24"/>
          <w:szCs w:val="24"/>
          <w:lang w:eastAsia="hu-HU"/>
        </w:rPr>
        <w:t>Művészettörténet</w:t>
      </w:r>
    </w:p>
    <w:p w:rsidR="00FF204F" w:rsidRPr="00284A95" w:rsidRDefault="00FF204F" w:rsidP="00564D9C">
      <w:pPr>
        <w:spacing w:after="0" w:line="240" w:lineRule="auto"/>
        <w:ind w:left="426"/>
        <w:rPr>
          <w:rFonts w:ascii="Palatino Linotype" w:hAnsi="Palatino Linotype"/>
          <w:sz w:val="24"/>
          <w:szCs w:val="24"/>
          <w:lang w:eastAsia="hu-HU"/>
        </w:rPr>
      </w:pPr>
      <w:r w:rsidRPr="00284A95">
        <w:rPr>
          <w:rFonts w:ascii="Palatino Linotype" w:hAnsi="Palatino Linotype"/>
          <w:sz w:val="24"/>
          <w:szCs w:val="24"/>
          <w:lang w:eastAsia="hu-HU"/>
        </w:rPr>
        <w:t>Történelmi ismeretek</w:t>
      </w:r>
    </w:p>
    <w:p w:rsidR="00FF204F" w:rsidRPr="00284A95" w:rsidRDefault="00FF204F" w:rsidP="00564D9C">
      <w:pPr>
        <w:spacing w:after="0" w:line="240" w:lineRule="auto"/>
        <w:ind w:left="426"/>
        <w:rPr>
          <w:rFonts w:ascii="Palatino Linotype" w:hAnsi="Palatino Linotype"/>
          <w:b/>
          <w:sz w:val="24"/>
          <w:szCs w:val="24"/>
          <w:lang w:eastAsia="hu-HU"/>
        </w:rPr>
      </w:pPr>
      <w:r w:rsidRPr="00284A95">
        <w:rPr>
          <w:rFonts w:ascii="Palatino Linotype" w:hAnsi="Palatino Linotype"/>
          <w:sz w:val="24"/>
          <w:szCs w:val="24"/>
          <w:lang w:eastAsia="hu-HU"/>
        </w:rPr>
        <w:t>Földrajz</w:t>
      </w:r>
    </w:p>
    <w:p w:rsidR="00FF204F" w:rsidRPr="00284A95" w:rsidRDefault="00FF204F" w:rsidP="00564D9C">
      <w:pPr>
        <w:widowControl w:val="0"/>
        <w:suppressAutoHyphens/>
        <w:spacing w:after="0" w:line="240" w:lineRule="auto"/>
        <w:ind w:left="426"/>
        <w:rPr>
          <w:rFonts w:ascii="Palatino Linotype" w:hAnsi="Palatino Linotype"/>
          <w:b/>
          <w:kern w:val="2"/>
          <w:sz w:val="24"/>
          <w:szCs w:val="24"/>
          <w:lang w:eastAsia="hi-IN" w:bidi="hi-IN"/>
        </w:rPr>
      </w:pPr>
    </w:p>
    <w:p w:rsidR="00FF204F" w:rsidRPr="00284A95" w:rsidRDefault="00FF204F" w:rsidP="00564D9C">
      <w:pPr>
        <w:spacing w:after="0" w:line="240" w:lineRule="auto"/>
        <w:ind w:left="426"/>
        <w:rPr>
          <w:rFonts w:ascii="Palatino Linotype" w:hAnsi="Palatino Linotype"/>
          <w:b/>
          <w:sz w:val="24"/>
          <w:szCs w:val="24"/>
        </w:rPr>
      </w:pPr>
      <w:r>
        <w:rPr>
          <w:rFonts w:ascii="Palatino Linotype" w:hAnsi="Palatino Linotype"/>
          <w:b/>
          <w:sz w:val="24"/>
          <w:szCs w:val="24"/>
        </w:rPr>
        <w:t>6</w:t>
      </w:r>
      <w:r w:rsidRPr="00284A95">
        <w:rPr>
          <w:rFonts w:ascii="Palatino Linotype" w:hAnsi="Palatino Linotype"/>
          <w:b/>
          <w:sz w:val="24"/>
          <w:szCs w:val="24"/>
        </w:rPr>
        <w:t xml:space="preserve">.3.Témakörök </w:t>
      </w:r>
    </w:p>
    <w:p w:rsidR="00FF204F" w:rsidRPr="00284A95" w:rsidRDefault="00FF204F" w:rsidP="00564D9C">
      <w:pPr>
        <w:widowControl w:val="0"/>
        <w:suppressAutoHyphens/>
        <w:spacing w:after="0" w:line="240" w:lineRule="auto"/>
        <w:rPr>
          <w:rFonts w:ascii="Palatino Linotype" w:hAnsi="Palatino Linotype"/>
          <w:b/>
          <w:kern w:val="2"/>
          <w:sz w:val="24"/>
          <w:szCs w:val="24"/>
          <w:lang w:eastAsia="hi-IN" w:bidi="hi-IN"/>
        </w:rPr>
      </w:pPr>
    </w:p>
    <w:p w:rsidR="00FF204F" w:rsidRPr="00284A95" w:rsidRDefault="00FF204F" w:rsidP="00564D9C">
      <w:pPr>
        <w:widowControl w:val="0"/>
        <w:suppressAutoHyphens/>
        <w:spacing w:after="0" w:line="240" w:lineRule="auto"/>
        <w:ind w:left="1134" w:hanging="425"/>
        <w:rPr>
          <w:rFonts w:ascii="Palatino Linotype" w:hAnsi="Palatino Linotype"/>
          <w:b/>
          <w:kern w:val="2"/>
          <w:sz w:val="24"/>
          <w:szCs w:val="24"/>
          <w:lang w:eastAsia="hi-IN" w:bidi="hi-IN"/>
        </w:rPr>
      </w:pPr>
      <w:r>
        <w:rPr>
          <w:rFonts w:ascii="Palatino Linotype" w:hAnsi="Palatino Linotype"/>
          <w:b/>
          <w:sz w:val="24"/>
          <w:szCs w:val="24"/>
        </w:rPr>
        <w:t>6</w:t>
      </w:r>
      <w:r w:rsidRPr="00284A95">
        <w:rPr>
          <w:rFonts w:ascii="Palatino Linotype" w:hAnsi="Palatino Linotype"/>
          <w:b/>
          <w:sz w:val="24"/>
          <w:szCs w:val="24"/>
        </w:rPr>
        <w:t>.3.1. Színtan</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i/>
          <w:kern w:val="2"/>
          <w:sz w:val="24"/>
          <w:szCs w:val="24"/>
          <w:lang w:eastAsia="hi-IN" w:bidi="hi-IN"/>
        </w:rPr>
        <w:t>24 óra/32óra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látás idegrendszere, a fény érzékelése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színkör alkotó elemeinek megismerése, a fő és mellék színek kikeverése, festékek ecsetek használata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Festékhordozók fajtái, tulajdonságai</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lastRenderedPageBreak/>
        <w:t>Természetes és mesterséges festékek, festő növények földfestékek, kőzetek régi festék alapanyagok</w:t>
      </w:r>
    </w:p>
    <w:p w:rsidR="00FF204F" w:rsidRPr="00284A95" w:rsidRDefault="00FF204F" w:rsidP="00564D9C">
      <w:pPr>
        <w:ind w:left="709"/>
        <w:rPr>
          <w:rFonts w:ascii="Palatino Linotype" w:hAnsi="Palatino Linotype"/>
        </w:rPr>
      </w:pPr>
      <w:r w:rsidRPr="00284A95">
        <w:rPr>
          <w:rFonts w:ascii="Palatino Linotype" w:hAnsi="Palatino Linotype"/>
          <w:kern w:val="2"/>
          <w:sz w:val="24"/>
          <w:szCs w:val="24"/>
          <w:lang w:eastAsia="hi-IN" w:bidi="hi-IN"/>
        </w:rPr>
        <w:t>Hideg meleg színek jellemzése fokozatainak keveréssel való alkalmazása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Komplementer színek jellemzése és azok alkalmazása párosítása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Színharmóniák jellemzése szerkesztése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Színek szimbolikája a népművészeten belül</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Szín kontraszt</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p>
    <w:p w:rsidR="00FF204F" w:rsidRPr="00284A95" w:rsidRDefault="00FF204F" w:rsidP="00564D9C">
      <w:pPr>
        <w:widowControl w:val="0"/>
        <w:suppressAutoHyphens/>
        <w:spacing w:after="0" w:line="240" w:lineRule="auto"/>
        <w:ind w:left="709"/>
        <w:rPr>
          <w:rFonts w:ascii="Palatino Linotype" w:hAnsi="Palatino Linotype"/>
          <w:b/>
          <w:sz w:val="24"/>
          <w:szCs w:val="24"/>
        </w:rPr>
      </w:pPr>
      <w:r>
        <w:rPr>
          <w:rFonts w:ascii="Palatino Linotype" w:hAnsi="Palatino Linotype"/>
          <w:b/>
          <w:sz w:val="24"/>
          <w:szCs w:val="24"/>
        </w:rPr>
        <w:t>6</w:t>
      </w:r>
      <w:r w:rsidRPr="00284A95">
        <w:rPr>
          <w:rFonts w:ascii="Palatino Linotype" w:hAnsi="Palatino Linotype"/>
          <w:b/>
          <w:sz w:val="24"/>
          <w:szCs w:val="24"/>
        </w:rPr>
        <w:t>.3.2. Ornamentika</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sz w:val="24"/>
          <w:szCs w:val="24"/>
        </w:rPr>
        <w:t>52 óra48óra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 xml:space="preserve">   Ősi jelek jelképek</w:t>
      </w:r>
      <w:r w:rsidRPr="00284A95">
        <w:rPr>
          <w:rFonts w:ascii="Palatino Linotype" w:hAnsi="Palatino Linotype"/>
          <w:kern w:val="2"/>
          <w:sz w:val="24"/>
          <w:szCs w:val="24"/>
          <w:lang w:eastAsia="hi-IN" w:bidi="hi-IN"/>
        </w:rPr>
        <w:tab/>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 xml:space="preserve">   Geometrikus ornamentikák </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Növényi ornamensek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Állati ornamensek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Szkíta nővényi állati motívumok ornamensek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Honfoglalás kori Hun magyar motívumok ornamensek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Román kori motívumok ornamensek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Görög kori motívumok ornamensek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Gótikus motívumok ornamensek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Reneszánsz motívumok ornamensek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Barokk motívumok ornamensek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Klasszicista motívumok ornamensek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p>
    <w:p w:rsidR="00FF204F" w:rsidRPr="00284A95" w:rsidRDefault="00FF204F" w:rsidP="00564D9C">
      <w:pPr>
        <w:widowControl w:val="0"/>
        <w:suppressAutoHyphens/>
        <w:spacing w:after="0" w:line="240" w:lineRule="auto"/>
        <w:ind w:left="709"/>
        <w:rPr>
          <w:rFonts w:ascii="Palatino Linotype" w:hAnsi="Palatino Linotype"/>
          <w:b/>
          <w:sz w:val="24"/>
          <w:szCs w:val="24"/>
        </w:rPr>
      </w:pPr>
      <w:r>
        <w:rPr>
          <w:rFonts w:ascii="Palatino Linotype" w:hAnsi="Palatino Linotype"/>
          <w:b/>
          <w:sz w:val="24"/>
          <w:szCs w:val="24"/>
        </w:rPr>
        <w:t>6</w:t>
      </w:r>
      <w:r w:rsidRPr="00284A95">
        <w:rPr>
          <w:rFonts w:ascii="Palatino Linotype" w:hAnsi="Palatino Linotype"/>
          <w:b/>
          <w:sz w:val="24"/>
          <w:szCs w:val="24"/>
        </w:rPr>
        <w:t>.3.3. Szakrajz</w:t>
      </w:r>
      <w:r>
        <w:rPr>
          <w:rFonts w:ascii="Palatino Linotype" w:hAnsi="Palatino Linotype"/>
          <w:b/>
          <w:sz w:val="24"/>
          <w:szCs w:val="24"/>
        </w:rPr>
        <w:t>i</w:t>
      </w:r>
      <w:r w:rsidRPr="00284A95">
        <w:rPr>
          <w:rFonts w:ascii="Palatino Linotype" w:hAnsi="Palatino Linotype"/>
          <w:b/>
          <w:sz w:val="24"/>
          <w:szCs w:val="24"/>
        </w:rPr>
        <w:t xml:space="preserve"> alapismeret</w:t>
      </w:r>
      <w:r>
        <w:rPr>
          <w:rFonts w:ascii="Palatino Linotype" w:hAnsi="Palatino Linotype"/>
          <w:b/>
          <w:sz w:val="24"/>
          <w:szCs w:val="24"/>
        </w:rPr>
        <w:t>ek</w:t>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sz w:val="24"/>
          <w:szCs w:val="24"/>
        </w:rPr>
        <w:t>54 óra/52óra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Szakrajz fajtái</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Rajzeszközök használatuk és karbantartásuk</w:t>
      </w:r>
    </w:p>
    <w:p w:rsidR="00FF204F" w:rsidRPr="00284A95" w:rsidRDefault="00FF204F" w:rsidP="00564D9C">
      <w:pPr>
        <w:widowControl w:val="0"/>
        <w:suppressAutoHyphens/>
        <w:spacing w:after="0" w:line="240" w:lineRule="auto"/>
        <w:ind w:left="709"/>
        <w:rPr>
          <w:rFonts w:ascii="Palatino Linotype" w:hAnsi="Palatino Linotype"/>
          <w:sz w:val="24"/>
          <w:szCs w:val="24"/>
        </w:rPr>
      </w:pPr>
      <w:r w:rsidRPr="00284A95">
        <w:rPr>
          <w:rFonts w:ascii="Palatino Linotype" w:hAnsi="Palatino Linotype"/>
          <w:sz w:val="24"/>
          <w:szCs w:val="24"/>
        </w:rPr>
        <w:t>A rajzlapok méretei keretei feliratmezők</w:t>
      </w:r>
    </w:p>
    <w:p w:rsidR="00FF204F" w:rsidRPr="00284A95" w:rsidRDefault="00FF204F" w:rsidP="00564D9C">
      <w:pPr>
        <w:widowControl w:val="0"/>
        <w:suppressAutoHyphens/>
        <w:spacing w:after="0" w:line="240" w:lineRule="auto"/>
        <w:ind w:left="709"/>
        <w:rPr>
          <w:rFonts w:ascii="Palatino Linotype" w:hAnsi="Palatino Linotype"/>
          <w:sz w:val="24"/>
          <w:szCs w:val="24"/>
        </w:rPr>
      </w:pPr>
      <w:r w:rsidRPr="00284A95">
        <w:rPr>
          <w:rFonts w:ascii="Palatino Linotype" w:hAnsi="Palatino Linotype"/>
          <w:sz w:val="24"/>
          <w:szCs w:val="24"/>
        </w:rPr>
        <w:t>Szabványos vonalfajták és alkalmazásuk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Szabványos betűk írása, a rajzok feliratai</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Síkmértani szerkesztések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Méretarányok méretmegadás elemei alkalmazása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 xml:space="preserve">Axonometrikus ábrázolás </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Metszetek ábrázolása anyagjelölések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Kötési csomópontok ábrázolása</w:t>
      </w:r>
      <w:r w:rsidRPr="00284A95">
        <w:rPr>
          <w:rFonts w:ascii="Palatino Linotype" w:hAnsi="Palatino Linotype"/>
          <w:kern w:val="2"/>
          <w:sz w:val="24"/>
          <w:szCs w:val="24"/>
          <w:lang w:eastAsia="hi-IN" w:bidi="hi-IN"/>
        </w:rPr>
        <w:tab/>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 xml:space="preserve">Egyszerű tárgyak szerkezeti ábrázolása </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p>
    <w:p w:rsidR="00FF204F" w:rsidRPr="00284A95" w:rsidRDefault="00FF204F" w:rsidP="00564D9C">
      <w:pPr>
        <w:widowControl w:val="0"/>
        <w:suppressAutoHyphens/>
        <w:spacing w:after="0" w:line="240" w:lineRule="auto"/>
        <w:ind w:left="709"/>
        <w:rPr>
          <w:rFonts w:ascii="Palatino Linotype" w:hAnsi="Palatino Linotype"/>
          <w:b/>
          <w:sz w:val="24"/>
          <w:szCs w:val="24"/>
        </w:rPr>
      </w:pPr>
      <w:r>
        <w:rPr>
          <w:rFonts w:ascii="Palatino Linotype" w:hAnsi="Palatino Linotype"/>
          <w:b/>
          <w:sz w:val="24"/>
          <w:szCs w:val="24"/>
        </w:rPr>
        <w:t>6</w:t>
      </w:r>
      <w:r w:rsidRPr="00284A95">
        <w:rPr>
          <w:rFonts w:ascii="Palatino Linotype" w:hAnsi="Palatino Linotype"/>
          <w:b/>
          <w:sz w:val="24"/>
          <w:szCs w:val="24"/>
        </w:rPr>
        <w:t>.3.4. Térábrázolás</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t>46</w:t>
      </w:r>
      <w:r w:rsidRPr="00284A95">
        <w:rPr>
          <w:rFonts w:ascii="Palatino Linotype" w:hAnsi="Palatino Linotype"/>
          <w:b/>
          <w:i/>
          <w:sz w:val="24"/>
          <w:szCs w:val="24"/>
        </w:rPr>
        <w:t>óra/40óra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Perspektivikus térábrázolás törvényei</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ab/>
      </w:r>
      <w:r w:rsidRPr="00284A95">
        <w:rPr>
          <w:rFonts w:ascii="Palatino Linotype" w:hAnsi="Palatino Linotype"/>
          <w:kern w:val="2"/>
          <w:sz w:val="24"/>
          <w:szCs w:val="24"/>
          <w:lang w:eastAsia="hi-IN" w:bidi="hi-IN"/>
        </w:rPr>
        <w:t>Látványrajz értelmezése arány, forma alak szempontok alapján</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Szögletes testek ábrázolása térben</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ab/>
      </w:r>
      <w:r w:rsidRPr="00284A95">
        <w:rPr>
          <w:rFonts w:ascii="Palatino Linotype" w:hAnsi="Palatino Linotype"/>
          <w:kern w:val="2"/>
          <w:sz w:val="24"/>
          <w:szCs w:val="24"/>
          <w:lang w:eastAsia="hi-IN" w:bidi="hi-IN"/>
        </w:rPr>
        <w:t>Íves hengeres testek ábrázolása térben</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ab/>
      </w:r>
      <w:r w:rsidRPr="00284A95">
        <w:rPr>
          <w:rFonts w:ascii="Palatino Linotype" w:hAnsi="Palatino Linotype"/>
          <w:kern w:val="2"/>
          <w:sz w:val="24"/>
          <w:szCs w:val="24"/>
          <w:lang w:eastAsia="hi-IN" w:bidi="hi-IN"/>
        </w:rPr>
        <w:t>Sík és térgörbe testek ábrázolása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 xml:space="preserve">Szabadkézi rajzolás </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lastRenderedPageBreak/>
        <w:t>Festési technikák alkalmazása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Kollázs-montázs technikák alkalmazása a térábrázolásban</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Vizuális jelrendszerek pont, vonal, folt faktúra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Tónusos térábrázolás</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 xml:space="preserve">Fény-árnyékhatás </w:t>
      </w:r>
      <w:r w:rsidRPr="00284A95">
        <w:rPr>
          <w:rFonts w:ascii="Palatino Linotype" w:hAnsi="Palatino Linotype"/>
          <w:kern w:val="2"/>
          <w:sz w:val="24"/>
          <w:szCs w:val="24"/>
          <w:lang w:eastAsia="hi-IN" w:bidi="hi-IN"/>
        </w:rPr>
        <w:tab/>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Szín és fény viszonyok</w:t>
      </w:r>
    </w:p>
    <w:p w:rsidR="00FF204F" w:rsidRPr="00EF2030" w:rsidRDefault="00FF204F" w:rsidP="00564D9C">
      <w:pPr>
        <w:widowControl w:val="0"/>
        <w:suppressAutoHyphens/>
        <w:spacing w:after="0" w:line="240" w:lineRule="auto"/>
        <w:ind w:left="122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p>
    <w:p w:rsidR="00FF204F" w:rsidRPr="00284A95" w:rsidRDefault="00FF204F" w:rsidP="00564D9C">
      <w:pPr>
        <w:spacing w:after="0" w:line="240" w:lineRule="auto"/>
        <w:ind w:left="567" w:hanging="141"/>
        <w:jc w:val="both"/>
        <w:rPr>
          <w:rFonts w:ascii="Palatino Linotype" w:hAnsi="Palatino Linotype"/>
          <w:i/>
          <w:sz w:val="24"/>
          <w:szCs w:val="24"/>
        </w:rPr>
      </w:pPr>
      <w:r>
        <w:rPr>
          <w:rFonts w:ascii="Palatino Linotype" w:hAnsi="Palatino Linotype"/>
          <w:b/>
          <w:sz w:val="24"/>
          <w:szCs w:val="24"/>
        </w:rPr>
        <w:t>6</w:t>
      </w:r>
      <w:r w:rsidRPr="00D52355">
        <w:rPr>
          <w:rFonts w:ascii="Palatino Linotype" w:hAnsi="Palatino Linotype"/>
          <w:b/>
          <w:sz w:val="24"/>
          <w:szCs w:val="24"/>
        </w:rPr>
        <w:t>.4</w:t>
      </w:r>
      <w:r w:rsidRPr="00284A95">
        <w:rPr>
          <w:rFonts w:ascii="Palatino Linotype" w:hAnsi="Palatino Linotype"/>
          <w:b/>
          <w:i/>
          <w:sz w:val="24"/>
          <w:szCs w:val="24"/>
        </w:rPr>
        <w:t xml:space="preserve">. A képzés javasolt helyszíne </w:t>
      </w:r>
      <w:r w:rsidRPr="00284A95">
        <w:rPr>
          <w:rFonts w:ascii="Palatino Linotype" w:hAnsi="Palatino Linotype"/>
          <w:b/>
          <w:i/>
          <w:kern w:val="2"/>
          <w:sz w:val="24"/>
          <w:szCs w:val="24"/>
          <w:lang w:eastAsia="hi-IN" w:bidi="hi-IN"/>
        </w:rPr>
        <w:t xml:space="preserve">(ajánlás): </w:t>
      </w:r>
    </w:p>
    <w:p w:rsidR="00FF204F" w:rsidRPr="00284A95" w:rsidRDefault="00FF204F" w:rsidP="00564D9C">
      <w:pPr>
        <w:spacing w:after="0" w:line="240" w:lineRule="auto"/>
        <w:ind w:left="900"/>
        <w:rPr>
          <w:rFonts w:ascii="Palatino Linotype" w:hAnsi="Palatino Linotype"/>
          <w:i/>
          <w:sz w:val="24"/>
          <w:szCs w:val="24"/>
        </w:rPr>
      </w:pPr>
      <w:r>
        <w:rPr>
          <w:rFonts w:ascii="Palatino Linotype" w:hAnsi="Palatino Linotype"/>
          <w:i/>
          <w:kern w:val="2"/>
          <w:sz w:val="24"/>
          <w:szCs w:val="24"/>
          <w:lang w:eastAsia="hi-IN" w:bidi="hi-IN"/>
        </w:rPr>
        <w:t>S</w:t>
      </w:r>
      <w:r w:rsidRPr="00284A95">
        <w:rPr>
          <w:rFonts w:ascii="Palatino Linotype" w:hAnsi="Palatino Linotype"/>
          <w:i/>
          <w:kern w:val="2"/>
          <w:sz w:val="24"/>
          <w:szCs w:val="24"/>
          <w:lang w:eastAsia="hi-IN" w:bidi="hi-IN"/>
        </w:rPr>
        <w:t>zaktanterem</w:t>
      </w:r>
    </w:p>
    <w:p w:rsidR="00FF204F" w:rsidRPr="00284A95" w:rsidRDefault="00FF204F" w:rsidP="00564D9C">
      <w:pPr>
        <w:spacing w:after="0" w:line="240" w:lineRule="auto"/>
        <w:ind w:left="900"/>
        <w:rPr>
          <w:rFonts w:ascii="Palatino Linotype" w:hAnsi="Palatino Linotype"/>
          <w:i/>
          <w:sz w:val="24"/>
          <w:szCs w:val="24"/>
        </w:rPr>
      </w:pPr>
    </w:p>
    <w:p w:rsidR="00FF204F" w:rsidRPr="00284A95" w:rsidRDefault="00FF204F" w:rsidP="00564D9C">
      <w:pPr>
        <w:spacing w:after="0" w:line="240" w:lineRule="auto"/>
        <w:ind w:left="567" w:hanging="141"/>
        <w:jc w:val="both"/>
        <w:rPr>
          <w:rFonts w:ascii="Palatino Linotype" w:hAnsi="Palatino Linotype"/>
          <w:b/>
          <w:sz w:val="24"/>
          <w:szCs w:val="24"/>
        </w:rPr>
      </w:pPr>
      <w:r>
        <w:rPr>
          <w:rFonts w:ascii="Palatino Linotype" w:hAnsi="Palatino Linotype"/>
          <w:b/>
          <w:sz w:val="24"/>
          <w:szCs w:val="24"/>
        </w:rPr>
        <w:t>6</w:t>
      </w:r>
      <w:r w:rsidRPr="00D52355">
        <w:rPr>
          <w:rFonts w:ascii="Palatino Linotype" w:hAnsi="Palatino Linotype"/>
          <w:b/>
          <w:sz w:val="24"/>
          <w:szCs w:val="24"/>
        </w:rPr>
        <w:t>.5</w:t>
      </w:r>
      <w:r w:rsidRPr="00284A95">
        <w:rPr>
          <w:rFonts w:ascii="Palatino Linotype" w:hAnsi="Palatino Linotype"/>
          <w:b/>
          <w:i/>
          <w:sz w:val="24"/>
          <w:szCs w:val="24"/>
        </w:rPr>
        <w:t>. A tantárgy elsajátítása során alkalmazható sajátos módszerek, tanulói tevékenységformák (ajánlás)</w:t>
      </w:r>
    </w:p>
    <w:p w:rsidR="00FF204F" w:rsidRPr="00284A95" w:rsidRDefault="00FF204F" w:rsidP="00564D9C">
      <w:pPr>
        <w:spacing w:after="0" w:line="240" w:lineRule="auto"/>
        <w:jc w:val="both"/>
        <w:rPr>
          <w:rFonts w:ascii="Palatino Linotype" w:hAnsi="Palatino Linotype"/>
          <w:b/>
          <w:sz w:val="24"/>
          <w:szCs w:val="24"/>
        </w:rPr>
      </w:pPr>
    </w:p>
    <w:p w:rsidR="00FF204F" w:rsidRPr="00284A95" w:rsidRDefault="00FF204F" w:rsidP="00564D9C">
      <w:pPr>
        <w:spacing w:after="0" w:line="240" w:lineRule="auto"/>
        <w:ind w:left="1134" w:hanging="425"/>
        <w:jc w:val="both"/>
        <w:rPr>
          <w:rFonts w:ascii="Palatino Linotype" w:hAnsi="Palatino Linotype"/>
          <w:b/>
          <w:sz w:val="24"/>
          <w:szCs w:val="24"/>
        </w:rPr>
      </w:pPr>
      <w:r>
        <w:rPr>
          <w:rFonts w:ascii="Palatino Linotype" w:hAnsi="Palatino Linotype"/>
          <w:b/>
          <w:sz w:val="24"/>
          <w:szCs w:val="24"/>
        </w:rPr>
        <w:t>6.5.</w:t>
      </w:r>
      <w:r w:rsidRPr="008845B2">
        <w:rPr>
          <w:rFonts w:ascii="Palatino Linotype" w:hAnsi="Palatino Linotype"/>
          <w:b/>
          <w:sz w:val="24"/>
          <w:szCs w:val="24"/>
        </w:rPr>
        <w:t>1.</w:t>
      </w:r>
      <w:r>
        <w:rPr>
          <w:rFonts w:ascii="Palatino Linotype" w:hAnsi="Palatino Linotype"/>
          <w:b/>
          <w:i/>
          <w:sz w:val="24"/>
          <w:szCs w:val="24"/>
        </w:rPr>
        <w:tab/>
      </w:r>
      <w:r w:rsidRPr="00284A95">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284A95" w:rsidTr="00564D9C">
        <w:trPr>
          <w:cantSplit/>
          <w:trHeight w:val="921"/>
          <w:jc w:val="center"/>
        </w:trPr>
        <w:tc>
          <w:tcPr>
            <w:tcW w:w="828"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3621"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FF204F" w:rsidRPr="00284A95" w:rsidTr="00564D9C">
        <w:trPr>
          <w:cantSplit/>
          <w:trHeight w:val="1076"/>
          <w:jc w:val="center"/>
        </w:trPr>
        <w:tc>
          <w:tcPr>
            <w:tcW w:w="828"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3621"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w:t>
            </w:r>
          </w:p>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bontás</w:t>
            </w:r>
          </w:p>
        </w:tc>
        <w:tc>
          <w:tcPr>
            <w:tcW w:w="763"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w:t>
            </w:r>
          </w:p>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keret</w:t>
            </w:r>
          </w:p>
        </w:tc>
        <w:tc>
          <w:tcPr>
            <w:tcW w:w="2190" w:type="dxa"/>
            <w:vMerge/>
            <w:vAlign w:val="center"/>
          </w:tcPr>
          <w:p w:rsidR="00FF204F" w:rsidRPr="00284A95" w:rsidRDefault="00FF204F" w:rsidP="00564D9C">
            <w:pPr>
              <w:spacing w:after="0" w:line="240" w:lineRule="auto"/>
              <w:rPr>
                <w:rFonts w:ascii="Palatino Linotype" w:hAnsi="Palatino Linotype"/>
                <w:b/>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1.</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Információ feldolgozó tevékenységek</w:t>
            </w:r>
          </w:p>
        </w:tc>
        <w:tc>
          <w:tcPr>
            <w:tcW w:w="809"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Olvasott szöveg feladattal vezetett feldolgozása</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Olvasott szöveg feldolgozása jegyzeteléssel</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Hallott szöveg feldolgozása jegyzeteléssel</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Információk önálló rendszerezése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Ismeretalkalmazási gyakorló tevékenységek, feladatok</w:t>
            </w:r>
          </w:p>
        </w:tc>
        <w:tc>
          <w:tcPr>
            <w:tcW w:w="809"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Írásos elemzések készítése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Leírás készítése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Válaszolás írásban mondatszintű kérdésekre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Tesztfeladat megoldása</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2.5.</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Szöveges előadás egyéni felkészüléssel</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Képi információk körében</w:t>
            </w:r>
          </w:p>
        </w:tc>
        <w:tc>
          <w:tcPr>
            <w:tcW w:w="809"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shd w:val="clear" w:color="auto" w:fill="D9D9D9"/>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3.1.</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 xml:space="preserve"> rajz értelmezése</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3.2.</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 xml:space="preserve"> rajz készítés tárgyról</w:t>
            </w:r>
          </w:p>
        </w:tc>
        <w:tc>
          <w:tcPr>
            <w:tcW w:w="809"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798"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bl>
    <w:p w:rsidR="00FF204F" w:rsidRPr="00284A95" w:rsidRDefault="00FF204F" w:rsidP="00564D9C">
      <w:pPr>
        <w:spacing w:after="0" w:line="240" w:lineRule="auto"/>
        <w:rPr>
          <w:rFonts w:ascii="Palatino Linotype" w:hAnsi="Palatino Linotype"/>
          <w:b/>
          <w:sz w:val="24"/>
          <w:szCs w:val="24"/>
        </w:rPr>
      </w:pPr>
    </w:p>
    <w:p w:rsidR="00FF204F" w:rsidRPr="00D52355" w:rsidRDefault="00FF204F" w:rsidP="00564D9C">
      <w:pPr>
        <w:pStyle w:val="Listaszerbekezds4"/>
        <w:spacing w:after="0" w:line="240" w:lineRule="auto"/>
        <w:ind w:left="1134" w:hanging="425"/>
        <w:jc w:val="both"/>
        <w:rPr>
          <w:rFonts w:ascii="Palatino Linotype" w:hAnsi="Palatino Linotype"/>
          <w:b/>
          <w:i/>
          <w:sz w:val="24"/>
          <w:szCs w:val="24"/>
        </w:rPr>
      </w:pPr>
      <w:r>
        <w:rPr>
          <w:rFonts w:ascii="Palatino Linotype" w:hAnsi="Palatino Linotype"/>
          <w:b/>
          <w:sz w:val="24"/>
          <w:szCs w:val="24"/>
        </w:rPr>
        <w:t>6</w:t>
      </w:r>
      <w:r w:rsidRPr="00D52355">
        <w:rPr>
          <w:rFonts w:ascii="Palatino Linotype" w:hAnsi="Palatino Linotype"/>
          <w:b/>
          <w:sz w:val="24"/>
          <w:szCs w:val="24"/>
        </w:rPr>
        <w:t>.5.2</w:t>
      </w:r>
      <w:r w:rsidRPr="00284A95">
        <w:rPr>
          <w:rFonts w:ascii="Palatino Linotype" w:hAnsi="Palatino Linotype"/>
          <w:b/>
          <w:i/>
          <w:sz w:val="24"/>
          <w:szCs w:val="24"/>
        </w:rPr>
        <w:t>.</w:t>
      </w:r>
      <w:r>
        <w:rPr>
          <w:rFonts w:ascii="Palatino Linotype" w:hAnsi="Palatino Linotype"/>
          <w:b/>
          <w:i/>
          <w:sz w:val="24"/>
          <w:szCs w:val="24"/>
        </w:rPr>
        <w:tab/>
      </w:r>
      <w:r w:rsidRPr="00284A95">
        <w:rPr>
          <w:rFonts w:ascii="Palatino Linotype" w:hAnsi="Palatino Linotype"/>
          <w:b/>
          <w:i/>
          <w:sz w:val="24"/>
          <w:szCs w:val="24"/>
        </w:rPr>
        <w:t xml:space="preserve"> </w:t>
      </w:r>
      <w:r w:rsidRPr="00D52355">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284A95" w:rsidTr="00564D9C">
        <w:trPr>
          <w:jc w:val="center"/>
        </w:trPr>
        <w:tc>
          <w:tcPr>
            <w:tcW w:w="994"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2800"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lastRenderedPageBreak/>
              <w:t>módszer neve</w:t>
            </w:r>
          </w:p>
        </w:tc>
        <w:tc>
          <w:tcPr>
            <w:tcW w:w="2835" w:type="dxa"/>
            <w:gridSpan w:val="3"/>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lastRenderedPageBreak/>
              <w:t xml:space="preserve">A tanulói tevékenység </w:t>
            </w:r>
            <w:r w:rsidRPr="00284A95">
              <w:rPr>
                <w:rFonts w:ascii="Palatino Linotype" w:hAnsi="Palatino Linotype"/>
                <w:b/>
                <w:sz w:val="20"/>
                <w:szCs w:val="20"/>
              </w:rPr>
              <w:lastRenderedPageBreak/>
              <w:t>szervezeti kerete</w:t>
            </w:r>
          </w:p>
        </w:tc>
        <w:tc>
          <w:tcPr>
            <w:tcW w:w="2659"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lastRenderedPageBreak/>
              <w:t xml:space="preserve">Alkalmazandó eszközök </w:t>
            </w:r>
            <w:r w:rsidRPr="00284A95">
              <w:rPr>
                <w:rFonts w:ascii="Palatino Linotype" w:hAnsi="Palatino Linotype"/>
                <w:b/>
                <w:sz w:val="20"/>
                <w:szCs w:val="20"/>
              </w:rPr>
              <w:lastRenderedPageBreak/>
              <w:t>és felszerelések (SZVK 6. pont lebontása, pontosítása)</w:t>
            </w:r>
          </w:p>
        </w:tc>
      </w:tr>
      <w:tr w:rsidR="00FF204F" w:rsidRPr="00284A95" w:rsidTr="00564D9C">
        <w:trPr>
          <w:jc w:val="center"/>
        </w:trPr>
        <w:tc>
          <w:tcPr>
            <w:tcW w:w="994"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2800"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659" w:type="dxa"/>
            <w:vMerge/>
            <w:vAlign w:val="center"/>
          </w:tcPr>
          <w:p w:rsidR="00FF204F" w:rsidRPr="00284A95" w:rsidRDefault="00FF204F" w:rsidP="00564D9C">
            <w:pPr>
              <w:spacing w:after="0" w:line="240" w:lineRule="auto"/>
              <w:rPr>
                <w:rFonts w:ascii="Palatino Linotype" w:hAnsi="Palatino Linotype"/>
                <w:b/>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szemléltetés</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Vetített képek, képes albumok</w:t>
            </w: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945" w:type="dxa"/>
            <w:vAlign w:val="center"/>
          </w:tcPr>
          <w:p w:rsidR="00FF204F" w:rsidRPr="00EF2030" w:rsidRDefault="00FF204F" w:rsidP="00564D9C">
            <w:pPr>
              <w:spacing w:after="0" w:line="240" w:lineRule="auto"/>
              <w:jc w:val="center"/>
              <w:rPr>
                <w:rFonts w:ascii="Palatino Linotype" w:hAnsi="Palatino Linotype"/>
                <w:b/>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bl>
    <w:p w:rsidR="00FF204F" w:rsidRDefault="00FF204F" w:rsidP="00564D9C">
      <w:pPr>
        <w:spacing w:after="0" w:line="240" w:lineRule="auto"/>
        <w:ind w:left="792"/>
        <w:rPr>
          <w:rFonts w:ascii="Palatino Linotype" w:hAnsi="Palatino Linotype"/>
          <w:b/>
          <w:sz w:val="24"/>
          <w:szCs w:val="24"/>
        </w:rPr>
      </w:pPr>
    </w:p>
    <w:p w:rsidR="00FF204F" w:rsidRDefault="00FF204F" w:rsidP="00564D9C">
      <w:pPr>
        <w:numPr>
          <w:ilvl w:val="1"/>
          <w:numId w:val="17"/>
        </w:numPr>
        <w:spacing w:after="0" w:line="240" w:lineRule="auto"/>
        <w:ind w:left="709" w:hanging="283"/>
        <w:rPr>
          <w:rFonts w:ascii="Palatino Linotype" w:hAnsi="Palatino Linotype"/>
          <w:b/>
          <w:sz w:val="24"/>
          <w:szCs w:val="24"/>
        </w:rPr>
      </w:pPr>
      <w:r w:rsidRPr="00284A95">
        <w:rPr>
          <w:rFonts w:ascii="Palatino Linotype" w:hAnsi="Palatino Linotype"/>
          <w:b/>
          <w:sz w:val="24"/>
          <w:szCs w:val="24"/>
        </w:rPr>
        <w:t xml:space="preserve"> A tantárgy értékelésének módja</w:t>
      </w:r>
    </w:p>
    <w:p w:rsidR="00FF204F" w:rsidRPr="00EF2030" w:rsidRDefault="00FF204F" w:rsidP="00564D9C">
      <w:pPr>
        <w:widowControl w:val="0"/>
        <w:suppressAutoHyphens/>
        <w:spacing w:after="0" w:line="240" w:lineRule="auto"/>
        <w:ind w:left="426"/>
        <w:rPr>
          <w:rFonts w:ascii="Palatino Linotype" w:hAnsi="Palatino Linotype"/>
          <w:b/>
          <w:bCs/>
          <w:kern w:val="2"/>
          <w:sz w:val="24"/>
          <w:szCs w:val="24"/>
          <w:lang w:eastAsia="hi-IN" w:bidi="hi-IN"/>
        </w:rPr>
      </w:pPr>
      <w:r w:rsidRPr="00EF2030">
        <w:rPr>
          <w:rFonts w:ascii="Palatino Linotype" w:hAnsi="Palatino Linotype"/>
          <w:bCs/>
          <w:sz w:val="24"/>
          <w:szCs w:val="24"/>
        </w:rPr>
        <w:t>A nemzeti köznevelésről szóló 2011. évi CXC. törvény. 54. § (2) a) pontja szerinti értékeléssel.</w:t>
      </w:r>
    </w:p>
    <w:p w:rsidR="00FF204F" w:rsidRPr="00987BDD" w:rsidRDefault="00FF204F" w:rsidP="00564D9C">
      <w:pPr>
        <w:spacing w:after="0" w:line="240" w:lineRule="auto"/>
        <w:ind w:left="360"/>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FF204F" w:rsidRPr="0080476C" w:rsidRDefault="00FF204F" w:rsidP="00564D9C">
      <w:pPr>
        <w:spacing w:after="0" w:line="240" w:lineRule="auto"/>
        <w:ind w:left="426" w:hanging="426"/>
        <w:rPr>
          <w:rFonts w:ascii="Palatino Linotype" w:hAnsi="Palatino Linotype"/>
          <w:sz w:val="24"/>
          <w:szCs w:val="24"/>
          <w:lang w:eastAsia="hu-HU"/>
        </w:rPr>
      </w:pPr>
      <w:r>
        <w:rPr>
          <w:rFonts w:ascii="Palatino Linotype" w:hAnsi="Palatino Linotype"/>
          <w:b/>
          <w:bCs/>
          <w:sz w:val="24"/>
          <w:szCs w:val="24"/>
          <w:lang w:val="en-US" w:eastAsia="hu-HU"/>
        </w:rPr>
        <w:t>7.</w:t>
      </w:r>
      <w:r>
        <w:rPr>
          <w:rFonts w:ascii="Palatino Linotype" w:hAnsi="Palatino Linotype"/>
          <w:b/>
          <w:bCs/>
          <w:sz w:val="24"/>
          <w:szCs w:val="24"/>
          <w:lang w:val="en-US" w:eastAsia="hu-HU"/>
        </w:rPr>
        <w:tab/>
      </w:r>
      <w:r w:rsidRPr="0080476C">
        <w:rPr>
          <w:rFonts w:ascii="Palatino Linotype" w:hAnsi="Palatino Linotype"/>
          <w:b/>
          <w:bCs/>
          <w:sz w:val="24"/>
          <w:szCs w:val="24"/>
          <w:lang w:val="en-US" w:eastAsia="hu-HU"/>
        </w:rPr>
        <w:t>Népi kézm</w:t>
      </w:r>
      <w:r w:rsidRPr="0080476C">
        <w:rPr>
          <w:rFonts w:ascii="Palatino Linotype" w:hAnsi="Palatino Linotype"/>
          <w:b/>
          <w:bCs/>
          <w:sz w:val="24"/>
          <w:szCs w:val="24"/>
          <w:lang w:eastAsia="hu-HU"/>
        </w:rPr>
        <w:t>űves szakmai alapismerete</w:t>
      </w:r>
      <w:r>
        <w:rPr>
          <w:rFonts w:ascii="Palatino Linotype" w:hAnsi="Palatino Linotype"/>
          <w:b/>
          <w:bCs/>
          <w:sz w:val="24"/>
          <w:szCs w:val="24"/>
          <w:lang w:eastAsia="hu-HU"/>
        </w:rPr>
        <w:t>k</w:t>
      </w:r>
      <w:r>
        <w:rPr>
          <w:rFonts w:ascii="Palatino Linotype" w:hAnsi="Palatino Linotype"/>
          <w:sz w:val="24"/>
          <w:szCs w:val="24"/>
          <w:lang w:eastAsia="hu-HU"/>
        </w:rPr>
        <w:tab/>
      </w:r>
      <w:r>
        <w:rPr>
          <w:rFonts w:ascii="Palatino Linotype" w:hAnsi="Palatino Linotype"/>
          <w:sz w:val="24"/>
          <w:szCs w:val="24"/>
          <w:lang w:eastAsia="hu-HU"/>
        </w:rPr>
        <w:tab/>
      </w:r>
      <w:r>
        <w:rPr>
          <w:rFonts w:ascii="Palatino Linotype" w:hAnsi="Palatino Linotype"/>
          <w:sz w:val="24"/>
          <w:szCs w:val="24"/>
          <w:lang w:eastAsia="hu-HU"/>
        </w:rPr>
        <w:tab/>
      </w:r>
      <w:r>
        <w:rPr>
          <w:rFonts w:ascii="Palatino Linotype" w:hAnsi="Palatino Linotype"/>
          <w:sz w:val="24"/>
          <w:szCs w:val="24"/>
          <w:lang w:eastAsia="hu-HU"/>
        </w:rPr>
        <w:tab/>
      </w:r>
      <w:r>
        <w:rPr>
          <w:rFonts w:ascii="Palatino Linotype" w:hAnsi="Palatino Linotype"/>
          <w:sz w:val="24"/>
          <w:szCs w:val="24"/>
          <w:lang w:eastAsia="hu-HU"/>
        </w:rPr>
        <w:tab/>
      </w:r>
      <w:r w:rsidRPr="0080476C">
        <w:rPr>
          <w:rFonts w:ascii="Palatino Linotype" w:hAnsi="Palatino Linotype"/>
          <w:b/>
          <w:sz w:val="24"/>
          <w:szCs w:val="24"/>
          <w:lang w:eastAsia="hu-HU"/>
        </w:rPr>
        <w:t xml:space="preserve">32óra </w:t>
      </w:r>
      <w:r>
        <w:rPr>
          <w:rFonts w:ascii="Palatino Linotype" w:hAnsi="Palatino Linotype"/>
          <w:b/>
          <w:sz w:val="24"/>
          <w:szCs w:val="24"/>
          <w:lang w:eastAsia="hu-HU"/>
        </w:rPr>
        <w:t>/</w:t>
      </w:r>
      <w:r w:rsidRPr="0080476C">
        <w:rPr>
          <w:rFonts w:ascii="Palatino Linotype" w:hAnsi="Palatino Linotype"/>
          <w:b/>
          <w:sz w:val="24"/>
          <w:szCs w:val="24"/>
          <w:lang w:eastAsia="hu-HU"/>
        </w:rPr>
        <w:t>32óra</w:t>
      </w:r>
      <w:r w:rsidRPr="0080476C">
        <w:rPr>
          <w:rFonts w:ascii="Palatino Linotype" w:hAnsi="Palatino Linotype"/>
          <w:sz w:val="24"/>
          <w:szCs w:val="24"/>
          <w:lang w:eastAsia="hu-HU"/>
        </w:rPr>
        <w:t xml:space="preserve"> </w:t>
      </w:r>
    </w:p>
    <w:p w:rsidR="00FF204F" w:rsidRPr="00284A95" w:rsidRDefault="00FF204F" w:rsidP="00564D9C">
      <w:pPr>
        <w:spacing w:after="0" w:line="240" w:lineRule="auto"/>
        <w:jc w:val="right"/>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FF204F" w:rsidRPr="00284A95" w:rsidRDefault="00FF204F" w:rsidP="00564D9C">
      <w:pPr>
        <w:widowControl w:val="0"/>
        <w:suppressAutoHyphens/>
        <w:spacing w:after="0" w:line="240" w:lineRule="auto"/>
        <w:rPr>
          <w:rFonts w:ascii="Palatino Linotype" w:hAnsi="Palatino Linotype"/>
          <w:b/>
          <w:sz w:val="24"/>
          <w:szCs w:val="24"/>
          <w:lang w:eastAsia="hu-HU"/>
        </w:rPr>
      </w:pPr>
    </w:p>
    <w:p w:rsidR="00FF204F" w:rsidRPr="00284A95" w:rsidRDefault="00FF204F" w:rsidP="00564D9C">
      <w:pPr>
        <w:spacing w:after="0" w:line="240" w:lineRule="auto"/>
        <w:ind w:left="709" w:hanging="283"/>
        <w:rPr>
          <w:rFonts w:ascii="Palatino Linotype" w:hAnsi="Palatino Linotype"/>
          <w:b/>
          <w:sz w:val="24"/>
          <w:szCs w:val="24"/>
          <w:lang w:eastAsia="hu-HU"/>
        </w:rPr>
      </w:pPr>
      <w:r>
        <w:rPr>
          <w:rFonts w:ascii="Palatino Linotype" w:hAnsi="Palatino Linotype"/>
          <w:b/>
          <w:sz w:val="24"/>
          <w:szCs w:val="24"/>
          <w:lang w:eastAsia="hu-HU"/>
        </w:rPr>
        <w:t xml:space="preserve">7.1. </w:t>
      </w:r>
      <w:r w:rsidRPr="00284A95">
        <w:rPr>
          <w:rFonts w:ascii="Palatino Linotype" w:hAnsi="Palatino Linotype"/>
          <w:b/>
          <w:sz w:val="24"/>
          <w:szCs w:val="24"/>
          <w:lang w:eastAsia="hu-HU"/>
        </w:rPr>
        <w:t>A tantárgy tanításának célja</w:t>
      </w:r>
    </w:p>
    <w:p w:rsidR="00FF204F" w:rsidRPr="00284A95" w:rsidRDefault="00FF204F" w:rsidP="00564D9C">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A népi kézműves szakma szakirányait tanuló fiatalok tájékozottak legyenek azok</w:t>
      </w:r>
      <w:r>
        <w:rPr>
          <w:rFonts w:ascii="Palatino Linotype" w:hAnsi="Palatino Linotype"/>
          <w:sz w:val="24"/>
          <w:szCs w:val="24"/>
          <w:lang w:eastAsia="hu-HU"/>
        </w:rPr>
        <w:t>ban</w:t>
      </w:r>
      <w:r w:rsidRPr="00284A95">
        <w:rPr>
          <w:rFonts w:ascii="Palatino Linotype" w:hAnsi="Palatino Linotype"/>
          <w:sz w:val="24"/>
          <w:szCs w:val="24"/>
          <w:lang w:eastAsia="hu-HU"/>
        </w:rPr>
        <w:t xml:space="preserve"> a lehetőségek</w:t>
      </w:r>
      <w:r>
        <w:rPr>
          <w:rFonts w:ascii="Palatino Linotype" w:hAnsi="Palatino Linotype"/>
          <w:sz w:val="24"/>
          <w:szCs w:val="24"/>
          <w:lang w:eastAsia="hu-HU"/>
        </w:rPr>
        <w:t>ben</w:t>
      </w:r>
      <w:r w:rsidRPr="00284A95">
        <w:rPr>
          <w:rFonts w:ascii="Palatino Linotype" w:hAnsi="Palatino Linotype"/>
          <w:sz w:val="24"/>
          <w:szCs w:val="24"/>
          <w:lang w:eastAsia="hu-HU"/>
        </w:rPr>
        <w:t>, melyek mentén igényes kézművessé válhatnak. „A népi kultúrában a közösség mindig ellenőrzése alatt tartja a tevékenységet</w:t>
      </w:r>
      <w:r>
        <w:rPr>
          <w:rFonts w:ascii="Palatino Linotype" w:hAnsi="Palatino Linotype"/>
          <w:sz w:val="24"/>
          <w:szCs w:val="24"/>
          <w:lang w:eastAsia="hu-HU"/>
        </w:rPr>
        <w:t>,</w:t>
      </w:r>
      <w:r w:rsidRPr="00284A95">
        <w:rPr>
          <w:rFonts w:ascii="Palatino Linotype" w:hAnsi="Palatino Linotype"/>
          <w:sz w:val="24"/>
          <w:szCs w:val="24"/>
          <w:lang w:eastAsia="hu-HU"/>
        </w:rPr>
        <w:t xml:space="preserve">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FF204F" w:rsidRDefault="00FF204F" w:rsidP="00564D9C">
      <w:pPr>
        <w:spacing w:after="0" w:line="240" w:lineRule="auto"/>
        <w:ind w:left="426"/>
        <w:rPr>
          <w:rFonts w:ascii="Palatino Linotype" w:hAnsi="Palatino Linotype"/>
          <w:b/>
          <w:sz w:val="24"/>
          <w:szCs w:val="24"/>
          <w:lang w:eastAsia="hu-HU"/>
        </w:rPr>
      </w:pPr>
    </w:p>
    <w:p w:rsidR="00FF204F" w:rsidRPr="00284A95" w:rsidRDefault="00FF204F" w:rsidP="00564D9C">
      <w:pPr>
        <w:spacing w:after="0" w:line="240" w:lineRule="auto"/>
        <w:ind w:left="426"/>
        <w:rPr>
          <w:rFonts w:ascii="Palatino Linotype" w:hAnsi="Palatino Linotype"/>
          <w:b/>
          <w:sz w:val="24"/>
          <w:szCs w:val="24"/>
          <w:lang w:eastAsia="hu-HU"/>
        </w:rPr>
      </w:pPr>
      <w:r>
        <w:rPr>
          <w:rFonts w:ascii="Palatino Linotype" w:hAnsi="Palatino Linotype"/>
          <w:b/>
          <w:sz w:val="24"/>
          <w:szCs w:val="24"/>
        </w:rPr>
        <w:t>7</w:t>
      </w:r>
      <w:r w:rsidRPr="00284A95">
        <w:rPr>
          <w:rFonts w:ascii="Palatino Linotype" w:hAnsi="Palatino Linotype"/>
          <w:b/>
          <w:sz w:val="24"/>
          <w:szCs w:val="24"/>
        </w:rPr>
        <w:t>.2.Kapcsolódó</w:t>
      </w:r>
      <w:r w:rsidRPr="00284A95">
        <w:rPr>
          <w:rFonts w:ascii="Palatino Linotype" w:hAnsi="Palatino Linotype"/>
          <w:b/>
          <w:sz w:val="24"/>
          <w:szCs w:val="24"/>
          <w:lang w:eastAsia="hu-HU"/>
        </w:rPr>
        <w:t xml:space="preserve"> közismereti, szakmai tartalmak</w:t>
      </w:r>
    </w:p>
    <w:p w:rsidR="00FF204F" w:rsidRPr="00284A95" w:rsidRDefault="00FF204F" w:rsidP="00564D9C">
      <w:pPr>
        <w:spacing w:after="0" w:line="240" w:lineRule="auto"/>
        <w:ind w:left="426"/>
        <w:rPr>
          <w:rFonts w:ascii="Palatino Linotype" w:hAnsi="Palatino Linotype"/>
          <w:bCs/>
          <w:sz w:val="24"/>
          <w:szCs w:val="24"/>
          <w:lang w:val="en-US" w:eastAsia="hu-HU"/>
        </w:rPr>
      </w:pPr>
      <w:r w:rsidRPr="00284A95">
        <w:rPr>
          <w:rFonts w:ascii="Palatino Linotype" w:hAnsi="Palatino Linotype"/>
          <w:bCs/>
          <w:sz w:val="24"/>
          <w:szCs w:val="24"/>
          <w:lang w:val="en-US" w:eastAsia="hu-HU"/>
        </w:rPr>
        <w:t>Történelmi ismeretek</w:t>
      </w:r>
      <w:r>
        <w:rPr>
          <w:rFonts w:ascii="Palatino Linotype" w:hAnsi="Palatino Linotype"/>
          <w:bCs/>
          <w:sz w:val="24"/>
          <w:szCs w:val="24"/>
          <w:lang w:val="en-US" w:eastAsia="hu-HU"/>
        </w:rPr>
        <w:t>.</w:t>
      </w:r>
    </w:p>
    <w:p w:rsidR="00FF204F" w:rsidRPr="00284A95" w:rsidRDefault="00FF204F" w:rsidP="00564D9C">
      <w:pPr>
        <w:spacing w:after="0" w:line="240" w:lineRule="auto"/>
        <w:ind w:left="426"/>
        <w:rPr>
          <w:rFonts w:ascii="Palatino Linotype" w:hAnsi="Palatino Linotype"/>
          <w:bCs/>
          <w:sz w:val="24"/>
          <w:szCs w:val="24"/>
          <w:lang w:val="en-US" w:eastAsia="hu-HU"/>
        </w:rPr>
      </w:pPr>
      <w:r w:rsidRPr="00284A95">
        <w:rPr>
          <w:rFonts w:ascii="Palatino Linotype" w:hAnsi="Palatino Linotype"/>
          <w:bCs/>
          <w:sz w:val="24"/>
          <w:szCs w:val="24"/>
          <w:lang w:val="en-US" w:eastAsia="hu-HU"/>
        </w:rPr>
        <w:t>Földrajzi ismeretek</w:t>
      </w:r>
    </w:p>
    <w:p w:rsidR="00FF204F" w:rsidRPr="00284A95" w:rsidRDefault="00FF204F" w:rsidP="00564D9C">
      <w:pPr>
        <w:spacing w:after="0" w:line="240" w:lineRule="auto"/>
        <w:ind w:left="426"/>
        <w:rPr>
          <w:rFonts w:ascii="Palatino Linotype" w:hAnsi="Palatino Linotype"/>
          <w:bCs/>
          <w:sz w:val="24"/>
          <w:szCs w:val="24"/>
          <w:lang w:val="en-US" w:eastAsia="hu-HU"/>
        </w:rPr>
      </w:pPr>
      <w:r w:rsidRPr="00284A95">
        <w:rPr>
          <w:rFonts w:ascii="Palatino Linotype" w:hAnsi="Palatino Linotype"/>
          <w:bCs/>
          <w:sz w:val="24"/>
          <w:szCs w:val="24"/>
          <w:lang w:val="en-US" w:eastAsia="hu-HU"/>
        </w:rPr>
        <w:t>Magyar irodalom</w:t>
      </w:r>
    </w:p>
    <w:p w:rsidR="00FF204F" w:rsidRPr="00284A95" w:rsidRDefault="00FF204F" w:rsidP="00564D9C">
      <w:pPr>
        <w:spacing w:after="0" w:line="240" w:lineRule="auto"/>
        <w:ind w:left="426"/>
        <w:rPr>
          <w:rFonts w:ascii="Palatino Linotype" w:hAnsi="Palatino Linotype"/>
          <w:bCs/>
          <w:sz w:val="24"/>
          <w:szCs w:val="24"/>
          <w:lang w:val="en-US" w:eastAsia="hu-HU"/>
        </w:rPr>
      </w:pPr>
      <w:r w:rsidRPr="00284A95">
        <w:rPr>
          <w:rFonts w:ascii="Palatino Linotype" w:hAnsi="Palatino Linotype"/>
          <w:bCs/>
          <w:sz w:val="24"/>
          <w:szCs w:val="24"/>
          <w:lang w:val="en-US" w:eastAsia="hu-HU"/>
        </w:rPr>
        <w:t>Ének-zene</w:t>
      </w:r>
    </w:p>
    <w:p w:rsidR="00FF204F" w:rsidRPr="00284A95" w:rsidRDefault="00FF204F" w:rsidP="00564D9C">
      <w:pPr>
        <w:spacing w:after="0" w:line="240" w:lineRule="auto"/>
        <w:ind w:left="426"/>
        <w:rPr>
          <w:rFonts w:ascii="Palatino Linotype" w:hAnsi="Palatino Linotype"/>
          <w:bCs/>
          <w:sz w:val="24"/>
          <w:szCs w:val="24"/>
          <w:lang w:eastAsia="hu-HU"/>
        </w:rPr>
      </w:pPr>
      <w:r w:rsidRPr="00284A95">
        <w:rPr>
          <w:rFonts w:ascii="Palatino Linotype" w:hAnsi="Palatino Linotype"/>
          <w:bCs/>
          <w:sz w:val="24"/>
          <w:szCs w:val="24"/>
          <w:lang w:val="en-US" w:eastAsia="hu-HU"/>
        </w:rPr>
        <w:t>M</w:t>
      </w:r>
      <w:r w:rsidRPr="00284A95">
        <w:rPr>
          <w:rFonts w:ascii="Palatino Linotype" w:hAnsi="Palatino Linotype"/>
          <w:bCs/>
          <w:sz w:val="24"/>
          <w:szCs w:val="24"/>
          <w:lang w:eastAsia="hu-HU"/>
        </w:rPr>
        <w:t>űvészettörténeti ismeretek</w:t>
      </w:r>
    </w:p>
    <w:p w:rsidR="00FF204F" w:rsidRPr="00284A95" w:rsidRDefault="00FF204F" w:rsidP="00564D9C">
      <w:pPr>
        <w:widowControl w:val="0"/>
        <w:suppressAutoHyphens/>
        <w:spacing w:after="0" w:line="240" w:lineRule="auto"/>
        <w:rPr>
          <w:rFonts w:ascii="Palatino Linotype" w:hAnsi="Palatino Linotype"/>
          <w:b/>
          <w:kern w:val="2"/>
          <w:sz w:val="24"/>
          <w:szCs w:val="24"/>
          <w:lang w:eastAsia="hi-IN" w:bidi="hi-IN"/>
        </w:rPr>
      </w:pPr>
    </w:p>
    <w:p w:rsidR="00FF204F" w:rsidRPr="00284A95" w:rsidRDefault="00FF204F" w:rsidP="00564D9C">
      <w:pPr>
        <w:spacing w:after="0" w:line="240" w:lineRule="auto"/>
        <w:ind w:left="709" w:hanging="283"/>
        <w:rPr>
          <w:rFonts w:ascii="Palatino Linotype" w:hAnsi="Palatino Linotype"/>
          <w:b/>
          <w:sz w:val="24"/>
          <w:szCs w:val="24"/>
        </w:rPr>
      </w:pPr>
      <w:r>
        <w:rPr>
          <w:rFonts w:ascii="Palatino Linotype" w:hAnsi="Palatino Linotype"/>
          <w:b/>
          <w:sz w:val="24"/>
          <w:szCs w:val="24"/>
        </w:rPr>
        <w:t>7</w:t>
      </w:r>
      <w:r w:rsidRPr="00284A95">
        <w:rPr>
          <w:rFonts w:ascii="Palatino Linotype" w:hAnsi="Palatino Linotype"/>
          <w:b/>
          <w:sz w:val="24"/>
          <w:szCs w:val="24"/>
        </w:rPr>
        <w:t xml:space="preserve">.3.Témakörök </w:t>
      </w:r>
    </w:p>
    <w:p w:rsidR="00FF204F" w:rsidRPr="00284A95" w:rsidRDefault="00FF204F" w:rsidP="00564D9C">
      <w:pPr>
        <w:widowControl w:val="0"/>
        <w:suppressAutoHyphens/>
        <w:spacing w:after="0" w:line="240" w:lineRule="auto"/>
        <w:rPr>
          <w:rFonts w:ascii="Palatino Linotype" w:hAnsi="Palatino Linotype"/>
          <w:b/>
          <w:kern w:val="2"/>
          <w:sz w:val="24"/>
          <w:szCs w:val="24"/>
          <w:lang w:eastAsia="hi-IN" w:bidi="hi-IN"/>
        </w:rPr>
      </w:pPr>
    </w:p>
    <w:p w:rsidR="00FF204F" w:rsidRPr="00284A95" w:rsidRDefault="00FF204F" w:rsidP="00564D9C">
      <w:pPr>
        <w:widowControl w:val="0"/>
        <w:suppressAutoHyphens/>
        <w:spacing w:after="0" w:line="240" w:lineRule="auto"/>
        <w:ind w:left="1134" w:hanging="425"/>
        <w:rPr>
          <w:rFonts w:ascii="Palatino Linotype" w:hAnsi="Palatino Linotype"/>
          <w:b/>
          <w:kern w:val="2"/>
          <w:sz w:val="24"/>
          <w:szCs w:val="24"/>
          <w:lang w:eastAsia="hi-IN" w:bidi="hi-IN"/>
        </w:rPr>
      </w:pPr>
      <w:r>
        <w:rPr>
          <w:rFonts w:ascii="Palatino Linotype" w:hAnsi="Palatino Linotype"/>
          <w:b/>
          <w:bCs/>
          <w:sz w:val="24"/>
          <w:szCs w:val="24"/>
          <w:lang w:val="en-US" w:eastAsia="hu-HU"/>
        </w:rPr>
        <w:t>7</w:t>
      </w:r>
      <w:r w:rsidRPr="00EC62DC">
        <w:rPr>
          <w:rFonts w:ascii="Palatino Linotype" w:hAnsi="Palatino Linotype"/>
          <w:b/>
          <w:bCs/>
          <w:sz w:val="24"/>
          <w:szCs w:val="24"/>
          <w:lang w:val="en-US" w:eastAsia="hu-HU"/>
        </w:rPr>
        <w:t>.3.1. Mesterségbemutató, vásár</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i/>
          <w:kern w:val="2"/>
          <w:sz w:val="24"/>
          <w:szCs w:val="24"/>
          <w:lang w:eastAsia="hi-IN" w:bidi="hi-IN"/>
        </w:rPr>
        <w:t>12 óra/12 óra</w:t>
      </w:r>
    </w:p>
    <w:p w:rsidR="00FF204F" w:rsidRPr="00284A95" w:rsidRDefault="00FF204F" w:rsidP="00564D9C">
      <w:pPr>
        <w:suppressAutoHyphens/>
        <w:autoSpaceDE w:val="0"/>
        <w:autoSpaceDN w:val="0"/>
        <w:adjustRightInd w:val="0"/>
        <w:spacing w:after="0" w:line="240" w:lineRule="auto"/>
        <w:ind w:left="709"/>
        <w:rPr>
          <w:rFonts w:ascii="Palatino Linotype" w:hAnsi="Palatino Linotype"/>
          <w:bCs/>
          <w:iCs/>
          <w:lang w:eastAsia="hu-HU"/>
        </w:rPr>
      </w:pPr>
      <w:r w:rsidRPr="00284A95">
        <w:rPr>
          <w:rFonts w:ascii="Palatino Linotype" w:hAnsi="Palatino Linotype"/>
          <w:bCs/>
          <w:lang w:val="en-US" w:eastAsia="hu-HU"/>
        </w:rPr>
        <w:t>Kiemelked</w:t>
      </w:r>
      <w:r w:rsidRPr="00284A95">
        <w:rPr>
          <w:rFonts w:ascii="Palatino Linotype" w:hAnsi="Palatino Linotype"/>
          <w:bCs/>
          <w:lang w:eastAsia="hu-HU"/>
        </w:rPr>
        <w:t>ő bemutatkozási lehetőségek: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Mesterségek Ünnepe (Budapest) - a magyarországi kézművesek legnagyobb országos rendezvénye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Országos Táncháztalálkozó és Kirakodóvásár (Budapest) - A NESZ és a Táncház Egyesület közös szervezése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Pünkösdi Sokadalom (Szentendre) - A Szentendrei Szabadtéri Néprajzi Múzeum és a NESZ közös szervezése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Élő Népművészet - A Nemzeti Erőforrás Minisztériuma, a Hagyományok Háza és a Népművészeti Egyesületek Szövetsége pályázat és kiállítása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Országos Népi Mesterségek Művészete - a Hagyományok Háza és a Kecskeméti Népi Iparművészeti Gyűjtemény rendezi meg a pályázatot</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Országos Textiles Konferencia (Békéscsaba)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Hevesi Országos Szőttes pályázat (Heves)</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Országos Ifjúsági Népi Kézműves Pályázat (Debrecen)</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AMKA (Magyar Kézművességért Alapítvány) kiállítása, pályázatai</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Karácsonyi népművészeti vásár (Budapest, Vörösmarty tér)</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Tavaszi Népművészeti vásár (Budapest, Vörösmarty tér)</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lastRenderedPageBreak/>
        <w:t>Népművészeti alkotóházak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Néprajzi műhelyek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Népművészeti műhelyek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Műhelygalériák</w:t>
      </w:r>
    </w:p>
    <w:p w:rsidR="00FF204F" w:rsidRPr="00AC744E"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Tájházak</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ab/>
      </w:r>
    </w:p>
    <w:p w:rsidR="00FF204F" w:rsidRPr="00284A95" w:rsidRDefault="00FF204F" w:rsidP="00564D9C">
      <w:pPr>
        <w:widowControl w:val="0"/>
        <w:suppressAutoHyphens/>
        <w:spacing w:after="0" w:line="240" w:lineRule="auto"/>
        <w:ind w:left="709"/>
        <w:rPr>
          <w:rFonts w:ascii="Palatino Linotype" w:hAnsi="Palatino Linotype"/>
          <w:b/>
          <w:sz w:val="24"/>
          <w:szCs w:val="24"/>
        </w:rPr>
      </w:pPr>
      <w:r>
        <w:rPr>
          <w:rFonts w:ascii="Palatino Linotype" w:hAnsi="Palatino Linotype"/>
          <w:b/>
          <w:sz w:val="24"/>
          <w:szCs w:val="24"/>
        </w:rPr>
        <w:t>7</w:t>
      </w:r>
      <w:r w:rsidRPr="00284A95">
        <w:rPr>
          <w:rFonts w:ascii="Palatino Linotype" w:hAnsi="Palatino Linotype"/>
          <w:b/>
          <w:sz w:val="24"/>
          <w:szCs w:val="24"/>
        </w:rPr>
        <w:t>.3.2. Szakmai előmenetel</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sz w:val="24"/>
          <w:szCs w:val="24"/>
        </w:rPr>
        <w:t>8 óra/8 óra</w:t>
      </w:r>
    </w:p>
    <w:p w:rsidR="00FF204F" w:rsidRPr="00284A95" w:rsidRDefault="00FF204F" w:rsidP="00564D9C">
      <w:pPr>
        <w:widowControl w:val="0"/>
        <w:suppressAutoHyphens/>
        <w:spacing w:after="0" w:line="240" w:lineRule="auto"/>
        <w:rPr>
          <w:rFonts w:ascii="Palatino Linotype" w:hAnsi="Palatino Linotype"/>
          <w:kern w:val="2"/>
          <w:sz w:val="24"/>
          <w:szCs w:val="24"/>
          <w:lang w:val="en-US" w:eastAsia="hi-IN" w:bidi="hi-IN"/>
        </w:rPr>
      </w:pPr>
      <w:r w:rsidRPr="00284A95">
        <w:rPr>
          <w:rFonts w:ascii="Palatino Linotype" w:hAnsi="Palatino Linotype"/>
          <w:kern w:val="2"/>
          <w:sz w:val="24"/>
          <w:szCs w:val="24"/>
          <w:lang w:eastAsia="hi-IN" w:bidi="hi-IN"/>
        </w:rPr>
        <w:tab/>
      </w:r>
      <w:r w:rsidRPr="00284A95">
        <w:rPr>
          <w:rFonts w:ascii="Palatino Linotype" w:hAnsi="Palatino Linotype"/>
          <w:kern w:val="2"/>
          <w:sz w:val="24"/>
          <w:szCs w:val="24"/>
          <w:lang w:val="en-US" w:eastAsia="hi-IN" w:bidi="hi-IN"/>
        </w:rPr>
        <w:t>Elismerések</w:t>
      </w:r>
      <w:r w:rsidRPr="00284A95">
        <w:rPr>
          <w:rFonts w:ascii="Palatino Linotype" w:hAnsi="Palatino Linotype"/>
          <w:kern w:val="2"/>
          <w:sz w:val="24"/>
          <w:szCs w:val="24"/>
          <w:lang w:eastAsia="hi-IN" w:bidi="hi-IN"/>
        </w:rPr>
        <w:t>,</w:t>
      </w:r>
      <w:r w:rsidRPr="00284A95">
        <w:rPr>
          <w:rFonts w:ascii="Palatino Linotype" w:hAnsi="Palatino Linotype"/>
          <w:kern w:val="2"/>
          <w:sz w:val="24"/>
          <w:szCs w:val="24"/>
          <w:lang w:val="en-US" w:eastAsia="hi-IN" w:bidi="hi-IN"/>
        </w:rPr>
        <w:t xml:space="preserve"> kitüntetések:</w:t>
      </w:r>
    </w:p>
    <w:p w:rsidR="00FF204F" w:rsidRPr="00284A95" w:rsidRDefault="00FF204F" w:rsidP="00564D9C">
      <w:pPr>
        <w:widowControl w:val="0"/>
        <w:suppressAutoHyphens/>
        <w:spacing w:after="0" w:line="240" w:lineRule="auto"/>
        <w:rPr>
          <w:rFonts w:ascii="Palatino Linotype" w:hAnsi="Palatino Linotype"/>
          <w:kern w:val="2"/>
          <w:sz w:val="24"/>
          <w:szCs w:val="24"/>
          <w:lang w:eastAsia="hi-IN" w:bidi="hi-IN"/>
        </w:rPr>
      </w:pPr>
      <w:r w:rsidRPr="00284A95">
        <w:rPr>
          <w:rFonts w:ascii="Palatino Linotype" w:hAnsi="Palatino Linotype"/>
          <w:kern w:val="2"/>
          <w:sz w:val="24"/>
          <w:szCs w:val="24"/>
          <w:lang w:val="en-US" w:eastAsia="hi-IN" w:bidi="hi-IN"/>
        </w:rPr>
        <w:tab/>
        <w:t>Népi Iparm</w:t>
      </w:r>
      <w:r w:rsidRPr="00284A95">
        <w:rPr>
          <w:rFonts w:ascii="Palatino Linotype" w:hAnsi="Palatino Linotype"/>
          <w:kern w:val="2"/>
          <w:sz w:val="24"/>
          <w:szCs w:val="24"/>
          <w:lang w:eastAsia="hi-IN" w:bidi="hi-IN"/>
        </w:rPr>
        <w:t>űvész cím (folyamatos zsűriztetés esetén az alkotó kérheti)</w:t>
      </w:r>
    </w:p>
    <w:p w:rsidR="00FF204F" w:rsidRPr="00284A95" w:rsidRDefault="00FF204F" w:rsidP="00564D9C">
      <w:pPr>
        <w:widowControl w:val="0"/>
        <w:suppressAutoHyphens/>
        <w:spacing w:after="0" w:line="240" w:lineRule="auto"/>
        <w:rPr>
          <w:rFonts w:ascii="Palatino Linotype" w:hAnsi="Palatino Linotype"/>
          <w:kern w:val="2"/>
          <w:sz w:val="24"/>
          <w:szCs w:val="24"/>
          <w:lang w:eastAsia="hi-IN" w:bidi="hi-IN"/>
        </w:rPr>
      </w:pPr>
      <w:r w:rsidRPr="00284A95">
        <w:rPr>
          <w:rFonts w:ascii="Palatino Linotype" w:hAnsi="Palatino Linotype"/>
          <w:kern w:val="2"/>
          <w:sz w:val="24"/>
          <w:szCs w:val="24"/>
          <w:lang w:val="en-US" w:eastAsia="hi-IN" w:bidi="hi-IN"/>
        </w:rPr>
        <w:tab/>
        <w:t>Népm</w:t>
      </w:r>
      <w:r w:rsidRPr="00284A95">
        <w:rPr>
          <w:rFonts w:ascii="Palatino Linotype" w:hAnsi="Palatino Linotype"/>
          <w:kern w:val="2"/>
          <w:sz w:val="24"/>
          <w:szCs w:val="24"/>
          <w:lang w:eastAsia="hi-IN" w:bidi="hi-IN"/>
        </w:rPr>
        <w:t>űvészet Ifjú Mestere (pályázható 35 éves korig)</w:t>
      </w:r>
    </w:p>
    <w:p w:rsidR="00FF204F" w:rsidRPr="00284A95" w:rsidRDefault="00FF204F" w:rsidP="00564D9C">
      <w:pPr>
        <w:widowControl w:val="0"/>
        <w:suppressAutoHyphens/>
        <w:spacing w:after="0" w:line="240" w:lineRule="auto"/>
        <w:rPr>
          <w:rFonts w:ascii="Palatino Linotype" w:hAnsi="Palatino Linotype"/>
          <w:kern w:val="2"/>
          <w:sz w:val="24"/>
          <w:szCs w:val="24"/>
          <w:lang w:eastAsia="hi-IN" w:bidi="hi-IN"/>
        </w:rPr>
      </w:pPr>
      <w:r w:rsidRPr="00284A95">
        <w:rPr>
          <w:rFonts w:ascii="Palatino Linotype" w:hAnsi="Palatino Linotype"/>
          <w:kern w:val="2"/>
          <w:sz w:val="24"/>
          <w:szCs w:val="24"/>
          <w:lang w:val="en-US" w:eastAsia="hi-IN" w:bidi="hi-IN"/>
        </w:rPr>
        <w:tab/>
        <w:t>Népm</w:t>
      </w:r>
      <w:r w:rsidRPr="00284A95">
        <w:rPr>
          <w:rFonts w:ascii="Palatino Linotype" w:hAnsi="Palatino Linotype"/>
          <w:kern w:val="2"/>
          <w:sz w:val="24"/>
          <w:szCs w:val="24"/>
          <w:lang w:eastAsia="hi-IN" w:bidi="hi-IN"/>
        </w:rPr>
        <w:t>űvészet Mestere (Életpályát felölelő adható szakmai díj)</w:t>
      </w:r>
    </w:p>
    <w:p w:rsidR="00FF204F" w:rsidRPr="00284A95" w:rsidRDefault="00FF204F" w:rsidP="00564D9C">
      <w:pPr>
        <w:widowControl w:val="0"/>
        <w:suppressAutoHyphens/>
        <w:spacing w:after="0" w:line="240" w:lineRule="auto"/>
        <w:rPr>
          <w:rFonts w:ascii="Palatino Linotype" w:hAnsi="Palatino Linotype"/>
          <w:kern w:val="2"/>
          <w:sz w:val="24"/>
          <w:szCs w:val="24"/>
          <w:lang w:eastAsia="hi-IN" w:bidi="hi-IN"/>
        </w:rPr>
      </w:pPr>
      <w:r w:rsidRPr="00284A95">
        <w:rPr>
          <w:rFonts w:ascii="Palatino Linotype" w:hAnsi="Palatino Linotype"/>
          <w:kern w:val="2"/>
          <w:sz w:val="24"/>
          <w:szCs w:val="24"/>
          <w:lang w:val="en-US" w:eastAsia="hi-IN" w:bidi="hi-IN"/>
        </w:rPr>
        <w:tab/>
        <w:t xml:space="preserve">Király Zsiga díj </w:t>
      </w:r>
      <w:r w:rsidRPr="00284A95">
        <w:rPr>
          <w:rFonts w:ascii="Palatino Linotype" w:hAnsi="Palatino Linotype"/>
          <w:kern w:val="2"/>
          <w:sz w:val="24"/>
          <w:szCs w:val="24"/>
          <w:lang w:eastAsia="hi-IN" w:bidi="hi-IN"/>
        </w:rPr>
        <w:t>(</w:t>
      </w:r>
      <w:r w:rsidRPr="00284A95">
        <w:rPr>
          <w:rFonts w:ascii="Palatino Linotype" w:hAnsi="Palatino Linotype"/>
          <w:kern w:val="2"/>
          <w:sz w:val="24"/>
          <w:szCs w:val="24"/>
          <w:lang w:val="en-US" w:eastAsia="hi-IN" w:bidi="hi-IN"/>
        </w:rPr>
        <w:t>kiváló teljesítményt elismer</w:t>
      </w:r>
      <w:r w:rsidRPr="00284A95">
        <w:rPr>
          <w:rFonts w:ascii="Palatino Linotype" w:hAnsi="Palatino Linotype"/>
          <w:kern w:val="2"/>
          <w:sz w:val="24"/>
          <w:szCs w:val="24"/>
          <w:lang w:eastAsia="hi-IN" w:bidi="hi-IN"/>
        </w:rPr>
        <w:t>ő szakmai díj)</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p>
    <w:p w:rsidR="00FF204F" w:rsidRPr="00284A95" w:rsidRDefault="00FF204F" w:rsidP="00564D9C">
      <w:pPr>
        <w:widowControl w:val="0"/>
        <w:suppressAutoHyphens/>
        <w:spacing w:after="0" w:line="240" w:lineRule="auto"/>
        <w:ind w:left="709"/>
        <w:rPr>
          <w:rFonts w:ascii="Palatino Linotype" w:hAnsi="Palatino Linotype"/>
          <w:b/>
          <w:sz w:val="24"/>
          <w:szCs w:val="24"/>
        </w:rPr>
      </w:pPr>
      <w:r>
        <w:rPr>
          <w:rFonts w:ascii="Palatino Linotype" w:hAnsi="Palatino Linotype"/>
          <w:b/>
          <w:sz w:val="24"/>
          <w:szCs w:val="24"/>
        </w:rPr>
        <w:t>7</w:t>
      </w:r>
      <w:r w:rsidRPr="00284A95">
        <w:rPr>
          <w:rFonts w:ascii="Palatino Linotype" w:hAnsi="Palatino Linotype"/>
          <w:b/>
          <w:sz w:val="24"/>
          <w:szCs w:val="24"/>
        </w:rPr>
        <w:t>.3.3. Zsűriztetés</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sz w:val="24"/>
          <w:szCs w:val="24"/>
        </w:rPr>
        <w:t>4 óra/4 óra</w:t>
      </w:r>
    </w:p>
    <w:p w:rsidR="00FF204F" w:rsidRPr="00284A95" w:rsidRDefault="00FF204F" w:rsidP="00564D9C">
      <w:pPr>
        <w:widowControl w:val="0"/>
        <w:suppressAutoHyphens/>
        <w:spacing w:after="0" w:line="240" w:lineRule="auto"/>
        <w:ind w:left="709"/>
        <w:jc w:val="both"/>
        <w:rPr>
          <w:rFonts w:ascii="Palatino Linotype" w:hAnsi="Palatino Linotype"/>
          <w:kern w:val="2"/>
          <w:sz w:val="24"/>
          <w:szCs w:val="24"/>
          <w:lang w:eastAsia="hi-IN" w:bidi="hi-IN"/>
        </w:rPr>
      </w:pPr>
      <w:r w:rsidRPr="00284A95">
        <w:rPr>
          <w:rFonts w:ascii="Palatino Linotype" w:hAnsi="Palatino Linotype"/>
          <w:kern w:val="2"/>
          <w:sz w:val="24"/>
          <w:szCs w:val="24"/>
          <w:lang w:val="en-US" w:eastAsia="hi-IN" w:bidi="hi-IN"/>
        </w:rPr>
        <w:t>A szakmai fejl</w:t>
      </w:r>
      <w:r w:rsidRPr="00284A95">
        <w:rPr>
          <w:rFonts w:ascii="Palatino Linotype" w:hAnsi="Palatino Linotype"/>
          <w:kern w:val="2"/>
          <w:sz w:val="24"/>
          <w:szCs w:val="24"/>
          <w:lang w:eastAsia="hi-IN" w:bidi="hi-IN"/>
        </w:rPr>
        <w:t xml:space="preserve">ődés és az alkotó munka kiteljesedése, amikor a kézműves eljut a tervezésig, saját </w:t>
      </w:r>
      <w:r w:rsidRPr="00284A95">
        <w:rPr>
          <w:rFonts w:ascii="Palatino Linotype" w:hAnsi="Palatino Linotype"/>
          <w:kern w:val="2"/>
          <w:sz w:val="24"/>
          <w:szCs w:val="24"/>
          <w:lang w:val="en-US" w:eastAsia="hi-IN" w:bidi="hi-IN"/>
        </w:rPr>
        <w:t>tervei alapján készíti alkotásait. A mintadarabokat lehet</w:t>
      </w:r>
      <w:r w:rsidRPr="00284A95">
        <w:rPr>
          <w:rFonts w:ascii="Palatino Linotype" w:hAnsi="Palatino Linotype"/>
          <w:kern w:val="2"/>
          <w:sz w:val="24"/>
          <w:szCs w:val="24"/>
          <w:lang w:eastAsia="hi-IN" w:bidi="hi-IN"/>
        </w:rPr>
        <w:t>ősége van a népi iparművészeti zsűri e</w:t>
      </w:r>
      <w:r w:rsidRPr="00284A95">
        <w:rPr>
          <w:rFonts w:ascii="Palatino Linotype" w:hAnsi="Palatino Linotype"/>
          <w:kern w:val="2"/>
          <w:sz w:val="24"/>
          <w:szCs w:val="24"/>
          <w:lang w:val="en-US" w:eastAsia="hi-IN" w:bidi="hi-IN"/>
        </w:rPr>
        <w:t>l</w:t>
      </w:r>
      <w:r w:rsidRPr="00284A95">
        <w:rPr>
          <w:rFonts w:ascii="Palatino Linotype" w:hAnsi="Palatino Linotype"/>
          <w:kern w:val="2"/>
          <w:sz w:val="24"/>
          <w:szCs w:val="24"/>
          <w:lang w:eastAsia="hi-IN" w:bidi="hi-IN"/>
        </w:rPr>
        <w:t>őtt lektoráltatni, értékeltetni.</w:t>
      </w:r>
    </w:p>
    <w:p w:rsidR="00FF204F" w:rsidRPr="00284A95" w:rsidRDefault="00FF204F" w:rsidP="00564D9C">
      <w:pPr>
        <w:widowControl w:val="0"/>
        <w:suppressAutoHyphens/>
        <w:spacing w:after="0" w:line="240" w:lineRule="auto"/>
        <w:ind w:left="709"/>
        <w:jc w:val="both"/>
        <w:rPr>
          <w:rFonts w:ascii="Palatino Linotype" w:hAnsi="Palatino Linotype"/>
          <w:kern w:val="2"/>
          <w:sz w:val="24"/>
          <w:szCs w:val="24"/>
          <w:lang w:eastAsia="hi-IN" w:bidi="hi-IN"/>
        </w:rPr>
      </w:pPr>
      <w:r w:rsidRPr="00284A95">
        <w:rPr>
          <w:rFonts w:ascii="Palatino Linotype" w:hAnsi="Palatino Linotype"/>
          <w:kern w:val="2"/>
          <w:sz w:val="24"/>
          <w:szCs w:val="24"/>
          <w:lang w:val="en-US" w:eastAsia="hi-IN" w:bidi="hi-IN"/>
        </w:rPr>
        <w:t>Az értékelés után zs</w:t>
      </w:r>
      <w:r w:rsidRPr="00284A95">
        <w:rPr>
          <w:rFonts w:ascii="Palatino Linotype" w:hAnsi="Palatino Linotype"/>
          <w:kern w:val="2"/>
          <w:sz w:val="24"/>
          <w:szCs w:val="24"/>
          <w:lang w:eastAsia="hi-IN" w:bidi="hi-IN"/>
        </w:rPr>
        <w:t xml:space="preserve">űri számot kap, mely lehet HA- HB, MA - MB minősítésű. </w:t>
      </w:r>
      <w:r w:rsidRPr="00284A95">
        <w:rPr>
          <w:rFonts w:ascii="Palatino Linotype" w:hAnsi="Palatino Linotype"/>
          <w:kern w:val="2"/>
          <w:sz w:val="24"/>
          <w:szCs w:val="24"/>
          <w:lang w:val="en-US" w:eastAsia="hi-IN" w:bidi="hi-IN"/>
        </w:rPr>
        <w:t>3 év folyamatos zs</w:t>
      </w:r>
      <w:r w:rsidRPr="00284A95">
        <w:rPr>
          <w:rFonts w:ascii="Palatino Linotype" w:hAnsi="Palatino Linotype"/>
          <w:kern w:val="2"/>
          <w:sz w:val="24"/>
          <w:szCs w:val="24"/>
          <w:lang w:eastAsia="hi-IN" w:bidi="hi-IN"/>
        </w:rPr>
        <w:t xml:space="preserve">űriztetés és megfelelő mennyiségű zsűri szám esetében az alkotó, kérheti a </w:t>
      </w:r>
      <w:r w:rsidRPr="00284A95">
        <w:rPr>
          <w:rFonts w:ascii="Palatino Linotype" w:hAnsi="Palatino Linotype"/>
          <w:kern w:val="2"/>
          <w:sz w:val="24"/>
          <w:szCs w:val="24"/>
          <w:lang w:val="en-US" w:eastAsia="hi-IN" w:bidi="hi-IN"/>
        </w:rPr>
        <w:t>Népi Iparm</w:t>
      </w:r>
      <w:r w:rsidRPr="00284A95">
        <w:rPr>
          <w:rFonts w:ascii="Palatino Linotype" w:hAnsi="Palatino Linotype"/>
          <w:kern w:val="2"/>
          <w:sz w:val="24"/>
          <w:szCs w:val="24"/>
          <w:lang w:eastAsia="hi-IN" w:bidi="hi-IN"/>
        </w:rPr>
        <w:t>űvész címet.</w:t>
      </w:r>
    </w:p>
    <w:p w:rsidR="00FF204F" w:rsidRDefault="00FF204F" w:rsidP="00564D9C">
      <w:pPr>
        <w:widowControl w:val="0"/>
        <w:suppressAutoHyphens/>
        <w:spacing w:after="0" w:line="240" w:lineRule="auto"/>
        <w:ind w:left="709"/>
        <w:rPr>
          <w:rFonts w:ascii="Palatino Linotype" w:hAnsi="Palatino Linotype"/>
          <w:b/>
          <w:sz w:val="24"/>
          <w:szCs w:val="24"/>
        </w:rPr>
      </w:pPr>
    </w:p>
    <w:p w:rsidR="00FF204F" w:rsidRPr="00284A95" w:rsidRDefault="00FF204F" w:rsidP="00564D9C">
      <w:pPr>
        <w:widowControl w:val="0"/>
        <w:suppressAutoHyphens/>
        <w:spacing w:after="0" w:line="240" w:lineRule="auto"/>
        <w:ind w:left="709"/>
        <w:rPr>
          <w:rFonts w:ascii="Palatino Linotype" w:hAnsi="Palatino Linotype"/>
          <w:b/>
          <w:sz w:val="24"/>
          <w:szCs w:val="24"/>
        </w:rPr>
      </w:pPr>
      <w:r>
        <w:rPr>
          <w:rFonts w:ascii="Palatino Linotype" w:hAnsi="Palatino Linotype"/>
          <w:b/>
          <w:sz w:val="24"/>
          <w:szCs w:val="24"/>
        </w:rPr>
        <w:t>7</w:t>
      </w:r>
      <w:r w:rsidRPr="00284A95">
        <w:rPr>
          <w:rFonts w:ascii="Palatino Linotype" w:hAnsi="Palatino Linotype"/>
          <w:b/>
          <w:sz w:val="24"/>
          <w:szCs w:val="24"/>
        </w:rPr>
        <w:t>.3.4. Szakmai fórumok</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sz w:val="24"/>
          <w:szCs w:val="24"/>
        </w:rPr>
        <w:t>8 óra/8 óra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Hagyományok Háza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eastAsia="hi-IN" w:bidi="hi-IN"/>
        </w:rPr>
      </w:pPr>
      <w:r w:rsidRPr="00284A95">
        <w:rPr>
          <w:rFonts w:ascii="Palatino Linotype" w:hAnsi="Palatino Linotype"/>
          <w:kern w:val="2"/>
          <w:sz w:val="24"/>
          <w:szCs w:val="24"/>
          <w:lang w:val="en-US" w:eastAsia="hi-IN" w:bidi="hi-IN"/>
        </w:rPr>
        <w:t>Népm</w:t>
      </w:r>
      <w:r w:rsidRPr="00284A95">
        <w:rPr>
          <w:rFonts w:ascii="Palatino Linotype" w:hAnsi="Palatino Linotype"/>
          <w:kern w:val="2"/>
          <w:sz w:val="24"/>
          <w:szCs w:val="24"/>
          <w:lang w:eastAsia="hi-IN" w:bidi="hi-IN"/>
        </w:rPr>
        <w:t>űvészeti Egyesületek Szövetsége</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Magyar Kereskedelmi és Iparkamara</w:t>
      </w:r>
    </w:p>
    <w:p w:rsidR="00FF204F" w:rsidRPr="00284A95" w:rsidRDefault="00FF204F" w:rsidP="00564D9C">
      <w:pPr>
        <w:widowControl w:val="0"/>
        <w:suppressAutoHyphens/>
        <w:spacing w:after="0" w:line="240" w:lineRule="auto"/>
        <w:ind w:left="709"/>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Pályázatok, Konferenciák</w:t>
      </w:r>
    </w:p>
    <w:p w:rsidR="00FF204F" w:rsidRPr="00284A95" w:rsidRDefault="00FF204F" w:rsidP="00564D9C">
      <w:pPr>
        <w:widowControl w:val="0"/>
        <w:suppressAutoHyphens/>
        <w:spacing w:after="0" w:line="240" w:lineRule="auto"/>
        <w:ind w:left="1224"/>
        <w:rPr>
          <w:rFonts w:ascii="Palatino Linotype" w:hAnsi="Palatino Linotype"/>
          <w:kern w:val="2"/>
          <w:sz w:val="24"/>
          <w:szCs w:val="24"/>
          <w:lang w:eastAsia="hi-IN" w:bidi="hi-IN"/>
        </w:rPr>
      </w:pPr>
    </w:p>
    <w:p w:rsidR="00FF204F" w:rsidRPr="00284A95" w:rsidRDefault="00FF204F" w:rsidP="00564D9C">
      <w:pPr>
        <w:spacing w:after="0" w:line="240" w:lineRule="auto"/>
        <w:ind w:left="709" w:hanging="283"/>
        <w:rPr>
          <w:rFonts w:ascii="Palatino Linotype" w:hAnsi="Palatino Linotype"/>
          <w:b/>
          <w:i/>
          <w:sz w:val="24"/>
          <w:szCs w:val="24"/>
        </w:rPr>
      </w:pPr>
      <w:r>
        <w:rPr>
          <w:rFonts w:ascii="Palatino Linotype" w:hAnsi="Palatino Linotype"/>
          <w:b/>
          <w:sz w:val="24"/>
          <w:szCs w:val="24"/>
        </w:rPr>
        <w:t>7</w:t>
      </w:r>
      <w:r w:rsidRPr="00A07607">
        <w:rPr>
          <w:rFonts w:ascii="Palatino Linotype" w:hAnsi="Palatino Linotype"/>
          <w:b/>
          <w:sz w:val="24"/>
          <w:szCs w:val="24"/>
        </w:rPr>
        <w:t>.4</w:t>
      </w:r>
      <w:r w:rsidRPr="00284A95">
        <w:rPr>
          <w:rFonts w:ascii="Palatino Linotype" w:hAnsi="Palatino Linotype"/>
          <w:b/>
          <w:i/>
          <w:sz w:val="24"/>
          <w:szCs w:val="24"/>
        </w:rPr>
        <w:t xml:space="preserve">. A képzés javasolt helyszíne </w:t>
      </w:r>
      <w:r w:rsidRPr="00284A95">
        <w:rPr>
          <w:rFonts w:ascii="Palatino Linotype" w:hAnsi="Palatino Linotype"/>
          <w:b/>
          <w:i/>
          <w:kern w:val="2"/>
          <w:sz w:val="24"/>
          <w:szCs w:val="24"/>
          <w:lang w:eastAsia="hi-IN" w:bidi="hi-IN"/>
        </w:rPr>
        <w:t>(ajánlás)</w:t>
      </w:r>
    </w:p>
    <w:p w:rsidR="00FF204F" w:rsidRPr="00284A95" w:rsidRDefault="00FF204F" w:rsidP="00564D9C">
      <w:pPr>
        <w:widowControl w:val="0"/>
        <w:suppressAutoHyphens/>
        <w:spacing w:after="0" w:line="240" w:lineRule="auto"/>
        <w:ind w:left="426"/>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Szaktanterem</w:t>
      </w:r>
    </w:p>
    <w:p w:rsidR="00FF204F" w:rsidRPr="00284A95" w:rsidRDefault="00FF204F" w:rsidP="00564D9C">
      <w:pPr>
        <w:widowControl w:val="0"/>
        <w:suppressAutoHyphens/>
        <w:spacing w:after="0" w:line="240" w:lineRule="auto"/>
        <w:ind w:left="426"/>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Könyvtár</w:t>
      </w:r>
    </w:p>
    <w:p w:rsidR="00FF204F" w:rsidRPr="00284A95" w:rsidRDefault="00FF204F" w:rsidP="00564D9C">
      <w:pPr>
        <w:widowControl w:val="0"/>
        <w:suppressAutoHyphens/>
        <w:spacing w:after="0" w:line="240" w:lineRule="auto"/>
        <w:ind w:left="426"/>
        <w:rPr>
          <w:rFonts w:ascii="Palatino Linotype" w:hAnsi="Palatino Linotype"/>
          <w:kern w:val="2"/>
          <w:sz w:val="24"/>
          <w:szCs w:val="24"/>
          <w:lang w:eastAsia="hi-IN" w:bidi="hi-IN"/>
        </w:rPr>
      </w:pPr>
      <w:r w:rsidRPr="00284A95">
        <w:rPr>
          <w:rFonts w:ascii="Palatino Linotype" w:hAnsi="Palatino Linotype"/>
          <w:kern w:val="2"/>
          <w:sz w:val="24"/>
          <w:szCs w:val="24"/>
          <w:lang w:val="en-US" w:eastAsia="hi-IN" w:bidi="hi-IN"/>
        </w:rPr>
        <w:t>Múzeumok néprajzi gy</w:t>
      </w:r>
      <w:r w:rsidRPr="00284A95">
        <w:rPr>
          <w:rFonts w:ascii="Palatino Linotype" w:hAnsi="Palatino Linotype"/>
          <w:kern w:val="2"/>
          <w:sz w:val="24"/>
          <w:szCs w:val="24"/>
          <w:lang w:eastAsia="hi-IN" w:bidi="hi-IN"/>
        </w:rPr>
        <w:t>űjteményei</w:t>
      </w:r>
    </w:p>
    <w:p w:rsidR="00FF204F" w:rsidRPr="00284A95" w:rsidRDefault="00FF204F" w:rsidP="00564D9C">
      <w:pPr>
        <w:widowControl w:val="0"/>
        <w:suppressAutoHyphens/>
        <w:spacing w:after="0" w:line="240" w:lineRule="auto"/>
        <w:ind w:left="426"/>
        <w:rPr>
          <w:rFonts w:ascii="Palatino Linotype" w:hAnsi="Palatino Linotype"/>
          <w:kern w:val="2"/>
          <w:sz w:val="24"/>
          <w:szCs w:val="24"/>
          <w:lang w:eastAsia="hi-IN" w:bidi="hi-IN"/>
        </w:rPr>
      </w:pPr>
      <w:r w:rsidRPr="00284A95">
        <w:rPr>
          <w:rFonts w:ascii="Palatino Linotype" w:hAnsi="Palatino Linotype"/>
          <w:kern w:val="2"/>
          <w:sz w:val="24"/>
          <w:szCs w:val="24"/>
          <w:lang w:val="en-US" w:eastAsia="hi-IN" w:bidi="hi-IN"/>
        </w:rPr>
        <w:t>Tájházak, helytörténeti gy</w:t>
      </w:r>
      <w:r w:rsidRPr="00284A95">
        <w:rPr>
          <w:rFonts w:ascii="Palatino Linotype" w:hAnsi="Palatino Linotype"/>
          <w:kern w:val="2"/>
          <w:sz w:val="24"/>
          <w:szCs w:val="24"/>
          <w:lang w:eastAsia="hi-IN" w:bidi="hi-IN"/>
        </w:rPr>
        <w:t>űjtemények</w:t>
      </w:r>
    </w:p>
    <w:p w:rsidR="00FF204F" w:rsidRPr="00284A95" w:rsidRDefault="00FF204F" w:rsidP="00564D9C">
      <w:pPr>
        <w:widowControl w:val="0"/>
        <w:suppressAutoHyphens/>
        <w:spacing w:after="0" w:line="240" w:lineRule="auto"/>
        <w:ind w:left="426"/>
        <w:rPr>
          <w:rFonts w:ascii="Palatino Linotype" w:hAnsi="Palatino Linotype"/>
          <w:kern w:val="2"/>
          <w:sz w:val="24"/>
          <w:szCs w:val="24"/>
          <w:lang w:eastAsia="hi-IN" w:bidi="hi-IN"/>
        </w:rPr>
      </w:pPr>
      <w:r w:rsidRPr="00284A95">
        <w:rPr>
          <w:rFonts w:ascii="Palatino Linotype" w:hAnsi="Palatino Linotype"/>
          <w:kern w:val="2"/>
          <w:sz w:val="24"/>
          <w:szCs w:val="24"/>
          <w:lang w:val="en-US" w:eastAsia="hi-IN" w:bidi="hi-IN"/>
        </w:rPr>
        <w:t>Zs</w:t>
      </w:r>
      <w:r w:rsidRPr="00284A95">
        <w:rPr>
          <w:rFonts w:ascii="Palatino Linotype" w:hAnsi="Palatino Linotype"/>
          <w:kern w:val="2"/>
          <w:sz w:val="24"/>
          <w:szCs w:val="24"/>
          <w:lang w:eastAsia="hi-IN" w:bidi="hi-IN"/>
        </w:rPr>
        <w:t>űri terem</w:t>
      </w:r>
    </w:p>
    <w:p w:rsidR="00FF204F" w:rsidRPr="00284A95" w:rsidRDefault="00FF204F" w:rsidP="00564D9C">
      <w:pPr>
        <w:widowControl w:val="0"/>
        <w:suppressAutoHyphens/>
        <w:spacing w:after="0" w:line="240" w:lineRule="auto"/>
        <w:ind w:left="426"/>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Vásárok</w:t>
      </w:r>
    </w:p>
    <w:p w:rsidR="00FF204F" w:rsidRPr="00284A95" w:rsidRDefault="00FF204F" w:rsidP="00564D9C">
      <w:pPr>
        <w:widowControl w:val="0"/>
        <w:suppressAutoHyphens/>
        <w:spacing w:after="0" w:line="240" w:lineRule="auto"/>
        <w:ind w:left="426"/>
        <w:rPr>
          <w:rFonts w:ascii="Palatino Linotype" w:hAnsi="Palatino Linotype"/>
          <w:kern w:val="2"/>
          <w:sz w:val="24"/>
          <w:szCs w:val="24"/>
          <w:lang w:val="en-US" w:eastAsia="hi-IN" w:bidi="hi-IN"/>
        </w:rPr>
      </w:pPr>
      <w:r w:rsidRPr="00284A95">
        <w:rPr>
          <w:rFonts w:ascii="Palatino Linotype" w:hAnsi="Palatino Linotype"/>
          <w:kern w:val="2"/>
          <w:sz w:val="24"/>
          <w:szCs w:val="24"/>
          <w:lang w:val="en-US" w:eastAsia="hi-IN" w:bidi="hi-IN"/>
        </w:rPr>
        <w:t>Pályázatok kiállításai</w:t>
      </w:r>
    </w:p>
    <w:p w:rsidR="00FF204F" w:rsidRPr="00284A95" w:rsidRDefault="00FF204F" w:rsidP="00564D9C">
      <w:pPr>
        <w:widowControl w:val="0"/>
        <w:suppressAutoHyphens/>
        <w:spacing w:after="0" w:line="240" w:lineRule="auto"/>
        <w:rPr>
          <w:rFonts w:ascii="Palatino Linotype" w:hAnsi="Palatino Linotype" w:cs="Mangal"/>
          <w:b/>
          <w:kern w:val="2"/>
          <w:sz w:val="24"/>
          <w:szCs w:val="24"/>
          <w:lang w:eastAsia="hi-IN" w:bidi="hi-IN"/>
        </w:rPr>
      </w:pPr>
    </w:p>
    <w:p w:rsidR="00FF204F" w:rsidRDefault="00FF204F" w:rsidP="00564D9C">
      <w:pPr>
        <w:spacing w:after="0" w:line="240" w:lineRule="auto"/>
        <w:ind w:left="709" w:hanging="283"/>
        <w:jc w:val="both"/>
        <w:rPr>
          <w:rFonts w:ascii="Palatino Linotype" w:hAnsi="Palatino Linotype"/>
          <w:b/>
          <w:i/>
          <w:sz w:val="24"/>
          <w:szCs w:val="24"/>
        </w:rPr>
      </w:pPr>
      <w:r>
        <w:rPr>
          <w:rFonts w:ascii="Palatino Linotype" w:hAnsi="Palatino Linotype"/>
          <w:b/>
          <w:sz w:val="24"/>
          <w:szCs w:val="24"/>
        </w:rPr>
        <w:t>7</w:t>
      </w:r>
      <w:r w:rsidRPr="00A331B6">
        <w:rPr>
          <w:rFonts w:ascii="Palatino Linotype" w:hAnsi="Palatino Linotype"/>
          <w:b/>
          <w:sz w:val="24"/>
          <w:szCs w:val="24"/>
        </w:rPr>
        <w:t>.5</w:t>
      </w:r>
      <w:r w:rsidRPr="00284A95">
        <w:rPr>
          <w:rFonts w:ascii="Palatino Linotype" w:hAnsi="Palatino Linotype"/>
          <w:b/>
          <w:i/>
          <w:sz w:val="24"/>
          <w:szCs w:val="24"/>
        </w:rPr>
        <w:t>.A tantárgy elsajátítása során alkalmazható sajátos módszerek, tanulói tevékenységformák (ajánlás)</w:t>
      </w:r>
    </w:p>
    <w:p w:rsidR="00FF204F" w:rsidRDefault="00FF204F" w:rsidP="00564D9C">
      <w:pPr>
        <w:spacing w:after="0" w:line="240" w:lineRule="auto"/>
        <w:rPr>
          <w:rFonts w:ascii="Palatino Linotype" w:hAnsi="Palatino Linotype"/>
          <w:b/>
          <w:sz w:val="24"/>
          <w:szCs w:val="24"/>
        </w:rPr>
      </w:pPr>
    </w:p>
    <w:p w:rsidR="00FF204F" w:rsidRPr="00AC744E" w:rsidRDefault="00FF204F" w:rsidP="00564D9C">
      <w:pPr>
        <w:spacing w:after="0" w:line="240" w:lineRule="auto"/>
        <w:ind w:left="1134" w:hanging="425"/>
        <w:jc w:val="both"/>
        <w:rPr>
          <w:rFonts w:ascii="Palatino Linotype" w:hAnsi="Palatino Linotype"/>
          <w:b/>
          <w:sz w:val="24"/>
          <w:szCs w:val="24"/>
        </w:rPr>
      </w:pPr>
      <w:r>
        <w:rPr>
          <w:rFonts w:ascii="Palatino Linotype" w:hAnsi="Palatino Linotype"/>
          <w:b/>
          <w:sz w:val="24"/>
          <w:szCs w:val="24"/>
        </w:rPr>
        <w:t>7</w:t>
      </w:r>
      <w:r w:rsidRPr="00A331B6">
        <w:rPr>
          <w:rFonts w:ascii="Palatino Linotype" w:hAnsi="Palatino Linotype"/>
          <w:b/>
          <w:sz w:val="24"/>
          <w:szCs w:val="24"/>
        </w:rPr>
        <w:t>.5.1</w:t>
      </w:r>
      <w:r w:rsidRPr="00284A95">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284A95" w:rsidTr="00564D9C">
        <w:trPr>
          <w:cantSplit/>
          <w:trHeight w:val="921"/>
          <w:jc w:val="center"/>
        </w:trPr>
        <w:tc>
          <w:tcPr>
            <w:tcW w:w="828"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lastRenderedPageBreak/>
              <w:t>Sor-szám</w:t>
            </w:r>
          </w:p>
        </w:tc>
        <w:tc>
          <w:tcPr>
            <w:tcW w:w="3621"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FF204F" w:rsidRPr="00284A95" w:rsidTr="00564D9C">
        <w:trPr>
          <w:cantSplit/>
          <w:trHeight w:val="1085"/>
          <w:jc w:val="center"/>
        </w:trPr>
        <w:tc>
          <w:tcPr>
            <w:tcW w:w="828"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3621"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w:t>
            </w:r>
          </w:p>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bontás</w:t>
            </w:r>
          </w:p>
        </w:tc>
        <w:tc>
          <w:tcPr>
            <w:tcW w:w="763"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w:t>
            </w:r>
          </w:p>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keret</w:t>
            </w:r>
          </w:p>
        </w:tc>
        <w:tc>
          <w:tcPr>
            <w:tcW w:w="2190" w:type="dxa"/>
            <w:vMerge/>
            <w:vAlign w:val="center"/>
          </w:tcPr>
          <w:p w:rsidR="00FF204F" w:rsidRPr="00284A95" w:rsidRDefault="00FF204F" w:rsidP="00564D9C">
            <w:pPr>
              <w:spacing w:after="0" w:line="240" w:lineRule="auto"/>
              <w:rPr>
                <w:rFonts w:ascii="Palatino Linotype" w:hAnsi="Palatino Linotype"/>
                <w:b/>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1.</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cs="Arial"/>
                <w:b/>
                <w:sz w:val="20"/>
                <w:szCs w:val="20"/>
              </w:rPr>
              <w:t>Információ feldolgozó tevékenységek</w:t>
            </w:r>
          </w:p>
        </w:tc>
        <w:tc>
          <w:tcPr>
            <w:tcW w:w="809"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Olvasott szöveg önálló feldolgozása</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Olvasott szöveg feladattal vezetett feldolgozása</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Olvasott szöveg feldolgozása jegyzeteléssel</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Hallott szöveg feldolgozása jegyzeteléssel</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Hallott szöveg feladattal vezetett feldolgozása</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Információk önálló rendszerezése</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Információk feladattal vezetett rendszerezése</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cs="Arial"/>
                <w:b/>
                <w:sz w:val="20"/>
                <w:szCs w:val="20"/>
              </w:rPr>
            </w:pPr>
            <w:r w:rsidRPr="00284A95">
              <w:rPr>
                <w:rFonts w:ascii="Palatino Linotype" w:hAnsi="Palatino Linotype" w:cs="Arial"/>
                <w:b/>
                <w:sz w:val="20"/>
                <w:szCs w:val="20"/>
              </w:rPr>
              <w:t>Ismeretalkalmazási gyakorló tevékenységek, feladatok</w:t>
            </w:r>
          </w:p>
        </w:tc>
        <w:tc>
          <w:tcPr>
            <w:tcW w:w="809"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Írásos elemzések készítése</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Leírás készítése</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Tesztfeladat megoldása</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Szöveges előadás egyéni felkészüléssel</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2.5.</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Tapasztalatok utólagos ismertetése szóban</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2.6.</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Tapasztalatok helyszíni ismertetése szóban</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trHeight w:val="499"/>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cs="Arial"/>
                <w:b/>
                <w:sz w:val="20"/>
                <w:szCs w:val="20"/>
              </w:rPr>
            </w:pPr>
            <w:r w:rsidRPr="00284A95">
              <w:rPr>
                <w:rFonts w:ascii="Palatino Linotype" w:hAnsi="Palatino Linotype" w:cs="Arial"/>
                <w:b/>
                <w:sz w:val="20"/>
                <w:szCs w:val="20"/>
              </w:rPr>
              <w:t>Komplex információk körében</w:t>
            </w:r>
          </w:p>
        </w:tc>
        <w:tc>
          <w:tcPr>
            <w:tcW w:w="809"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3.1.</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Esetleírás készítése</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3.2.</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Elemzés készítése tapasztalatokról</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3.3.</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Jegyzetkészítés eseményről kérdéssor alapján</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3.4.</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Esemény helyszíni értékelése szóban felkészülés után</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3.5.</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Utólagos szóbeli beszámoló</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4.</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cs="Arial"/>
                <w:b/>
                <w:sz w:val="20"/>
                <w:szCs w:val="20"/>
              </w:rPr>
            </w:pPr>
            <w:r w:rsidRPr="00284A95">
              <w:rPr>
                <w:rFonts w:ascii="Palatino Linotype" w:hAnsi="Palatino Linotype" w:cs="Arial"/>
                <w:b/>
                <w:sz w:val="20"/>
                <w:szCs w:val="20"/>
              </w:rPr>
              <w:t>Csoportos munkaformák körében</w:t>
            </w:r>
          </w:p>
        </w:tc>
        <w:tc>
          <w:tcPr>
            <w:tcW w:w="809"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4.1.</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Feladattal vezetett kiscsoportos szövegfeldolgozás</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4.2.</w:t>
            </w:r>
          </w:p>
        </w:tc>
        <w:tc>
          <w:tcPr>
            <w:tcW w:w="3621" w:type="dxa"/>
            <w:vAlign w:val="center"/>
          </w:tcPr>
          <w:p w:rsidR="00FF204F" w:rsidRPr="00284A95" w:rsidRDefault="00FF204F" w:rsidP="00564D9C">
            <w:pPr>
              <w:spacing w:after="0" w:line="240" w:lineRule="auto"/>
              <w:rPr>
                <w:rFonts w:ascii="Palatino Linotype" w:hAnsi="Palatino Linotype" w:cs="Arial"/>
                <w:sz w:val="20"/>
                <w:szCs w:val="20"/>
              </w:rPr>
            </w:pPr>
            <w:r w:rsidRPr="00284A95">
              <w:rPr>
                <w:rFonts w:ascii="Palatino Linotype" w:hAnsi="Palatino Linotype" w:cs="Arial"/>
                <w:sz w:val="20"/>
                <w:szCs w:val="20"/>
              </w:rPr>
              <w:t>Kiscsoportos szakmai munkavégzés irányítással</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bl>
    <w:p w:rsidR="00FF204F" w:rsidRPr="00284A95" w:rsidRDefault="00FF204F" w:rsidP="00564D9C">
      <w:pPr>
        <w:pStyle w:val="Listaszerbekezds4"/>
        <w:spacing w:after="0" w:line="240" w:lineRule="auto"/>
        <w:ind w:left="791" w:firstLine="1"/>
        <w:rPr>
          <w:rFonts w:ascii="Palatino Linotype" w:hAnsi="Palatino Linotype"/>
          <w:b/>
          <w:i/>
          <w:sz w:val="24"/>
          <w:szCs w:val="24"/>
        </w:rPr>
      </w:pPr>
    </w:p>
    <w:p w:rsidR="00FF204F" w:rsidRPr="00284A95" w:rsidRDefault="00FF204F" w:rsidP="00564D9C">
      <w:pPr>
        <w:pStyle w:val="Listaszerbekezds4"/>
        <w:spacing w:after="0" w:line="240" w:lineRule="auto"/>
        <w:ind w:left="1134" w:hanging="425"/>
        <w:jc w:val="both"/>
        <w:rPr>
          <w:rFonts w:ascii="Palatino Linotype" w:hAnsi="Palatino Linotype"/>
          <w:b/>
          <w:i/>
          <w:sz w:val="24"/>
          <w:szCs w:val="24"/>
        </w:rPr>
      </w:pPr>
      <w:r>
        <w:rPr>
          <w:rFonts w:ascii="Palatino Linotype" w:hAnsi="Palatino Linotype"/>
          <w:b/>
          <w:sz w:val="24"/>
          <w:szCs w:val="24"/>
        </w:rPr>
        <w:t>7</w:t>
      </w:r>
      <w:r w:rsidRPr="00A331B6">
        <w:rPr>
          <w:rFonts w:ascii="Palatino Linotype" w:hAnsi="Palatino Linotype"/>
          <w:b/>
          <w:sz w:val="24"/>
          <w:szCs w:val="24"/>
        </w:rPr>
        <w:t>.5.2</w:t>
      </w:r>
      <w:r w:rsidRPr="00284A95">
        <w:rPr>
          <w:rFonts w:ascii="Palatino Linotype" w:hAnsi="Palatino Linotype"/>
          <w:b/>
          <w:i/>
          <w:sz w:val="24"/>
          <w:szCs w:val="24"/>
        </w:rPr>
        <w:t>.</w:t>
      </w:r>
      <w:r>
        <w:rPr>
          <w:rFonts w:ascii="Palatino Linotype" w:hAnsi="Palatino Linotype"/>
          <w:b/>
          <w:i/>
          <w:sz w:val="24"/>
          <w:szCs w:val="24"/>
        </w:rPr>
        <w:tab/>
      </w:r>
      <w:r w:rsidRPr="00284A95">
        <w:rPr>
          <w:rFonts w:ascii="Palatino Linotype" w:hAnsi="Palatino Linotype"/>
          <w:b/>
          <w:i/>
          <w:sz w:val="24"/>
          <w:szCs w:val="24"/>
        </w:rPr>
        <w:t xml:space="preserve"> A tantárgy elsajátítása során alkalmazható sajátos módszerek (ajánlás)</w:t>
      </w:r>
    </w:p>
    <w:p w:rsidR="00FF204F" w:rsidRPr="00284A95" w:rsidRDefault="00FF204F" w:rsidP="00564D9C">
      <w:pPr>
        <w:spacing w:after="0" w:line="240" w:lineRule="auto"/>
        <w:ind w:left="792"/>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284A95" w:rsidTr="00564D9C">
        <w:trPr>
          <w:jc w:val="center"/>
        </w:trPr>
        <w:tc>
          <w:tcPr>
            <w:tcW w:w="994"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2800"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módszer neve</w:t>
            </w:r>
          </w:p>
        </w:tc>
        <w:tc>
          <w:tcPr>
            <w:tcW w:w="2835" w:type="dxa"/>
            <w:gridSpan w:val="3"/>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 tanulói tevékenység szervezeti kerete</w:t>
            </w:r>
          </w:p>
        </w:tc>
        <w:tc>
          <w:tcPr>
            <w:tcW w:w="2659"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FF204F" w:rsidRPr="00284A95" w:rsidTr="00564D9C">
        <w:trPr>
          <w:jc w:val="center"/>
        </w:trPr>
        <w:tc>
          <w:tcPr>
            <w:tcW w:w="994"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2800"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659" w:type="dxa"/>
            <w:vMerge/>
            <w:vAlign w:val="center"/>
          </w:tcPr>
          <w:p w:rsidR="00FF204F" w:rsidRPr="00284A95" w:rsidRDefault="00FF204F" w:rsidP="00564D9C">
            <w:pPr>
              <w:spacing w:after="0" w:line="240" w:lineRule="auto"/>
              <w:rPr>
                <w:rFonts w:ascii="Palatino Linotype" w:hAnsi="Palatino Linotype"/>
                <w:b/>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w:t>
            </w:r>
            <w:r>
              <w:rPr>
                <w:rFonts w:ascii="Palatino Linotype" w:hAnsi="Palatino Linotype"/>
                <w:sz w:val="20"/>
                <w:szCs w:val="20"/>
              </w:rPr>
              <w:t>6</w:t>
            </w:r>
            <w:r w:rsidRPr="00284A95">
              <w:rPr>
                <w:rFonts w:ascii="Palatino Linotype" w:hAnsi="Palatino Linotype"/>
                <w:sz w:val="20"/>
                <w:szCs w:val="20"/>
              </w:rPr>
              <w:t>.</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projekt</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w:t>
            </w:r>
            <w:r>
              <w:rPr>
                <w:rFonts w:ascii="Palatino Linotype" w:hAnsi="Palatino Linotype"/>
                <w:sz w:val="20"/>
                <w:szCs w:val="20"/>
              </w:rPr>
              <w:t>7</w:t>
            </w:r>
            <w:r w:rsidRPr="00284A95">
              <w:rPr>
                <w:rFonts w:ascii="Palatino Linotype" w:hAnsi="Palatino Linotype"/>
                <w:sz w:val="20"/>
                <w:szCs w:val="20"/>
              </w:rPr>
              <w:t>.</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bl>
    <w:p w:rsidR="00FF204F" w:rsidRPr="00284A95" w:rsidRDefault="00FF204F" w:rsidP="00564D9C">
      <w:pPr>
        <w:spacing w:after="0" w:line="240" w:lineRule="auto"/>
        <w:ind w:left="792"/>
        <w:rPr>
          <w:rFonts w:ascii="Palatino Linotype" w:hAnsi="Palatino Linotype"/>
          <w:b/>
          <w:sz w:val="24"/>
          <w:szCs w:val="24"/>
        </w:rPr>
      </w:pPr>
    </w:p>
    <w:p w:rsidR="00FF204F" w:rsidRDefault="00FF204F" w:rsidP="00564D9C">
      <w:pPr>
        <w:numPr>
          <w:ilvl w:val="1"/>
          <w:numId w:val="9"/>
        </w:numPr>
        <w:tabs>
          <w:tab w:val="clear" w:pos="360"/>
          <w:tab w:val="num" w:pos="426"/>
        </w:tabs>
        <w:spacing w:after="0" w:line="240" w:lineRule="auto"/>
        <w:ind w:left="709" w:hanging="283"/>
        <w:rPr>
          <w:rFonts w:ascii="Palatino Linotype" w:hAnsi="Palatino Linotype"/>
          <w:b/>
          <w:sz w:val="24"/>
          <w:szCs w:val="24"/>
        </w:rPr>
      </w:pPr>
      <w:r>
        <w:rPr>
          <w:rFonts w:ascii="Palatino Linotype" w:hAnsi="Palatino Linotype"/>
          <w:b/>
          <w:sz w:val="24"/>
          <w:szCs w:val="24"/>
        </w:rPr>
        <w:t>7</w:t>
      </w:r>
      <w:r w:rsidRPr="00284A95">
        <w:rPr>
          <w:rFonts w:ascii="Palatino Linotype" w:hAnsi="Palatino Linotype"/>
          <w:b/>
          <w:sz w:val="24"/>
          <w:szCs w:val="24"/>
        </w:rPr>
        <w:t>.6. A tantárgy értékelésének módja</w:t>
      </w:r>
    </w:p>
    <w:p w:rsidR="00FF204F" w:rsidRPr="00284A95" w:rsidRDefault="00FF204F" w:rsidP="00564D9C">
      <w:pPr>
        <w:spacing w:after="0" w:line="240" w:lineRule="auto"/>
        <w:ind w:left="426"/>
        <w:rPr>
          <w:rFonts w:ascii="Palatino Linotype" w:hAnsi="Palatino Linotype"/>
          <w:sz w:val="24"/>
          <w:szCs w:val="24"/>
        </w:rPr>
      </w:pPr>
      <w:r w:rsidRPr="00284A95">
        <w:rPr>
          <w:rFonts w:ascii="Palatino Linotype" w:hAnsi="Palatino Linotype"/>
          <w:sz w:val="24"/>
          <w:szCs w:val="24"/>
          <w:lang w:val="en-US"/>
        </w:rPr>
        <w:t>A nemzeti köznevelésr</w:t>
      </w:r>
      <w:r w:rsidRPr="00284A95">
        <w:rPr>
          <w:rFonts w:ascii="Palatino Linotype" w:hAnsi="Palatino Linotype"/>
          <w:sz w:val="24"/>
          <w:szCs w:val="24"/>
        </w:rPr>
        <w:t>ől szóló 2011. évi CXC. törvény. 54. § (2) a) pontja szerinti értékeléssel.</w:t>
      </w:r>
    </w:p>
    <w:p w:rsidR="00FF204F" w:rsidRPr="00284A95" w:rsidRDefault="00FF204F" w:rsidP="00564D9C">
      <w:pPr>
        <w:spacing w:after="0" w:line="240" w:lineRule="auto"/>
        <w:ind w:left="792"/>
        <w:rPr>
          <w:rFonts w:ascii="Palatino Linotype" w:hAnsi="Palatino Linotype"/>
          <w:sz w:val="24"/>
          <w:szCs w:val="24"/>
        </w:rPr>
      </w:pPr>
    </w:p>
    <w:p w:rsidR="00FF204F" w:rsidRPr="0080476C" w:rsidRDefault="00FF204F" w:rsidP="00564D9C">
      <w:pPr>
        <w:spacing w:after="0" w:line="240" w:lineRule="auto"/>
        <w:ind w:left="426" w:hanging="426"/>
        <w:rPr>
          <w:rFonts w:ascii="Palatino Linotype" w:hAnsi="Palatino Linotype"/>
          <w:b/>
          <w:sz w:val="24"/>
          <w:szCs w:val="24"/>
          <w:lang w:eastAsia="hu-HU"/>
        </w:rPr>
      </w:pPr>
      <w:r>
        <w:rPr>
          <w:rFonts w:ascii="Palatino Linotype" w:hAnsi="Palatino Linotype"/>
          <w:b/>
          <w:sz w:val="24"/>
          <w:szCs w:val="24"/>
          <w:lang w:eastAsia="hu-HU"/>
        </w:rPr>
        <w:t>8. Népi kézműves v</w:t>
      </w:r>
      <w:r w:rsidRPr="0080476C">
        <w:rPr>
          <w:rFonts w:ascii="Palatino Linotype" w:hAnsi="Palatino Linotype"/>
          <w:b/>
          <w:sz w:val="24"/>
          <w:szCs w:val="24"/>
          <w:lang w:eastAsia="hu-HU"/>
        </w:rPr>
        <w:t>állalkozásismeret, marketing</w:t>
      </w:r>
      <w:r>
        <w:rPr>
          <w:rFonts w:ascii="Palatino Linotype" w:hAnsi="Palatino Linotype"/>
          <w:b/>
          <w:sz w:val="24"/>
          <w:szCs w:val="24"/>
          <w:lang w:eastAsia="hu-HU"/>
        </w:rPr>
        <w:t xml:space="preserve">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0476C">
        <w:rPr>
          <w:rFonts w:ascii="Palatino Linotype" w:hAnsi="Palatino Linotype"/>
          <w:b/>
          <w:sz w:val="24"/>
          <w:szCs w:val="24"/>
          <w:lang w:eastAsia="hu-HU"/>
        </w:rPr>
        <w:t>32óra/32óra*</w:t>
      </w:r>
    </w:p>
    <w:p w:rsidR="00FF204F" w:rsidRPr="00284A95" w:rsidRDefault="00FF204F" w:rsidP="00564D9C">
      <w:pPr>
        <w:spacing w:after="0" w:line="240" w:lineRule="auto"/>
        <w:jc w:val="right"/>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FF204F" w:rsidRPr="00284A95" w:rsidRDefault="00FF204F" w:rsidP="00564D9C">
      <w:pPr>
        <w:widowControl w:val="0"/>
        <w:tabs>
          <w:tab w:val="left" w:pos="1103"/>
        </w:tabs>
        <w:suppressAutoHyphens/>
        <w:spacing w:after="0" w:line="240" w:lineRule="auto"/>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ab/>
      </w:r>
    </w:p>
    <w:p w:rsidR="00FF204F" w:rsidRPr="00284A95" w:rsidRDefault="00FF204F" w:rsidP="00564D9C">
      <w:pPr>
        <w:tabs>
          <w:tab w:val="left" w:pos="851"/>
        </w:tabs>
        <w:spacing w:after="0" w:line="240" w:lineRule="auto"/>
        <w:ind w:left="709" w:hanging="283"/>
        <w:rPr>
          <w:rFonts w:ascii="Palatino Linotype" w:hAnsi="Palatino Linotype"/>
          <w:b/>
          <w:sz w:val="24"/>
          <w:szCs w:val="24"/>
        </w:rPr>
      </w:pPr>
      <w:r>
        <w:rPr>
          <w:rFonts w:ascii="Palatino Linotype" w:hAnsi="Palatino Linotype"/>
          <w:b/>
          <w:sz w:val="24"/>
          <w:szCs w:val="24"/>
        </w:rPr>
        <w:t>8</w:t>
      </w:r>
      <w:r w:rsidRPr="00284A95">
        <w:rPr>
          <w:rFonts w:ascii="Palatino Linotype" w:hAnsi="Palatino Linotype"/>
          <w:b/>
          <w:sz w:val="24"/>
          <w:szCs w:val="24"/>
        </w:rPr>
        <w:t>.1.</w:t>
      </w:r>
      <w:r>
        <w:rPr>
          <w:rFonts w:ascii="Palatino Linotype" w:hAnsi="Palatino Linotype"/>
          <w:b/>
          <w:sz w:val="24"/>
          <w:szCs w:val="24"/>
        </w:rPr>
        <w:tab/>
      </w:r>
      <w:r w:rsidRPr="00284A95">
        <w:rPr>
          <w:rFonts w:ascii="Palatino Linotype" w:hAnsi="Palatino Linotype"/>
          <w:b/>
          <w:sz w:val="24"/>
          <w:szCs w:val="24"/>
        </w:rPr>
        <w:t xml:space="preserve"> A tantárgy tanításának célja:</w:t>
      </w:r>
    </w:p>
    <w:p w:rsidR="00FF204F" w:rsidRPr="00284A95" w:rsidRDefault="00FF204F" w:rsidP="00564D9C">
      <w:pPr>
        <w:spacing w:after="0" w:line="240" w:lineRule="auto"/>
        <w:ind w:left="360"/>
        <w:jc w:val="both"/>
        <w:rPr>
          <w:rFonts w:ascii="Palatino Linotype" w:hAnsi="Palatino Linotype"/>
          <w:b/>
          <w:sz w:val="24"/>
          <w:szCs w:val="24"/>
        </w:rPr>
      </w:pPr>
      <w:r w:rsidRPr="00284A95">
        <w:rPr>
          <w:rFonts w:ascii="Palatino Linotype" w:hAnsi="Palatino Linotype"/>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FF204F" w:rsidRPr="00284A95" w:rsidRDefault="00FF204F" w:rsidP="00564D9C">
      <w:pPr>
        <w:widowControl w:val="0"/>
        <w:suppressAutoHyphens/>
        <w:spacing w:after="0" w:line="240" w:lineRule="auto"/>
        <w:rPr>
          <w:rFonts w:ascii="Palatino Linotype" w:hAnsi="Palatino Linotype"/>
          <w:b/>
          <w:kern w:val="2"/>
          <w:sz w:val="24"/>
          <w:szCs w:val="24"/>
          <w:lang w:eastAsia="hi-IN" w:bidi="hi-IN"/>
        </w:rPr>
      </w:pPr>
    </w:p>
    <w:p w:rsidR="00FF204F" w:rsidRPr="00284A95" w:rsidRDefault="00FF204F" w:rsidP="00564D9C">
      <w:pPr>
        <w:spacing w:after="0" w:line="240" w:lineRule="auto"/>
        <w:ind w:left="709" w:hanging="283"/>
        <w:rPr>
          <w:rFonts w:ascii="Palatino Linotype" w:hAnsi="Palatino Linotype"/>
          <w:sz w:val="24"/>
          <w:szCs w:val="24"/>
        </w:rPr>
      </w:pPr>
      <w:r>
        <w:rPr>
          <w:rFonts w:ascii="Palatino Linotype" w:hAnsi="Palatino Linotype"/>
          <w:b/>
          <w:sz w:val="24"/>
          <w:szCs w:val="24"/>
        </w:rPr>
        <w:t>8</w:t>
      </w:r>
      <w:r w:rsidRPr="00284A95">
        <w:rPr>
          <w:rFonts w:ascii="Palatino Linotype" w:hAnsi="Palatino Linotype"/>
          <w:b/>
          <w:sz w:val="24"/>
          <w:szCs w:val="24"/>
        </w:rPr>
        <w:t>.2. Kapcsolódó közismereti, szakmai tartalmak</w:t>
      </w:r>
      <w:r>
        <w:rPr>
          <w:rFonts w:ascii="Palatino Linotype" w:hAnsi="Palatino Linotype"/>
          <w:sz w:val="24"/>
          <w:szCs w:val="24"/>
        </w:rPr>
        <w:t>:</w:t>
      </w:r>
    </w:p>
    <w:p w:rsidR="00FF204F" w:rsidRPr="00284A95" w:rsidRDefault="00FF204F" w:rsidP="00564D9C">
      <w:pPr>
        <w:spacing w:after="0" w:line="240" w:lineRule="auto"/>
        <w:ind w:left="709" w:hanging="283"/>
        <w:rPr>
          <w:rFonts w:ascii="Palatino Linotype" w:hAnsi="Palatino Linotype"/>
          <w:sz w:val="24"/>
          <w:szCs w:val="24"/>
        </w:rPr>
      </w:pPr>
      <w:r>
        <w:rPr>
          <w:rFonts w:ascii="Palatino Linotype" w:hAnsi="Palatino Linotype"/>
          <w:sz w:val="24"/>
          <w:szCs w:val="24"/>
        </w:rPr>
        <w:t>M</w:t>
      </w:r>
      <w:r w:rsidRPr="00284A95">
        <w:rPr>
          <w:rFonts w:ascii="Palatino Linotype" w:hAnsi="Palatino Linotype"/>
          <w:sz w:val="24"/>
          <w:szCs w:val="24"/>
        </w:rPr>
        <w:t>atematika</w:t>
      </w:r>
    </w:p>
    <w:p w:rsidR="00FF204F" w:rsidRPr="00284A95" w:rsidRDefault="00FF204F" w:rsidP="00564D9C">
      <w:pPr>
        <w:spacing w:after="0" w:line="240" w:lineRule="auto"/>
        <w:ind w:left="709" w:hanging="283"/>
        <w:rPr>
          <w:rFonts w:ascii="Palatino Linotype" w:hAnsi="Palatino Linotype"/>
          <w:sz w:val="24"/>
          <w:szCs w:val="24"/>
        </w:rPr>
      </w:pPr>
      <w:r>
        <w:rPr>
          <w:rFonts w:ascii="Palatino Linotype" w:hAnsi="Palatino Linotype"/>
          <w:sz w:val="24"/>
          <w:szCs w:val="24"/>
        </w:rPr>
        <w:t>R</w:t>
      </w:r>
      <w:r w:rsidRPr="00284A95">
        <w:rPr>
          <w:rFonts w:ascii="Palatino Linotype" w:hAnsi="Palatino Linotype"/>
          <w:sz w:val="24"/>
          <w:szCs w:val="24"/>
        </w:rPr>
        <w:t>ajz és vizuális kultúra</w:t>
      </w:r>
    </w:p>
    <w:p w:rsidR="00FF204F" w:rsidRPr="00284A95" w:rsidRDefault="00FF204F" w:rsidP="00564D9C">
      <w:pPr>
        <w:widowControl w:val="0"/>
        <w:suppressAutoHyphens/>
        <w:spacing w:after="0" w:line="240" w:lineRule="auto"/>
        <w:ind w:left="709" w:hanging="283"/>
        <w:rPr>
          <w:rFonts w:ascii="Palatino Linotype" w:hAnsi="Palatino Linotype"/>
          <w:b/>
          <w:bCs/>
          <w:iCs/>
          <w:kern w:val="2"/>
          <w:sz w:val="24"/>
          <w:szCs w:val="24"/>
          <w:lang w:eastAsia="hi-IN" w:bidi="hi-IN"/>
        </w:rPr>
      </w:pPr>
    </w:p>
    <w:p w:rsidR="00FF204F" w:rsidRDefault="00FF204F" w:rsidP="00564D9C">
      <w:pPr>
        <w:spacing w:after="0" w:line="240" w:lineRule="auto"/>
        <w:ind w:left="709" w:hanging="283"/>
        <w:rPr>
          <w:rFonts w:ascii="Palatino Linotype" w:hAnsi="Palatino Linotype"/>
          <w:b/>
          <w:sz w:val="24"/>
          <w:szCs w:val="24"/>
        </w:rPr>
      </w:pPr>
      <w:r>
        <w:rPr>
          <w:rFonts w:ascii="Palatino Linotype" w:hAnsi="Palatino Linotype"/>
          <w:b/>
          <w:sz w:val="24"/>
          <w:szCs w:val="24"/>
        </w:rPr>
        <w:t>8</w:t>
      </w:r>
      <w:r w:rsidRPr="00284A95">
        <w:rPr>
          <w:rFonts w:ascii="Palatino Linotype" w:hAnsi="Palatino Linotype"/>
          <w:b/>
          <w:sz w:val="24"/>
          <w:szCs w:val="24"/>
        </w:rPr>
        <w:t xml:space="preserve">.3. Témakörök </w:t>
      </w:r>
    </w:p>
    <w:p w:rsidR="00FF204F" w:rsidRDefault="00FF204F" w:rsidP="00564D9C">
      <w:pPr>
        <w:spacing w:after="0" w:line="240" w:lineRule="auto"/>
        <w:rPr>
          <w:rFonts w:ascii="Palatino Linotype" w:hAnsi="Palatino Linotype"/>
          <w:b/>
          <w:sz w:val="24"/>
          <w:szCs w:val="24"/>
        </w:rPr>
      </w:pPr>
    </w:p>
    <w:p w:rsidR="00FF204F" w:rsidRPr="00284A95" w:rsidRDefault="00FF204F" w:rsidP="00564D9C">
      <w:pPr>
        <w:spacing w:after="0" w:line="240" w:lineRule="auto"/>
        <w:ind w:left="1134" w:hanging="425"/>
        <w:rPr>
          <w:rFonts w:ascii="Palatino Linotype" w:hAnsi="Palatino Linotype"/>
          <w:b/>
          <w:sz w:val="24"/>
          <w:szCs w:val="24"/>
        </w:rPr>
      </w:pPr>
      <w:r>
        <w:rPr>
          <w:rFonts w:ascii="Palatino Linotype" w:hAnsi="Palatino Linotype"/>
          <w:b/>
          <w:sz w:val="24"/>
          <w:szCs w:val="24"/>
        </w:rPr>
        <w:t>8</w:t>
      </w:r>
      <w:r w:rsidRPr="00284A95">
        <w:rPr>
          <w:rFonts w:ascii="Palatino Linotype" w:hAnsi="Palatino Linotype"/>
          <w:b/>
          <w:sz w:val="24"/>
          <w:szCs w:val="24"/>
        </w:rPr>
        <w:t xml:space="preserve">.3.1. </w:t>
      </w:r>
      <w:r>
        <w:rPr>
          <w:rFonts w:ascii="Palatino Linotype" w:hAnsi="Palatino Linotype"/>
          <w:b/>
          <w:sz w:val="24"/>
          <w:szCs w:val="24"/>
        </w:rPr>
        <w:t>N</w:t>
      </w:r>
      <w:r w:rsidRPr="00284A95">
        <w:rPr>
          <w:rFonts w:ascii="Palatino Linotype" w:hAnsi="Palatino Linotype"/>
          <w:b/>
          <w:sz w:val="24"/>
          <w:szCs w:val="24"/>
        </w:rPr>
        <w:t xml:space="preserve">épi kézműves marketing alapjai </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sz w:val="24"/>
          <w:szCs w:val="24"/>
        </w:rPr>
        <w:t>16 óra/16óra</w:t>
      </w:r>
    </w:p>
    <w:p w:rsidR="00FF204F" w:rsidRPr="00284A95" w:rsidRDefault="00FF204F" w:rsidP="00564D9C">
      <w:pPr>
        <w:spacing w:after="0" w:line="240" w:lineRule="auto"/>
        <w:ind w:left="720"/>
        <w:rPr>
          <w:rFonts w:ascii="Palatino Linotype" w:hAnsi="Palatino Linotype"/>
          <w:sz w:val="24"/>
          <w:szCs w:val="24"/>
        </w:rPr>
      </w:pPr>
      <w:r w:rsidRPr="00284A95">
        <w:rPr>
          <w:rFonts w:ascii="Palatino Linotype" w:hAnsi="Palatino Linotype"/>
          <w:sz w:val="24"/>
          <w:szCs w:val="24"/>
        </w:rPr>
        <w:t xml:space="preserve">Termék, termékpolitika - piackutatás, vásárok, ajándéktárgyak, termékkatalógus, névjegy, üzlet, nyitott műhely, műhelygaléria kialakítása </w:t>
      </w:r>
      <w:r w:rsidRPr="00284A95">
        <w:rPr>
          <w:rFonts w:ascii="Palatino Linotype" w:hAnsi="Palatino Linotype"/>
          <w:sz w:val="24"/>
          <w:szCs w:val="24"/>
        </w:rPr>
        <w:br/>
        <w:t xml:space="preserve">Árpolitika, árképzés </w:t>
      </w:r>
      <w:r w:rsidRPr="00284A95">
        <w:rPr>
          <w:rFonts w:ascii="Palatino Linotype" w:hAnsi="Palatino Linotype"/>
          <w:sz w:val="24"/>
          <w:szCs w:val="24"/>
        </w:rPr>
        <w:br/>
        <w:t xml:space="preserve">Értékesítési politika, lehetséges értékesítési formák </w:t>
      </w:r>
    </w:p>
    <w:p w:rsidR="00FF204F" w:rsidRDefault="00FF204F" w:rsidP="00564D9C">
      <w:pPr>
        <w:spacing w:after="0" w:line="240" w:lineRule="auto"/>
        <w:ind w:left="720"/>
        <w:rPr>
          <w:rFonts w:ascii="Palatino Linotype" w:hAnsi="Palatino Linotype"/>
          <w:b/>
          <w:sz w:val="24"/>
          <w:szCs w:val="24"/>
        </w:rPr>
      </w:pPr>
      <w:r w:rsidRPr="00284A95">
        <w:rPr>
          <w:rFonts w:ascii="Palatino Linotype" w:hAnsi="Palatino Linotype"/>
          <w:sz w:val="24"/>
          <w:szCs w:val="24"/>
        </w:rPr>
        <w:t>Kommunikáció - reklám - logo, cégér, csomagolás, honlap készítés</w:t>
      </w:r>
      <w:r w:rsidRPr="00284A95">
        <w:rPr>
          <w:rFonts w:ascii="Palatino Linotype" w:hAnsi="Palatino Linotype"/>
          <w:sz w:val="24"/>
          <w:szCs w:val="24"/>
        </w:rPr>
        <w:tab/>
      </w:r>
      <w:r w:rsidRPr="00284A95">
        <w:rPr>
          <w:rFonts w:ascii="Palatino Linotype" w:hAnsi="Palatino Linotype"/>
          <w:b/>
          <w:sz w:val="24"/>
          <w:szCs w:val="24"/>
        </w:rPr>
        <w:tab/>
      </w:r>
    </w:p>
    <w:p w:rsidR="00FF204F" w:rsidRPr="00284A95" w:rsidRDefault="00FF204F" w:rsidP="00564D9C">
      <w:pPr>
        <w:spacing w:after="0" w:line="240" w:lineRule="auto"/>
        <w:ind w:left="720"/>
        <w:rPr>
          <w:rFonts w:ascii="Palatino Linotype" w:hAnsi="Palatino Linotype"/>
          <w:b/>
          <w:sz w:val="24"/>
          <w:szCs w:val="24"/>
        </w:rPr>
      </w:pPr>
    </w:p>
    <w:p w:rsidR="00FF204F" w:rsidRPr="00284A95" w:rsidRDefault="00FF204F" w:rsidP="00564D9C">
      <w:pPr>
        <w:spacing w:after="0" w:line="240" w:lineRule="auto"/>
        <w:ind w:left="1134" w:hanging="425"/>
        <w:rPr>
          <w:rFonts w:ascii="Palatino Linotype" w:hAnsi="Palatino Linotype"/>
          <w:b/>
          <w:sz w:val="24"/>
          <w:szCs w:val="24"/>
        </w:rPr>
      </w:pPr>
      <w:r>
        <w:rPr>
          <w:rFonts w:ascii="Palatino Linotype" w:hAnsi="Palatino Linotype"/>
          <w:b/>
          <w:sz w:val="24"/>
          <w:szCs w:val="24"/>
        </w:rPr>
        <w:t>8</w:t>
      </w:r>
      <w:r w:rsidRPr="00284A95">
        <w:rPr>
          <w:rFonts w:ascii="Palatino Linotype" w:hAnsi="Palatino Linotype"/>
          <w:b/>
          <w:sz w:val="24"/>
          <w:szCs w:val="24"/>
        </w:rPr>
        <w:t>.3.2. Népi ké</w:t>
      </w:r>
      <w:r>
        <w:rPr>
          <w:rFonts w:ascii="Palatino Linotype" w:hAnsi="Palatino Linotype"/>
          <w:b/>
          <w:sz w:val="24"/>
          <w:szCs w:val="24"/>
        </w:rPr>
        <w:t xml:space="preserve">zműves vállalkozási alapismeretek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sz w:val="24"/>
          <w:szCs w:val="24"/>
        </w:rPr>
        <w:t>16 óra/16óra</w:t>
      </w:r>
    </w:p>
    <w:p w:rsidR="00FF204F" w:rsidRPr="00284A95" w:rsidRDefault="00FF204F" w:rsidP="00564D9C">
      <w:pPr>
        <w:spacing w:after="0" w:line="240" w:lineRule="auto"/>
        <w:ind w:left="720"/>
        <w:rPr>
          <w:rFonts w:ascii="Palatino Linotype" w:hAnsi="Palatino Linotype"/>
          <w:sz w:val="24"/>
          <w:szCs w:val="24"/>
        </w:rPr>
      </w:pPr>
      <w:r w:rsidRPr="00284A95">
        <w:rPr>
          <w:rFonts w:ascii="Palatino Linotype" w:hAnsi="Palatino Linotype"/>
          <w:sz w:val="24"/>
          <w:szCs w:val="24"/>
        </w:rPr>
        <w:t xml:space="preserve">Vállalkozások lehetséges jogi formái, a vállalkozások létrehozásának, működtetésének gazdasági, jogi szabályai </w:t>
      </w:r>
    </w:p>
    <w:p w:rsidR="00FF204F" w:rsidRPr="00284A95" w:rsidRDefault="00FF204F" w:rsidP="00564D9C">
      <w:pPr>
        <w:spacing w:after="0" w:line="240" w:lineRule="auto"/>
        <w:ind w:left="720"/>
        <w:rPr>
          <w:rFonts w:ascii="Palatino Linotype" w:hAnsi="Palatino Linotype"/>
          <w:sz w:val="24"/>
          <w:szCs w:val="24"/>
        </w:rPr>
      </w:pPr>
      <w:r w:rsidRPr="00284A95">
        <w:rPr>
          <w:rFonts w:ascii="Palatino Linotype" w:hAnsi="Palatino Linotype"/>
          <w:sz w:val="24"/>
          <w:szCs w:val="24"/>
        </w:rPr>
        <w:t>Pénzügyi, finanszírozási terv</w:t>
      </w:r>
    </w:p>
    <w:p w:rsidR="00FF204F" w:rsidRPr="00284A95" w:rsidRDefault="00FF204F" w:rsidP="00564D9C">
      <w:pPr>
        <w:spacing w:after="0" w:line="240" w:lineRule="auto"/>
        <w:ind w:left="720"/>
        <w:rPr>
          <w:rFonts w:ascii="Palatino Linotype" w:hAnsi="Palatino Linotype"/>
          <w:sz w:val="24"/>
          <w:szCs w:val="24"/>
        </w:rPr>
      </w:pPr>
      <w:r w:rsidRPr="00284A95">
        <w:rPr>
          <w:rFonts w:ascii="Palatino Linotype" w:hAnsi="Palatino Linotype"/>
          <w:sz w:val="24"/>
          <w:szCs w:val="24"/>
        </w:rPr>
        <w:t>Stratégiai elemzés, célkitűzés</w:t>
      </w:r>
    </w:p>
    <w:p w:rsidR="00FF204F" w:rsidRPr="00284A95" w:rsidRDefault="00FF204F" w:rsidP="00564D9C">
      <w:pPr>
        <w:spacing w:after="0" w:line="240" w:lineRule="auto"/>
        <w:ind w:left="720"/>
        <w:rPr>
          <w:rFonts w:ascii="Palatino Linotype" w:hAnsi="Palatino Linotype"/>
          <w:sz w:val="24"/>
          <w:szCs w:val="24"/>
        </w:rPr>
      </w:pPr>
      <w:r w:rsidRPr="00284A95">
        <w:rPr>
          <w:rFonts w:ascii="Palatino Linotype" w:hAnsi="Palatino Linotype"/>
          <w:sz w:val="24"/>
          <w:szCs w:val="24"/>
        </w:rPr>
        <w:lastRenderedPageBreak/>
        <w:t>Üzleti tervezés</w:t>
      </w:r>
    </w:p>
    <w:p w:rsidR="00FF204F" w:rsidRPr="00284A95" w:rsidRDefault="00FF204F" w:rsidP="00564D9C">
      <w:pPr>
        <w:spacing w:after="0" w:line="240" w:lineRule="auto"/>
        <w:ind w:left="720"/>
        <w:rPr>
          <w:rFonts w:ascii="Palatino Linotype" w:hAnsi="Palatino Linotype"/>
          <w:sz w:val="24"/>
          <w:szCs w:val="24"/>
        </w:rPr>
      </w:pPr>
      <w:r w:rsidRPr="00284A95">
        <w:rPr>
          <w:rFonts w:ascii="Palatino Linotype" w:hAnsi="Palatino Linotype"/>
          <w:sz w:val="24"/>
          <w:szCs w:val="24"/>
        </w:rPr>
        <w:t xml:space="preserve">A vállalkozás kockázatai </w:t>
      </w:r>
    </w:p>
    <w:p w:rsidR="00FF204F" w:rsidRPr="00284A95" w:rsidRDefault="00FF204F" w:rsidP="00564D9C">
      <w:pPr>
        <w:spacing w:after="0" w:line="240" w:lineRule="auto"/>
        <w:ind w:left="720"/>
        <w:rPr>
          <w:rFonts w:ascii="Palatino Linotype" w:hAnsi="Palatino Linotype"/>
          <w:sz w:val="24"/>
          <w:szCs w:val="24"/>
        </w:rPr>
      </w:pPr>
      <w:r w:rsidRPr="00284A95">
        <w:rPr>
          <w:rFonts w:ascii="Palatino Linotype" w:hAnsi="Palatino Linotype"/>
          <w:sz w:val="24"/>
          <w:szCs w:val="24"/>
        </w:rPr>
        <w:t>Pénzügyi, finanszírozási terv készítése</w:t>
      </w:r>
    </w:p>
    <w:p w:rsidR="00FF204F" w:rsidRPr="00284A95" w:rsidRDefault="00FF204F" w:rsidP="00564D9C">
      <w:pPr>
        <w:spacing w:after="0" w:line="240" w:lineRule="auto"/>
        <w:ind w:left="720"/>
        <w:rPr>
          <w:rFonts w:ascii="Palatino Linotype" w:hAnsi="Palatino Linotype"/>
          <w:sz w:val="24"/>
          <w:szCs w:val="24"/>
        </w:rPr>
      </w:pPr>
      <w:r w:rsidRPr="00284A95">
        <w:rPr>
          <w:rFonts w:ascii="Palatino Linotype" w:hAnsi="Palatino Linotype"/>
          <w:sz w:val="24"/>
          <w:szCs w:val="24"/>
        </w:rPr>
        <w:t xml:space="preserve">Költségszámítás </w:t>
      </w:r>
    </w:p>
    <w:p w:rsidR="00FF204F" w:rsidRPr="00284A95" w:rsidRDefault="00FF204F" w:rsidP="00564D9C">
      <w:pPr>
        <w:spacing w:after="0" w:line="240" w:lineRule="auto"/>
        <w:ind w:left="720"/>
        <w:rPr>
          <w:rFonts w:ascii="Palatino Linotype" w:hAnsi="Palatino Linotype"/>
          <w:sz w:val="24"/>
          <w:szCs w:val="24"/>
        </w:rPr>
      </w:pPr>
      <w:r w:rsidRPr="00284A95">
        <w:rPr>
          <w:rFonts w:ascii="Palatino Linotype" w:hAnsi="Palatino Linotype"/>
          <w:sz w:val="24"/>
          <w:szCs w:val="24"/>
        </w:rPr>
        <w:t>A vállalkozások adózása</w:t>
      </w:r>
    </w:p>
    <w:p w:rsidR="00FF204F" w:rsidRPr="00284A95" w:rsidRDefault="00FF204F" w:rsidP="00564D9C">
      <w:pPr>
        <w:spacing w:after="0" w:line="240" w:lineRule="auto"/>
        <w:ind w:left="720"/>
        <w:rPr>
          <w:rFonts w:ascii="Palatino Linotype" w:hAnsi="Palatino Linotype"/>
          <w:sz w:val="24"/>
          <w:szCs w:val="24"/>
        </w:rPr>
      </w:pPr>
    </w:p>
    <w:p w:rsidR="00FF204F" w:rsidRPr="00284A95" w:rsidRDefault="00FF204F" w:rsidP="00564D9C">
      <w:pPr>
        <w:spacing w:after="0" w:line="240" w:lineRule="auto"/>
        <w:ind w:left="709" w:hanging="283"/>
        <w:rPr>
          <w:rFonts w:ascii="Palatino Linotype" w:hAnsi="Palatino Linotype"/>
          <w:i/>
          <w:sz w:val="24"/>
          <w:szCs w:val="24"/>
        </w:rPr>
      </w:pPr>
      <w:r>
        <w:rPr>
          <w:rFonts w:ascii="Palatino Linotype" w:hAnsi="Palatino Linotype"/>
          <w:b/>
          <w:sz w:val="24"/>
          <w:szCs w:val="24"/>
        </w:rPr>
        <w:t>8</w:t>
      </w:r>
      <w:r w:rsidRPr="00A331B6">
        <w:rPr>
          <w:rFonts w:ascii="Palatino Linotype" w:hAnsi="Palatino Linotype"/>
          <w:b/>
          <w:sz w:val="24"/>
          <w:szCs w:val="24"/>
        </w:rPr>
        <w:t>.4</w:t>
      </w:r>
      <w:r w:rsidRPr="00284A95">
        <w:rPr>
          <w:rFonts w:ascii="Palatino Linotype" w:hAnsi="Palatino Linotype"/>
          <w:b/>
          <w:i/>
          <w:sz w:val="24"/>
          <w:szCs w:val="24"/>
        </w:rPr>
        <w:t>.</w:t>
      </w:r>
      <w:r>
        <w:rPr>
          <w:rFonts w:ascii="Palatino Linotype" w:hAnsi="Palatino Linotype"/>
          <w:b/>
          <w:i/>
          <w:sz w:val="24"/>
          <w:szCs w:val="24"/>
        </w:rPr>
        <w:tab/>
      </w:r>
      <w:r w:rsidRPr="00284A95">
        <w:rPr>
          <w:rFonts w:ascii="Palatino Linotype" w:hAnsi="Palatino Linotype"/>
          <w:b/>
          <w:i/>
          <w:sz w:val="24"/>
          <w:szCs w:val="24"/>
        </w:rPr>
        <w:t xml:space="preserve"> A képzés javasolt helyszíne </w:t>
      </w:r>
      <w:r w:rsidRPr="00284A95">
        <w:rPr>
          <w:rFonts w:ascii="Palatino Linotype" w:hAnsi="Palatino Linotype"/>
          <w:b/>
          <w:i/>
          <w:kern w:val="2"/>
          <w:sz w:val="24"/>
          <w:szCs w:val="24"/>
          <w:lang w:eastAsia="hi-IN" w:bidi="hi-IN"/>
        </w:rPr>
        <w:t xml:space="preserve">(ajánlás): </w:t>
      </w:r>
    </w:p>
    <w:p w:rsidR="00FF204F" w:rsidRPr="00284A95" w:rsidRDefault="00FF204F" w:rsidP="00564D9C">
      <w:pPr>
        <w:spacing w:after="0" w:line="240" w:lineRule="auto"/>
        <w:ind w:left="900"/>
        <w:rPr>
          <w:rFonts w:ascii="Palatino Linotype" w:hAnsi="Palatino Linotype"/>
          <w:sz w:val="24"/>
          <w:szCs w:val="24"/>
        </w:rPr>
      </w:pPr>
      <w:r>
        <w:rPr>
          <w:rFonts w:ascii="Palatino Linotype" w:hAnsi="Palatino Linotype"/>
          <w:kern w:val="2"/>
          <w:sz w:val="24"/>
          <w:szCs w:val="24"/>
          <w:lang w:eastAsia="hi-IN" w:bidi="hi-IN"/>
        </w:rPr>
        <w:t>S</w:t>
      </w:r>
      <w:r w:rsidRPr="00284A95">
        <w:rPr>
          <w:rFonts w:ascii="Palatino Linotype" w:hAnsi="Palatino Linotype"/>
          <w:kern w:val="2"/>
          <w:sz w:val="24"/>
          <w:szCs w:val="24"/>
          <w:lang w:eastAsia="hi-IN" w:bidi="hi-IN"/>
        </w:rPr>
        <w:t>zaktanterem</w:t>
      </w:r>
    </w:p>
    <w:p w:rsidR="00FF204F" w:rsidRPr="00284A95" w:rsidRDefault="00FF204F" w:rsidP="00564D9C">
      <w:pPr>
        <w:spacing w:after="0" w:line="240" w:lineRule="auto"/>
        <w:ind w:left="900"/>
        <w:rPr>
          <w:rFonts w:ascii="Palatino Linotype" w:hAnsi="Palatino Linotype"/>
          <w:sz w:val="24"/>
          <w:szCs w:val="24"/>
        </w:rPr>
      </w:pPr>
      <w:r>
        <w:rPr>
          <w:rFonts w:ascii="Palatino Linotype" w:hAnsi="Palatino Linotype"/>
          <w:kern w:val="2"/>
          <w:sz w:val="24"/>
          <w:szCs w:val="24"/>
          <w:lang w:eastAsia="hi-IN" w:bidi="hi-IN"/>
        </w:rPr>
        <w:t>V</w:t>
      </w:r>
      <w:r w:rsidRPr="00284A95">
        <w:rPr>
          <w:rFonts w:ascii="Palatino Linotype" w:hAnsi="Palatino Linotype"/>
          <w:kern w:val="2"/>
          <w:sz w:val="24"/>
          <w:szCs w:val="24"/>
          <w:lang w:eastAsia="hi-IN" w:bidi="hi-IN"/>
        </w:rPr>
        <w:t>ásárok</w:t>
      </w:r>
    </w:p>
    <w:p w:rsidR="00FF204F" w:rsidRPr="00284A95" w:rsidRDefault="00FF204F" w:rsidP="00564D9C">
      <w:pPr>
        <w:spacing w:after="0" w:line="240" w:lineRule="auto"/>
        <w:ind w:left="900"/>
        <w:rPr>
          <w:rFonts w:ascii="Palatino Linotype" w:hAnsi="Palatino Linotype"/>
          <w:sz w:val="24"/>
          <w:szCs w:val="24"/>
        </w:rPr>
      </w:pPr>
      <w:r>
        <w:rPr>
          <w:rFonts w:ascii="Palatino Linotype" w:hAnsi="Palatino Linotype"/>
          <w:kern w:val="2"/>
          <w:sz w:val="24"/>
          <w:szCs w:val="24"/>
          <w:lang w:eastAsia="hi-IN" w:bidi="hi-IN"/>
        </w:rPr>
        <w:t>M</w:t>
      </w:r>
      <w:r w:rsidRPr="00284A95">
        <w:rPr>
          <w:rFonts w:ascii="Palatino Linotype" w:hAnsi="Palatino Linotype"/>
          <w:kern w:val="2"/>
          <w:sz w:val="24"/>
          <w:szCs w:val="24"/>
          <w:lang w:eastAsia="hi-IN" w:bidi="hi-IN"/>
        </w:rPr>
        <w:t xml:space="preserve">esterségbemutatók </w:t>
      </w:r>
    </w:p>
    <w:p w:rsidR="00FF204F" w:rsidRPr="00284A95" w:rsidRDefault="00FF204F" w:rsidP="00564D9C">
      <w:pPr>
        <w:spacing w:after="0" w:line="240" w:lineRule="auto"/>
        <w:ind w:left="900"/>
        <w:rPr>
          <w:rFonts w:ascii="Palatino Linotype" w:hAnsi="Palatino Linotype"/>
          <w:sz w:val="24"/>
          <w:szCs w:val="24"/>
        </w:rPr>
      </w:pPr>
      <w:r>
        <w:rPr>
          <w:rFonts w:ascii="Palatino Linotype" w:hAnsi="Palatino Linotype"/>
          <w:kern w:val="2"/>
          <w:sz w:val="24"/>
          <w:szCs w:val="24"/>
          <w:lang w:eastAsia="hi-IN" w:bidi="hi-IN"/>
        </w:rPr>
        <w:t>M</w:t>
      </w:r>
      <w:r w:rsidRPr="00284A95">
        <w:rPr>
          <w:rFonts w:ascii="Palatino Linotype" w:hAnsi="Palatino Linotype"/>
          <w:kern w:val="2"/>
          <w:sz w:val="24"/>
          <w:szCs w:val="24"/>
          <w:lang w:eastAsia="hi-IN" w:bidi="hi-IN"/>
        </w:rPr>
        <w:t>űhelygalériák</w:t>
      </w:r>
    </w:p>
    <w:p w:rsidR="00FF204F" w:rsidRPr="00284A95" w:rsidRDefault="00FF204F" w:rsidP="00564D9C">
      <w:pPr>
        <w:spacing w:after="0" w:line="240" w:lineRule="auto"/>
        <w:ind w:left="792"/>
        <w:rPr>
          <w:rFonts w:ascii="Palatino Linotype" w:hAnsi="Palatino Linotype"/>
          <w:b/>
          <w:sz w:val="24"/>
          <w:szCs w:val="24"/>
        </w:rPr>
      </w:pPr>
    </w:p>
    <w:p w:rsidR="00FF204F" w:rsidRPr="00284A95" w:rsidRDefault="00FF204F" w:rsidP="00564D9C">
      <w:pPr>
        <w:spacing w:after="0" w:line="240" w:lineRule="auto"/>
        <w:ind w:left="709" w:hanging="283"/>
        <w:jc w:val="both"/>
        <w:rPr>
          <w:rFonts w:ascii="Palatino Linotype" w:hAnsi="Palatino Linotype"/>
          <w:b/>
          <w:i/>
          <w:sz w:val="24"/>
          <w:szCs w:val="24"/>
        </w:rPr>
      </w:pPr>
      <w:r>
        <w:rPr>
          <w:rFonts w:ascii="Palatino Linotype" w:hAnsi="Palatino Linotype"/>
          <w:b/>
          <w:sz w:val="24"/>
          <w:szCs w:val="24"/>
        </w:rPr>
        <w:t>8</w:t>
      </w:r>
      <w:r w:rsidRPr="00A331B6">
        <w:rPr>
          <w:rFonts w:ascii="Palatino Linotype" w:hAnsi="Palatino Linotype"/>
          <w:b/>
          <w:sz w:val="24"/>
          <w:szCs w:val="24"/>
        </w:rPr>
        <w:t>.5</w:t>
      </w:r>
      <w:r w:rsidRPr="00284A95">
        <w:rPr>
          <w:rFonts w:ascii="Palatino Linotype" w:hAnsi="Palatino Linotype"/>
          <w:b/>
          <w:i/>
          <w:sz w:val="24"/>
          <w:szCs w:val="24"/>
        </w:rPr>
        <w:t>.</w:t>
      </w:r>
      <w:r>
        <w:rPr>
          <w:rFonts w:ascii="Palatino Linotype" w:hAnsi="Palatino Linotype"/>
          <w:b/>
          <w:i/>
          <w:sz w:val="24"/>
          <w:szCs w:val="24"/>
        </w:rPr>
        <w:tab/>
      </w:r>
      <w:r w:rsidRPr="00284A95">
        <w:rPr>
          <w:rFonts w:ascii="Palatino Linotype" w:hAnsi="Palatino Linotype"/>
          <w:b/>
          <w:i/>
          <w:sz w:val="24"/>
          <w:szCs w:val="24"/>
        </w:rPr>
        <w:t xml:space="preserve"> A tantárgy elsajátítása során alkalmazható sajátos módszerek, tanulói tevékenységformák (ajánlás): </w:t>
      </w:r>
    </w:p>
    <w:p w:rsidR="00FF204F" w:rsidRPr="00284A95" w:rsidRDefault="00FF204F" w:rsidP="00564D9C">
      <w:pPr>
        <w:pStyle w:val="Listaszerbekezds4"/>
        <w:spacing w:after="0" w:line="240" w:lineRule="auto"/>
        <w:rPr>
          <w:rFonts w:ascii="Palatino Linotype" w:hAnsi="Palatino Linotype"/>
          <w:b/>
          <w:sz w:val="24"/>
          <w:szCs w:val="24"/>
        </w:rPr>
      </w:pPr>
    </w:p>
    <w:p w:rsidR="00FF204F" w:rsidRPr="00284A95" w:rsidRDefault="00FF204F" w:rsidP="00564D9C">
      <w:pPr>
        <w:spacing w:after="0" w:line="240" w:lineRule="auto"/>
        <w:ind w:left="1134" w:hanging="425"/>
        <w:jc w:val="both"/>
        <w:rPr>
          <w:rFonts w:ascii="Palatino Linotype" w:hAnsi="Palatino Linotype"/>
          <w:b/>
          <w:i/>
          <w:sz w:val="24"/>
          <w:szCs w:val="24"/>
        </w:rPr>
      </w:pPr>
      <w:r>
        <w:rPr>
          <w:rFonts w:ascii="Palatino Linotype" w:hAnsi="Palatino Linotype"/>
          <w:b/>
          <w:sz w:val="24"/>
          <w:szCs w:val="24"/>
        </w:rPr>
        <w:t>8</w:t>
      </w:r>
      <w:r w:rsidRPr="00A331B6">
        <w:rPr>
          <w:rFonts w:ascii="Palatino Linotype" w:hAnsi="Palatino Linotype"/>
          <w:b/>
          <w:sz w:val="24"/>
          <w:szCs w:val="24"/>
        </w:rPr>
        <w:t>.5.1</w:t>
      </w:r>
      <w:r w:rsidRPr="00284A95">
        <w:rPr>
          <w:rFonts w:ascii="Palatino Linotype" w:hAnsi="Palatino Linotype"/>
          <w:b/>
          <w:i/>
          <w:sz w:val="24"/>
          <w:szCs w:val="24"/>
        </w:rPr>
        <w:t>.</w:t>
      </w:r>
      <w:r>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i/>
          <w:sz w:val="24"/>
          <w:szCs w:val="24"/>
        </w:rPr>
        <w:t xml:space="preserve"> 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284A95" w:rsidTr="00564D9C">
        <w:trPr>
          <w:cantSplit/>
          <w:trHeight w:val="921"/>
          <w:jc w:val="center"/>
        </w:trPr>
        <w:tc>
          <w:tcPr>
            <w:tcW w:w="828"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3621"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FF204F" w:rsidRPr="00284A95" w:rsidTr="00564D9C">
        <w:trPr>
          <w:cantSplit/>
          <w:trHeight w:val="1076"/>
          <w:jc w:val="center"/>
        </w:trPr>
        <w:tc>
          <w:tcPr>
            <w:tcW w:w="828"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3621"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w:t>
            </w:r>
          </w:p>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bontás</w:t>
            </w:r>
          </w:p>
        </w:tc>
        <w:tc>
          <w:tcPr>
            <w:tcW w:w="763" w:type="dxa"/>
            <w:textDirection w:val="btLr"/>
            <w:vAlign w:val="center"/>
          </w:tcPr>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w:t>
            </w:r>
          </w:p>
          <w:p w:rsidR="00FF204F" w:rsidRPr="00284A95" w:rsidRDefault="00FF204F" w:rsidP="00564D9C">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keret</w:t>
            </w:r>
          </w:p>
        </w:tc>
        <w:tc>
          <w:tcPr>
            <w:tcW w:w="2190" w:type="dxa"/>
            <w:vMerge/>
            <w:vAlign w:val="center"/>
          </w:tcPr>
          <w:p w:rsidR="00FF204F" w:rsidRPr="00284A95" w:rsidRDefault="00FF204F" w:rsidP="00564D9C">
            <w:pPr>
              <w:spacing w:after="0" w:line="240" w:lineRule="auto"/>
              <w:rPr>
                <w:rFonts w:ascii="Palatino Linotype" w:hAnsi="Palatino Linotype"/>
                <w:b/>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1.</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Információ feldolgozó tevékenységek</w:t>
            </w:r>
          </w:p>
        </w:tc>
        <w:tc>
          <w:tcPr>
            <w:tcW w:w="809"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Olvasott szöveg feladattal vezetett feldolgozása</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Olvasott szöveg feldolgozása jegyzeteléssel</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Hallott szöveg feldolgozása jegyzeteléssel</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Információk önálló rendszerezése</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Ismeretalkalmazási gyakorló tevékenységek, feladatok</w:t>
            </w:r>
          </w:p>
        </w:tc>
        <w:tc>
          <w:tcPr>
            <w:tcW w:w="809"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Írásos elemzések készítése</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Leírás készítése</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Válaszolás írásban mondatszintű kérdésekre</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Tesztfeladat megoldása</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2.5.</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Szöveges előadás egyéni felkészüléssel</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shd w:val="clear" w:color="auto" w:fill="D9D9D9"/>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FF204F" w:rsidRPr="00284A95" w:rsidRDefault="00FF204F" w:rsidP="00564D9C">
            <w:pPr>
              <w:spacing w:after="0" w:line="240" w:lineRule="auto"/>
              <w:rPr>
                <w:rFonts w:ascii="Palatino Linotype" w:hAnsi="Palatino Linotype"/>
                <w:b/>
                <w:sz w:val="20"/>
                <w:szCs w:val="20"/>
              </w:rPr>
            </w:pPr>
            <w:r w:rsidRPr="00284A95">
              <w:rPr>
                <w:rFonts w:ascii="Palatino Linotype" w:hAnsi="Palatino Linotype"/>
                <w:b/>
                <w:sz w:val="20"/>
                <w:szCs w:val="20"/>
              </w:rPr>
              <w:t>Képi információk körében</w:t>
            </w:r>
          </w:p>
        </w:tc>
        <w:tc>
          <w:tcPr>
            <w:tcW w:w="809"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82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3.1.</w:t>
            </w:r>
          </w:p>
        </w:tc>
        <w:tc>
          <w:tcPr>
            <w:tcW w:w="3621"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Képes illusztrációk logókról, mesterek promóciós anyagairól, honlapok</w:t>
            </w:r>
          </w:p>
        </w:tc>
        <w:tc>
          <w:tcPr>
            <w:tcW w:w="809"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FF204F" w:rsidRPr="00284A95" w:rsidRDefault="00FF204F" w:rsidP="00564D9C">
            <w:pPr>
              <w:spacing w:after="0" w:line="240" w:lineRule="auto"/>
              <w:jc w:val="center"/>
              <w:rPr>
                <w:rFonts w:ascii="Palatino Linotype" w:hAnsi="Palatino Linotype"/>
                <w:sz w:val="20"/>
                <w:szCs w:val="20"/>
              </w:rPr>
            </w:pPr>
          </w:p>
        </w:tc>
      </w:tr>
    </w:tbl>
    <w:p w:rsidR="00FF204F" w:rsidRPr="00284A95" w:rsidRDefault="00FF204F" w:rsidP="00564D9C">
      <w:pPr>
        <w:spacing w:after="0" w:line="240" w:lineRule="auto"/>
        <w:ind w:left="720"/>
        <w:rPr>
          <w:rFonts w:ascii="Palatino Linotype" w:hAnsi="Palatino Linotype"/>
          <w:b/>
          <w:sz w:val="24"/>
          <w:szCs w:val="24"/>
        </w:rPr>
      </w:pPr>
    </w:p>
    <w:p w:rsidR="00FF204F" w:rsidRPr="00284A95" w:rsidRDefault="00FF204F" w:rsidP="00564D9C">
      <w:pPr>
        <w:pStyle w:val="Listaszerbekezds4"/>
        <w:spacing w:after="0" w:line="240" w:lineRule="auto"/>
        <w:ind w:left="1134" w:hanging="425"/>
        <w:rPr>
          <w:rFonts w:ascii="Palatino Linotype" w:hAnsi="Palatino Linotype"/>
          <w:b/>
          <w:i/>
          <w:sz w:val="24"/>
          <w:szCs w:val="24"/>
        </w:rPr>
      </w:pPr>
      <w:r>
        <w:rPr>
          <w:rFonts w:ascii="Palatino Linotype" w:hAnsi="Palatino Linotype"/>
          <w:b/>
          <w:sz w:val="24"/>
          <w:szCs w:val="24"/>
        </w:rPr>
        <w:t>8</w:t>
      </w:r>
      <w:r w:rsidRPr="00A331B6">
        <w:rPr>
          <w:rFonts w:ascii="Palatino Linotype" w:hAnsi="Palatino Linotype"/>
          <w:b/>
          <w:sz w:val="24"/>
          <w:szCs w:val="24"/>
        </w:rPr>
        <w:t>.5.2</w:t>
      </w:r>
      <w:r w:rsidRPr="00284A95">
        <w:rPr>
          <w:rFonts w:ascii="Palatino Linotype" w:hAnsi="Palatino Linotype"/>
          <w:b/>
          <w:i/>
          <w:sz w:val="24"/>
          <w:szCs w:val="24"/>
        </w:rPr>
        <w:t>.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284A95" w:rsidTr="00564D9C">
        <w:trPr>
          <w:jc w:val="center"/>
        </w:trPr>
        <w:tc>
          <w:tcPr>
            <w:tcW w:w="994"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lastRenderedPageBreak/>
              <w:t>Sorszám</w:t>
            </w:r>
          </w:p>
        </w:tc>
        <w:tc>
          <w:tcPr>
            <w:tcW w:w="2800"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módszer neve</w:t>
            </w:r>
          </w:p>
        </w:tc>
        <w:tc>
          <w:tcPr>
            <w:tcW w:w="2835" w:type="dxa"/>
            <w:gridSpan w:val="3"/>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 tanulói tevékenység szervezeti kerete</w:t>
            </w:r>
          </w:p>
        </w:tc>
        <w:tc>
          <w:tcPr>
            <w:tcW w:w="2659" w:type="dxa"/>
            <w:vMerge w:val="restart"/>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FF204F" w:rsidRPr="00284A95" w:rsidTr="00564D9C">
        <w:trPr>
          <w:jc w:val="center"/>
        </w:trPr>
        <w:tc>
          <w:tcPr>
            <w:tcW w:w="994"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2800" w:type="dxa"/>
            <w:vMerge/>
            <w:vAlign w:val="center"/>
          </w:tcPr>
          <w:p w:rsidR="00FF204F" w:rsidRPr="00284A95" w:rsidRDefault="00FF204F" w:rsidP="00564D9C">
            <w:pPr>
              <w:spacing w:after="0" w:line="240" w:lineRule="auto"/>
              <w:rPr>
                <w:rFonts w:ascii="Palatino Linotype" w:hAnsi="Palatino Linotype"/>
                <w:b/>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45" w:type="dxa"/>
            <w:vAlign w:val="center"/>
          </w:tcPr>
          <w:p w:rsidR="00FF204F" w:rsidRPr="00284A95" w:rsidRDefault="00FF204F" w:rsidP="00564D9C">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659" w:type="dxa"/>
            <w:vMerge/>
            <w:vAlign w:val="center"/>
          </w:tcPr>
          <w:p w:rsidR="00FF204F" w:rsidRPr="00284A95" w:rsidRDefault="00FF204F" w:rsidP="00564D9C">
            <w:pPr>
              <w:spacing w:after="0" w:line="240" w:lineRule="auto"/>
              <w:rPr>
                <w:rFonts w:ascii="Palatino Linotype" w:hAnsi="Palatino Linotype"/>
                <w:b/>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szemléltetés</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Vetített képek</w:t>
            </w:r>
          </w:p>
        </w:tc>
      </w:tr>
      <w:tr w:rsidR="00FF204F" w:rsidRPr="00284A95" w:rsidTr="00564D9C">
        <w:trPr>
          <w:jc w:val="center"/>
        </w:trPr>
        <w:tc>
          <w:tcPr>
            <w:tcW w:w="994"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2800" w:type="dxa"/>
            <w:vAlign w:val="center"/>
          </w:tcPr>
          <w:p w:rsidR="00FF204F" w:rsidRPr="00284A95" w:rsidRDefault="00FF204F" w:rsidP="00564D9C">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284A95"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284A95" w:rsidRDefault="00FF204F" w:rsidP="00564D9C">
            <w:pPr>
              <w:spacing w:after="0" w:line="240" w:lineRule="auto"/>
              <w:jc w:val="center"/>
              <w:rPr>
                <w:rFonts w:ascii="Palatino Linotype" w:hAnsi="Palatino Linotype"/>
                <w:sz w:val="20"/>
                <w:szCs w:val="20"/>
              </w:rPr>
            </w:pPr>
            <w:r w:rsidRPr="00284A95">
              <w:rPr>
                <w:rFonts w:ascii="Palatino Linotype" w:hAnsi="Palatino Linotype"/>
                <w:sz w:val="20"/>
                <w:szCs w:val="20"/>
              </w:rPr>
              <w:t>írásbeli feladat, házi dolgozat</w:t>
            </w:r>
          </w:p>
        </w:tc>
      </w:tr>
    </w:tbl>
    <w:p w:rsidR="00FF204F" w:rsidRPr="00284A95" w:rsidRDefault="00FF204F" w:rsidP="00564D9C">
      <w:pPr>
        <w:spacing w:after="0" w:line="240" w:lineRule="auto"/>
        <w:ind w:left="792"/>
        <w:rPr>
          <w:rFonts w:ascii="Palatino Linotype" w:hAnsi="Palatino Linotype"/>
          <w:b/>
          <w:sz w:val="24"/>
          <w:szCs w:val="24"/>
        </w:rPr>
      </w:pPr>
    </w:p>
    <w:p w:rsidR="00FF204F" w:rsidRPr="00AC744E" w:rsidRDefault="00FF204F" w:rsidP="00564D9C">
      <w:pPr>
        <w:tabs>
          <w:tab w:val="left" w:pos="709"/>
        </w:tabs>
        <w:spacing w:after="0" w:line="240" w:lineRule="auto"/>
        <w:ind w:left="709" w:hanging="283"/>
        <w:rPr>
          <w:rFonts w:ascii="Palatino Linotype" w:hAnsi="Palatino Linotype"/>
          <w:b/>
          <w:sz w:val="24"/>
          <w:szCs w:val="24"/>
        </w:rPr>
      </w:pPr>
      <w:r>
        <w:rPr>
          <w:rFonts w:ascii="Palatino Linotype" w:hAnsi="Palatino Linotype"/>
          <w:b/>
          <w:sz w:val="24"/>
          <w:szCs w:val="24"/>
        </w:rPr>
        <w:t>8</w:t>
      </w:r>
      <w:r w:rsidRPr="00284A95">
        <w:rPr>
          <w:rFonts w:ascii="Palatino Linotype" w:hAnsi="Palatino Linotype"/>
          <w:b/>
          <w:sz w:val="24"/>
          <w:szCs w:val="24"/>
        </w:rPr>
        <w:t>.6. A tantárgy értékelésének módja</w:t>
      </w:r>
    </w:p>
    <w:p w:rsidR="00FF204F" w:rsidRPr="00284A95" w:rsidRDefault="00FF204F" w:rsidP="00564D9C">
      <w:pPr>
        <w:widowControl w:val="0"/>
        <w:suppressAutoHyphens/>
        <w:spacing w:after="0" w:line="240" w:lineRule="auto"/>
        <w:ind w:left="426"/>
        <w:jc w:val="both"/>
        <w:rPr>
          <w:rFonts w:ascii="Palatino Linotype" w:hAnsi="Palatino Linotype"/>
          <w:b/>
          <w:bCs/>
          <w:kern w:val="2"/>
          <w:sz w:val="24"/>
          <w:szCs w:val="24"/>
          <w:lang w:eastAsia="hi-IN" w:bidi="hi-IN"/>
        </w:rPr>
      </w:pPr>
      <w:r w:rsidRPr="00AC744E">
        <w:rPr>
          <w:rFonts w:ascii="Palatino Linotype" w:hAnsi="Palatino Linotype"/>
          <w:bCs/>
          <w:sz w:val="24"/>
          <w:szCs w:val="24"/>
        </w:rPr>
        <w:t>A nemzeti köznevelésről szóló 2011. évi CXC. törvény. 54. § (2) a) pontja szerinti értékeléssel</w:t>
      </w:r>
      <w:r w:rsidRPr="00284A95">
        <w:rPr>
          <w:rFonts w:ascii="Palatino Linotype" w:hAnsi="Palatino Linotype"/>
          <w:bCs/>
        </w:rPr>
        <w:t>.</w:t>
      </w:r>
    </w:p>
    <w:p w:rsidR="00FF204F" w:rsidRPr="00A331B6" w:rsidRDefault="00FF204F" w:rsidP="00564D9C">
      <w:pPr>
        <w:jc w:val="center"/>
        <w:rPr>
          <w:rFonts w:ascii="Palatino Linotype" w:hAnsi="Palatino Linotype" w:cs="TimesNewRomanPSMT"/>
          <w:sz w:val="44"/>
          <w:szCs w:val="44"/>
          <w:lang w:bidi="hi-IN"/>
        </w:rPr>
      </w:pPr>
      <w:r w:rsidRPr="00987BDD">
        <w:rPr>
          <w:rFonts w:ascii="Palatino Linotype" w:hAnsi="Palatino Linotype"/>
          <w:sz w:val="24"/>
          <w:szCs w:val="24"/>
          <w:lang w:bidi="hi-IN"/>
        </w:rPr>
        <w:br w:type="page"/>
      </w:r>
    </w:p>
    <w:p w:rsidR="00FF204F" w:rsidRDefault="00FF204F" w:rsidP="00564D9C">
      <w:pPr>
        <w:widowControl w:val="0"/>
        <w:suppressAutoHyphens/>
        <w:spacing w:after="0" w:line="240" w:lineRule="auto"/>
        <w:jc w:val="center"/>
        <w:rPr>
          <w:rFonts w:ascii="Palatino Linotype" w:hAnsi="Palatino Linotype" w:cs="TimesNewRomanPSMT"/>
          <w:sz w:val="44"/>
          <w:szCs w:val="44"/>
          <w:lang w:bidi="hi-IN"/>
        </w:rPr>
      </w:pPr>
    </w:p>
    <w:p w:rsidR="00FF204F" w:rsidRDefault="00FF204F" w:rsidP="00564D9C">
      <w:pPr>
        <w:widowControl w:val="0"/>
        <w:suppressAutoHyphens/>
        <w:spacing w:after="0" w:line="240" w:lineRule="auto"/>
        <w:jc w:val="center"/>
        <w:rPr>
          <w:rFonts w:ascii="Palatino Linotype" w:hAnsi="Palatino Linotype" w:cs="TimesNewRomanPSMT"/>
          <w:sz w:val="44"/>
          <w:szCs w:val="44"/>
          <w:lang w:bidi="hi-IN"/>
        </w:rPr>
      </w:pPr>
    </w:p>
    <w:p w:rsidR="00FF204F" w:rsidRPr="00A331B6" w:rsidRDefault="00FF204F" w:rsidP="00564D9C">
      <w:pPr>
        <w:widowControl w:val="0"/>
        <w:suppressAutoHyphens/>
        <w:spacing w:after="0" w:line="240" w:lineRule="auto"/>
        <w:jc w:val="center"/>
        <w:rPr>
          <w:rFonts w:ascii="Palatino Linotype" w:hAnsi="Palatino Linotype" w:cs="TimesNewRomanPSMT"/>
          <w:sz w:val="44"/>
          <w:szCs w:val="44"/>
          <w:lang w:bidi="hi-IN"/>
        </w:rPr>
      </w:pPr>
    </w:p>
    <w:p w:rsidR="00FF204F" w:rsidRPr="00987BDD" w:rsidRDefault="00FF204F" w:rsidP="00564D9C">
      <w:pPr>
        <w:widowControl w:val="0"/>
        <w:suppressAutoHyphens/>
        <w:spacing w:after="0" w:line="240" w:lineRule="auto"/>
        <w:jc w:val="center"/>
        <w:rPr>
          <w:rFonts w:ascii="Palatino Linotype" w:hAnsi="Palatino Linotype"/>
          <w:b/>
          <w:sz w:val="44"/>
          <w:szCs w:val="44"/>
          <w:lang w:eastAsia="hu-HU"/>
        </w:rPr>
      </w:pPr>
      <w:r w:rsidRPr="00987BDD">
        <w:rPr>
          <w:rFonts w:ascii="Palatino Linotype" w:hAnsi="Palatino Linotype"/>
          <w:b/>
          <w:sz w:val="44"/>
          <w:szCs w:val="44"/>
          <w:lang w:eastAsia="hu-HU"/>
        </w:rPr>
        <w:t>A</w:t>
      </w:r>
    </w:p>
    <w:p w:rsidR="00FF204F" w:rsidRPr="00987BDD" w:rsidRDefault="00FF204F" w:rsidP="00564D9C">
      <w:pPr>
        <w:widowControl w:val="0"/>
        <w:suppressAutoHyphens/>
        <w:spacing w:after="0" w:line="240" w:lineRule="auto"/>
        <w:jc w:val="center"/>
        <w:rPr>
          <w:rFonts w:ascii="Palatino Linotype" w:hAnsi="Palatino Linotype"/>
          <w:b/>
          <w:sz w:val="44"/>
          <w:szCs w:val="44"/>
          <w:lang w:eastAsia="hu-HU"/>
        </w:rPr>
      </w:pPr>
      <w:r w:rsidRPr="00987BDD">
        <w:rPr>
          <w:rFonts w:ascii="Palatino Linotype" w:hAnsi="Palatino Linotype"/>
          <w:b/>
          <w:sz w:val="44"/>
          <w:szCs w:val="44"/>
          <w:lang w:eastAsia="hu-HU"/>
        </w:rPr>
        <w:t>10685-12 azonosító számú</w:t>
      </w:r>
      <w:r>
        <w:rPr>
          <w:rFonts w:ascii="Palatino Linotype" w:hAnsi="Palatino Linotype"/>
          <w:b/>
          <w:sz w:val="44"/>
          <w:szCs w:val="44"/>
          <w:lang w:eastAsia="hu-HU"/>
        </w:rPr>
        <w:t>,</w:t>
      </w:r>
    </w:p>
    <w:p w:rsidR="00FF204F" w:rsidRPr="00987BDD" w:rsidRDefault="00FF204F" w:rsidP="00564D9C">
      <w:pPr>
        <w:widowControl w:val="0"/>
        <w:suppressAutoHyphens/>
        <w:spacing w:after="0" w:line="240" w:lineRule="auto"/>
        <w:jc w:val="center"/>
        <w:rPr>
          <w:rFonts w:ascii="Palatino Linotype" w:hAnsi="Palatino Linotype"/>
          <w:sz w:val="44"/>
          <w:szCs w:val="44"/>
          <w:lang w:eastAsia="hu-HU"/>
        </w:rPr>
      </w:pPr>
    </w:p>
    <w:p w:rsidR="00FF204F" w:rsidRPr="00987BDD" w:rsidRDefault="00FF204F" w:rsidP="00564D9C">
      <w:pPr>
        <w:widowControl w:val="0"/>
        <w:suppressAutoHyphens/>
        <w:spacing w:after="0" w:line="240" w:lineRule="auto"/>
        <w:jc w:val="center"/>
        <w:rPr>
          <w:rFonts w:ascii="Palatino Linotype" w:hAnsi="Palatino Linotype"/>
          <w:b/>
          <w:sz w:val="44"/>
          <w:szCs w:val="44"/>
          <w:lang w:eastAsia="hu-HU"/>
        </w:rPr>
      </w:pPr>
      <w:r w:rsidRPr="00987BDD">
        <w:rPr>
          <w:rFonts w:ascii="Palatino Linotype" w:hAnsi="Palatino Linotype"/>
          <w:b/>
          <w:sz w:val="44"/>
          <w:szCs w:val="44"/>
          <w:lang w:eastAsia="hu-HU"/>
        </w:rPr>
        <w:t>Csipkekészítés</w:t>
      </w:r>
    </w:p>
    <w:p w:rsidR="00FF204F" w:rsidRPr="00987BDD" w:rsidRDefault="00FF204F" w:rsidP="00564D9C">
      <w:pPr>
        <w:widowControl w:val="0"/>
        <w:suppressAutoHyphens/>
        <w:spacing w:after="0" w:line="240" w:lineRule="auto"/>
        <w:jc w:val="center"/>
        <w:rPr>
          <w:rFonts w:ascii="Palatino Linotype" w:hAnsi="Palatino Linotype"/>
          <w:b/>
          <w:sz w:val="44"/>
          <w:szCs w:val="44"/>
          <w:lang w:eastAsia="hu-HU"/>
        </w:rPr>
      </w:pPr>
      <w:r w:rsidRPr="00987BDD">
        <w:rPr>
          <w:rFonts w:ascii="Palatino Linotype" w:hAnsi="Palatino Linotype"/>
          <w:b/>
          <w:sz w:val="44"/>
          <w:szCs w:val="44"/>
          <w:lang w:eastAsia="hu-HU"/>
        </w:rPr>
        <w:t>megnevezésű</w:t>
      </w:r>
    </w:p>
    <w:p w:rsidR="00FF204F" w:rsidRPr="00987BDD" w:rsidRDefault="00FF204F" w:rsidP="00564D9C">
      <w:pPr>
        <w:widowControl w:val="0"/>
        <w:suppressAutoHyphens/>
        <w:spacing w:after="0" w:line="240" w:lineRule="auto"/>
        <w:jc w:val="center"/>
        <w:rPr>
          <w:rFonts w:ascii="Palatino Linotype" w:hAnsi="Palatino Linotype"/>
          <w:b/>
          <w:sz w:val="44"/>
          <w:szCs w:val="44"/>
          <w:lang w:eastAsia="hu-HU"/>
        </w:rPr>
      </w:pPr>
    </w:p>
    <w:p w:rsidR="00FF204F" w:rsidRPr="00987BDD" w:rsidRDefault="00FF204F" w:rsidP="00564D9C">
      <w:pPr>
        <w:widowControl w:val="0"/>
        <w:suppressAutoHyphens/>
        <w:spacing w:after="0" w:line="240" w:lineRule="auto"/>
        <w:jc w:val="center"/>
        <w:rPr>
          <w:rFonts w:ascii="Palatino Linotype" w:hAnsi="Palatino Linotype"/>
          <w:b/>
          <w:kern w:val="1"/>
          <w:sz w:val="44"/>
          <w:szCs w:val="44"/>
          <w:lang w:eastAsia="hi-IN" w:bidi="hi-IN"/>
        </w:rPr>
      </w:pPr>
      <w:r w:rsidRPr="00987BDD">
        <w:rPr>
          <w:rFonts w:ascii="Palatino Linotype" w:hAnsi="Palatino Linotype"/>
          <w:b/>
          <w:kern w:val="1"/>
          <w:sz w:val="44"/>
          <w:szCs w:val="44"/>
          <w:lang w:eastAsia="hi-IN" w:bidi="hi-IN"/>
        </w:rPr>
        <w:t>szakmai követelménymodul</w:t>
      </w:r>
    </w:p>
    <w:p w:rsidR="00FF204F" w:rsidRPr="00987BDD" w:rsidRDefault="00FF204F" w:rsidP="00564D9C">
      <w:pPr>
        <w:widowControl w:val="0"/>
        <w:suppressAutoHyphens/>
        <w:spacing w:after="0" w:line="240" w:lineRule="auto"/>
        <w:jc w:val="center"/>
        <w:rPr>
          <w:rFonts w:ascii="Palatino Linotype" w:hAnsi="Palatino Linotype"/>
          <w:b/>
          <w:kern w:val="1"/>
          <w:sz w:val="44"/>
          <w:szCs w:val="44"/>
          <w:lang w:eastAsia="hi-IN" w:bidi="hi-IN"/>
        </w:rPr>
      </w:pPr>
    </w:p>
    <w:p w:rsidR="00FF204F" w:rsidRPr="00987BDD" w:rsidRDefault="00FF204F" w:rsidP="00564D9C">
      <w:pPr>
        <w:widowControl w:val="0"/>
        <w:suppressAutoHyphens/>
        <w:spacing w:after="0" w:line="240" w:lineRule="auto"/>
        <w:jc w:val="center"/>
        <w:rPr>
          <w:rFonts w:ascii="Palatino Linotype" w:hAnsi="Palatino Linotype"/>
          <w:b/>
          <w:kern w:val="1"/>
          <w:sz w:val="44"/>
          <w:szCs w:val="44"/>
          <w:lang w:eastAsia="hi-IN" w:bidi="hi-IN"/>
        </w:rPr>
      </w:pPr>
      <w:r w:rsidRPr="00987BDD">
        <w:rPr>
          <w:rFonts w:ascii="Palatino Linotype" w:hAnsi="Palatino Linotype"/>
          <w:b/>
          <w:kern w:val="1"/>
          <w:sz w:val="44"/>
          <w:szCs w:val="44"/>
          <w:lang w:eastAsia="hi-IN" w:bidi="hi-IN"/>
        </w:rPr>
        <w:t>tantárgyai, témakörei</w:t>
      </w:r>
    </w:p>
    <w:p w:rsidR="00FF204F" w:rsidRPr="00987BDD" w:rsidRDefault="00FF204F" w:rsidP="00564D9C">
      <w:pPr>
        <w:widowControl w:val="0"/>
        <w:suppressAutoHyphens/>
        <w:spacing w:after="0" w:line="240" w:lineRule="auto"/>
        <w:jc w:val="center"/>
        <w:rPr>
          <w:rFonts w:ascii="Palatino Linotype" w:hAnsi="Palatino Linotype"/>
          <w:b/>
          <w:bCs/>
          <w:kern w:val="1"/>
          <w:sz w:val="44"/>
          <w:szCs w:val="44"/>
          <w:lang w:eastAsia="hi-IN" w:bidi="hi-IN"/>
        </w:rPr>
      </w:pPr>
    </w:p>
    <w:p w:rsidR="00FF204F" w:rsidRPr="00987BDD" w:rsidRDefault="00FF204F" w:rsidP="00564D9C">
      <w:pPr>
        <w:widowControl w:val="0"/>
        <w:suppressAutoHyphens/>
        <w:spacing w:after="0" w:line="240" w:lineRule="auto"/>
        <w:jc w:val="both"/>
        <w:rPr>
          <w:rFonts w:ascii="Palatino Linotype" w:hAnsi="Palatino Linotype"/>
          <w:b/>
          <w:bCs/>
          <w:kern w:val="1"/>
          <w:sz w:val="24"/>
          <w:szCs w:val="24"/>
          <w:lang w:eastAsia="hi-IN" w:bidi="hi-IN"/>
        </w:rPr>
        <w:sectPr w:rsidR="00FF204F" w:rsidRPr="00987BDD" w:rsidSect="00564D9C">
          <w:pgSz w:w="11907" w:h="16840" w:code="9"/>
          <w:pgMar w:top="1418" w:right="1418" w:bottom="1418" w:left="1276" w:header="709" w:footer="709" w:gutter="0"/>
          <w:cols w:space="708"/>
          <w:docGrid w:linePitch="360"/>
        </w:sectPr>
      </w:pPr>
    </w:p>
    <w:p w:rsidR="00FF204F" w:rsidRPr="00987BDD" w:rsidRDefault="00FF204F" w:rsidP="00564D9C">
      <w:pPr>
        <w:widowControl w:val="0"/>
        <w:suppressAutoHyphens/>
        <w:spacing w:after="0" w:line="240" w:lineRule="auto"/>
        <w:jc w:val="both"/>
        <w:rPr>
          <w:rFonts w:ascii="Palatino Linotype" w:hAnsi="Palatino Linotype"/>
          <w:b/>
          <w:kern w:val="1"/>
          <w:sz w:val="24"/>
          <w:szCs w:val="24"/>
          <w:lang w:eastAsia="hi-IN" w:bidi="hi-IN"/>
        </w:rPr>
      </w:pPr>
      <w:r w:rsidRPr="00987BDD">
        <w:rPr>
          <w:rFonts w:ascii="Palatino Linotype" w:hAnsi="Palatino Linotype" w:cs="Mangal"/>
          <w:b/>
          <w:kern w:val="1"/>
          <w:sz w:val="24"/>
          <w:szCs w:val="24"/>
          <w:lang w:eastAsia="hi-IN" w:bidi="hi-IN"/>
        </w:rPr>
        <w:lastRenderedPageBreak/>
        <w:t xml:space="preserve">A 10685-12 </w:t>
      </w:r>
      <w:r w:rsidRPr="00987BDD">
        <w:rPr>
          <w:rFonts w:ascii="Palatino Linotype" w:hAnsi="Palatino Linotype"/>
          <w:b/>
          <w:sz w:val="24"/>
          <w:szCs w:val="24"/>
          <w:lang w:eastAsia="hu-HU"/>
        </w:rPr>
        <w:t>azonosító számú, Csipkekészítés megnevezésű szakmai követelmény</w:t>
      </w:r>
      <w:r w:rsidRPr="00987BDD">
        <w:rPr>
          <w:rFonts w:ascii="Palatino Linotype" w:hAnsi="Palatino Linotype"/>
          <w:b/>
          <w:kern w:val="1"/>
          <w:sz w:val="24"/>
          <w:szCs w:val="24"/>
          <w:lang w:eastAsia="hi-IN" w:bidi="hi-IN"/>
        </w:rPr>
        <w:t>modulhoz tartozó tantárgyak és a témakörök oktatása során fejlesztendő kompetenciák</w:t>
      </w:r>
    </w:p>
    <w:tbl>
      <w:tblPr>
        <w:tblW w:w="1404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47"/>
        <w:gridCol w:w="582"/>
        <w:gridCol w:w="582"/>
        <w:gridCol w:w="582"/>
        <w:gridCol w:w="582"/>
        <w:gridCol w:w="582"/>
        <w:gridCol w:w="582"/>
        <w:gridCol w:w="582"/>
        <w:gridCol w:w="582"/>
        <w:gridCol w:w="582"/>
        <w:gridCol w:w="582"/>
        <w:gridCol w:w="582"/>
        <w:gridCol w:w="806"/>
        <w:gridCol w:w="720"/>
        <w:gridCol w:w="131"/>
        <w:gridCol w:w="589"/>
        <w:gridCol w:w="120"/>
        <w:gridCol w:w="1134"/>
      </w:tblGrid>
      <w:tr w:rsidR="00FF204F" w:rsidRPr="00987BDD" w:rsidTr="00564D9C">
        <w:trPr>
          <w:trHeight w:val="235"/>
        </w:trPr>
        <w:tc>
          <w:tcPr>
            <w:tcW w:w="4147" w:type="dxa"/>
            <w:vMerge w:val="restart"/>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Mangal"/>
                <w:b/>
                <w:kern w:val="1"/>
                <w:sz w:val="24"/>
                <w:szCs w:val="24"/>
                <w:lang w:eastAsia="hi-IN" w:bidi="hi-IN"/>
              </w:rPr>
              <w:t xml:space="preserve">10685-12 </w:t>
            </w:r>
            <w:r w:rsidRPr="00987BDD">
              <w:rPr>
                <w:rFonts w:ascii="Palatino Linotype" w:hAnsi="Palatino Linotype"/>
                <w:b/>
                <w:sz w:val="24"/>
                <w:szCs w:val="24"/>
                <w:lang w:eastAsia="hu-HU"/>
              </w:rPr>
              <w:t xml:space="preserve">Csipkekészítés </w:t>
            </w:r>
          </w:p>
        </w:tc>
        <w:tc>
          <w:tcPr>
            <w:tcW w:w="5238" w:type="dxa"/>
            <w:gridSpan w:val="9"/>
            <w:vAlign w:val="bottom"/>
          </w:tcPr>
          <w:p w:rsidR="00FF204F" w:rsidRPr="00A331B6" w:rsidRDefault="00FF204F" w:rsidP="00564D9C">
            <w:pPr>
              <w:spacing w:after="0" w:line="240" w:lineRule="auto"/>
              <w:jc w:val="center"/>
              <w:rPr>
                <w:rFonts w:ascii="Palatino Linotype" w:hAnsi="Palatino Linotype" w:cs="Arial"/>
                <w:sz w:val="20"/>
                <w:szCs w:val="20"/>
                <w:lang w:eastAsia="hu-HU"/>
              </w:rPr>
            </w:pPr>
            <w:r w:rsidRPr="00A331B6">
              <w:rPr>
                <w:rFonts w:ascii="Palatino Linotype" w:hAnsi="Palatino Linotype"/>
                <w:bCs/>
                <w:sz w:val="20"/>
                <w:szCs w:val="20"/>
              </w:rPr>
              <w:t xml:space="preserve">Kézi csipkekészítés szakmai </w:t>
            </w:r>
            <w:commentRangeStart w:id="5"/>
            <w:r w:rsidRPr="00A331B6">
              <w:rPr>
                <w:rFonts w:ascii="Palatino Linotype" w:hAnsi="Palatino Linotype"/>
                <w:bCs/>
                <w:sz w:val="20"/>
                <w:szCs w:val="20"/>
              </w:rPr>
              <w:t>ismerete</w:t>
            </w:r>
            <w:r>
              <w:rPr>
                <w:rFonts w:ascii="Palatino Linotype" w:hAnsi="Palatino Linotype"/>
                <w:bCs/>
                <w:sz w:val="20"/>
                <w:szCs w:val="20"/>
              </w:rPr>
              <w:t>i</w:t>
            </w:r>
            <w:commentRangeEnd w:id="5"/>
            <w:r>
              <w:rPr>
                <w:rStyle w:val="Jegyzethivatkozs"/>
                <w:szCs w:val="20"/>
                <w:lang w:eastAsia="hu-HU"/>
              </w:rPr>
              <w:commentReference w:id="5"/>
            </w:r>
          </w:p>
        </w:tc>
        <w:tc>
          <w:tcPr>
            <w:tcW w:w="4664" w:type="dxa"/>
            <w:gridSpan w:val="8"/>
            <w:vAlign w:val="bottom"/>
          </w:tcPr>
          <w:p w:rsidR="00FF204F" w:rsidRPr="00A331B6" w:rsidRDefault="00FF204F" w:rsidP="00564D9C">
            <w:pPr>
              <w:spacing w:after="0" w:line="240" w:lineRule="auto"/>
              <w:jc w:val="center"/>
              <w:rPr>
                <w:rFonts w:ascii="Palatino Linotype" w:hAnsi="Palatino Linotype" w:cs="Arial"/>
                <w:sz w:val="20"/>
                <w:szCs w:val="20"/>
                <w:lang w:eastAsia="hu-HU"/>
              </w:rPr>
            </w:pPr>
            <w:r w:rsidRPr="00A331B6">
              <w:rPr>
                <w:rFonts w:ascii="Palatino Linotype" w:hAnsi="Palatino Linotype"/>
                <w:sz w:val="20"/>
                <w:szCs w:val="20"/>
                <w:lang w:eastAsia="hu-HU"/>
              </w:rPr>
              <w:t>Csipkekészítés szakmai néprajz</w:t>
            </w:r>
          </w:p>
        </w:tc>
      </w:tr>
      <w:tr w:rsidR="00FF204F" w:rsidRPr="00987BDD" w:rsidTr="00564D9C">
        <w:trPr>
          <w:trHeight w:val="3504"/>
        </w:trPr>
        <w:tc>
          <w:tcPr>
            <w:tcW w:w="4147"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 csipkekészítés anyag – és eszközismerete előkészítő folyamatai</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 varrott csipkék, csipkeelőképek készítésének ismeretei</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 vertcsipkék</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különböző technikájú rece csipkék</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 csomózott csipkék</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Egyéb kézi csipkék</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 csipkekészítés befejező-, javító munkafolyamatai</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 készítésű csipkék alkalmazása</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késztermék befejező, adjusztálási folyamatai</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sz w:val="20"/>
                <w:szCs w:val="20"/>
              </w:rPr>
              <w:t>Csipkék kialakulása</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sz w:val="20"/>
                <w:szCs w:val="20"/>
              </w:rPr>
              <w:t>Jelentősebb csipkeközpontok Európában</w:t>
            </w:r>
          </w:p>
        </w:tc>
        <w:tc>
          <w:tcPr>
            <w:tcW w:w="806"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sz w:val="20"/>
                <w:szCs w:val="20"/>
              </w:rPr>
              <w:t>Történelmi Magyarország területén fellelhető jelentősebb csipkeközpontok</w:t>
            </w:r>
          </w:p>
        </w:tc>
        <w:tc>
          <w:tcPr>
            <w:tcW w:w="851" w:type="dxa"/>
            <w:gridSpan w:val="2"/>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sz w:val="20"/>
                <w:szCs w:val="20"/>
              </w:rPr>
              <w:t>Lakástextíliák csipkedíszítményei a XIX. – XX. század fordulóján Magyarországon</w:t>
            </w:r>
          </w:p>
        </w:tc>
        <w:tc>
          <w:tcPr>
            <w:tcW w:w="709" w:type="dxa"/>
            <w:gridSpan w:val="2"/>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sz w:val="20"/>
                <w:szCs w:val="20"/>
              </w:rPr>
              <w:t>Viseletek kézi csipkedíszítményei a XIX. – XX. század fordulóján</w:t>
            </w:r>
          </w:p>
        </w:tc>
        <w:tc>
          <w:tcPr>
            <w:tcW w:w="1134" w:type="dxa"/>
            <w:textDirection w:val="btLr"/>
            <w:vAlign w:val="center"/>
          </w:tcPr>
          <w:p w:rsidR="00FF204F" w:rsidRPr="00987BDD" w:rsidRDefault="00FF204F" w:rsidP="00564D9C">
            <w:pPr>
              <w:widowControl w:val="0"/>
              <w:suppressAutoHyphens/>
              <w:spacing w:after="0" w:line="240" w:lineRule="auto"/>
              <w:ind w:left="113"/>
              <w:rPr>
                <w:rFonts w:ascii="Palatino Linotype" w:hAnsi="Palatino Linotype"/>
                <w:sz w:val="20"/>
                <w:szCs w:val="20"/>
              </w:rPr>
            </w:pPr>
            <w:r w:rsidRPr="00987BDD">
              <w:rPr>
                <w:rFonts w:ascii="Palatino Linotype" w:hAnsi="Palatino Linotype"/>
                <w:sz w:val="20"/>
                <w:szCs w:val="20"/>
              </w:rPr>
              <w:t>Csipkék felhasználása társadalmi rétegződés szerint</w:t>
            </w:r>
          </w:p>
        </w:tc>
      </w:tr>
      <w:tr w:rsidR="00FF204F" w:rsidRPr="00987BDD" w:rsidTr="00564D9C">
        <w:trPr>
          <w:trHeight w:val="235"/>
        </w:trPr>
        <w:tc>
          <w:tcPr>
            <w:tcW w:w="14049" w:type="dxa"/>
            <w:gridSpan w:val="18"/>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FELADATOK</w:t>
            </w:r>
          </w:p>
        </w:tc>
      </w:tr>
      <w:tr w:rsidR="00FF204F" w:rsidRPr="00987BDD" w:rsidTr="00564D9C">
        <w:trPr>
          <w:trHeight w:val="448"/>
        </w:trPr>
        <w:tc>
          <w:tcPr>
            <w:tcW w:w="4147"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Folyamatosan bővíti szakmai művészeti, néprajzi ismereteit</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640"/>
        </w:trPr>
        <w:tc>
          <w:tcPr>
            <w:tcW w:w="4147"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Figyelemmel kíséri a szakmai irodalom megjelenését, szakmai eseményeket</w:t>
            </w:r>
            <w:r w:rsidRPr="00987BDD">
              <w:rPr>
                <w:rFonts w:ascii="Palatino Linotype" w:hAnsi="Palatino Linotype" w:cs="Arial"/>
                <w:b/>
                <w:bCs/>
                <w:color w:val="000000"/>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1020"/>
        </w:trPr>
        <w:tc>
          <w:tcPr>
            <w:tcW w:w="4147"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A kézi csipkekészítés helyének  és kapcsolatának ismeretét felhasználja a hagyományon alapuló teljes körű  kézi textildíszítésben</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Alkalmazza a kézi csipkekészítés elméleti alapjait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79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csipke tervezés során alkalmazza a tájegységekre jellemző motívumokat és technikákat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Felhasználja a kézi csipke hagyatékainak elemeit a mai kor elvárásai szerint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lastRenderedPageBreak/>
              <w:t>Megállapítja a textil díszítmények műveleti, kivitelezési sorrendjét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98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Kiválasztja a csipke technikájának, funkciójának legmegfelelőbb fonalat, különös tekintettel az alapanyagra, színre, vastagságra</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79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Alkalmazza a  csipkekészítéshez használható természetes alapú fonalak tulajdonságait és felhasználásának  lehetőségeit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Kiszámítja a termékkészítéshez szükséges fonalmennyiséget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Tulajdonsá</w:t>
            </w:r>
            <w:r>
              <w:rPr>
                <w:rFonts w:ascii="Palatino Linotype" w:hAnsi="Palatino Linotype" w:cs="Arial"/>
                <w:color w:val="000000"/>
                <w:sz w:val="20"/>
                <w:szCs w:val="20"/>
                <w:lang w:eastAsia="hu-HU"/>
              </w:rPr>
              <w:t>gainak megfelelően használja a </w:t>
            </w:r>
            <w:r w:rsidRPr="00987BDD">
              <w:rPr>
                <w:rFonts w:ascii="Palatino Linotype" w:hAnsi="Palatino Linotype" w:cs="Arial"/>
                <w:color w:val="000000"/>
                <w:sz w:val="20"/>
                <w:szCs w:val="20"/>
                <w:lang w:eastAsia="hu-HU"/>
              </w:rPr>
              <w:t>csipkehordozó alapanyagokat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Használja a kézi csipkekészítő eszközöket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Terveket és műhelyrajzokat megért és értelmez, készít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Meghatározza a különböző kézi csipkekészítési technikákat, kiviteli módokat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Előkészíti, karbantartja, tárolja a kézi csipkekészítés eszközeit, mintarajzait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Szabályszerűen alkalmazza a  kézi csipkekészítés eszközeit, technikáit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Kézi csipkéket alkalmaz a  lakás-, egyházi textileken és viseleteken, valamint azok kiegészítőjeként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Elvégzi a befejező munkálatokat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Kézi csipkéket javít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Gondoskodik a késztermék csomagolásáról, ellátja a megfelelő információkkal</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40" w:type="dxa"/>
            <w:gridSpan w:val="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13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14049" w:type="dxa"/>
            <w:gridSpan w:val="18"/>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SZAKMAI ISMERETEK</w:t>
            </w:r>
          </w:p>
        </w:tc>
      </w:tr>
      <w:tr w:rsidR="00FF204F" w:rsidRPr="00987BDD" w:rsidTr="00564D9C">
        <w:trPr>
          <w:trHeight w:val="448"/>
        </w:trPr>
        <w:tc>
          <w:tcPr>
            <w:tcW w:w="4147"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lastRenderedPageBreak/>
              <w:t>A Kárpát-medence legjelentősebb csipke központjainak, tájegységei</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textil díszítmények műveleti, kivitelezési sorrendje</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98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csipke technikájának, funkciójának legmegfelelőbb fonal kiválasztása különös tekintettel az alapanyagra, színre, vastagságra</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79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csipkekészítéshez használható természetes alapú fonalak tulajdonságai és felhasználása, alkalmazása</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termékkészítéshez szükséges fonalmennyiség kiszámítása</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leggyakrabban használt csipkehordozó alapanyagok, kiválasztásuk</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79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csipkekészítés helye és kapcsolata a hagyományon alapuló teljes körű kézi textildíszítésben</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1020"/>
        </w:trPr>
        <w:tc>
          <w:tcPr>
            <w:tcW w:w="4147"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A kézi csipkekészítés elméleti alapjainak teljes körű ismerete, alkalmazása különös tekintettel a tájegységekre jellemző motívumokra és technikákra</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csipkekészítő eszközök története és használata</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tervek és műhelyrajzok megértése és értelmezése</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Az alkalmazott motívumok megrajzolása, műhelyrajzának megszerkesztése</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p>
        </w:tc>
      </w:tr>
      <w:tr w:rsidR="00FF204F" w:rsidRPr="00987BDD" w:rsidTr="00564D9C">
        <w:trPr>
          <w:trHeight w:val="290"/>
        </w:trPr>
        <w:tc>
          <w:tcPr>
            <w:tcW w:w="4147" w:type="dxa"/>
            <w:vMerge w:val="restart"/>
            <w:vAlign w:val="bottom"/>
          </w:tcPr>
          <w:p w:rsidR="00FF204F" w:rsidRPr="00987BDD" w:rsidRDefault="00FF204F" w:rsidP="00564D9C">
            <w:pPr>
              <w:spacing w:after="0" w:line="240" w:lineRule="auto"/>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Különböző kézi csipkekészítési technikák, kiviteli módok meghatározása</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90"/>
        </w:trPr>
        <w:tc>
          <w:tcPr>
            <w:tcW w:w="4147" w:type="dxa"/>
            <w:vMerge/>
            <w:vAlign w:val="center"/>
          </w:tcPr>
          <w:p w:rsidR="00FF204F" w:rsidRPr="00987BDD" w:rsidRDefault="00FF204F" w:rsidP="00564D9C">
            <w:pPr>
              <w:spacing w:after="0" w:line="240" w:lineRule="auto"/>
              <w:rPr>
                <w:rFonts w:ascii="Palatino Linotype" w:hAnsi="Palatino Linotype" w:cs="Arial"/>
                <w:color w:val="000000"/>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806"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720"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720" w:type="dxa"/>
            <w:gridSpan w:val="2"/>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1254" w:type="dxa"/>
            <w:gridSpan w:val="2"/>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r>
      <w:tr w:rsidR="00FF204F" w:rsidRPr="00987BDD" w:rsidTr="00564D9C">
        <w:trPr>
          <w:trHeight w:val="60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Kézi csipkekészítés eszközeinek előkészítése, karbantartása, tárolása</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lastRenderedPageBreak/>
              <w:t>A kézi csipkekészítés szabályszerű gyakorlati folyamata</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csipkekészítés eszközeinek, technikáinak szabályszerű alkalmazása</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csipkekészítési technikák alkalmazása</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csipkék alkalmazása lakás-, egyházi textileken és viseleteken, valamint azok kiegészítőjeként</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befejező munkálatok elvégzése</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csipkék javíthatósága, szükség esetén a javítás</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25"/>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Végső adjusztálás, csomagolás, információ</w:t>
            </w: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14049" w:type="dxa"/>
            <w:gridSpan w:val="18"/>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SZAKMAI KÉSZSÉGEK</w:t>
            </w:r>
          </w:p>
        </w:tc>
      </w:tr>
      <w:tr w:rsidR="00FF204F" w:rsidRPr="00987BDD" w:rsidTr="00564D9C">
        <w:trPr>
          <w:trHeight w:val="640"/>
        </w:trPr>
        <w:tc>
          <w:tcPr>
            <w:tcW w:w="4147"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Kiválasztott csipketechnika megfelelő előkészítése és kivitelezése</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Megfelelő csipketechnika kiválasztása</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Műhely-, és kivitelezési és látványrajz olvasása, értelmezése</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Díszítmények szimbolikájának, jelképeinek értelmezése</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413"/>
        </w:trPr>
        <w:tc>
          <w:tcPr>
            <w:tcW w:w="4147" w:type="dxa"/>
            <w:noWrap/>
            <w:vAlign w:val="bottom"/>
          </w:tcPr>
          <w:p w:rsidR="00FF204F" w:rsidRPr="00987BDD" w:rsidRDefault="00FF204F" w:rsidP="00564D9C">
            <w:pPr>
              <w:spacing w:after="0" w:line="240" w:lineRule="auto"/>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Csipke munkák fajtánkénti eszközszükséglete</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14049" w:type="dxa"/>
            <w:gridSpan w:val="18"/>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SZEMÉLYES KOMPETENCIÁK</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Monotónia-tűrés</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Önállóság</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Precizitás</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14049" w:type="dxa"/>
            <w:gridSpan w:val="18"/>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TÁRSAS KOMPETENCIÁK</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Tolerancia</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Közérthetőség</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Prezentációs készség</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235"/>
        </w:trPr>
        <w:tc>
          <w:tcPr>
            <w:tcW w:w="14049" w:type="dxa"/>
            <w:gridSpan w:val="18"/>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lastRenderedPageBreak/>
              <w:t>MÓDSZERKOMPETENCIÁK</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Környezet tisztántartása</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Gyakorlatias feladatértelmezés</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4147"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Intenzív munkavégzés</w:t>
            </w:r>
          </w:p>
        </w:tc>
        <w:tc>
          <w:tcPr>
            <w:tcW w:w="582"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806"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gridSpan w:val="2"/>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254"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bl>
    <w:p w:rsidR="00FF204F" w:rsidRPr="00987BDD" w:rsidRDefault="00FF204F" w:rsidP="00564D9C">
      <w:pPr>
        <w:widowControl w:val="0"/>
        <w:suppressAutoHyphens/>
        <w:spacing w:after="0" w:line="240" w:lineRule="auto"/>
        <w:rPr>
          <w:rFonts w:ascii="Palatino Linotype" w:hAnsi="Palatino Linotype" w:cs="Mangal"/>
          <w:kern w:val="1"/>
          <w:sz w:val="20"/>
          <w:szCs w:val="20"/>
          <w:lang w:eastAsia="hi-IN" w:bidi="hi-IN"/>
        </w:rPr>
      </w:pPr>
    </w:p>
    <w:p w:rsidR="00FF204F" w:rsidRPr="00987BDD" w:rsidRDefault="00FF204F" w:rsidP="00564D9C">
      <w:pPr>
        <w:spacing w:after="0" w:line="240" w:lineRule="auto"/>
        <w:rPr>
          <w:rFonts w:ascii="Palatino Linotype" w:hAnsi="Palatino Linotype" w:cs="Mangal"/>
          <w:kern w:val="1"/>
          <w:sz w:val="20"/>
          <w:szCs w:val="20"/>
          <w:lang w:eastAsia="hi-IN" w:bidi="hi-IN"/>
        </w:rPr>
      </w:pPr>
    </w:p>
    <w:p w:rsidR="00FF204F" w:rsidRPr="00987BDD" w:rsidRDefault="00FF204F" w:rsidP="00564D9C">
      <w:pPr>
        <w:spacing w:after="0" w:line="240" w:lineRule="auto"/>
        <w:rPr>
          <w:rFonts w:ascii="Palatino Linotype" w:hAnsi="Palatino Linotype" w:cs="Mangal"/>
          <w:kern w:val="1"/>
          <w:sz w:val="20"/>
          <w:szCs w:val="20"/>
          <w:lang w:eastAsia="hi-IN" w:bidi="hi-IN"/>
        </w:rPr>
      </w:pPr>
    </w:p>
    <w:p w:rsidR="00FF204F" w:rsidRPr="00987BDD" w:rsidRDefault="00FF204F" w:rsidP="00564D9C">
      <w:pPr>
        <w:spacing w:after="0" w:line="240" w:lineRule="auto"/>
        <w:rPr>
          <w:rFonts w:ascii="Palatino Linotype" w:hAnsi="Palatino Linotype" w:cs="Mangal"/>
          <w:kern w:val="1"/>
          <w:sz w:val="20"/>
          <w:szCs w:val="20"/>
          <w:lang w:eastAsia="hi-IN" w:bidi="hi-IN"/>
        </w:rPr>
      </w:pPr>
    </w:p>
    <w:p w:rsidR="00FF204F" w:rsidRPr="00987BDD" w:rsidRDefault="00FF204F" w:rsidP="00564D9C">
      <w:pPr>
        <w:spacing w:after="0" w:line="240" w:lineRule="auto"/>
        <w:rPr>
          <w:rFonts w:ascii="Palatino Linotype" w:hAnsi="Palatino Linotype" w:cs="Mangal"/>
          <w:b/>
          <w:kern w:val="1"/>
          <w:sz w:val="24"/>
          <w:szCs w:val="24"/>
          <w:lang w:eastAsia="hi-IN" w:bidi="hi-IN"/>
        </w:rPr>
        <w:sectPr w:rsidR="00FF204F" w:rsidRPr="00987BDD" w:rsidSect="00564D9C">
          <w:pgSz w:w="16840" w:h="11907" w:orient="landscape" w:code="9"/>
          <w:pgMar w:top="1418" w:right="1418" w:bottom="1276" w:left="1418" w:header="709" w:footer="709" w:gutter="0"/>
          <w:cols w:space="708"/>
          <w:docGrid w:linePitch="360"/>
        </w:sectPr>
      </w:pPr>
    </w:p>
    <w:tbl>
      <w:tblPr>
        <w:tblW w:w="1387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5"/>
        <w:gridCol w:w="581"/>
        <w:gridCol w:w="582"/>
        <w:gridCol w:w="582"/>
        <w:gridCol w:w="582"/>
        <w:gridCol w:w="582"/>
        <w:gridCol w:w="582"/>
        <w:gridCol w:w="582"/>
        <w:gridCol w:w="444"/>
        <w:gridCol w:w="138"/>
        <w:gridCol w:w="932"/>
        <w:gridCol w:w="543"/>
        <w:gridCol w:w="720"/>
        <w:gridCol w:w="720"/>
        <w:gridCol w:w="720"/>
        <w:gridCol w:w="720"/>
        <w:gridCol w:w="720"/>
      </w:tblGrid>
      <w:tr w:rsidR="00FF204F" w:rsidRPr="00987BDD" w:rsidTr="00564D9C">
        <w:trPr>
          <w:trHeight w:val="235"/>
        </w:trPr>
        <w:tc>
          <w:tcPr>
            <w:tcW w:w="4145" w:type="dxa"/>
            <w:vMerge w:val="restart"/>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Mangal"/>
                <w:b/>
                <w:kern w:val="1"/>
                <w:sz w:val="24"/>
                <w:szCs w:val="24"/>
                <w:lang w:eastAsia="hi-IN" w:bidi="hi-IN"/>
              </w:rPr>
              <w:lastRenderedPageBreak/>
              <w:t xml:space="preserve">10685-12 </w:t>
            </w:r>
            <w:r w:rsidRPr="00987BDD">
              <w:rPr>
                <w:rFonts w:ascii="Palatino Linotype" w:hAnsi="Palatino Linotype"/>
                <w:b/>
                <w:sz w:val="24"/>
                <w:szCs w:val="24"/>
                <w:lang w:eastAsia="hu-HU"/>
              </w:rPr>
              <w:t xml:space="preserve">Csipkekészítés </w:t>
            </w:r>
          </w:p>
        </w:tc>
        <w:tc>
          <w:tcPr>
            <w:tcW w:w="6850" w:type="dxa"/>
            <w:gridSpan w:val="12"/>
            <w:vAlign w:val="bottom"/>
          </w:tcPr>
          <w:p w:rsidR="00FF204F" w:rsidRPr="00A331B6" w:rsidRDefault="00FF204F" w:rsidP="00564D9C">
            <w:pPr>
              <w:spacing w:after="0" w:line="240" w:lineRule="auto"/>
              <w:jc w:val="center"/>
              <w:rPr>
                <w:rFonts w:ascii="Palatino Linotype" w:hAnsi="Palatino Linotype"/>
                <w:sz w:val="20"/>
                <w:szCs w:val="20"/>
                <w:lang w:eastAsia="hu-HU"/>
              </w:rPr>
            </w:pPr>
            <w:r w:rsidRPr="00A331B6">
              <w:rPr>
                <w:rFonts w:ascii="Palatino Linotype" w:hAnsi="Palatino Linotype"/>
                <w:sz w:val="20"/>
                <w:szCs w:val="20"/>
                <w:lang w:eastAsia="hu-HU"/>
              </w:rPr>
              <w:t xml:space="preserve">Kézi csipkekészítés gyakorlata </w:t>
            </w:r>
          </w:p>
        </w:tc>
        <w:tc>
          <w:tcPr>
            <w:tcW w:w="2880" w:type="dxa"/>
            <w:gridSpan w:val="4"/>
            <w:vAlign w:val="bottom"/>
          </w:tcPr>
          <w:p w:rsidR="00FF204F" w:rsidRPr="00A331B6" w:rsidRDefault="00FF204F" w:rsidP="00564D9C">
            <w:pPr>
              <w:spacing w:after="0" w:line="240" w:lineRule="auto"/>
              <w:jc w:val="center"/>
              <w:rPr>
                <w:rFonts w:ascii="Palatino Linotype" w:hAnsi="Palatino Linotype" w:cs="Arial"/>
                <w:sz w:val="20"/>
                <w:szCs w:val="20"/>
                <w:lang w:eastAsia="hu-HU"/>
              </w:rPr>
            </w:pPr>
            <w:r w:rsidRPr="00A331B6">
              <w:rPr>
                <w:rFonts w:ascii="Palatino Linotype" w:hAnsi="Palatino Linotype"/>
                <w:sz w:val="20"/>
                <w:szCs w:val="20"/>
                <w:lang w:eastAsia="hu-HU"/>
              </w:rPr>
              <w:t>Csipkekészítés szakmai rajz gyakorlata</w:t>
            </w:r>
          </w:p>
        </w:tc>
      </w:tr>
      <w:tr w:rsidR="00FF204F" w:rsidRPr="00987BDD" w:rsidTr="00564D9C">
        <w:trPr>
          <w:trHeight w:val="2720"/>
        </w:trPr>
        <w:tc>
          <w:tcPr>
            <w:tcW w:w="4145"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1"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Kézi csipkék készítésének előkészületei</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 csipkekészítés alapanyagainak előkészítése</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 csipkekészítés eszközeinek előkészítése</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kézivarrott csipkék, csipkeelőképek készítése</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 xml:space="preserve">A kézivert csipkék készítése </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különböző technikájú rece csipkék készítése</w:t>
            </w:r>
          </w:p>
        </w:tc>
        <w:tc>
          <w:tcPr>
            <w:tcW w:w="582"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kézicsomózott csipkék készítése</w:t>
            </w:r>
          </w:p>
        </w:tc>
        <w:tc>
          <w:tcPr>
            <w:tcW w:w="444"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Egyéb kézi csipkék készítése</w:t>
            </w:r>
          </w:p>
        </w:tc>
        <w:tc>
          <w:tcPr>
            <w:tcW w:w="1070" w:type="dxa"/>
            <w:gridSpan w:val="2"/>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 csipkekészítés befejező-, javító munkafolyamatai, kézi csipkék textilre dolgozása, adjusztálás</w:t>
            </w:r>
          </w:p>
        </w:tc>
        <w:tc>
          <w:tcPr>
            <w:tcW w:w="543"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 csipkék alkalmazása öltözeten</w:t>
            </w:r>
          </w:p>
        </w:tc>
        <w:tc>
          <w:tcPr>
            <w:tcW w:w="720"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TimesNewRomanPS-BoldMT"/>
                <w:bCs/>
                <w:sz w:val="20"/>
                <w:szCs w:val="20"/>
                <w:lang w:eastAsia="hu-HU"/>
              </w:rPr>
              <w:t>A kézi csipkék alkalmazása lakás- és egyházi textil</w:t>
            </w:r>
            <w:r>
              <w:rPr>
                <w:rFonts w:ascii="Palatino Linotype" w:hAnsi="Palatino Linotype" w:cs="TimesNewRomanPS-BoldMT"/>
                <w:bCs/>
                <w:sz w:val="20"/>
                <w:szCs w:val="20"/>
                <w:lang w:eastAsia="hu-HU"/>
              </w:rPr>
              <w:t>i</w:t>
            </w:r>
            <w:r w:rsidRPr="00987BDD">
              <w:rPr>
                <w:rFonts w:ascii="Palatino Linotype" w:hAnsi="Palatino Linotype" w:cs="TimesNewRomanPS-BoldMT"/>
                <w:bCs/>
                <w:sz w:val="20"/>
                <w:szCs w:val="20"/>
                <w:lang w:eastAsia="hu-HU"/>
              </w:rPr>
              <w:t>ákon</w:t>
            </w:r>
          </w:p>
        </w:tc>
        <w:tc>
          <w:tcPr>
            <w:tcW w:w="720"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sz w:val="20"/>
                <w:szCs w:val="20"/>
              </w:rPr>
              <w:t>Varrott csipkék szakmai rajza</w:t>
            </w:r>
          </w:p>
        </w:tc>
        <w:tc>
          <w:tcPr>
            <w:tcW w:w="720"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sz w:val="20"/>
                <w:szCs w:val="20"/>
              </w:rPr>
              <w:t>Kézi vertcsipkék szakmai rajza</w:t>
            </w:r>
          </w:p>
        </w:tc>
        <w:tc>
          <w:tcPr>
            <w:tcW w:w="720" w:type="dxa"/>
            <w:textDirection w:val="btLr"/>
            <w:vAlign w:val="center"/>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sz w:val="20"/>
                <w:szCs w:val="20"/>
              </w:rPr>
              <w:t>Kézi rececsipkék  szakmai rajza</w:t>
            </w:r>
          </w:p>
        </w:tc>
        <w:tc>
          <w:tcPr>
            <w:tcW w:w="720" w:type="dxa"/>
            <w:textDirection w:val="btLr"/>
            <w:vAlign w:val="center"/>
          </w:tcPr>
          <w:p w:rsidR="00FF204F" w:rsidRPr="00987BDD" w:rsidRDefault="00FF204F" w:rsidP="00564D9C">
            <w:pPr>
              <w:widowControl w:val="0"/>
              <w:suppressAutoHyphens/>
              <w:spacing w:after="0" w:line="240" w:lineRule="auto"/>
              <w:ind w:left="900"/>
              <w:rPr>
                <w:rFonts w:ascii="Palatino Linotype" w:hAnsi="Palatino Linotype"/>
                <w:sz w:val="20"/>
                <w:szCs w:val="20"/>
              </w:rPr>
            </w:pPr>
            <w:r w:rsidRPr="00987BDD">
              <w:rPr>
                <w:rFonts w:ascii="Palatino Linotype" w:hAnsi="Palatino Linotype"/>
                <w:sz w:val="20"/>
                <w:szCs w:val="20"/>
              </w:rPr>
              <w:t xml:space="preserve">Tervezés, tervdokumentáció </w:t>
            </w:r>
          </w:p>
        </w:tc>
      </w:tr>
      <w:tr w:rsidR="00FF204F" w:rsidRPr="00987BDD" w:rsidTr="00564D9C">
        <w:trPr>
          <w:gridAfter w:val="5"/>
          <w:wAfter w:w="3600" w:type="dxa"/>
          <w:trHeight w:val="235"/>
        </w:trPr>
        <w:tc>
          <w:tcPr>
            <w:tcW w:w="10275" w:type="dxa"/>
            <w:gridSpan w:val="1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FELADATOK</w:t>
            </w:r>
          </w:p>
        </w:tc>
      </w:tr>
      <w:tr w:rsidR="00FF204F" w:rsidRPr="00987BDD" w:rsidTr="00564D9C">
        <w:trPr>
          <w:trHeight w:val="448"/>
        </w:trPr>
        <w:tc>
          <w:tcPr>
            <w:tcW w:w="4145"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Folyamatosan bővíti szakmai művészeti, néprajzi ismereteit</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40"/>
        </w:trPr>
        <w:tc>
          <w:tcPr>
            <w:tcW w:w="4145"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Figyelemmel kíséri a szakmai irodalom megjelenését, szakmai eseményeket</w:t>
            </w:r>
            <w:r w:rsidRPr="00987BDD">
              <w:rPr>
                <w:rFonts w:ascii="Palatino Linotype" w:hAnsi="Palatino Linotype" w:cs="Arial"/>
                <w:b/>
                <w:bCs/>
                <w:color w:val="000000"/>
                <w:sz w:val="20"/>
                <w:szCs w:val="20"/>
                <w:lang w:eastAsia="hu-HU"/>
              </w:rPr>
              <w:t> </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1020"/>
        </w:trPr>
        <w:tc>
          <w:tcPr>
            <w:tcW w:w="4145"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A kézi csipkekészítés helyének  és kapcsolatának ismeretét felhasználja a hagyományon alapuló teljes körű  kézi textildíszítésben</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Alkalmazza a kézi csipkekészítés elméleti alapjait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79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csipke tervezés során alkalmazza a tájegységekre jellemző motívumokat és technikákat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60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Felhasználja a kézi csipke hagyatékainak elemeit a mai kor elvárásai szerint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Megállapítja a textil díszítmények műveleti, kivitelezési sorrendjét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98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lastRenderedPageBreak/>
              <w:t>Kiválasztja a csipke technikájának, funkciójának legmegfelelőbb fonalat, különös tekintettel az alapanyagra, színre, vastagságra</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79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Alkalmazza a  csipkekészítéshez használható természetes alapú fonalak tulajdonságait és felhasználásának  lehetőségeit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Kiszámítja a termékkészítéshez szükséges fonalmennyiséget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Tulajdonsá</w:t>
            </w:r>
            <w:r>
              <w:rPr>
                <w:rFonts w:ascii="Palatino Linotype" w:hAnsi="Palatino Linotype" w:cs="Arial"/>
                <w:color w:val="000000"/>
                <w:sz w:val="20"/>
                <w:szCs w:val="20"/>
                <w:lang w:eastAsia="hu-HU"/>
              </w:rPr>
              <w:t>gainak megfelelően használja a </w:t>
            </w:r>
            <w:r w:rsidRPr="00987BDD">
              <w:rPr>
                <w:rFonts w:ascii="Palatino Linotype" w:hAnsi="Palatino Linotype" w:cs="Arial"/>
                <w:color w:val="000000"/>
                <w:sz w:val="20"/>
                <w:szCs w:val="20"/>
                <w:lang w:eastAsia="hu-HU"/>
              </w:rPr>
              <w:t>csipkehordozó alapanyagokat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Használja a kézi csipkekészítő eszközöket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Terveket és műhelyrajzokat megért és értelmez, készít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60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Meghatározza a különböző kézi csipkekészítési technikákat, kiviteli módokat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Előkészíti, karbantartja, tárolja a kézi csipkekészítés eszközeit, mintarajzait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Szabályszerűen alkalmazza a  kézi csipkekészítés eszközeit, technikáit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Kézi csipkéket alkalmaz a  lakás-, egyházi textileken és viseleteken, valamint azok kiegészítőjeként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Elvégzi a befejező munkálatokat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Kézi csipkéket javít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Gondoskodik a kész termék csomagolásáról, ellátja a megfelelő információkkal</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444"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1070"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gridAfter w:val="4"/>
          <w:wAfter w:w="2880" w:type="dxa"/>
          <w:trHeight w:val="235"/>
        </w:trPr>
        <w:tc>
          <w:tcPr>
            <w:tcW w:w="10995" w:type="dxa"/>
            <w:gridSpan w:val="1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SZAKMAI ISMERETEK</w:t>
            </w:r>
          </w:p>
        </w:tc>
      </w:tr>
      <w:tr w:rsidR="00FF204F" w:rsidRPr="00987BDD" w:rsidTr="00564D9C">
        <w:trPr>
          <w:trHeight w:val="448"/>
        </w:trPr>
        <w:tc>
          <w:tcPr>
            <w:tcW w:w="4145"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A Kárpát-medence legjelentősebb csipke központjainak, tájegységei</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lastRenderedPageBreak/>
              <w:t>A textil díszítmények műveleti, kivitelezési sorrendje</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98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csipke technikájának, funkciójának legmegfelelőbb fonal kiválasztása különös tekintettel az alapanyagra, színre, vastagságra</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79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csipkekészítéshez használható természetes alapú fonalak tulajdonságai és felhasználása, alkalmazása</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termékkészítéshez szükséges fonalmennyiség kiszámítása</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leggyakrabban használt csipkehordozó alapanyagok, kiválasztásuk</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79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csipkekészítés helye és kapcsolata a hagyományon alapuló teljes körű kézi textildíszítésben</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1020"/>
        </w:trPr>
        <w:tc>
          <w:tcPr>
            <w:tcW w:w="4145"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sz w:val="20"/>
                <w:szCs w:val="20"/>
                <w:lang w:eastAsia="hu-HU"/>
              </w:rPr>
              <w:t> </w:t>
            </w:r>
            <w:r w:rsidRPr="00987BDD">
              <w:rPr>
                <w:rFonts w:ascii="Palatino Linotype" w:hAnsi="Palatino Linotype" w:cs="Arial"/>
                <w:color w:val="000000"/>
                <w:sz w:val="20"/>
                <w:szCs w:val="20"/>
                <w:lang w:eastAsia="hu-HU"/>
              </w:rPr>
              <w:t>A kézi csipkekészítés elméleti alapjainak teljes körű ismerete, alkalmazása különös tekintettel a tájegységekre jellemző motívumokra és technikákra</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csipkekészítő eszközök története és használata</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tervek és műhelyrajzok megértése és értelmezése</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Az alkalmazott motívumok megrajzolása, műhelyrajzának megszerkesztése</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290"/>
        </w:trPr>
        <w:tc>
          <w:tcPr>
            <w:tcW w:w="4145" w:type="dxa"/>
            <w:vMerge w:val="restart"/>
            <w:vAlign w:val="bottom"/>
          </w:tcPr>
          <w:p w:rsidR="00FF204F" w:rsidRPr="00987BDD" w:rsidRDefault="00FF204F" w:rsidP="00564D9C">
            <w:pPr>
              <w:spacing w:after="0" w:line="240" w:lineRule="auto"/>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Különböző kézi csipkekészítési technikák, kiviteli módok meghatározása</w:t>
            </w:r>
          </w:p>
        </w:tc>
        <w:tc>
          <w:tcPr>
            <w:tcW w:w="581"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932"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Merge w:val="restart"/>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290"/>
        </w:trPr>
        <w:tc>
          <w:tcPr>
            <w:tcW w:w="4145" w:type="dxa"/>
            <w:vMerge/>
            <w:vAlign w:val="center"/>
          </w:tcPr>
          <w:p w:rsidR="00FF204F" w:rsidRPr="00987BDD" w:rsidRDefault="00FF204F" w:rsidP="00564D9C">
            <w:pPr>
              <w:spacing w:after="0" w:line="240" w:lineRule="auto"/>
              <w:rPr>
                <w:rFonts w:ascii="Palatino Linotype" w:hAnsi="Palatino Linotype" w:cs="Arial"/>
                <w:color w:val="000000"/>
                <w:sz w:val="20"/>
                <w:szCs w:val="20"/>
                <w:lang w:eastAsia="hu-HU"/>
              </w:rPr>
            </w:pPr>
          </w:p>
        </w:tc>
        <w:tc>
          <w:tcPr>
            <w:tcW w:w="581"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82" w:type="dxa"/>
            <w:gridSpan w:val="2"/>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932"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543"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720"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720"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720"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720"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c>
          <w:tcPr>
            <w:tcW w:w="720" w:type="dxa"/>
            <w:vMerge/>
            <w:vAlign w:val="center"/>
          </w:tcPr>
          <w:p w:rsidR="00FF204F" w:rsidRPr="00987BDD" w:rsidRDefault="00FF204F" w:rsidP="00564D9C">
            <w:pPr>
              <w:spacing w:after="0" w:line="240" w:lineRule="auto"/>
              <w:rPr>
                <w:rFonts w:ascii="Palatino Linotype" w:hAnsi="Palatino Linotype" w:cs="Arial"/>
                <w:sz w:val="20"/>
                <w:szCs w:val="20"/>
                <w:lang w:eastAsia="hu-HU"/>
              </w:rPr>
            </w:pPr>
          </w:p>
        </w:tc>
      </w:tr>
      <w:tr w:rsidR="00FF204F" w:rsidRPr="00987BDD" w:rsidTr="00564D9C">
        <w:trPr>
          <w:trHeight w:val="60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Kézi csipkekészítés eszközeinek előkészítése, karbantartása, tárolása</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csipkekészítés szabályszerű gyakorlati folyamata</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lastRenderedPageBreak/>
              <w:t>A kézi csipkekészítés eszközeinek, technikáinak szabályszerű alkalmazása</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csipkekészítési technikák alkalmazása</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606"/>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csipkék alkalmazása lakás-, egyházi textileken és viseleteken, valamint azok kiegészítőjeként</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befejező munkálatok elvégzése</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A kézi csipkék javíthatósága, szükség esetén a javítás</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25"/>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Végső adjusztálás, csomagolás, információ</w:t>
            </w:r>
            <w:r w:rsidRPr="00987BDD">
              <w:rPr>
                <w:rFonts w:ascii="Palatino Linotype" w:hAnsi="Palatino Linotype" w:cs="Arial"/>
                <w:sz w:val="20"/>
                <w:szCs w:val="20"/>
                <w:lang w:eastAsia="hu-HU"/>
              </w:rPr>
              <w:t> </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gridAfter w:val="4"/>
          <w:wAfter w:w="2880" w:type="dxa"/>
          <w:trHeight w:val="235"/>
        </w:trPr>
        <w:tc>
          <w:tcPr>
            <w:tcW w:w="10995" w:type="dxa"/>
            <w:gridSpan w:val="1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SZAKMAI KÉSZSÉGEK</w:t>
            </w:r>
          </w:p>
        </w:tc>
      </w:tr>
      <w:tr w:rsidR="00FF204F" w:rsidRPr="00987BDD" w:rsidTr="00564D9C">
        <w:trPr>
          <w:trHeight w:val="640"/>
        </w:trPr>
        <w:tc>
          <w:tcPr>
            <w:tcW w:w="4145"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Kiválasztott csipketechnika megfelelő előkészítése és kivitelezése</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Megfelelő csipketechnika kiválasztása</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Műhely-, és kivitelezési és látványrajz olvasása, értelmezése</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Díszítmények szimbolikájának, jelképeinek értelmezése</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trHeight w:val="413"/>
        </w:trPr>
        <w:tc>
          <w:tcPr>
            <w:tcW w:w="4145" w:type="dxa"/>
            <w:noWrap/>
            <w:vAlign w:val="bottom"/>
          </w:tcPr>
          <w:p w:rsidR="00FF204F" w:rsidRPr="00987BDD" w:rsidRDefault="00FF204F" w:rsidP="00564D9C">
            <w:pPr>
              <w:spacing w:after="0" w:line="240" w:lineRule="auto"/>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Csipke munkák fajtánkénti eszközszükséglete</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r>
      <w:tr w:rsidR="00FF204F" w:rsidRPr="00987BDD" w:rsidTr="00564D9C">
        <w:trPr>
          <w:gridAfter w:val="4"/>
          <w:wAfter w:w="2880" w:type="dxa"/>
          <w:trHeight w:val="235"/>
        </w:trPr>
        <w:tc>
          <w:tcPr>
            <w:tcW w:w="10995" w:type="dxa"/>
            <w:gridSpan w:val="1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SZEMÉLYES KOMPETENCIÁK</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Monotónia-tűrés</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Önállóság</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Precizitás</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gridAfter w:val="4"/>
          <w:wAfter w:w="2880" w:type="dxa"/>
          <w:trHeight w:val="235"/>
        </w:trPr>
        <w:tc>
          <w:tcPr>
            <w:tcW w:w="10995" w:type="dxa"/>
            <w:gridSpan w:val="1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TÁRSAS KOMPETENCIÁK</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Tolerancia</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Közérthetőség</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color w:val="000000"/>
                <w:sz w:val="20"/>
                <w:szCs w:val="20"/>
                <w:lang w:eastAsia="hu-HU"/>
              </w:rPr>
            </w:pPr>
            <w:r w:rsidRPr="00987BDD">
              <w:rPr>
                <w:rFonts w:ascii="Palatino Linotype" w:hAnsi="Palatino Linotype" w:cs="Arial"/>
                <w:color w:val="000000"/>
                <w:sz w:val="20"/>
                <w:szCs w:val="20"/>
                <w:lang w:eastAsia="hu-HU"/>
              </w:rPr>
              <w:t>Prezentációs készség</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r w:rsidR="00FF204F" w:rsidRPr="00987BDD" w:rsidTr="00564D9C">
        <w:trPr>
          <w:gridAfter w:val="4"/>
          <w:wAfter w:w="2880" w:type="dxa"/>
          <w:trHeight w:val="235"/>
        </w:trPr>
        <w:tc>
          <w:tcPr>
            <w:tcW w:w="10995" w:type="dxa"/>
            <w:gridSpan w:val="13"/>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MÓDSZERKOMPETENCIÁK</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Környezet tisztántartása</w:t>
            </w:r>
          </w:p>
        </w:tc>
        <w:tc>
          <w:tcPr>
            <w:tcW w:w="581"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lastRenderedPageBreak/>
              <w:t>Gyakorlatias feladatértelmezés</w:t>
            </w:r>
          </w:p>
        </w:tc>
        <w:tc>
          <w:tcPr>
            <w:tcW w:w="581"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gridSpan w:val="2"/>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93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r>
      <w:tr w:rsidR="00FF204F" w:rsidRPr="00987BDD" w:rsidTr="00564D9C">
        <w:trPr>
          <w:trHeight w:val="235"/>
        </w:trPr>
        <w:tc>
          <w:tcPr>
            <w:tcW w:w="4145" w:type="dxa"/>
            <w:noWrap/>
            <w:vAlign w:val="bottom"/>
          </w:tcPr>
          <w:p w:rsidR="00FF204F" w:rsidRPr="00987BDD" w:rsidRDefault="00FF204F" w:rsidP="00564D9C">
            <w:pPr>
              <w:spacing w:after="0" w:line="240" w:lineRule="auto"/>
              <w:jc w:val="both"/>
              <w:rPr>
                <w:rFonts w:ascii="Palatino Linotype" w:hAnsi="Palatino Linotype" w:cs="Arial"/>
                <w:sz w:val="20"/>
                <w:szCs w:val="20"/>
                <w:lang w:eastAsia="hu-HU"/>
              </w:rPr>
            </w:pPr>
            <w:r w:rsidRPr="00987BDD">
              <w:rPr>
                <w:rFonts w:ascii="Palatino Linotype" w:hAnsi="Palatino Linotype" w:cs="Arial"/>
                <w:color w:val="000000"/>
                <w:sz w:val="20"/>
                <w:szCs w:val="20"/>
                <w:lang w:eastAsia="hu-HU"/>
              </w:rPr>
              <w:t>Intenzív munkavégzés</w:t>
            </w:r>
          </w:p>
        </w:tc>
        <w:tc>
          <w:tcPr>
            <w:tcW w:w="581"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82"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582" w:type="dxa"/>
            <w:gridSpan w:val="2"/>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932"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543"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xml:space="preserve">   x</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c>
          <w:tcPr>
            <w:tcW w:w="720" w:type="dxa"/>
            <w:noWrap/>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x </w:t>
            </w:r>
          </w:p>
        </w:tc>
        <w:tc>
          <w:tcPr>
            <w:tcW w:w="720" w:type="dxa"/>
            <w:vAlign w:val="bottom"/>
          </w:tcPr>
          <w:p w:rsidR="00FF204F" w:rsidRPr="00987BDD" w:rsidRDefault="00FF204F" w:rsidP="00564D9C">
            <w:pPr>
              <w:spacing w:after="0" w:line="240" w:lineRule="auto"/>
              <w:rPr>
                <w:rFonts w:ascii="Palatino Linotype" w:hAnsi="Palatino Linotype" w:cs="Arial"/>
                <w:sz w:val="20"/>
                <w:szCs w:val="20"/>
                <w:lang w:eastAsia="hu-HU"/>
              </w:rPr>
            </w:pPr>
            <w:r w:rsidRPr="00987BDD">
              <w:rPr>
                <w:rFonts w:ascii="Palatino Linotype" w:hAnsi="Palatino Linotype" w:cs="Arial"/>
                <w:sz w:val="20"/>
                <w:szCs w:val="20"/>
                <w:lang w:eastAsia="hu-HU"/>
              </w:rPr>
              <w:t xml:space="preserve">     x</w:t>
            </w:r>
          </w:p>
        </w:tc>
        <w:tc>
          <w:tcPr>
            <w:tcW w:w="720" w:type="dxa"/>
            <w:vAlign w:val="bottom"/>
          </w:tcPr>
          <w:p w:rsidR="00FF204F" w:rsidRPr="00987BDD" w:rsidRDefault="00FF204F" w:rsidP="00564D9C">
            <w:pPr>
              <w:spacing w:after="0" w:line="240" w:lineRule="auto"/>
              <w:jc w:val="center"/>
              <w:rPr>
                <w:rFonts w:ascii="Palatino Linotype" w:hAnsi="Palatino Linotype" w:cs="Arial"/>
                <w:sz w:val="20"/>
                <w:szCs w:val="20"/>
                <w:lang w:eastAsia="hu-HU"/>
              </w:rPr>
            </w:pPr>
            <w:r w:rsidRPr="00987BDD">
              <w:rPr>
                <w:rFonts w:ascii="Palatino Linotype" w:hAnsi="Palatino Linotype" w:cs="Arial"/>
                <w:sz w:val="20"/>
                <w:szCs w:val="20"/>
                <w:lang w:eastAsia="hu-HU"/>
              </w:rPr>
              <w:t> x</w:t>
            </w:r>
          </w:p>
        </w:tc>
      </w:tr>
    </w:tbl>
    <w:p w:rsidR="00FF204F" w:rsidRPr="00987BDD" w:rsidRDefault="00FF204F" w:rsidP="00564D9C">
      <w:pPr>
        <w:spacing w:after="0" w:line="240" w:lineRule="auto"/>
        <w:rPr>
          <w:rFonts w:ascii="Palatino Linotype" w:hAnsi="Palatino Linotype" w:cs="Mangal"/>
          <w:kern w:val="1"/>
          <w:sz w:val="20"/>
          <w:szCs w:val="20"/>
          <w:lang w:eastAsia="hi-IN" w:bidi="hi-IN"/>
        </w:rPr>
        <w:sectPr w:rsidR="00FF204F" w:rsidRPr="00987BDD" w:rsidSect="00564D9C">
          <w:pgSz w:w="16840" w:h="11907" w:orient="landscape" w:code="9"/>
          <w:pgMar w:top="1418" w:right="1418" w:bottom="1276" w:left="1418" w:header="709" w:footer="709" w:gutter="0"/>
          <w:cols w:space="708"/>
          <w:docGrid w:linePitch="360"/>
        </w:sectPr>
      </w:pPr>
    </w:p>
    <w:p w:rsidR="00FF204F" w:rsidRPr="00987BDD" w:rsidRDefault="00FF204F" w:rsidP="00564D9C">
      <w:pPr>
        <w:tabs>
          <w:tab w:val="left" w:pos="426"/>
        </w:tabs>
        <w:spacing w:after="0" w:line="240" w:lineRule="auto"/>
        <w:ind w:left="426" w:hanging="426"/>
        <w:rPr>
          <w:rFonts w:ascii="Palatino Linotype" w:hAnsi="Palatino Linotype"/>
          <w:b/>
          <w:sz w:val="24"/>
          <w:szCs w:val="24"/>
          <w:lang w:eastAsia="hu-HU"/>
        </w:rPr>
      </w:pPr>
      <w:r>
        <w:rPr>
          <w:rFonts w:ascii="Palatino Linotype" w:hAnsi="Palatino Linotype"/>
          <w:b/>
          <w:sz w:val="24"/>
          <w:szCs w:val="24"/>
          <w:lang w:eastAsia="hu-HU"/>
        </w:rPr>
        <w:lastRenderedPageBreak/>
        <w:t>9.</w:t>
      </w:r>
      <w:r>
        <w:rPr>
          <w:rFonts w:ascii="Palatino Linotype" w:hAnsi="Palatino Linotype"/>
          <w:b/>
          <w:sz w:val="24"/>
          <w:szCs w:val="24"/>
          <w:lang w:eastAsia="hu-HU"/>
        </w:rPr>
        <w:tab/>
      </w:r>
      <w:r w:rsidRPr="00987BDD">
        <w:rPr>
          <w:rFonts w:ascii="Palatino Linotype" w:hAnsi="Palatino Linotype"/>
          <w:b/>
          <w:sz w:val="24"/>
          <w:szCs w:val="24"/>
          <w:lang w:eastAsia="hu-HU"/>
        </w:rPr>
        <w:t>Kézi csipkekészítés szakmai ismerete</w:t>
      </w:r>
      <w:r>
        <w:rPr>
          <w:rFonts w:ascii="Palatino Linotype" w:hAnsi="Palatino Linotype"/>
          <w:b/>
          <w:sz w:val="24"/>
          <w:szCs w:val="24"/>
          <w:lang w:eastAsia="hu-HU"/>
        </w:rPr>
        <w:t>i tantárgy</w:t>
      </w:r>
      <w:r w:rsidRPr="00987BDD">
        <w:rPr>
          <w:rFonts w:ascii="Palatino Linotype" w:hAnsi="Palatino Linotype"/>
          <w:b/>
          <w:sz w:val="24"/>
          <w:szCs w:val="24"/>
          <w:lang w:eastAsia="hu-HU"/>
        </w:rPr>
        <w:tab/>
      </w:r>
      <w:r w:rsidRPr="00987BDD">
        <w:rPr>
          <w:rFonts w:ascii="Palatino Linotype" w:hAnsi="Palatino Linotype"/>
          <w:b/>
          <w:sz w:val="24"/>
          <w:szCs w:val="24"/>
          <w:lang w:eastAsia="hu-HU"/>
        </w:rPr>
        <w:tab/>
      </w:r>
      <w:r w:rsidRPr="00987BDD">
        <w:rPr>
          <w:rFonts w:ascii="Palatino Linotype" w:hAnsi="Palatino Linotype"/>
          <w:b/>
          <w:sz w:val="24"/>
          <w:szCs w:val="24"/>
          <w:lang w:eastAsia="hu-HU"/>
        </w:rPr>
        <w:tab/>
      </w:r>
      <w:r>
        <w:rPr>
          <w:rFonts w:ascii="Palatino Linotype" w:hAnsi="Palatino Linotype"/>
          <w:b/>
          <w:sz w:val="24"/>
          <w:szCs w:val="24"/>
          <w:lang w:eastAsia="hu-HU"/>
        </w:rPr>
        <w:t xml:space="preserve">    </w:t>
      </w:r>
      <w:r w:rsidRPr="00987BDD">
        <w:rPr>
          <w:rFonts w:ascii="Palatino Linotype" w:hAnsi="Palatino Linotype"/>
          <w:b/>
          <w:sz w:val="24"/>
          <w:szCs w:val="24"/>
          <w:lang w:eastAsia="hu-HU"/>
        </w:rPr>
        <w:t>176 óra/204 óra*</w:t>
      </w:r>
    </w:p>
    <w:p w:rsidR="00FF204F" w:rsidRPr="00987BDD" w:rsidRDefault="00FF204F" w:rsidP="00564D9C">
      <w:pPr>
        <w:spacing w:after="0" w:line="240" w:lineRule="auto"/>
        <w:jc w:val="right"/>
        <w:rPr>
          <w:rFonts w:ascii="Palatino Linotype" w:hAnsi="Palatino Linotype"/>
          <w:sz w:val="20"/>
          <w:szCs w:val="20"/>
        </w:rPr>
      </w:pPr>
      <w:r w:rsidRPr="00987BDD">
        <w:rPr>
          <w:rFonts w:ascii="Palatino Linotype" w:hAnsi="Palatino Linotype"/>
          <w:sz w:val="20"/>
          <w:szCs w:val="20"/>
        </w:rPr>
        <w:t>*Három</w:t>
      </w:r>
      <w:r>
        <w:rPr>
          <w:rFonts w:ascii="Palatino Linotype" w:hAnsi="Palatino Linotype"/>
          <w:sz w:val="20"/>
          <w:szCs w:val="20"/>
        </w:rPr>
        <w:t xml:space="preserve"> </w:t>
      </w:r>
      <w:r w:rsidRPr="00987BD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987BDD">
        <w:rPr>
          <w:rFonts w:ascii="Palatino Linotype" w:hAnsi="Palatino Linotype"/>
          <w:sz w:val="20"/>
          <w:szCs w:val="20"/>
        </w:rPr>
        <w:t>évfolyamos képzés közismereti oktatás nélkül</w:t>
      </w:r>
    </w:p>
    <w:p w:rsidR="00FF204F" w:rsidRPr="00987BDD" w:rsidRDefault="00FF204F" w:rsidP="00564D9C">
      <w:pPr>
        <w:widowControl w:val="0"/>
        <w:suppressAutoHyphens/>
        <w:spacing w:after="0" w:line="240" w:lineRule="auto"/>
        <w:rPr>
          <w:rFonts w:ascii="Palatino Linotype" w:hAnsi="Palatino Linotype"/>
          <w:b/>
          <w:sz w:val="24"/>
          <w:szCs w:val="24"/>
          <w:lang w:eastAsia="hu-HU"/>
        </w:rPr>
      </w:pPr>
    </w:p>
    <w:p w:rsidR="00FF204F" w:rsidRPr="00987BDD" w:rsidRDefault="00FF204F" w:rsidP="00564D9C">
      <w:pPr>
        <w:tabs>
          <w:tab w:val="left" w:pos="993"/>
        </w:tabs>
        <w:spacing w:after="0" w:line="240" w:lineRule="auto"/>
        <w:ind w:left="709" w:hanging="283"/>
        <w:rPr>
          <w:rFonts w:ascii="Palatino Linotype" w:hAnsi="Palatino Linotype"/>
          <w:b/>
          <w:sz w:val="24"/>
          <w:szCs w:val="24"/>
          <w:lang w:eastAsia="hu-HU"/>
        </w:rPr>
      </w:pPr>
      <w:r>
        <w:rPr>
          <w:rFonts w:ascii="Palatino Linotype" w:hAnsi="Palatino Linotype"/>
          <w:b/>
          <w:sz w:val="24"/>
          <w:szCs w:val="24"/>
          <w:lang w:eastAsia="hu-HU"/>
        </w:rPr>
        <w:t>9.1.</w:t>
      </w:r>
      <w:r>
        <w:rPr>
          <w:rFonts w:ascii="Palatino Linotype" w:hAnsi="Palatino Linotype"/>
          <w:b/>
          <w:sz w:val="24"/>
          <w:szCs w:val="24"/>
          <w:lang w:eastAsia="hu-HU"/>
        </w:rPr>
        <w:tab/>
      </w:r>
      <w:r w:rsidRPr="00987BDD">
        <w:rPr>
          <w:rFonts w:ascii="Palatino Linotype" w:hAnsi="Palatino Linotype"/>
          <w:b/>
          <w:sz w:val="24"/>
          <w:szCs w:val="24"/>
          <w:lang w:eastAsia="hu-HU"/>
        </w:rPr>
        <w:t>A tantárgy tanításának célja</w:t>
      </w:r>
    </w:p>
    <w:p w:rsidR="00FF204F" w:rsidRPr="00987BDD" w:rsidRDefault="00FF204F" w:rsidP="00564D9C">
      <w:pPr>
        <w:spacing w:after="0" w:line="240" w:lineRule="auto"/>
        <w:ind w:left="426"/>
        <w:jc w:val="both"/>
        <w:rPr>
          <w:rFonts w:ascii="Palatino Linotype" w:hAnsi="Palatino Linotype"/>
          <w:sz w:val="24"/>
          <w:szCs w:val="24"/>
          <w:lang w:eastAsia="hu-HU"/>
        </w:rPr>
      </w:pPr>
      <w:r w:rsidRPr="00987BDD">
        <w:rPr>
          <w:rFonts w:ascii="Palatino Linotype" w:hAnsi="Palatino Linotype"/>
          <w:sz w:val="24"/>
          <w:szCs w:val="24"/>
          <w:lang w:eastAsia="hu-HU"/>
        </w:rPr>
        <w:t>A tananyag elsajátítása során a tanuló megismeri a Kárpát –medence magyar és nemzetiségi textilkultúráját, különös tekintettel a kézi csipkékre. Tudásával hozzájárul a történelmi hagyományainknak megfelelő textilkultúra továbbéltetéséhez. Megismeri a kézi csipkekészítés elméleti alapjait, a tájegységekre jellemző motívumvilágot és technikákat. Tanulmányai alapján kiválasztja a tájegységnek megfelelő színt és alapanyagot. Megismeri a kézi csipkével történő díszítés szabályait, a túldíszítettség veszélyeit. Ki tudja választani a funkciónak megfelelő csipke technikát és kísérő díszítményét. A csipke és a kísérő textília alapanyagát megtanulja egymáshoz rendelni.  Alkalmazza a kézi csipkéket lakás-, egyházi textileken, valamint viseleteken, illetve azok kiegészítőjeként. Tisztában van a késztermék befejező és adjusztálási folyamataival.</w:t>
      </w:r>
    </w:p>
    <w:p w:rsidR="00FF204F" w:rsidRPr="00987BDD" w:rsidRDefault="00FF204F" w:rsidP="00564D9C">
      <w:pPr>
        <w:spacing w:after="0" w:line="240" w:lineRule="auto"/>
        <w:ind w:left="426"/>
        <w:jc w:val="both"/>
        <w:rPr>
          <w:rFonts w:ascii="Palatino Linotype" w:hAnsi="Palatino Linotype"/>
          <w:sz w:val="24"/>
          <w:szCs w:val="24"/>
          <w:lang w:eastAsia="hu-HU"/>
        </w:rPr>
      </w:pPr>
      <w:r w:rsidRPr="00987BDD">
        <w:rPr>
          <w:rFonts w:ascii="Palatino Linotype" w:hAnsi="Palatino Linotype"/>
          <w:sz w:val="24"/>
          <w:szCs w:val="24"/>
          <w:lang w:eastAsia="hu-HU"/>
        </w:rPr>
        <w:t>Tanulmányai hozzásegítik, hogy a korábbi korok csipkéit a mai kor elvárásainak megfelelően, az adott környezethez igazítva, a megrendelő igényét és elvárásait szem előtt tartva határozza meg.</w:t>
      </w:r>
    </w:p>
    <w:p w:rsidR="00FF204F" w:rsidRPr="00987BDD" w:rsidRDefault="00FF204F" w:rsidP="00564D9C">
      <w:pPr>
        <w:widowControl w:val="0"/>
        <w:suppressAutoHyphens/>
        <w:spacing w:after="0" w:line="240" w:lineRule="auto"/>
        <w:ind w:left="426"/>
        <w:rPr>
          <w:rFonts w:ascii="Palatino Linotype" w:hAnsi="Palatino Linotype"/>
          <w:b/>
          <w:kern w:val="1"/>
          <w:sz w:val="24"/>
          <w:szCs w:val="24"/>
          <w:lang w:eastAsia="hi-IN" w:bidi="hi-IN"/>
        </w:rPr>
      </w:pPr>
    </w:p>
    <w:p w:rsidR="00FF204F" w:rsidRPr="00987BDD" w:rsidRDefault="00FF204F" w:rsidP="00564D9C">
      <w:pPr>
        <w:numPr>
          <w:ilvl w:val="1"/>
          <w:numId w:val="23"/>
        </w:numPr>
        <w:tabs>
          <w:tab w:val="left" w:pos="993"/>
        </w:tabs>
        <w:spacing w:after="0" w:line="240" w:lineRule="auto"/>
        <w:rPr>
          <w:rFonts w:ascii="Palatino Linotype" w:hAnsi="Palatino Linotype"/>
          <w:b/>
          <w:sz w:val="24"/>
          <w:szCs w:val="24"/>
          <w:lang w:eastAsia="hu-HU"/>
        </w:rPr>
      </w:pPr>
      <w:r w:rsidRPr="00987BDD">
        <w:rPr>
          <w:rFonts w:ascii="Palatino Linotype" w:hAnsi="Palatino Linotype"/>
          <w:b/>
          <w:sz w:val="24"/>
          <w:szCs w:val="24"/>
        </w:rPr>
        <w:t>Kapcsolódó</w:t>
      </w:r>
      <w:r w:rsidRPr="00987BDD">
        <w:rPr>
          <w:rFonts w:ascii="Palatino Linotype" w:hAnsi="Palatino Linotype"/>
          <w:b/>
          <w:sz w:val="24"/>
          <w:szCs w:val="24"/>
          <w:lang w:eastAsia="hu-HU"/>
        </w:rPr>
        <w:t xml:space="preserve"> közismereti, szakmai tartalmak</w:t>
      </w:r>
    </w:p>
    <w:p w:rsidR="00FF204F" w:rsidRPr="00987BDD" w:rsidRDefault="00FF204F" w:rsidP="00564D9C">
      <w:pPr>
        <w:spacing w:after="0" w:line="240" w:lineRule="auto"/>
        <w:ind w:left="426"/>
        <w:rPr>
          <w:rFonts w:ascii="Palatino Linotype" w:hAnsi="Palatino Linotype"/>
          <w:sz w:val="24"/>
          <w:szCs w:val="24"/>
          <w:lang w:eastAsia="hu-HU"/>
        </w:rPr>
      </w:pPr>
      <w:r w:rsidRPr="00987BDD">
        <w:rPr>
          <w:rFonts w:ascii="Palatino Linotype" w:hAnsi="Palatino Linotype"/>
          <w:sz w:val="24"/>
          <w:szCs w:val="24"/>
          <w:lang w:eastAsia="hu-HU"/>
        </w:rPr>
        <w:t>Történelmi korok ismerete</w:t>
      </w:r>
    </w:p>
    <w:p w:rsidR="00FF204F" w:rsidRPr="00987BDD" w:rsidRDefault="00FF204F" w:rsidP="00564D9C">
      <w:pPr>
        <w:spacing w:after="0" w:line="240" w:lineRule="auto"/>
        <w:ind w:left="426"/>
        <w:rPr>
          <w:rFonts w:ascii="Palatino Linotype" w:hAnsi="Palatino Linotype"/>
          <w:sz w:val="24"/>
          <w:szCs w:val="24"/>
          <w:lang w:eastAsia="hu-HU"/>
        </w:rPr>
      </w:pPr>
      <w:r w:rsidRPr="00987BDD">
        <w:rPr>
          <w:rFonts w:ascii="Palatino Linotype" w:hAnsi="Palatino Linotype"/>
          <w:sz w:val="24"/>
          <w:szCs w:val="24"/>
          <w:lang w:eastAsia="hu-HU"/>
        </w:rPr>
        <w:t>Földrajzi tanulmányok</w:t>
      </w:r>
    </w:p>
    <w:p w:rsidR="00FF204F" w:rsidRPr="00987BDD" w:rsidRDefault="00FF204F" w:rsidP="00564D9C">
      <w:pPr>
        <w:spacing w:after="0" w:line="240" w:lineRule="auto"/>
        <w:ind w:left="426"/>
        <w:rPr>
          <w:rFonts w:ascii="Palatino Linotype" w:hAnsi="Palatino Linotype"/>
          <w:sz w:val="24"/>
          <w:szCs w:val="24"/>
          <w:lang w:eastAsia="hu-HU"/>
        </w:rPr>
      </w:pPr>
      <w:r w:rsidRPr="00987BDD">
        <w:rPr>
          <w:rFonts w:ascii="Palatino Linotype" w:hAnsi="Palatino Linotype"/>
          <w:sz w:val="24"/>
          <w:szCs w:val="24"/>
          <w:lang w:eastAsia="hu-HU"/>
        </w:rPr>
        <w:t>Vizuális ismeretek</w:t>
      </w:r>
    </w:p>
    <w:p w:rsidR="00FF204F" w:rsidRPr="00987BDD" w:rsidRDefault="00FF204F" w:rsidP="00564D9C">
      <w:pPr>
        <w:spacing w:after="0" w:line="240" w:lineRule="auto"/>
        <w:ind w:left="426"/>
        <w:rPr>
          <w:rFonts w:ascii="Palatino Linotype" w:hAnsi="Palatino Linotype"/>
          <w:sz w:val="24"/>
          <w:szCs w:val="24"/>
          <w:lang w:eastAsia="hu-HU"/>
        </w:rPr>
      </w:pPr>
      <w:r w:rsidRPr="00987BDD">
        <w:rPr>
          <w:rFonts w:ascii="Palatino Linotype" w:hAnsi="Palatino Linotype"/>
          <w:sz w:val="24"/>
          <w:szCs w:val="24"/>
          <w:lang w:eastAsia="hu-HU"/>
        </w:rPr>
        <w:t>Művészettörténet</w:t>
      </w:r>
    </w:p>
    <w:p w:rsidR="00FF204F" w:rsidRPr="00987BDD" w:rsidRDefault="00FF204F" w:rsidP="00564D9C">
      <w:pPr>
        <w:spacing w:after="0" w:line="240" w:lineRule="auto"/>
        <w:ind w:left="426"/>
        <w:rPr>
          <w:rFonts w:ascii="Palatino Linotype" w:hAnsi="Palatino Linotype"/>
          <w:sz w:val="24"/>
          <w:szCs w:val="24"/>
          <w:lang w:eastAsia="hu-HU"/>
        </w:rPr>
      </w:pPr>
      <w:r w:rsidRPr="00987BDD">
        <w:rPr>
          <w:rFonts w:ascii="Palatino Linotype" w:hAnsi="Palatino Linotype"/>
          <w:sz w:val="24"/>
          <w:szCs w:val="24"/>
          <w:lang w:eastAsia="hu-HU"/>
        </w:rPr>
        <w:t>Néprajz</w:t>
      </w:r>
    </w:p>
    <w:p w:rsidR="00FF204F" w:rsidRPr="00987BDD" w:rsidRDefault="00FF204F" w:rsidP="00564D9C">
      <w:pPr>
        <w:spacing w:after="0" w:line="240" w:lineRule="auto"/>
        <w:ind w:left="426"/>
        <w:rPr>
          <w:rFonts w:ascii="Palatino Linotype" w:hAnsi="Palatino Linotype"/>
          <w:sz w:val="24"/>
          <w:szCs w:val="24"/>
          <w:lang w:eastAsia="hu-HU"/>
        </w:rPr>
      </w:pPr>
      <w:r w:rsidRPr="00987BDD">
        <w:rPr>
          <w:rFonts w:ascii="Palatino Linotype" w:hAnsi="Palatino Linotype"/>
          <w:sz w:val="24"/>
          <w:szCs w:val="24"/>
          <w:lang w:eastAsia="hu-HU"/>
        </w:rPr>
        <w:t>Szövegértés</w:t>
      </w:r>
    </w:p>
    <w:p w:rsidR="00FF204F" w:rsidRPr="00987BDD" w:rsidRDefault="00FF204F" w:rsidP="00564D9C">
      <w:pPr>
        <w:widowControl w:val="0"/>
        <w:suppressAutoHyphens/>
        <w:spacing w:after="0" w:line="240" w:lineRule="auto"/>
        <w:rPr>
          <w:rFonts w:ascii="Palatino Linotype" w:hAnsi="Palatino Linotype"/>
          <w:b/>
          <w:kern w:val="1"/>
          <w:sz w:val="24"/>
          <w:szCs w:val="24"/>
          <w:lang w:eastAsia="hi-IN" w:bidi="hi-IN"/>
        </w:rPr>
      </w:pPr>
    </w:p>
    <w:p w:rsidR="00FF204F" w:rsidRPr="00987BDD" w:rsidRDefault="00FF204F" w:rsidP="00564D9C">
      <w:pPr>
        <w:numPr>
          <w:ilvl w:val="1"/>
          <w:numId w:val="23"/>
        </w:numPr>
        <w:tabs>
          <w:tab w:val="left" w:pos="993"/>
        </w:tabs>
        <w:spacing w:after="0" w:line="240" w:lineRule="auto"/>
        <w:rPr>
          <w:rFonts w:ascii="Palatino Linotype" w:hAnsi="Palatino Linotype"/>
          <w:b/>
          <w:sz w:val="24"/>
          <w:szCs w:val="24"/>
        </w:rPr>
      </w:pPr>
      <w:r w:rsidRPr="00987BDD">
        <w:rPr>
          <w:rFonts w:ascii="Palatino Linotype" w:hAnsi="Palatino Linotype"/>
          <w:b/>
          <w:sz w:val="24"/>
          <w:szCs w:val="24"/>
        </w:rPr>
        <w:t xml:space="preserve">Témakörök </w:t>
      </w:r>
    </w:p>
    <w:p w:rsidR="00FF204F" w:rsidRDefault="00FF204F" w:rsidP="00564D9C">
      <w:pPr>
        <w:widowControl w:val="0"/>
        <w:suppressAutoHyphens/>
        <w:spacing w:after="0" w:line="240" w:lineRule="auto"/>
        <w:rPr>
          <w:rFonts w:ascii="Palatino Linotype" w:hAnsi="Palatino Linotype" w:cs="TimesNewRomanPS-BoldMT"/>
          <w:b/>
          <w:bCs/>
          <w:sz w:val="24"/>
          <w:szCs w:val="24"/>
          <w:lang w:eastAsia="hu-HU"/>
        </w:rPr>
      </w:pPr>
    </w:p>
    <w:p w:rsidR="00FF204F" w:rsidRPr="00EC4358" w:rsidRDefault="00FF204F" w:rsidP="00564D9C">
      <w:pPr>
        <w:widowControl w:val="0"/>
        <w:suppressAutoHyphens/>
        <w:spacing w:after="0" w:line="240" w:lineRule="auto"/>
        <w:ind w:left="1134" w:hanging="425"/>
        <w:rPr>
          <w:rFonts w:ascii="Palatino Linotype" w:hAnsi="Palatino Linotype" w:cs="TimesNewRomanPS-BoldMT"/>
          <w:b/>
          <w:bCs/>
          <w:sz w:val="24"/>
          <w:szCs w:val="24"/>
          <w:lang w:eastAsia="hu-HU"/>
        </w:rPr>
      </w:pPr>
      <w:r>
        <w:rPr>
          <w:rFonts w:ascii="Palatino Linotype" w:hAnsi="Palatino Linotype" w:cs="TimesNewRomanPS-BoldMT"/>
          <w:b/>
          <w:bCs/>
          <w:sz w:val="24"/>
          <w:szCs w:val="24"/>
          <w:lang w:eastAsia="hu-HU"/>
        </w:rPr>
        <w:t>9.3.1.</w:t>
      </w:r>
      <w:r w:rsidRPr="00987BDD">
        <w:rPr>
          <w:rFonts w:ascii="Palatino Linotype" w:hAnsi="Palatino Linotype" w:cs="TimesNewRomanPS-BoldMT"/>
          <w:b/>
          <w:bCs/>
          <w:sz w:val="24"/>
          <w:szCs w:val="24"/>
          <w:lang w:eastAsia="hu-HU"/>
        </w:rPr>
        <w:t>A kézi csipkekészítés anyag – és eszközismerete, előkészítő folyamatai</w:t>
      </w:r>
      <w:r w:rsidRPr="00987BDD">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t>2</w:t>
      </w:r>
      <w:r w:rsidRPr="00987BDD">
        <w:rPr>
          <w:rFonts w:ascii="Palatino Linotype" w:hAnsi="Palatino Linotype" w:cs="Mangal"/>
          <w:b/>
          <w:i/>
          <w:kern w:val="1"/>
          <w:sz w:val="24"/>
          <w:szCs w:val="24"/>
          <w:lang w:eastAsia="hi-IN" w:bidi="hi-IN"/>
        </w:rPr>
        <w:t>4 óra/24 óra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csipkekészítéshez használható természetes alapú fonalak tulajdonságainak és felhasználásának ismerete, alkalmazása</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termékkészítéshez szükséges fonalmennyiség kiszámítása</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A leggyakrabban használt csipkehordozó alapanyagok</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A kézi csipkekészítő eszközök története és használata</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Kézi csipkekészítés eszközeinek előkészítése, karbantartása, tárolása</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A kézi csipkekészítés eszközeinek, technikáinak szabályszerű alkalmazása</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A tervek és műhelyrajzok megértése és értelmezése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csipkekészítési technikák, kiviteli módok meghatározása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Mangal"/>
          <w:kern w:val="1"/>
          <w:sz w:val="24"/>
          <w:szCs w:val="24"/>
          <w:lang w:eastAsia="hi-IN" w:bidi="hi-IN"/>
        </w:rPr>
        <w:t>Balesetvédelem</w:t>
      </w:r>
    </w:p>
    <w:p w:rsidR="00FF204F" w:rsidRPr="00987BDD" w:rsidRDefault="00FF204F" w:rsidP="00564D9C">
      <w:pPr>
        <w:autoSpaceDE w:val="0"/>
        <w:autoSpaceDN w:val="0"/>
        <w:adjustRightInd w:val="0"/>
        <w:spacing w:after="0" w:line="240" w:lineRule="auto"/>
        <w:ind w:left="360"/>
        <w:rPr>
          <w:rFonts w:ascii="Palatino Linotype" w:hAnsi="Palatino Linotype" w:cs="TimesNewRomanPSMT"/>
          <w:sz w:val="24"/>
          <w:szCs w:val="24"/>
          <w:lang w:eastAsia="hu-HU"/>
        </w:rPr>
      </w:pPr>
    </w:p>
    <w:p w:rsidR="00FF204F" w:rsidRPr="00987BDD" w:rsidRDefault="00FF204F" w:rsidP="00564D9C">
      <w:pPr>
        <w:widowControl w:val="0"/>
        <w:numPr>
          <w:ilvl w:val="2"/>
          <w:numId w:val="24"/>
        </w:numPr>
        <w:suppressAutoHyphens/>
        <w:spacing w:after="0" w:line="240" w:lineRule="auto"/>
        <w:rPr>
          <w:rFonts w:ascii="Palatino Linotype" w:hAnsi="Palatino Linotype"/>
          <w:b/>
          <w:sz w:val="24"/>
          <w:szCs w:val="24"/>
        </w:rPr>
      </w:pPr>
      <w:r w:rsidRPr="00987BDD">
        <w:rPr>
          <w:rFonts w:ascii="Palatino Linotype" w:hAnsi="Palatino Linotype" w:cs="TimesNewRomanPS-BoldMT"/>
          <w:b/>
          <w:bCs/>
          <w:sz w:val="24"/>
          <w:szCs w:val="24"/>
          <w:lang w:eastAsia="hu-HU"/>
        </w:rPr>
        <w:lastRenderedPageBreak/>
        <w:t>A kézi varrott csipkék, csipkeelőképek készítésének ismerete</w:t>
      </w:r>
    </w:p>
    <w:p w:rsidR="00FF204F" w:rsidRPr="00987BDD" w:rsidRDefault="00FF204F" w:rsidP="00564D9C">
      <w:pPr>
        <w:widowControl w:val="0"/>
        <w:suppressAutoHyphens/>
        <w:spacing w:after="0" w:line="240" w:lineRule="auto"/>
        <w:ind w:left="720"/>
        <w:rPr>
          <w:rFonts w:ascii="Palatino Linotype" w:hAnsi="Palatino Linotype"/>
          <w:b/>
          <w:sz w:val="24"/>
          <w:szCs w:val="24"/>
        </w:rPr>
      </w:pP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87BDD">
        <w:rPr>
          <w:rFonts w:ascii="Palatino Linotype" w:hAnsi="Palatino Linotype"/>
          <w:b/>
          <w:sz w:val="24"/>
          <w:szCs w:val="24"/>
        </w:rPr>
        <w:t>24</w:t>
      </w:r>
      <w:r w:rsidRPr="00987BDD">
        <w:rPr>
          <w:rFonts w:ascii="Palatino Linotype" w:hAnsi="Palatino Linotype"/>
          <w:b/>
          <w:i/>
          <w:sz w:val="24"/>
          <w:szCs w:val="24"/>
        </w:rPr>
        <w:t xml:space="preserve"> óra/24 óra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varrott csipkekészítés helye és kapcsolata a hagyományon alapuló teljes körű kézi textildíszítésben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varrott csipkekészítés elméleti alapjainak teljes körű ismerete, alkalmazása különös tekintettel a tájegységekre jellemző motívumokra és technikákra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tervek és műhelyrajzok megértése és értelmezése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varrott csipkekészítési technikák, kiviteli módok meghatározása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varrott csipkekészítés szabályszerű gyakorlati folyamata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varrott csipkekészítési technikák felhasználási lehetőségei</w:t>
      </w:r>
      <w:r w:rsidRPr="00987BDD">
        <w:rPr>
          <w:rFonts w:ascii="Palatino Linotype" w:hAnsi="Palatino Linotype" w:cs="Mangal"/>
          <w:kern w:val="1"/>
          <w:sz w:val="24"/>
          <w:szCs w:val="24"/>
          <w:lang w:eastAsia="hi-IN" w:bidi="hi-IN"/>
        </w:rPr>
        <w:tab/>
      </w:r>
    </w:p>
    <w:p w:rsidR="00FF204F" w:rsidRPr="00987BDD" w:rsidRDefault="00FF204F" w:rsidP="00564D9C">
      <w:pPr>
        <w:autoSpaceDE w:val="0"/>
        <w:autoSpaceDN w:val="0"/>
        <w:adjustRightInd w:val="0"/>
        <w:spacing w:after="0" w:line="240" w:lineRule="auto"/>
        <w:ind w:left="698"/>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elméleti alapjainak teljes körű ismerete, alkalmazása különös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tekintettel a tájegységekre jellemző motívumokra és technikákra</w:t>
      </w:r>
    </w:p>
    <w:p w:rsidR="00FF204F" w:rsidRPr="00987BDD" w:rsidRDefault="00FF204F" w:rsidP="00564D9C">
      <w:pPr>
        <w:autoSpaceDE w:val="0"/>
        <w:autoSpaceDN w:val="0"/>
        <w:adjustRightInd w:val="0"/>
        <w:spacing w:after="0" w:line="240" w:lineRule="auto"/>
        <w:ind w:left="698"/>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kézivarrott csipkék eltérő készítési technikáinak elméleti alapjai</w:t>
      </w:r>
    </w:p>
    <w:p w:rsidR="00FF204F" w:rsidRPr="00987BDD" w:rsidRDefault="00FF204F" w:rsidP="00564D9C">
      <w:pPr>
        <w:autoSpaceDE w:val="0"/>
        <w:autoSpaceDN w:val="0"/>
        <w:adjustRightInd w:val="0"/>
        <w:spacing w:after="0" w:line="240" w:lineRule="auto"/>
        <w:ind w:left="698"/>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kézivarrott csipkék csoportonkénti készítésének elméleti ismerete: textilbe varrott</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csipkék, csipkeelőképek (szálszorító öltések, azsúrok, subrikák, vagdalás) </w:t>
      </w:r>
    </w:p>
    <w:p w:rsidR="00FF204F" w:rsidRPr="00987BDD" w:rsidRDefault="00FF204F" w:rsidP="00564D9C">
      <w:pPr>
        <w:autoSpaceDE w:val="0"/>
        <w:autoSpaceDN w:val="0"/>
        <w:adjustRightInd w:val="0"/>
        <w:spacing w:after="0" w:line="240" w:lineRule="auto"/>
        <w:ind w:left="698"/>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motívumainak ismerete</w:t>
      </w:r>
    </w:p>
    <w:p w:rsidR="00FF204F" w:rsidRPr="00987BDD" w:rsidRDefault="00FF204F" w:rsidP="00564D9C">
      <w:pPr>
        <w:autoSpaceDE w:val="0"/>
        <w:autoSpaceDN w:val="0"/>
        <w:adjustRightInd w:val="0"/>
        <w:spacing w:after="0" w:line="240" w:lineRule="auto"/>
        <w:ind w:left="698"/>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További kézivarrott csipkecsoport: levegőben varrott kézi csipkék (vászonöltések,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huroköltések, pálcák, pókok, csomózott öltések, varrott relief csipkék). </w:t>
      </w:r>
    </w:p>
    <w:p w:rsidR="00FF204F" w:rsidRPr="00987BDD" w:rsidRDefault="00FF204F" w:rsidP="00564D9C">
      <w:pPr>
        <w:autoSpaceDE w:val="0"/>
        <w:autoSpaceDN w:val="0"/>
        <w:adjustRightInd w:val="0"/>
        <w:spacing w:after="0" w:line="240" w:lineRule="auto"/>
        <w:ind w:left="698"/>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motívumainak ismerete</w:t>
      </w:r>
    </w:p>
    <w:p w:rsidR="00FF204F" w:rsidRPr="00987BDD" w:rsidRDefault="00FF204F" w:rsidP="00564D9C">
      <w:pPr>
        <w:autoSpaceDE w:val="0"/>
        <w:autoSpaceDN w:val="0"/>
        <w:adjustRightInd w:val="0"/>
        <w:spacing w:after="0" w:line="240" w:lineRule="auto"/>
        <w:ind w:left="698"/>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További kézivarrott csipkecsoport: textilbe</w:t>
      </w:r>
      <w:r>
        <w:rPr>
          <w:rFonts w:ascii="Palatino Linotype" w:hAnsi="Palatino Linotype" w:cs="TimesNewRomanPSMT"/>
          <w:sz w:val="24"/>
          <w:szCs w:val="24"/>
          <w:lang w:eastAsia="hu-HU"/>
        </w:rPr>
        <w:t>n</w:t>
      </w:r>
      <w:r w:rsidRPr="00987BDD">
        <w:rPr>
          <w:rFonts w:ascii="Palatino Linotype" w:hAnsi="Palatino Linotype" w:cs="TimesNewRomanPSMT"/>
          <w:sz w:val="24"/>
          <w:szCs w:val="24"/>
          <w:lang w:eastAsia="hu-HU"/>
        </w:rPr>
        <w:t xml:space="preserve"> és levegőben varrott csipkék (varrott pókok,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díszítő összevarrások, bütkötések, varrott szélcsipkék)</w:t>
      </w:r>
    </w:p>
    <w:p w:rsidR="00FF204F" w:rsidRPr="00987BDD" w:rsidRDefault="00FF204F" w:rsidP="00564D9C">
      <w:pPr>
        <w:autoSpaceDE w:val="0"/>
        <w:autoSpaceDN w:val="0"/>
        <w:adjustRightInd w:val="0"/>
        <w:spacing w:after="0" w:line="240" w:lineRule="auto"/>
        <w:ind w:left="698"/>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hazai hagyományos mintakincs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(Hövej, Csorna, Kapuvár, Erdély, Báta stb.) ismerete</w:t>
      </w:r>
    </w:p>
    <w:p w:rsidR="00FF204F" w:rsidRPr="00987BDD" w:rsidRDefault="00FF204F" w:rsidP="00564D9C">
      <w:pPr>
        <w:autoSpaceDE w:val="0"/>
        <w:autoSpaceDN w:val="0"/>
        <w:adjustRightInd w:val="0"/>
        <w:spacing w:after="0" w:line="240" w:lineRule="auto"/>
        <w:ind w:left="698"/>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motívumainak ismerete</w:t>
      </w:r>
    </w:p>
    <w:p w:rsidR="00FF204F" w:rsidRPr="00987BDD" w:rsidRDefault="00FF204F" w:rsidP="00564D9C">
      <w:pPr>
        <w:autoSpaceDE w:val="0"/>
        <w:autoSpaceDN w:val="0"/>
        <w:adjustRightInd w:val="0"/>
        <w:spacing w:after="0" w:line="240" w:lineRule="auto"/>
        <w:ind w:left="698"/>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kézivarrott csipkék csoportosítása művészettörténeti és földrajzi eredet szerint</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p>
    <w:p w:rsidR="00FF204F" w:rsidRPr="00EC4358" w:rsidRDefault="00FF204F" w:rsidP="00564D9C">
      <w:pPr>
        <w:widowControl w:val="0"/>
        <w:numPr>
          <w:ilvl w:val="2"/>
          <w:numId w:val="24"/>
        </w:numPr>
        <w:suppressAutoHyphens/>
        <w:spacing w:after="0" w:line="240" w:lineRule="auto"/>
        <w:rPr>
          <w:rFonts w:ascii="Palatino Linotype" w:hAnsi="Palatino Linotype"/>
          <w:b/>
          <w:sz w:val="24"/>
          <w:szCs w:val="24"/>
        </w:rPr>
      </w:pPr>
      <w:r w:rsidRPr="00987BDD">
        <w:rPr>
          <w:rFonts w:ascii="Palatino Linotype" w:hAnsi="Palatino Linotype" w:cs="TimesNewRomanPS-BoldMT"/>
          <w:b/>
          <w:bCs/>
          <w:sz w:val="24"/>
          <w:szCs w:val="24"/>
          <w:lang w:eastAsia="hu-HU"/>
        </w:rPr>
        <w:t xml:space="preserve">A kézi vertcsipkék </w:t>
      </w:r>
      <w:r w:rsidRPr="00987BDD">
        <w:rPr>
          <w:rFonts w:ascii="Palatino Linotype" w:hAnsi="Palatino Linotype"/>
          <w:b/>
          <w:sz w:val="24"/>
          <w:szCs w:val="24"/>
        </w:rPr>
        <w:tab/>
      </w:r>
      <w:r w:rsidRPr="00987BDD">
        <w:rPr>
          <w:rFonts w:ascii="Palatino Linotype" w:hAnsi="Palatino Linotype"/>
          <w:b/>
          <w:sz w:val="24"/>
          <w:szCs w:val="24"/>
        </w:rPr>
        <w:tab/>
      </w:r>
      <w:r w:rsidRPr="00987BD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87BDD">
        <w:rPr>
          <w:rFonts w:ascii="Palatino Linotype" w:hAnsi="Palatino Linotype"/>
          <w:b/>
          <w:i/>
          <w:sz w:val="24"/>
          <w:szCs w:val="24"/>
        </w:rPr>
        <w:t>42 óra/44 óra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vertcsipke készítés helye és kapcsolata a hagyományon alapuló teljes körű kézitextil</w:t>
      </w:r>
      <w:r>
        <w:rPr>
          <w:rFonts w:ascii="Palatino Linotype" w:hAnsi="Palatino Linotype" w:cs="TimesNewRomanPSMT"/>
          <w:sz w:val="24"/>
          <w:szCs w:val="24"/>
          <w:lang w:eastAsia="hu-HU"/>
        </w:rPr>
        <w:t>-</w:t>
      </w:r>
      <w:r w:rsidRPr="00987BDD">
        <w:rPr>
          <w:rFonts w:ascii="Palatino Linotype" w:hAnsi="Palatino Linotype" w:cs="TimesNewRomanPSMT"/>
          <w:sz w:val="24"/>
          <w:szCs w:val="24"/>
          <w:lang w:eastAsia="hu-HU"/>
        </w:rPr>
        <w:t>díszítésben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vertcsipke készítés elméleti alapjainak teljes körű ismerete, alkalmazása különös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tekintettel a tájegységekre jellemző motívumokra és technikákra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tervek és műhelyrajzok megértése és értelmezése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vertcsipke készítési technikák, kiviteli módok meghatározása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vertcsipke készítés szabályszerű gyakorlati folyamata</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csipkekészítési technikák alkalmazása, szerves egységre törekvés az alapanyag, díszítmény, funkció tekintetében</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vertcsipke kísérő díszítményeinek ismerete</w:t>
      </w:r>
    </w:p>
    <w:p w:rsidR="00FF204F" w:rsidRPr="00987BDD" w:rsidRDefault="00FF204F" w:rsidP="00564D9C">
      <w:pPr>
        <w:autoSpaceDE w:val="0"/>
        <w:autoSpaceDN w:val="0"/>
        <w:adjustRightInd w:val="0"/>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 csipkekészítés elméleti alapjainak teljes körű ismerete</w:t>
      </w:r>
    </w:p>
    <w:p w:rsidR="00FF204F" w:rsidRPr="00987BDD" w:rsidRDefault="00FF204F" w:rsidP="00564D9C">
      <w:pPr>
        <w:autoSpaceDE w:val="0"/>
        <w:autoSpaceDN w:val="0"/>
        <w:adjustRightInd w:val="0"/>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A kézi vert csipke alkalmazása különös tekintettel a tájegységekre jellemző motívumokra és technikákra</w:t>
      </w:r>
    </w:p>
    <w:p w:rsidR="00FF204F" w:rsidRPr="00987BDD" w:rsidRDefault="00FF204F" w:rsidP="00564D9C">
      <w:pPr>
        <w:autoSpaceDE w:val="0"/>
        <w:autoSpaceDN w:val="0"/>
        <w:adjustRightInd w:val="0"/>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 csipke eszközigényének ismerete</w:t>
      </w:r>
    </w:p>
    <w:p w:rsidR="00FF204F" w:rsidRPr="00987BDD" w:rsidRDefault="00FF204F" w:rsidP="00564D9C">
      <w:pPr>
        <w:autoSpaceDE w:val="0"/>
        <w:autoSpaceDN w:val="0"/>
        <w:adjustRightInd w:val="0"/>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 csipkék eltérő készítési technikáinak elméleti alapjai</w:t>
      </w:r>
    </w:p>
    <w:p w:rsidR="00FF204F" w:rsidRPr="00987BDD" w:rsidRDefault="00FF204F" w:rsidP="00564D9C">
      <w:pPr>
        <w:autoSpaceDE w:val="0"/>
        <w:autoSpaceDN w:val="0"/>
        <w:adjustRightInd w:val="0"/>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Alapveréses-, díszalaphálós-, pókos-, legyezőmintás-, fonott-, pikós-, leveles-,</w:t>
      </w:r>
    </w:p>
    <w:p w:rsidR="00FF204F" w:rsidRPr="00987BDD" w:rsidRDefault="00FF204F" w:rsidP="00564D9C">
      <w:pPr>
        <w:autoSpaceDE w:val="0"/>
        <w:autoSpaceDN w:val="0"/>
        <w:adjustRightInd w:val="0"/>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szalagmintás és relief kézi vert csipke készítési technikáinak elméle</w:t>
      </w:r>
      <w:r>
        <w:rPr>
          <w:rFonts w:ascii="Palatino Linotype" w:hAnsi="Palatino Linotype" w:cs="TimesNewRomanPSMT"/>
          <w:sz w:val="24"/>
          <w:szCs w:val="24"/>
          <w:lang w:eastAsia="hu-HU"/>
        </w:rPr>
        <w:t>te</w:t>
      </w:r>
      <w:r w:rsidRPr="00987BDD">
        <w:rPr>
          <w:rFonts w:ascii="Palatino Linotype" w:hAnsi="Palatino Linotype" w:cs="TimesNewRomanPSMT"/>
          <w:sz w:val="24"/>
          <w:szCs w:val="24"/>
          <w:lang w:eastAsia="hu-HU"/>
        </w:rPr>
        <w:t>.</w:t>
      </w:r>
    </w:p>
    <w:p w:rsidR="00FF204F" w:rsidRPr="00987BDD" w:rsidRDefault="00FF204F" w:rsidP="00564D9C">
      <w:pPr>
        <w:autoSpaceDE w:val="0"/>
        <w:autoSpaceDN w:val="0"/>
        <w:adjustRightInd w:val="0"/>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történelmi hagyományunk jellegzetes motívumainak ismerete</w:t>
      </w:r>
    </w:p>
    <w:p w:rsidR="00FF204F" w:rsidRPr="00987BDD" w:rsidRDefault="00FF204F" w:rsidP="00564D9C">
      <w:pPr>
        <w:autoSpaceDE w:val="0"/>
        <w:autoSpaceDN w:val="0"/>
        <w:adjustRightInd w:val="0"/>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 csipkék díszítési lehetőségei, színek és ritmus tekintetében</w:t>
      </w:r>
    </w:p>
    <w:p w:rsidR="00FF204F" w:rsidRPr="00987BDD" w:rsidRDefault="00FF204F" w:rsidP="00564D9C">
      <w:pPr>
        <w:widowControl w:val="0"/>
        <w:suppressAutoHyphens/>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 csipkék csoportosítása művészettörténeti és földrajzi eredet szerint</w:t>
      </w:r>
    </w:p>
    <w:p w:rsidR="00FF204F" w:rsidRPr="00987BDD" w:rsidRDefault="00FF204F" w:rsidP="00564D9C">
      <w:pPr>
        <w:widowControl w:val="0"/>
        <w:suppressAutoHyphens/>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 csipkék felhasználási lehetőségei – szél és betét csipkék, új stílusú vert csipkék</w:t>
      </w:r>
    </w:p>
    <w:p w:rsidR="00FF204F" w:rsidRPr="00987BDD" w:rsidRDefault="00FF204F" w:rsidP="00564D9C">
      <w:pPr>
        <w:widowControl w:val="0"/>
        <w:suppressAutoHyphens/>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történelmi Magyarország területén található csipkeközpontok, kiemelve a vert csipkét. </w:t>
      </w:r>
    </w:p>
    <w:p w:rsidR="00FF204F" w:rsidRPr="00987BDD" w:rsidRDefault="00FF204F" w:rsidP="00564D9C">
      <w:pPr>
        <w:widowControl w:val="0"/>
        <w:suppressAutoHyphens/>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 csipkék alkalmazási lehetőségei lakástextíliákon, viseleteken, egyházi textíliákon.</w:t>
      </w:r>
    </w:p>
    <w:p w:rsidR="00FF204F" w:rsidRPr="00987BDD" w:rsidRDefault="00FF204F" w:rsidP="00564D9C">
      <w:pPr>
        <w:widowControl w:val="0"/>
        <w:suppressAutoHyphens/>
        <w:spacing w:after="0" w:line="240" w:lineRule="auto"/>
        <w:ind w:left="698"/>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Vert csipkével díszített tárgyi emlékek bemutatása lehetőség szerint</w:t>
      </w:r>
    </w:p>
    <w:p w:rsidR="00FF204F" w:rsidRPr="00987BDD" w:rsidRDefault="00FF204F" w:rsidP="00564D9C">
      <w:pPr>
        <w:widowControl w:val="0"/>
        <w:suppressAutoHyphens/>
        <w:spacing w:after="0" w:line="240" w:lineRule="auto"/>
        <w:rPr>
          <w:rFonts w:ascii="Palatino Linotype" w:hAnsi="Palatino Linotype"/>
          <w:b/>
          <w:sz w:val="24"/>
          <w:szCs w:val="24"/>
        </w:rPr>
      </w:pPr>
    </w:p>
    <w:p w:rsidR="00FF204F" w:rsidRDefault="00FF204F" w:rsidP="00564D9C">
      <w:pPr>
        <w:widowControl w:val="0"/>
        <w:numPr>
          <w:ilvl w:val="2"/>
          <w:numId w:val="24"/>
        </w:numPr>
        <w:suppressAutoHyphens/>
        <w:spacing w:after="0" w:line="240" w:lineRule="auto"/>
        <w:ind w:left="1134" w:hanging="425"/>
        <w:rPr>
          <w:rFonts w:ascii="Palatino Linotype" w:hAnsi="Palatino Linotype"/>
          <w:b/>
          <w:sz w:val="24"/>
          <w:szCs w:val="24"/>
        </w:rPr>
      </w:pPr>
      <w:r w:rsidRPr="00987BDD">
        <w:rPr>
          <w:rFonts w:ascii="Palatino Linotype" w:hAnsi="Palatino Linotype" w:cs="TimesNewRomanPS-BoldMT"/>
          <w:b/>
          <w:bCs/>
          <w:sz w:val="24"/>
          <w:szCs w:val="24"/>
          <w:lang w:eastAsia="hu-HU"/>
        </w:rPr>
        <w:t>A különböző technikájú rece csipkék</w:t>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sidRPr="00987BDD">
        <w:rPr>
          <w:rFonts w:ascii="Palatino Linotype" w:hAnsi="Palatino Linotype"/>
          <w:b/>
          <w:i/>
          <w:sz w:val="24"/>
          <w:szCs w:val="24"/>
        </w:rPr>
        <w:t>18 óra/20 óra</w:t>
      </w:r>
      <w:r w:rsidRPr="00987BDD">
        <w:rPr>
          <w:rFonts w:ascii="Palatino Linotype" w:hAnsi="Palatino Linotype"/>
          <w:b/>
          <w:sz w:val="24"/>
          <w:szCs w:val="24"/>
        </w:rPr>
        <w:t xml:space="preserve"> </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rececsipke készítés helye és kapcsolata a hagyományon alapuló teljes körű kézi textildíszítésben</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rececsipke készítés elméleti alapjainak teljes körű ismerete, alkalmazása különös tekintettel a tájegységekre jellemző motívumokra és technikákra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tervek és műhelyrajzok megértése és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rececsipke készítési technikák, kiviteli módok meghatározása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rececsipke készítés eltérő módjainak szabályszerű gyakorlati folyamata</w:t>
      </w:r>
    </w:p>
    <w:p w:rsidR="00FF204F" w:rsidRPr="00987BDD" w:rsidRDefault="00FF204F" w:rsidP="00564D9C">
      <w:pPr>
        <w:widowControl w:val="0"/>
        <w:suppressAutoHyphens/>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A kézi rececsipke készítési technikák alkalmazásának ismerete – csomózott hálós alapú rece csipkék, varrott alapú rece csipkék, horgolt rece csipkék</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rececsipke készítés elméleti alapjainak teljes körű ismerete, alkalmazása különös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tekintettel a tájegységekre jellemző motívumokra és technikákra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kézi rececsipkékeltérő készítési technikáinak elméleti alapjai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Csomózott hálós alapú rececsipkék: csomózott hálós alap készítésének elmélete,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behímző díszítő öltések (tömítő-, csipke öltés, pókolás, levél bevarrás stb.) készítésének elmélete</w:t>
      </w:r>
    </w:p>
    <w:p w:rsidR="00FF204F"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csomózott hálós alapú rececsipkék hagyományaink jellegzetes motívum világa.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Varrott</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alapú rececsipkék: varrott receháló készítésének elmélete, a behímző díszítő öltések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készítésének elmélete </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motívumvilága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Horgolt rece: horgolás alaplépéseinek elmélete, a horgolt rece készítése és a történelmi</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hagyományaink motívumvilágának elmélete</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rececsipkék csoportosítása művészettörténeti és földrajzi eredet szerint</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kézi rececsipkék csoportosítása alkalmazás szerint, különös tekintettel a </w:t>
      </w:r>
      <w:r w:rsidRPr="00987BDD">
        <w:rPr>
          <w:rFonts w:ascii="Palatino Linotype" w:hAnsi="Palatino Linotype" w:cs="TimesNewRomanPSMT"/>
          <w:sz w:val="24"/>
          <w:szCs w:val="24"/>
          <w:lang w:eastAsia="hu-HU"/>
        </w:rPr>
        <w:lastRenderedPageBreak/>
        <w:t>viseleti darabokon (főkötők), lakás- és egyházi textileken megjelenő csipkékre</w:t>
      </w:r>
    </w:p>
    <w:p w:rsidR="00FF204F" w:rsidRPr="00987BDD" w:rsidRDefault="00FF204F" w:rsidP="00564D9C">
      <w:pPr>
        <w:widowControl w:val="0"/>
        <w:suppressAutoHyphens/>
        <w:spacing w:after="0" w:line="240" w:lineRule="auto"/>
        <w:rPr>
          <w:rFonts w:ascii="Palatino Linotype" w:hAnsi="Palatino Linotype"/>
          <w:b/>
          <w:sz w:val="24"/>
          <w:szCs w:val="24"/>
        </w:rPr>
      </w:pPr>
    </w:p>
    <w:p w:rsidR="00FF204F" w:rsidRDefault="00FF204F" w:rsidP="00564D9C">
      <w:pPr>
        <w:widowControl w:val="0"/>
        <w:numPr>
          <w:ilvl w:val="2"/>
          <w:numId w:val="24"/>
        </w:numPr>
        <w:suppressAutoHyphens/>
        <w:spacing w:after="0" w:line="240" w:lineRule="auto"/>
        <w:ind w:left="1134" w:hanging="425"/>
        <w:rPr>
          <w:rFonts w:ascii="Palatino Linotype" w:hAnsi="Palatino Linotype"/>
          <w:b/>
          <w:sz w:val="24"/>
          <w:szCs w:val="24"/>
        </w:rPr>
      </w:pPr>
      <w:r w:rsidRPr="00987BDD">
        <w:rPr>
          <w:rFonts w:ascii="Palatino Linotype" w:hAnsi="Palatino Linotype" w:cs="TimesNewRomanPS-BoldMT"/>
          <w:b/>
          <w:bCs/>
          <w:sz w:val="24"/>
          <w:szCs w:val="24"/>
          <w:lang w:eastAsia="hu-HU"/>
        </w:rPr>
        <w:t>A kézi csomózott csipkék</w:t>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sidRPr="00987BDD">
        <w:rPr>
          <w:rFonts w:ascii="Palatino Linotype" w:hAnsi="Palatino Linotype"/>
          <w:b/>
          <w:i/>
          <w:sz w:val="24"/>
          <w:szCs w:val="24"/>
        </w:rPr>
        <w:t>9 óra/20 óra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csomózott csipkekészítés helye és kapcsolata a hagyományon alapuló teljes körű kézi textildíszítésben</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csomózott csipkekészítés elméleti alapjainak teljes körű ismerete, alkalmazása különös tekintettel az eltérő készítési technikákra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tervek és műhelyrajzok megértése és értelmezése tekintettel a különböző készítési technikákra</w:t>
      </w:r>
    </w:p>
    <w:p w:rsidR="00FF204F" w:rsidRPr="00987BDD" w:rsidRDefault="00FF204F" w:rsidP="00564D9C">
      <w:pPr>
        <w:widowControl w:val="0"/>
        <w:suppressAutoHyphens/>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csomózott csipkekészítési technikák, kiviteli módok meghatározása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csomózott csipkekészítés szabályszerű gyakorlati folyamatának ismerete</w:t>
      </w:r>
    </w:p>
    <w:p w:rsidR="00FF204F" w:rsidRPr="00987BDD" w:rsidRDefault="00FF204F" w:rsidP="00564D9C">
      <w:pPr>
        <w:widowControl w:val="0"/>
        <w:suppressAutoHyphens/>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A kézi csomózott csipkekészítési technikák alkalmazása</w:t>
      </w:r>
    </w:p>
    <w:p w:rsidR="00FF204F" w:rsidRPr="00987BDD" w:rsidRDefault="00FF204F" w:rsidP="00564D9C">
      <w:pPr>
        <w:widowControl w:val="0"/>
        <w:suppressAutoHyphens/>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A kézi csomózott csipkekészítési technikák kivitelezési eszközeinek ismerete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csomózott csipkekészítés elméleti alapjainak teljes körű ismerete, alkalmazása</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különös tekintettel a tájegységekre jellemző motívumokra és technikákra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csomózott csipkék eltérő készítési technikáinak elméleti alapjai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Rojt-, rost kötés készítésének elmélete: felhurkolás, lekötés, spirálcsomó, laposcsomó,</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lánccsomó, hálócsomó, zárócsomó, Jozefin-csomó, sorcsomó, fonott csomó, fülescsomó,</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rozetta, borsócsomó, duplaszálak bekötése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Hajó csipke készítésének elmélete – egy hajós, hét hajós</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Bütökkötés készítésének elmélete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hazai hagyományok motívumainak ismerete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Csomózott csipkék történeti ismerete,</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csoportosítása művészettörténeti korok és a földrajzi eredet alapján</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csomózott csipkék alkalmazási lehetőségei lakástextíliákon, viseleteken, a mai kor elvárásainak megfelelően</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Kézi csomózott csipkével díszített tárgyi emlékek bemutatása lehetőség szerint </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csomózott csipkék használata a magyar paraszti kultúrában</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csomózott csipkék felhasználható alapanyagainak ismerete</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csomózott csipkék jellemző tájegységi színhasználata</w:t>
      </w:r>
    </w:p>
    <w:p w:rsidR="00FF204F" w:rsidRPr="00987BDD" w:rsidRDefault="00FF204F" w:rsidP="00564D9C">
      <w:pPr>
        <w:widowControl w:val="0"/>
        <w:suppressAutoHyphens/>
        <w:spacing w:after="0" w:line="240" w:lineRule="auto"/>
        <w:rPr>
          <w:rFonts w:ascii="Palatino Linotype" w:hAnsi="Palatino Linotype"/>
          <w:b/>
          <w:sz w:val="24"/>
          <w:szCs w:val="24"/>
        </w:rPr>
      </w:pPr>
    </w:p>
    <w:p w:rsidR="00FF204F" w:rsidRDefault="00FF204F" w:rsidP="00564D9C">
      <w:pPr>
        <w:widowControl w:val="0"/>
        <w:numPr>
          <w:ilvl w:val="2"/>
          <w:numId w:val="24"/>
        </w:numPr>
        <w:suppressAutoHyphens/>
        <w:spacing w:after="0" w:line="240" w:lineRule="auto"/>
        <w:ind w:left="1134" w:hanging="425"/>
        <w:rPr>
          <w:rFonts w:ascii="Palatino Linotype" w:hAnsi="Palatino Linotype"/>
          <w:b/>
          <w:sz w:val="24"/>
          <w:szCs w:val="24"/>
        </w:rPr>
      </w:pPr>
      <w:r w:rsidRPr="00987BDD">
        <w:rPr>
          <w:rFonts w:ascii="Palatino Linotype" w:hAnsi="Palatino Linotype" w:cs="TimesNewRomanPS-BoldMT"/>
          <w:b/>
          <w:bCs/>
          <w:sz w:val="24"/>
          <w:szCs w:val="24"/>
          <w:lang w:eastAsia="hu-HU"/>
        </w:rPr>
        <w:t>Egyéb kézi csipkék</w:t>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sidRPr="00987BDD">
        <w:rPr>
          <w:rFonts w:ascii="Palatino Linotype" w:hAnsi="Palatino Linotype" w:cs="TimesNewRomanPS-BoldMT"/>
          <w:b/>
          <w:bCs/>
          <w:sz w:val="24"/>
          <w:szCs w:val="24"/>
          <w:lang w:eastAsia="hu-HU"/>
        </w:rPr>
        <w:t xml:space="preserve"> </w:t>
      </w:r>
      <w:r>
        <w:rPr>
          <w:rFonts w:ascii="Palatino Linotype" w:hAnsi="Palatino Linotype" w:cs="TimesNewRomanPS-BoldMT"/>
          <w:b/>
          <w:bCs/>
          <w:sz w:val="24"/>
          <w:szCs w:val="24"/>
          <w:lang w:eastAsia="hu-HU"/>
        </w:rPr>
        <w:t xml:space="preserve">        </w:t>
      </w:r>
      <w:r w:rsidRPr="00987BDD">
        <w:rPr>
          <w:rFonts w:ascii="Palatino Linotype" w:hAnsi="Palatino Linotype"/>
          <w:b/>
          <w:i/>
          <w:sz w:val="24"/>
          <w:szCs w:val="24"/>
        </w:rPr>
        <w:t>12 óra/14 óra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horgolt csipkekészítés helye és kapcsolata a hagyományon alapuló teljes körű kézi</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textildíszítésben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horgolt csipkekészítés elméleti alapjainak teljes körű ismerete, alkalmazása különös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tekintettel a tájegységekre jellemző motívumokra, színekre  és technikákra</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tervek és műhelyrajzok megértése és értelmezése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horgolt csipkekészítési technikák, kiviteli módok meghatározása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A kézi horgolt csipkekészítés szabályszerű gyakorlati folyamatának ismerete</w:t>
      </w:r>
    </w:p>
    <w:p w:rsidR="00FF204F" w:rsidRPr="00987BDD" w:rsidRDefault="00FF204F" w:rsidP="00564D9C">
      <w:pPr>
        <w:widowControl w:val="0"/>
        <w:suppressAutoHyphens/>
        <w:spacing w:after="0" w:line="240" w:lineRule="auto"/>
        <w:ind w:left="709"/>
        <w:rPr>
          <w:rFonts w:ascii="Palatino Linotype" w:hAnsi="Palatino Linotype"/>
          <w:b/>
          <w:sz w:val="24"/>
          <w:szCs w:val="24"/>
        </w:rPr>
      </w:pPr>
      <w:r w:rsidRPr="00987BDD">
        <w:rPr>
          <w:rFonts w:ascii="Palatino Linotype" w:hAnsi="Palatino Linotype" w:cs="TimesNewRomanPSMT"/>
          <w:sz w:val="24"/>
          <w:szCs w:val="24"/>
          <w:lang w:eastAsia="hu-HU"/>
        </w:rPr>
        <w:t>A kézi horgolt csipkekészítési technikák alkalmazási ismerete</w:t>
      </w:r>
    </w:p>
    <w:p w:rsidR="00FF204F" w:rsidRPr="00987BDD" w:rsidRDefault="00FF204F" w:rsidP="00564D9C">
      <w:pPr>
        <w:widowControl w:val="0"/>
        <w:suppressAutoHyphens/>
        <w:spacing w:after="0" w:line="240" w:lineRule="auto"/>
        <w:ind w:left="709"/>
        <w:rPr>
          <w:rFonts w:ascii="Palatino Linotype" w:hAnsi="Palatino Linotype"/>
          <w:b/>
          <w:sz w:val="24"/>
          <w:szCs w:val="24"/>
        </w:rPr>
      </w:pPr>
      <w:r w:rsidRPr="00987BDD">
        <w:rPr>
          <w:rFonts w:ascii="Palatino Linotype" w:hAnsi="Palatino Linotype" w:cs="TimesNewRomanPSMT"/>
          <w:sz w:val="24"/>
          <w:szCs w:val="24"/>
          <w:lang w:eastAsia="hu-HU"/>
        </w:rPr>
        <w:t xml:space="preserve">Vegyes technikájú csipkék – zsinór csipke, szolnoki csipke készítésének elmélete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egyéb csipkekészítés elméleti alapjainak teljes körű ismerete, alkalmazása különös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tekintettel a tájegységekre jellemző motívumokra és technikákra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zsinór csipkék és a horgolt csipke történeti vonatkozásai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Színek használatának ismerete a tájegységnek megfelelő horgolt kézi csipkéken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egyéb kézi csipkék eltérő készítési technikáinak elméleti alapjai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Horgolt csipkék készítésének elmélete: alaptechnikák (láncszem, pálcikák, rece, bütyök, pikó, legyező) készítésének elmélete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Rece csipke elmélete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hazai paraszti és polgári és egyházi textildíszítő horgolt csipkék motívumainak és technikáiknak ismerete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zsinórcsipkék készítésének elmélete: zsinórhorgolás, annak az előrajzolt mintára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helyezése és behímző munkafolyamatainak elmélete. A hazai hagyományos mintakincs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(szolnoki csipke stb.) ismerete</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horgolt és a körmönfont kontúrok ismerete</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horgolt csipkék felhasználási lehetőségének ismerete a mai kor elvárásainak megfelelően viseleti darabokon, lakástextíliákon.</w:t>
      </w:r>
    </w:p>
    <w:p w:rsidR="00FF204F" w:rsidRPr="00987BDD" w:rsidRDefault="00FF204F" w:rsidP="00564D9C">
      <w:pPr>
        <w:widowControl w:val="0"/>
        <w:suppressAutoHyphens/>
        <w:spacing w:after="0" w:line="240" w:lineRule="auto"/>
        <w:rPr>
          <w:rFonts w:ascii="Palatino Linotype" w:hAnsi="Palatino Linotype"/>
          <w:b/>
          <w:sz w:val="24"/>
          <w:szCs w:val="24"/>
        </w:rPr>
      </w:pPr>
    </w:p>
    <w:p w:rsidR="00FF204F" w:rsidRDefault="00FF204F" w:rsidP="00564D9C">
      <w:pPr>
        <w:widowControl w:val="0"/>
        <w:numPr>
          <w:ilvl w:val="2"/>
          <w:numId w:val="24"/>
        </w:numPr>
        <w:suppressAutoHyphens/>
        <w:spacing w:after="0" w:line="240" w:lineRule="auto"/>
        <w:ind w:left="1134" w:hanging="425"/>
        <w:rPr>
          <w:rFonts w:ascii="Palatino Linotype" w:hAnsi="Palatino Linotype"/>
          <w:b/>
          <w:i/>
          <w:sz w:val="24"/>
          <w:szCs w:val="24"/>
        </w:rPr>
      </w:pPr>
      <w:r w:rsidRPr="00987BDD">
        <w:rPr>
          <w:rFonts w:ascii="Palatino Linotype" w:hAnsi="Palatino Linotype" w:cs="TimesNewRomanPS-BoldMT"/>
          <w:b/>
          <w:bCs/>
          <w:sz w:val="24"/>
          <w:szCs w:val="24"/>
          <w:lang w:eastAsia="hu-HU"/>
        </w:rPr>
        <w:t>A kézi csipkekészítés befejező-, javító munkafolyamatai</w:t>
      </w:r>
      <w:r>
        <w:rPr>
          <w:rFonts w:ascii="Palatino Linotype" w:hAnsi="Palatino Linotype"/>
          <w:b/>
          <w:i/>
          <w:sz w:val="24"/>
          <w:szCs w:val="24"/>
        </w:rPr>
        <w:t xml:space="preserve"> </w:t>
      </w:r>
      <w:r w:rsidRPr="00987BDD">
        <w:rPr>
          <w:rFonts w:ascii="Palatino Linotype" w:hAnsi="Palatino Linotype"/>
          <w:b/>
          <w:i/>
          <w:sz w:val="24"/>
          <w:szCs w:val="24"/>
        </w:rPr>
        <w:t xml:space="preserve">28 óra/20 </w:t>
      </w:r>
      <w:r>
        <w:rPr>
          <w:rFonts w:ascii="Palatino Linotype" w:hAnsi="Palatino Linotype"/>
          <w:b/>
          <w:i/>
          <w:sz w:val="24"/>
          <w:szCs w:val="24"/>
        </w:rPr>
        <w:t>óra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csipkekészítési technikák alkalmazásának ismerete</w:t>
      </w:r>
    </w:p>
    <w:p w:rsidR="00FF204F" w:rsidRPr="00987BDD" w:rsidRDefault="00FF204F" w:rsidP="00564D9C">
      <w:pPr>
        <w:widowControl w:val="0"/>
        <w:suppressAutoHyphens/>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befejező munkálatok elvégzése</w:t>
      </w:r>
    </w:p>
    <w:p w:rsidR="00FF204F" w:rsidRPr="00987BDD" w:rsidRDefault="00FF204F" w:rsidP="00564D9C">
      <w:pPr>
        <w:widowControl w:val="0"/>
        <w:suppressAutoHyphens/>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kísérő díszítmény meghatározása</w:t>
      </w:r>
    </w:p>
    <w:p w:rsidR="00FF204F" w:rsidRPr="00987BDD" w:rsidRDefault="00FF204F" w:rsidP="00564D9C">
      <w:pPr>
        <w:widowControl w:val="0"/>
        <w:suppressAutoHyphens/>
        <w:spacing w:after="0" w:line="240" w:lineRule="auto"/>
        <w:ind w:left="720"/>
        <w:rPr>
          <w:rFonts w:ascii="Palatino Linotype" w:hAnsi="Palatino Linotype"/>
          <w:b/>
          <w:i/>
          <w:sz w:val="24"/>
          <w:szCs w:val="24"/>
        </w:rPr>
      </w:pPr>
      <w:r w:rsidRPr="00987BDD">
        <w:rPr>
          <w:rFonts w:ascii="Palatino Linotype" w:hAnsi="Palatino Linotype" w:cs="TimesNewRomanPSMT"/>
          <w:sz w:val="24"/>
          <w:szCs w:val="24"/>
          <w:lang w:eastAsia="hu-HU"/>
        </w:rPr>
        <w:t>A kézi csipkék javíthatósága, szükség esetén a javítás szempontjainak meghatározása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különböző technikájú kézi csipkefajták befejező, eldolgozó munkálatainak elméleti</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alapjai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csipkevégek el- és összedolgozásának ismerete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meghibásodott kézi csipkék javításának elméleti ismerete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csipkék elkészítésének és javításának munkaidő-igény kiszámítási elmélete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csipke technikánkénti, motívumonkénti munkaidő-szükséglet kiszámítási elmélete</w:t>
      </w:r>
    </w:p>
    <w:p w:rsidR="00FF204F" w:rsidRPr="00987BDD" w:rsidRDefault="00FF204F" w:rsidP="00564D9C">
      <w:pPr>
        <w:widowControl w:val="0"/>
        <w:suppressAutoHyphens/>
        <w:spacing w:after="0" w:line="240" w:lineRule="auto"/>
        <w:ind w:left="709"/>
        <w:rPr>
          <w:rFonts w:ascii="Palatino Linotype" w:hAnsi="Palatino Linotype"/>
          <w:b/>
          <w:i/>
          <w:sz w:val="24"/>
          <w:szCs w:val="24"/>
        </w:rPr>
      </w:pPr>
      <w:r w:rsidRPr="00987BDD">
        <w:rPr>
          <w:rFonts w:ascii="Palatino Linotype" w:hAnsi="Palatino Linotype" w:cs="TimesNewRomanPSMT"/>
          <w:sz w:val="24"/>
          <w:szCs w:val="24"/>
          <w:lang w:eastAsia="hu-HU"/>
        </w:rPr>
        <w:t>A különböző technikájú csipkefajták javításának, felújításának és reprodukálásának elmélete</w:t>
      </w:r>
      <w:r w:rsidRPr="00987BDD">
        <w:rPr>
          <w:rFonts w:ascii="Palatino Linotype" w:hAnsi="Palatino Linotype"/>
          <w:b/>
          <w:i/>
          <w:sz w:val="24"/>
          <w:szCs w:val="24"/>
        </w:rPr>
        <w:t xml:space="preserve"> </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b/>
          <w:i/>
          <w:sz w:val="24"/>
          <w:szCs w:val="24"/>
        </w:rPr>
        <w:t xml:space="preserve"> </w:t>
      </w:r>
      <w:r w:rsidRPr="00987BDD">
        <w:rPr>
          <w:rFonts w:ascii="Palatino Linotype" w:hAnsi="Palatino Linotype" w:cs="TimesNewRomanPSMT"/>
          <w:sz w:val="24"/>
          <w:szCs w:val="24"/>
          <w:lang w:eastAsia="hu-HU"/>
        </w:rPr>
        <w:t>A különböző technikájú kézi csipkefajták lehetőség szerinti csomómentes szálösszedolgozásának elmélete</w:t>
      </w:r>
    </w:p>
    <w:p w:rsidR="00FF204F" w:rsidRPr="00987BDD" w:rsidRDefault="00FF204F" w:rsidP="00564D9C">
      <w:pPr>
        <w:widowControl w:val="0"/>
        <w:suppressAutoHyphens/>
        <w:spacing w:after="0" w:line="240" w:lineRule="auto"/>
        <w:ind w:left="709"/>
        <w:rPr>
          <w:rFonts w:ascii="Palatino Linotype" w:hAnsi="Palatino Linotype"/>
          <w:b/>
          <w:i/>
          <w:sz w:val="24"/>
          <w:szCs w:val="24"/>
        </w:rPr>
      </w:pPr>
      <w:r w:rsidRPr="00987BDD">
        <w:rPr>
          <w:rFonts w:ascii="Palatino Linotype" w:hAnsi="Palatino Linotype" w:cs="TimesNewRomanPSMT"/>
          <w:sz w:val="24"/>
          <w:szCs w:val="24"/>
          <w:lang w:eastAsia="hu-HU"/>
        </w:rPr>
        <w:t>A különböző technikájú csipkefajták javítására felhasználható alapanyagok ismerete</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csipke technikánkénti, motívumonkénti fonalszükséglet kiszámítási </w:t>
      </w:r>
      <w:r w:rsidRPr="00987BDD">
        <w:rPr>
          <w:rFonts w:ascii="Palatino Linotype" w:hAnsi="Palatino Linotype" w:cs="TimesNewRomanPSMT"/>
          <w:sz w:val="24"/>
          <w:szCs w:val="24"/>
          <w:lang w:eastAsia="hu-HU"/>
        </w:rPr>
        <w:lastRenderedPageBreak/>
        <w:t>elmélete</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különböző technikájú kézi csipkefajták textilhez dolgozásának és kísérő díszítményeinek ismerete a az alapanyag, a díszítmény és funkció figyelembe vételével</w:t>
      </w:r>
    </w:p>
    <w:p w:rsidR="00FF204F"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különböző technikájú kézi csipkefajták javító munkafolyamatainak eszköz ismerete</w:t>
      </w:r>
    </w:p>
    <w:p w:rsidR="00FF204F" w:rsidRPr="00987BDD" w:rsidRDefault="00FF204F" w:rsidP="00564D9C">
      <w:pPr>
        <w:widowControl w:val="0"/>
        <w:suppressAutoHyphens/>
        <w:spacing w:after="0" w:line="240" w:lineRule="auto"/>
        <w:ind w:left="709"/>
        <w:rPr>
          <w:rFonts w:ascii="Palatino Linotype" w:hAnsi="Palatino Linotype"/>
          <w:b/>
          <w:i/>
          <w:sz w:val="24"/>
          <w:szCs w:val="24"/>
        </w:rPr>
      </w:pPr>
    </w:p>
    <w:p w:rsidR="00FF204F" w:rsidRDefault="00FF204F" w:rsidP="00564D9C">
      <w:pPr>
        <w:widowControl w:val="0"/>
        <w:numPr>
          <w:ilvl w:val="2"/>
          <w:numId w:val="24"/>
        </w:numPr>
        <w:suppressAutoHyphens/>
        <w:spacing w:after="0" w:line="240" w:lineRule="auto"/>
        <w:ind w:left="1134" w:hanging="425"/>
        <w:rPr>
          <w:rFonts w:ascii="Palatino Linotype" w:hAnsi="Palatino Linotype"/>
          <w:b/>
          <w:sz w:val="24"/>
          <w:szCs w:val="24"/>
        </w:rPr>
      </w:pPr>
      <w:r w:rsidRPr="00987BDD">
        <w:rPr>
          <w:rFonts w:ascii="Palatino Linotype" w:hAnsi="Palatino Linotype" w:cs="TimesNewRomanPS-BoldMT"/>
          <w:b/>
          <w:bCs/>
          <w:sz w:val="24"/>
          <w:szCs w:val="24"/>
          <w:lang w:eastAsia="hu-HU"/>
        </w:rPr>
        <w:t>A kézi készítésű csipkék alkalmazása</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 xml:space="preserve">         </w:t>
      </w:r>
      <w:r w:rsidRPr="00987BDD">
        <w:rPr>
          <w:rFonts w:ascii="Palatino Linotype" w:hAnsi="Palatino Linotype"/>
          <w:b/>
          <w:i/>
          <w:sz w:val="24"/>
          <w:szCs w:val="24"/>
        </w:rPr>
        <w:t>14 óra/28 óra</w:t>
      </w:r>
      <w:r w:rsidRPr="00987BDD">
        <w:rPr>
          <w:rFonts w:ascii="Palatino Linotype" w:hAnsi="Palatino Linotype"/>
          <w:b/>
          <w:sz w:val="24"/>
          <w:szCs w:val="24"/>
        </w:rPr>
        <w:t xml:space="preserve"> </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helye és kapcsolata a hagyományon alapuló teljes körű kézi textildíszítésben</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elméleti alapjainak teljes körű ismerete, alkalmazása különös tekintettel a tájegységekre jellemző motívumokra és technikákra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 alkalmazása lakás-, egyházi textileken és viseleteken, valamint azok kiegészítőjeként</w:t>
      </w:r>
    </w:p>
    <w:p w:rsidR="00FF204F" w:rsidRPr="00987BDD" w:rsidRDefault="00FF204F" w:rsidP="00564D9C">
      <w:pPr>
        <w:widowControl w:val="0"/>
        <w:suppressAutoHyphens/>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csipkekészítési technikák ismerete, szerves egységre törekvés az alapanyag, díszítmény, funkció tekintetében</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elméleti alapjainak és hagyományainak teljes körű ismerete</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Alkalmazásuk a szokásrend alapján különös tekintettel a tájegységekre jellemző</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motívumokra, technikákra</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w:t>
      </w:r>
      <w:r>
        <w:rPr>
          <w:rFonts w:ascii="Palatino Linotype" w:hAnsi="Palatino Linotype" w:cs="TimesNewRomanPSMT"/>
          <w:sz w:val="24"/>
          <w:szCs w:val="24"/>
          <w:lang w:eastAsia="hu-HU"/>
        </w:rPr>
        <w:t>,</w:t>
      </w:r>
      <w:r w:rsidRPr="00987BDD">
        <w:rPr>
          <w:rFonts w:ascii="Palatino Linotype" w:hAnsi="Palatino Linotype" w:cs="TimesNewRomanPSMT"/>
          <w:sz w:val="24"/>
          <w:szCs w:val="24"/>
          <w:lang w:eastAsia="hu-HU"/>
        </w:rPr>
        <w:t xml:space="preserve"> mint díszítőelem alkalmazásának elmélet</w:t>
      </w:r>
      <w:r>
        <w:rPr>
          <w:rFonts w:ascii="Palatino Linotype" w:hAnsi="Palatino Linotype" w:cs="TimesNewRomanPSMT"/>
          <w:sz w:val="24"/>
          <w:szCs w:val="24"/>
          <w:lang w:eastAsia="hu-HU"/>
        </w:rPr>
        <w:t>e</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 alkalmazásának bemutatása különböző történelmi korokban: viseleten,</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polgári-, főúri öltözeten, ünnepi viseleten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magyar népviseletek különböző tájegységekre jellemző csipke díszítettségének ismerete</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 alkalmazásának bemutatása: lakástextileken (parasztházban a "tiszta</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szoba" textiljei, polgári lakásokban, nemesi, főúri kúriákban, palotákban, egyházi</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textileken (történelmi egyházak liturgikus színei és szimbolikus jegyei, díszítettségük)</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Különbözőségek és azonosságok ismerete más európai országok viseleteinek, lakás-, és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egyházi textiljeinek csipkedíszítettsége között</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csipkével történő díszítés szabályai, a helyes egyensúly ismeretének kialakítása és a túldíszítettség veszélyei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csipkedíszítés és alkalmazásának történelmi hagyományainkat követő újszerű</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lehetőségei: öltözködésben, lakás-, egyházi-, és közintézmények textiljein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funkciónak megfelelő csipke kiválasztásának, és szerves kapcsolatának elvi szabályai</w:t>
      </w:r>
    </w:p>
    <w:p w:rsidR="00FF204F" w:rsidRPr="00987BDD" w:rsidRDefault="00FF204F" w:rsidP="00564D9C">
      <w:pPr>
        <w:widowControl w:val="0"/>
        <w:suppressAutoHyphens/>
        <w:spacing w:after="0" w:line="240" w:lineRule="auto"/>
        <w:rPr>
          <w:rFonts w:ascii="Palatino Linotype" w:hAnsi="Palatino Linotype"/>
          <w:b/>
          <w:sz w:val="24"/>
          <w:szCs w:val="24"/>
        </w:rPr>
      </w:pPr>
    </w:p>
    <w:p w:rsidR="00FF204F" w:rsidRDefault="00FF204F" w:rsidP="00564D9C">
      <w:pPr>
        <w:widowControl w:val="0"/>
        <w:numPr>
          <w:ilvl w:val="2"/>
          <w:numId w:val="24"/>
        </w:numPr>
        <w:suppressAutoHyphens/>
        <w:spacing w:after="0" w:line="240" w:lineRule="auto"/>
        <w:ind w:left="1134" w:hanging="425"/>
        <w:rPr>
          <w:rFonts w:ascii="Palatino Linotype" w:hAnsi="Palatino Linotype"/>
          <w:b/>
          <w:sz w:val="24"/>
          <w:szCs w:val="24"/>
        </w:rPr>
      </w:pPr>
      <w:r w:rsidRPr="00987BDD">
        <w:rPr>
          <w:rFonts w:ascii="Palatino Linotype" w:hAnsi="Palatino Linotype"/>
          <w:b/>
          <w:i/>
          <w:sz w:val="24"/>
          <w:szCs w:val="24"/>
        </w:rPr>
        <w:t xml:space="preserve"> </w:t>
      </w:r>
      <w:r w:rsidRPr="00987BDD">
        <w:rPr>
          <w:rFonts w:ascii="Palatino Linotype" w:hAnsi="Palatino Linotype" w:cs="TimesNewRomanPS-BoldMT"/>
          <w:b/>
          <w:bCs/>
          <w:sz w:val="24"/>
          <w:szCs w:val="24"/>
          <w:lang w:eastAsia="hu-HU"/>
        </w:rPr>
        <w:t>A késztermék befejező, adjusztálási folyamatai</w:t>
      </w:r>
      <w:r>
        <w:rPr>
          <w:rFonts w:ascii="Palatino Linotype" w:hAnsi="Palatino Linotype" w:cs="TimesNewRomanPS-BoldMT"/>
          <w:b/>
          <w:bCs/>
          <w:sz w:val="24"/>
          <w:szCs w:val="24"/>
          <w:lang w:eastAsia="hu-HU"/>
        </w:rPr>
        <w:tab/>
      </w:r>
      <w:r w:rsidRPr="00987BDD">
        <w:rPr>
          <w:rFonts w:ascii="Palatino Linotype" w:hAnsi="Palatino Linotype"/>
          <w:b/>
          <w:i/>
          <w:sz w:val="24"/>
          <w:szCs w:val="24"/>
        </w:rPr>
        <w:t>5 óra / 10 óra</w:t>
      </w:r>
    </w:p>
    <w:p w:rsidR="00FF204F" w:rsidRPr="00987BDD" w:rsidRDefault="00FF204F" w:rsidP="00564D9C">
      <w:pPr>
        <w:widowControl w:val="0"/>
        <w:suppressAutoHyphens/>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A befejező munkálatok elvégzése</w:t>
      </w:r>
    </w:p>
    <w:p w:rsidR="00FF204F" w:rsidRPr="00987BDD" w:rsidRDefault="00FF204F" w:rsidP="00564D9C">
      <w:pPr>
        <w:widowControl w:val="0"/>
        <w:suppressAutoHyphens/>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Nyers adjusztálás</w:t>
      </w:r>
    </w:p>
    <w:p w:rsidR="00FF204F" w:rsidRPr="00987BDD" w:rsidRDefault="00FF204F" w:rsidP="00564D9C">
      <w:pPr>
        <w:widowControl w:val="0"/>
        <w:suppressAutoHyphens/>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lastRenderedPageBreak/>
        <w:t>A különböző csipketechnikák eltérő befejező műveletei</w:t>
      </w:r>
    </w:p>
    <w:p w:rsidR="00FF204F" w:rsidRPr="00987BDD" w:rsidRDefault="00FF204F" w:rsidP="00564D9C">
      <w:pPr>
        <w:widowControl w:val="0"/>
        <w:suppressAutoHyphens/>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A textil kresz piktogramjainak ismerete</w:t>
      </w:r>
    </w:p>
    <w:p w:rsidR="00FF204F" w:rsidRPr="00987BDD" w:rsidRDefault="00FF204F" w:rsidP="00564D9C">
      <w:pPr>
        <w:widowControl w:val="0"/>
        <w:suppressAutoHyphens/>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 xml:space="preserve">NIT zsűriszám </w:t>
      </w:r>
    </w:p>
    <w:p w:rsidR="00FF204F" w:rsidRPr="00987BDD" w:rsidRDefault="00FF204F" w:rsidP="00564D9C">
      <w:pPr>
        <w:widowControl w:val="0"/>
        <w:suppressAutoHyphens/>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Kézi csipkék tisztítása</w:t>
      </w:r>
    </w:p>
    <w:p w:rsidR="00FF204F" w:rsidRPr="00987BDD" w:rsidRDefault="00FF204F" w:rsidP="00564D9C">
      <w:pPr>
        <w:widowControl w:val="0"/>
        <w:suppressAutoHyphens/>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Csomagolás</w:t>
      </w:r>
    </w:p>
    <w:p w:rsidR="00FF204F" w:rsidRPr="00987BDD" w:rsidRDefault="00FF204F" w:rsidP="00564D9C">
      <w:pPr>
        <w:autoSpaceDE w:val="0"/>
        <w:autoSpaceDN w:val="0"/>
        <w:adjustRightInd w:val="0"/>
        <w:spacing w:after="0" w:line="240" w:lineRule="auto"/>
        <w:ind w:left="709"/>
        <w:rPr>
          <w:rFonts w:ascii="Palatino Linotype" w:hAnsi="Palatino Linotype"/>
          <w:b/>
          <w:i/>
          <w:sz w:val="24"/>
          <w:szCs w:val="24"/>
        </w:rPr>
      </w:pPr>
      <w:r w:rsidRPr="00987BDD">
        <w:rPr>
          <w:rFonts w:ascii="Palatino Linotype" w:hAnsi="Palatino Linotype" w:cs="TimesNewRomanPSMT"/>
          <w:sz w:val="24"/>
          <w:szCs w:val="24"/>
          <w:lang w:eastAsia="hu-HU"/>
        </w:rPr>
        <w:t>A kézi csipke méretre készítésének hibalehetőségei, kiküszöbölése</w:t>
      </w:r>
      <w:r w:rsidRPr="00987BDD">
        <w:rPr>
          <w:rFonts w:ascii="Palatino Linotype" w:hAnsi="Palatino Linotype"/>
          <w:b/>
          <w:i/>
          <w:sz w:val="24"/>
          <w:szCs w:val="24"/>
        </w:rPr>
        <w:t xml:space="preserve">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kézi csipke befejező, eldolgozó technikáinak elméleti alapjai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különböző technikájú kézi csipkék textilre dolgozásának elmélete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hozzárendelt textil alapanyagának, tulajdonságainak ismerete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kézi csipkék szálvég-eldolgozásának ismerete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 készítése során használatos eszközök tisztításának, állagmegóvásának és karbantartásának elmélete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csipkekészítés során alkalmazandó alapanyagok környezeti behatásoktól, ártalmaktól való megvédésének elmélete.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csipkék és a csipkével díszített textilek mosásának, tisztításának, vasalásának elmélete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csipkék és csipkével díszített textilek készítése során keletkezett szennyeződések eltávolításának eszközei, módszerei és elmélete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adjusztálási-, és a csipkék "piacra" felkészítő folyamatának elméleti ismerete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Szükséges információk (textil kresz, ár, zsűriszám stb.) elhelyezése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Csomagolás esztétikája, a csipke szépségének kiemelése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csomagolás szerepe a csipke eladhatóságának növelésében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Kész csipkék csomagolóanyag kiválasztásának megfelelő szempontjai</w:t>
      </w:r>
    </w:p>
    <w:p w:rsidR="00FF204F" w:rsidRPr="00987BDD" w:rsidRDefault="00FF204F" w:rsidP="00564D9C">
      <w:pPr>
        <w:widowControl w:val="0"/>
        <w:suppressAutoHyphens/>
        <w:spacing w:after="0" w:line="240" w:lineRule="auto"/>
        <w:rPr>
          <w:rFonts w:ascii="Palatino Linotype" w:hAnsi="Palatino Linotype"/>
          <w:b/>
          <w:sz w:val="24"/>
          <w:szCs w:val="24"/>
        </w:rPr>
      </w:pPr>
    </w:p>
    <w:p w:rsidR="00FF204F" w:rsidRDefault="00FF204F" w:rsidP="00564D9C">
      <w:pPr>
        <w:numPr>
          <w:ilvl w:val="1"/>
          <w:numId w:val="24"/>
        </w:numPr>
        <w:tabs>
          <w:tab w:val="left" w:pos="993"/>
        </w:tabs>
        <w:spacing w:after="0" w:line="240" w:lineRule="auto"/>
        <w:ind w:left="709" w:hanging="283"/>
        <w:rPr>
          <w:rFonts w:ascii="Palatino Linotype" w:hAnsi="Palatino Linotype"/>
          <w:b/>
          <w:i/>
          <w:sz w:val="24"/>
          <w:szCs w:val="24"/>
        </w:rPr>
      </w:pPr>
      <w:r w:rsidRPr="00987BDD">
        <w:rPr>
          <w:rFonts w:ascii="Palatino Linotype" w:hAnsi="Palatino Linotype"/>
          <w:b/>
          <w:i/>
          <w:sz w:val="24"/>
          <w:szCs w:val="24"/>
        </w:rPr>
        <w:t xml:space="preserve">A képzés javasolt helyszíne </w:t>
      </w:r>
      <w:r w:rsidRPr="00987BDD">
        <w:rPr>
          <w:rFonts w:ascii="Palatino Linotype" w:hAnsi="Palatino Linotype"/>
          <w:b/>
          <w:i/>
          <w:kern w:val="1"/>
          <w:sz w:val="24"/>
          <w:szCs w:val="24"/>
          <w:lang w:eastAsia="hi-IN" w:bidi="hi-IN"/>
        </w:rPr>
        <w:t>(ajánlás)</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Tanterem</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Csipkekészítő szaktanterem</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Néprajzi Múzeum</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Iparművészeti Múzeum</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Helyi tájház</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Helytörténeti gyűjtemény</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Könyvtár</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Egyházi gyűjtemény</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Csipkével kapcsolatos magángyűjtemények helyszínei</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Régiségbolt</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Csipkeház Kiskunhalas</w:t>
      </w:r>
    </w:p>
    <w:p w:rsidR="00FF204F" w:rsidRPr="00987BDD" w:rsidRDefault="00FF204F" w:rsidP="00564D9C">
      <w:pPr>
        <w:widowControl w:val="0"/>
        <w:suppressAutoHyphens/>
        <w:spacing w:after="0" w:line="240" w:lineRule="auto"/>
        <w:ind w:left="567" w:hanging="141"/>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Bemutató terem Cserkeszőlő</w:t>
      </w:r>
    </w:p>
    <w:p w:rsidR="00FF204F" w:rsidRPr="00987BDD" w:rsidRDefault="00FF204F" w:rsidP="00564D9C">
      <w:pPr>
        <w:widowControl w:val="0"/>
        <w:suppressAutoHyphens/>
        <w:spacing w:after="0" w:line="240" w:lineRule="auto"/>
        <w:rPr>
          <w:rFonts w:ascii="Palatino Linotype" w:hAnsi="Palatino Linotype" w:cs="Mangal"/>
          <w:b/>
          <w:kern w:val="1"/>
          <w:sz w:val="24"/>
          <w:szCs w:val="24"/>
          <w:lang w:eastAsia="hi-IN" w:bidi="hi-IN"/>
        </w:rPr>
      </w:pPr>
    </w:p>
    <w:p w:rsidR="00FF204F" w:rsidRDefault="00FF204F" w:rsidP="00564D9C">
      <w:pPr>
        <w:numPr>
          <w:ilvl w:val="1"/>
          <w:numId w:val="24"/>
        </w:numPr>
        <w:tabs>
          <w:tab w:val="left" w:pos="851"/>
        </w:tabs>
        <w:spacing w:after="0" w:line="240" w:lineRule="auto"/>
        <w:ind w:left="709" w:hanging="283"/>
        <w:jc w:val="both"/>
        <w:rPr>
          <w:rFonts w:ascii="Palatino Linotype" w:hAnsi="Palatino Linotype"/>
          <w:b/>
          <w:sz w:val="24"/>
          <w:szCs w:val="24"/>
        </w:rPr>
      </w:pPr>
      <w:r w:rsidRPr="00987BDD">
        <w:rPr>
          <w:rFonts w:ascii="Palatino Linotype" w:hAnsi="Palatino Linotype"/>
          <w:b/>
          <w:i/>
          <w:sz w:val="24"/>
          <w:szCs w:val="24"/>
        </w:rPr>
        <w:t>A tantárgy elsajátítása során alkalmazható sajátos módszerek, tanulói</w:t>
      </w:r>
      <w:r>
        <w:rPr>
          <w:rFonts w:ascii="Palatino Linotype" w:hAnsi="Palatino Linotype"/>
          <w:b/>
          <w:i/>
          <w:sz w:val="24"/>
          <w:szCs w:val="24"/>
        </w:rPr>
        <w:t xml:space="preserve">   </w:t>
      </w:r>
      <w:r w:rsidRPr="00987BDD">
        <w:rPr>
          <w:rFonts w:ascii="Palatino Linotype" w:hAnsi="Palatino Linotype"/>
          <w:b/>
          <w:i/>
          <w:sz w:val="24"/>
          <w:szCs w:val="24"/>
        </w:rPr>
        <w:t>tevékenységformák (ajánlás)</w:t>
      </w:r>
    </w:p>
    <w:p w:rsidR="00FF204F" w:rsidRPr="00987BDD" w:rsidRDefault="00FF204F" w:rsidP="00564D9C">
      <w:pPr>
        <w:spacing w:after="0" w:line="240" w:lineRule="auto"/>
        <w:ind w:left="709"/>
        <w:jc w:val="both"/>
        <w:rPr>
          <w:rFonts w:ascii="Palatino Linotype" w:hAnsi="Palatino Linotype"/>
          <w:b/>
          <w:sz w:val="24"/>
          <w:szCs w:val="24"/>
        </w:rPr>
      </w:pPr>
    </w:p>
    <w:p w:rsidR="00FF204F" w:rsidRPr="00987BDD" w:rsidRDefault="00FF204F" w:rsidP="00564D9C">
      <w:pPr>
        <w:tabs>
          <w:tab w:val="left" w:pos="709"/>
          <w:tab w:val="left" w:pos="1418"/>
        </w:tabs>
        <w:spacing w:after="0" w:line="240" w:lineRule="auto"/>
        <w:ind w:left="1418" w:hanging="709"/>
        <w:jc w:val="both"/>
        <w:rPr>
          <w:rFonts w:ascii="Palatino Linotype" w:hAnsi="Palatino Linotype"/>
          <w:b/>
          <w:i/>
          <w:sz w:val="24"/>
          <w:szCs w:val="24"/>
        </w:rPr>
      </w:pPr>
      <w:r>
        <w:rPr>
          <w:rFonts w:ascii="Palatino Linotype" w:hAnsi="Palatino Linotype"/>
          <w:b/>
          <w:sz w:val="24"/>
          <w:szCs w:val="24"/>
        </w:rPr>
        <w:lastRenderedPageBreak/>
        <w:t>9</w:t>
      </w:r>
      <w:r w:rsidRPr="000024A9">
        <w:rPr>
          <w:rFonts w:ascii="Palatino Linotype" w:hAnsi="Palatino Linotype"/>
          <w:b/>
          <w:sz w:val="24"/>
          <w:szCs w:val="24"/>
        </w:rPr>
        <w:t>.5.1</w:t>
      </w:r>
      <w:r>
        <w:rPr>
          <w:rFonts w:ascii="Palatino Linotype" w:hAnsi="Palatino Linotype"/>
          <w:b/>
          <w:i/>
          <w:sz w:val="24"/>
          <w:szCs w:val="24"/>
        </w:rPr>
        <w:t>.</w:t>
      </w:r>
      <w:r>
        <w:rPr>
          <w:rFonts w:ascii="Palatino Linotype" w:hAnsi="Palatino Linotype"/>
          <w:b/>
          <w:i/>
          <w:sz w:val="24"/>
          <w:szCs w:val="24"/>
        </w:rPr>
        <w:tab/>
        <w:t>.</w:t>
      </w:r>
      <w:r w:rsidRPr="00987BD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987BDD" w:rsidTr="00564D9C">
        <w:trPr>
          <w:cantSplit/>
          <w:trHeight w:val="921"/>
          <w:jc w:val="center"/>
        </w:trPr>
        <w:tc>
          <w:tcPr>
            <w:tcW w:w="828"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Sor-szám</w:t>
            </w:r>
          </w:p>
        </w:tc>
        <w:tc>
          <w:tcPr>
            <w:tcW w:w="3621"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Tanulói tevékenységforma</w:t>
            </w:r>
          </w:p>
        </w:tc>
        <w:tc>
          <w:tcPr>
            <w:tcW w:w="2370" w:type="dxa"/>
            <w:gridSpan w:val="3"/>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Tanulói tevékenység szervezési kerete</w:t>
            </w:r>
          </w:p>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(differenciálási módok)</w:t>
            </w:r>
          </w:p>
        </w:tc>
        <w:tc>
          <w:tcPr>
            <w:tcW w:w="2190"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Alkalmazandó eszközök és felszerelések (SZVK 6. pont lebontása, pontosítása)</w:t>
            </w:r>
          </w:p>
        </w:tc>
      </w:tr>
      <w:tr w:rsidR="00FF204F" w:rsidRPr="00987BDD" w:rsidTr="00564D9C">
        <w:trPr>
          <w:cantSplit/>
          <w:trHeight w:val="1076"/>
          <w:jc w:val="center"/>
        </w:trPr>
        <w:tc>
          <w:tcPr>
            <w:tcW w:w="828"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c>
          <w:tcPr>
            <w:tcW w:w="3621" w:type="dxa"/>
            <w:vMerge/>
            <w:vAlign w:val="center"/>
          </w:tcPr>
          <w:p w:rsidR="00FF204F" w:rsidRPr="00987BDD"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Egyéni</w:t>
            </w:r>
          </w:p>
        </w:tc>
        <w:tc>
          <w:tcPr>
            <w:tcW w:w="798"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Csoport-</w:t>
            </w:r>
          </w:p>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bontás</w:t>
            </w:r>
          </w:p>
        </w:tc>
        <w:tc>
          <w:tcPr>
            <w:tcW w:w="763"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Osztály-</w:t>
            </w:r>
          </w:p>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keret</w:t>
            </w:r>
          </w:p>
        </w:tc>
        <w:tc>
          <w:tcPr>
            <w:tcW w:w="2190"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1.</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b/>
                <w:sz w:val="20"/>
                <w:szCs w:val="20"/>
              </w:rPr>
            </w:pPr>
            <w:r w:rsidRPr="00987BDD">
              <w:rPr>
                <w:rFonts w:ascii="Palatino Linotype" w:hAnsi="Palatino Linotype"/>
                <w:b/>
                <w:sz w:val="20"/>
                <w:szCs w:val="20"/>
              </w:rPr>
              <w:t>Információ feldolgozó tevékenységek</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1.1.</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Olvasott szöveg feladattal vezetett feldolgozása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1.2.</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Olvasott szöveg feldolgozása jegyzeteléssel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1.3.</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Hallott szöveg feldolgozása jegyzeteléssel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1.4.</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Információk önálló rendszerezése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2.</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b/>
                <w:sz w:val="20"/>
                <w:szCs w:val="20"/>
              </w:rPr>
            </w:pPr>
            <w:r w:rsidRPr="00987BDD">
              <w:rPr>
                <w:rFonts w:ascii="Palatino Linotype" w:hAnsi="Palatino Linotype"/>
                <w:b/>
                <w:sz w:val="20"/>
                <w:szCs w:val="20"/>
              </w:rPr>
              <w:t>Ismeretalkalmazási gyakorló tevékenységek, feladatok</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2.1.</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Írásos elemzések készítése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2.2.</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Leírás készítése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2.3.</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Válaszolás írásban mondatszintű kérdésekre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2.4.</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Szöveges előadás egyéni felkészüléssel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3.</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b/>
                <w:sz w:val="20"/>
                <w:szCs w:val="20"/>
              </w:rPr>
            </w:pPr>
            <w:r w:rsidRPr="00987BDD">
              <w:rPr>
                <w:rFonts w:ascii="Palatino Linotype" w:hAnsi="Palatino Linotype"/>
                <w:b/>
                <w:sz w:val="20"/>
                <w:szCs w:val="20"/>
              </w:rPr>
              <w:t>Képi információk körében</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3.1.</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Képes illusztrációk kiállításokról, elkészült szép munkákról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Projektor, albumok, fényképek, internetes oldalak</w:t>
            </w: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3.2.</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Képes illusztrációk régi munkákról, eredeti darabokról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Projektor, albumok, fényképek, internetes oldalak</w:t>
            </w: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3.3.</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Képes illusztrációk mai, modern feldolgozásokról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Projektor, albumok, fényképek, internetes oldalak</w:t>
            </w:r>
          </w:p>
        </w:tc>
      </w:tr>
    </w:tbl>
    <w:p w:rsidR="00FF204F" w:rsidRDefault="00FF204F" w:rsidP="00564D9C">
      <w:pPr>
        <w:spacing w:after="0" w:line="240" w:lineRule="auto"/>
        <w:rPr>
          <w:rFonts w:ascii="Palatino Linotype" w:hAnsi="Palatino Linotype"/>
          <w:b/>
          <w:sz w:val="24"/>
          <w:szCs w:val="24"/>
        </w:rPr>
      </w:pPr>
    </w:p>
    <w:p w:rsidR="00FF204F" w:rsidRDefault="00FF204F" w:rsidP="00564D9C">
      <w:pPr>
        <w:pStyle w:val="Listaszerbekezds4"/>
        <w:numPr>
          <w:ilvl w:val="2"/>
          <w:numId w:val="24"/>
        </w:numPr>
        <w:spacing w:after="0" w:line="240" w:lineRule="auto"/>
        <w:ind w:left="1134" w:hanging="425"/>
        <w:jc w:val="both"/>
        <w:rPr>
          <w:rFonts w:ascii="Palatino Linotype" w:hAnsi="Palatino Linotype"/>
          <w:b/>
          <w:i/>
          <w:sz w:val="24"/>
          <w:szCs w:val="24"/>
        </w:rPr>
      </w:pPr>
      <w:r w:rsidRPr="00987BDD">
        <w:rPr>
          <w:rFonts w:ascii="Palatino Linotype" w:hAnsi="Palatino Linotype"/>
          <w:b/>
          <w:i/>
          <w:sz w:val="24"/>
          <w:szCs w:val="24"/>
        </w:rPr>
        <w:t>.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987BDD" w:rsidTr="00564D9C">
        <w:trPr>
          <w:jc w:val="center"/>
        </w:trPr>
        <w:tc>
          <w:tcPr>
            <w:tcW w:w="994"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Sorszám</w:t>
            </w:r>
          </w:p>
        </w:tc>
        <w:tc>
          <w:tcPr>
            <w:tcW w:w="2800"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 xml:space="preserve">Alkalmazott oktatási </w:t>
            </w:r>
          </w:p>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módszer neve</w:t>
            </w:r>
          </w:p>
        </w:tc>
        <w:tc>
          <w:tcPr>
            <w:tcW w:w="2835" w:type="dxa"/>
            <w:gridSpan w:val="3"/>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 tanulói tevékenység szervezeti kerete</w:t>
            </w:r>
          </w:p>
        </w:tc>
        <w:tc>
          <w:tcPr>
            <w:tcW w:w="2659"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Alkalmazandó eszközök és felszerelések (SZVK 6. pont lebontása, pontosítása)</w:t>
            </w:r>
          </w:p>
        </w:tc>
      </w:tr>
      <w:tr w:rsidR="00FF204F" w:rsidRPr="00987BDD" w:rsidTr="00564D9C">
        <w:trPr>
          <w:jc w:val="center"/>
        </w:trPr>
        <w:tc>
          <w:tcPr>
            <w:tcW w:w="994"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c>
          <w:tcPr>
            <w:tcW w:w="2800" w:type="dxa"/>
            <w:vMerge/>
            <w:vAlign w:val="center"/>
          </w:tcPr>
          <w:p w:rsidR="00FF204F" w:rsidRPr="00987BDD" w:rsidRDefault="00FF204F" w:rsidP="00564D9C">
            <w:pPr>
              <w:spacing w:after="0" w:line="240" w:lineRule="auto"/>
              <w:rPr>
                <w:rFonts w:ascii="Palatino Linotype" w:hAnsi="Palatino Linotype"/>
                <w:b/>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egyéni</w:t>
            </w: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csoport</w:t>
            </w: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osztály</w:t>
            </w:r>
          </w:p>
        </w:tc>
        <w:tc>
          <w:tcPr>
            <w:tcW w:w="2659"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1.1.</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magyarázat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1.2.</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elbeszélés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1.3.</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kiselőadás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1.4.</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megbeszélés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1.5.</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vita</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1.6.</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szemléltetés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 xml:space="preserve">Vetített képek, </w:t>
            </w: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lastRenderedPageBreak/>
              <w:t>1.7.</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házi feladat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írásbeli feladat, házi dolgozat</w:t>
            </w:r>
          </w:p>
        </w:tc>
      </w:tr>
    </w:tbl>
    <w:p w:rsidR="00FF204F" w:rsidRPr="00987BDD" w:rsidRDefault="00FF204F" w:rsidP="00564D9C">
      <w:pPr>
        <w:pStyle w:val="Listaszerbekezds4"/>
        <w:spacing w:after="0" w:line="240" w:lineRule="auto"/>
        <w:ind w:left="791" w:firstLine="1"/>
        <w:rPr>
          <w:rFonts w:ascii="Palatino Linotype" w:hAnsi="Palatino Linotype"/>
          <w:b/>
          <w:i/>
          <w:sz w:val="24"/>
          <w:szCs w:val="24"/>
        </w:rPr>
      </w:pPr>
    </w:p>
    <w:p w:rsidR="00FF204F" w:rsidRDefault="00FF204F" w:rsidP="00564D9C">
      <w:pPr>
        <w:numPr>
          <w:ilvl w:val="1"/>
          <w:numId w:val="24"/>
        </w:numPr>
        <w:tabs>
          <w:tab w:val="left" w:pos="993"/>
        </w:tabs>
        <w:spacing w:after="0" w:line="240" w:lineRule="auto"/>
        <w:ind w:left="709" w:hanging="283"/>
        <w:rPr>
          <w:rFonts w:ascii="Palatino Linotype" w:hAnsi="Palatino Linotype"/>
          <w:b/>
          <w:sz w:val="24"/>
          <w:szCs w:val="24"/>
        </w:rPr>
      </w:pPr>
      <w:r w:rsidRPr="00987BDD">
        <w:rPr>
          <w:rFonts w:ascii="Palatino Linotype" w:hAnsi="Palatino Linotype"/>
          <w:b/>
          <w:sz w:val="24"/>
          <w:szCs w:val="24"/>
        </w:rPr>
        <w:t>A tantárgy értékelésének módja</w:t>
      </w:r>
    </w:p>
    <w:p w:rsidR="00FF204F" w:rsidRPr="00065AF2" w:rsidRDefault="00FF204F" w:rsidP="00564D9C">
      <w:pPr>
        <w:autoSpaceDE w:val="0"/>
        <w:autoSpaceDN w:val="0"/>
        <w:adjustRightInd w:val="0"/>
        <w:spacing w:after="0" w:line="240" w:lineRule="auto"/>
        <w:ind w:left="426"/>
        <w:jc w:val="both"/>
        <w:rPr>
          <w:rFonts w:ascii="Palatino Linotype" w:hAnsi="Palatino Linotype"/>
          <w:bCs/>
          <w:sz w:val="24"/>
          <w:szCs w:val="24"/>
        </w:rPr>
      </w:pPr>
      <w:r w:rsidRPr="00065AF2">
        <w:rPr>
          <w:rFonts w:ascii="Palatino Linotype" w:hAnsi="Palatino Linotype"/>
          <w:bCs/>
          <w:sz w:val="24"/>
          <w:szCs w:val="24"/>
        </w:rPr>
        <w:t>A nemzeti köznevelésről szóló 2011. évi CXC. törvény. 54. § (2) a) pontja szerinti értékeléssel.</w:t>
      </w:r>
    </w:p>
    <w:p w:rsidR="00FF204F" w:rsidRPr="00987BDD" w:rsidRDefault="00FF204F" w:rsidP="00564D9C">
      <w:pPr>
        <w:widowControl w:val="0"/>
        <w:suppressAutoHyphens/>
        <w:spacing w:after="0" w:line="240" w:lineRule="auto"/>
        <w:rPr>
          <w:rFonts w:ascii="Palatino Linotype" w:hAnsi="Palatino Linotype" w:cs="Mangal"/>
          <w:b/>
          <w:bCs/>
          <w:kern w:val="1"/>
          <w:sz w:val="24"/>
          <w:szCs w:val="24"/>
          <w:lang w:eastAsia="hi-IN" w:bidi="hi-IN"/>
        </w:rPr>
      </w:pPr>
    </w:p>
    <w:p w:rsidR="00FF204F" w:rsidRDefault="00FF204F" w:rsidP="00564D9C">
      <w:pPr>
        <w:numPr>
          <w:ilvl w:val="0"/>
          <w:numId w:val="24"/>
        </w:numPr>
        <w:spacing w:after="0" w:line="240" w:lineRule="auto"/>
        <w:ind w:left="357" w:hanging="357"/>
        <w:rPr>
          <w:rFonts w:ascii="Palatino Linotype" w:hAnsi="Palatino Linotype"/>
          <w:b/>
          <w:sz w:val="24"/>
          <w:szCs w:val="24"/>
          <w:lang w:eastAsia="hu-HU"/>
        </w:rPr>
      </w:pPr>
      <w:r w:rsidRPr="00987BDD">
        <w:rPr>
          <w:rFonts w:ascii="Palatino Linotype" w:hAnsi="Palatino Linotype"/>
          <w:b/>
          <w:sz w:val="24"/>
          <w:szCs w:val="24"/>
          <w:lang w:eastAsia="hu-HU"/>
        </w:rPr>
        <w:t>Csipkekészítés szakmai néprajz</w:t>
      </w:r>
      <w:r>
        <w:rPr>
          <w:rFonts w:ascii="Palatino Linotype" w:hAnsi="Palatino Linotype"/>
          <w:b/>
          <w:sz w:val="24"/>
          <w:szCs w:val="24"/>
          <w:lang w:eastAsia="hu-HU"/>
        </w:rPr>
        <w:t xml:space="preserve"> tantárgy</w:t>
      </w:r>
      <w:r w:rsidRPr="00987BDD">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987BDD">
        <w:rPr>
          <w:rFonts w:ascii="Palatino Linotype" w:hAnsi="Palatino Linotype"/>
          <w:b/>
          <w:sz w:val="24"/>
          <w:szCs w:val="24"/>
          <w:lang w:eastAsia="hu-HU"/>
        </w:rPr>
        <w:t>208 óra/136 óra*</w:t>
      </w:r>
    </w:p>
    <w:p w:rsidR="00FF204F" w:rsidRPr="00987BDD" w:rsidRDefault="00FF204F" w:rsidP="00564D9C">
      <w:pPr>
        <w:spacing w:after="0" w:line="240" w:lineRule="auto"/>
        <w:jc w:val="right"/>
        <w:rPr>
          <w:rFonts w:ascii="Palatino Linotype" w:hAnsi="Palatino Linotype"/>
          <w:sz w:val="20"/>
          <w:szCs w:val="20"/>
        </w:rPr>
      </w:pPr>
      <w:r w:rsidRPr="00987BDD">
        <w:rPr>
          <w:rFonts w:ascii="Palatino Linotype" w:hAnsi="Palatino Linotype"/>
          <w:sz w:val="20"/>
          <w:szCs w:val="20"/>
        </w:rPr>
        <w:t>*Három</w:t>
      </w:r>
      <w:r>
        <w:rPr>
          <w:rFonts w:ascii="Palatino Linotype" w:hAnsi="Palatino Linotype"/>
          <w:sz w:val="20"/>
          <w:szCs w:val="20"/>
        </w:rPr>
        <w:t xml:space="preserve"> </w:t>
      </w:r>
      <w:r w:rsidRPr="00987BD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987BDD">
        <w:rPr>
          <w:rFonts w:ascii="Palatino Linotype" w:hAnsi="Palatino Linotype"/>
          <w:sz w:val="20"/>
          <w:szCs w:val="20"/>
        </w:rPr>
        <w:t>évfolyamos képzés közismereti oktatás nélkül</w:t>
      </w:r>
    </w:p>
    <w:p w:rsidR="00FF204F" w:rsidRPr="00987BDD" w:rsidRDefault="00FF204F" w:rsidP="00564D9C">
      <w:pPr>
        <w:widowControl w:val="0"/>
        <w:suppressAutoHyphens/>
        <w:spacing w:after="0" w:line="240" w:lineRule="auto"/>
        <w:rPr>
          <w:rFonts w:ascii="Palatino Linotype" w:hAnsi="Palatino Linotype"/>
          <w:b/>
          <w:sz w:val="24"/>
          <w:szCs w:val="24"/>
          <w:lang w:eastAsia="hu-HU"/>
        </w:rPr>
      </w:pPr>
    </w:p>
    <w:p w:rsidR="00FF204F" w:rsidRDefault="00FF204F" w:rsidP="00564D9C">
      <w:pPr>
        <w:numPr>
          <w:ilvl w:val="1"/>
          <w:numId w:val="25"/>
        </w:numPr>
        <w:tabs>
          <w:tab w:val="left" w:pos="426"/>
          <w:tab w:val="left" w:pos="709"/>
          <w:tab w:val="left" w:pos="851"/>
          <w:tab w:val="left" w:pos="1134"/>
        </w:tabs>
        <w:spacing w:after="0" w:line="240" w:lineRule="auto"/>
        <w:ind w:left="709" w:hanging="283"/>
        <w:rPr>
          <w:rFonts w:ascii="Palatino Linotype" w:hAnsi="Palatino Linotype"/>
          <w:b/>
          <w:sz w:val="24"/>
          <w:szCs w:val="24"/>
          <w:lang w:eastAsia="hu-HU"/>
        </w:rPr>
      </w:pPr>
      <w:r w:rsidRPr="00987BDD">
        <w:rPr>
          <w:rFonts w:ascii="Palatino Linotype" w:hAnsi="Palatino Linotype"/>
          <w:b/>
          <w:sz w:val="24"/>
          <w:szCs w:val="24"/>
          <w:lang w:eastAsia="hu-HU"/>
        </w:rPr>
        <w:t>A tantárgy tanításának célja</w:t>
      </w:r>
    </w:p>
    <w:p w:rsidR="00FF204F" w:rsidRPr="00987BDD" w:rsidRDefault="00FF204F" w:rsidP="00564D9C">
      <w:pPr>
        <w:spacing w:after="0" w:line="240" w:lineRule="auto"/>
        <w:ind w:left="360"/>
        <w:jc w:val="both"/>
        <w:rPr>
          <w:rFonts w:ascii="Palatino Linotype" w:hAnsi="Palatino Linotype"/>
          <w:sz w:val="24"/>
          <w:szCs w:val="24"/>
          <w:lang w:eastAsia="hu-HU"/>
        </w:rPr>
      </w:pPr>
      <w:r w:rsidRPr="00987BDD">
        <w:rPr>
          <w:rFonts w:ascii="Palatino Linotype" w:hAnsi="Palatino Linotype"/>
          <w:sz w:val="24"/>
          <w:szCs w:val="24"/>
          <w:lang w:eastAsia="hu-HU"/>
        </w:rPr>
        <w:t>A tananyag elsajátítása során a tanuló megismeri a kézi csipkék kialakulását, a felhasználás okait és lehetőségeinek variációit. Ismeretet szerez az európai csipkeközpontokról, ezen belül a történelmi Magyarország területén fellelhető csipkefajták tájegységi jellegzetességeiről. Tanulmányai alapján elsajátítja az etalon korszak lakástextíliáinak és viseleteinek díszítményeit a társadalmi rétegződés szerint, különös tekintettel a kézi csipkékre vonatkozóan.</w:t>
      </w:r>
    </w:p>
    <w:p w:rsidR="00FF204F" w:rsidRPr="00987BDD" w:rsidRDefault="00FF204F" w:rsidP="00564D9C">
      <w:pPr>
        <w:spacing w:after="0" w:line="240" w:lineRule="auto"/>
        <w:ind w:left="792"/>
        <w:rPr>
          <w:rFonts w:ascii="Palatino Linotype" w:hAnsi="Palatino Linotype"/>
          <w:b/>
          <w:sz w:val="24"/>
          <w:szCs w:val="24"/>
          <w:lang w:eastAsia="hu-HU"/>
        </w:rPr>
      </w:pPr>
    </w:p>
    <w:p w:rsidR="00FF204F" w:rsidRDefault="00FF204F" w:rsidP="00564D9C">
      <w:pPr>
        <w:numPr>
          <w:ilvl w:val="1"/>
          <w:numId w:val="25"/>
        </w:numPr>
        <w:tabs>
          <w:tab w:val="left" w:pos="709"/>
          <w:tab w:val="left" w:pos="1134"/>
        </w:tabs>
        <w:spacing w:after="0" w:line="240" w:lineRule="auto"/>
        <w:ind w:left="709" w:hanging="283"/>
        <w:rPr>
          <w:rFonts w:ascii="Palatino Linotype" w:hAnsi="Palatino Linotype"/>
          <w:b/>
          <w:sz w:val="24"/>
          <w:szCs w:val="24"/>
          <w:lang w:eastAsia="hu-HU"/>
        </w:rPr>
      </w:pPr>
      <w:r w:rsidRPr="00987BDD">
        <w:rPr>
          <w:rFonts w:ascii="Palatino Linotype" w:hAnsi="Palatino Linotype"/>
          <w:b/>
          <w:sz w:val="24"/>
          <w:szCs w:val="24"/>
        </w:rPr>
        <w:t>Kapcsolódó</w:t>
      </w:r>
      <w:r w:rsidRPr="00987BDD">
        <w:rPr>
          <w:rFonts w:ascii="Palatino Linotype" w:hAnsi="Palatino Linotype"/>
          <w:b/>
          <w:sz w:val="24"/>
          <w:szCs w:val="24"/>
          <w:lang w:eastAsia="hu-HU"/>
        </w:rPr>
        <w:t xml:space="preserve"> közismereti, szakmai tartalmak</w:t>
      </w:r>
    </w:p>
    <w:p w:rsidR="00FF204F" w:rsidRPr="00987BDD" w:rsidRDefault="00FF204F" w:rsidP="00564D9C">
      <w:pPr>
        <w:spacing w:after="0" w:line="240" w:lineRule="auto"/>
        <w:ind w:left="792" w:hanging="366"/>
        <w:rPr>
          <w:rFonts w:ascii="Palatino Linotype" w:hAnsi="Palatino Linotype"/>
          <w:sz w:val="24"/>
          <w:szCs w:val="24"/>
          <w:lang w:eastAsia="hu-HU"/>
        </w:rPr>
      </w:pPr>
      <w:r w:rsidRPr="00987BDD">
        <w:rPr>
          <w:rFonts w:ascii="Palatino Linotype" w:hAnsi="Palatino Linotype"/>
          <w:sz w:val="24"/>
          <w:szCs w:val="24"/>
          <w:lang w:eastAsia="hu-HU"/>
        </w:rPr>
        <w:t>Művészettörténet</w:t>
      </w:r>
    </w:p>
    <w:p w:rsidR="00FF204F" w:rsidRPr="00987BDD" w:rsidRDefault="00FF204F" w:rsidP="00564D9C">
      <w:pPr>
        <w:spacing w:after="0" w:line="240" w:lineRule="auto"/>
        <w:ind w:left="792" w:hanging="366"/>
        <w:rPr>
          <w:rFonts w:ascii="Palatino Linotype" w:hAnsi="Palatino Linotype"/>
          <w:sz w:val="24"/>
          <w:szCs w:val="24"/>
          <w:lang w:eastAsia="hu-HU"/>
        </w:rPr>
      </w:pPr>
      <w:r w:rsidRPr="00987BDD">
        <w:rPr>
          <w:rFonts w:ascii="Palatino Linotype" w:hAnsi="Palatino Linotype"/>
          <w:sz w:val="24"/>
          <w:szCs w:val="24"/>
          <w:lang w:eastAsia="hu-HU"/>
        </w:rPr>
        <w:t>Általános néprajz</w:t>
      </w:r>
    </w:p>
    <w:p w:rsidR="00FF204F" w:rsidRPr="00987BDD" w:rsidRDefault="00FF204F" w:rsidP="00564D9C">
      <w:pPr>
        <w:widowControl w:val="0"/>
        <w:suppressAutoHyphens/>
        <w:spacing w:after="0" w:line="240" w:lineRule="auto"/>
        <w:rPr>
          <w:rFonts w:ascii="Palatino Linotype" w:hAnsi="Palatino Linotype"/>
          <w:b/>
          <w:kern w:val="1"/>
          <w:sz w:val="24"/>
          <w:szCs w:val="24"/>
          <w:lang w:eastAsia="hi-IN" w:bidi="hi-IN"/>
        </w:rPr>
      </w:pPr>
    </w:p>
    <w:p w:rsidR="00FF204F" w:rsidRDefault="00FF204F" w:rsidP="00564D9C">
      <w:pPr>
        <w:numPr>
          <w:ilvl w:val="1"/>
          <w:numId w:val="25"/>
        </w:numPr>
        <w:tabs>
          <w:tab w:val="left" w:pos="1134"/>
        </w:tabs>
        <w:spacing w:after="0" w:line="240" w:lineRule="auto"/>
        <w:ind w:left="709" w:hanging="283"/>
        <w:rPr>
          <w:rFonts w:ascii="Palatino Linotype" w:hAnsi="Palatino Linotype"/>
          <w:b/>
          <w:sz w:val="24"/>
          <w:szCs w:val="24"/>
        </w:rPr>
      </w:pPr>
      <w:r w:rsidRPr="00987BDD">
        <w:rPr>
          <w:rFonts w:ascii="Palatino Linotype" w:hAnsi="Palatino Linotype"/>
          <w:b/>
          <w:sz w:val="24"/>
          <w:szCs w:val="24"/>
        </w:rPr>
        <w:t xml:space="preserve">Témakörök </w:t>
      </w:r>
    </w:p>
    <w:p w:rsidR="00FF204F" w:rsidRPr="00987BDD" w:rsidRDefault="00FF204F" w:rsidP="00564D9C">
      <w:pPr>
        <w:spacing w:after="0" w:line="240" w:lineRule="auto"/>
        <w:ind w:left="709"/>
        <w:rPr>
          <w:rFonts w:ascii="Palatino Linotype" w:hAnsi="Palatino Linotype"/>
          <w:b/>
          <w:sz w:val="24"/>
          <w:szCs w:val="24"/>
        </w:rPr>
      </w:pPr>
    </w:p>
    <w:p w:rsidR="00FF204F" w:rsidRDefault="00FF204F" w:rsidP="00564D9C">
      <w:pPr>
        <w:widowControl w:val="0"/>
        <w:numPr>
          <w:ilvl w:val="2"/>
          <w:numId w:val="25"/>
        </w:numPr>
        <w:suppressAutoHyphens/>
        <w:spacing w:after="0" w:line="240" w:lineRule="auto"/>
        <w:ind w:left="1134" w:hanging="425"/>
        <w:rPr>
          <w:rFonts w:ascii="Palatino Linotype" w:hAnsi="Palatino Linotype" w:cs="Mangal"/>
          <w:b/>
          <w:kern w:val="1"/>
          <w:sz w:val="24"/>
          <w:szCs w:val="24"/>
          <w:lang w:eastAsia="hi-IN" w:bidi="hi-IN"/>
        </w:rPr>
      </w:pPr>
      <w:r w:rsidRPr="00987BDD">
        <w:rPr>
          <w:rFonts w:ascii="Palatino Linotype" w:hAnsi="Palatino Linotype"/>
          <w:b/>
          <w:sz w:val="24"/>
          <w:szCs w:val="24"/>
        </w:rPr>
        <w:t>Csipkék kialakulása</w:t>
      </w:r>
      <w:r>
        <w:rPr>
          <w:rFonts w:ascii="Palatino Linotype" w:hAnsi="Palatino Linotype"/>
          <w:b/>
          <w:sz w:val="24"/>
          <w:szCs w:val="24"/>
        </w:rPr>
        <w:tab/>
      </w:r>
      <w:r>
        <w:rPr>
          <w:rFonts w:ascii="Palatino Linotype" w:hAnsi="Palatino Linotype"/>
          <w:b/>
          <w:sz w:val="24"/>
          <w:szCs w:val="24"/>
        </w:rPr>
        <w:tab/>
      </w:r>
      <w:r w:rsidRPr="00987BDD">
        <w:rPr>
          <w:rFonts w:ascii="Palatino Linotype" w:hAnsi="Palatino Linotype"/>
          <w:b/>
          <w:sz w:val="24"/>
          <w:szCs w:val="24"/>
        </w:rPr>
        <w:tab/>
      </w:r>
      <w:r w:rsidRPr="00987BDD">
        <w:rPr>
          <w:rFonts w:ascii="Palatino Linotype" w:hAnsi="Palatino Linotype"/>
          <w:b/>
          <w:sz w:val="24"/>
          <w:szCs w:val="24"/>
        </w:rPr>
        <w:tab/>
      </w:r>
      <w:r>
        <w:rPr>
          <w:rFonts w:ascii="Palatino Linotype" w:hAnsi="Palatino Linotype"/>
          <w:b/>
          <w:sz w:val="24"/>
          <w:szCs w:val="24"/>
        </w:rPr>
        <w:tab/>
      </w:r>
      <w:r w:rsidRPr="00987BDD">
        <w:rPr>
          <w:rFonts w:ascii="Palatino Linotype" w:hAnsi="Palatino Linotype" w:cs="Mangal"/>
          <w:b/>
          <w:i/>
          <w:kern w:val="1"/>
          <w:sz w:val="24"/>
          <w:szCs w:val="24"/>
          <w:lang w:eastAsia="hi-IN" w:bidi="hi-IN"/>
        </w:rPr>
        <w:t>18 óra/18 óra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Pr>
          <w:rFonts w:ascii="Palatino Linotype" w:hAnsi="Palatino Linotype" w:cs="TimesNewRomanPSMT"/>
          <w:sz w:val="24"/>
          <w:szCs w:val="24"/>
          <w:lang w:eastAsia="hu-HU"/>
        </w:rPr>
        <w:t>E</w:t>
      </w:r>
      <w:r w:rsidRPr="00987BDD">
        <w:rPr>
          <w:rFonts w:ascii="Palatino Linotype" w:hAnsi="Palatino Linotype" w:cs="TimesNewRomanPSMT"/>
          <w:sz w:val="24"/>
          <w:szCs w:val="24"/>
          <w:lang w:eastAsia="hu-HU"/>
        </w:rPr>
        <w:t>ldolgozás</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Pr>
          <w:rFonts w:ascii="Palatino Linotype" w:hAnsi="Palatino Linotype" w:cs="TimesNewRomanPSMT"/>
          <w:sz w:val="24"/>
          <w:szCs w:val="24"/>
          <w:lang w:eastAsia="hu-HU"/>
        </w:rPr>
        <w:t>M</w:t>
      </w:r>
      <w:r w:rsidRPr="00987BDD">
        <w:rPr>
          <w:rFonts w:ascii="Palatino Linotype" w:hAnsi="Palatino Linotype" w:cs="TimesNewRomanPSMT"/>
          <w:sz w:val="24"/>
          <w:szCs w:val="24"/>
          <w:lang w:eastAsia="hu-HU"/>
        </w:rPr>
        <w:t>egerősítés</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Pr>
          <w:rFonts w:ascii="Palatino Linotype" w:hAnsi="Palatino Linotype" w:cs="TimesNewRomanPSMT"/>
          <w:sz w:val="24"/>
          <w:szCs w:val="24"/>
          <w:lang w:eastAsia="hu-HU"/>
        </w:rPr>
        <w:t>Ö</w:t>
      </w:r>
      <w:r w:rsidRPr="00987BDD">
        <w:rPr>
          <w:rFonts w:ascii="Palatino Linotype" w:hAnsi="Palatino Linotype" w:cs="TimesNewRomanPSMT"/>
          <w:sz w:val="24"/>
          <w:szCs w:val="24"/>
          <w:lang w:eastAsia="hu-HU"/>
        </w:rPr>
        <w:t>sszedolgozás</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Pr>
          <w:rFonts w:ascii="Palatino Linotype" w:hAnsi="Palatino Linotype" w:cs="TimesNewRomanPSMT"/>
          <w:sz w:val="24"/>
          <w:szCs w:val="24"/>
          <w:lang w:eastAsia="hu-HU"/>
        </w:rPr>
        <w:t>S</w:t>
      </w:r>
      <w:r w:rsidRPr="00987BDD">
        <w:rPr>
          <w:rFonts w:ascii="Palatino Linotype" w:hAnsi="Palatino Linotype" w:cs="TimesNewRomanPSMT"/>
          <w:sz w:val="24"/>
          <w:szCs w:val="24"/>
          <w:lang w:eastAsia="hu-HU"/>
        </w:rPr>
        <w:t>zélesítés</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Pr>
          <w:rFonts w:ascii="Palatino Linotype" w:hAnsi="Palatino Linotype" w:cs="TimesNewRomanPSMT"/>
          <w:sz w:val="24"/>
          <w:szCs w:val="24"/>
          <w:lang w:eastAsia="hu-HU"/>
        </w:rPr>
        <w:t>D</w:t>
      </w:r>
      <w:r w:rsidRPr="00987BDD">
        <w:rPr>
          <w:rFonts w:ascii="Palatino Linotype" w:hAnsi="Palatino Linotype" w:cs="TimesNewRomanPSMT"/>
          <w:sz w:val="24"/>
          <w:szCs w:val="24"/>
          <w:lang w:eastAsia="hu-HU"/>
        </w:rPr>
        <w:t>íszítés</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Pr>
          <w:rFonts w:ascii="Palatino Linotype" w:hAnsi="Palatino Linotype" w:cs="TimesNewRomanPSMT"/>
          <w:sz w:val="24"/>
          <w:szCs w:val="24"/>
          <w:lang w:eastAsia="hu-HU"/>
        </w:rPr>
        <w:t>T</w:t>
      </w:r>
      <w:r w:rsidRPr="00987BDD">
        <w:rPr>
          <w:rFonts w:ascii="Palatino Linotype" w:hAnsi="Palatino Linotype" w:cs="TimesNewRomanPSMT"/>
          <w:sz w:val="24"/>
          <w:szCs w:val="24"/>
          <w:lang w:eastAsia="hu-HU"/>
        </w:rPr>
        <w:t>ársadalmi hovatartozás</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Pr>
          <w:rFonts w:ascii="Palatino Linotype" w:hAnsi="Palatino Linotype" w:cs="TimesNewRomanPSMT"/>
          <w:sz w:val="24"/>
          <w:szCs w:val="24"/>
          <w:lang w:eastAsia="hu-HU"/>
        </w:rPr>
        <w:t>Ö</w:t>
      </w:r>
      <w:r w:rsidRPr="00987BDD">
        <w:rPr>
          <w:rFonts w:ascii="Palatino Linotype" w:hAnsi="Palatino Linotype" w:cs="TimesNewRomanPSMT"/>
          <w:sz w:val="24"/>
          <w:szCs w:val="24"/>
          <w:lang w:eastAsia="hu-HU"/>
        </w:rPr>
        <w:t>nálló díszítmény</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kialakulásának és funkciójának teljes körű ismerete a Kárpát – medence textilkultúrájának kialakulása és fejlődése folyamatában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 kialakulásának ismerete csipkefajtánkét a témakörben megjelölt funkciók szerint:</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kézi csipkék készítése szerinti – textilbe, textilbe és levegőbe varrt csipkék, vert, rece, csomózott, egyéb csipketechnika – felhasználása a kézi szövött vászon szálainak eldolgozásában, a könnyen megkopó textilrészek díszítményei, mint pl. a vállfolt, szoknya alj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szövetszélek összedolgozása, mellyel a kellő szélességű textilanyag létrejön.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 megjelenése a textil kultúrában, mint díszítmény</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 xml:space="preserve">A kézi csipke megjelenése, mint érték, a társadalmi hovatartozás és anyagi lehetőségek tükrében </w:t>
      </w:r>
    </w:p>
    <w:p w:rsidR="00FF204F" w:rsidRPr="00987BDD" w:rsidRDefault="00FF204F" w:rsidP="00564D9C">
      <w:pPr>
        <w:autoSpaceDE w:val="0"/>
        <w:autoSpaceDN w:val="0"/>
        <w:adjustRightInd w:val="0"/>
        <w:spacing w:after="0" w:line="240" w:lineRule="auto"/>
        <w:ind w:left="709"/>
        <w:rPr>
          <w:rFonts w:ascii="Palatino Linotype" w:hAnsi="Palatino Linotype"/>
          <w:sz w:val="24"/>
          <w:szCs w:val="24"/>
        </w:rPr>
      </w:pPr>
      <w:r w:rsidRPr="00987BDD">
        <w:rPr>
          <w:rFonts w:ascii="Palatino Linotype" w:hAnsi="Palatino Linotype" w:cs="TimesNewRomanPSMT"/>
          <w:sz w:val="24"/>
          <w:szCs w:val="24"/>
          <w:lang w:eastAsia="hu-HU"/>
        </w:rPr>
        <w:t>A kézi csipke, mint önálló díszítmény ismerete – főkötők, új stílusú terítők</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p>
    <w:p w:rsidR="00FF204F" w:rsidRDefault="00FF204F" w:rsidP="00564D9C">
      <w:pPr>
        <w:widowControl w:val="0"/>
        <w:numPr>
          <w:ilvl w:val="2"/>
          <w:numId w:val="25"/>
        </w:numPr>
        <w:suppressAutoHyphens/>
        <w:spacing w:after="0" w:line="240" w:lineRule="auto"/>
        <w:ind w:left="709" w:firstLine="0"/>
        <w:rPr>
          <w:rFonts w:ascii="Palatino Linotype" w:hAnsi="Palatino Linotype"/>
          <w:b/>
          <w:sz w:val="24"/>
          <w:szCs w:val="24"/>
        </w:rPr>
      </w:pPr>
      <w:r w:rsidRPr="00987BDD">
        <w:rPr>
          <w:rFonts w:ascii="Palatino Linotype" w:hAnsi="Palatino Linotype"/>
          <w:b/>
          <w:sz w:val="24"/>
          <w:szCs w:val="24"/>
        </w:rPr>
        <w:t>Jelentősebb csipkeközpontok Európában</w:t>
      </w:r>
      <w:r w:rsidRPr="00987BDD">
        <w:rPr>
          <w:rFonts w:ascii="Palatino Linotype" w:hAnsi="Palatino Linotype"/>
          <w:b/>
          <w:sz w:val="24"/>
          <w:szCs w:val="24"/>
        </w:rPr>
        <w:tab/>
      </w:r>
      <w:r>
        <w:rPr>
          <w:rFonts w:ascii="Palatino Linotype" w:hAnsi="Palatino Linotype"/>
          <w:b/>
          <w:sz w:val="24"/>
          <w:szCs w:val="24"/>
        </w:rPr>
        <w:tab/>
        <w:t xml:space="preserve">         </w:t>
      </w:r>
      <w:r w:rsidRPr="000024A9">
        <w:rPr>
          <w:rFonts w:ascii="Palatino Linotype" w:hAnsi="Palatino Linotype"/>
          <w:b/>
          <w:i/>
          <w:sz w:val="24"/>
          <w:szCs w:val="24"/>
        </w:rPr>
        <w:t>1</w:t>
      </w:r>
      <w:r>
        <w:rPr>
          <w:rFonts w:ascii="Palatino Linotype" w:hAnsi="Palatino Linotype"/>
          <w:b/>
          <w:i/>
          <w:sz w:val="24"/>
          <w:szCs w:val="24"/>
        </w:rPr>
        <w:t>8</w:t>
      </w:r>
      <w:r w:rsidRPr="00987BDD">
        <w:rPr>
          <w:rFonts w:ascii="Palatino Linotype" w:hAnsi="Palatino Linotype"/>
          <w:b/>
          <w:i/>
          <w:sz w:val="24"/>
          <w:szCs w:val="24"/>
        </w:rPr>
        <w:t xml:space="preserve"> óra/18 óra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Itália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Flandria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Oroszország</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Franciaország</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Szlovákia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legjelentősebb európai központjainak ismerete.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csipkék jellemzőinek tömör megfogalmazása, csoportosítása földrajzi helyszín, művészettörténeti stílusok szerint.</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csipkék ismerete csipke technika tekintetében. (varrott, vert, rece, csomózott, stb.)</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Azonosságok és különbözőségek ismerete csipke technika, szín és ritmus tekintetében.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Ismert alapanyagok, kontúrszálak, szálvezetések stb.</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Jelentősebb csipkekészítő központok jellegzetességei, felismerésének beazonosítható jegyei.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Az európai csipkék felhasználásának számunkra jelenleg ismert történelmi időszaka, virágzása.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Az európai csipkék számunkra ismert alkalmazási és felhasználási lehetőségei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Korabeli csipkék tárgyi emlékek bemutatása lehetőség szerint – pl. festmények, korabeli ábrázolások, stb.</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Európai csipkék hatása a magyar csipkekészítés technikáira, fejlődésére, beazonosítható megjelenése.</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p>
    <w:p w:rsidR="00FF204F" w:rsidRDefault="00FF204F" w:rsidP="00564D9C">
      <w:pPr>
        <w:widowControl w:val="0"/>
        <w:numPr>
          <w:ilvl w:val="2"/>
          <w:numId w:val="25"/>
        </w:numPr>
        <w:suppressAutoHyphens/>
        <w:spacing w:after="0" w:line="240" w:lineRule="auto"/>
        <w:ind w:left="709" w:firstLine="0"/>
        <w:rPr>
          <w:rFonts w:ascii="Palatino Linotype" w:hAnsi="Palatino Linotype"/>
          <w:b/>
          <w:sz w:val="24"/>
          <w:szCs w:val="24"/>
        </w:rPr>
      </w:pPr>
      <w:r w:rsidRPr="00987BDD">
        <w:rPr>
          <w:rFonts w:ascii="Palatino Linotype" w:hAnsi="Palatino Linotype"/>
          <w:b/>
          <w:sz w:val="24"/>
          <w:szCs w:val="24"/>
        </w:rPr>
        <w:t xml:space="preserve">Történelmi Magyarország területén fellelhető jelentősebb </w:t>
      </w:r>
    </w:p>
    <w:p w:rsidR="00FF204F" w:rsidRPr="003F5F1E" w:rsidRDefault="00FF204F" w:rsidP="00564D9C">
      <w:pPr>
        <w:widowControl w:val="0"/>
        <w:suppressAutoHyphens/>
        <w:spacing w:after="0" w:line="240" w:lineRule="auto"/>
        <w:ind w:left="709"/>
        <w:rPr>
          <w:rFonts w:ascii="Palatino Linotype" w:hAnsi="Palatino Linotype"/>
          <w:b/>
          <w:sz w:val="24"/>
          <w:szCs w:val="24"/>
        </w:rPr>
      </w:pPr>
      <w:r>
        <w:rPr>
          <w:rFonts w:ascii="Palatino Linotype" w:hAnsi="Palatino Linotype"/>
          <w:b/>
          <w:sz w:val="24"/>
          <w:szCs w:val="24"/>
        </w:rPr>
        <w:t xml:space="preserve">            </w:t>
      </w:r>
      <w:r w:rsidRPr="00987BDD">
        <w:rPr>
          <w:rFonts w:ascii="Palatino Linotype" w:hAnsi="Palatino Linotype"/>
          <w:b/>
          <w:sz w:val="24"/>
          <w:szCs w:val="24"/>
        </w:rPr>
        <w:t>csipkeközpontok</w:t>
      </w:r>
      <w:r w:rsidRPr="00987BDD">
        <w:rPr>
          <w:rFonts w:ascii="Palatino Linotype" w:hAnsi="Palatino Linotype"/>
          <w:b/>
          <w:sz w:val="24"/>
          <w:szCs w:val="24"/>
        </w:rPr>
        <w:tab/>
      </w:r>
      <w:r w:rsidRPr="00987BDD">
        <w:rPr>
          <w:rFonts w:ascii="Palatino Linotype" w:hAnsi="Palatino Linotype"/>
          <w:b/>
          <w:sz w:val="24"/>
          <w:szCs w:val="24"/>
        </w:rPr>
        <w:tab/>
      </w:r>
      <w:r w:rsidRPr="00987BDD">
        <w:rPr>
          <w:rFonts w:ascii="Palatino Linotype" w:hAnsi="Palatino Linotype"/>
          <w:b/>
          <w:sz w:val="24"/>
          <w:szCs w:val="24"/>
        </w:rPr>
        <w:tab/>
      </w:r>
      <w:r w:rsidRPr="00987BDD">
        <w:rPr>
          <w:rFonts w:ascii="Palatino Linotype" w:hAnsi="Palatino Linotype"/>
          <w:b/>
          <w:sz w:val="24"/>
          <w:szCs w:val="24"/>
        </w:rPr>
        <w:tab/>
      </w:r>
      <w:r w:rsidRPr="00987BDD">
        <w:rPr>
          <w:rFonts w:ascii="Palatino Linotype" w:hAnsi="Palatino Linotype"/>
          <w:b/>
          <w:sz w:val="24"/>
          <w:szCs w:val="24"/>
        </w:rPr>
        <w:tab/>
      </w:r>
      <w:r>
        <w:rPr>
          <w:rFonts w:ascii="Palatino Linotype" w:hAnsi="Palatino Linotype"/>
          <w:b/>
          <w:sz w:val="24"/>
          <w:szCs w:val="24"/>
        </w:rPr>
        <w:tab/>
      </w:r>
      <w:r w:rsidRPr="00987BDD">
        <w:rPr>
          <w:rFonts w:ascii="Palatino Linotype" w:hAnsi="Palatino Linotype"/>
          <w:b/>
          <w:i/>
          <w:sz w:val="24"/>
          <w:szCs w:val="24"/>
        </w:rPr>
        <w:t>64 óra/44 óra</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Felvidék </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Rábaköz </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Alföld </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Erdély </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Sóvár</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Torockó</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Zobor vidék</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Balatonendréd</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Hunnia</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Kiskunhalas</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kézi csipke beazonosítása különös tekintettel a tájegységekre jellemző motívumokra és technikákra.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 csipke eszközigényének ismerete, tájegységek eltérő eszközfajtái.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A kézi csipkék eltérő készítési technikáinak elméleti alapjai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hagyományunk jellegzetes csipke technikáinak és jellemző motívumainak ismerete tájegységenként</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 díszítési lehetőségeinek ismerete, színek és ritmus tekintetében</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 csoportosítása művészettörténeti és földrajzi eredet szerint</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 felhasználási lehetőségei, tájegységi jellegzetességek összehasonlítása</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Magyarország területén található csipkeközpontok, kiemelve a varrott, vert és rece csipkét, megemlítve Kiskunhalast is, bár nem népi varrott csipke, de jelentősége miatt ismerete fontos.</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Vert csipkével díszített tárgyi emlékek bemutatása lehetőség szerint</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p>
    <w:p w:rsidR="00FF204F" w:rsidRDefault="00FF204F" w:rsidP="00564D9C">
      <w:pPr>
        <w:widowControl w:val="0"/>
        <w:numPr>
          <w:ilvl w:val="2"/>
          <w:numId w:val="25"/>
        </w:numPr>
        <w:suppressAutoHyphens/>
        <w:spacing w:after="0" w:line="240" w:lineRule="auto"/>
        <w:ind w:left="709" w:firstLine="0"/>
        <w:rPr>
          <w:rFonts w:ascii="Palatino Linotype" w:hAnsi="Palatino Linotype"/>
          <w:b/>
          <w:sz w:val="24"/>
          <w:szCs w:val="24"/>
        </w:rPr>
      </w:pPr>
      <w:r w:rsidRPr="00987BDD">
        <w:rPr>
          <w:rFonts w:ascii="Palatino Linotype" w:hAnsi="Palatino Linotype"/>
          <w:b/>
          <w:sz w:val="24"/>
          <w:szCs w:val="24"/>
        </w:rPr>
        <w:t xml:space="preserve">Lakástextíliák csipkedíszítményei a XIX. – XX. század fordulóján </w:t>
      </w:r>
    </w:p>
    <w:p w:rsidR="00FF204F" w:rsidRPr="00987BDD" w:rsidRDefault="00FF204F" w:rsidP="00564D9C">
      <w:pPr>
        <w:widowControl w:val="0"/>
        <w:suppressAutoHyphens/>
        <w:spacing w:after="0" w:line="240" w:lineRule="auto"/>
        <w:ind w:left="709"/>
        <w:rPr>
          <w:rFonts w:ascii="Palatino Linotype" w:hAnsi="Palatino Linotype"/>
          <w:b/>
          <w:sz w:val="24"/>
          <w:szCs w:val="24"/>
        </w:rPr>
      </w:pPr>
      <w:r>
        <w:rPr>
          <w:rFonts w:ascii="Palatino Linotype" w:hAnsi="Palatino Linotype"/>
          <w:b/>
          <w:sz w:val="24"/>
          <w:szCs w:val="24"/>
        </w:rPr>
        <w:t xml:space="preserve">            </w:t>
      </w:r>
      <w:r w:rsidRPr="00987BDD">
        <w:rPr>
          <w:rFonts w:ascii="Palatino Linotype" w:hAnsi="Palatino Linotype"/>
          <w:b/>
          <w:sz w:val="24"/>
          <w:szCs w:val="24"/>
        </w:rPr>
        <w:t>Magyarországon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87BDD">
        <w:rPr>
          <w:rFonts w:ascii="Palatino Linotype" w:hAnsi="Palatino Linotype"/>
          <w:b/>
          <w:i/>
          <w:sz w:val="24"/>
          <w:szCs w:val="24"/>
        </w:rPr>
        <w:t>36 óra/28 óra</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paraszti kultúra általános lakóegységei</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paraszti kultúra általános bútorai, berendezési tárgya</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tisztaszoba textil díszítményei, lakástextíliái</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Ünnepi és hétköznapi textíliák</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paraszti kultúra általános lakóegységei, különös tekintettel a tisztaszobára, annak berendezési tárgyaira </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ünnepi és hétköznapi lakástextíliák funkcióinak ismerete, kiemelve a kézi csipkével díszített textíliákat. (asztal - alakjának függvényében négyzet, téglalap alakú-, függöny, ágytakaró, díszlepedő, párna, szalvéta, dísztörölköző, szekrénycsík, falvédő, tükörtakaró stb.)</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lakástextíliák díszítménye a kézi csipkék technikák szerinti csoportosítása szerint (varrott, vert, rece, csomózott és egyéb csipke technikák)</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emberi élet fordulópontjaihoz köthető lakástextíliáinak megismerése – születés, esküvő, halál</w:t>
      </w:r>
    </w:p>
    <w:p w:rsidR="00FF204F" w:rsidRPr="00987BDD" w:rsidRDefault="00FF204F" w:rsidP="00564D9C">
      <w:pPr>
        <w:widowControl w:val="0"/>
        <w:suppressAutoHyphens/>
        <w:spacing w:after="0" w:line="240" w:lineRule="auto"/>
        <w:ind w:left="709"/>
        <w:jc w:val="center"/>
        <w:rPr>
          <w:rFonts w:ascii="Palatino Linotype" w:hAnsi="Palatino Linotype"/>
          <w:b/>
          <w:sz w:val="24"/>
          <w:szCs w:val="24"/>
        </w:rPr>
      </w:pPr>
    </w:p>
    <w:p w:rsidR="00FF204F" w:rsidRDefault="00FF204F" w:rsidP="00564D9C">
      <w:pPr>
        <w:widowControl w:val="0"/>
        <w:numPr>
          <w:ilvl w:val="2"/>
          <w:numId w:val="25"/>
        </w:numPr>
        <w:suppressAutoHyphens/>
        <w:spacing w:after="0" w:line="240" w:lineRule="auto"/>
        <w:ind w:left="709" w:firstLine="0"/>
        <w:rPr>
          <w:rFonts w:ascii="Palatino Linotype" w:hAnsi="Palatino Linotype"/>
          <w:b/>
          <w:sz w:val="24"/>
          <w:szCs w:val="24"/>
        </w:rPr>
      </w:pPr>
      <w:r w:rsidRPr="00987BDD">
        <w:rPr>
          <w:rFonts w:ascii="Palatino Linotype" w:hAnsi="Palatino Linotype"/>
          <w:b/>
          <w:sz w:val="24"/>
          <w:szCs w:val="24"/>
        </w:rPr>
        <w:t>Viseletek kézi csipkedíszítményei a XIX. – XX. század fordulóján</w:t>
      </w:r>
    </w:p>
    <w:p w:rsidR="00FF204F" w:rsidRPr="00987BDD" w:rsidRDefault="00FF204F" w:rsidP="00564D9C">
      <w:pPr>
        <w:widowControl w:val="0"/>
        <w:suppressAutoHyphens/>
        <w:spacing w:after="0" w:line="240" w:lineRule="auto"/>
        <w:ind w:left="709"/>
        <w:rPr>
          <w:rFonts w:ascii="Palatino Linotype" w:hAnsi="Palatino Linotype"/>
          <w:b/>
          <w:sz w:val="24"/>
          <w:szCs w:val="24"/>
        </w:rPr>
      </w:pP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87BDD">
        <w:rPr>
          <w:rFonts w:ascii="Palatino Linotype" w:hAnsi="Palatino Linotype"/>
          <w:b/>
          <w:i/>
          <w:sz w:val="24"/>
          <w:szCs w:val="24"/>
        </w:rPr>
        <w:t>54 óra/20 óra</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Jellegzetes viseletformák</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Viseletek elemei</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Színek jelentése</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Viseletek jellemző darabjainak megismerése egy-egy tájegység bemutatásán keresztül a főkötőtől a lábbeliig</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Viseletek csipkével díszített darabjainak megismerése</w:t>
      </w:r>
    </w:p>
    <w:p w:rsidR="00FF204F" w:rsidRPr="00987BDD" w:rsidRDefault="00FF204F" w:rsidP="00564D9C">
      <w:pPr>
        <w:widowControl w:val="0"/>
        <w:tabs>
          <w:tab w:val="left" w:pos="3194"/>
        </w:tabs>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 xml:space="preserve">Színek jelentése </w:t>
      </w:r>
      <w:r w:rsidRPr="00987BDD">
        <w:rPr>
          <w:rFonts w:ascii="Palatino Linotype" w:hAnsi="Palatino Linotype"/>
          <w:sz w:val="24"/>
          <w:szCs w:val="24"/>
        </w:rPr>
        <w:tab/>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 xml:space="preserve">Általános viseleti darabok ismerete: rövid, hosszú ing, pruszlik, szoknya, kötő, párta, főkötő, kendő, keszkenő, ing, gatya, mellény, stb. </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Csipkedíszítmények lehetséges alkalmazásai, különös kiemeléssel a jellegzetes csipkeközpontok viseleteire. (pl. Hövej, Csorna, Kapuvár, stb.)</w:t>
      </w:r>
    </w:p>
    <w:p w:rsidR="00FF204F" w:rsidRPr="00987BDD" w:rsidRDefault="00FF204F" w:rsidP="00564D9C">
      <w:pPr>
        <w:widowControl w:val="0"/>
        <w:suppressAutoHyphens/>
        <w:spacing w:after="0" w:line="240" w:lineRule="auto"/>
        <w:ind w:left="709"/>
        <w:rPr>
          <w:rFonts w:ascii="Palatino Linotype" w:hAnsi="Palatino Linotype"/>
          <w:sz w:val="24"/>
          <w:szCs w:val="24"/>
        </w:rPr>
      </w:pPr>
    </w:p>
    <w:p w:rsidR="00FF204F" w:rsidRDefault="00FF204F" w:rsidP="00564D9C">
      <w:pPr>
        <w:widowControl w:val="0"/>
        <w:numPr>
          <w:ilvl w:val="2"/>
          <w:numId w:val="25"/>
        </w:numPr>
        <w:suppressAutoHyphens/>
        <w:spacing w:after="0" w:line="240" w:lineRule="auto"/>
        <w:ind w:left="709" w:firstLine="0"/>
        <w:rPr>
          <w:rFonts w:ascii="Palatino Linotype" w:hAnsi="Palatino Linotype"/>
          <w:b/>
          <w:sz w:val="24"/>
          <w:szCs w:val="24"/>
        </w:rPr>
      </w:pPr>
      <w:r w:rsidRPr="00987BDD">
        <w:rPr>
          <w:rFonts w:ascii="Palatino Linotype" w:hAnsi="Palatino Linotype"/>
          <w:b/>
          <w:sz w:val="24"/>
          <w:szCs w:val="24"/>
        </w:rPr>
        <w:lastRenderedPageBreak/>
        <w:t xml:space="preserve">Csipkék felhasználása társadalmi rétegződés szerint </w:t>
      </w:r>
      <w:r w:rsidRPr="00987BDD">
        <w:rPr>
          <w:rFonts w:ascii="Palatino Linotype" w:hAnsi="Palatino Linotype"/>
          <w:b/>
          <w:sz w:val="24"/>
          <w:szCs w:val="24"/>
        </w:rPr>
        <w:tab/>
      </w:r>
      <w:r w:rsidRPr="00987BDD">
        <w:rPr>
          <w:rFonts w:ascii="Palatino Linotype" w:hAnsi="Palatino Linotype"/>
          <w:b/>
          <w:i/>
          <w:sz w:val="24"/>
          <w:szCs w:val="24"/>
        </w:rPr>
        <w:t>18 óra/8 óra</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 xml:space="preserve">Paraszti </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Polgári</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Parasztpolgári</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 xml:space="preserve">Nemesi, főúri </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Egyházi textíliák</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A kézi csipkék társadalmi rétegződés szerinti felhasználása alapanyag, díszítmény lehetőségének tekintetében</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 xml:space="preserve">Törvényi szabályozások a viseleten hordható csipke alapanyagát és mennyiségét illetően </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Lassan változó, hagyományaihoz kötődő társadalmi rétegek csipkéinek jellemzői (paraszti, főúri)</w:t>
      </w:r>
    </w:p>
    <w:p w:rsidR="00FF204F" w:rsidRPr="00987BDD" w:rsidRDefault="00FF204F" w:rsidP="00564D9C">
      <w:pPr>
        <w:widowControl w:val="0"/>
        <w:suppressAutoHyphens/>
        <w:spacing w:after="0" w:line="240" w:lineRule="auto"/>
        <w:ind w:left="709"/>
        <w:rPr>
          <w:rFonts w:ascii="Palatino Linotype" w:hAnsi="Palatino Linotype"/>
          <w:sz w:val="24"/>
          <w:szCs w:val="24"/>
        </w:rPr>
      </w:pPr>
      <w:r w:rsidRPr="00987BDD">
        <w:rPr>
          <w:rFonts w:ascii="Palatino Linotype" w:hAnsi="Palatino Linotype"/>
          <w:sz w:val="24"/>
          <w:szCs w:val="24"/>
        </w:rPr>
        <w:t>Gyorsan változó polgári divat</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 xml:space="preserve">Egyházak, templomok textíliái, díszítményei </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Liturgikus színek</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Papok, lelkészek viselete, és azok csipke díszítményei</w:t>
      </w:r>
    </w:p>
    <w:p w:rsidR="00FF204F" w:rsidRPr="00987BDD" w:rsidRDefault="00FF204F" w:rsidP="00564D9C">
      <w:pPr>
        <w:widowControl w:val="0"/>
        <w:suppressAutoHyphens/>
        <w:spacing w:after="0" w:line="240" w:lineRule="auto"/>
        <w:rPr>
          <w:rFonts w:ascii="Palatino Linotype" w:hAnsi="Palatino Linotype" w:cs="Mangal"/>
          <w:b/>
          <w:kern w:val="1"/>
          <w:sz w:val="24"/>
          <w:szCs w:val="24"/>
          <w:lang w:eastAsia="hi-IN" w:bidi="hi-IN"/>
        </w:rPr>
      </w:pPr>
    </w:p>
    <w:p w:rsidR="00FF204F" w:rsidRDefault="00FF204F" w:rsidP="00564D9C">
      <w:pPr>
        <w:numPr>
          <w:ilvl w:val="1"/>
          <w:numId w:val="25"/>
        </w:numPr>
        <w:tabs>
          <w:tab w:val="left" w:pos="993"/>
        </w:tabs>
        <w:spacing w:after="0" w:line="240" w:lineRule="auto"/>
        <w:ind w:left="709" w:hanging="283"/>
        <w:jc w:val="both"/>
        <w:rPr>
          <w:rFonts w:ascii="Palatino Linotype" w:hAnsi="Palatino Linotype"/>
          <w:b/>
          <w:i/>
          <w:sz w:val="24"/>
          <w:szCs w:val="24"/>
        </w:rPr>
      </w:pPr>
      <w:r w:rsidRPr="00987BDD">
        <w:rPr>
          <w:rFonts w:ascii="Palatino Linotype" w:hAnsi="Palatino Linotype"/>
          <w:b/>
          <w:i/>
          <w:sz w:val="24"/>
          <w:szCs w:val="24"/>
        </w:rPr>
        <w:t xml:space="preserve">A képzés javasolt helyszíne </w:t>
      </w:r>
      <w:r w:rsidRPr="00987BDD">
        <w:rPr>
          <w:rFonts w:ascii="Palatino Linotype" w:hAnsi="Palatino Linotype"/>
          <w:b/>
          <w:i/>
          <w:kern w:val="1"/>
          <w:sz w:val="24"/>
          <w:szCs w:val="24"/>
          <w:lang w:eastAsia="hi-IN" w:bidi="hi-IN"/>
        </w:rPr>
        <w:t>(ajánlás)</w:t>
      </w:r>
    </w:p>
    <w:p w:rsidR="00FF204F" w:rsidRPr="00987BDD" w:rsidRDefault="00FF204F" w:rsidP="00564D9C">
      <w:pPr>
        <w:widowControl w:val="0"/>
        <w:suppressAutoHyphens/>
        <w:spacing w:after="0" w:line="240" w:lineRule="auto"/>
        <w:jc w:val="both"/>
        <w:rPr>
          <w:rFonts w:ascii="Palatino Linotype" w:hAnsi="Palatino Linotype" w:cs="Mangal"/>
          <w:b/>
          <w:kern w:val="1"/>
          <w:sz w:val="24"/>
          <w:szCs w:val="24"/>
          <w:lang w:eastAsia="hi-IN" w:bidi="hi-IN"/>
        </w:rPr>
      </w:pPr>
    </w:p>
    <w:p w:rsidR="00FF204F" w:rsidRDefault="00FF204F" w:rsidP="00564D9C">
      <w:pPr>
        <w:numPr>
          <w:ilvl w:val="1"/>
          <w:numId w:val="25"/>
        </w:numPr>
        <w:tabs>
          <w:tab w:val="left" w:pos="993"/>
        </w:tabs>
        <w:spacing w:after="0" w:line="240" w:lineRule="auto"/>
        <w:ind w:left="709" w:hanging="283"/>
        <w:jc w:val="both"/>
        <w:rPr>
          <w:rFonts w:ascii="Palatino Linotype" w:hAnsi="Palatino Linotype"/>
          <w:b/>
          <w:i/>
          <w:sz w:val="24"/>
          <w:szCs w:val="24"/>
        </w:rPr>
      </w:pPr>
      <w:r w:rsidRPr="00987BDD">
        <w:rPr>
          <w:rFonts w:ascii="Palatino Linotype" w:hAnsi="Palatino Linotype"/>
          <w:b/>
          <w:i/>
          <w:sz w:val="24"/>
          <w:szCs w:val="24"/>
        </w:rPr>
        <w:t>A tantárgy elsajátítása során alkalmazható sajátos módszerek, tanulói tevékenységformák (ajánlás)</w:t>
      </w:r>
    </w:p>
    <w:p w:rsidR="00FF204F" w:rsidRPr="00987BDD" w:rsidRDefault="00FF204F" w:rsidP="00564D9C">
      <w:pPr>
        <w:spacing w:after="0" w:line="240" w:lineRule="auto"/>
        <w:jc w:val="both"/>
        <w:rPr>
          <w:rFonts w:ascii="Palatino Linotype" w:hAnsi="Palatino Linotype"/>
          <w:b/>
          <w:i/>
          <w:sz w:val="24"/>
          <w:szCs w:val="24"/>
        </w:rPr>
      </w:pPr>
    </w:p>
    <w:p w:rsidR="00FF204F" w:rsidRPr="00987BDD" w:rsidRDefault="00FF204F" w:rsidP="00564D9C">
      <w:pPr>
        <w:spacing w:after="0" w:line="240" w:lineRule="auto"/>
        <w:ind w:left="1134" w:hanging="425"/>
        <w:jc w:val="both"/>
        <w:rPr>
          <w:rFonts w:ascii="Palatino Linotype" w:hAnsi="Palatino Linotype"/>
          <w:b/>
          <w:i/>
          <w:sz w:val="24"/>
          <w:szCs w:val="24"/>
        </w:rPr>
      </w:pPr>
      <w:r>
        <w:rPr>
          <w:rFonts w:ascii="Palatino Linotype" w:hAnsi="Palatino Linotype"/>
          <w:b/>
          <w:sz w:val="24"/>
          <w:szCs w:val="24"/>
        </w:rPr>
        <w:t>10.5.1.</w:t>
      </w:r>
      <w:r w:rsidRPr="00987BDD">
        <w:rPr>
          <w:rFonts w:ascii="Palatino Linotype" w:hAnsi="Palatino Linotype"/>
          <w:b/>
          <w:i/>
          <w:sz w:val="24"/>
          <w:szCs w:val="24"/>
        </w:rPr>
        <w:t xml:space="preserve"> A tantárgy elsajátítása során alkalmazható sajátos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987BDD" w:rsidTr="00564D9C">
        <w:trPr>
          <w:cantSplit/>
          <w:trHeight w:val="921"/>
          <w:jc w:val="center"/>
        </w:trPr>
        <w:tc>
          <w:tcPr>
            <w:tcW w:w="828"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Sor-szám</w:t>
            </w:r>
          </w:p>
        </w:tc>
        <w:tc>
          <w:tcPr>
            <w:tcW w:w="3621"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Tanulói tevékenységforma</w:t>
            </w:r>
          </w:p>
        </w:tc>
        <w:tc>
          <w:tcPr>
            <w:tcW w:w="2370" w:type="dxa"/>
            <w:gridSpan w:val="3"/>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Tanulói tevékenység szervezési kerete</w:t>
            </w:r>
          </w:p>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(differenciálási módok)</w:t>
            </w:r>
          </w:p>
        </w:tc>
        <w:tc>
          <w:tcPr>
            <w:tcW w:w="2190"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Alkalmazandó eszközök és felszerelések (SZVK 6. pont lebontása, pontosítása)</w:t>
            </w:r>
          </w:p>
        </w:tc>
      </w:tr>
      <w:tr w:rsidR="00FF204F" w:rsidRPr="00987BDD" w:rsidTr="00564D9C">
        <w:trPr>
          <w:cantSplit/>
          <w:trHeight w:val="1076"/>
          <w:jc w:val="center"/>
        </w:trPr>
        <w:tc>
          <w:tcPr>
            <w:tcW w:w="828"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c>
          <w:tcPr>
            <w:tcW w:w="3621" w:type="dxa"/>
            <w:vMerge/>
            <w:vAlign w:val="center"/>
          </w:tcPr>
          <w:p w:rsidR="00FF204F" w:rsidRPr="00987BDD"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Egyéni</w:t>
            </w:r>
          </w:p>
        </w:tc>
        <w:tc>
          <w:tcPr>
            <w:tcW w:w="798"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Csoport-</w:t>
            </w:r>
          </w:p>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bontás</w:t>
            </w:r>
          </w:p>
        </w:tc>
        <w:tc>
          <w:tcPr>
            <w:tcW w:w="763"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Osztály-</w:t>
            </w:r>
          </w:p>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keret</w:t>
            </w:r>
          </w:p>
        </w:tc>
        <w:tc>
          <w:tcPr>
            <w:tcW w:w="2190"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1.</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b/>
                <w:sz w:val="20"/>
                <w:szCs w:val="20"/>
              </w:rPr>
            </w:pPr>
            <w:r w:rsidRPr="00987BDD">
              <w:rPr>
                <w:rFonts w:ascii="Palatino Linotype" w:hAnsi="Palatino Linotype"/>
                <w:b/>
                <w:sz w:val="20"/>
                <w:szCs w:val="20"/>
              </w:rPr>
              <w:t>Információ feldolgozó tevékenységek</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1.1.</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Olvasott szöveg feladattal vezetett feldolgozása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1.2.</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Olvasott szöveg feldolgozása jegyzeteléssel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1.3.</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Hallott szöveg feldolgozása jegyzeteléssel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1.4.</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Információk önálló rendszerezése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2.</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b/>
                <w:sz w:val="20"/>
                <w:szCs w:val="20"/>
              </w:rPr>
            </w:pPr>
            <w:r w:rsidRPr="00987BDD">
              <w:rPr>
                <w:rFonts w:ascii="Palatino Linotype" w:hAnsi="Palatino Linotype"/>
                <w:b/>
                <w:sz w:val="20"/>
                <w:szCs w:val="20"/>
              </w:rPr>
              <w:t>Ismeretalkalmazási gyakorló tevékenységek, feladatok</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2.1.</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Írásos elemzések készítése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2.2.</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Leírás készítése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2.3.</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Válaszolás írásban mondatszintű kérdésekre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lastRenderedPageBreak/>
              <w:t>2.4.</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Szöveges előadás egyéni felkészüléssel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3.</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b/>
                <w:sz w:val="20"/>
                <w:szCs w:val="20"/>
              </w:rPr>
            </w:pPr>
            <w:r w:rsidRPr="00987BDD">
              <w:rPr>
                <w:rFonts w:ascii="Palatino Linotype" w:hAnsi="Palatino Linotype"/>
                <w:b/>
                <w:sz w:val="20"/>
                <w:szCs w:val="20"/>
              </w:rPr>
              <w:t>Képi információk körében</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3.1.</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Képes illusztrációk kiállításokról, elkészült szép munkákról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Projektor, albumok, fényképek, internetes oldalak</w:t>
            </w: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3.2.</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Képes illusztrációk régi munkákról, eredeti darabokról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Projektor, albumok, fényképek, internetes oldalak</w:t>
            </w: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3.3.</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Képes illusztrációk mai, modern feldolgozásokról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Projektor, albumok, fényképek, internetes oldalak</w:t>
            </w:r>
          </w:p>
        </w:tc>
      </w:tr>
    </w:tbl>
    <w:p w:rsidR="00FF204F" w:rsidRPr="00987BDD" w:rsidRDefault="00FF204F" w:rsidP="00564D9C">
      <w:pPr>
        <w:rPr>
          <w:rFonts w:ascii="Palatino Linotype" w:hAnsi="Palatino Linotype"/>
        </w:rPr>
      </w:pPr>
    </w:p>
    <w:p w:rsidR="00FF204F" w:rsidRPr="00987BDD" w:rsidRDefault="00FF204F" w:rsidP="00564D9C">
      <w:pPr>
        <w:pStyle w:val="Listaszerbekezds4"/>
        <w:spacing w:after="0" w:line="240" w:lineRule="auto"/>
        <w:ind w:left="1134" w:hanging="425"/>
        <w:jc w:val="both"/>
        <w:rPr>
          <w:rFonts w:ascii="Palatino Linotype" w:hAnsi="Palatino Linotype"/>
          <w:b/>
          <w:i/>
          <w:sz w:val="24"/>
          <w:szCs w:val="24"/>
        </w:rPr>
      </w:pPr>
      <w:r>
        <w:rPr>
          <w:rFonts w:ascii="Palatino Linotype" w:hAnsi="Palatino Linotype"/>
          <w:b/>
          <w:sz w:val="24"/>
          <w:szCs w:val="24"/>
        </w:rPr>
        <w:t>10</w:t>
      </w:r>
      <w:r w:rsidRPr="00705ACF">
        <w:rPr>
          <w:rFonts w:ascii="Palatino Linotype" w:hAnsi="Palatino Linotype"/>
          <w:b/>
          <w:sz w:val="24"/>
          <w:szCs w:val="24"/>
        </w:rPr>
        <w:t>.5.2</w:t>
      </w:r>
      <w:r>
        <w:rPr>
          <w:rFonts w:ascii="Palatino Linotype" w:hAnsi="Palatino Linotype"/>
          <w:b/>
          <w:i/>
          <w:sz w:val="24"/>
          <w:szCs w:val="24"/>
        </w:rPr>
        <w:t>.</w:t>
      </w:r>
      <w:r>
        <w:rPr>
          <w:rFonts w:ascii="Palatino Linotype" w:hAnsi="Palatino Linotype"/>
          <w:b/>
          <w:i/>
          <w:sz w:val="24"/>
          <w:szCs w:val="24"/>
        </w:rPr>
        <w:tab/>
      </w:r>
      <w:r w:rsidRPr="00987BD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987BDD" w:rsidTr="00564D9C">
        <w:trPr>
          <w:jc w:val="center"/>
        </w:trPr>
        <w:tc>
          <w:tcPr>
            <w:tcW w:w="994"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Sorszám</w:t>
            </w:r>
          </w:p>
        </w:tc>
        <w:tc>
          <w:tcPr>
            <w:tcW w:w="2800"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 xml:space="preserve">Alkalmazott oktatási </w:t>
            </w:r>
          </w:p>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módszer neve</w:t>
            </w:r>
          </w:p>
        </w:tc>
        <w:tc>
          <w:tcPr>
            <w:tcW w:w="2835" w:type="dxa"/>
            <w:gridSpan w:val="3"/>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 tanulói tevékenység szervezeti kerete</w:t>
            </w:r>
          </w:p>
        </w:tc>
        <w:tc>
          <w:tcPr>
            <w:tcW w:w="2659"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Alkalmazandó eszközök és felszerelések (SZVK 6. pont lebontása, pontosítása)</w:t>
            </w:r>
          </w:p>
        </w:tc>
      </w:tr>
      <w:tr w:rsidR="00FF204F" w:rsidRPr="00987BDD" w:rsidTr="00564D9C">
        <w:trPr>
          <w:jc w:val="center"/>
        </w:trPr>
        <w:tc>
          <w:tcPr>
            <w:tcW w:w="994"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c>
          <w:tcPr>
            <w:tcW w:w="2800" w:type="dxa"/>
            <w:vMerge/>
            <w:vAlign w:val="center"/>
          </w:tcPr>
          <w:p w:rsidR="00FF204F" w:rsidRPr="00987BDD" w:rsidRDefault="00FF204F" w:rsidP="00564D9C">
            <w:pPr>
              <w:spacing w:after="0" w:line="240" w:lineRule="auto"/>
              <w:rPr>
                <w:rFonts w:ascii="Palatino Linotype" w:hAnsi="Palatino Linotype"/>
                <w:b/>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egyéni</w:t>
            </w: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csoport</w:t>
            </w: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osztály</w:t>
            </w:r>
          </w:p>
        </w:tc>
        <w:tc>
          <w:tcPr>
            <w:tcW w:w="2659"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1.1.</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magyarázat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1.2.</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elbeszélés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1.3.</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kiselőadás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1.4.</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megbeszélés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1.5.</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vita</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1.6.</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szemléltetés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 xml:space="preserve">Vetített képek, </w:t>
            </w: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1.7.</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házi feladat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írásbeli feladat, házi dolgozat</w:t>
            </w:r>
          </w:p>
        </w:tc>
      </w:tr>
    </w:tbl>
    <w:p w:rsidR="00FF204F" w:rsidRPr="00987BDD" w:rsidRDefault="00FF204F" w:rsidP="00564D9C">
      <w:pPr>
        <w:spacing w:after="0" w:line="240" w:lineRule="auto"/>
        <w:ind w:left="792"/>
        <w:rPr>
          <w:rFonts w:ascii="Palatino Linotype" w:hAnsi="Palatino Linotype"/>
          <w:b/>
          <w:sz w:val="24"/>
          <w:szCs w:val="24"/>
        </w:rPr>
      </w:pPr>
    </w:p>
    <w:p w:rsidR="00FF204F" w:rsidRDefault="00FF204F" w:rsidP="00564D9C">
      <w:pPr>
        <w:widowControl w:val="0"/>
        <w:numPr>
          <w:ilvl w:val="1"/>
          <w:numId w:val="25"/>
        </w:numPr>
        <w:suppressAutoHyphens/>
        <w:spacing w:after="0" w:line="240" w:lineRule="auto"/>
        <w:ind w:left="0" w:firstLine="0"/>
        <w:rPr>
          <w:rFonts w:ascii="Palatino Linotype" w:hAnsi="Palatino Linotype" w:cs="Mangal"/>
          <w:b/>
          <w:bCs/>
          <w:kern w:val="1"/>
          <w:sz w:val="24"/>
          <w:szCs w:val="24"/>
          <w:lang w:eastAsia="hi-IN" w:bidi="hi-IN"/>
        </w:rPr>
      </w:pPr>
      <w:r w:rsidRPr="00987BDD">
        <w:rPr>
          <w:rFonts w:ascii="Palatino Linotype" w:hAnsi="Palatino Linotype"/>
          <w:b/>
          <w:sz w:val="24"/>
          <w:szCs w:val="24"/>
        </w:rPr>
        <w:t>A tantárgy értékelésének módja</w:t>
      </w:r>
    </w:p>
    <w:p w:rsidR="00FF204F" w:rsidRPr="00065AF2" w:rsidRDefault="00FF204F" w:rsidP="00564D9C">
      <w:pPr>
        <w:widowControl w:val="0"/>
        <w:suppressAutoHyphens/>
        <w:spacing w:after="0" w:line="240" w:lineRule="auto"/>
        <w:rPr>
          <w:rFonts w:ascii="Palatino Linotype" w:hAnsi="Palatino Linotype"/>
          <w:b/>
          <w:bCs/>
          <w:kern w:val="1"/>
          <w:sz w:val="24"/>
          <w:szCs w:val="24"/>
          <w:lang w:eastAsia="hi-IN" w:bidi="hi-IN"/>
        </w:rPr>
      </w:pPr>
      <w:r w:rsidRPr="00065AF2">
        <w:rPr>
          <w:rFonts w:ascii="Palatino Linotype" w:hAnsi="Palatino Linotype"/>
          <w:bCs/>
          <w:sz w:val="24"/>
          <w:szCs w:val="24"/>
        </w:rPr>
        <w:t>A nemzeti köznevelésről szóló 2011. évi CXC. törvény. 54. § (2) a) pontja szerinti értékeléssel.</w:t>
      </w:r>
    </w:p>
    <w:p w:rsidR="00FF204F" w:rsidRPr="00987BDD" w:rsidRDefault="00FF204F" w:rsidP="00564D9C">
      <w:pPr>
        <w:widowControl w:val="0"/>
        <w:suppressAutoHyphens/>
        <w:spacing w:after="0" w:line="240" w:lineRule="auto"/>
        <w:rPr>
          <w:rFonts w:ascii="Palatino Linotype" w:hAnsi="Palatino Linotype" w:cs="Mangal"/>
          <w:b/>
          <w:kern w:val="1"/>
          <w:sz w:val="24"/>
          <w:szCs w:val="24"/>
          <w:lang w:eastAsia="hi-IN" w:bidi="hi-IN"/>
        </w:rPr>
      </w:pPr>
      <w:r w:rsidRPr="00987BDD">
        <w:rPr>
          <w:rFonts w:ascii="Palatino Linotype" w:hAnsi="Palatino Linotype" w:cs="Mangal"/>
          <w:b/>
          <w:kern w:val="1"/>
          <w:sz w:val="24"/>
          <w:szCs w:val="24"/>
          <w:lang w:eastAsia="hi-IN" w:bidi="hi-IN"/>
        </w:rPr>
        <w:br w:type="page"/>
      </w:r>
    </w:p>
    <w:p w:rsidR="00FF204F" w:rsidRDefault="00FF204F" w:rsidP="00564D9C">
      <w:pPr>
        <w:numPr>
          <w:ilvl w:val="0"/>
          <w:numId w:val="2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Kézi csipkekészítés gyakorlata tantárgy</w:t>
      </w:r>
      <w:r w:rsidRPr="00987BDD">
        <w:rPr>
          <w:rFonts w:ascii="Palatino Linotype" w:hAnsi="Palatino Linotype"/>
          <w:b/>
          <w:sz w:val="24"/>
          <w:szCs w:val="24"/>
          <w:lang w:eastAsia="hu-HU"/>
        </w:rPr>
        <w:tab/>
      </w:r>
      <w:r w:rsidRPr="00987BDD">
        <w:rPr>
          <w:rFonts w:ascii="Palatino Linotype" w:hAnsi="Palatino Linotype"/>
          <w:b/>
          <w:sz w:val="24"/>
          <w:szCs w:val="24"/>
          <w:lang w:eastAsia="hu-HU"/>
        </w:rPr>
        <w:tab/>
      </w:r>
      <w:r w:rsidRPr="00987BDD">
        <w:rPr>
          <w:rFonts w:ascii="Palatino Linotype" w:hAnsi="Palatino Linotype"/>
          <w:b/>
          <w:sz w:val="24"/>
          <w:szCs w:val="24"/>
          <w:lang w:eastAsia="hu-HU"/>
        </w:rPr>
        <w:tab/>
      </w:r>
      <w:r>
        <w:rPr>
          <w:rFonts w:ascii="Palatino Linotype" w:hAnsi="Palatino Linotype"/>
          <w:b/>
          <w:sz w:val="24"/>
          <w:szCs w:val="24"/>
          <w:lang w:eastAsia="hu-HU"/>
        </w:rPr>
        <w:tab/>
      </w:r>
      <w:r w:rsidRPr="00987BDD">
        <w:rPr>
          <w:rFonts w:ascii="Palatino Linotype" w:hAnsi="Palatino Linotype"/>
          <w:b/>
          <w:sz w:val="24"/>
          <w:szCs w:val="24"/>
          <w:lang w:eastAsia="hu-HU"/>
        </w:rPr>
        <w:t>1084 óra/1192 óra*</w:t>
      </w:r>
    </w:p>
    <w:p w:rsidR="00FF204F" w:rsidRPr="00987BDD" w:rsidRDefault="00FF204F" w:rsidP="00564D9C">
      <w:pPr>
        <w:spacing w:after="0" w:line="240" w:lineRule="auto"/>
        <w:jc w:val="right"/>
        <w:rPr>
          <w:rFonts w:ascii="Palatino Linotype" w:hAnsi="Palatino Linotype"/>
          <w:sz w:val="20"/>
          <w:szCs w:val="20"/>
        </w:rPr>
      </w:pPr>
      <w:r w:rsidRPr="00987BDD">
        <w:rPr>
          <w:rFonts w:ascii="Palatino Linotype" w:hAnsi="Palatino Linotype"/>
          <w:sz w:val="20"/>
          <w:szCs w:val="20"/>
        </w:rPr>
        <w:t>*Három</w:t>
      </w:r>
      <w:r>
        <w:rPr>
          <w:rFonts w:ascii="Palatino Linotype" w:hAnsi="Palatino Linotype"/>
          <w:sz w:val="20"/>
          <w:szCs w:val="20"/>
        </w:rPr>
        <w:t xml:space="preserve"> </w:t>
      </w:r>
      <w:r w:rsidRPr="00987BD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987BDD">
        <w:rPr>
          <w:rFonts w:ascii="Palatino Linotype" w:hAnsi="Palatino Linotype"/>
          <w:sz w:val="20"/>
          <w:szCs w:val="20"/>
        </w:rPr>
        <w:t>évfolyamos képzés közismereti oktatás nélkül</w:t>
      </w:r>
    </w:p>
    <w:p w:rsidR="00FF204F" w:rsidRPr="00987BDD" w:rsidRDefault="00FF204F" w:rsidP="00564D9C">
      <w:pPr>
        <w:widowControl w:val="0"/>
        <w:suppressAutoHyphens/>
        <w:spacing w:after="0" w:line="240" w:lineRule="auto"/>
        <w:rPr>
          <w:rFonts w:ascii="Palatino Linotype" w:hAnsi="Palatino Linotype" w:cs="Mangal"/>
          <w:b/>
          <w:kern w:val="1"/>
          <w:sz w:val="24"/>
          <w:szCs w:val="24"/>
          <w:lang w:eastAsia="hi-IN" w:bidi="hi-IN"/>
        </w:rPr>
      </w:pPr>
    </w:p>
    <w:p w:rsidR="00FF204F" w:rsidRDefault="00FF204F" w:rsidP="00564D9C">
      <w:pPr>
        <w:numPr>
          <w:ilvl w:val="1"/>
          <w:numId w:val="25"/>
        </w:numPr>
        <w:tabs>
          <w:tab w:val="left" w:pos="993"/>
        </w:tabs>
        <w:spacing w:after="0" w:line="240" w:lineRule="auto"/>
        <w:ind w:left="709" w:hanging="283"/>
        <w:rPr>
          <w:rFonts w:ascii="Palatino Linotype" w:hAnsi="Palatino Linotype"/>
          <w:b/>
          <w:sz w:val="24"/>
          <w:szCs w:val="24"/>
        </w:rPr>
      </w:pPr>
      <w:r w:rsidRPr="00987BDD">
        <w:rPr>
          <w:rFonts w:ascii="Palatino Linotype" w:hAnsi="Palatino Linotype"/>
          <w:b/>
          <w:sz w:val="24"/>
          <w:szCs w:val="24"/>
        </w:rPr>
        <w:t>A tantárgy tanításának célja</w:t>
      </w:r>
    </w:p>
    <w:p w:rsidR="00FF204F" w:rsidRPr="00987BDD" w:rsidRDefault="00FF204F" w:rsidP="00564D9C">
      <w:pPr>
        <w:spacing w:after="0" w:line="240" w:lineRule="auto"/>
        <w:ind w:left="426"/>
        <w:jc w:val="both"/>
        <w:rPr>
          <w:rFonts w:ascii="Palatino Linotype" w:hAnsi="Palatino Linotype"/>
          <w:sz w:val="24"/>
          <w:szCs w:val="24"/>
          <w:lang w:eastAsia="hu-HU"/>
        </w:rPr>
      </w:pPr>
      <w:r w:rsidRPr="00987BDD">
        <w:rPr>
          <w:rFonts w:ascii="Palatino Linotype" w:hAnsi="Palatino Linotype"/>
          <w:sz w:val="24"/>
          <w:szCs w:val="24"/>
          <w:lang w:eastAsia="hu-HU"/>
        </w:rPr>
        <w:t>A Csipkekészítés szakmai gyakorlata oktatásának során a tanuló megismeri a Kárpát –medence magyar és nemzetiségi textilkultúráját, különös tekintettel a kézi csipkékre. Tudásával hozzájárul a történelmi hagyományainknak megfelelő textilkultúra továbbéltetéséhez. Megismeri a kézi csipkekészítés gyakorlati alapjait, a tájegységekre jellemző motívumvilágot és technikákat. Tanulmányai alapján kiválasztja a tájegységnek megfelelő színt és alapanyagot. Megismeri a kézi csipkével történő díszítés szabályait, a túldíszítettség veszélyeit. El tudja készíteni a funkciónak megfelelő csipkét és kísérő díszítményét. A csipke és a kísérő textília alapanyagát megtanulja egymáshoz rendelni. Alkalmazza a kézi csipkéket lakás-, egyházi textileken, valamint viseleteken, illetve azok kiegészítőjeként. A készterméket befejezi és adjusztálja.</w:t>
      </w:r>
    </w:p>
    <w:p w:rsidR="00FF204F" w:rsidRPr="00987BDD" w:rsidRDefault="00FF204F" w:rsidP="00564D9C">
      <w:pPr>
        <w:spacing w:after="0" w:line="240" w:lineRule="auto"/>
        <w:ind w:left="426"/>
        <w:jc w:val="both"/>
        <w:rPr>
          <w:rFonts w:ascii="Palatino Linotype" w:hAnsi="Palatino Linotype"/>
          <w:sz w:val="24"/>
          <w:szCs w:val="24"/>
          <w:lang w:eastAsia="hu-HU"/>
        </w:rPr>
      </w:pPr>
      <w:r w:rsidRPr="00987BDD">
        <w:rPr>
          <w:rFonts w:ascii="Palatino Linotype" w:hAnsi="Palatino Linotype"/>
          <w:sz w:val="24"/>
          <w:szCs w:val="24"/>
          <w:lang w:eastAsia="hu-HU"/>
        </w:rPr>
        <w:t>Tanulmányai hozzásegítik, hogy a korábbi korok csipkéit a mai kor elvárásainak megfelelően, az adott környezethez igazítva, a megrendelő igényét és elvárásait szem előtt tartva készítse el.</w:t>
      </w:r>
    </w:p>
    <w:p w:rsidR="00FF204F" w:rsidRPr="00987BDD" w:rsidRDefault="00FF204F" w:rsidP="00564D9C">
      <w:pPr>
        <w:widowControl w:val="0"/>
        <w:suppressAutoHyphens/>
        <w:spacing w:after="0" w:line="240" w:lineRule="auto"/>
        <w:ind w:left="426"/>
        <w:rPr>
          <w:rFonts w:ascii="Palatino Linotype" w:hAnsi="Palatino Linotype"/>
          <w:b/>
          <w:kern w:val="1"/>
          <w:sz w:val="24"/>
          <w:szCs w:val="24"/>
          <w:lang w:eastAsia="hi-IN" w:bidi="hi-IN"/>
        </w:rPr>
      </w:pPr>
    </w:p>
    <w:p w:rsidR="00FF204F" w:rsidRDefault="00FF204F" w:rsidP="00564D9C">
      <w:pPr>
        <w:numPr>
          <w:ilvl w:val="1"/>
          <w:numId w:val="25"/>
        </w:numPr>
        <w:tabs>
          <w:tab w:val="left" w:pos="993"/>
        </w:tabs>
        <w:spacing w:after="0" w:line="240" w:lineRule="auto"/>
        <w:ind w:left="426" w:firstLine="0"/>
        <w:rPr>
          <w:rFonts w:ascii="Palatino Linotype" w:hAnsi="Palatino Linotype"/>
          <w:b/>
          <w:sz w:val="24"/>
          <w:szCs w:val="24"/>
        </w:rPr>
      </w:pPr>
      <w:r w:rsidRPr="00987BDD">
        <w:rPr>
          <w:rFonts w:ascii="Palatino Linotype" w:hAnsi="Palatino Linotype"/>
          <w:b/>
          <w:sz w:val="24"/>
          <w:szCs w:val="24"/>
        </w:rPr>
        <w:t>Kapcsolódó közismereti, szakmai tartalmak</w:t>
      </w:r>
    </w:p>
    <w:p w:rsidR="00FF204F" w:rsidRPr="00987BDD" w:rsidRDefault="00FF204F" w:rsidP="00564D9C">
      <w:pPr>
        <w:spacing w:after="0" w:line="240" w:lineRule="auto"/>
        <w:ind w:left="426"/>
        <w:rPr>
          <w:rFonts w:ascii="Palatino Linotype" w:hAnsi="Palatino Linotype"/>
          <w:sz w:val="24"/>
          <w:szCs w:val="24"/>
        </w:rPr>
      </w:pPr>
      <w:r w:rsidRPr="00987BDD">
        <w:rPr>
          <w:rFonts w:ascii="Palatino Linotype" w:hAnsi="Palatino Linotype"/>
          <w:sz w:val="24"/>
          <w:szCs w:val="24"/>
        </w:rPr>
        <w:t xml:space="preserve">Matematika (elemi számolás) </w:t>
      </w:r>
    </w:p>
    <w:p w:rsidR="00FF204F" w:rsidRPr="00987BDD" w:rsidRDefault="00FF204F" w:rsidP="00564D9C">
      <w:pPr>
        <w:spacing w:after="0" w:line="240" w:lineRule="auto"/>
        <w:ind w:left="426"/>
        <w:rPr>
          <w:rFonts w:ascii="Palatino Linotype" w:hAnsi="Palatino Linotype"/>
          <w:sz w:val="24"/>
          <w:szCs w:val="24"/>
        </w:rPr>
      </w:pPr>
      <w:r w:rsidRPr="00987BDD">
        <w:rPr>
          <w:rFonts w:ascii="Palatino Linotype" w:hAnsi="Palatino Linotype"/>
          <w:sz w:val="24"/>
          <w:szCs w:val="24"/>
        </w:rPr>
        <w:t>Geometria (szerkesztés)</w:t>
      </w:r>
    </w:p>
    <w:p w:rsidR="00FF204F" w:rsidRPr="00987BDD" w:rsidRDefault="00FF204F" w:rsidP="00564D9C">
      <w:pPr>
        <w:spacing w:after="0" w:line="240" w:lineRule="auto"/>
        <w:ind w:left="426"/>
        <w:rPr>
          <w:rFonts w:ascii="Palatino Linotype" w:hAnsi="Palatino Linotype"/>
          <w:sz w:val="24"/>
          <w:szCs w:val="24"/>
        </w:rPr>
      </w:pPr>
      <w:r w:rsidRPr="00987BDD">
        <w:rPr>
          <w:rFonts w:ascii="Palatino Linotype" w:hAnsi="Palatino Linotype"/>
          <w:sz w:val="24"/>
          <w:szCs w:val="24"/>
        </w:rPr>
        <w:t>Szövegértés</w:t>
      </w:r>
    </w:p>
    <w:p w:rsidR="00FF204F" w:rsidRPr="00987BDD" w:rsidRDefault="00FF204F" w:rsidP="00564D9C">
      <w:pPr>
        <w:spacing w:after="0" w:line="240" w:lineRule="auto"/>
        <w:ind w:left="426"/>
        <w:rPr>
          <w:rFonts w:ascii="Palatino Linotype" w:hAnsi="Palatino Linotype"/>
          <w:sz w:val="24"/>
          <w:szCs w:val="24"/>
        </w:rPr>
      </w:pPr>
      <w:r w:rsidRPr="00987BDD">
        <w:rPr>
          <w:rFonts w:ascii="Palatino Linotype" w:hAnsi="Palatino Linotype"/>
          <w:sz w:val="24"/>
          <w:szCs w:val="24"/>
        </w:rPr>
        <w:t>Vizuális ismeretek</w:t>
      </w:r>
    </w:p>
    <w:p w:rsidR="00FF204F" w:rsidRPr="00987BDD" w:rsidRDefault="00FF204F" w:rsidP="00564D9C">
      <w:pPr>
        <w:spacing w:after="0" w:line="240" w:lineRule="auto"/>
        <w:ind w:left="426"/>
        <w:rPr>
          <w:rFonts w:ascii="Palatino Linotype" w:hAnsi="Palatino Linotype"/>
          <w:sz w:val="24"/>
          <w:szCs w:val="24"/>
        </w:rPr>
      </w:pPr>
      <w:r w:rsidRPr="00987BDD">
        <w:rPr>
          <w:rFonts w:ascii="Palatino Linotype" w:hAnsi="Palatino Linotype"/>
          <w:sz w:val="24"/>
          <w:szCs w:val="24"/>
        </w:rPr>
        <w:t>Néprajz</w:t>
      </w:r>
    </w:p>
    <w:p w:rsidR="00FF204F" w:rsidRPr="00987BDD" w:rsidRDefault="00FF204F" w:rsidP="00564D9C">
      <w:pPr>
        <w:widowControl w:val="0"/>
        <w:suppressAutoHyphens/>
        <w:spacing w:after="0" w:line="240" w:lineRule="auto"/>
        <w:rPr>
          <w:rFonts w:ascii="Palatino Linotype" w:hAnsi="Palatino Linotype" w:cs="Mangal"/>
          <w:b/>
          <w:bCs/>
          <w:iCs/>
          <w:kern w:val="1"/>
          <w:sz w:val="24"/>
          <w:szCs w:val="24"/>
          <w:lang w:eastAsia="hi-IN" w:bidi="hi-IN"/>
        </w:rPr>
      </w:pPr>
    </w:p>
    <w:p w:rsidR="00FF204F" w:rsidRDefault="00FF204F" w:rsidP="00564D9C">
      <w:pPr>
        <w:numPr>
          <w:ilvl w:val="1"/>
          <w:numId w:val="25"/>
        </w:numPr>
        <w:tabs>
          <w:tab w:val="left" w:pos="993"/>
        </w:tabs>
        <w:spacing w:after="0" w:line="240" w:lineRule="auto"/>
        <w:ind w:left="709" w:hanging="283"/>
        <w:rPr>
          <w:rFonts w:ascii="Palatino Linotype" w:hAnsi="Palatino Linotype"/>
          <w:b/>
          <w:sz w:val="24"/>
          <w:szCs w:val="24"/>
        </w:rPr>
      </w:pPr>
      <w:r w:rsidRPr="00987BDD">
        <w:rPr>
          <w:rFonts w:ascii="Palatino Linotype" w:hAnsi="Palatino Linotype"/>
          <w:b/>
          <w:sz w:val="24"/>
          <w:szCs w:val="24"/>
        </w:rPr>
        <w:t>Témakörök</w:t>
      </w:r>
    </w:p>
    <w:p w:rsidR="00FF204F" w:rsidRPr="00987BDD" w:rsidRDefault="00FF204F" w:rsidP="00564D9C">
      <w:pPr>
        <w:tabs>
          <w:tab w:val="left" w:pos="993"/>
        </w:tabs>
        <w:spacing w:after="0" w:line="240" w:lineRule="auto"/>
        <w:ind w:left="709"/>
        <w:rPr>
          <w:rFonts w:ascii="Palatino Linotype" w:hAnsi="Palatino Linotype"/>
          <w:b/>
          <w:sz w:val="24"/>
          <w:szCs w:val="24"/>
        </w:rPr>
      </w:pPr>
    </w:p>
    <w:p w:rsidR="00FF204F" w:rsidRDefault="00FF204F" w:rsidP="00564D9C">
      <w:pPr>
        <w:numPr>
          <w:ilvl w:val="2"/>
          <w:numId w:val="25"/>
        </w:numPr>
        <w:spacing w:after="0" w:line="240" w:lineRule="auto"/>
        <w:ind w:left="1134" w:hanging="425"/>
        <w:rPr>
          <w:rFonts w:ascii="Palatino Linotype" w:hAnsi="Palatino Linotype"/>
          <w:b/>
          <w:sz w:val="24"/>
          <w:szCs w:val="24"/>
        </w:rPr>
      </w:pPr>
      <w:r w:rsidRPr="00987BDD">
        <w:rPr>
          <w:rFonts w:ascii="Palatino Linotype" w:hAnsi="Palatino Linotype" w:cs="TimesNewRomanPS-BoldMT"/>
          <w:b/>
          <w:bCs/>
          <w:sz w:val="24"/>
          <w:szCs w:val="24"/>
          <w:lang w:eastAsia="hu-HU"/>
        </w:rPr>
        <w:t>Kézi csipkék készítésének előkészületei</w:t>
      </w:r>
      <w:r>
        <w:rPr>
          <w:rFonts w:ascii="Palatino Linotype" w:hAnsi="Palatino Linotype"/>
          <w:b/>
          <w:i/>
          <w:sz w:val="24"/>
          <w:szCs w:val="24"/>
        </w:rPr>
        <w:tab/>
      </w:r>
      <w:r>
        <w:rPr>
          <w:rFonts w:ascii="Palatino Linotype" w:hAnsi="Palatino Linotype"/>
          <w:b/>
          <w:i/>
          <w:sz w:val="24"/>
          <w:szCs w:val="24"/>
        </w:rPr>
        <w:tab/>
        <w:t xml:space="preserve">30 </w:t>
      </w:r>
      <w:r w:rsidRPr="00987BDD">
        <w:rPr>
          <w:rFonts w:ascii="Palatino Linotype" w:hAnsi="Palatino Linotype"/>
          <w:b/>
          <w:i/>
          <w:sz w:val="24"/>
          <w:szCs w:val="24"/>
        </w:rPr>
        <w:t>óra/24 óra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csipkekészítéshez használható természetes alapú fonalak tulajdonságainak és felhasználásának ismerete, alkalmazása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termékkészítéshez szükséges fonalmennyiség kiszámítása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leggyakrabban használt csipkehordozó alapanyagok kiválasztása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kézi csipkekészítő eszközök története és használata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tervek és műhelyrajzok megértése és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alkalmazott motívumok megrajzolása, műhelyrajzának megszerkesztése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csipkekészítési technikák, kiviteli módok meghatározása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csipkekészítés eszközeinek előkészítése, karbantartása, tárolása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Látványrajz olvasása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Műhely-, és kivitelezési rajz olvasása,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Folyamatábrák olvasása,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Díszítmények szimbolikájának, jelképeinek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Komplex jelzésrendszerek</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készítendő kézi csipkéhez szükséges alapanyagok és eszközök munkarend szerinti</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előkészítésének gyakorlata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szükséges fonalmennyiség kiszámítása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Meghatározó tényezők: a csipkefajta, formai és méretbeli jellemzők, öltésnagyságok,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technikai lépések</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hagyományos motívumvilág ismerete, a műhelyrajzok készítésében történő</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alkalmazásának gyakorlata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műhelyrajz készítéshez használja az egyezményes jeleket, szerkesztési alapelveket csipke fajtánként</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 műhelyrajzok és a csipkével díszített textilek műhelyrajzainak, látványrajzainak dokumentálási gyakorlata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color w:val="FF0000"/>
          <w:sz w:val="24"/>
          <w:szCs w:val="24"/>
          <w:lang w:eastAsia="hu-HU"/>
        </w:rPr>
      </w:pPr>
      <w:r w:rsidRPr="00987BDD">
        <w:rPr>
          <w:rFonts w:ascii="Palatino Linotype" w:hAnsi="Palatino Linotype" w:cs="TimesNewRomanPSMT"/>
          <w:sz w:val="24"/>
          <w:szCs w:val="24"/>
          <w:lang w:eastAsia="hu-HU"/>
        </w:rPr>
        <w:t xml:space="preserve">Különböző kézi csipkekészítési technikák, kiviteli módok meghatározása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p>
    <w:p w:rsidR="00FF204F" w:rsidRDefault="00FF204F" w:rsidP="00564D9C">
      <w:pPr>
        <w:numPr>
          <w:ilvl w:val="2"/>
          <w:numId w:val="25"/>
        </w:numPr>
        <w:spacing w:after="0" w:line="240" w:lineRule="auto"/>
        <w:ind w:left="1134" w:hanging="425"/>
        <w:rPr>
          <w:rFonts w:ascii="Palatino Linotype" w:hAnsi="Palatino Linotype"/>
          <w:b/>
          <w:sz w:val="24"/>
          <w:szCs w:val="24"/>
        </w:rPr>
      </w:pPr>
      <w:r w:rsidRPr="00987BDD">
        <w:rPr>
          <w:rFonts w:ascii="Palatino Linotype" w:hAnsi="Palatino Linotype" w:cs="TimesNewRomanPS-BoldMT"/>
          <w:b/>
          <w:bCs/>
          <w:sz w:val="24"/>
          <w:szCs w:val="24"/>
          <w:lang w:eastAsia="hu-HU"/>
        </w:rPr>
        <w:t xml:space="preserve">A kézi csipkekészítés alapanyagainak előkészítése </w:t>
      </w:r>
      <w:r w:rsidRPr="00987BDD">
        <w:rPr>
          <w:rFonts w:ascii="Palatino Linotype" w:hAnsi="Palatino Linotype" w:cs="TimesNewRomanPS-BoldMT"/>
          <w:b/>
          <w:bCs/>
          <w:sz w:val="24"/>
          <w:szCs w:val="24"/>
          <w:lang w:eastAsia="hu-HU"/>
        </w:rPr>
        <w:tab/>
      </w:r>
      <w:r w:rsidRPr="00987BDD">
        <w:rPr>
          <w:rFonts w:ascii="Palatino Linotype" w:hAnsi="Palatino Linotype"/>
          <w:b/>
          <w:i/>
          <w:sz w:val="24"/>
          <w:szCs w:val="24"/>
        </w:rPr>
        <w:t>29 óra/24 óra</w:t>
      </w:r>
    </w:p>
    <w:p w:rsidR="00FF204F" w:rsidRPr="00987BDD" w:rsidRDefault="00FF204F" w:rsidP="00564D9C">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csipkekészítéshez használható természetes alapú fonalak tulajdonságainak és</w:t>
      </w:r>
    </w:p>
    <w:p w:rsidR="00FF204F" w:rsidRPr="00987BDD" w:rsidRDefault="00FF204F" w:rsidP="00564D9C">
      <w:pPr>
        <w:autoSpaceDE w:val="0"/>
        <w:autoSpaceDN w:val="0"/>
        <w:adjustRightInd w:val="0"/>
        <w:spacing w:after="0" w:line="240" w:lineRule="auto"/>
        <w:ind w:left="720"/>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felhasználásának ismerete, alkalmazása</w:t>
      </w:r>
    </w:p>
    <w:p w:rsidR="00FF204F" w:rsidRPr="00987BDD" w:rsidRDefault="00FF204F" w:rsidP="00564D9C">
      <w:pPr>
        <w:widowControl w:val="0"/>
        <w:suppressAutoHyphens/>
        <w:spacing w:after="0" w:line="240" w:lineRule="auto"/>
        <w:ind w:left="720"/>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termékkészítéshez szükséges fonalmennyiség kiszámítása </w:t>
      </w:r>
    </w:p>
    <w:p w:rsidR="00FF204F" w:rsidRPr="00987BDD" w:rsidRDefault="00FF204F" w:rsidP="00564D9C">
      <w:pPr>
        <w:widowControl w:val="0"/>
        <w:suppressAutoHyphens/>
        <w:spacing w:after="0" w:line="240" w:lineRule="auto"/>
        <w:ind w:left="720"/>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leggyakrabban használt csipkehordozó alapanyagok ismerete, előkészítése</w:t>
      </w:r>
    </w:p>
    <w:p w:rsidR="00FF204F" w:rsidRPr="00987BDD" w:rsidRDefault="00FF204F" w:rsidP="00564D9C">
      <w:pPr>
        <w:widowControl w:val="0"/>
        <w:suppressAutoHyphens/>
        <w:spacing w:after="0" w:line="240" w:lineRule="auto"/>
        <w:ind w:left="720"/>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csipkekészítési technikák, kiviteli módok meghatározása</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csipkekészítéshez szükséges alapanyagok előkészítési gyakorlata a műhely- és a</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mintarajz értelmezése alapján</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különböző technikájú kézi csipkekészítéshez szükséges fonalmennyiség (len, pamut,</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kender, selyem, gyapjú, fémszál) kiszámítása, munkára való előkészítése</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hordozó textil alapanyagának meghatározása és előkészítése a kézi csipke és a hordozó</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textil azonosságának tekintetében.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Gyakorlati számítások alapján meghatározni a szükséges textilmennyiséget: a funkciós termékek készítése érdekében</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Javasolt kézi csipkével díszített funkciós textilek:</w:t>
      </w:r>
      <w:r w:rsidRPr="00987BDD">
        <w:rPr>
          <w:rFonts w:ascii="Palatino Linotype" w:hAnsi="Palatino Linotype" w:cs="TimesNewRomanPSMT"/>
          <w:color w:val="FF0000"/>
          <w:sz w:val="24"/>
          <w:szCs w:val="24"/>
          <w:lang w:eastAsia="hu-HU"/>
        </w:rPr>
        <w:t xml:space="preserve"> </w:t>
      </w:r>
      <w:r w:rsidRPr="00987BDD">
        <w:rPr>
          <w:rFonts w:ascii="Palatino Linotype" w:hAnsi="Palatino Linotype" w:cs="TimesNewRomanPSMT"/>
          <w:sz w:val="24"/>
          <w:szCs w:val="24"/>
          <w:lang w:eastAsia="hu-HU"/>
        </w:rPr>
        <w:t>mellévarrott ujjú ing, vállfoltos ing, felsőruha, alsószoknya, keszkenő, gallér, ruhadísz, kötény.stb. Egyéb funkciós textilek: lakástextil-garnitúra (abrosz szalvétákkal, ágytakaró párnákkal,</w:t>
      </w:r>
    </w:p>
    <w:p w:rsidR="00FF204F" w:rsidRPr="00987BDD" w:rsidRDefault="00FF204F" w:rsidP="00564D9C">
      <w:pPr>
        <w:widowControl w:val="0"/>
        <w:suppressAutoHyphens/>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függöny, szekrény, polctakarók stb.) egyházitextil-garnitúra (oltárterítő, kehelytakaró, antipendium, biblia takaró stb.)</w:t>
      </w:r>
    </w:p>
    <w:p w:rsidR="00FF204F" w:rsidRPr="003768FF" w:rsidRDefault="00FF204F" w:rsidP="00564D9C">
      <w:pPr>
        <w:widowControl w:val="0"/>
        <w:suppressAutoHyphens/>
        <w:spacing w:after="0" w:line="240" w:lineRule="auto"/>
        <w:ind w:left="709"/>
        <w:jc w:val="both"/>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Kézicsipke díszítettségű vizsgamunka alapanyagának beszerzése, előkészítése, kiszabása</w:t>
      </w:r>
    </w:p>
    <w:p w:rsidR="00FF204F" w:rsidRPr="00987BDD" w:rsidRDefault="00FF204F" w:rsidP="00564D9C">
      <w:pPr>
        <w:widowControl w:val="0"/>
        <w:suppressAutoHyphens/>
        <w:spacing w:after="0" w:line="240" w:lineRule="auto"/>
        <w:ind w:left="1225"/>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ab/>
      </w:r>
    </w:p>
    <w:p w:rsidR="00FF204F" w:rsidRDefault="00FF204F" w:rsidP="00564D9C">
      <w:pPr>
        <w:numPr>
          <w:ilvl w:val="2"/>
          <w:numId w:val="25"/>
        </w:numPr>
        <w:spacing w:after="0" w:line="240" w:lineRule="auto"/>
        <w:ind w:left="1134" w:hanging="425"/>
        <w:rPr>
          <w:rFonts w:ascii="Palatino Linotype" w:hAnsi="Palatino Linotype"/>
          <w:b/>
          <w:sz w:val="24"/>
          <w:szCs w:val="24"/>
        </w:rPr>
      </w:pPr>
      <w:r>
        <w:rPr>
          <w:rFonts w:ascii="Palatino Linotype" w:hAnsi="Palatino Linotype" w:cs="TimesNewRomanPS-BoldMT"/>
          <w:b/>
          <w:bCs/>
          <w:sz w:val="24"/>
          <w:szCs w:val="24"/>
          <w:lang w:eastAsia="hu-HU"/>
        </w:rPr>
        <w:t xml:space="preserve">A </w:t>
      </w:r>
      <w:r w:rsidRPr="00987BDD">
        <w:rPr>
          <w:rFonts w:ascii="Palatino Linotype" w:hAnsi="Palatino Linotype" w:cs="TimesNewRomanPS-BoldMT"/>
          <w:b/>
          <w:bCs/>
          <w:sz w:val="24"/>
          <w:szCs w:val="24"/>
          <w:lang w:eastAsia="hu-HU"/>
        </w:rPr>
        <w:t xml:space="preserve">kézi csipkekészítés eszközeinek előkészítése </w:t>
      </w:r>
      <w:r w:rsidRPr="00987BDD">
        <w:rPr>
          <w:rFonts w:ascii="Palatino Linotype" w:hAnsi="Palatino Linotype"/>
          <w:b/>
          <w:sz w:val="24"/>
          <w:szCs w:val="24"/>
        </w:rPr>
        <w:tab/>
      </w:r>
      <w:r w:rsidRPr="00987BDD">
        <w:rPr>
          <w:rFonts w:ascii="Palatino Linotype" w:hAnsi="Palatino Linotype"/>
          <w:b/>
          <w:i/>
          <w:sz w:val="24"/>
          <w:szCs w:val="24"/>
        </w:rPr>
        <w:t>29 óra/24 óra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 és az eszközök kiválasztása és előkészítése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megkapott tervdokumentáció tanulmányozása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Műhelyrajz olvasás, értelmezése</w:t>
      </w:r>
    </w:p>
    <w:p w:rsidR="00FF204F" w:rsidRPr="00987BDD" w:rsidRDefault="00FF204F" w:rsidP="00564D9C">
      <w:pPr>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lastRenderedPageBreak/>
        <w:t>A kész kézi csipkét textilre dolgozása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Terveket és műhelyrajzokat megértése és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alkalmazott motívumok megrajzolása, műhelyrajzának megszerkesztése</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csipkekészítés eszközeinek előkészítése, karbantartása, tárolása</w:t>
      </w:r>
    </w:p>
    <w:p w:rsidR="00FF204F" w:rsidRPr="00987BDD" w:rsidRDefault="00FF204F" w:rsidP="00564D9C">
      <w:pPr>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A kézi csipkekészítés eszközeinek, technikáinak szabályszerű alkalmazása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különféle technikájú, eltérő eszközigényű kézi csipkék készítése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műhely- és a látványrajz alapján az eszközök előkészítésének gyakorlata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speciális eszközök fonallal, cérnával való felcsévélése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kézi csipkekészítéshez szükséges eszközök gyakorlata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varrott-, vert-, rece-, egyéb kézicsipkék eszközigénye, azok karbantartása, használata, tisztítása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műhelyrajzok elhelyezése a csipkekészítő eszközökön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Egyéb eszközök előkészítése: ollók, tűk (hímző, merkelő), hímzőrámák, gyűszűk,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műhelyrajzok, csipkepárnák, gombostűk, speciális tartóállványok, tűbefűzők, tűkiszedők, kiszúrók, hajócskák, recetűk, távolságtartók, horgolótűk stb.</w:t>
      </w:r>
    </w:p>
    <w:p w:rsidR="00FF204F" w:rsidRPr="00987BDD" w:rsidRDefault="00FF204F" w:rsidP="00564D9C">
      <w:pPr>
        <w:spacing w:after="0" w:line="240" w:lineRule="auto"/>
        <w:rPr>
          <w:rFonts w:ascii="Palatino Linotype" w:hAnsi="Palatino Linotype"/>
          <w:b/>
          <w:sz w:val="24"/>
          <w:szCs w:val="24"/>
        </w:rPr>
      </w:pPr>
    </w:p>
    <w:p w:rsidR="00FF204F" w:rsidRDefault="00FF204F" w:rsidP="00564D9C">
      <w:pPr>
        <w:numPr>
          <w:ilvl w:val="2"/>
          <w:numId w:val="25"/>
        </w:numPr>
        <w:spacing w:after="0" w:line="240" w:lineRule="auto"/>
        <w:ind w:left="1134" w:hanging="425"/>
        <w:rPr>
          <w:rFonts w:ascii="Palatino Linotype" w:hAnsi="Palatino Linotype" w:cs="Mangal"/>
          <w:kern w:val="1"/>
          <w:sz w:val="24"/>
          <w:szCs w:val="24"/>
          <w:lang w:eastAsia="hi-IN" w:bidi="hi-IN"/>
        </w:rPr>
      </w:pPr>
      <w:r w:rsidRPr="004A46C7">
        <w:rPr>
          <w:rFonts w:ascii="Palatino Linotype" w:hAnsi="Palatino Linotype" w:cs="TimesNewRomanPS-BoldMT"/>
          <w:b/>
          <w:bCs/>
          <w:sz w:val="24"/>
          <w:szCs w:val="24"/>
          <w:lang w:eastAsia="hu-HU"/>
        </w:rPr>
        <w:t>A</w:t>
      </w:r>
      <w:r w:rsidRPr="00987BDD">
        <w:rPr>
          <w:rFonts w:ascii="Palatino Linotype" w:hAnsi="Palatino Linotype" w:cs="TimesNewRomanPS-BoldMT"/>
          <w:b/>
          <w:bCs/>
          <w:sz w:val="24"/>
          <w:szCs w:val="24"/>
          <w:lang w:eastAsia="hu-HU"/>
        </w:rPr>
        <w:t xml:space="preserve"> kézivarrott csipkék, csipkeelőképek készítése</w:t>
      </w:r>
      <w:r>
        <w:rPr>
          <w:rFonts w:ascii="Palatino Linotype" w:hAnsi="Palatino Linotype" w:cs="TimesNewRomanPS-BoldMT"/>
          <w:b/>
          <w:bCs/>
          <w:sz w:val="24"/>
          <w:szCs w:val="24"/>
          <w:lang w:eastAsia="hu-HU"/>
        </w:rPr>
        <w:tab/>
        <w:t xml:space="preserve">     </w:t>
      </w:r>
      <w:r w:rsidRPr="00987BDD">
        <w:rPr>
          <w:rFonts w:ascii="Palatino Linotype" w:hAnsi="Palatino Linotype" w:cs="Mangal"/>
          <w:b/>
          <w:i/>
          <w:kern w:val="1"/>
          <w:sz w:val="24"/>
          <w:szCs w:val="24"/>
          <w:lang w:eastAsia="hi-IN" w:bidi="hi-IN"/>
        </w:rPr>
        <w:t>180 óra/250 óra</w:t>
      </w:r>
    </w:p>
    <w:p w:rsidR="00FF204F" w:rsidRPr="00987BDD" w:rsidRDefault="00FF204F" w:rsidP="00564D9C">
      <w:pPr>
        <w:autoSpaceDE w:val="0"/>
        <w:autoSpaceDN w:val="0"/>
        <w:adjustRightInd w:val="0"/>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varrott csipkekészítés szabályszerű gyakorlati folyamatát betartja</w:t>
      </w:r>
    </w:p>
    <w:p w:rsidR="00FF204F" w:rsidRPr="00987BDD" w:rsidRDefault="00FF204F" w:rsidP="00564D9C">
      <w:pPr>
        <w:autoSpaceDE w:val="0"/>
        <w:autoSpaceDN w:val="0"/>
        <w:adjustRightInd w:val="0"/>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eszközeinek, technikáinak szabályszerű alkalmazása</w:t>
      </w:r>
    </w:p>
    <w:p w:rsidR="00FF204F" w:rsidRPr="00987BDD" w:rsidRDefault="00FF204F" w:rsidP="00564D9C">
      <w:pPr>
        <w:spacing w:after="0" w:line="240" w:lineRule="auto"/>
        <w:ind w:firstLine="709"/>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A kézi csipkekészítési technikák alkalmazása</w:t>
      </w:r>
    </w:p>
    <w:p w:rsidR="00FF204F" w:rsidRPr="00987BDD" w:rsidRDefault="00FF204F" w:rsidP="00564D9C">
      <w:pPr>
        <w:autoSpaceDE w:val="0"/>
        <w:autoSpaceDN w:val="0"/>
        <w:adjustRightInd w:val="0"/>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Alapanyagokat és az eszközöket kiválasztja és előkészíti</w:t>
      </w:r>
    </w:p>
    <w:p w:rsidR="00FF204F" w:rsidRPr="00987BDD" w:rsidRDefault="00FF204F" w:rsidP="00564D9C">
      <w:pPr>
        <w:autoSpaceDE w:val="0"/>
        <w:autoSpaceDN w:val="0"/>
        <w:adjustRightInd w:val="0"/>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Tanulmányozza a megkapott tervdokumentációt</w:t>
      </w:r>
    </w:p>
    <w:p w:rsidR="00FF204F" w:rsidRPr="00987BDD" w:rsidRDefault="00FF204F" w:rsidP="00564D9C">
      <w:pPr>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csipkét készít</w:t>
      </w:r>
    </w:p>
    <w:p w:rsidR="00FF204F" w:rsidRPr="00987BDD" w:rsidRDefault="00FF204F" w:rsidP="00564D9C">
      <w:pPr>
        <w:autoSpaceDE w:val="0"/>
        <w:autoSpaceDN w:val="0"/>
        <w:adjustRightInd w:val="0"/>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eszközre helyezi a műhelyrajzot</w:t>
      </w:r>
    </w:p>
    <w:p w:rsidR="00FF204F" w:rsidRPr="00987BDD" w:rsidRDefault="00FF204F" w:rsidP="00564D9C">
      <w:pPr>
        <w:autoSpaceDE w:val="0"/>
        <w:autoSpaceDN w:val="0"/>
        <w:adjustRightInd w:val="0"/>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Ismeri és alkalmazza a különféle kézi csipketechnikákat</w:t>
      </w:r>
    </w:p>
    <w:p w:rsidR="00FF204F" w:rsidRPr="00987BDD" w:rsidRDefault="00FF204F" w:rsidP="00564D9C">
      <w:pPr>
        <w:autoSpaceDE w:val="0"/>
        <w:autoSpaceDN w:val="0"/>
        <w:adjustRightInd w:val="0"/>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elkészült kézi csipkét leveszi a segédeszközökről</w:t>
      </w:r>
    </w:p>
    <w:p w:rsidR="00FF204F" w:rsidRPr="00987BDD" w:rsidRDefault="00FF204F" w:rsidP="00564D9C">
      <w:pPr>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adjusztálást végez</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kézi csipkekészítés teljes körű ismerete és annak alkalmazása különös tekintettel a tájegységekre jellemző motívumrendszerekre, színekre és technikákra. </w:t>
      </w:r>
    </w:p>
    <w:p w:rsidR="00FF204F" w:rsidRPr="00987BDD" w:rsidRDefault="00FF204F" w:rsidP="00564D9C">
      <w:pPr>
        <w:autoSpaceDE w:val="0"/>
        <w:autoSpaceDN w:val="0"/>
        <w:adjustRightInd w:val="0"/>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Próbadarabok és műhelyrajzok készítése</w:t>
      </w:r>
    </w:p>
    <w:p w:rsidR="00FF204F" w:rsidRPr="00987BDD" w:rsidRDefault="00FF204F" w:rsidP="00564D9C">
      <w:pPr>
        <w:autoSpaceDE w:val="0"/>
        <w:autoSpaceDN w:val="0"/>
        <w:adjustRightInd w:val="0"/>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kézi varrott csipkék eltérő készítési technikáinak alkalmazási feladata:</w:t>
      </w:r>
    </w:p>
    <w:p w:rsidR="00FF204F" w:rsidRPr="00987BDD" w:rsidRDefault="00FF204F" w:rsidP="00564D9C">
      <w:pPr>
        <w:autoSpaceDE w:val="0"/>
        <w:autoSpaceDN w:val="0"/>
        <w:adjustRightInd w:val="0"/>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mintagyűjteménybe és funkciós textileken</w:t>
      </w:r>
    </w:p>
    <w:p w:rsidR="00FF204F" w:rsidRPr="00987BDD" w:rsidRDefault="00FF204F" w:rsidP="00564D9C">
      <w:pPr>
        <w:autoSpaceDE w:val="0"/>
        <w:autoSpaceDN w:val="0"/>
        <w:adjustRightInd w:val="0"/>
        <w:spacing w:after="0" w:line="240" w:lineRule="auto"/>
        <w:ind w:left="709" w:firstLine="45"/>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motívumainak ismerete, alkalmazása, gyakorlása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varrott csipkék csoportonkénti készítése: textilbe varrott csipkék, csipkeelőképek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(szálszorító öltések, azsúrok, subrikák, vagdalás)</w:t>
      </w:r>
    </w:p>
    <w:p w:rsidR="00FF204F" w:rsidRPr="00987BDD" w:rsidRDefault="00FF204F" w:rsidP="00564D9C">
      <w:pPr>
        <w:autoSpaceDE w:val="0"/>
        <w:autoSpaceDN w:val="0"/>
        <w:adjustRightInd w:val="0"/>
        <w:spacing w:after="0" w:line="240" w:lineRule="auto"/>
        <w:ind w:left="709" w:firstLine="45"/>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táji jellegzetes motívumainak ismerete, alkalmazása, gyakorlása</w:t>
      </w:r>
    </w:p>
    <w:p w:rsidR="00FF204F" w:rsidRPr="00987BDD" w:rsidRDefault="00FF204F" w:rsidP="00564D9C">
      <w:pPr>
        <w:autoSpaceDE w:val="0"/>
        <w:autoSpaceDN w:val="0"/>
        <w:adjustRightInd w:val="0"/>
        <w:spacing w:after="0" w:line="240" w:lineRule="auto"/>
        <w:ind w:firstLine="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További kézi varrott csipkecsoport készítése: levegőben varrott kézi csipkék</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(vászonöltések, huroköltések, pálcák, pókok, csomózott öltések, varrott relief csipkék) A történelmi hagyományaink jellegzetes motívumainak ismerete, alkalmazása, gyakorlása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További kézi varrott csipkecsoport: textilbe és levegőben varrott csipkék (varrott pókok,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díszítő összevarrások, bütök kötések, varrott szélcsipkék).</w:t>
      </w:r>
    </w:p>
    <w:p w:rsidR="00FF204F" w:rsidRPr="00987BDD" w:rsidRDefault="00FF204F" w:rsidP="00564D9C">
      <w:pPr>
        <w:autoSpaceDE w:val="0"/>
        <w:autoSpaceDN w:val="0"/>
        <w:adjustRightInd w:val="0"/>
        <w:spacing w:after="0" w:line="240" w:lineRule="auto"/>
        <w:ind w:left="709" w:firstLine="45"/>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táji motívumainak ismerete, alkalmazása, gyakorlása</w:t>
      </w:r>
    </w:p>
    <w:p w:rsidR="00FF204F" w:rsidRPr="00987BDD" w:rsidRDefault="00FF204F" w:rsidP="00564D9C">
      <w:pPr>
        <w:spacing w:after="0" w:line="240" w:lineRule="auto"/>
        <w:ind w:firstLine="709"/>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Tájegységi variánsok: höveji, csornai, kapuvári,erdélyi, bátai stb.</w:t>
      </w:r>
    </w:p>
    <w:p w:rsidR="00FF204F" w:rsidRPr="00987BDD" w:rsidRDefault="00FF204F" w:rsidP="00564D9C">
      <w:pPr>
        <w:spacing w:after="0" w:line="240" w:lineRule="auto"/>
        <w:rPr>
          <w:rFonts w:ascii="Palatino Linotype" w:hAnsi="Palatino Linotype" w:cs="Mangal"/>
          <w:kern w:val="1"/>
          <w:sz w:val="24"/>
          <w:szCs w:val="24"/>
          <w:lang w:eastAsia="hi-IN" w:bidi="hi-IN"/>
        </w:rPr>
      </w:pPr>
    </w:p>
    <w:p w:rsidR="00FF204F" w:rsidRDefault="00FF204F" w:rsidP="00564D9C">
      <w:pPr>
        <w:numPr>
          <w:ilvl w:val="2"/>
          <w:numId w:val="25"/>
        </w:numPr>
        <w:spacing w:after="0" w:line="240" w:lineRule="auto"/>
        <w:ind w:left="1134" w:hanging="425"/>
        <w:rPr>
          <w:rFonts w:ascii="Palatino Linotype" w:hAnsi="Palatino Linotype" w:cs="Mangal"/>
          <w:kern w:val="1"/>
          <w:sz w:val="24"/>
          <w:szCs w:val="24"/>
          <w:lang w:eastAsia="hi-IN" w:bidi="hi-IN"/>
        </w:rPr>
      </w:pPr>
      <w:r w:rsidRPr="00987BDD">
        <w:rPr>
          <w:rFonts w:ascii="Palatino Linotype" w:hAnsi="Palatino Linotype" w:cs="TimesNewRomanPS-BoldMT"/>
          <w:b/>
          <w:bCs/>
          <w:sz w:val="24"/>
          <w:szCs w:val="24"/>
          <w:lang w:eastAsia="hu-HU"/>
        </w:rPr>
        <w:t xml:space="preserve">A kézi vertcsipkék készítése </w:t>
      </w:r>
      <w:r w:rsidRPr="00987BDD">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t xml:space="preserve">     </w:t>
      </w:r>
      <w:r w:rsidRPr="00987BDD">
        <w:rPr>
          <w:rFonts w:ascii="Palatino Linotype" w:hAnsi="Palatino Linotype" w:cs="Mangal"/>
          <w:b/>
          <w:i/>
          <w:kern w:val="1"/>
          <w:sz w:val="24"/>
          <w:szCs w:val="24"/>
          <w:lang w:eastAsia="hi-IN" w:bidi="hi-IN"/>
        </w:rPr>
        <w:t>270 óra/306 óra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vertcsipke készítés szabályszerű gyakorlati folyamatát betartja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vertcsipke készítés eszközeinek, technikáinak szabályszerű alkalmazása</w:t>
      </w:r>
    </w:p>
    <w:p w:rsidR="00FF204F" w:rsidRPr="00987BDD" w:rsidRDefault="00FF204F" w:rsidP="00564D9C">
      <w:pPr>
        <w:spacing w:after="0" w:line="240" w:lineRule="auto"/>
        <w:ind w:left="1440" w:hanging="731"/>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A kézi vertcsipke készítési technikák alkalmazása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Alapanyagokat és az eszközöket kiválasztja és előkészíti</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Tanulmányozza a megkapott tervdokumentációt</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vertcsipkét készít</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eszközre helyezi a műhelyrajzot</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Ismeri és alkalmazza a különféle kézi vertcsipke technikákat</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elkészült kézi csipkét leveszi a segédeszközökről</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adjusztálást végez</w:t>
      </w:r>
    </w:p>
    <w:p w:rsidR="00FF204F"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teljes körű ismerete és annak alkalmazása különös tekintettel a</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tájegységekre jellemző motívumrendszerekre, színekre és technikákra.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Próbadarabok és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műhelyrajzok készítése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kézi vertcsipkék eltérő készítési technikáinak alkalmazási feladata funkciós textileken,</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valamint a mintagyűjteményben.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történelmi hagyományaink jellegzetes táji</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motívumainak ismerete, alkalmazása, gyakorlása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Alapveréses-, díszalaphálós-, pókos-, legyezőmintás-, fonott-, pikós-, leveles-,</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szalagmintás és relief kézi vertcsipkekészítési gyakorlat. A történelmi hagyományaink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jellegzetes táji motívumainak ismerete, alkalmazása, gyakorlása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vertcsipkék felhasználás szerinti csoportok készítése: szél- és betétcsipkék, viselet és öltözet kiegészítők, új stílusú vertcsipke-terítők</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táji motívumainak ismerete, alkalmazása, gyakorlása</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Tájegységi variánsok: alföldi, torockói, sárközi, gömöri, zoborvidéki stb.</w:t>
      </w:r>
    </w:p>
    <w:p w:rsidR="00FF204F" w:rsidRPr="00987BDD" w:rsidRDefault="00FF204F" w:rsidP="00564D9C">
      <w:pPr>
        <w:spacing w:after="0" w:line="240" w:lineRule="auto"/>
        <w:ind w:left="360"/>
        <w:rPr>
          <w:rFonts w:ascii="Palatino Linotype" w:hAnsi="Palatino Linotype" w:cs="TimesNewRomanPSMT"/>
          <w:sz w:val="24"/>
          <w:szCs w:val="24"/>
          <w:lang w:eastAsia="hu-HU"/>
        </w:rPr>
      </w:pPr>
    </w:p>
    <w:p w:rsidR="00FF204F" w:rsidRDefault="00FF204F" w:rsidP="00564D9C">
      <w:pPr>
        <w:numPr>
          <w:ilvl w:val="2"/>
          <w:numId w:val="25"/>
        </w:numPr>
        <w:spacing w:after="0" w:line="240" w:lineRule="auto"/>
        <w:ind w:left="1134" w:hanging="425"/>
        <w:rPr>
          <w:rFonts w:ascii="Palatino Linotype" w:hAnsi="Palatino Linotype" w:cs="Mangal"/>
          <w:kern w:val="1"/>
          <w:sz w:val="24"/>
          <w:szCs w:val="24"/>
          <w:lang w:eastAsia="hi-IN" w:bidi="hi-IN"/>
        </w:rPr>
      </w:pPr>
      <w:r w:rsidRPr="00987BDD">
        <w:rPr>
          <w:rFonts w:ascii="Palatino Linotype" w:hAnsi="Palatino Linotype" w:cs="TimesNewRomanPS-BoldMT"/>
          <w:b/>
          <w:bCs/>
          <w:sz w:val="24"/>
          <w:szCs w:val="24"/>
          <w:lang w:eastAsia="hu-HU"/>
        </w:rPr>
        <w:t>A különböző technikájú rece</w:t>
      </w:r>
      <w:r>
        <w:rPr>
          <w:rFonts w:ascii="Palatino Linotype" w:hAnsi="Palatino Linotype" w:cs="TimesNewRomanPS-BoldMT"/>
          <w:b/>
          <w:bCs/>
          <w:sz w:val="24"/>
          <w:szCs w:val="24"/>
          <w:lang w:eastAsia="hu-HU"/>
        </w:rPr>
        <w:t xml:space="preserve"> </w:t>
      </w:r>
      <w:r w:rsidRPr="00987BDD">
        <w:rPr>
          <w:rFonts w:ascii="Palatino Linotype" w:hAnsi="Palatino Linotype" w:cs="TimesNewRomanPS-BoldMT"/>
          <w:b/>
          <w:bCs/>
          <w:sz w:val="24"/>
          <w:szCs w:val="24"/>
          <w:lang w:eastAsia="hu-HU"/>
        </w:rPr>
        <w:t xml:space="preserve">csipkék készítése </w:t>
      </w:r>
      <w:r w:rsidRPr="00987BDD">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 xml:space="preserve">       </w:t>
      </w:r>
      <w:r w:rsidRPr="00987BDD">
        <w:rPr>
          <w:rFonts w:ascii="Palatino Linotype" w:hAnsi="Palatino Linotype" w:cs="Mangal"/>
          <w:b/>
          <w:i/>
          <w:kern w:val="1"/>
          <w:sz w:val="24"/>
          <w:szCs w:val="24"/>
          <w:lang w:eastAsia="hi-IN" w:bidi="hi-IN"/>
        </w:rPr>
        <w:t>90 óra/144 óra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Alapanyagokat és az eszközöket kiválasztja és előkészíti</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Tanulmányozza a megkapott tervdokumentációt</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rece csipkét készít</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Ismeri és alkalmazza a különféle rececsipke technikákat</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elkészült kézi rececsipkét leveszi a segédeszközökről</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adjusztálást végez</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kész kézi csipkét textilre dolgozza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kivitelezésének teljes körű ismerete, alkalmazása különös</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tekintettel a tájegységekre jellemző motívumokra és technikákra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tervek és műhelyrajzok megértése és értelmezése</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rece csipkekészítési technikák, kiviteli módok meghatározása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rece csipkekészítés szabályszerű gyakorlati folyamata</w:t>
      </w:r>
    </w:p>
    <w:p w:rsidR="00FF204F" w:rsidRPr="00987BDD" w:rsidRDefault="00FF204F" w:rsidP="00564D9C">
      <w:pPr>
        <w:spacing w:after="0" w:line="240" w:lineRule="auto"/>
        <w:ind w:left="720"/>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A kézi rece csipkekészítés eszközeinek, technikáinak szabályszerű alkalmazása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rececsipke készítés teljes körű ismerete és annak alkalmazása különös tekintettel a tájegységekre jellemző motívumrendszerekre, színekre és technikákra. Próbadarabok és műhelyrajzok készítése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táji motívumainak ismerete, alkalmazása,</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gyakorlása</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rececsipkék eltérő készítési technikáinak alkalmazási feladata funkciós textileken, és a mintagyűjteményben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Csomózott hálós alapú rececsipkék: csomózott hálós alap készítésének gyakorlata, a</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behímző díszítő öltések (tömítő-, csipkeöltés, pókolás, levél bevarrás stb.) készítése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hagyományok jellegzetes táji motívumainak ismerete, alkalmazása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Varrott alapú rececsipkék: varrott receháló és a behímző díszítő öltések készítése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táji motívumainak ismerete, alkalmazása, gyakorlás</w:t>
      </w:r>
      <w:r>
        <w:rPr>
          <w:rFonts w:ascii="Palatino Linotype" w:hAnsi="Palatino Linotype" w:cs="TimesNewRomanPSMT"/>
          <w:sz w:val="24"/>
          <w:szCs w:val="24"/>
          <w:lang w:eastAsia="hu-HU"/>
        </w:rPr>
        <w:t>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Horgolt rece készítése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táji motívumainak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ismerete, alkalmazása, gyakorlása</w:t>
      </w:r>
    </w:p>
    <w:p w:rsidR="00FF204F" w:rsidRPr="00987BDD" w:rsidRDefault="00FF204F" w:rsidP="00564D9C">
      <w:pPr>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Tájegységi variánsok: felvidéki, alföldi, Balaton-felvidéki, dunántúli stb.</w:t>
      </w:r>
    </w:p>
    <w:p w:rsidR="00FF204F" w:rsidRPr="00987BDD" w:rsidRDefault="00FF204F" w:rsidP="00564D9C">
      <w:pPr>
        <w:spacing w:after="0" w:line="240" w:lineRule="auto"/>
        <w:ind w:left="360"/>
        <w:rPr>
          <w:rFonts w:ascii="Palatino Linotype" w:hAnsi="Palatino Linotype" w:cs="Mangal"/>
          <w:b/>
          <w:kern w:val="1"/>
          <w:sz w:val="24"/>
          <w:szCs w:val="24"/>
          <w:lang w:eastAsia="hi-IN" w:bidi="hi-IN"/>
        </w:rPr>
      </w:pPr>
    </w:p>
    <w:p w:rsidR="00FF204F" w:rsidRDefault="00FF204F" w:rsidP="00564D9C">
      <w:pPr>
        <w:numPr>
          <w:ilvl w:val="2"/>
          <w:numId w:val="25"/>
        </w:numPr>
        <w:spacing w:after="0" w:line="240" w:lineRule="auto"/>
        <w:ind w:left="1134" w:hanging="425"/>
        <w:rPr>
          <w:rFonts w:ascii="Palatino Linotype" w:hAnsi="Palatino Linotype" w:cs="Mangal"/>
          <w:kern w:val="1"/>
          <w:sz w:val="24"/>
          <w:szCs w:val="24"/>
          <w:lang w:eastAsia="hi-IN" w:bidi="hi-IN"/>
        </w:rPr>
      </w:pPr>
      <w:r w:rsidRPr="00987BDD">
        <w:rPr>
          <w:rFonts w:ascii="Palatino Linotype" w:hAnsi="Palatino Linotype" w:cs="TimesNewRomanPS-BoldMT"/>
          <w:b/>
          <w:bCs/>
          <w:sz w:val="24"/>
          <w:szCs w:val="24"/>
          <w:lang w:eastAsia="hu-HU"/>
        </w:rPr>
        <w:t>A kézi csomózott csipkék készítése</w:t>
      </w:r>
      <w:r w:rsidRPr="00987BDD">
        <w:rPr>
          <w:rFonts w:ascii="Palatino Linotype" w:hAnsi="Palatino Linotype" w:cs="TimesNewRomanPS-BoldMT"/>
          <w:b/>
          <w:bCs/>
          <w:sz w:val="24"/>
          <w:szCs w:val="24"/>
          <w:lang w:eastAsia="hu-HU"/>
        </w:rPr>
        <w:tab/>
      </w:r>
      <w:r w:rsidRPr="00987BDD">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sidRPr="00987BDD">
        <w:rPr>
          <w:rFonts w:ascii="Palatino Linotype" w:hAnsi="Palatino Linotype" w:cs="Mangal"/>
          <w:b/>
          <w:i/>
          <w:kern w:val="1"/>
          <w:sz w:val="24"/>
          <w:szCs w:val="24"/>
          <w:lang w:eastAsia="hi-IN" w:bidi="hi-IN"/>
        </w:rPr>
        <w:t>72 óra/72 óra</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Alapanyagokat és az eszközöket kiválasztja és előkészíti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Tanulmányozza a megkapott tervdokumentációt</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csomózott csipkét készít</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Ismeri és alkalmazza a különféle csomózott csipketechnikákat</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adjusztálást végez</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kész kézi csomózott csipkét textilre dolgozza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teljes körű ismerete és annak alkalmazása különös tekintettel a</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tájegységekre jellemző motívumrendszerekre, színekre és </w:t>
      </w:r>
      <w:r w:rsidRPr="00987BDD">
        <w:rPr>
          <w:rFonts w:ascii="Palatino Linotype" w:hAnsi="Palatino Linotype" w:cs="TimesNewRomanPSMT"/>
          <w:sz w:val="24"/>
          <w:szCs w:val="24"/>
          <w:lang w:eastAsia="hu-HU"/>
        </w:rPr>
        <w:lastRenderedPageBreak/>
        <w:t>technikákra. A kézi csomózott csipkék eltérő készítési technikáinak alkalmazási feladata funkciós textileken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Hajócsipke-készítés gyakorlata: csomók képzése, gyűrűk-, pikók kialakítása, bekötések,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két hajó használata</w:t>
      </w:r>
    </w:p>
    <w:p w:rsidR="00FF204F" w:rsidRPr="00987BDD" w:rsidRDefault="00FF204F" w:rsidP="00564D9C">
      <w:pPr>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 xml:space="preserve"> A történelmi hagyományaink jellegzetes motívumainak, technikáinak</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alkalmazása funkciós textileken és a mintagyűjteményben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Rojt, rost kötés készítése: felhurkolás, lekötés, spirálcsomó, laposcsomó, lánccsomó,</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hálócsomó, zárócsomó, Jozefin-csomó, sorcsomó, fonott csomó, fülescsomó, rozetta,</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borsócsomó, duplaszálak bekötése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rojtkötés történelmi hagyományaink jellegzetes táji motívumainak ismerete,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alkalmazása, gyakorlása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Tájegységi variánsok: Sárköz, Mezőkövesdi matyók, Dél- Alföld (pamut és selyem fej-, vállkendők</w:t>
      </w:r>
      <w:r>
        <w:rPr>
          <w:rFonts w:ascii="Palatino Linotype" w:hAnsi="Palatino Linotype" w:cs="TimesNewRomanPSMT"/>
          <w:sz w:val="24"/>
          <w:szCs w:val="24"/>
          <w:lang w:eastAsia="hu-HU"/>
        </w:rPr>
        <w:t>,</w:t>
      </w:r>
      <w:r w:rsidRPr="00987BDD">
        <w:rPr>
          <w:rFonts w:ascii="Palatino Linotype" w:hAnsi="Palatino Linotype" w:cs="TimesNewRomanPSMT"/>
          <w:sz w:val="24"/>
          <w:szCs w:val="24"/>
          <w:lang w:eastAsia="hu-HU"/>
        </w:rPr>
        <w:t xml:space="preserve"> ill. kötények széle mintái) stb.</w:t>
      </w:r>
    </w:p>
    <w:p w:rsidR="00FF204F" w:rsidRPr="00987BDD" w:rsidRDefault="00FF204F" w:rsidP="00564D9C">
      <w:pPr>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Próbadarabok és műhelyrajzok készítése minden technika felhasználásával</w:t>
      </w:r>
    </w:p>
    <w:p w:rsidR="00FF204F" w:rsidRPr="00987BDD" w:rsidRDefault="00FF204F" w:rsidP="00564D9C">
      <w:pPr>
        <w:spacing w:after="0" w:line="240" w:lineRule="auto"/>
        <w:rPr>
          <w:rFonts w:ascii="Palatino Linotype" w:hAnsi="Palatino Linotype" w:cs="Mangal"/>
          <w:kern w:val="1"/>
          <w:sz w:val="24"/>
          <w:szCs w:val="24"/>
          <w:lang w:eastAsia="hi-IN" w:bidi="hi-IN"/>
        </w:rPr>
      </w:pPr>
    </w:p>
    <w:p w:rsidR="00FF204F" w:rsidRDefault="00FF204F" w:rsidP="00564D9C">
      <w:pPr>
        <w:numPr>
          <w:ilvl w:val="2"/>
          <w:numId w:val="25"/>
        </w:numPr>
        <w:spacing w:after="0" w:line="240" w:lineRule="auto"/>
        <w:ind w:left="1134" w:hanging="425"/>
        <w:rPr>
          <w:rFonts w:ascii="Palatino Linotype" w:hAnsi="Palatino Linotype" w:cs="Mangal"/>
          <w:b/>
          <w:i/>
          <w:kern w:val="1"/>
          <w:sz w:val="24"/>
          <w:szCs w:val="24"/>
          <w:lang w:eastAsia="hi-IN" w:bidi="hi-IN"/>
        </w:rPr>
      </w:pPr>
      <w:r w:rsidRPr="00987BDD">
        <w:rPr>
          <w:rFonts w:ascii="Palatino Linotype" w:hAnsi="Palatino Linotype" w:cs="TimesNewRomanPS-BoldMT"/>
          <w:b/>
          <w:bCs/>
          <w:sz w:val="24"/>
          <w:szCs w:val="24"/>
          <w:lang w:eastAsia="hu-HU"/>
        </w:rPr>
        <w:t>Egyéb kézi csipkék készítése</w:t>
      </w:r>
      <w:r w:rsidRPr="00987BDD">
        <w:rPr>
          <w:rFonts w:ascii="Palatino Linotype" w:hAnsi="Palatino Linotype" w:cs="TimesNewRomanPS-BoldMT"/>
          <w:b/>
          <w:bCs/>
          <w:sz w:val="24"/>
          <w:szCs w:val="24"/>
          <w:lang w:eastAsia="hu-HU"/>
        </w:rPr>
        <w:tab/>
      </w:r>
      <w:r w:rsidRPr="00987BDD">
        <w:rPr>
          <w:rFonts w:ascii="Palatino Linotype" w:hAnsi="Palatino Linotype" w:cs="TimesNewRomanPS-BoldMT"/>
          <w:b/>
          <w:bCs/>
          <w:sz w:val="24"/>
          <w:szCs w:val="24"/>
          <w:lang w:eastAsia="hu-HU"/>
        </w:rPr>
        <w:tab/>
      </w:r>
      <w:r w:rsidRPr="00987BDD">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ab/>
      </w:r>
      <w:r w:rsidRPr="00987BDD">
        <w:rPr>
          <w:rFonts w:ascii="Palatino Linotype" w:hAnsi="Palatino Linotype" w:cs="Mangal"/>
          <w:b/>
          <w:i/>
          <w:kern w:val="1"/>
          <w:sz w:val="24"/>
          <w:szCs w:val="24"/>
          <w:lang w:eastAsia="hi-IN" w:bidi="hi-IN"/>
        </w:rPr>
        <w:t>72 óra/72 óra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Alapanyagokat és az eszközöket kiválasztja és előkészíti</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Tanulmányozza a megkapott tervdokumentációt</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csipkét készít</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Ismeri és alkalmazza a különféle csipketechnikákat</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elkészült kézi csipkét leveszi a segédeszközökről</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adjusztálást végez</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kész kézi csipkét textilre dolgozza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egyéb kézi csipkekészítés teljes körű ismerete, alkalmazása különös</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tekintettel a tájegységekre jellemző motívumokra és technikákra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szabályszerű gyakorlati folyamata</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eszközeinek, technikáinak szabályszerű alkalmazása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teljes körű ismerete és annak alkalmazása különös tekintettel a</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tájegységekre jellemző motívumrendszerekre, színekre és technikákra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Próbadarabok és műhelyrajzok készítése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egyéb kézi csipkék eltérő készítési technikáinak alkalmazási feladata funkciós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textileken és a mintagyűjteményben.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motívumainak, technikáinak alkalmazása funkciós textileken és a mintagyűjteményben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Horgolt csipkék készítése: alaptechnikák (láncszem, pálcikák, rece, bütyök (bogyó</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legyező) készítésének elmélete</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hazai paraszti és polgári textildíszítő horgolt csipkék motívumainak és technikáiknak gyakorlása és alkalmazása funkciós textileken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Tájegységi variánsok: palóc, mezőkövesdi matyók stb.</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történelmi hagyományaink jellegzetes motívumainak, technikáinak alkalmazása funkciós textileken és a mintagyűjteményben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A zsinórcsipkék készítése: zsinórhorgolás, annak a mintára helyezése és behímző</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munka</w:t>
      </w:r>
      <w:r>
        <w:rPr>
          <w:rFonts w:ascii="Palatino Linotype" w:hAnsi="Palatino Linotype" w:cs="TimesNewRomanPSMT"/>
          <w:sz w:val="24"/>
          <w:szCs w:val="24"/>
          <w:lang w:eastAsia="hu-HU"/>
        </w:rPr>
        <w:t>-</w:t>
      </w:r>
      <w:r w:rsidRPr="00987BDD">
        <w:rPr>
          <w:rFonts w:ascii="Palatino Linotype" w:hAnsi="Palatino Linotype" w:cs="TimesNewRomanPSMT"/>
          <w:sz w:val="24"/>
          <w:szCs w:val="24"/>
          <w:lang w:eastAsia="hu-HU"/>
        </w:rPr>
        <w:t xml:space="preserve">folyamatainak készítése, gyakorlása </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hazai hagyományos mintakincs (pl. szolnoki csipke, stb.) készítése </w:t>
      </w:r>
    </w:p>
    <w:p w:rsidR="00FF204F" w:rsidRPr="00987BDD" w:rsidRDefault="00FF204F" w:rsidP="00564D9C">
      <w:pPr>
        <w:spacing w:after="0" w:line="240" w:lineRule="auto"/>
        <w:rPr>
          <w:rFonts w:ascii="Palatino Linotype" w:hAnsi="Palatino Linotype" w:cs="Mangal"/>
          <w:kern w:val="1"/>
          <w:sz w:val="24"/>
          <w:szCs w:val="24"/>
          <w:lang w:eastAsia="hi-IN" w:bidi="hi-IN"/>
        </w:rPr>
      </w:pPr>
    </w:p>
    <w:p w:rsidR="00FF204F" w:rsidRDefault="00FF204F" w:rsidP="00564D9C">
      <w:pPr>
        <w:numPr>
          <w:ilvl w:val="2"/>
          <w:numId w:val="25"/>
        </w:numPr>
        <w:spacing w:after="0" w:line="240" w:lineRule="auto"/>
        <w:ind w:left="1134" w:hanging="425"/>
        <w:rPr>
          <w:rFonts w:ascii="Palatino Linotype" w:hAnsi="Palatino Linotype" w:cs="Mangal"/>
          <w:kern w:val="1"/>
          <w:sz w:val="24"/>
          <w:szCs w:val="24"/>
          <w:lang w:eastAsia="hi-IN" w:bidi="hi-IN"/>
        </w:rPr>
      </w:pPr>
      <w:r w:rsidRPr="00987BDD">
        <w:rPr>
          <w:rFonts w:ascii="Palatino Linotype" w:hAnsi="Palatino Linotype" w:cs="TimesNewRomanPS-BoldMT"/>
          <w:b/>
          <w:bCs/>
          <w:sz w:val="24"/>
          <w:szCs w:val="24"/>
          <w:lang w:eastAsia="hu-HU"/>
        </w:rPr>
        <w:t xml:space="preserve">A kézi csipkekészítés befejező-, javító munkafolyamatai kézi csipkék textilre dolgozása, adjusztálás </w:t>
      </w:r>
      <w:r w:rsidRPr="00987BDD">
        <w:rPr>
          <w:rFonts w:ascii="Palatino Linotype" w:hAnsi="Palatino Linotype" w:cs="TimesNewRomanPS-BoldMT"/>
          <w:b/>
          <w:bCs/>
          <w:sz w:val="24"/>
          <w:szCs w:val="24"/>
          <w:lang w:eastAsia="hu-HU"/>
        </w:rPr>
        <w:tab/>
      </w:r>
      <w:r w:rsidRPr="00A131C3">
        <w:rPr>
          <w:rFonts w:ascii="Palatino Linotype" w:hAnsi="Palatino Linotype" w:cs="Mangal"/>
          <w:b/>
          <w:i/>
          <w:kern w:val="1"/>
          <w:sz w:val="24"/>
          <w:szCs w:val="24"/>
          <w:lang w:eastAsia="hi-IN" w:bidi="hi-IN"/>
        </w:rPr>
        <w:t>60 óra/60 óra</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adjusztálást végez</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kész kézi csipkét textilre dolgozza</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Végső adjusztálást végez</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befejező munkálatok elvégzése</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 javíthatósága, szükség esetén a javítás</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 befejező, eldolgozó technikáinak alkalmazása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különböző kézicsipke-fajták befejező, eldolgozó technikáinak gyakorlata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csipkevégek esztétikus el- és összedolgozása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 díszítőelemként való felhasználása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kísérő textília szerves egységet képezzen a hozzárendelt kézi csipkével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kísérő textílián megjelenhet más technikával készült kézi csipke visszafogottan, alárendelve a kiemelt díszítménynek - pl. vert csipke mellé varrott csipkeelőképek A díszítmények kiválasztásánál a tájegységi jellemzőket tiszteletben kell tartani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túldíszítettséget kerülni kell</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elkészült darabok, a reprodukálást kivéve feleljenek meg a mai kor elvárásainak, és esztétikai igényeinek.</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különböző technikájú kézi csipkék funkciós textilre dolgozása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meghibásodott kézi csipkék javításának gyakorlata</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különböző csipkefajták javítása, felújítása és reprodukálása</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különös tekintettel a tájegységekre jellemző motívumokra és technikákra és lehetőség szerint az alapanyagokra.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elkészült kézi csipkék tisztítási folyamatának alkalmazása, mosási, vasalási gyakorlata.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adjusztálási- és a csipkék "piacra" felkészítő gyakorlata: csomagolás, szükséges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információk (textil kresz, ár, zsűriszám stb.) elhelyezése</w:t>
      </w:r>
    </w:p>
    <w:p w:rsidR="00FF204F" w:rsidRPr="00987BDD" w:rsidRDefault="00FF204F" w:rsidP="00564D9C">
      <w:pPr>
        <w:spacing w:after="0" w:line="240" w:lineRule="auto"/>
        <w:ind w:left="1134"/>
        <w:rPr>
          <w:rFonts w:ascii="Palatino Linotype" w:hAnsi="Palatino Linotype" w:cs="TimesNewRomanPSMT"/>
          <w:sz w:val="24"/>
          <w:szCs w:val="24"/>
          <w:lang w:eastAsia="hu-HU"/>
        </w:rPr>
      </w:pPr>
    </w:p>
    <w:p w:rsidR="00FF204F" w:rsidRDefault="00FF204F" w:rsidP="00564D9C">
      <w:pPr>
        <w:numPr>
          <w:ilvl w:val="2"/>
          <w:numId w:val="25"/>
        </w:numPr>
        <w:spacing w:after="0" w:line="240" w:lineRule="auto"/>
        <w:ind w:left="1134" w:hanging="425"/>
        <w:rPr>
          <w:rFonts w:ascii="Palatino Linotype" w:hAnsi="Palatino Linotype" w:cs="Mangal"/>
          <w:b/>
          <w:i/>
          <w:kern w:val="1"/>
          <w:sz w:val="24"/>
          <w:szCs w:val="24"/>
          <w:lang w:eastAsia="hi-IN" w:bidi="hi-IN"/>
        </w:rPr>
      </w:pPr>
      <w:r w:rsidRPr="00987BDD">
        <w:rPr>
          <w:rFonts w:ascii="Palatino Linotype" w:hAnsi="Palatino Linotype" w:cs="TimesNewRomanPS-BoldMT"/>
          <w:b/>
          <w:bCs/>
          <w:sz w:val="24"/>
          <w:szCs w:val="24"/>
          <w:lang w:eastAsia="hu-HU"/>
        </w:rPr>
        <w:t xml:space="preserve">A kézi csipkék alkalmazása öltözeten </w:t>
      </w:r>
      <w:r w:rsidRPr="00987BDD">
        <w:rPr>
          <w:rFonts w:ascii="Palatino Linotype" w:hAnsi="Palatino Linotype" w:cs="TimesNewRomanPS-BoldMT"/>
          <w:b/>
          <w:bCs/>
          <w:sz w:val="24"/>
          <w:szCs w:val="24"/>
          <w:lang w:eastAsia="hu-HU"/>
        </w:rPr>
        <w:tab/>
      </w:r>
      <w:r w:rsidRPr="00987BDD">
        <w:rPr>
          <w:rFonts w:ascii="Palatino Linotype" w:hAnsi="Palatino Linotype" w:cs="TimesNewRomanPS-BoldMT"/>
          <w:b/>
          <w:bCs/>
          <w:sz w:val="24"/>
          <w:szCs w:val="24"/>
          <w:lang w:eastAsia="hu-HU"/>
        </w:rPr>
        <w:tab/>
      </w:r>
      <w:r>
        <w:rPr>
          <w:rFonts w:ascii="Palatino Linotype" w:hAnsi="Palatino Linotype" w:cs="TimesNewRomanPS-BoldMT"/>
          <w:b/>
          <w:bCs/>
          <w:sz w:val="24"/>
          <w:szCs w:val="24"/>
          <w:lang w:eastAsia="hu-HU"/>
        </w:rPr>
        <w:t xml:space="preserve">     </w:t>
      </w:r>
      <w:r w:rsidRPr="00987BDD">
        <w:rPr>
          <w:rFonts w:ascii="Palatino Linotype" w:hAnsi="Palatino Linotype" w:cs="Mangal"/>
          <w:b/>
          <w:i/>
          <w:kern w:val="1"/>
          <w:sz w:val="24"/>
          <w:szCs w:val="24"/>
          <w:lang w:eastAsia="hi-IN" w:bidi="hi-IN"/>
        </w:rPr>
        <w:t>126 óra/108 óra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Alapanyagokat és az eszközöket kiválasztja és előkészíti</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Tanulmányozza a megkapott tervdokumentációt</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csipkét készít</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Ismeri és alkalmazza a különféle csipketechnikákat</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elkészült kézi csipkét leveszi a segédeszközökről</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adjusztálást végez</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kész kézi csipkét textilre dolgozza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szabályszerű gyakorlati folyamata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csipkekészítési technikák alkalmazása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A kézi csipkék alkalmazása viseleteken, öltözeteken, valamint azok kiegészítőjeként</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elméleti alapjainak teljes körű alkalmazása, különös tekintettel a</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tájegységekre jellemző motívumokra és technikákra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 díszítőelemként való felhasználása tájegységeknek megfelelően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csipkék alkalmazása különböző történelmi korokban: viseleten, polgári, főúri</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öltözeten, ünnepi viseleten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magyar népviseletek különböző tájegységekre jellemző</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csipke díszítettségének gyakorlata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csipkével történő díszítés szabályainak és a helyes egyensúly ismeretének</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alkalmazásával szükséges készíteni: csipkével díszített mellévarrott, és vállfoltos inget,</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felsőruhát, alsószoknyát, gallért, keszkenőt</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Tájegységi variánsok lehetnek: palóc, alföldi, jászsági, sárközi, rábaközi stb. viselet</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hagyományokat hűen követő viseleti darabok mellett újszerű lehetőségek is készíthetők,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melyek a hagyományos stílus jegyeit magukon viselik. </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Készíthető a mai kor elvárásának megfelelő kézi csipkével díszített esztétikus öltözet, illetve öltözet kiegészítő</w:t>
      </w:r>
    </w:p>
    <w:p w:rsidR="00FF204F" w:rsidRPr="00987BDD" w:rsidRDefault="00FF204F" w:rsidP="00564D9C">
      <w:pPr>
        <w:spacing w:after="0" w:line="240" w:lineRule="auto"/>
        <w:ind w:left="360"/>
        <w:rPr>
          <w:rFonts w:ascii="Palatino Linotype" w:hAnsi="Palatino Linotype"/>
          <w:i/>
          <w:sz w:val="24"/>
          <w:szCs w:val="24"/>
        </w:rPr>
      </w:pPr>
    </w:p>
    <w:p w:rsidR="00FF204F" w:rsidRDefault="00FF204F" w:rsidP="00564D9C">
      <w:pPr>
        <w:numPr>
          <w:ilvl w:val="2"/>
          <w:numId w:val="25"/>
        </w:numPr>
        <w:spacing w:after="0" w:line="240" w:lineRule="auto"/>
        <w:ind w:left="1134" w:hanging="425"/>
        <w:rPr>
          <w:rFonts w:ascii="Palatino Linotype" w:hAnsi="Palatino Linotype" w:cs="Mangal"/>
          <w:kern w:val="1"/>
          <w:sz w:val="24"/>
          <w:szCs w:val="24"/>
          <w:lang w:eastAsia="hi-IN" w:bidi="hi-IN"/>
        </w:rPr>
      </w:pPr>
      <w:r w:rsidRPr="00987BDD">
        <w:rPr>
          <w:rFonts w:ascii="Palatino Linotype" w:hAnsi="Palatino Linotype" w:cs="TimesNewRomanPS-BoldMT"/>
          <w:b/>
          <w:bCs/>
          <w:sz w:val="24"/>
          <w:szCs w:val="24"/>
          <w:lang w:eastAsia="hu-HU"/>
        </w:rPr>
        <w:t>A kézi csipkék alkalmazása la</w:t>
      </w:r>
      <w:r>
        <w:rPr>
          <w:rFonts w:ascii="Palatino Linotype" w:hAnsi="Palatino Linotype" w:cs="TimesNewRomanPS-BoldMT"/>
          <w:b/>
          <w:bCs/>
          <w:sz w:val="24"/>
          <w:szCs w:val="24"/>
          <w:lang w:eastAsia="hu-HU"/>
        </w:rPr>
        <w:t>kás- és egyházi textí</w:t>
      </w:r>
      <w:r w:rsidRPr="00987BDD">
        <w:rPr>
          <w:rFonts w:ascii="Palatino Linotype" w:hAnsi="Palatino Linotype" w:cs="TimesNewRomanPS-BoldMT"/>
          <w:b/>
          <w:bCs/>
          <w:sz w:val="24"/>
          <w:szCs w:val="24"/>
          <w:lang w:eastAsia="hu-HU"/>
        </w:rPr>
        <w:t>liákon</w:t>
      </w:r>
    </w:p>
    <w:p w:rsidR="00FF204F" w:rsidRPr="003768FF" w:rsidRDefault="00FF204F" w:rsidP="00564D9C">
      <w:pPr>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t xml:space="preserve">     </w:t>
      </w:r>
      <w:r w:rsidRPr="00987BDD">
        <w:rPr>
          <w:rFonts w:ascii="Palatino Linotype" w:hAnsi="Palatino Linotype" w:cs="Mangal"/>
          <w:b/>
          <w:i/>
          <w:kern w:val="1"/>
          <w:sz w:val="24"/>
          <w:szCs w:val="24"/>
          <w:lang w:eastAsia="hi-IN" w:bidi="hi-IN"/>
        </w:rPr>
        <w:t>126 óra/108 óra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Tanulmányozza a megkapott tervdokumentációt</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Alapanyagokat és az eszközöket kiválasztja és előkészíti</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csipkét készít</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Ismeri és alkalmazza a különféle csipketechnikákat</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Alkalmazza a kézi csipkéket lakás-, egyházi textileken és viseleteken, valamint azok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kiegészítőjeként</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elkészült kézi csipkét leveszi a segédeszközökről</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adjusztálást végez</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kész kézi csipkét textilre dolgozza</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Végső adjusztálást végez</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elméleti alapjainak teljes körű alkalmazása során a szokásrend</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alapján különös tekintettel a tájegységekre jellemző motívumokra, technikákra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kézi csipke, mint díszítőelem felhasználása</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w:t>
      </w:r>
      <w:r>
        <w:rPr>
          <w:rFonts w:ascii="Palatino Linotype" w:hAnsi="Palatino Linotype" w:cs="TimesNewRomanPSMT"/>
          <w:sz w:val="24"/>
          <w:szCs w:val="24"/>
          <w:lang w:eastAsia="hu-HU"/>
        </w:rPr>
        <w:t>kék alkalmazása: lakástextí</w:t>
      </w:r>
      <w:r w:rsidRPr="00987BDD">
        <w:rPr>
          <w:rFonts w:ascii="Palatino Linotype" w:hAnsi="Palatino Linotype" w:cs="TimesNewRomanPSMT"/>
          <w:sz w:val="24"/>
          <w:szCs w:val="24"/>
          <w:lang w:eastAsia="hu-HU"/>
        </w:rPr>
        <w:t>liákon (paraszth</w:t>
      </w:r>
      <w:r>
        <w:rPr>
          <w:rFonts w:ascii="Palatino Linotype" w:hAnsi="Palatino Linotype" w:cs="TimesNewRomanPSMT"/>
          <w:sz w:val="24"/>
          <w:szCs w:val="24"/>
          <w:lang w:eastAsia="hu-HU"/>
        </w:rPr>
        <w:t>ázban a "tiszta szoba" textí</w:t>
      </w:r>
      <w:r w:rsidRPr="00987BDD">
        <w:rPr>
          <w:rFonts w:ascii="Palatino Linotype" w:hAnsi="Palatino Linotype" w:cs="TimesNewRomanPSMT"/>
          <w:sz w:val="24"/>
          <w:szCs w:val="24"/>
          <w:lang w:eastAsia="hu-HU"/>
        </w:rPr>
        <w:t>liái,</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polgári lakásokban, nemesi, főúri kúriákban, p</w:t>
      </w:r>
      <w:r>
        <w:rPr>
          <w:rFonts w:ascii="Palatino Linotype" w:hAnsi="Palatino Linotype" w:cs="TimesNewRomanPSMT"/>
          <w:sz w:val="24"/>
          <w:szCs w:val="24"/>
          <w:lang w:eastAsia="hu-HU"/>
        </w:rPr>
        <w:t>alotákban) és egyházi textí</w:t>
      </w:r>
      <w:r w:rsidRPr="00987BDD">
        <w:rPr>
          <w:rFonts w:ascii="Palatino Linotype" w:hAnsi="Palatino Linotype" w:cs="TimesNewRomanPSMT"/>
          <w:sz w:val="24"/>
          <w:szCs w:val="24"/>
          <w:lang w:eastAsia="hu-HU"/>
        </w:rPr>
        <w:t>liákon (történelmi</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egyházak liturgikus színei és szimbolikus jegyei, díszítettségük)</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csipkével történő díszítés szabályainak és a helyes egyensúly ismeretének</w:t>
      </w:r>
    </w:p>
    <w:p w:rsidR="00FF204F" w:rsidRPr="00987BDD" w:rsidRDefault="00FF204F" w:rsidP="00564D9C">
      <w:pPr>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alkalmazásával szükséges készíteni lakás-, és egyházi textileket</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funkciónak megfelelő csipke kiválasztását, rendszerét és szerves kapcsolatának elvi</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szabályait be kell tartani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A csipkedíszítés alkalmazásakor a történelmi hagyományainkat követő újszerű</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lehetőségeit lehet felhasználni a lakás-, egyház</w:t>
      </w:r>
      <w:r>
        <w:rPr>
          <w:rFonts w:ascii="Palatino Linotype" w:hAnsi="Palatino Linotype" w:cs="TimesNewRomanPSMT"/>
          <w:sz w:val="24"/>
          <w:szCs w:val="24"/>
          <w:lang w:eastAsia="hu-HU"/>
        </w:rPr>
        <w:t>i-, és közintézmények textí</w:t>
      </w:r>
      <w:r w:rsidRPr="00987BDD">
        <w:rPr>
          <w:rFonts w:ascii="Palatino Linotype" w:hAnsi="Palatino Linotype" w:cs="TimesNewRomanPSMT"/>
          <w:sz w:val="24"/>
          <w:szCs w:val="24"/>
          <w:lang w:eastAsia="hu-HU"/>
        </w:rPr>
        <w:t>liáin.</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Tájegységi variánsokat szinte a teljes Kárpát-medence stílusközpontjából lehet meríteni,</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magyar és nemzetiségi hagyományok felhasználásával</w:t>
      </w:r>
    </w:p>
    <w:p w:rsidR="00FF204F" w:rsidRPr="00987BDD" w:rsidRDefault="00FF204F" w:rsidP="00564D9C">
      <w:pPr>
        <w:spacing w:after="0" w:line="240" w:lineRule="auto"/>
        <w:ind w:left="360"/>
        <w:rPr>
          <w:rFonts w:ascii="Palatino Linotype" w:hAnsi="Palatino Linotype"/>
          <w:i/>
          <w:sz w:val="24"/>
          <w:szCs w:val="24"/>
        </w:rPr>
      </w:pPr>
      <w:r w:rsidRPr="00987BDD">
        <w:rPr>
          <w:rFonts w:ascii="Palatino Linotype" w:hAnsi="Palatino Linotype" w:cs="TimesNewRomanPS-BoldMT"/>
          <w:b/>
          <w:bCs/>
          <w:sz w:val="24"/>
          <w:szCs w:val="24"/>
          <w:lang w:eastAsia="hu-HU"/>
        </w:rPr>
        <w:t xml:space="preserve"> </w:t>
      </w:r>
    </w:p>
    <w:p w:rsidR="00FF204F" w:rsidRDefault="00FF204F" w:rsidP="00564D9C">
      <w:pPr>
        <w:numPr>
          <w:ilvl w:val="1"/>
          <w:numId w:val="25"/>
        </w:numPr>
        <w:tabs>
          <w:tab w:val="left" w:pos="993"/>
        </w:tabs>
        <w:spacing w:after="0" w:line="240" w:lineRule="auto"/>
        <w:ind w:left="709" w:hanging="283"/>
        <w:jc w:val="both"/>
        <w:rPr>
          <w:rFonts w:ascii="Palatino Linotype" w:hAnsi="Palatino Linotype"/>
          <w:b/>
          <w:i/>
          <w:sz w:val="24"/>
          <w:szCs w:val="24"/>
        </w:rPr>
      </w:pPr>
      <w:r w:rsidRPr="00987BDD">
        <w:rPr>
          <w:rFonts w:ascii="Palatino Linotype" w:hAnsi="Palatino Linotype"/>
          <w:b/>
          <w:i/>
          <w:sz w:val="24"/>
          <w:szCs w:val="24"/>
        </w:rPr>
        <w:t xml:space="preserve">A képzés javasolt helyszíne </w:t>
      </w:r>
      <w:r w:rsidRPr="00987BDD">
        <w:rPr>
          <w:rFonts w:ascii="Palatino Linotype" w:hAnsi="Palatino Linotype"/>
          <w:b/>
          <w:i/>
          <w:kern w:val="1"/>
          <w:sz w:val="24"/>
          <w:szCs w:val="24"/>
          <w:lang w:eastAsia="hi-IN" w:bidi="hi-IN"/>
        </w:rPr>
        <w:t>(ajánlás)</w:t>
      </w:r>
    </w:p>
    <w:p w:rsidR="00FF204F" w:rsidRPr="00987BDD" w:rsidRDefault="00FF204F" w:rsidP="00564D9C">
      <w:pPr>
        <w:spacing w:after="0" w:line="240" w:lineRule="auto"/>
        <w:ind w:left="79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Csipkekészítő szaktanterem</w:t>
      </w:r>
    </w:p>
    <w:p w:rsidR="00FF204F" w:rsidRPr="00987BDD" w:rsidRDefault="00FF204F" w:rsidP="00564D9C">
      <w:pPr>
        <w:spacing w:after="0" w:line="240" w:lineRule="auto"/>
        <w:ind w:left="79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Csipkekészítő műhely</w:t>
      </w:r>
    </w:p>
    <w:p w:rsidR="00FF204F" w:rsidRPr="00987BDD" w:rsidRDefault="00FF204F" w:rsidP="00564D9C">
      <w:pPr>
        <w:pStyle w:val="Listaszerbekezds4"/>
        <w:spacing w:after="0" w:line="240" w:lineRule="auto"/>
        <w:ind w:left="0"/>
        <w:rPr>
          <w:rFonts w:ascii="Palatino Linotype" w:hAnsi="Palatino Linotype"/>
          <w:b/>
          <w:sz w:val="24"/>
          <w:szCs w:val="24"/>
        </w:rPr>
      </w:pPr>
    </w:p>
    <w:p w:rsidR="00FF204F" w:rsidRDefault="00FF204F" w:rsidP="00564D9C">
      <w:pPr>
        <w:numPr>
          <w:ilvl w:val="1"/>
          <w:numId w:val="25"/>
        </w:numPr>
        <w:tabs>
          <w:tab w:val="left" w:pos="993"/>
        </w:tabs>
        <w:spacing w:after="0" w:line="240" w:lineRule="auto"/>
        <w:ind w:left="709" w:hanging="283"/>
        <w:jc w:val="both"/>
        <w:rPr>
          <w:rFonts w:ascii="Palatino Linotype" w:hAnsi="Palatino Linotype"/>
          <w:b/>
          <w:i/>
          <w:sz w:val="24"/>
          <w:szCs w:val="24"/>
        </w:rPr>
      </w:pPr>
      <w:r w:rsidRPr="00987BDD">
        <w:rPr>
          <w:rFonts w:ascii="Palatino Linotype" w:hAnsi="Palatino Linotype"/>
          <w:b/>
          <w:i/>
          <w:sz w:val="24"/>
          <w:szCs w:val="24"/>
        </w:rPr>
        <w:t>A tantárgy elsajátítása során alkalmazható sajátos módszerek, tanulói tevékenységformák (ajánlás)</w:t>
      </w:r>
    </w:p>
    <w:p w:rsidR="00FF204F" w:rsidRPr="00987BDD" w:rsidRDefault="00FF204F" w:rsidP="00564D9C">
      <w:pPr>
        <w:spacing w:after="0" w:line="240" w:lineRule="auto"/>
        <w:ind w:left="792"/>
        <w:jc w:val="both"/>
        <w:rPr>
          <w:rFonts w:ascii="Palatino Linotype" w:hAnsi="Palatino Linotype"/>
          <w:b/>
          <w:i/>
          <w:sz w:val="24"/>
          <w:szCs w:val="24"/>
        </w:rPr>
      </w:pPr>
    </w:p>
    <w:p w:rsidR="00FF204F" w:rsidRPr="00987BDD" w:rsidRDefault="00FF204F" w:rsidP="00564D9C">
      <w:pPr>
        <w:pStyle w:val="Listaszerbekezds4"/>
        <w:ind w:left="1134" w:hanging="425"/>
        <w:jc w:val="both"/>
        <w:rPr>
          <w:rFonts w:ascii="Palatino Linotype" w:hAnsi="Palatino Linotype"/>
          <w:b/>
          <w:bCs/>
          <w:i/>
        </w:rPr>
      </w:pPr>
      <w:r>
        <w:rPr>
          <w:rFonts w:ascii="Palatino Linotype" w:hAnsi="Palatino Linotype"/>
          <w:b/>
          <w:bCs/>
          <w:sz w:val="24"/>
          <w:szCs w:val="24"/>
        </w:rPr>
        <w:t>11</w:t>
      </w:r>
      <w:r w:rsidRPr="00A131C3">
        <w:rPr>
          <w:rFonts w:ascii="Palatino Linotype" w:hAnsi="Palatino Linotype"/>
          <w:b/>
          <w:bCs/>
          <w:sz w:val="24"/>
          <w:szCs w:val="24"/>
        </w:rPr>
        <w:t>.5.1.</w:t>
      </w:r>
      <w:r>
        <w:rPr>
          <w:rFonts w:ascii="Palatino Linotype" w:hAnsi="Palatino Linotype"/>
          <w:b/>
          <w:bCs/>
          <w:i/>
          <w:sz w:val="24"/>
          <w:szCs w:val="24"/>
        </w:rPr>
        <w:tab/>
      </w:r>
      <w:r w:rsidRPr="00A131C3">
        <w:rPr>
          <w:rFonts w:ascii="Palatino Linotype" w:hAnsi="Palatino Linotype"/>
          <w:b/>
          <w:bCs/>
          <w:i/>
          <w:sz w:val="24"/>
          <w:szCs w:val="24"/>
        </w:rPr>
        <w:t xml:space="preserve"> A tantárgy elsajátítása során alkalmazható sajátos módszerek (ajánlás</w:t>
      </w:r>
      <w:r w:rsidRPr="00987BDD">
        <w:rPr>
          <w:rFonts w:ascii="Palatino Linotype" w:hAnsi="Palatino Linotype"/>
          <w:b/>
          <w:bCs/>
          <w:i/>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987BDD" w:rsidTr="00564D9C">
        <w:trPr>
          <w:jc w:val="center"/>
        </w:trPr>
        <w:tc>
          <w:tcPr>
            <w:tcW w:w="994"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Sorszám</w:t>
            </w:r>
          </w:p>
        </w:tc>
        <w:tc>
          <w:tcPr>
            <w:tcW w:w="2800"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 xml:space="preserve">Alkalmazott oktatási </w:t>
            </w:r>
          </w:p>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módszer neve</w:t>
            </w:r>
          </w:p>
        </w:tc>
        <w:tc>
          <w:tcPr>
            <w:tcW w:w="2835" w:type="dxa"/>
            <w:gridSpan w:val="3"/>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 tanulói tevékenység szervezeti kerete</w:t>
            </w:r>
          </w:p>
        </w:tc>
        <w:tc>
          <w:tcPr>
            <w:tcW w:w="2659"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Alkalmazandó eszközök és felszerelések (SZVK 6. pont lebontása, pontosítása)</w:t>
            </w:r>
          </w:p>
        </w:tc>
      </w:tr>
      <w:tr w:rsidR="00FF204F" w:rsidRPr="00987BDD" w:rsidTr="00564D9C">
        <w:trPr>
          <w:jc w:val="center"/>
        </w:trPr>
        <w:tc>
          <w:tcPr>
            <w:tcW w:w="994"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c>
          <w:tcPr>
            <w:tcW w:w="2800" w:type="dxa"/>
            <w:vMerge/>
            <w:vAlign w:val="center"/>
          </w:tcPr>
          <w:p w:rsidR="00FF204F" w:rsidRPr="00987BDD" w:rsidRDefault="00FF204F" w:rsidP="00564D9C">
            <w:pPr>
              <w:spacing w:after="0" w:line="240" w:lineRule="auto"/>
              <w:rPr>
                <w:rFonts w:ascii="Palatino Linotype" w:hAnsi="Palatino Linotype"/>
                <w:b/>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egyéni</w:t>
            </w: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csoport</w:t>
            </w: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osztály</w:t>
            </w:r>
          </w:p>
        </w:tc>
        <w:tc>
          <w:tcPr>
            <w:tcW w:w="2659"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1.1</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magyarázat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1.2.</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elbeszélés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1.3.</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kiselőadás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1.4.</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megbeszélés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1.5.</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vita</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1.6.</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szemléltetés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1.7.</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projekt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1.8.</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kooperatív tanulás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1.9.</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szimuláció</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1.10.</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szerepjáték</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4"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1.11.</w:t>
            </w:r>
          </w:p>
        </w:tc>
        <w:tc>
          <w:tcPr>
            <w:tcW w:w="2800"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házi feladat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bl>
    <w:p w:rsidR="00FF204F" w:rsidRDefault="00FF204F" w:rsidP="00564D9C">
      <w:pPr>
        <w:pStyle w:val="Listaszerbekezds4"/>
        <w:ind w:left="0"/>
        <w:rPr>
          <w:rFonts w:ascii="Palatino Linotype" w:hAnsi="Palatino Linotype"/>
          <w:b/>
          <w:bCs/>
          <w:i/>
        </w:rPr>
      </w:pPr>
    </w:p>
    <w:p w:rsidR="00FF204F" w:rsidRPr="00A131C3" w:rsidRDefault="00FF204F" w:rsidP="00564D9C">
      <w:pPr>
        <w:pStyle w:val="Listaszerbekezds4"/>
        <w:ind w:left="1134" w:hanging="425"/>
        <w:jc w:val="both"/>
        <w:rPr>
          <w:rFonts w:ascii="Palatino Linotype" w:hAnsi="Palatino Linotype"/>
          <w:b/>
          <w:bCs/>
          <w:i/>
          <w:sz w:val="24"/>
          <w:szCs w:val="24"/>
        </w:rPr>
      </w:pPr>
      <w:r>
        <w:rPr>
          <w:rFonts w:ascii="Palatino Linotype" w:hAnsi="Palatino Linotype"/>
          <w:b/>
          <w:bCs/>
          <w:sz w:val="24"/>
          <w:szCs w:val="24"/>
        </w:rPr>
        <w:t>11</w:t>
      </w:r>
      <w:r w:rsidRPr="00A131C3">
        <w:rPr>
          <w:rFonts w:ascii="Palatino Linotype" w:hAnsi="Palatino Linotype"/>
          <w:b/>
          <w:bCs/>
          <w:sz w:val="24"/>
          <w:szCs w:val="24"/>
        </w:rPr>
        <w:t>.5.2</w:t>
      </w:r>
      <w:r>
        <w:rPr>
          <w:rFonts w:ascii="Palatino Linotype" w:hAnsi="Palatino Linotype"/>
          <w:b/>
          <w:bCs/>
          <w:sz w:val="24"/>
          <w:szCs w:val="24"/>
        </w:rPr>
        <w:t>.</w:t>
      </w:r>
      <w:r>
        <w:rPr>
          <w:rFonts w:ascii="Palatino Linotype" w:hAnsi="Palatino Linotype"/>
          <w:b/>
          <w:bCs/>
          <w:sz w:val="24"/>
          <w:szCs w:val="24"/>
        </w:rPr>
        <w:tab/>
      </w:r>
      <w:r w:rsidRPr="00A131C3">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987BDD" w:rsidTr="00564D9C">
        <w:trPr>
          <w:cantSplit/>
          <w:trHeight w:val="921"/>
          <w:jc w:val="center"/>
        </w:trPr>
        <w:tc>
          <w:tcPr>
            <w:tcW w:w="828"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Sor-szám</w:t>
            </w:r>
          </w:p>
        </w:tc>
        <w:tc>
          <w:tcPr>
            <w:tcW w:w="3621"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Tanulói tevékenységforma</w:t>
            </w:r>
          </w:p>
        </w:tc>
        <w:tc>
          <w:tcPr>
            <w:tcW w:w="2370" w:type="dxa"/>
            <w:gridSpan w:val="3"/>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Tanulói tevékenység szervezési kerete</w:t>
            </w:r>
          </w:p>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(differenciálási módok)</w:t>
            </w:r>
          </w:p>
        </w:tc>
        <w:tc>
          <w:tcPr>
            <w:tcW w:w="2190"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Alkalmazandó eszközök és felszerelések (SZVK 6. pont lebontása, pontosítása)</w:t>
            </w:r>
          </w:p>
        </w:tc>
      </w:tr>
      <w:tr w:rsidR="00FF204F" w:rsidRPr="00987BDD" w:rsidTr="00564D9C">
        <w:trPr>
          <w:cantSplit/>
          <w:trHeight w:val="1076"/>
          <w:jc w:val="center"/>
        </w:trPr>
        <w:tc>
          <w:tcPr>
            <w:tcW w:w="828"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c>
          <w:tcPr>
            <w:tcW w:w="3621" w:type="dxa"/>
            <w:vMerge/>
            <w:vAlign w:val="center"/>
          </w:tcPr>
          <w:p w:rsidR="00FF204F" w:rsidRPr="00987BDD"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Egyéni</w:t>
            </w:r>
          </w:p>
        </w:tc>
        <w:tc>
          <w:tcPr>
            <w:tcW w:w="798"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Csoport-</w:t>
            </w:r>
          </w:p>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bontás</w:t>
            </w:r>
          </w:p>
        </w:tc>
        <w:tc>
          <w:tcPr>
            <w:tcW w:w="763"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Osztály-</w:t>
            </w:r>
          </w:p>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keret</w:t>
            </w:r>
          </w:p>
        </w:tc>
        <w:tc>
          <w:tcPr>
            <w:tcW w:w="2190"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1.</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b/>
                <w:sz w:val="20"/>
                <w:szCs w:val="20"/>
              </w:rPr>
            </w:pPr>
            <w:r w:rsidRPr="00987BDD">
              <w:rPr>
                <w:rFonts w:ascii="Palatino Linotype" w:hAnsi="Palatino Linotype" w:cs="Arial"/>
                <w:b/>
                <w:sz w:val="20"/>
                <w:szCs w:val="20"/>
              </w:rPr>
              <w:t>Információ feldolgozó tevékenységek</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1.1.</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Olvasott szöveg önálló feldolgozása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1.2.</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 xml:space="preserve">Olvasott szöveg feladattal vezetett </w:t>
            </w:r>
            <w:r w:rsidRPr="00987BDD">
              <w:rPr>
                <w:rFonts w:ascii="Palatino Linotype" w:hAnsi="Palatino Linotype" w:cs="Arial"/>
                <w:sz w:val="20"/>
                <w:szCs w:val="20"/>
              </w:rPr>
              <w:lastRenderedPageBreak/>
              <w:t>feldolgozása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lastRenderedPageBreak/>
              <w:t>1.3.</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Olvasott szöveg feldolgozása jegyzeteléssel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1.4.</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Hallott szöveg feladattal vezetett feldolgozása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1.5.</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Információk önálló rendszerezése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1.6.</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Információk feladattal vezetett rendszerezése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2.</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cs="Arial"/>
                <w:b/>
                <w:sz w:val="20"/>
                <w:szCs w:val="20"/>
              </w:rPr>
            </w:pPr>
            <w:r w:rsidRPr="00987BDD">
              <w:rPr>
                <w:rFonts w:ascii="Palatino Linotype" w:hAnsi="Palatino Linotype" w:cs="Arial"/>
                <w:b/>
                <w:sz w:val="20"/>
                <w:szCs w:val="20"/>
              </w:rPr>
              <w:t>Ismeretalkalmazási gyakorló tevékenységek, feladatok</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2.1.</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Írásos elemzések készítése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2.2.</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Leírás készítése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2.3.</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Válaszolás írásban mondatszintű kérdésekre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2.4.</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Szöveges előadás egyéni felkészüléssel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3.</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cs="Arial"/>
                <w:b/>
                <w:sz w:val="20"/>
                <w:szCs w:val="20"/>
              </w:rPr>
            </w:pPr>
            <w:r w:rsidRPr="00987BDD">
              <w:rPr>
                <w:rFonts w:ascii="Palatino Linotype" w:hAnsi="Palatino Linotype" w:cs="Arial"/>
                <w:b/>
                <w:sz w:val="20"/>
                <w:szCs w:val="20"/>
              </w:rPr>
              <w:t>Képi információk körében</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3.1.</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cs="Arial"/>
                <w:sz w:val="20"/>
                <w:szCs w:val="20"/>
              </w:rPr>
              <w:t>látványrajz értelmezése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3.2.</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cs="Arial"/>
                <w:sz w:val="20"/>
                <w:szCs w:val="20"/>
              </w:rPr>
              <w:t>rajzkészítés tárgyról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3.3.</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cs="Arial"/>
                <w:sz w:val="20"/>
                <w:szCs w:val="20"/>
              </w:rPr>
              <w:t>rajz kiegészítés</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trHeight w:val="499"/>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4.</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cs="Arial"/>
                <w:b/>
                <w:sz w:val="20"/>
                <w:szCs w:val="20"/>
              </w:rPr>
            </w:pPr>
            <w:r w:rsidRPr="00987BDD">
              <w:rPr>
                <w:rFonts w:ascii="Palatino Linotype" w:hAnsi="Palatino Linotype" w:cs="Arial"/>
                <w:b/>
                <w:sz w:val="20"/>
                <w:szCs w:val="20"/>
              </w:rPr>
              <w:t>Csoportos munkaformák körében</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4.1.</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Feladattal vezetett kiscsoportos szövegfeldolgozás</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4.2.</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Kiscsoportos szakmai munkavégzés irányítással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5.</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cs="Arial"/>
                <w:b/>
                <w:sz w:val="20"/>
                <w:szCs w:val="20"/>
              </w:rPr>
            </w:pPr>
            <w:r w:rsidRPr="00987BDD">
              <w:rPr>
                <w:rFonts w:ascii="Palatino Linotype" w:hAnsi="Palatino Linotype" w:cs="Arial"/>
                <w:b/>
                <w:sz w:val="20"/>
                <w:szCs w:val="20"/>
              </w:rPr>
              <w:t>Gyakorlati munkavégzés körében</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5.1.</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Árutermelő szakmai munkatevékenység</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5.2.</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Műveletek gyakorlása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tcPr>
          <w:p w:rsidR="00FF204F" w:rsidRPr="00987BDD" w:rsidRDefault="00FF204F" w:rsidP="00564D9C">
            <w:pPr>
              <w:spacing w:after="0"/>
              <w:rPr>
                <w:rFonts w:ascii="Palatino Linotype" w:hAnsi="Palatino Linotype"/>
                <w:sz w:val="20"/>
                <w:szCs w:val="20"/>
              </w:rPr>
            </w:pPr>
            <w:r w:rsidRPr="00987BDD">
              <w:rPr>
                <w:rFonts w:ascii="Palatino Linotype" w:hAnsi="Palatino Linotype"/>
                <w:sz w:val="20"/>
                <w:szCs w:val="20"/>
              </w:rPr>
              <w:t>Speciális és kiegészítő csipkekészítő eszközök</w:t>
            </w:r>
          </w:p>
          <w:p w:rsidR="00FF204F" w:rsidRPr="00987BDD" w:rsidRDefault="00FF204F" w:rsidP="00564D9C">
            <w:pPr>
              <w:spacing w:after="0"/>
              <w:rPr>
                <w:rFonts w:ascii="Palatino Linotype" w:hAnsi="Palatino Linotype"/>
                <w:sz w:val="20"/>
                <w:szCs w:val="20"/>
              </w:rPr>
            </w:pPr>
            <w:r w:rsidRPr="00987BDD">
              <w:rPr>
                <w:rFonts w:ascii="Palatino Linotype" w:hAnsi="Palatino Linotype"/>
                <w:sz w:val="20"/>
                <w:szCs w:val="20"/>
              </w:rPr>
              <w:t>Tűkészlet Kéziszerszámok Különféle tűk – horgoló-, varró-, merkelő-, gombos-, rece készítő tű, csipkeverő párnák, verőkék…</w:t>
            </w:r>
          </w:p>
          <w:p w:rsidR="00FF204F" w:rsidRPr="00987BDD" w:rsidRDefault="00FF204F" w:rsidP="00564D9C">
            <w:pPr>
              <w:spacing w:after="0"/>
              <w:rPr>
                <w:rFonts w:ascii="Palatino Linotype" w:hAnsi="Palatino Linotype"/>
                <w:sz w:val="20"/>
                <w:szCs w:val="20"/>
              </w:rPr>
            </w:pPr>
            <w:r w:rsidRPr="00987BDD">
              <w:rPr>
                <w:rFonts w:ascii="Palatino Linotype" w:hAnsi="Palatino Linotype"/>
                <w:sz w:val="20"/>
                <w:szCs w:val="20"/>
              </w:rPr>
              <w:t xml:space="preserve"> Hímzőkeret</w:t>
            </w:r>
          </w:p>
          <w:p w:rsidR="00FF204F" w:rsidRPr="00987BDD" w:rsidRDefault="00FF204F" w:rsidP="00564D9C">
            <w:pPr>
              <w:spacing w:after="0"/>
              <w:rPr>
                <w:rFonts w:ascii="Palatino Linotype" w:hAnsi="Palatino Linotype"/>
              </w:rPr>
            </w:pPr>
            <w:r w:rsidRPr="00987BDD">
              <w:rPr>
                <w:rFonts w:ascii="Palatino Linotype" w:hAnsi="Palatino Linotype"/>
                <w:sz w:val="20"/>
                <w:szCs w:val="20"/>
              </w:rPr>
              <w:t>Ollók</w:t>
            </w: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5.3.</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Munkamegfigyelés adott szempontok alapján</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tcPr>
          <w:p w:rsidR="00FF204F" w:rsidRPr="00987BDD" w:rsidRDefault="00FF204F" w:rsidP="00564D9C">
            <w:pPr>
              <w:rPr>
                <w:rFonts w:ascii="Palatino Linotype" w:hAnsi="Palatino Linotype"/>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6.</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cs="Arial"/>
                <w:b/>
                <w:sz w:val="20"/>
                <w:szCs w:val="20"/>
              </w:rPr>
            </w:pPr>
            <w:r w:rsidRPr="00987BDD">
              <w:rPr>
                <w:rFonts w:ascii="Palatino Linotype" w:hAnsi="Palatino Linotype" w:cs="Arial"/>
                <w:b/>
                <w:sz w:val="20"/>
                <w:szCs w:val="20"/>
              </w:rPr>
              <w:t>Vizsgálati tevékenységek körében</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tcPr>
          <w:p w:rsidR="00FF204F" w:rsidRPr="00987BDD" w:rsidRDefault="00FF204F" w:rsidP="00564D9C">
            <w:pPr>
              <w:rPr>
                <w:rFonts w:ascii="Palatino Linotype" w:hAnsi="Palatino Linotype"/>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6.1.</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Anyagminták azonosítása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tcPr>
          <w:p w:rsidR="00FF204F" w:rsidRPr="00987BDD" w:rsidRDefault="00FF204F" w:rsidP="00564D9C">
            <w:pPr>
              <w:rPr>
                <w:rFonts w:ascii="Palatino Linotype" w:hAnsi="Palatino Linotype"/>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lastRenderedPageBreak/>
              <w:t>6.2.</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Tárgyminták azonosítása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tcPr>
          <w:p w:rsidR="00FF204F" w:rsidRPr="00987BDD" w:rsidRDefault="00FF204F" w:rsidP="00564D9C">
            <w:pPr>
              <w:rPr>
                <w:rFonts w:ascii="Palatino Linotype" w:hAnsi="Palatino Linotype"/>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7.</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cs="Arial"/>
                <w:b/>
                <w:sz w:val="20"/>
                <w:szCs w:val="20"/>
              </w:rPr>
            </w:pPr>
            <w:r w:rsidRPr="00987BDD">
              <w:rPr>
                <w:rFonts w:ascii="Palatino Linotype" w:hAnsi="Palatino Linotype" w:cs="Arial"/>
                <w:b/>
                <w:sz w:val="20"/>
                <w:szCs w:val="20"/>
              </w:rPr>
              <w:t>Szolgáltatási tevékenységek körében</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tcPr>
          <w:p w:rsidR="00FF204F" w:rsidRPr="00987BDD" w:rsidRDefault="00FF204F" w:rsidP="00564D9C">
            <w:pPr>
              <w:rPr>
                <w:rFonts w:ascii="Palatino Linotype" w:hAnsi="Palatino Linotype"/>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7.1.</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Önálló szakmai munkavégzés felügyelet mellett</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tcPr>
          <w:p w:rsidR="00FF204F" w:rsidRPr="00987BDD" w:rsidRDefault="00FF204F" w:rsidP="00564D9C">
            <w:pPr>
              <w:rPr>
                <w:rFonts w:ascii="Palatino Linotype" w:hAnsi="Palatino Linotype"/>
              </w:rPr>
            </w:pPr>
            <w:r w:rsidRPr="00987BDD">
              <w:rPr>
                <w:rFonts w:ascii="Palatino Linotype" w:hAnsi="Palatino Linotype"/>
                <w:sz w:val="20"/>
                <w:szCs w:val="20"/>
              </w:rPr>
              <w:t>Alapanyagok</w:t>
            </w: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7.2.</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Önálló szakmai munkavégzés közvetlen irányítással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bl>
    <w:p w:rsidR="00FF204F" w:rsidRPr="00987BDD" w:rsidRDefault="00FF204F" w:rsidP="00564D9C">
      <w:pPr>
        <w:spacing w:after="0" w:line="240" w:lineRule="auto"/>
        <w:ind w:left="709"/>
        <w:rPr>
          <w:rFonts w:ascii="Palatino Linotype" w:hAnsi="Palatino Linotype" w:cs="TimesNewRomanPSMT"/>
          <w:sz w:val="24"/>
          <w:szCs w:val="24"/>
          <w:lang w:eastAsia="hu-HU"/>
        </w:rPr>
      </w:pPr>
    </w:p>
    <w:p w:rsidR="00FF204F" w:rsidRPr="00987BDD" w:rsidRDefault="00FF204F" w:rsidP="00564D9C">
      <w:pPr>
        <w:spacing w:after="0" w:line="240" w:lineRule="auto"/>
        <w:ind w:left="426"/>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Egyéni bánásmód alkalmazásával sikerélmény biztosítása a tanulók számára a képességeiknek megfelelő feladat biztosításával.</w:t>
      </w:r>
    </w:p>
    <w:p w:rsidR="00FF204F" w:rsidRPr="00987BDD" w:rsidRDefault="00FF204F" w:rsidP="00564D9C">
      <w:pPr>
        <w:spacing w:after="0" w:line="240" w:lineRule="auto"/>
        <w:ind w:left="426"/>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gyakorlati feladatok meghatározásánál a tanulók egyéni képessége legyen az irányadó.</w:t>
      </w:r>
    </w:p>
    <w:p w:rsidR="00FF204F" w:rsidRPr="00987BDD" w:rsidRDefault="00FF204F" w:rsidP="00564D9C">
      <w:pPr>
        <w:spacing w:after="0" w:line="240" w:lineRule="auto"/>
        <w:ind w:left="426"/>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tanulási nehézségekkel küzdő, leszakadó tanulók számára több, kisebb darab elkészítése javasolt.</w:t>
      </w:r>
    </w:p>
    <w:p w:rsidR="00FF204F" w:rsidRPr="00987BDD" w:rsidRDefault="00FF204F" w:rsidP="00564D9C">
      <w:pPr>
        <w:spacing w:after="0" w:line="240" w:lineRule="auto"/>
        <w:ind w:left="426"/>
        <w:jc w:val="both"/>
        <w:rPr>
          <w:rFonts w:ascii="Palatino Linotype" w:hAnsi="Palatino Linotype"/>
          <w:sz w:val="24"/>
          <w:szCs w:val="24"/>
        </w:rPr>
      </w:pPr>
      <w:r w:rsidRPr="00987BDD">
        <w:rPr>
          <w:rFonts w:ascii="Palatino Linotype" w:hAnsi="Palatino Linotype"/>
          <w:sz w:val="24"/>
          <w:szCs w:val="24"/>
        </w:rPr>
        <w:t>Az évközi és vizsgamunkák egy közös nagy kollekciót is alkothatnak, pl. egy templom textíliáinak elkészítését. A vizsgán a tanulók, mint egyéni munkát adják be a kollekció egy-egy elemét.</w:t>
      </w:r>
    </w:p>
    <w:p w:rsidR="00FF204F" w:rsidRPr="00987BDD" w:rsidRDefault="00FF204F" w:rsidP="00564D9C">
      <w:pPr>
        <w:pStyle w:val="Listaszerbekezds4"/>
        <w:spacing w:after="0" w:line="240" w:lineRule="auto"/>
        <w:ind w:left="426"/>
        <w:rPr>
          <w:rFonts w:ascii="Palatino Linotype" w:hAnsi="Palatino Linotype"/>
          <w:b/>
          <w:i/>
          <w:sz w:val="24"/>
          <w:szCs w:val="24"/>
        </w:rPr>
      </w:pPr>
    </w:p>
    <w:p w:rsidR="00FF204F" w:rsidRDefault="00FF204F" w:rsidP="00564D9C">
      <w:pPr>
        <w:numPr>
          <w:ilvl w:val="1"/>
          <w:numId w:val="25"/>
        </w:numPr>
        <w:tabs>
          <w:tab w:val="left" w:pos="426"/>
          <w:tab w:val="left" w:pos="993"/>
        </w:tabs>
        <w:autoSpaceDE w:val="0"/>
        <w:autoSpaceDN w:val="0"/>
        <w:adjustRightInd w:val="0"/>
        <w:spacing w:after="0" w:line="240" w:lineRule="auto"/>
        <w:ind w:left="426" w:firstLine="0"/>
        <w:rPr>
          <w:rFonts w:ascii="Palatino Linotype" w:hAnsi="Palatino Linotype" w:cs="TimesNewRomanPSMT"/>
          <w:sz w:val="24"/>
          <w:szCs w:val="24"/>
          <w:lang w:bidi="hi-IN"/>
        </w:rPr>
      </w:pPr>
      <w:r w:rsidRPr="00987BDD">
        <w:rPr>
          <w:rFonts w:ascii="Palatino Linotype" w:hAnsi="Palatino Linotype"/>
          <w:b/>
          <w:sz w:val="24"/>
          <w:szCs w:val="24"/>
        </w:rPr>
        <w:t>A tantárgy értékelésének módja</w:t>
      </w:r>
    </w:p>
    <w:p w:rsidR="00FF204F" w:rsidRDefault="00FF204F" w:rsidP="00564D9C">
      <w:pPr>
        <w:autoSpaceDE w:val="0"/>
        <w:autoSpaceDN w:val="0"/>
        <w:adjustRightInd w:val="0"/>
        <w:spacing w:after="0" w:line="240" w:lineRule="auto"/>
        <w:ind w:left="426"/>
        <w:jc w:val="both"/>
        <w:rPr>
          <w:rFonts w:ascii="Palatino Linotype" w:hAnsi="Palatino Linotype"/>
          <w:bCs/>
          <w:sz w:val="24"/>
          <w:szCs w:val="24"/>
        </w:rPr>
      </w:pPr>
      <w:r w:rsidRPr="00065AF2">
        <w:rPr>
          <w:rFonts w:ascii="Palatino Linotype" w:hAnsi="Palatino Linotype"/>
          <w:bCs/>
          <w:sz w:val="24"/>
          <w:szCs w:val="24"/>
        </w:rPr>
        <w:t>A nemzeti köznevelésről szóló 2011. évi CXC. törvény. 54. § (2) a) pontja szerinti értékeléssel.</w:t>
      </w:r>
    </w:p>
    <w:p w:rsidR="00FF204F" w:rsidRDefault="00FF204F" w:rsidP="00564D9C">
      <w:pPr>
        <w:autoSpaceDE w:val="0"/>
        <w:autoSpaceDN w:val="0"/>
        <w:adjustRightInd w:val="0"/>
        <w:spacing w:after="0" w:line="240" w:lineRule="auto"/>
        <w:ind w:left="426"/>
        <w:jc w:val="both"/>
        <w:rPr>
          <w:rFonts w:ascii="Palatino Linotype" w:hAnsi="Palatino Linotype"/>
          <w:bCs/>
          <w:sz w:val="24"/>
          <w:szCs w:val="24"/>
        </w:rPr>
      </w:pPr>
    </w:p>
    <w:p w:rsidR="00FF204F" w:rsidRPr="00065AF2" w:rsidRDefault="00FF204F" w:rsidP="00564D9C">
      <w:pPr>
        <w:autoSpaceDE w:val="0"/>
        <w:autoSpaceDN w:val="0"/>
        <w:adjustRightInd w:val="0"/>
        <w:spacing w:after="0" w:line="240" w:lineRule="auto"/>
        <w:ind w:left="426"/>
        <w:jc w:val="both"/>
        <w:rPr>
          <w:rFonts w:ascii="Palatino Linotype" w:hAnsi="Palatino Linotype"/>
          <w:i/>
          <w:iCs/>
          <w:sz w:val="24"/>
          <w:szCs w:val="24"/>
        </w:rPr>
      </w:pPr>
    </w:p>
    <w:p w:rsidR="00FF204F" w:rsidRDefault="00FF204F" w:rsidP="00564D9C">
      <w:pPr>
        <w:numPr>
          <w:ilvl w:val="0"/>
          <w:numId w:val="25"/>
        </w:numPr>
        <w:spacing w:after="0" w:line="240" w:lineRule="auto"/>
        <w:ind w:left="357" w:hanging="357"/>
        <w:rPr>
          <w:rFonts w:ascii="Palatino Linotype" w:hAnsi="Palatino Linotype"/>
          <w:b/>
          <w:sz w:val="24"/>
          <w:szCs w:val="24"/>
          <w:lang w:eastAsia="hu-HU"/>
        </w:rPr>
      </w:pPr>
      <w:r w:rsidRPr="00987BDD">
        <w:rPr>
          <w:rFonts w:ascii="Palatino Linotype" w:hAnsi="Palatino Linotype"/>
          <w:b/>
          <w:sz w:val="24"/>
          <w:szCs w:val="24"/>
          <w:lang w:eastAsia="hu-HU"/>
        </w:rPr>
        <w:t>Csipkekészítés szakmai rajz gyakorlata</w:t>
      </w:r>
      <w:r>
        <w:rPr>
          <w:rFonts w:ascii="Palatino Linotype" w:hAnsi="Palatino Linotype"/>
          <w:b/>
          <w:sz w:val="24"/>
          <w:szCs w:val="24"/>
          <w:lang w:eastAsia="hu-HU"/>
        </w:rPr>
        <w:t xml:space="preserve"> tantárgy</w:t>
      </w:r>
      <w:r w:rsidRPr="00987BDD">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987BDD">
        <w:rPr>
          <w:rFonts w:ascii="Palatino Linotype" w:hAnsi="Palatino Linotype"/>
          <w:b/>
          <w:sz w:val="24"/>
          <w:szCs w:val="24"/>
          <w:lang w:eastAsia="hu-HU"/>
        </w:rPr>
        <w:t>104 óra/104 óra*</w:t>
      </w:r>
    </w:p>
    <w:p w:rsidR="00FF204F" w:rsidRPr="00987BDD" w:rsidRDefault="00FF204F" w:rsidP="00564D9C">
      <w:pPr>
        <w:spacing w:after="0" w:line="240" w:lineRule="auto"/>
        <w:jc w:val="right"/>
        <w:rPr>
          <w:rFonts w:ascii="Palatino Linotype" w:hAnsi="Palatino Linotype"/>
          <w:sz w:val="20"/>
          <w:szCs w:val="20"/>
        </w:rPr>
      </w:pPr>
      <w:r w:rsidRPr="00987BDD">
        <w:rPr>
          <w:rFonts w:ascii="Palatino Linotype" w:hAnsi="Palatino Linotype"/>
          <w:sz w:val="20"/>
          <w:szCs w:val="20"/>
        </w:rPr>
        <w:t>*Három</w:t>
      </w:r>
      <w:r>
        <w:rPr>
          <w:rFonts w:ascii="Palatino Linotype" w:hAnsi="Palatino Linotype"/>
          <w:sz w:val="20"/>
          <w:szCs w:val="20"/>
        </w:rPr>
        <w:t xml:space="preserve"> </w:t>
      </w:r>
      <w:r w:rsidRPr="00987BD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987BDD">
        <w:rPr>
          <w:rFonts w:ascii="Palatino Linotype" w:hAnsi="Palatino Linotype"/>
          <w:sz w:val="20"/>
          <w:szCs w:val="20"/>
        </w:rPr>
        <w:t>évfolyamos képzés közismereti oktatás nélkül</w:t>
      </w:r>
    </w:p>
    <w:p w:rsidR="00FF204F" w:rsidRPr="00987BDD" w:rsidRDefault="00FF204F" w:rsidP="00564D9C">
      <w:pPr>
        <w:widowControl w:val="0"/>
        <w:suppressAutoHyphens/>
        <w:spacing w:after="0" w:line="240" w:lineRule="auto"/>
        <w:rPr>
          <w:rFonts w:ascii="Palatino Linotype" w:hAnsi="Palatino Linotype" w:cs="Mangal"/>
          <w:b/>
          <w:kern w:val="1"/>
          <w:sz w:val="24"/>
          <w:szCs w:val="24"/>
          <w:lang w:eastAsia="hi-IN" w:bidi="hi-IN"/>
        </w:rPr>
      </w:pPr>
    </w:p>
    <w:p w:rsidR="00FF204F" w:rsidRDefault="00FF204F" w:rsidP="00564D9C">
      <w:pPr>
        <w:numPr>
          <w:ilvl w:val="1"/>
          <w:numId w:val="25"/>
        </w:numPr>
        <w:tabs>
          <w:tab w:val="left" w:pos="993"/>
        </w:tabs>
        <w:spacing w:after="0" w:line="240" w:lineRule="auto"/>
        <w:ind w:left="709" w:hanging="283"/>
        <w:rPr>
          <w:rFonts w:ascii="Palatino Linotype" w:hAnsi="Palatino Linotype"/>
          <w:b/>
          <w:sz w:val="24"/>
          <w:szCs w:val="24"/>
        </w:rPr>
      </w:pPr>
      <w:r w:rsidRPr="00987BDD">
        <w:rPr>
          <w:rFonts w:ascii="Palatino Linotype" w:hAnsi="Palatino Linotype"/>
          <w:b/>
          <w:sz w:val="24"/>
          <w:szCs w:val="24"/>
        </w:rPr>
        <w:t>A tantárgy tanításának célja</w:t>
      </w:r>
    </w:p>
    <w:p w:rsidR="00FF204F" w:rsidRPr="00987BDD" w:rsidRDefault="00FF204F" w:rsidP="00564D9C">
      <w:pPr>
        <w:spacing w:after="0" w:line="240" w:lineRule="auto"/>
        <w:ind w:left="426"/>
        <w:jc w:val="both"/>
        <w:rPr>
          <w:rFonts w:ascii="Palatino Linotype" w:hAnsi="Palatino Linotype"/>
          <w:sz w:val="24"/>
          <w:szCs w:val="24"/>
          <w:lang w:eastAsia="hu-HU"/>
        </w:rPr>
      </w:pPr>
      <w:r w:rsidRPr="00987BDD">
        <w:rPr>
          <w:rFonts w:ascii="Palatino Linotype" w:hAnsi="Palatino Linotype"/>
          <w:sz w:val="24"/>
          <w:szCs w:val="24"/>
          <w:lang w:eastAsia="hu-HU"/>
        </w:rPr>
        <w:t>A Csipkekészítés szakmai rajz gyakorlata tantárgy oktatásának során a tanuló képes leolvasható, könnyen értelmezhető látvány és műhelyrajz készítésére a Kárpát –medence magyar és nemzetiségi textilkultúrájából, különös tekintettel a kézi csipkékre és azok eltérő technikáira.</w:t>
      </w:r>
    </w:p>
    <w:p w:rsidR="00FF204F" w:rsidRPr="00987BDD" w:rsidRDefault="00FF204F" w:rsidP="00564D9C">
      <w:pPr>
        <w:spacing w:after="0" w:line="240" w:lineRule="auto"/>
        <w:ind w:left="426"/>
        <w:jc w:val="both"/>
        <w:rPr>
          <w:rFonts w:ascii="Palatino Linotype" w:hAnsi="Palatino Linotype"/>
          <w:sz w:val="24"/>
          <w:szCs w:val="24"/>
          <w:lang w:eastAsia="hu-HU"/>
        </w:rPr>
      </w:pPr>
      <w:r w:rsidRPr="00987BDD">
        <w:rPr>
          <w:rFonts w:ascii="Palatino Linotype" w:hAnsi="Palatino Linotype"/>
          <w:sz w:val="24"/>
          <w:szCs w:val="24"/>
          <w:lang w:eastAsia="hu-HU"/>
        </w:rPr>
        <w:t xml:space="preserve">Tudásával hozzájárul a történelmi hagyományainknak megfelelő textilkultúra továbbéltetéséhez. Megismeri és alkalmazza a kézi csipkekészítés során használt nemzetközi egyezményes jeleket. </w:t>
      </w:r>
    </w:p>
    <w:p w:rsidR="00FF204F" w:rsidRPr="00987BDD" w:rsidRDefault="00FF204F" w:rsidP="00564D9C">
      <w:pPr>
        <w:spacing w:after="0" w:line="240" w:lineRule="auto"/>
        <w:ind w:left="426"/>
        <w:jc w:val="both"/>
        <w:rPr>
          <w:rFonts w:ascii="Palatino Linotype" w:hAnsi="Palatino Linotype"/>
          <w:sz w:val="24"/>
          <w:szCs w:val="24"/>
          <w:lang w:eastAsia="hu-HU"/>
        </w:rPr>
      </w:pPr>
      <w:r w:rsidRPr="00987BDD">
        <w:rPr>
          <w:rFonts w:ascii="Palatino Linotype" w:hAnsi="Palatino Linotype"/>
          <w:sz w:val="24"/>
          <w:szCs w:val="24"/>
          <w:lang w:eastAsia="hu-HU"/>
        </w:rPr>
        <w:t xml:space="preserve">Kézi csipkék tervezése során figyelembe veszi a tájegységekre jellemző motívumvilágot és technikákat. </w:t>
      </w:r>
    </w:p>
    <w:p w:rsidR="00FF204F" w:rsidRPr="00987BDD" w:rsidRDefault="00FF204F" w:rsidP="00564D9C">
      <w:pPr>
        <w:widowControl w:val="0"/>
        <w:suppressAutoHyphens/>
        <w:spacing w:after="0" w:line="240" w:lineRule="auto"/>
        <w:ind w:left="426"/>
        <w:rPr>
          <w:rFonts w:ascii="Palatino Linotype" w:hAnsi="Palatino Linotype"/>
          <w:b/>
          <w:kern w:val="1"/>
          <w:sz w:val="24"/>
          <w:szCs w:val="24"/>
          <w:lang w:eastAsia="hi-IN" w:bidi="hi-IN"/>
        </w:rPr>
      </w:pPr>
    </w:p>
    <w:p w:rsidR="00FF204F" w:rsidRDefault="00FF204F" w:rsidP="00564D9C">
      <w:pPr>
        <w:numPr>
          <w:ilvl w:val="1"/>
          <w:numId w:val="25"/>
        </w:numPr>
        <w:tabs>
          <w:tab w:val="left" w:pos="993"/>
        </w:tabs>
        <w:spacing w:after="0" w:line="240" w:lineRule="auto"/>
        <w:ind w:left="426" w:firstLine="0"/>
        <w:rPr>
          <w:rFonts w:ascii="Palatino Linotype" w:hAnsi="Palatino Linotype"/>
          <w:b/>
          <w:sz w:val="24"/>
          <w:szCs w:val="24"/>
        </w:rPr>
      </w:pPr>
      <w:r w:rsidRPr="00987BDD">
        <w:rPr>
          <w:rFonts w:ascii="Palatino Linotype" w:hAnsi="Palatino Linotype"/>
          <w:b/>
          <w:sz w:val="24"/>
          <w:szCs w:val="24"/>
        </w:rPr>
        <w:t>Kapcsolódó közismereti, szakmai tartalmak</w:t>
      </w:r>
    </w:p>
    <w:p w:rsidR="00FF204F" w:rsidRPr="00987BDD" w:rsidRDefault="00FF204F" w:rsidP="00564D9C">
      <w:pPr>
        <w:spacing w:after="0" w:line="240" w:lineRule="auto"/>
        <w:ind w:left="426"/>
        <w:rPr>
          <w:rFonts w:ascii="Palatino Linotype" w:hAnsi="Palatino Linotype"/>
          <w:sz w:val="24"/>
          <w:szCs w:val="24"/>
        </w:rPr>
      </w:pPr>
      <w:r w:rsidRPr="00987BDD">
        <w:rPr>
          <w:rFonts w:ascii="Palatino Linotype" w:hAnsi="Palatino Linotype"/>
          <w:sz w:val="24"/>
          <w:szCs w:val="24"/>
        </w:rPr>
        <w:t>Szakmai néprajz</w:t>
      </w:r>
    </w:p>
    <w:p w:rsidR="00FF204F" w:rsidRPr="00987BDD" w:rsidRDefault="00FF204F" w:rsidP="00564D9C">
      <w:pPr>
        <w:spacing w:after="0" w:line="240" w:lineRule="auto"/>
        <w:ind w:left="426"/>
        <w:rPr>
          <w:rFonts w:ascii="Palatino Linotype" w:hAnsi="Palatino Linotype"/>
          <w:sz w:val="24"/>
          <w:szCs w:val="24"/>
        </w:rPr>
      </w:pPr>
      <w:r w:rsidRPr="00987BDD">
        <w:rPr>
          <w:rFonts w:ascii="Palatino Linotype" w:hAnsi="Palatino Linotype"/>
          <w:sz w:val="24"/>
          <w:szCs w:val="24"/>
        </w:rPr>
        <w:t>Kézi csipkekészítés technikáinak ismerete</w:t>
      </w:r>
    </w:p>
    <w:p w:rsidR="00FF204F" w:rsidRPr="00987BDD" w:rsidRDefault="00FF204F" w:rsidP="00564D9C">
      <w:pPr>
        <w:spacing w:after="0" w:line="240" w:lineRule="auto"/>
        <w:ind w:left="426"/>
        <w:rPr>
          <w:rFonts w:ascii="Palatino Linotype" w:hAnsi="Palatino Linotype"/>
          <w:sz w:val="24"/>
          <w:szCs w:val="24"/>
        </w:rPr>
      </w:pPr>
      <w:r w:rsidRPr="00987BDD">
        <w:rPr>
          <w:rFonts w:ascii="Palatino Linotype" w:hAnsi="Palatino Linotype"/>
          <w:sz w:val="24"/>
          <w:szCs w:val="24"/>
        </w:rPr>
        <w:t>Matematika - geometria</w:t>
      </w:r>
    </w:p>
    <w:p w:rsidR="00FF204F" w:rsidRPr="00987BDD" w:rsidRDefault="00FF204F" w:rsidP="00564D9C">
      <w:pPr>
        <w:widowControl w:val="0"/>
        <w:suppressAutoHyphens/>
        <w:spacing w:after="0" w:line="240" w:lineRule="auto"/>
        <w:rPr>
          <w:rFonts w:ascii="Palatino Linotype" w:hAnsi="Palatino Linotype" w:cs="Mangal"/>
          <w:bCs/>
          <w:iCs/>
          <w:kern w:val="1"/>
          <w:sz w:val="24"/>
          <w:szCs w:val="24"/>
          <w:lang w:eastAsia="hi-IN" w:bidi="hi-IN"/>
        </w:rPr>
      </w:pPr>
    </w:p>
    <w:p w:rsidR="00FF204F" w:rsidRDefault="00FF204F" w:rsidP="00564D9C">
      <w:pPr>
        <w:numPr>
          <w:ilvl w:val="1"/>
          <w:numId w:val="25"/>
        </w:numPr>
        <w:tabs>
          <w:tab w:val="left" w:pos="993"/>
        </w:tabs>
        <w:spacing w:after="0" w:line="240" w:lineRule="auto"/>
        <w:ind w:left="709" w:hanging="283"/>
        <w:rPr>
          <w:rFonts w:ascii="Palatino Linotype" w:hAnsi="Palatino Linotype"/>
          <w:b/>
          <w:sz w:val="24"/>
          <w:szCs w:val="24"/>
        </w:rPr>
      </w:pPr>
      <w:r w:rsidRPr="00987BDD">
        <w:rPr>
          <w:rFonts w:ascii="Palatino Linotype" w:hAnsi="Palatino Linotype"/>
          <w:b/>
          <w:sz w:val="24"/>
          <w:szCs w:val="24"/>
        </w:rPr>
        <w:t xml:space="preserve">Témakörök </w:t>
      </w:r>
    </w:p>
    <w:p w:rsidR="00FF204F" w:rsidRPr="00987BDD" w:rsidRDefault="00FF204F" w:rsidP="00564D9C">
      <w:pPr>
        <w:widowControl w:val="0"/>
        <w:suppressAutoHyphens/>
        <w:spacing w:after="0" w:line="240" w:lineRule="auto"/>
        <w:rPr>
          <w:rFonts w:ascii="Palatino Linotype" w:hAnsi="Palatino Linotype" w:cs="Mangal"/>
          <w:b/>
          <w:bCs/>
          <w:iCs/>
          <w:kern w:val="1"/>
          <w:sz w:val="24"/>
          <w:szCs w:val="24"/>
          <w:lang w:eastAsia="hi-IN" w:bidi="hi-IN"/>
        </w:rPr>
      </w:pPr>
    </w:p>
    <w:p w:rsidR="00FF204F" w:rsidRDefault="00FF204F" w:rsidP="00564D9C">
      <w:pPr>
        <w:numPr>
          <w:ilvl w:val="2"/>
          <w:numId w:val="25"/>
        </w:numPr>
        <w:spacing w:after="0" w:line="240" w:lineRule="auto"/>
        <w:ind w:left="1134" w:hanging="425"/>
        <w:rPr>
          <w:rFonts w:ascii="Palatino Linotype" w:hAnsi="Palatino Linotype"/>
          <w:b/>
          <w:sz w:val="24"/>
          <w:szCs w:val="24"/>
        </w:rPr>
      </w:pPr>
      <w:r w:rsidRPr="00987BDD">
        <w:rPr>
          <w:rFonts w:ascii="Palatino Linotype" w:hAnsi="Palatino Linotype"/>
          <w:b/>
          <w:sz w:val="24"/>
          <w:szCs w:val="24"/>
        </w:rPr>
        <w:t>Varrott csipkék szakmai rajza</w:t>
      </w:r>
      <w:r w:rsidRPr="00987BDD">
        <w:rPr>
          <w:rFonts w:ascii="Palatino Linotype" w:hAnsi="Palatino Linotype"/>
          <w:b/>
          <w:sz w:val="24"/>
          <w:szCs w:val="24"/>
        </w:rPr>
        <w:tab/>
      </w:r>
      <w:r w:rsidRPr="00987BDD">
        <w:rPr>
          <w:rFonts w:ascii="Palatino Linotype" w:hAnsi="Palatino Linotype"/>
          <w:b/>
          <w:sz w:val="24"/>
          <w:szCs w:val="24"/>
        </w:rPr>
        <w:tab/>
      </w:r>
      <w:r w:rsidRPr="00987BDD">
        <w:rPr>
          <w:rFonts w:ascii="Palatino Linotype" w:hAnsi="Palatino Linotype"/>
          <w:b/>
          <w:sz w:val="24"/>
          <w:szCs w:val="24"/>
        </w:rPr>
        <w:tab/>
      </w:r>
      <w:r>
        <w:rPr>
          <w:rFonts w:ascii="Palatino Linotype" w:hAnsi="Palatino Linotype"/>
          <w:b/>
          <w:sz w:val="24"/>
          <w:szCs w:val="24"/>
        </w:rPr>
        <w:tab/>
      </w:r>
      <w:r w:rsidRPr="00987BDD">
        <w:rPr>
          <w:rFonts w:ascii="Palatino Linotype" w:hAnsi="Palatino Linotype"/>
          <w:b/>
          <w:i/>
          <w:sz w:val="24"/>
          <w:szCs w:val="24"/>
        </w:rPr>
        <w:t>26 óra/38 óra</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Textilbe varrott csipkék:</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Azsúrok</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Subrikák</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Vagdalás</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Textilbe és levegőbe varrott csipkék:</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Pókolás</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Díszítő összevarrások</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Varrott szélcsipkék</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varrott csipkekészítés teljes körű ismerete és annak alkalmazása különös tekintettel a tájegységekre jellemző motívumrendszerekre, színekre és technikákra. Próbadarabok és műhelyrajzok készítése</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kézivarrott csipkék eltérő készítési technikáinak alkalmazási ismerete, mintarajzolása</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mintagyűjteménybe és funkciós darabokra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motívumainak ismerete, alkalmazása</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kézivarrott csipkék rajzának csoportonkénti készítése: textilbe varrott csipkék, csipkeelőképek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(szálszorító öltések, azsúrok, subrikák, vagdalás)</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történelmi hagyományaink táji jellegzetes motívumainak ismerete, alkalmazása,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További kézivarrott csipkecsoport: textilbe és levegőben varrott csipkék (varrott pókok,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 xml:space="preserve">díszítő összevarrások, bütkötések, varrott szélcsipkék)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táji motívumainak ismerete, alkalmazása, gyakorlása</w:t>
      </w:r>
    </w:p>
    <w:p w:rsidR="00FF204F" w:rsidRPr="00987BDD" w:rsidRDefault="00FF204F" w:rsidP="00564D9C">
      <w:pPr>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Tájegységi variánsok: höveji, csornai, kapuvári, erdélyi,stb.</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Mangal"/>
          <w:kern w:val="1"/>
          <w:sz w:val="24"/>
          <w:szCs w:val="24"/>
          <w:lang w:eastAsia="hi-IN" w:bidi="hi-IN"/>
        </w:rPr>
        <w:tab/>
      </w:r>
    </w:p>
    <w:p w:rsidR="00FF204F" w:rsidRDefault="00FF204F" w:rsidP="00564D9C">
      <w:pPr>
        <w:numPr>
          <w:ilvl w:val="2"/>
          <w:numId w:val="25"/>
        </w:numPr>
        <w:spacing w:after="0" w:line="240" w:lineRule="auto"/>
        <w:ind w:left="709" w:firstLine="0"/>
        <w:rPr>
          <w:rFonts w:ascii="Palatino Linotype" w:hAnsi="Palatino Linotype"/>
          <w:b/>
          <w:sz w:val="24"/>
          <w:szCs w:val="24"/>
        </w:rPr>
      </w:pPr>
      <w:r w:rsidRPr="00987BDD">
        <w:rPr>
          <w:rFonts w:ascii="Palatino Linotype" w:hAnsi="Palatino Linotype"/>
          <w:b/>
          <w:sz w:val="24"/>
          <w:szCs w:val="24"/>
        </w:rPr>
        <w:t>Ké</w:t>
      </w:r>
      <w:r>
        <w:rPr>
          <w:rFonts w:ascii="Palatino Linotype" w:hAnsi="Palatino Linotype"/>
          <w:b/>
          <w:sz w:val="24"/>
          <w:szCs w:val="24"/>
        </w:rPr>
        <w:t>zi vertcsipkék szakmai rajza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87BDD">
        <w:rPr>
          <w:rFonts w:ascii="Palatino Linotype" w:hAnsi="Palatino Linotype"/>
          <w:b/>
          <w:i/>
          <w:sz w:val="24"/>
          <w:szCs w:val="24"/>
        </w:rPr>
        <w:t>38 óra/44 óra</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Alapverések</w:t>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Szél csipkék </w:t>
      </w:r>
      <w:r w:rsidRPr="00987BDD">
        <w:rPr>
          <w:rFonts w:ascii="Palatino Linotype" w:hAnsi="Palatino Linotype" w:cs="TimesNewRomanPSMT"/>
          <w:sz w:val="24"/>
          <w:szCs w:val="24"/>
          <w:lang w:eastAsia="hu-HU"/>
        </w:rPr>
        <w:tab/>
      </w:r>
    </w:p>
    <w:p w:rsidR="00FF204F" w:rsidRPr="00987BDD" w:rsidRDefault="00FF204F" w:rsidP="00564D9C">
      <w:pPr>
        <w:widowControl w:val="0"/>
        <w:suppressAutoHyphens/>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Betét csipkék</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Próbadarabok és műhelyrajzok készítése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kézivert csipkék eltérő készítési technikáinak alkalmazási feladata funkciós textileken, valamint a mintagyűjteményben.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táji motívumainak ismerete, alkalmazása, a szakmai rajz során</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Alapveréses-, díszalaphálós-, pókos-, legyezőmintás-, fonott-, pikós-, leveles-,</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szalagmintás és relief kézivert csipkék rajzolási, tervezési  gyakorlása</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történelmi hagyományaink jellegzetes táji motívumainak ismerete, alkalmazása műhely és látványrajz gyakorlása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kézi vertcsipkék felhasználás szerinti csoportok készítése: szél- és betétcsipkék </w:t>
      </w:r>
    </w:p>
    <w:p w:rsidR="00FF204F" w:rsidRPr="00987BDD" w:rsidRDefault="00FF204F" w:rsidP="00564D9C">
      <w:pPr>
        <w:widowControl w:val="0"/>
        <w:suppressAutoHyphens/>
        <w:spacing w:after="0" w:line="240" w:lineRule="auto"/>
        <w:ind w:left="709"/>
        <w:rPr>
          <w:rFonts w:ascii="Palatino Linotype" w:hAnsi="Palatino Linotype" w:cs="Mangal"/>
          <w:kern w:val="1"/>
          <w:sz w:val="24"/>
          <w:szCs w:val="24"/>
          <w:lang w:eastAsia="hi-IN" w:bidi="hi-IN"/>
        </w:rPr>
      </w:pPr>
    </w:p>
    <w:p w:rsidR="00FF204F" w:rsidRPr="00987BDD" w:rsidRDefault="00FF204F" w:rsidP="00564D9C">
      <w:pPr>
        <w:spacing w:after="0" w:line="240" w:lineRule="auto"/>
        <w:ind w:left="709"/>
        <w:rPr>
          <w:rFonts w:ascii="Palatino Linotype" w:hAnsi="Palatino Linotype"/>
          <w:sz w:val="24"/>
          <w:szCs w:val="24"/>
        </w:rPr>
      </w:pPr>
      <w:r>
        <w:rPr>
          <w:rFonts w:ascii="Palatino Linotype" w:hAnsi="Palatino Linotype"/>
          <w:b/>
          <w:sz w:val="24"/>
          <w:szCs w:val="24"/>
        </w:rPr>
        <w:t>12</w:t>
      </w:r>
      <w:r w:rsidRPr="00987BDD">
        <w:rPr>
          <w:rFonts w:ascii="Palatino Linotype" w:hAnsi="Palatino Linotype"/>
          <w:b/>
          <w:sz w:val="24"/>
          <w:szCs w:val="24"/>
        </w:rPr>
        <w:t xml:space="preserve">.3.3. Kézi rececsipkék szakmai rajza </w:t>
      </w:r>
      <w:r w:rsidRPr="00987BDD">
        <w:rPr>
          <w:rFonts w:ascii="Palatino Linotype" w:hAnsi="Palatino Linotype"/>
          <w:b/>
          <w:sz w:val="24"/>
          <w:szCs w:val="24"/>
        </w:rPr>
        <w:tab/>
      </w:r>
      <w:r w:rsidRPr="00987BDD">
        <w:rPr>
          <w:rFonts w:ascii="Palatino Linotype" w:hAnsi="Palatino Linotype"/>
          <w:b/>
          <w:sz w:val="24"/>
          <w:szCs w:val="24"/>
        </w:rPr>
        <w:tab/>
      </w:r>
      <w:r w:rsidRPr="00987BD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87BDD">
        <w:rPr>
          <w:rFonts w:ascii="Palatino Linotype" w:hAnsi="Palatino Linotype"/>
          <w:b/>
          <w:i/>
          <w:sz w:val="24"/>
          <w:szCs w:val="24"/>
        </w:rPr>
        <w:t>12 óra/8 ór</w:t>
      </w:r>
      <w:r>
        <w:rPr>
          <w:rFonts w:ascii="Palatino Linotype" w:hAnsi="Palatino Linotype"/>
          <w:b/>
          <w:i/>
          <w:sz w:val="24"/>
          <w:szCs w:val="24"/>
        </w:rPr>
        <w:t>a</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 xml:space="preserve">Csomózott hálós alapú rececsipkék és behímző öltései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Varrott alapú rececsipkék és behímző öltései</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Horgolt rececsipkék</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rececsipke készítés teljes körű ismerete és annak alkalmazása különös tekintettel a tájegységekre jellemző motívumrendszerekre, technikákra Próbadarabok és műhelyrajzok készítése az eltérő technikai megoldásokra.</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táji motívumainak ismerete, alkalmazása, gyakorlása.</w:t>
      </w:r>
    </w:p>
    <w:p w:rsidR="00FF204F" w:rsidRPr="00987BDD" w:rsidRDefault="00FF204F" w:rsidP="00564D9C">
      <w:pPr>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rececsipkék eltérő készítési technikáinak alkalmazási feladata funkciós textileken, és a mintagyűjteményben.</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Csomózott hálós alapú rececsipkék: csomózott hálós alap rajzolásának  gyakorlata, a behímző díszítő öltések (tömítő-, csipkeöltés, pókolás, levél bevarrás stb.) szakszerű jelölése a műhelyrajzokon.</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hagyományok jellegzetes táji motívumainak ismerete, alkalmazása.</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Varrott alapú rececsipkék: varrott receháló és a behímző díszítő öltések műhelyrajzainak készítése az európai egyezményes jelek alapján.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történelmi hagyományaink jellegzetes táji motívumainak ismerete, alkalmazása, gyakorlás.</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Horgolt rece készítésének folyamatábrája és műhelyrajza az egyezményes jelek ábrázolásával.</w:t>
      </w:r>
    </w:p>
    <w:p w:rsidR="00FF204F" w:rsidRPr="00987BDD" w:rsidRDefault="00FF204F" w:rsidP="00564D9C">
      <w:pPr>
        <w:spacing w:after="0" w:line="240" w:lineRule="auto"/>
        <w:ind w:left="709"/>
        <w:rPr>
          <w:rFonts w:ascii="Palatino Linotype" w:hAnsi="Palatino Linotype"/>
          <w:b/>
          <w:sz w:val="24"/>
          <w:szCs w:val="24"/>
        </w:rPr>
      </w:pPr>
    </w:p>
    <w:p w:rsidR="00FF204F" w:rsidRDefault="00FF204F" w:rsidP="00564D9C">
      <w:pPr>
        <w:numPr>
          <w:ilvl w:val="2"/>
          <w:numId w:val="26"/>
        </w:numPr>
        <w:spacing w:after="0" w:line="240" w:lineRule="auto"/>
        <w:ind w:left="1134" w:hanging="425"/>
        <w:rPr>
          <w:rFonts w:ascii="Palatino Linotype" w:hAnsi="Palatino Linotype"/>
          <w:b/>
          <w:sz w:val="24"/>
          <w:szCs w:val="24"/>
        </w:rPr>
      </w:pPr>
      <w:r w:rsidRPr="00987BDD">
        <w:rPr>
          <w:rFonts w:ascii="Palatino Linotype" w:hAnsi="Palatino Linotype"/>
          <w:b/>
          <w:sz w:val="24"/>
          <w:szCs w:val="24"/>
        </w:rPr>
        <w:t xml:space="preserve">Tervezés, tervdokumentáció </w:t>
      </w:r>
      <w:r>
        <w:rPr>
          <w:rFonts w:ascii="Palatino Linotype" w:hAnsi="Palatino Linotype"/>
          <w:b/>
          <w:sz w:val="24"/>
          <w:szCs w:val="24"/>
        </w:rPr>
        <w:tab/>
      </w:r>
      <w:r w:rsidRPr="00987BD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87BDD">
        <w:rPr>
          <w:rFonts w:ascii="Palatino Linotype" w:hAnsi="Palatino Linotype"/>
          <w:b/>
          <w:i/>
          <w:sz w:val="24"/>
          <w:szCs w:val="24"/>
        </w:rPr>
        <w:t>28 óra/14 óra</w:t>
      </w:r>
    </w:p>
    <w:p w:rsidR="00FF204F" w:rsidRPr="00987BDD" w:rsidRDefault="00FF204F" w:rsidP="00564D9C">
      <w:pPr>
        <w:spacing w:after="0" w:line="240" w:lineRule="auto"/>
        <w:ind w:left="709"/>
        <w:rPr>
          <w:rFonts w:ascii="Palatino Linotype" w:hAnsi="Palatino Linotype"/>
          <w:sz w:val="24"/>
          <w:szCs w:val="24"/>
        </w:rPr>
      </w:pPr>
      <w:r w:rsidRPr="00987BDD">
        <w:rPr>
          <w:rFonts w:ascii="Palatino Linotype" w:hAnsi="Palatino Linotype"/>
          <w:sz w:val="24"/>
          <w:szCs w:val="24"/>
        </w:rPr>
        <w:t>Lakástextíliák tervezése, tervdokumentációja</w:t>
      </w:r>
    </w:p>
    <w:p w:rsidR="00FF204F" w:rsidRPr="00987BDD" w:rsidRDefault="00FF204F" w:rsidP="00564D9C">
      <w:pPr>
        <w:spacing w:after="0" w:line="240" w:lineRule="auto"/>
        <w:ind w:left="709"/>
        <w:rPr>
          <w:rFonts w:ascii="Palatino Linotype" w:hAnsi="Palatino Linotype"/>
          <w:sz w:val="24"/>
          <w:szCs w:val="24"/>
        </w:rPr>
      </w:pPr>
      <w:r w:rsidRPr="00987BDD">
        <w:rPr>
          <w:rFonts w:ascii="Palatino Linotype" w:hAnsi="Palatino Linotype"/>
          <w:sz w:val="24"/>
          <w:szCs w:val="24"/>
        </w:rPr>
        <w:t>Viseleti darabok tervezése, tervdokumentációja</w:t>
      </w:r>
    </w:p>
    <w:p w:rsidR="00FF204F" w:rsidRPr="00987BDD" w:rsidRDefault="00FF204F" w:rsidP="00564D9C">
      <w:pPr>
        <w:spacing w:after="0" w:line="240" w:lineRule="auto"/>
        <w:ind w:left="709"/>
        <w:rPr>
          <w:rFonts w:ascii="Palatino Linotype" w:hAnsi="Palatino Linotype" w:cs="TimesNewRomanPS-BoldMT"/>
          <w:bCs/>
          <w:sz w:val="24"/>
          <w:szCs w:val="24"/>
          <w:lang w:eastAsia="hu-HU"/>
        </w:rPr>
      </w:pPr>
      <w:r w:rsidRPr="00987BDD">
        <w:rPr>
          <w:rFonts w:ascii="Palatino Linotype" w:hAnsi="Palatino Linotype" w:cs="TimesNewRomanPS-BoldMT"/>
          <w:bCs/>
          <w:sz w:val="24"/>
          <w:szCs w:val="24"/>
          <w:lang w:eastAsia="hu-HU"/>
        </w:rPr>
        <w:t xml:space="preserve">A kézi készítésű csipkék mintagyűjteményének és műhelyrajzainak elkészítése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alkalmazott motívumok megrajzolása, műhelyrajzának megszerkesztése</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csipkekészítési technikák, kiviteli módok meghatározása</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Műhely-, kivitelezési rajz készítése</w:t>
      </w:r>
    </w:p>
    <w:p w:rsidR="00FF204F" w:rsidRPr="00987BDD" w:rsidRDefault="00FF204F" w:rsidP="00564D9C">
      <w:pPr>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Folyamatábrák készítése</w:t>
      </w:r>
    </w:p>
    <w:p w:rsidR="00FF204F" w:rsidRPr="00987BDD" w:rsidRDefault="00FF204F" w:rsidP="00564D9C">
      <w:pPr>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Szabadkézi rajzolás</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Az elkészült kézi csipkék mintagyűjteményének rendszerezése, elkészítése </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hagyományos motívumvilág ismerete, a textildíszítési rendszerek műhely- és látványrajzok készítésében történő alkalmazása</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műhelyrajz készítése az adott kézi csipketechnikai egyezményes jeleinek alkalmazásával</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hagyományos motívumvilág ismerete, a műhelyrajzok készítésében történő alkalmazása</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műhelyrajz-készítés alapelveinek (egyezményes jelek, szerkesztési alapelvek)</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alkalmazása csipke</w:t>
      </w:r>
      <w:r>
        <w:rPr>
          <w:rFonts w:ascii="Palatino Linotype" w:hAnsi="Palatino Linotype" w:cs="TimesNewRomanPSMT"/>
          <w:sz w:val="24"/>
          <w:szCs w:val="24"/>
          <w:lang w:eastAsia="hu-HU"/>
        </w:rPr>
        <w:t xml:space="preserve"> </w:t>
      </w:r>
      <w:r w:rsidRPr="00987BDD">
        <w:rPr>
          <w:rFonts w:ascii="Palatino Linotype" w:hAnsi="Palatino Linotype" w:cs="TimesNewRomanPSMT"/>
          <w:sz w:val="24"/>
          <w:szCs w:val="24"/>
          <w:lang w:eastAsia="hu-HU"/>
        </w:rPr>
        <w:t>fajtánként</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mintagyűjteményben elhelyezett kézi csipkék mellé leírással kisérve szükséges elhelyezni: az alapanyagokat, műhelyrajzokat és a mintadarabokat</w:t>
      </w:r>
    </w:p>
    <w:p w:rsidR="00FF204F" w:rsidRPr="00987BDD" w:rsidRDefault="00FF204F" w:rsidP="00564D9C">
      <w:pPr>
        <w:autoSpaceDE w:val="0"/>
        <w:autoSpaceDN w:val="0"/>
        <w:adjustRightInd w:val="0"/>
        <w:spacing w:after="0" w:line="240" w:lineRule="auto"/>
        <w:ind w:left="709"/>
        <w:jc w:val="both"/>
        <w:rPr>
          <w:rFonts w:ascii="Palatino Linotype" w:hAnsi="Palatino Linotype" w:cs="TimesNewRomanPS-BoldMT"/>
          <w:b/>
          <w:bCs/>
          <w:sz w:val="24"/>
          <w:szCs w:val="24"/>
          <w:lang w:eastAsia="hu-HU"/>
        </w:rPr>
      </w:pPr>
      <w:r w:rsidRPr="00987BDD">
        <w:rPr>
          <w:rFonts w:ascii="Palatino Linotype" w:hAnsi="Palatino Linotype" w:cs="TimesNewRomanPSMT"/>
          <w:sz w:val="24"/>
          <w:szCs w:val="24"/>
          <w:lang w:eastAsia="hu-HU"/>
        </w:rPr>
        <w:lastRenderedPageBreak/>
        <w:t>A csipkék és a velük díszített textilek műhelyrajzainak, látványrajzainak dokumentálása, rendszerezése. A teljes mintagyűjteményben jelölni kell az anyagok táji hovatartozását, stílusrendszerét</w:t>
      </w:r>
    </w:p>
    <w:p w:rsidR="00FF204F" w:rsidRPr="00987BDD" w:rsidRDefault="00FF204F" w:rsidP="00564D9C">
      <w:pPr>
        <w:widowControl w:val="0"/>
        <w:suppressAutoHyphens/>
        <w:spacing w:after="0" w:line="240" w:lineRule="auto"/>
        <w:jc w:val="center"/>
        <w:rPr>
          <w:rFonts w:ascii="Palatino Linotype" w:hAnsi="Palatino Linotype" w:cs="Mangal"/>
          <w:b/>
          <w:kern w:val="1"/>
          <w:sz w:val="24"/>
          <w:szCs w:val="24"/>
          <w:lang w:eastAsia="hi-IN" w:bidi="hi-IN"/>
        </w:rPr>
      </w:pPr>
    </w:p>
    <w:p w:rsidR="00FF204F" w:rsidRDefault="00FF204F" w:rsidP="00564D9C">
      <w:pPr>
        <w:numPr>
          <w:ilvl w:val="1"/>
          <w:numId w:val="26"/>
        </w:numPr>
        <w:tabs>
          <w:tab w:val="left" w:pos="993"/>
        </w:tabs>
        <w:spacing w:after="0" w:line="240" w:lineRule="auto"/>
        <w:ind w:left="709" w:hanging="283"/>
        <w:jc w:val="both"/>
        <w:rPr>
          <w:rFonts w:ascii="Palatino Linotype" w:hAnsi="Palatino Linotype"/>
          <w:b/>
          <w:i/>
          <w:sz w:val="24"/>
          <w:szCs w:val="24"/>
        </w:rPr>
      </w:pPr>
      <w:r w:rsidRPr="00987BDD">
        <w:rPr>
          <w:rFonts w:ascii="Palatino Linotype" w:hAnsi="Palatino Linotype"/>
          <w:b/>
          <w:i/>
          <w:sz w:val="24"/>
          <w:szCs w:val="24"/>
        </w:rPr>
        <w:t xml:space="preserve">A képzés javasolt helyszíne </w:t>
      </w:r>
      <w:r w:rsidRPr="00987BDD">
        <w:rPr>
          <w:rFonts w:ascii="Palatino Linotype" w:hAnsi="Palatino Linotype"/>
          <w:b/>
          <w:i/>
          <w:kern w:val="1"/>
          <w:sz w:val="24"/>
          <w:szCs w:val="24"/>
          <w:lang w:eastAsia="hi-IN" w:bidi="hi-IN"/>
        </w:rPr>
        <w:t>(ajánlás)</w:t>
      </w:r>
    </w:p>
    <w:p w:rsidR="00FF204F" w:rsidRPr="00987BDD" w:rsidRDefault="00FF204F" w:rsidP="00564D9C">
      <w:pPr>
        <w:spacing w:after="0" w:line="240" w:lineRule="auto"/>
        <w:ind w:left="792" w:hanging="366"/>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Tanterem</w:t>
      </w:r>
    </w:p>
    <w:p w:rsidR="00FF204F" w:rsidRPr="00987BDD" w:rsidRDefault="00FF204F" w:rsidP="00564D9C">
      <w:pPr>
        <w:spacing w:after="0" w:line="240" w:lineRule="auto"/>
        <w:ind w:left="792" w:hanging="366"/>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Szaktanterem</w:t>
      </w:r>
    </w:p>
    <w:p w:rsidR="00FF204F" w:rsidRPr="00987BDD" w:rsidRDefault="00FF204F" w:rsidP="00564D9C">
      <w:pPr>
        <w:widowControl w:val="0"/>
        <w:suppressAutoHyphens/>
        <w:spacing w:after="0" w:line="240" w:lineRule="auto"/>
        <w:jc w:val="both"/>
        <w:rPr>
          <w:rFonts w:ascii="Palatino Linotype" w:hAnsi="Palatino Linotype" w:cs="Mangal"/>
          <w:b/>
          <w:bCs/>
          <w:kern w:val="1"/>
          <w:sz w:val="24"/>
          <w:szCs w:val="24"/>
          <w:lang w:eastAsia="hi-IN" w:bidi="hi-IN"/>
        </w:rPr>
      </w:pPr>
    </w:p>
    <w:p w:rsidR="00FF204F" w:rsidRDefault="00FF204F" w:rsidP="00564D9C">
      <w:pPr>
        <w:numPr>
          <w:ilvl w:val="1"/>
          <w:numId w:val="26"/>
        </w:numPr>
        <w:tabs>
          <w:tab w:val="left" w:pos="993"/>
        </w:tabs>
        <w:spacing w:after="0" w:line="240" w:lineRule="auto"/>
        <w:ind w:left="709" w:hanging="283"/>
        <w:jc w:val="both"/>
        <w:rPr>
          <w:rFonts w:ascii="Palatino Linotype" w:hAnsi="Palatino Linotype"/>
          <w:b/>
          <w:i/>
          <w:sz w:val="24"/>
          <w:szCs w:val="24"/>
        </w:rPr>
      </w:pPr>
      <w:r w:rsidRPr="00987BDD">
        <w:rPr>
          <w:rFonts w:ascii="Palatino Linotype" w:hAnsi="Palatino Linotype"/>
          <w:b/>
          <w:i/>
          <w:sz w:val="24"/>
          <w:szCs w:val="24"/>
        </w:rPr>
        <w:t>A tantárgy elsajátítása során alkalmazható sajátos módszerek, tanulói tevékenységformák (ajánlás)</w:t>
      </w:r>
    </w:p>
    <w:p w:rsidR="00FF204F" w:rsidRPr="00987BDD" w:rsidRDefault="00FF204F" w:rsidP="00564D9C">
      <w:pPr>
        <w:spacing w:after="0" w:line="240" w:lineRule="auto"/>
        <w:rPr>
          <w:rFonts w:ascii="Palatino Linotype" w:hAnsi="Palatino Linotype"/>
          <w:b/>
          <w:i/>
          <w:sz w:val="24"/>
          <w:szCs w:val="24"/>
        </w:rPr>
      </w:pPr>
    </w:p>
    <w:p w:rsidR="00FF204F" w:rsidRPr="001D6F43" w:rsidRDefault="00FF204F" w:rsidP="00564D9C">
      <w:pPr>
        <w:pStyle w:val="Listaszerbekezds4"/>
        <w:ind w:left="1134" w:hanging="425"/>
        <w:rPr>
          <w:rFonts w:ascii="Palatino Linotype" w:hAnsi="Palatino Linotype"/>
          <w:b/>
          <w:bCs/>
          <w:i/>
          <w:sz w:val="24"/>
          <w:szCs w:val="24"/>
        </w:rPr>
      </w:pPr>
      <w:r>
        <w:rPr>
          <w:rFonts w:ascii="Palatino Linotype" w:hAnsi="Palatino Linotype"/>
          <w:b/>
          <w:bCs/>
          <w:sz w:val="24"/>
          <w:szCs w:val="24"/>
        </w:rPr>
        <w:t>12</w:t>
      </w:r>
      <w:r w:rsidRPr="001D6F43">
        <w:rPr>
          <w:rFonts w:ascii="Palatino Linotype" w:hAnsi="Palatino Linotype"/>
          <w:b/>
          <w:bCs/>
          <w:sz w:val="24"/>
          <w:szCs w:val="24"/>
        </w:rPr>
        <w:t>.5.1</w:t>
      </w:r>
      <w:r>
        <w:rPr>
          <w:rFonts w:ascii="Palatino Linotype" w:hAnsi="Palatino Linotype"/>
          <w:b/>
          <w:bCs/>
          <w:i/>
          <w:sz w:val="24"/>
          <w:szCs w:val="24"/>
        </w:rPr>
        <w:t>.</w:t>
      </w:r>
      <w:r>
        <w:rPr>
          <w:rFonts w:ascii="Palatino Linotype" w:hAnsi="Palatino Linotype"/>
          <w:b/>
          <w:bCs/>
          <w:i/>
          <w:sz w:val="24"/>
          <w:szCs w:val="24"/>
        </w:rPr>
        <w:tab/>
      </w:r>
      <w:r w:rsidRPr="001D6F43">
        <w:rPr>
          <w:rFonts w:ascii="Palatino Linotype" w:hAnsi="Palatino Linotype"/>
          <w:b/>
          <w:bCs/>
          <w:i/>
          <w:sz w:val="24"/>
          <w:szCs w:val="24"/>
        </w:rPr>
        <w:t xml:space="preserve"> A tantárgy elsajátítása során alkalmazható sajátos módszerek (ajánlás)</w:t>
      </w:r>
    </w:p>
    <w:tbl>
      <w:tblPr>
        <w:tblW w:w="8541" w:type="dxa"/>
        <w:jc w:val="center"/>
        <w:tblInd w:w="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2055"/>
        <w:gridCol w:w="945"/>
        <w:gridCol w:w="945"/>
        <w:gridCol w:w="945"/>
        <w:gridCol w:w="2659"/>
      </w:tblGrid>
      <w:tr w:rsidR="00FF204F" w:rsidRPr="00987BDD" w:rsidTr="00564D9C">
        <w:trPr>
          <w:jc w:val="center"/>
        </w:trPr>
        <w:tc>
          <w:tcPr>
            <w:tcW w:w="992"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Sorszám</w:t>
            </w:r>
          </w:p>
        </w:tc>
        <w:tc>
          <w:tcPr>
            <w:tcW w:w="2055"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 xml:space="preserve">Alkalmazott oktatási </w:t>
            </w:r>
          </w:p>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módszer neve</w:t>
            </w:r>
          </w:p>
        </w:tc>
        <w:tc>
          <w:tcPr>
            <w:tcW w:w="2835" w:type="dxa"/>
            <w:gridSpan w:val="3"/>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 tanulói tevékenység szervezeti kerete</w:t>
            </w:r>
          </w:p>
        </w:tc>
        <w:tc>
          <w:tcPr>
            <w:tcW w:w="2659"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Alkalmazandó eszközök és felszerelések (SZVK 6. pont lebontása, pontosítása)</w:t>
            </w:r>
          </w:p>
        </w:tc>
      </w:tr>
      <w:tr w:rsidR="00FF204F" w:rsidRPr="00987BDD" w:rsidTr="00564D9C">
        <w:trPr>
          <w:jc w:val="center"/>
        </w:trPr>
        <w:tc>
          <w:tcPr>
            <w:tcW w:w="992"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c>
          <w:tcPr>
            <w:tcW w:w="2055" w:type="dxa"/>
            <w:vMerge/>
            <w:vAlign w:val="center"/>
          </w:tcPr>
          <w:p w:rsidR="00FF204F" w:rsidRPr="00987BDD" w:rsidRDefault="00FF204F" w:rsidP="00564D9C">
            <w:pPr>
              <w:spacing w:after="0" w:line="240" w:lineRule="auto"/>
              <w:rPr>
                <w:rFonts w:ascii="Palatino Linotype" w:hAnsi="Palatino Linotype"/>
                <w:b/>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egyéni</w:t>
            </w: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csoport</w:t>
            </w:r>
          </w:p>
        </w:tc>
        <w:tc>
          <w:tcPr>
            <w:tcW w:w="945" w:type="dxa"/>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osztály</w:t>
            </w:r>
          </w:p>
        </w:tc>
        <w:tc>
          <w:tcPr>
            <w:tcW w:w="2659"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r>
      <w:tr w:rsidR="00FF204F" w:rsidRPr="00987BDD" w:rsidTr="00564D9C">
        <w:trPr>
          <w:jc w:val="center"/>
        </w:trPr>
        <w:tc>
          <w:tcPr>
            <w:tcW w:w="992"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1.1</w:t>
            </w:r>
          </w:p>
        </w:tc>
        <w:tc>
          <w:tcPr>
            <w:tcW w:w="2055"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magyarázat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2"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1.2.</w:t>
            </w:r>
          </w:p>
        </w:tc>
        <w:tc>
          <w:tcPr>
            <w:tcW w:w="2055"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elbeszélés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2"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1.3.</w:t>
            </w:r>
          </w:p>
        </w:tc>
        <w:tc>
          <w:tcPr>
            <w:tcW w:w="2055"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megbeszélés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2"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1.4.</w:t>
            </w:r>
          </w:p>
        </w:tc>
        <w:tc>
          <w:tcPr>
            <w:tcW w:w="2055"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vita</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2"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1.5.</w:t>
            </w:r>
          </w:p>
        </w:tc>
        <w:tc>
          <w:tcPr>
            <w:tcW w:w="2055"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szemléltetés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2"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1.6.</w:t>
            </w:r>
          </w:p>
        </w:tc>
        <w:tc>
          <w:tcPr>
            <w:tcW w:w="2055"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kooperatív tanulás</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992"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1.7.</w:t>
            </w:r>
          </w:p>
        </w:tc>
        <w:tc>
          <w:tcPr>
            <w:tcW w:w="2055"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sz w:val="20"/>
                <w:szCs w:val="20"/>
              </w:rPr>
              <w:t>házi feladat</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945"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659" w:type="dxa"/>
            <w:vAlign w:val="center"/>
          </w:tcPr>
          <w:p w:rsidR="00FF204F" w:rsidRPr="00987BDD" w:rsidRDefault="00FF204F" w:rsidP="00564D9C">
            <w:pPr>
              <w:spacing w:after="0" w:line="240" w:lineRule="auto"/>
              <w:jc w:val="center"/>
              <w:rPr>
                <w:rFonts w:ascii="Palatino Linotype" w:hAnsi="Palatino Linotype"/>
                <w:sz w:val="20"/>
                <w:szCs w:val="20"/>
              </w:rPr>
            </w:pPr>
          </w:p>
        </w:tc>
      </w:tr>
    </w:tbl>
    <w:p w:rsidR="00FF204F" w:rsidRPr="00987BDD" w:rsidRDefault="00FF204F" w:rsidP="00564D9C">
      <w:pPr>
        <w:pStyle w:val="Listaszerbekezds4"/>
        <w:spacing w:after="0" w:line="240" w:lineRule="auto"/>
        <w:ind w:left="791" w:firstLine="1"/>
        <w:rPr>
          <w:rFonts w:ascii="Palatino Linotype" w:hAnsi="Palatino Linotype"/>
          <w:b/>
          <w:i/>
          <w:sz w:val="24"/>
          <w:szCs w:val="24"/>
        </w:rPr>
      </w:pPr>
    </w:p>
    <w:p w:rsidR="00FF204F" w:rsidRPr="001D6F43" w:rsidRDefault="00FF204F" w:rsidP="00564D9C">
      <w:pPr>
        <w:pStyle w:val="Listaszerbekezds4"/>
        <w:ind w:left="1134" w:hanging="425"/>
        <w:jc w:val="both"/>
        <w:rPr>
          <w:rFonts w:ascii="Palatino Linotype" w:hAnsi="Palatino Linotype"/>
          <w:b/>
          <w:bCs/>
          <w:i/>
          <w:sz w:val="24"/>
          <w:szCs w:val="24"/>
        </w:rPr>
      </w:pPr>
      <w:r>
        <w:rPr>
          <w:rFonts w:ascii="Palatino Linotype" w:hAnsi="Palatino Linotype"/>
          <w:b/>
          <w:bCs/>
          <w:sz w:val="24"/>
          <w:szCs w:val="24"/>
        </w:rPr>
        <w:t>12</w:t>
      </w:r>
      <w:r w:rsidRPr="001D6F43">
        <w:rPr>
          <w:rFonts w:ascii="Palatino Linotype" w:hAnsi="Palatino Linotype"/>
          <w:b/>
          <w:bCs/>
          <w:sz w:val="24"/>
          <w:szCs w:val="24"/>
        </w:rPr>
        <w:t>.5.2</w:t>
      </w:r>
      <w:r>
        <w:rPr>
          <w:rFonts w:ascii="Palatino Linotype" w:hAnsi="Palatino Linotype"/>
          <w:b/>
          <w:bCs/>
          <w:i/>
          <w:sz w:val="24"/>
          <w:szCs w:val="24"/>
        </w:rPr>
        <w:t>.</w:t>
      </w:r>
      <w:r w:rsidRPr="001D6F43">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987BDD" w:rsidTr="00564D9C">
        <w:trPr>
          <w:cantSplit/>
          <w:trHeight w:val="921"/>
          <w:jc w:val="center"/>
        </w:trPr>
        <w:tc>
          <w:tcPr>
            <w:tcW w:w="828"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Sor-szám</w:t>
            </w:r>
          </w:p>
        </w:tc>
        <w:tc>
          <w:tcPr>
            <w:tcW w:w="3621"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Tanulói tevékenységforma</w:t>
            </w:r>
          </w:p>
        </w:tc>
        <w:tc>
          <w:tcPr>
            <w:tcW w:w="2370" w:type="dxa"/>
            <w:gridSpan w:val="3"/>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Tanulói tevékenység szervezési kerete</w:t>
            </w:r>
          </w:p>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(differenciálási módok)</w:t>
            </w:r>
          </w:p>
        </w:tc>
        <w:tc>
          <w:tcPr>
            <w:tcW w:w="2190" w:type="dxa"/>
            <w:vMerge w:val="restart"/>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Alkalmazandó eszközök és felszerelések (SZVK 6. pont lebontása, pontosítása)</w:t>
            </w:r>
          </w:p>
        </w:tc>
      </w:tr>
      <w:tr w:rsidR="00FF204F" w:rsidRPr="00987BDD" w:rsidTr="00564D9C">
        <w:trPr>
          <w:cantSplit/>
          <w:trHeight w:val="1076"/>
          <w:jc w:val="center"/>
        </w:trPr>
        <w:tc>
          <w:tcPr>
            <w:tcW w:w="828"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c>
          <w:tcPr>
            <w:tcW w:w="3621" w:type="dxa"/>
            <w:vMerge/>
            <w:vAlign w:val="center"/>
          </w:tcPr>
          <w:p w:rsidR="00FF204F" w:rsidRPr="00987BDD" w:rsidRDefault="00FF204F" w:rsidP="00564D9C">
            <w:pPr>
              <w:spacing w:after="0" w:line="240" w:lineRule="auto"/>
              <w:rPr>
                <w:rFonts w:ascii="Palatino Linotype" w:hAnsi="Palatino Linotype"/>
                <w:b/>
                <w:sz w:val="20"/>
                <w:szCs w:val="20"/>
              </w:rPr>
            </w:pPr>
          </w:p>
        </w:tc>
        <w:tc>
          <w:tcPr>
            <w:tcW w:w="809"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Egyéni</w:t>
            </w:r>
          </w:p>
        </w:tc>
        <w:tc>
          <w:tcPr>
            <w:tcW w:w="798"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Csoport-</w:t>
            </w:r>
          </w:p>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bontás</w:t>
            </w:r>
          </w:p>
        </w:tc>
        <w:tc>
          <w:tcPr>
            <w:tcW w:w="763" w:type="dxa"/>
            <w:textDirection w:val="btLr"/>
            <w:vAlign w:val="center"/>
          </w:tcPr>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Osztály-</w:t>
            </w:r>
          </w:p>
          <w:p w:rsidR="00FF204F" w:rsidRPr="00987BDD" w:rsidRDefault="00FF204F" w:rsidP="00564D9C">
            <w:pPr>
              <w:spacing w:after="0" w:line="240" w:lineRule="auto"/>
              <w:ind w:left="113" w:right="113"/>
              <w:jc w:val="center"/>
              <w:rPr>
                <w:rFonts w:ascii="Palatino Linotype" w:hAnsi="Palatino Linotype"/>
                <w:b/>
                <w:sz w:val="20"/>
                <w:szCs w:val="20"/>
              </w:rPr>
            </w:pPr>
            <w:r w:rsidRPr="00987BDD">
              <w:rPr>
                <w:rFonts w:ascii="Palatino Linotype" w:hAnsi="Palatino Linotype"/>
                <w:b/>
                <w:sz w:val="20"/>
                <w:szCs w:val="20"/>
              </w:rPr>
              <w:t>keret</w:t>
            </w:r>
          </w:p>
        </w:tc>
        <w:tc>
          <w:tcPr>
            <w:tcW w:w="2190" w:type="dxa"/>
            <w:vMerge/>
            <w:vAlign w:val="center"/>
          </w:tcPr>
          <w:p w:rsidR="00FF204F" w:rsidRPr="00987BDD" w:rsidRDefault="00FF204F" w:rsidP="00564D9C">
            <w:pPr>
              <w:spacing w:after="0" w:line="240" w:lineRule="auto"/>
              <w:jc w:val="center"/>
              <w:rPr>
                <w:rFonts w:ascii="Palatino Linotype" w:hAnsi="Palatino Linotype"/>
                <w:b/>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1.</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b/>
                <w:sz w:val="20"/>
                <w:szCs w:val="20"/>
              </w:rPr>
            </w:pPr>
            <w:r w:rsidRPr="00987BDD">
              <w:rPr>
                <w:rFonts w:ascii="Palatino Linotype" w:hAnsi="Palatino Linotype" w:cs="Arial"/>
                <w:b/>
                <w:sz w:val="20"/>
                <w:szCs w:val="20"/>
              </w:rPr>
              <w:t>Információ feldolgozó tevékenységek</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1.1.</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Olvasott szöveg önálló feldolgozása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1.2.</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Olvasott szöveg feladattal vezetett feldolgozása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1.3.</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Olvasott szöveg feldolgozása jegyzeteléssel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1.4.</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Hallott szöveg feladattal vezetett feldolgozása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1.5.</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Információk önálló rendszerezése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1.6.</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 xml:space="preserve">Információk feladattal vezetett </w:t>
            </w:r>
            <w:r w:rsidRPr="00987BDD">
              <w:rPr>
                <w:rFonts w:ascii="Palatino Linotype" w:hAnsi="Palatino Linotype" w:cs="Arial"/>
                <w:sz w:val="20"/>
                <w:szCs w:val="20"/>
              </w:rPr>
              <w:lastRenderedPageBreak/>
              <w:t>rendszerezése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lastRenderedPageBreak/>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lastRenderedPageBreak/>
              <w:t>2.</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cs="Arial"/>
                <w:b/>
                <w:sz w:val="20"/>
                <w:szCs w:val="20"/>
              </w:rPr>
            </w:pPr>
            <w:r w:rsidRPr="00987BDD">
              <w:rPr>
                <w:rFonts w:ascii="Palatino Linotype" w:hAnsi="Palatino Linotype" w:cs="Arial"/>
                <w:b/>
                <w:sz w:val="20"/>
                <w:szCs w:val="20"/>
              </w:rPr>
              <w:t>Ismeretalkalmazási gyakorló tevékenységek, feladatok</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2.1.</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Írásos elemzések készítése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2.2.</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Leírás készítése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3.</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cs="Arial"/>
                <w:b/>
                <w:sz w:val="20"/>
                <w:szCs w:val="20"/>
              </w:rPr>
            </w:pPr>
            <w:r w:rsidRPr="00987BDD">
              <w:rPr>
                <w:rFonts w:ascii="Palatino Linotype" w:hAnsi="Palatino Linotype" w:cs="Arial"/>
                <w:b/>
                <w:sz w:val="20"/>
                <w:szCs w:val="20"/>
              </w:rPr>
              <w:t>Képi információk körében</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3.1.</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cs="Arial"/>
                <w:sz w:val="20"/>
                <w:szCs w:val="20"/>
              </w:rPr>
              <w:t>látványrajz értelmezése</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3.2.</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cs="Arial"/>
                <w:sz w:val="20"/>
                <w:szCs w:val="20"/>
              </w:rPr>
              <w:t>műhelyrajz készítés tárgyról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3.3.</w:t>
            </w:r>
          </w:p>
        </w:tc>
        <w:tc>
          <w:tcPr>
            <w:tcW w:w="3621" w:type="dxa"/>
            <w:vAlign w:val="center"/>
          </w:tcPr>
          <w:p w:rsidR="00FF204F" w:rsidRPr="00987BDD" w:rsidRDefault="00FF204F" w:rsidP="00564D9C">
            <w:pPr>
              <w:spacing w:after="0" w:line="240" w:lineRule="auto"/>
              <w:rPr>
                <w:rFonts w:ascii="Palatino Linotype" w:hAnsi="Palatino Linotype"/>
                <w:sz w:val="20"/>
                <w:szCs w:val="20"/>
              </w:rPr>
            </w:pPr>
            <w:r w:rsidRPr="00987BDD">
              <w:rPr>
                <w:rFonts w:ascii="Palatino Linotype" w:hAnsi="Palatino Linotype" w:cs="Arial"/>
                <w:sz w:val="20"/>
                <w:szCs w:val="20"/>
              </w:rPr>
              <w:t>műhelyrajz kiegészítés</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trHeight w:val="499"/>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4.</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cs="Arial"/>
                <w:b/>
                <w:sz w:val="20"/>
                <w:szCs w:val="20"/>
              </w:rPr>
            </w:pPr>
            <w:r w:rsidRPr="00987BDD">
              <w:rPr>
                <w:rFonts w:ascii="Palatino Linotype" w:hAnsi="Palatino Linotype" w:cs="Arial"/>
                <w:b/>
                <w:sz w:val="20"/>
                <w:szCs w:val="20"/>
              </w:rPr>
              <w:t>Csoportos munkaformák körében</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4.1.</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Feladattal vezetett kiscsoportos szövegfeldolgozás</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4.2.</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Kiscsoportos szakmai munkavégzés irányítással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5.</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cs="Arial"/>
                <w:b/>
                <w:sz w:val="20"/>
                <w:szCs w:val="20"/>
              </w:rPr>
            </w:pPr>
            <w:r w:rsidRPr="00987BDD">
              <w:rPr>
                <w:rFonts w:ascii="Palatino Linotype" w:hAnsi="Palatino Linotype" w:cs="Arial"/>
                <w:b/>
                <w:sz w:val="20"/>
                <w:szCs w:val="20"/>
              </w:rPr>
              <w:t>Gyakorlati munkavégzés körében</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5.1.</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Árutermelő szakmai munkatevékenység</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5.2.</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Műveletek gyakorlása</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5.3.</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Munkamegfigyelés adott szempontok alapján</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shd w:val="clear" w:color="auto" w:fill="D9D9D9"/>
            <w:vAlign w:val="center"/>
          </w:tcPr>
          <w:p w:rsidR="00FF204F" w:rsidRPr="00987BDD" w:rsidRDefault="00FF204F" w:rsidP="00564D9C">
            <w:pPr>
              <w:spacing w:after="0" w:line="240" w:lineRule="auto"/>
              <w:jc w:val="center"/>
              <w:rPr>
                <w:rFonts w:ascii="Palatino Linotype" w:hAnsi="Palatino Linotype"/>
                <w:b/>
                <w:sz w:val="20"/>
                <w:szCs w:val="20"/>
              </w:rPr>
            </w:pPr>
            <w:r w:rsidRPr="00987BDD">
              <w:rPr>
                <w:rFonts w:ascii="Palatino Linotype" w:hAnsi="Palatino Linotype"/>
                <w:b/>
                <w:sz w:val="20"/>
                <w:szCs w:val="20"/>
              </w:rPr>
              <w:t>6.</w:t>
            </w:r>
          </w:p>
        </w:tc>
        <w:tc>
          <w:tcPr>
            <w:tcW w:w="3621" w:type="dxa"/>
            <w:shd w:val="clear" w:color="auto" w:fill="D9D9D9"/>
            <w:vAlign w:val="center"/>
          </w:tcPr>
          <w:p w:rsidR="00FF204F" w:rsidRPr="00987BDD" w:rsidRDefault="00FF204F" w:rsidP="00564D9C">
            <w:pPr>
              <w:spacing w:after="0" w:line="240" w:lineRule="auto"/>
              <w:rPr>
                <w:rFonts w:ascii="Palatino Linotype" w:hAnsi="Palatino Linotype" w:cs="Arial"/>
                <w:b/>
                <w:sz w:val="20"/>
                <w:szCs w:val="20"/>
              </w:rPr>
            </w:pPr>
            <w:r w:rsidRPr="00987BDD">
              <w:rPr>
                <w:rFonts w:ascii="Palatino Linotype" w:hAnsi="Palatino Linotype" w:cs="Arial"/>
                <w:b/>
                <w:sz w:val="20"/>
                <w:szCs w:val="20"/>
              </w:rPr>
              <w:t>Szolgáltatási tevékenységek körében</w:t>
            </w:r>
          </w:p>
        </w:tc>
        <w:tc>
          <w:tcPr>
            <w:tcW w:w="809"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98"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763"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c>
          <w:tcPr>
            <w:tcW w:w="2190" w:type="dxa"/>
            <w:shd w:val="clear" w:color="auto" w:fill="D9D9D9"/>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6.1.</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Önálló szakmai munkavégzés felügyelet mellett</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r w:rsidR="00FF204F" w:rsidRPr="00987BDD" w:rsidTr="00564D9C">
        <w:trPr>
          <w:jc w:val="center"/>
        </w:trPr>
        <w:tc>
          <w:tcPr>
            <w:tcW w:w="82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6.2.</w:t>
            </w:r>
          </w:p>
        </w:tc>
        <w:tc>
          <w:tcPr>
            <w:tcW w:w="3621" w:type="dxa"/>
            <w:vAlign w:val="center"/>
          </w:tcPr>
          <w:p w:rsidR="00FF204F" w:rsidRPr="00987BDD" w:rsidRDefault="00FF204F" w:rsidP="00564D9C">
            <w:pPr>
              <w:spacing w:after="0" w:line="240" w:lineRule="auto"/>
              <w:rPr>
                <w:rFonts w:ascii="Palatino Linotype" w:hAnsi="Palatino Linotype" w:cs="Arial"/>
                <w:sz w:val="20"/>
                <w:szCs w:val="20"/>
              </w:rPr>
            </w:pPr>
            <w:r w:rsidRPr="00987BDD">
              <w:rPr>
                <w:rFonts w:ascii="Palatino Linotype" w:hAnsi="Palatino Linotype" w:cs="Arial"/>
                <w:sz w:val="20"/>
                <w:szCs w:val="20"/>
              </w:rPr>
              <w:t>Önálló szakmai munkavégzés közvetlen irányítással</w:t>
            </w:r>
          </w:p>
        </w:tc>
        <w:tc>
          <w:tcPr>
            <w:tcW w:w="809"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98"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763" w:type="dxa"/>
            <w:vAlign w:val="center"/>
          </w:tcPr>
          <w:p w:rsidR="00FF204F" w:rsidRPr="00987BDD" w:rsidRDefault="00FF204F" w:rsidP="00564D9C">
            <w:pPr>
              <w:spacing w:after="0" w:line="240" w:lineRule="auto"/>
              <w:jc w:val="center"/>
              <w:rPr>
                <w:rFonts w:ascii="Palatino Linotype" w:hAnsi="Palatino Linotype"/>
                <w:sz w:val="20"/>
                <w:szCs w:val="20"/>
              </w:rPr>
            </w:pPr>
            <w:r w:rsidRPr="00987BDD">
              <w:rPr>
                <w:rFonts w:ascii="Palatino Linotype" w:hAnsi="Palatino Linotype"/>
                <w:sz w:val="20"/>
                <w:szCs w:val="20"/>
              </w:rPr>
              <w:t>x</w:t>
            </w:r>
          </w:p>
        </w:tc>
        <w:tc>
          <w:tcPr>
            <w:tcW w:w="2190" w:type="dxa"/>
            <w:vAlign w:val="center"/>
          </w:tcPr>
          <w:p w:rsidR="00FF204F" w:rsidRPr="00987BDD" w:rsidRDefault="00FF204F" w:rsidP="00564D9C">
            <w:pPr>
              <w:spacing w:after="0" w:line="240" w:lineRule="auto"/>
              <w:jc w:val="center"/>
              <w:rPr>
                <w:rFonts w:ascii="Palatino Linotype" w:hAnsi="Palatino Linotype"/>
                <w:sz w:val="20"/>
                <w:szCs w:val="20"/>
              </w:rPr>
            </w:pPr>
          </w:p>
        </w:tc>
      </w:tr>
    </w:tbl>
    <w:p w:rsidR="00FF204F" w:rsidRPr="00987BDD" w:rsidRDefault="00FF204F" w:rsidP="00564D9C">
      <w:pPr>
        <w:spacing w:after="0" w:line="240" w:lineRule="auto"/>
        <w:ind w:left="792"/>
        <w:rPr>
          <w:rFonts w:ascii="Palatino Linotype" w:hAnsi="Palatino Linotype"/>
          <w:b/>
          <w:sz w:val="24"/>
          <w:szCs w:val="24"/>
        </w:rPr>
      </w:pPr>
    </w:p>
    <w:p w:rsidR="00FF204F" w:rsidRDefault="00FF204F" w:rsidP="00564D9C">
      <w:pPr>
        <w:numPr>
          <w:ilvl w:val="1"/>
          <w:numId w:val="26"/>
        </w:numPr>
        <w:spacing w:after="0" w:line="240" w:lineRule="auto"/>
        <w:ind w:left="0" w:firstLine="0"/>
        <w:rPr>
          <w:rFonts w:ascii="Palatino Linotype" w:hAnsi="Palatino Linotype"/>
          <w:b/>
          <w:sz w:val="24"/>
          <w:szCs w:val="24"/>
        </w:rPr>
      </w:pPr>
      <w:r w:rsidRPr="00987BDD">
        <w:rPr>
          <w:rFonts w:ascii="Palatino Linotype" w:hAnsi="Palatino Linotype"/>
          <w:b/>
          <w:sz w:val="24"/>
          <w:szCs w:val="24"/>
        </w:rPr>
        <w:t>A tantárgy értékelésének módja</w:t>
      </w:r>
    </w:p>
    <w:p w:rsidR="00FF204F" w:rsidRPr="00065AF2" w:rsidRDefault="00FF204F" w:rsidP="00564D9C">
      <w:pPr>
        <w:autoSpaceDE w:val="0"/>
        <w:autoSpaceDN w:val="0"/>
        <w:adjustRightInd w:val="0"/>
        <w:spacing w:after="0" w:line="240" w:lineRule="auto"/>
        <w:jc w:val="both"/>
        <w:rPr>
          <w:rFonts w:ascii="Palatino Linotype" w:hAnsi="Palatino Linotype"/>
          <w:bCs/>
          <w:sz w:val="24"/>
          <w:szCs w:val="24"/>
        </w:rPr>
      </w:pPr>
      <w:r w:rsidRPr="00065AF2">
        <w:rPr>
          <w:rFonts w:ascii="Palatino Linotype" w:hAnsi="Palatino Linotype"/>
          <w:bCs/>
          <w:sz w:val="24"/>
          <w:szCs w:val="24"/>
        </w:rPr>
        <w:t>A nemzeti köznevelésről szóló 2011. évi CXC. törvény. 54. § (2) a) pontja szerinti értékeléssel.</w:t>
      </w:r>
    </w:p>
    <w:p w:rsidR="00FF204F" w:rsidRPr="005E5E4F" w:rsidRDefault="00FF204F" w:rsidP="00564D9C">
      <w:pPr>
        <w:autoSpaceDE w:val="0"/>
        <w:autoSpaceDN w:val="0"/>
        <w:adjustRightInd w:val="0"/>
        <w:spacing w:after="0" w:line="240" w:lineRule="auto"/>
        <w:jc w:val="center"/>
        <w:rPr>
          <w:rFonts w:ascii="Palatino Linotype" w:hAnsi="Palatino Linotype" w:cs="TimesNewRomanPSMT"/>
          <w:sz w:val="36"/>
          <w:szCs w:val="36"/>
          <w:lang w:bidi="hi-IN"/>
        </w:rPr>
      </w:pPr>
      <w:r>
        <w:rPr>
          <w:rFonts w:ascii="Palatino Linotype" w:hAnsi="Palatino Linotype"/>
          <w:i/>
          <w:iCs/>
          <w:sz w:val="24"/>
          <w:szCs w:val="24"/>
        </w:rPr>
        <w:br w:type="page"/>
      </w:r>
      <w:r w:rsidRPr="005E5E4F">
        <w:rPr>
          <w:rFonts w:ascii="Palatino Linotype" w:hAnsi="Palatino Linotype" w:cs="TimesNewRomanPSMT"/>
          <w:sz w:val="36"/>
          <w:szCs w:val="36"/>
          <w:lang w:bidi="hi-IN"/>
        </w:rPr>
        <w:lastRenderedPageBreak/>
        <w:t>Összefüggő szakmai</w:t>
      </w:r>
      <w:r>
        <w:rPr>
          <w:rFonts w:ascii="Palatino Linotype" w:hAnsi="Palatino Linotype" w:cs="TimesNewRomanPSMT"/>
          <w:sz w:val="36"/>
          <w:szCs w:val="36"/>
          <w:lang w:bidi="hi-IN"/>
        </w:rPr>
        <w:t xml:space="preserve"> gyakorlat</w:t>
      </w:r>
    </w:p>
    <w:p w:rsidR="00FF204F" w:rsidRPr="00987BDD" w:rsidRDefault="00FF204F" w:rsidP="00564D9C">
      <w:pPr>
        <w:autoSpaceDE w:val="0"/>
        <w:autoSpaceDN w:val="0"/>
        <w:adjustRightInd w:val="0"/>
        <w:spacing w:after="0" w:line="240" w:lineRule="auto"/>
        <w:ind w:left="708"/>
        <w:jc w:val="center"/>
        <w:rPr>
          <w:rFonts w:ascii="Palatino Linotype" w:hAnsi="Palatino Linotype" w:cs="TimesNewRomanPSMT"/>
          <w:sz w:val="20"/>
          <w:szCs w:val="20"/>
          <w:lang w:bidi="hi-IN"/>
        </w:rPr>
      </w:pPr>
    </w:p>
    <w:p w:rsidR="00FF204F" w:rsidRPr="00987BDD" w:rsidRDefault="00FF204F" w:rsidP="00564D9C">
      <w:pPr>
        <w:autoSpaceDE w:val="0"/>
        <w:autoSpaceDN w:val="0"/>
        <w:adjustRightInd w:val="0"/>
        <w:spacing w:after="0" w:line="240" w:lineRule="auto"/>
        <w:jc w:val="center"/>
        <w:rPr>
          <w:rFonts w:ascii="Palatino Linotype" w:hAnsi="Palatino Linotype" w:cs="TimesNewRomanPSMT"/>
          <w:b/>
          <w:sz w:val="28"/>
          <w:szCs w:val="28"/>
          <w:lang w:bidi="hi-IN"/>
        </w:rPr>
      </w:pPr>
      <w:r w:rsidRPr="00987BDD">
        <w:rPr>
          <w:rFonts w:ascii="Palatino Linotype" w:hAnsi="Palatino Linotype" w:cs="TimesNewRomanPSMT"/>
          <w:b/>
          <w:sz w:val="28"/>
          <w:szCs w:val="28"/>
          <w:lang w:bidi="hi-IN"/>
        </w:rPr>
        <w:t>I. Háromévfolyamos oktatás közismereti képzéssel</w:t>
      </w:r>
    </w:p>
    <w:p w:rsidR="00FF204F" w:rsidRPr="00987BDD" w:rsidRDefault="00FF204F" w:rsidP="00564D9C">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87BDD">
        <w:rPr>
          <w:rFonts w:ascii="Palatino Linotype" w:hAnsi="Palatino Linotype" w:cs="TimesNewRomanPSMT"/>
          <w:sz w:val="24"/>
          <w:szCs w:val="24"/>
          <w:lang w:bidi="hi-IN"/>
        </w:rPr>
        <w:t>1/9. évfolyamot követően 140 óra</w:t>
      </w:r>
    </w:p>
    <w:p w:rsidR="00FF204F" w:rsidRPr="00987BDD" w:rsidRDefault="00FF204F" w:rsidP="00564D9C">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87BDD">
        <w:rPr>
          <w:rFonts w:ascii="Palatino Linotype" w:hAnsi="Palatino Linotype" w:cs="TimesNewRomanPSMT"/>
          <w:sz w:val="24"/>
          <w:szCs w:val="24"/>
          <w:lang w:bidi="hi-IN"/>
        </w:rPr>
        <w:t>2/10. évfolyamot követően 140 óra</w:t>
      </w:r>
    </w:p>
    <w:p w:rsidR="00FF204F" w:rsidRPr="00987BDD" w:rsidRDefault="00FF204F" w:rsidP="00564D9C">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F204F" w:rsidRPr="00987BDD" w:rsidRDefault="00FF204F" w:rsidP="00564D9C">
      <w:pPr>
        <w:widowControl w:val="0"/>
        <w:suppressAutoHyphens/>
        <w:spacing w:after="0" w:line="240" w:lineRule="auto"/>
        <w:jc w:val="both"/>
        <w:rPr>
          <w:rFonts w:ascii="Palatino Linotype" w:hAnsi="Palatino Linotype" w:cs="Tahoma"/>
          <w:color w:val="333333"/>
          <w:sz w:val="24"/>
          <w:szCs w:val="24"/>
          <w:shd w:val="clear" w:color="auto" w:fill="FFFFFF"/>
        </w:rPr>
      </w:pPr>
      <w:r w:rsidRPr="00987BDD">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F204F" w:rsidRPr="00987BDD" w:rsidRDefault="00FF204F" w:rsidP="00564D9C">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FF204F" w:rsidRPr="00987BDD" w:rsidTr="00564D9C">
        <w:tc>
          <w:tcPr>
            <w:tcW w:w="4676" w:type="dxa"/>
          </w:tcPr>
          <w:p w:rsidR="00FF204F" w:rsidRPr="00987BDD" w:rsidRDefault="00FF204F" w:rsidP="00564D9C">
            <w:pPr>
              <w:widowControl w:val="0"/>
              <w:suppressAutoHyphens/>
              <w:spacing w:after="0" w:line="240" w:lineRule="auto"/>
              <w:rPr>
                <w:rFonts w:ascii="Palatino Linotype" w:hAnsi="Palatino Linotype" w:cs="Mangal"/>
                <w:b/>
                <w:iCs/>
                <w:kern w:val="1"/>
                <w:sz w:val="24"/>
                <w:szCs w:val="24"/>
                <w:lang w:eastAsia="hi-IN" w:bidi="hi-IN"/>
              </w:rPr>
            </w:pPr>
            <w:r w:rsidRPr="00987BDD">
              <w:rPr>
                <w:rFonts w:ascii="Palatino Linotype" w:hAnsi="Palatino Linotype" w:cs="Mangal"/>
                <w:b/>
                <w:iCs/>
                <w:kern w:val="1"/>
                <w:sz w:val="24"/>
                <w:szCs w:val="24"/>
                <w:lang w:eastAsia="hi-IN" w:bidi="hi-IN"/>
              </w:rPr>
              <w:t>Szakmai követelménymodulok</w:t>
            </w: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C10A2B">
              <w:rPr>
                <w:rFonts w:ascii="Palatino Linotype" w:hAnsi="Palatino Linotype" w:cs="Mangal"/>
                <w:b/>
                <w:iCs/>
                <w:kern w:val="1"/>
                <w:sz w:val="24"/>
                <w:szCs w:val="24"/>
                <w:lang w:eastAsia="hi-IN" w:bidi="hi-IN"/>
              </w:rPr>
              <w:t>Tantárgyak</w:t>
            </w:r>
            <w:r>
              <w:rPr>
                <w:rFonts w:ascii="Palatino Linotype" w:hAnsi="Palatino Linotype" w:cs="Mangal"/>
                <w:iCs/>
                <w:kern w:val="1"/>
                <w:sz w:val="24"/>
                <w:szCs w:val="24"/>
                <w:lang w:eastAsia="hi-IN" w:bidi="hi-IN"/>
              </w:rPr>
              <w:t>/Témakörök</w:t>
            </w:r>
          </w:p>
        </w:tc>
      </w:tr>
      <w:tr w:rsidR="00FF204F" w:rsidRPr="00987BDD" w:rsidTr="00564D9C">
        <w:trPr>
          <w:trHeight w:val="345"/>
        </w:trPr>
        <w:tc>
          <w:tcPr>
            <w:tcW w:w="4676" w:type="dxa"/>
            <w:vMerge w:val="restart"/>
            <w:vAlign w:val="center"/>
          </w:tcPr>
          <w:p w:rsidR="00FF204F" w:rsidRPr="00987BDD" w:rsidRDefault="00FF204F" w:rsidP="00564D9C">
            <w:pPr>
              <w:widowControl w:val="0"/>
              <w:suppressAutoHyphens/>
              <w:spacing w:after="0" w:line="240" w:lineRule="auto"/>
              <w:jc w:val="center"/>
              <w:rPr>
                <w:rFonts w:ascii="Palatino Linotype" w:hAnsi="Palatino Linotype" w:cs="Arial"/>
                <w:b/>
                <w:sz w:val="24"/>
                <w:szCs w:val="24"/>
                <w:lang w:eastAsia="hu-HU"/>
              </w:rPr>
            </w:pPr>
            <w:r w:rsidRPr="00987BDD">
              <w:rPr>
                <w:rFonts w:ascii="Palatino Linotype" w:hAnsi="Palatino Linotype" w:cs="Arial"/>
                <w:b/>
                <w:sz w:val="24"/>
                <w:szCs w:val="24"/>
                <w:lang w:eastAsia="hu-HU"/>
              </w:rPr>
              <w:t>10685-12 Csipkekészítés</w:t>
            </w:r>
          </w:p>
          <w:p w:rsidR="00FF204F" w:rsidRPr="00987BDD" w:rsidRDefault="00FF204F" w:rsidP="00564D9C">
            <w:pPr>
              <w:widowControl w:val="0"/>
              <w:suppressAutoHyphens/>
              <w:jc w:val="center"/>
              <w:rPr>
                <w:rFonts w:ascii="Palatino Linotype" w:hAnsi="Palatino Linotype" w:cs="Arial"/>
                <w:b/>
                <w:sz w:val="24"/>
                <w:szCs w:val="24"/>
                <w:lang w:eastAsia="hu-HU"/>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b/>
                <w:iCs/>
                <w:kern w:val="1"/>
                <w:sz w:val="24"/>
                <w:szCs w:val="24"/>
                <w:lang w:eastAsia="hi-IN" w:bidi="hi-IN"/>
              </w:rPr>
            </w:pPr>
            <w:r w:rsidRPr="00987BDD">
              <w:rPr>
                <w:rFonts w:ascii="Palatino Linotype" w:hAnsi="Palatino Linotype"/>
                <w:b/>
                <w:sz w:val="24"/>
                <w:szCs w:val="24"/>
                <w:lang w:eastAsia="hu-HU"/>
              </w:rPr>
              <w:t>Kézi csipkekészítés gyakorlata</w:t>
            </w:r>
          </w:p>
        </w:tc>
      </w:tr>
      <w:tr w:rsidR="00FF204F" w:rsidRPr="00987BDD" w:rsidTr="00564D9C">
        <w:trPr>
          <w:trHeight w:val="345"/>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cs="TimesNewRomanPS-BoldMT"/>
                <w:bCs/>
                <w:sz w:val="24"/>
                <w:szCs w:val="24"/>
                <w:lang w:eastAsia="hu-HU"/>
              </w:rPr>
              <w:t xml:space="preserve"> Kézi csipkék készítésének előkészületei</w:t>
            </w:r>
          </w:p>
        </w:tc>
      </w:tr>
      <w:tr w:rsidR="00FF204F" w:rsidRPr="00987BDD" w:rsidTr="00564D9C">
        <w:trPr>
          <w:trHeight w:val="330"/>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cs="TimesNewRomanPS-BoldMT"/>
                <w:bCs/>
                <w:sz w:val="24"/>
                <w:szCs w:val="24"/>
                <w:lang w:eastAsia="hu-HU"/>
              </w:rPr>
              <w:t>A kézi csipkekészítés alapanyagainak előkészítése</w:t>
            </w:r>
          </w:p>
        </w:tc>
      </w:tr>
      <w:tr w:rsidR="00FF204F" w:rsidRPr="00987BDD" w:rsidTr="00564D9C">
        <w:trPr>
          <w:trHeight w:val="315"/>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cs="TimesNewRomanPS-BoldMT"/>
                <w:bCs/>
                <w:sz w:val="24"/>
                <w:szCs w:val="24"/>
                <w:lang w:eastAsia="hu-HU"/>
              </w:rPr>
              <w:t xml:space="preserve">A kézi csipkekészítés eszközeinek előkészítése          </w:t>
            </w:r>
            <w:r w:rsidRPr="00987BDD">
              <w:rPr>
                <w:rFonts w:ascii="Palatino Linotype" w:hAnsi="Palatino Linotype"/>
                <w:sz w:val="24"/>
                <w:szCs w:val="24"/>
              </w:rPr>
              <w:tab/>
            </w:r>
          </w:p>
        </w:tc>
      </w:tr>
      <w:tr w:rsidR="00FF204F" w:rsidRPr="00987BDD" w:rsidTr="00564D9C">
        <w:trPr>
          <w:trHeight w:val="285"/>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cs="TimesNewRomanPS-BoldMT"/>
                <w:bCs/>
                <w:sz w:val="24"/>
                <w:szCs w:val="24"/>
                <w:lang w:eastAsia="hu-HU"/>
              </w:rPr>
              <w:t xml:space="preserve">A kézi varrott csipkék, csipkeelőképek készítése               </w:t>
            </w:r>
            <w:r w:rsidRPr="00987BDD">
              <w:rPr>
                <w:rFonts w:ascii="Palatino Linotype" w:hAnsi="Palatino Linotype" w:cs="Mangal"/>
                <w:kern w:val="1"/>
                <w:sz w:val="24"/>
                <w:szCs w:val="24"/>
                <w:lang w:eastAsia="hi-IN" w:bidi="hi-IN"/>
              </w:rPr>
              <w:t xml:space="preserve"> </w:t>
            </w:r>
          </w:p>
        </w:tc>
      </w:tr>
      <w:tr w:rsidR="00FF204F" w:rsidRPr="00987BDD" w:rsidTr="00564D9C">
        <w:trPr>
          <w:trHeight w:val="315"/>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cs="TimesNewRomanPS-BoldMT"/>
                <w:bCs/>
                <w:sz w:val="24"/>
                <w:szCs w:val="24"/>
                <w:lang w:eastAsia="hu-HU"/>
              </w:rPr>
              <w:t xml:space="preserve">A kézi vert csipkék készítése                                  </w:t>
            </w:r>
          </w:p>
        </w:tc>
      </w:tr>
      <w:tr w:rsidR="00FF204F" w:rsidRPr="00987BDD" w:rsidTr="00564D9C">
        <w:trPr>
          <w:trHeight w:val="270"/>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cs="TimesNewRomanPS-BoldMT"/>
                <w:bCs/>
                <w:sz w:val="24"/>
                <w:szCs w:val="24"/>
                <w:lang w:eastAsia="hu-HU"/>
              </w:rPr>
              <w:t>A különböző technikájú rece csipkék készítése</w:t>
            </w:r>
          </w:p>
        </w:tc>
      </w:tr>
    </w:tbl>
    <w:p w:rsidR="00FF204F" w:rsidRDefault="00FF204F" w:rsidP="00564D9C">
      <w:pPr>
        <w:widowControl w:val="0"/>
        <w:suppressAutoHyphens/>
        <w:spacing w:after="0" w:line="240" w:lineRule="auto"/>
        <w:rPr>
          <w:rFonts w:ascii="Palatino Linotype" w:hAnsi="Palatino Linotype" w:cs="Arial"/>
          <w:b/>
          <w:sz w:val="24"/>
          <w:szCs w:val="24"/>
          <w:lang w:eastAsia="hu-HU"/>
        </w:rPr>
      </w:pPr>
    </w:p>
    <w:p w:rsidR="00FF204F" w:rsidRDefault="00FF204F" w:rsidP="00564D9C">
      <w:pPr>
        <w:widowControl w:val="0"/>
        <w:suppressAutoHyphens/>
        <w:spacing w:after="0" w:line="240" w:lineRule="auto"/>
        <w:rPr>
          <w:rFonts w:ascii="Palatino Linotype" w:hAnsi="Palatino Linotype" w:cs="Arial"/>
          <w:b/>
          <w:sz w:val="24"/>
          <w:szCs w:val="24"/>
          <w:lang w:eastAsia="hu-HU"/>
        </w:rPr>
      </w:pPr>
    </w:p>
    <w:p w:rsidR="00FF204F" w:rsidRPr="00987BDD" w:rsidRDefault="00FF204F" w:rsidP="00564D9C">
      <w:pPr>
        <w:widowControl w:val="0"/>
        <w:suppressAutoHyphens/>
        <w:spacing w:after="0" w:line="240" w:lineRule="auto"/>
        <w:jc w:val="center"/>
        <w:rPr>
          <w:rFonts w:ascii="Palatino Linotype" w:hAnsi="Palatino Linotype" w:cs="Arial"/>
          <w:b/>
          <w:sz w:val="24"/>
          <w:szCs w:val="24"/>
          <w:vertAlign w:val="superscript"/>
          <w:lang w:eastAsia="hu-HU"/>
        </w:rPr>
      </w:pPr>
    </w:p>
    <w:p w:rsidR="00FF204F" w:rsidRDefault="00FF204F" w:rsidP="00564D9C">
      <w:pPr>
        <w:widowControl w:val="0"/>
        <w:suppressAutoHyphens/>
        <w:spacing w:after="0" w:line="240" w:lineRule="auto"/>
        <w:rPr>
          <w:rFonts w:ascii="Palatino Linotype" w:hAnsi="Palatino Linotype"/>
          <w:b/>
          <w:kern w:val="1"/>
          <w:sz w:val="24"/>
          <w:szCs w:val="24"/>
          <w:lang w:eastAsia="hi-IN" w:bidi="hi-IN"/>
        </w:rPr>
      </w:pPr>
      <w:r w:rsidRPr="00987BDD">
        <w:rPr>
          <w:rFonts w:ascii="Palatino Linotype" w:hAnsi="Palatino Linotype" w:cs="Arial"/>
          <w:b/>
          <w:sz w:val="24"/>
          <w:szCs w:val="24"/>
          <w:lang w:eastAsia="hu-HU"/>
        </w:rPr>
        <w:t xml:space="preserve">10685-12 Csipkekészítés </w:t>
      </w:r>
      <w:r w:rsidRPr="00987BDD">
        <w:rPr>
          <w:rFonts w:ascii="Palatino Linotype" w:hAnsi="Palatino Linotype"/>
          <w:b/>
          <w:kern w:val="1"/>
          <w:sz w:val="24"/>
          <w:szCs w:val="24"/>
          <w:lang w:eastAsia="hi-IN" w:bidi="hi-IN"/>
        </w:rPr>
        <w:t>szakma</w:t>
      </w:r>
      <w:r>
        <w:rPr>
          <w:rFonts w:ascii="Palatino Linotype" w:hAnsi="Palatino Linotype"/>
          <w:b/>
          <w:kern w:val="1"/>
          <w:sz w:val="24"/>
          <w:szCs w:val="24"/>
          <w:lang w:eastAsia="hi-IN" w:bidi="hi-IN"/>
        </w:rPr>
        <w:t>i</w:t>
      </w:r>
      <w:r w:rsidRPr="00987BDD">
        <w:rPr>
          <w:rFonts w:ascii="Palatino Linotype" w:hAnsi="Palatino Linotype"/>
          <w:b/>
          <w:kern w:val="1"/>
          <w:sz w:val="24"/>
          <w:szCs w:val="24"/>
          <w:lang w:eastAsia="hi-IN" w:bidi="hi-IN"/>
        </w:rPr>
        <w:t xml:space="preserve"> követelménymodul</w:t>
      </w:r>
      <w:r w:rsidRPr="00987BDD">
        <w:rPr>
          <w:rFonts w:ascii="Palatino Linotype" w:hAnsi="Palatino Linotype"/>
          <w:b/>
          <w:sz w:val="24"/>
          <w:szCs w:val="24"/>
          <w:lang w:eastAsia="hu-HU"/>
        </w:rPr>
        <w:t>*</w:t>
      </w:r>
    </w:p>
    <w:p w:rsidR="00FF204F" w:rsidRPr="00987BDD" w:rsidRDefault="00FF204F" w:rsidP="00564D9C">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kern w:val="1"/>
          <w:sz w:val="24"/>
          <w:szCs w:val="24"/>
          <w:lang w:eastAsia="hi-IN" w:bidi="hi-IN"/>
        </w:rPr>
        <w:tab/>
      </w:r>
      <w:r w:rsidRPr="00987BDD">
        <w:rPr>
          <w:rFonts w:ascii="Palatino Linotype" w:hAnsi="Palatino Linotype"/>
          <w:b/>
          <w:sz w:val="24"/>
          <w:szCs w:val="24"/>
          <w:lang w:eastAsia="hu-HU"/>
        </w:rPr>
        <w:t>*</w:t>
      </w:r>
      <w:r w:rsidRPr="00987BDD">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987BDD">
        <w:rPr>
          <w:rFonts w:ascii="Palatino Linotype" w:hAnsi="Palatino Linotype" w:cs="Arial"/>
          <w:sz w:val="20"/>
          <w:szCs w:val="20"/>
          <w:lang w:eastAsia="hu-HU"/>
        </w:rPr>
        <w:t>évfolyamos oktatás esetén a 9.</w:t>
      </w:r>
      <w:r>
        <w:rPr>
          <w:rFonts w:ascii="Palatino Linotype" w:hAnsi="Palatino Linotype" w:cs="Arial"/>
          <w:sz w:val="20"/>
          <w:szCs w:val="20"/>
          <w:lang w:eastAsia="hu-HU"/>
        </w:rPr>
        <w:t xml:space="preserve">, 10. </w:t>
      </w:r>
      <w:r w:rsidRPr="00987BDD">
        <w:rPr>
          <w:rFonts w:ascii="Palatino Linotype" w:hAnsi="Palatino Linotype" w:cs="Arial"/>
          <w:sz w:val="20"/>
          <w:szCs w:val="20"/>
          <w:lang w:eastAsia="hu-HU"/>
        </w:rPr>
        <w:t>évfolyamot követően</w:t>
      </w:r>
    </w:p>
    <w:p w:rsidR="00FF204F" w:rsidRPr="00987BDD" w:rsidRDefault="00FF204F" w:rsidP="00564D9C">
      <w:pPr>
        <w:widowControl w:val="0"/>
        <w:suppressAutoHyphens/>
        <w:spacing w:after="0" w:line="240" w:lineRule="auto"/>
        <w:rPr>
          <w:rFonts w:ascii="Palatino Linotype" w:hAnsi="Palatino Linotype" w:cs="Mangal"/>
          <w:b/>
          <w:iCs/>
          <w:kern w:val="1"/>
          <w:sz w:val="24"/>
          <w:szCs w:val="24"/>
          <w:lang w:eastAsia="hi-IN" w:bidi="hi-IN"/>
        </w:rPr>
      </w:pPr>
    </w:p>
    <w:p w:rsidR="00FF204F" w:rsidRPr="00987BDD" w:rsidRDefault="00FF204F" w:rsidP="00564D9C">
      <w:pPr>
        <w:widowControl w:val="0"/>
        <w:suppressAutoHyphens/>
        <w:spacing w:after="0" w:line="240" w:lineRule="auto"/>
        <w:rPr>
          <w:rFonts w:ascii="Palatino Linotype" w:hAnsi="Palatino Linotype" w:cs="Mangal"/>
          <w:b/>
          <w:iCs/>
          <w:kern w:val="1"/>
          <w:sz w:val="24"/>
          <w:szCs w:val="24"/>
          <w:lang w:eastAsia="hi-IN" w:bidi="hi-IN"/>
        </w:rPr>
      </w:pPr>
      <w:r w:rsidRPr="00987BDD">
        <w:rPr>
          <w:rFonts w:ascii="Palatino Linotype" w:hAnsi="Palatino Linotype"/>
          <w:b/>
          <w:sz w:val="24"/>
          <w:szCs w:val="24"/>
          <w:lang w:eastAsia="hu-HU"/>
        </w:rPr>
        <w:t>Kézi csipkekészítés gyakorlata tantárgy</w:t>
      </w:r>
    </w:p>
    <w:p w:rsidR="00FF204F" w:rsidRPr="00987BDD" w:rsidRDefault="00FF204F" w:rsidP="00564D9C">
      <w:pPr>
        <w:spacing w:after="0" w:line="240" w:lineRule="auto"/>
        <w:ind w:firstLine="709"/>
        <w:rPr>
          <w:rFonts w:ascii="Palatino Linotype" w:hAnsi="Palatino Linotype"/>
          <w:b/>
          <w:sz w:val="24"/>
          <w:szCs w:val="24"/>
          <w:lang w:eastAsia="hu-HU"/>
        </w:rPr>
      </w:pPr>
    </w:p>
    <w:p w:rsidR="00FF204F" w:rsidRPr="00987BDD" w:rsidRDefault="00FF204F" w:rsidP="00564D9C">
      <w:pPr>
        <w:spacing w:after="0" w:line="240" w:lineRule="auto"/>
        <w:rPr>
          <w:rFonts w:ascii="Palatino Linotype" w:hAnsi="Palatino Linotype"/>
          <w:b/>
          <w:sz w:val="24"/>
          <w:szCs w:val="24"/>
          <w:lang w:eastAsia="hu-HU"/>
        </w:rPr>
      </w:pPr>
      <w:r w:rsidRPr="00987BDD">
        <w:rPr>
          <w:rFonts w:ascii="Palatino Linotype" w:hAnsi="Palatino Linotype"/>
          <w:b/>
          <w:sz w:val="24"/>
          <w:szCs w:val="24"/>
          <w:lang w:eastAsia="hu-HU"/>
        </w:rPr>
        <w:t>Témakörök</w:t>
      </w:r>
    </w:p>
    <w:p w:rsidR="00FF204F" w:rsidRPr="00987BDD" w:rsidRDefault="00FF204F" w:rsidP="00564D9C">
      <w:pPr>
        <w:spacing w:after="0" w:line="240" w:lineRule="auto"/>
        <w:ind w:left="1224"/>
        <w:rPr>
          <w:rFonts w:ascii="Palatino Linotype" w:hAnsi="Palatino Linotype"/>
          <w:b/>
          <w:sz w:val="24"/>
          <w:szCs w:val="24"/>
          <w:lang w:eastAsia="hu-HU"/>
        </w:rPr>
      </w:pPr>
    </w:p>
    <w:p w:rsidR="00FF204F" w:rsidRDefault="00FF204F" w:rsidP="00564D9C">
      <w:pPr>
        <w:spacing w:after="0" w:line="240" w:lineRule="auto"/>
        <w:ind w:left="720"/>
        <w:rPr>
          <w:rFonts w:ascii="Palatino Linotype" w:hAnsi="Palatino Linotype"/>
          <w:b/>
          <w:i/>
          <w:sz w:val="24"/>
          <w:szCs w:val="24"/>
        </w:rPr>
      </w:pPr>
      <w:r w:rsidRPr="00987BDD">
        <w:rPr>
          <w:rFonts w:ascii="Palatino Linotype" w:hAnsi="Palatino Linotype" w:cs="TimesNewRomanPS-BoldMT"/>
          <w:b/>
          <w:bCs/>
          <w:sz w:val="24"/>
          <w:szCs w:val="24"/>
          <w:lang w:eastAsia="hu-HU"/>
        </w:rPr>
        <w:t>Kézi csipkék készítésének előkészületei</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csipkekészítéshez használható természetes alapú fonalak tulajdonságainak és felhasználásának ismerete, alkalmazása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termékkészítéshez szükséges fonalmennyiség kiszámítása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leggyakrabban használt csipkehordozó alapanyagok kiválasztása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kézi csipkekészítő eszközök története és használata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tervek és műhelyrajzok megértése és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alkalmazott motívumok megrajzolása, műhelyrajzának megszerkesztése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csipkekészítési technikák, kiviteli módok meghatározása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csipkekészítés eszközeinek előkészítése, karbantartása, tárolása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Látványrajz olvasása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Műhely-, és kivitelezési rajz olvasása,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Folyamatábrák olvasása,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Díszítmények szimbolikájának, jelképeinek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Komplex jelzésrendszerek</w:t>
      </w:r>
    </w:p>
    <w:p w:rsidR="00FF204F" w:rsidRPr="00987BDD" w:rsidRDefault="00FF204F" w:rsidP="00564D9C">
      <w:pPr>
        <w:autoSpaceDE w:val="0"/>
        <w:autoSpaceDN w:val="0"/>
        <w:adjustRightInd w:val="0"/>
        <w:spacing w:after="0" w:line="240" w:lineRule="auto"/>
        <w:rPr>
          <w:rFonts w:ascii="Palatino Linotype" w:hAnsi="Palatino Linotype" w:cs="TimesNewRomanPSMT"/>
          <w:sz w:val="24"/>
          <w:szCs w:val="24"/>
          <w:lang w:eastAsia="hu-HU"/>
        </w:rPr>
      </w:pPr>
    </w:p>
    <w:p w:rsidR="00FF204F" w:rsidRPr="00987BDD" w:rsidRDefault="00FF204F" w:rsidP="00564D9C">
      <w:pPr>
        <w:spacing w:after="0" w:line="240" w:lineRule="auto"/>
        <w:ind w:left="720"/>
        <w:rPr>
          <w:rFonts w:ascii="Palatino Linotype" w:hAnsi="Palatino Linotype"/>
          <w:b/>
          <w:sz w:val="24"/>
          <w:szCs w:val="24"/>
        </w:rPr>
      </w:pPr>
      <w:r w:rsidRPr="00987BDD">
        <w:rPr>
          <w:rFonts w:ascii="Palatino Linotype" w:hAnsi="Palatino Linotype" w:cs="TimesNewRomanPS-BoldMT"/>
          <w:b/>
          <w:bCs/>
          <w:sz w:val="24"/>
          <w:szCs w:val="24"/>
          <w:lang w:eastAsia="hu-HU"/>
        </w:rPr>
        <w:t>A kézi csipkekészítés alapanyagainak előkészítése</w:t>
      </w:r>
      <w:r w:rsidRPr="00987BDD">
        <w:rPr>
          <w:rFonts w:ascii="Palatino Linotype" w:hAnsi="Palatino Linotype"/>
          <w:b/>
          <w:sz w:val="24"/>
          <w:szCs w:val="24"/>
        </w:rPr>
        <w:t xml:space="preserve"> </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csipkekészítéshez használható természetes alapú fonalak tulajdonságainak és</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felhasználásának ismerete, alkalmazása</w:t>
      </w:r>
    </w:p>
    <w:p w:rsidR="00FF204F" w:rsidRPr="00987BDD" w:rsidRDefault="00FF204F" w:rsidP="00564D9C">
      <w:pPr>
        <w:widowControl w:val="0"/>
        <w:suppressAutoHyphens/>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A termékkészítéshez szükséges fonalmennyiség kiszámítása </w:t>
      </w:r>
    </w:p>
    <w:p w:rsidR="00FF204F" w:rsidRPr="00987BDD" w:rsidRDefault="00FF204F" w:rsidP="00564D9C">
      <w:pPr>
        <w:widowControl w:val="0"/>
        <w:suppressAutoHyphens/>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leggyakrabban használt csipkehordozó alapanyagok ismerete, előkészítése</w:t>
      </w:r>
    </w:p>
    <w:p w:rsidR="00FF204F" w:rsidRPr="00987BDD" w:rsidRDefault="00FF204F" w:rsidP="00564D9C">
      <w:pPr>
        <w:widowControl w:val="0"/>
        <w:suppressAutoHyphens/>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csipkekészítési technikák, kiviteli módok meghatározása</w:t>
      </w:r>
    </w:p>
    <w:p w:rsidR="00FF204F" w:rsidRPr="00987BDD" w:rsidRDefault="00FF204F" w:rsidP="00564D9C">
      <w:pPr>
        <w:widowControl w:val="0"/>
        <w:suppressAutoHyphens/>
        <w:spacing w:after="0" w:line="240" w:lineRule="auto"/>
        <w:rPr>
          <w:rFonts w:ascii="Palatino Linotype" w:hAnsi="Palatino Linotype" w:cs="Mangal"/>
          <w:kern w:val="1"/>
          <w:sz w:val="24"/>
          <w:szCs w:val="24"/>
          <w:lang w:eastAsia="hi-IN" w:bidi="hi-IN"/>
        </w:rPr>
      </w:pPr>
    </w:p>
    <w:p w:rsidR="00FF204F" w:rsidRPr="00987BDD" w:rsidRDefault="00FF204F" w:rsidP="00564D9C">
      <w:pPr>
        <w:spacing w:after="0" w:line="240" w:lineRule="auto"/>
        <w:ind w:left="720"/>
        <w:rPr>
          <w:rFonts w:ascii="Palatino Linotype" w:hAnsi="Palatino Linotype"/>
          <w:b/>
          <w:sz w:val="24"/>
          <w:szCs w:val="24"/>
        </w:rPr>
      </w:pPr>
      <w:r w:rsidRPr="00987BDD">
        <w:rPr>
          <w:rFonts w:ascii="Palatino Linotype" w:hAnsi="Palatino Linotype" w:cs="TimesNewRomanPS-BoldMT"/>
          <w:b/>
          <w:bCs/>
          <w:sz w:val="24"/>
          <w:szCs w:val="24"/>
          <w:lang w:eastAsia="hu-HU"/>
        </w:rPr>
        <w:t xml:space="preserve">A kézi csipkekészítés eszközeinek előkészítése </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 és az eszközök kiválasztása és előkészítése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megkapott tervdokumentáció tanulmányozása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Műhelyrajz olvasás, értelmezése</w:t>
      </w:r>
    </w:p>
    <w:p w:rsidR="00FF204F" w:rsidRPr="00987BDD" w:rsidRDefault="00FF204F" w:rsidP="00564D9C">
      <w:pPr>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A kész kézi csipkét textilre dolgozása</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Terveket és műhelyrajzokat megértése és értelmezése</w:t>
      </w:r>
    </w:p>
    <w:p w:rsidR="00FF204F" w:rsidRPr="00987BDD" w:rsidRDefault="00FF204F" w:rsidP="00564D9C">
      <w:pPr>
        <w:autoSpaceDE w:val="0"/>
        <w:autoSpaceDN w:val="0"/>
        <w:adjustRightInd w:val="0"/>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alkalmazott motívumok megrajzolása, műhelyrajzának megszerkesztése</w:t>
      </w:r>
    </w:p>
    <w:p w:rsidR="00FF204F" w:rsidRPr="00987BDD" w:rsidRDefault="00FF204F" w:rsidP="00564D9C">
      <w:pPr>
        <w:spacing w:after="0" w:line="240" w:lineRule="auto"/>
        <w:ind w:left="720"/>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csipkekészítés eszközeinek előkészítése, karbantartása, tárolása</w:t>
      </w:r>
    </w:p>
    <w:p w:rsidR="00FF204F" w:rsidRPr="00987BDD" w:rsidRDefault="00FF204F" w:rsidP="00564D9C">
      <w:pPr>
        <w:spacing w:after="0" w:line="240" w:lineRule="auto"/>
        <w:ind w:left="720"/>
        <w:rPr>
          <w:rFonts w:ascii="Palatino Linotype" w:hAnsi="Palatino Linotype"/>
          <w:b/>
          <w:sz w:val="24"/>
          <w:szCs w:val="24"/>
        </w:rPr>
      </w:pPr>
      <w:r w:rsidRPr="00987BDD">
        <w:rPr>
          <w:rFonts w:ascii="Palatino Linotype" w:hAnsi="Palatino Linotype" w:cs="TimesNewRomanPSMT"/>
          <w:sz w:val="24"/>
          <w:szCs w:val="24"/>
          <w:lang w:eastAsia="hu-HU"/>
        </w:rPr>
        <w:t>A kézi csipkekészítés eszközeinek, technikáinak szabályszerű alkalmazása</w:t>
      </w:r>
    </w:p>
    <w:p w:rsidR="00FF204F" w:rsidRPr="00987BDD" w:rsidRDefault="00FF204F" w:rsidP="00564D9C">
      <w:pPr>
        <w:spacing w:after="0" w:line="240" w:lineRule="auto"/>
        <w:rPr>
          <w:rFonts w:ascii="Palatino Linotype" w:hAnsi="Palatino Linotype"/>
          <w:b/>
          <w:sz w:val="24"/>
          <w:szCs w:val="24"/>
        </w:rPr>
      </w:pPr>
    </w:p>
    <w:p w:rsidR="00FF204F" w:rsidRPr="00987BDD" w:rsidRDefault="00FF204F" w:rsidP="00564D9C">
      <w:pPr>
        <w:spacing w:after="0" w:line="240" w:lineRule="auto"/>
        <w:ind w:left="720"/>
        <w:rPr>
          <w:rFonts w:ascii="Palatino Linotype" w:hAnsi="Palatino Linotype" w:cs="Mangal"/>
          <w:kern w:val="1"/>
          <w:sz w:val="24"/>
          <w:szCs w:val="24"/>
          <w:lang w:eastAsia="hi-IN" w:bidi="hi-IN"/>
        </w:rPr>
      </w:pPr>
      <w:r w:rsidRPr="00987BDD">
        <w:rPr>
          <w:rFonts w:ascii="Palatino Linotype" w:hAnsi="Palatino Linotype" w:cs="TimesNewRomanPS-BoldMT"/>
          <w:b/>
          <w:bCs/>
          <w:sz w:val="24"/>
          <w:szCs w:val="24"/>
          <w:lang w:eastAsia="hu-HU"/>
        </w:rPr>
        <w:t xml:space="preserve">A kézi varrott csipkék, csipkeelőképek készítése </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varrott csipkekészítés szabályszerű gyakorlati folyamatá</w:t>
      </w:r>
      <w:r>
        <w:rPr>
          <w:rFonts w:ascii="Palatino Linotype" w:hAnsi="Palatino Linotype" w:cs="TimesNewRomanPSMT"/>
          <w:sz w:val="24"/>
          <w:szCs w:val="24"/>
          <w:lang w:eastAsia="hu-HU"/>
        </w:rPr>
        <w:t>nak</w:t>
      </w:r>
      <w:r w:rsidRPr="00987BDD">
        <w:rPr>
          <w:rFonts w:ascii="Palatino Linotype" w:hAnsi="Palatino Linotype" w:cs="TimesNewRomanPSMT"/>
          <w:sz w:val="24"/>
          <w:szCs w:val="24"/>
          <w:lang w:eastAsia="hu-HU"/>
        </w:rPr>
        <w:t xml:space="preserve"> betart</w:t>
      </w:r>
      <w:r>
        <w:rPr>
          <w:rFonts w:ascii="Palatino Linotype" w:hAnsi="Palatino Linotype" w:cs="TimesNewRomanPSMT"/>
          <w:sz w:val="24"/>
          <w:szCs w:val="24"/>
          <w:lang w:eastAsia="hu-HU"/>
        </w:rPr>
        <w:t>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eszközeinek, technikáinak szabályszerű alkalmazása</w:t>
      </w:r>
    </w:p>
    <w:p w:rsidR="00FF204F" w:rsidRPr="00987BDD" w:rsidRDefault="00FF204F" w:rsidP="00564D9C">
      <w:pPr>
        <w:spacing w:after="0" w:line="240" w:lineRule="auto"/>
        <w:ind w:left="1440" w:hanging="731"/>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A kézi csipkekészítési technikák alkalmazása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 és az eszközök kiválaszt</w:t>
      </w:r>
      <w:r>
        <w:rPr>
          <w:rFonts w:ascii="Palatino Linotype" w:hAnsi="Palatino Linotype" w:cs="TimesNewRomanPSMT"/>
          <w:sz w:val="24"/>
          <w:szCs w:val="24"/>
          <w:lang w:eastAsia="hu-HU"/>
        </w:rPr>
        <w:t>ása</w:t>
      </w:r>
      <w:r w:rsidRPr="00987BDD">
        <w:rPr>
          <w:rFonts w:ascii="Palatino Linotype" w:hAnsi="Palatino Linotype" w:cs="TimesNewRomanPSMT"/>
          <w:sz w:val="24"/>
          <w:szCs w:val="24"/>
          <w:lang w:eastAsia="hu-HU"/>
        </w:rPr>
        <w:t xml:space="preserve"> és előkészít</w:t>
      </w:r>
      <w:r>
        <w:rPr>
          <w:rFonts w:ascii="Palatino Linotype" w:hAnsi="Palatino Linotype" w:cs="TimesNewRomanPSMT"/>
          <w:sz w:val="24"/>
          <w:szCs w:val="24"/>
          <w:lang w:eastAsia="hu-HU"/>
        </w:rPr>
        <w:t>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megkapott tervdokumentáció</w:t>
      </w:r>
      <w:r>
        <w:rPr>
          <w:rFonts w:ascii="Palatino Linotype" w:hAnsi="Palatino Linotype" w:cs="TimesNewRomanPSMT"/>
          <w:sz w:val="24"/>
          <w:szCs w:val="24"/>
          <w:lang w:eastAsia="hu-HU"/>
        </w:rPr>
        <w:t xml:space="preserve"> tanulmányozása</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w:t>
      </w:r>
      <w:r>
        <w:rPr>
          <w:rFonts w:ascii="Palatino Linotype" w:hAnsi="Palatino Linotype" w:cs="TimesNewRomanPSMT"/>
          <w:sz w:val="24"/>
          <w:szCs w:val="24"/>
          <w:lang w:eastAsia="hu-HU"/>
        </w:rPr>
        <w:t>e</w:t>
      </w:r>
      <w:r w:rsidRPr="00987BDD">
        <w:rPr>
          <w:rFonts w:ascii="Palatino Linotype" w:hAnsi="Palatino Linotype" w:cs="TimesNewRomanPSMT"/>
          <w:sz w:val="24"/>
          <w:szCs w:val="24"/>
          <w:lang w:eastAsia="hu-HU"/>
        </w:rPr>
        <w:t xml:space="preserve"> készít</w:t>
      </w:r>
      <w:r>
        <w:rPr>
          <w:rFonts w:ascii="Palatino Linotype" w:hAnsi="Palatino Linotype" w:cs="TimesNewRomanPSMT"/>
          <w:sz w:val="24"/>
          <w:szCs w:val="24"/>
          <w:lang w:eastAsia="hu-HU"/>
        </w:rPr>
        <w:t>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műhelyrajz</w:t>
      </w:r>
      <w:r>
        <w:rPr>
          <w:rFonts w:ascii="Palatino Linotype" w:hAnsi="Palatino Linotype" w:cs="TimesNewRomanPSMT"/>
          <w:sz w:val="24"/>
          <w:szCs w:val="24"/>
          <w:lang w:eastAsia="hu-HU"/>
        </w:rPr>
        <w:t xml:space="preserve"> eszközre helyezése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különféle kézi csipketechnikák</w:t>
      </w:r>
      <w:r>
        <w:rPr>
          <w:rFonts w:ascii="Palatino Linotype" w:hAnsi="Palatino Linotype" w:cs="TimesNewRomanPSMT"/>
          <w:sz w:val="24"/>
          <w:szCs w:val="24"/>
          <w:lang w:eastAsia="hu-HU"/>
        </w:rPr>
        <w:t xml:space="preserve"> ismerete és alkalmazása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elkészült kézi csipk</w:t>
      </w:r>
      <w:r>
        <w:rPr>
          <w:rFonts w:ascii="Palatino Linotype" w:hAnsi="Palatino Linotype" w:cs="TimesNewRomanPSMT"/>
          <w:sz w:val="24"/>
          <w:szCs w:val="24"/>
          <w:lang w:eastAsia="hu-HU"/>
        </w:rPr>
        <w:t>e</w:t>
      </w:r>
      <w:r w:rsidRPr="00987BDD">
        <w:rPr>
          <w:rFonts w:ascii="Palatino Linotype" w:hAnsi="Palatino Linotype" w:cs="TimesNewRomanPSMT"/>
          <w:sz w:val="24"/>
          <w:szCs w:val="24"/>
          <w:lang w:eastAsia="hu-HU"/>
        </w:rPr>
        <w:t xml:space="preserve"> lev</w:t>
      </w:r>
      <w:r>
        <w:rPr>
          <w:rFonts w:ascii="Palatino Linotype" w:hAnsi="Palatino Linotype" w:cs="TimesNewRomanPSMT"/>
          <w:sz w:val="24"/>
          <w:szCs w:val="24"/>
          <w:lang w:eastAsia="hu-HU"/>
        </w:rPr>
        <w:t>étele</w:t>
      </w:r>
      <w:r w:rsidRPr="00987BDD">
        <w:rPr>
          <w:rFonts w:ascii="Palatino Linotype" w:hAnsi="Palatino Linotype" w:cs="TimesNewRomanPSMT"/>
          <w:sz w:val="24"/>
          <w:szCs w:val="24"/>
          <w:lang w:eastAsia="hu-HU"/>
        </w:rPr>
        <w:t xml:space="preserve"> a segédeszközökről</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 vég</w:t>
      </w:r>
      <w:r>
        <w:rPr>
          <w:rFonts w:ascii="Palatino Linotype" w:hAnsi="Palatino Linotype" w:cs="TimesNewRomanPSMT"/>
          <w:sz w:val="24"/>
          <w:szCs w:val="24"/>
          <w:lang w:eastAsia="hu-HU"/>
        </w:rPr>
        <w:t>zése</w:t>
      </w:r>
    </w:p>
    <w:p w:rsidR="00FF204F" w:rsidRPr="00987BDD" w:rsidRDefault="00FF204F" w:rsidP="00564D9C">
      <w:pPr>
        <w:spacing w:after="0" w:line="240" w:lineRule="auto"/>
        <w:rPr>
          <w:rFonts w:ascii="Palatino Linotype" w:hAnsi="Palatino Linotype" w:cs="Mangal"/>
          <w:kern w:val="1"/>
          <w:sz w:val="24"/>
          <w:szCs w:val="24"/>
          <w:lang w:eastAsia="hi-IN" w:bidi="hi-IN"/>
        </w:rPr>
      </w:pPr>
    </w:p>
    <w:p w:rsidR="00FF204F" w:rsidRPr="00987BDD" w:rsidRDefault="00FF204F" w:rsidP="00564D9C">
      <w:pPr>
        <w:spacing w:after="0" w:line="240" w:lineRule="auto"/>
        <w:ind w:left="709"/>
        <w:rPr>
          <w:rFonts w:ascii="Palatino Linotype" w:hAnsi="Palatino Linotype" w:cs="Mangal"/>
          <w:kern w:val="1"/>
          <w:sz w:val="24"/>
          <w:szCs w:val="24"/>
          <w:lang w:eastAsia="hi-IN" w:bidi="hi-IN"/>
        </w:rPr>
      </w:pPr>
      <w:r w:rsidRPr="00987BDD">
        <w:rPr>
          <w:rFonts w:ascii="Palatino Linotype" w:hAnsi="Palatino Linotype" w:cs="TimesNewRomanPS-BoldMT"/>
          <w:b/>
          <w:bCs/>
          <w:sz w:val="24"/>
          <w:szCs w:val="24"/>
          <w:lang w:eastAsia="hu-HU"/>
        </w:rPr>
        <w:t xml:space="preserve">A kézi vertcsipkék készítése </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vertcsipke készítés szabályszerű gyakorlati folyamatá</w:t>
      </w:r>
      <w:r>
        <w:rPr>
          <w:rFonts w:ascii="Palatino Linotype" w:hAnsi="Palatino Linotype" w:cs="TimesNewRomanPSMT"/>
          <w:sz w:val="24"/>
          <w:szCs w:val="24"/>
          <w:lang w:eastAsia="hu-HU"/>
        </w:rPr>
        <w:t>nak</w:t>
      </w:r>
      <w:r w:rsidRPr="00987BDD">
        <w:rPr>
          <w:rFonts w:ascii="Palatino Linotype" w:hAnsi="Palatino Linotype" w:cs="TimesNewRomanPSMT"/>
          <w:sz w:val="24"/>
          <w:szCs w:val="24"/>
          <w:lang w:eastAsia="hu-HU"/>
        </w:rPr>
        <w:t xml:space="preserve"> betart</w:t>
      </w:r>
      <w:r>
        <w:rPr>
          <w:rFonts w:ascii="Palatino Linotype" w:hAnsi="Palatino Linotype" w:cs="TimesNewRomanPSMT"/>
          <w:sz w:val="24"/>
          <w:szCs w:val="24"/>
          <w:lang w:eastAsia="hu-HU"/>
        </w:rPr>
        <w:t>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vertcsipkekészítés eszközeinek, technikáinak szabályszerű alkalmazása</w:t>
      </w:r>
    </w:p>
    <w:p w:rsidR="00FF204F" w:rsidRPr="00987BDD" w:rsidRDefault="00FF204F" w:rsidP="00564D9C">
      <w:pPr>
        <w:spacing w:after="0" w:line="240" w:lineRule="auto"/>
        <w:ind w:left="1440" w:hanging="731"/>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A kézi vertcsipkekészítési technikák alkalmazása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 és az eszközök kiválaszt</w:t>
      </w:r>
      <w:r>
        <w:rPr>
          <w:rFonts w:ascii="Palatino Linotype" w:hAnsi="Palatino Linotype" w:cs="TimesNewRomanPSMT"/>
          <w:sz w:val="24"/>
          <w:szCs w:val="24"/>
          <w:lang w:eastAsia="hu-HU"/>
        </w:rPr>
        <w:t>ása</w:t>
      </w:r>
      <w:r w:rsidRPr="00987BDD">
        <w:rPr>
          <w:rFonts w:ascii="Palatino Linotype" w:hAnsi="Palatino Linotype" w:cs="TimesNewRomanPSMT"/>
          <w:sz w:val="24"/>
          <w:szCs w:val="24"/>
          <w:lang w:eastAsia="hu-HU"/>
        </w:rPr>
        <w:t xml:space="preserve"> és előkészít</w:t>
      </w:r>
      <w:r>
        <w:rPr>
          <w:rFonts w:ascii="Palatino Linotype" w:hAnsi="Palatino Linotype" w:cs="TimesNewRomanPSMT"/>
          <w:sz w:val="24"/>
          <w:szCs w:val="24"/>
          <w:lang w:eastAsia="hu-HU"/>
        </w:rPr>
        <w:t>ése</w:t>
      </w:r>
    </w:p>
    <w:p w:rsidR="00FF204F" w:rsidRDefault="00FF204F" w:rsidP="00564D9C">
      <w:pPr>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megkapott tervdokumentáció</w:t>
      </w:r>
      <w:r>
        <w:rPr>
          <w:rFonts w:ascii="Palatino Linotype" w:hAnsi="Palatino Linotype" w:cs="TimesNewRomanPSMT"/>
          <w:sz w:val="24"/>
          <w:szCs w:val="24"/>
          <w:lang w:eastAsia="hu-HU"/>
        </w:rPr>
        <w:t xml:space="preserve"> tanulmányozása</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vertcsipk</w:t>
      </w:r>
      <w:r>
        <w:rPr>
          <w:rFonts w:ascii="Palatino Linotype" w:hAnsi="Palatino Linotype" w:cs="TimesNewRomanPSMT"/>
          <w:sz w:val="24"/>
          <w:szCs w:val="24"/>
          <w:lang w:eastAsia="hu-HU"/>
        </w:rPr>
        <w:t>e</w:t>
      </w:r>
      <w:r w:rsidRPr="00987BDD">
        <w:rPr>
          <w:rFonts w:ascii="Palatino Linotype" w:hAnsi="Palatino Linotype" w:cs="TimesNewRomanPSMT"/>
          <w:sz w:val="24"/>
          <w:szCs w:val="24"/>
          <w:lang w:eastAsia="hu-HU"/>
        </w:rPr>
        <w:t xml:space="preserve"> készít</w:t>
      </w:r>
      <w:r>
        <w:rPr>
          <w:rFonts w:ascii="Palatino Linotype" w:hAnsi="Palatino Linotype" w:cs="TimesNewRomanPSMT"/>
          <w:sz w:val="24"/>
          <w:szCs w:val="24"/>
          <w:lang w:eastAsia="hu-HU"/>
        </w:rPr>
        <w:t>ése</w:t>
      </w:r>
    </w:p>
    <w:p w:rsidR="00FF204F"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lastRenderedPageBreak/>
        <w:t>A</w:t>
      </w:r>
      <w:r w:rsidRPr="00987BDD">
        <w:rPr>
          <w:rFonts w:ascii="Palatino Linotype" w:hAnsi="Palatino Linotype" w:cs="TimesNewRomanPSMT"/>
          <w:sz w:val="24"/>
          <w:szCs w:val="24"/>
          <w:lang w:eastAsia="hu-HU"/>
        </w:rPr>
        <w:t xml:space="preserve"> műhelyrajz</w:t>
      </w:r>
      <w:r>
        <w:rPr>
          <w:rFonts w:ascii="Palatino Linotype" w:hAnsi="Palatino Linotype" w:cs="TimesNewRomanPSMT"/>
          <w:sz w:val="24"/>
          <w:szCs w:val="24"/>
          <w:lang w:eastAsia="hu-HU"/>
        </w:rPr>
        <w:t xml:space="preserve"> eszközre helyezése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különféle kézi csipketechnikák</w:t>
      </w:r>
      <w:r>
        <w:rPr>
          <w:rFonts w:ascii="Palatino Linotype" w:hAnsi="Palatino Linotype" w:cs="TimesNewRomanPSMT"/>
          <w:sz w:val="24"/>
          <w:szCs w:val="24"/>
          <w:lang w:eastAsia="hu-HU"/>
        </w:rPr>
        <w:t xml:space="preserve"> ismerete és alkalmazása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elkészült kézi csipk</w:t>
      </w:r>
      <w:r>
        <w:rPr>
          <w:rFonts w:ascii="Palatino Linotype" w:hAnsi="Palatino Linotype" w:cs="TimesNewRomanPSMT"/>
          <w:sz w:val="24"/>
          <w:szCs w:val="24"/>
          <w:lang w:eastAsia="hu-HU"/>
        </w:rPr>
        <w:t>e</w:t>
      </w:r>
      <w:r w:rsidRPr="00987BDD">
        <w:rPr>
          <w:rFonts w:ascii="Palatino Linotype" w:hAnsi="Palatino Linotype" w:cs="TimesNewRomanPSMT"/>
          <w:sz w:val="24"/>
          <w:szCs w:val="24"/>
          <w:lang w:eastAsia="hu-HU"/>
        </w:rPr>
        <w:t xml:space="preserve"> lev</w:t>
      </w:r>
      <w:r>
        <w:rPr>
          <w:rFonts w:ascii="Palatino Linotype" w:hAnsi="Palatino Linotype" w:cs="TimesNewRomanPSMT"/>
          <w:sz w:val="24"/>
          <w:szCs w:val="24"/>
          <w:lang w:eastAsia="hu-HU"/>
        </w:rPr>
        <w:t>étele</w:t>
      </w:r>
      <w:r w:rsidRPr="00987BDD">
        <w:rPr>
          <w:rFonts w:ascii="Palatino Linotype" w:hAnsi="Palatino Linotype" w:cs="TimesNewRomanPSMT"/>
          <w:sz w:val="24"/>
          <w:szCs w:val="24"/>
          <w:lang w:eastAsia="hu-HU"/>
        </w:rPr>
        <w:t xml:space="preserve"> a segédeszközökről</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 vég</w:t>
      </w:r>
      <w:r>
        <w:rPr>
          <w:rFonts w:ascii="Palatino Linotype" w:hAnsi="Palatino Linotype" w:cs="TimesNewRomanPSMT"/>
          <w:sz w:val="24"/>
          <w:szCs w:val="24"/>
          <w:lang w:eastAsia="hu-HU"/>
        </w:rPr>
        <w:t>zése</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p>
    <w:p w:rsidR="00FF204F" w:rsidRPr="00987BDD" w:rsidRDefault="00FF204F" w:rsidP="00564D9C">
      <w:pPr>
        <w:spacing w:after="0" w:line="240" w:lineRule="auto"/>
        <w:ind w:firstLine="709"/>
        <w:rPr>
          <w:rFonts w:ascii="Palatino Linotype" w:hAnsi="Palatino Linotype" w:cs="Mangal"/>
          <w:b/>
          <w:kern w:val="1"/>
          <w:sz w:val="24"/>
          <w:szCs w:val="24"/>
          <w:lang w:eastAsia="hi-IN" w:bidi="hi-IN"/>
        </w:rPr>
      </w:pPr>
      <w:r w:rsidRPr="00987BDD">
        <w:rPr>
          <w:rFonts w:ascii="Palatino Linotype" w:hAnsi="Palatino Linotype" w:cs="TimesNewRomanPSMT"/>
          <w:sz w:val="24"/>
          <w:szCs w:val="24"/>
          <w:lang w:eastAsia="hu-HU"/>
        </w:rPr>
        <w:t>Nyári gyakorlaton a rece csipke típusa választható!</w:t>
      </w:r>
    </w:p>
    <w:p w:rsidR="00FF204F" w:rsidRPr="00987BDD" w:rsidRDefault="00FF204F" w:rsidP="00564D9C">
      <w:pPr>
        <w:spacing w:after="0" w:line="240" w:lineRule="auto"/>
        <w:ind w:left="1224"/>
        <w:rPr>
          <w:rFonts w:ascii="Palatino Linotype" w:hAnsi="Palatino Linotype"/>
          <w:b/>
          <w:sz w:val="24"/>
          <w:szCs w:val="24"/>
          <w:lang w:eastAsia="hu-HU"/>
        </w:rPr>
      </w:pPr>
    </w:p>
    <w:p w:rsidR="00FF204F" w:rsidRPr="00987BDD" w:rsidRDefault="00FF204F" w:rsidP="00564D9C">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br w:type="page"/>
      </w:r>
      <w:r w:rsidRPr="00987BDD">
        <w:rPr>
          <w:rFonts w:ascii="Palatino Linotype" w:hAnsi="Palatino Linotype" w:cs="TimesNewRomanPSMT"/>
          <w:b/>
          <w:sz w:val="28"/>
          <w:szCs w:val="28"/>
          <w:lang w:bidi="hi-IN"/>
        </w:rPr>
        <w:lastRenderedPageBreak/>
        <w:t>II. Kétévfolyamos oktatás közismereti képzés nélkül</w:t>
      </w:r>
    </w:p>
    <w:p w:rsidR="00FF204F" w:rsidRPr="00987BDD" w:rsidRDefault="00FF204F" w:rsidP="00564D9C">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87BDD">
        <w:rPr>
          <w:rFonts w:ascii="Palatino Linotype" w:hAnsi="Palatino Linotype" w:cs="TimesNewRomanPSMT"/>
          <w:sz w:val="24"/>
          <w:szCs w:val="24"/>
          <w:lang w:bidi="hi-IN"/>
        </w:rPr>
        <w:t>1. évfolyamot követően 160 óra</w:t>
      </w:r>
    </w:p>
    <w:p w:rsidR="00FF204F" w:rsidRPr="00987BDD" w:rsidRDefault="00FF204F" w:rsidP="00564D9C">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F204F" w:rsidRPr="00987BDD" w:rsidRDefault="00FF204F" w:rsidP="00564D9C">
      <w:pPr>
        <w:widowControl w:val="0"/>
        <w:suppressAutoHyphens/>
        <w:spacing w:after="0" w:line="240" w:lineRule="auto"/>
        <w:jc w:val="both"/>
        <w:rPr>
          <w:rFonts w:ascii="Palatino Linotype" w:hAnsi="Palatino Linotype" w:cs="Tahoma"/>
          <w:color w:val="333333"/>
          <w:sz w:val="24"/>
          <w:szCs w:val="24"/>
          <w:shd w:val="clear" w:color="auto" w:fill="FFFFFF"/>
        </w:rPr>
      </w:pPr>
      <w:r w:rsidRPr="00987BDD">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F204F" w:rsidRPr="00987BDD" w:rsidRDefault="00FF204F" w:rsidP="00564D9C">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FF204F" w:rsidRPr="00987BDD" w:rsidTr="00564D9C">
        <w:tc>
          <w:tcPr>
            <w:tcW w:w="4676" w:type="dxa"/>
          </w:tcPr>
          <w:p w:rsidR="00FF204F" w:rsidRPr="00987BDD" w:rsidRDefault="00FF204F" w:rsidP="00564D9C">
            <w:pPr>
              <w:widowControl w:val="0"/>
              <w:suppressAutoHyphens/>
              <w:spacing w:after="0" w:line="240" w:lineRule="auto"/>
              <w:rPr>
                <w:rFonts w:ascii="Palatino Linotype" w:hAnsi="Palatino Linotype" w:cs="Mangal"/>
                <w:b/>
                <w:iCs/>
                <w:kern w:val="1"/>
                <w:sz w:val="24"/>
                <w:szCs w:val="24"/>
                <w:lang w:eastAsia="hi-IN" w:bidi="hi-IN"/>
              </w:rPr>
            </w:pPr>
            <w:r w:rsidRPr="00987BDD">
              <w:rPr>
                <w:rFonts w:ascii="Palatino Linotype" w:hAnsi="Palatino Linotype" w:cs="Mangal"/>
                <w:b/>
                <w:iCs/>
                <w:kern w:val="1"/>
                <w:sz w:val="24"/>
                <w:szCs w:val="24"/>
                <w:lang w:eastAsia="hi-IN" w:bidi="hi-IN"/>
              </w:rPr>
              <w:t>Szakmai követelménymodulok</w:t>
            </w: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C10A2B">
              <w:rPr>
                <w:rFonts w:ascii="Palatino Linotype" w:hAnsi="Palatino Linotype" w:cs="Mangal"/>
                <w:b/>
                <w:iCs/>
                <w:kern w:val="1"/>
                <w:sz w:val="24"/>
                <w:szCs w:val="24"/>
                <w:lang w:eastAsia="hi-IN" w:bidi="hi-IN"/>
              </w:rPr>
              <w:t>Tantárgyak</w:t>
            </w:r>
            <w:r>
              <w:rPr>
                <w:rFonts w:ascii="Palatino Linotype" w:hAnsi="Palatino Linotype" w:cs="Mangal"/>
                <w:iCs/>
                <w:kern w:val="1"/>
                <w:sz w:val="24"/>
                <w:szCs w:val="24"/>
                <w:lang w:eastAsia="hi-IN" w:bidi="hi-IN"/>
              </w:rPr>
              <w:t>/Témakörök</w:t>
            </w:r>
          </w:p>
        </w:tc>
      </w:tr>
      <w:tr w:rsidR="00FF204F" w:rsidRPr="00987BDD" w:rsidTr="00564D9C">
        <w:trPr>
          <w:trHeight w:val="345"/>
        </w:trPr>
        <w:tc>
          <w:tcPr>
            <w:tcW w:w="4676" w:type="dxa"/>
            <w:vMerge w:val="restart"/>
          </w:tcPr>
          <w:p w:rsidR="00FF204F" w:rsidRPr="00987BDD" w:rsidRDefault="00FF204F" w:rsidP="00564D9C">
            <w:pPr>
              <w:widowControl w:val="0"/>
              <w:suppressAutoHyphens/>
              <w:spacing w:after="0" w:line="240" w:lineRule="auto"/>
              <w:rPr>
                <w:rFonts w:ascii="Palatino Linotype" w:hAnsi="Palatino Linotype" w:cs="Arial"/>
                <w:b/>
                <w:sz w:val="24"/>
                <w:szCs w:val="24"/>
                <w:lang w:eastAsia="hu-HU"/>
              </w:rPr>
            </w:pPr>
            <w:r w:rsidRPr="00987BDD">
              <w:rPr>
                <w:rFonts w:ascii="Palatino Linotype" w:hAnsi="Palatino Linotype" w:cs="Arial"/>
                <w:b/>
                <w:sz w:val="24"/>
                <w:szCs w:val="24"/>
                <w:lang w:eastAsia="hu-HU"/>
              </w:rPr>
              <w:t>10685-12</w:t>
            </w:r>
          </w:p>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cs="Arial"/>
                <w:b/>
                <w:sz w:val="24"/>
                <w:szCs w:val="24"/>
                <w:lang w:eastAsia="hu-HU"/>
              </w:rPr>
              <w:t>Csipkekészítés</w:t>
            </w:r>
          </w:p>
          <w:p w:rsidR="00FF204F" w:rsidRPr="00987BDD" w:rsidRDefault="00FF204F" w:rsidP="00564D9C">
            <w:pPr>
              <w:widowControl w:val="0"/>
              <w:suppressAutoHyphens/>
              <w:rPr>
                <w:rFonts w:ascii="Palatino Linotype" w:hAnsi="Palatino Linotype" w:cs="Arial"/>
                <w:b/>
                <w:sz w:val="24"/>
                <w:szCs w:val="24"/>
                <w:lang w:eastAsia="hu-HU"/>
              </w:rPr>
            </w:pPr>
          </w:p>
        </w:tc>
        <w:tc>
          <w:tcPr>
            <w:tcW w:w="4677" w:type="dxa"/>
          </w:tcPr>
          <w:p w:rsidR="00FF204F" w:rsidRPr="00987BDD" w:rsidRDefault="00FF204F" w:rsidP="00564D9C">
            <w:pPr>
              <w:widowControl w:val="0"/>
              <w:suppressAutoHyphens/>
              <w:spacing w:after="0" w:line="240" w:lineRule="auto"/>
              <w:rPr>
                <w:rFonts w:ascii="Palatino Linotype" w:hAnsi="Palatino Linotype" w:cs="TimesNewRomanPS-BoldMT"/>
                <w:b/>
                <w:bCs/>
                <w:sz w:val="24"/>
                <w:szCs w:val="24"/>
                <w:lang w:eastAsia="hu-HU"/>
              </w:rPr>
            </w:pPr>
            <w:r w:rsidRPr="00987BDD">
              <w:rPr>
                <w:rFonts w:ascii="Palatino Linotype" w:hAnsi="Palatino Linotype"/>
                <w:b/>
                <w:sz w:val="24"/>
                <w:szCs w:val="24"/>
                <w:lang w:eastAsia="hu-HU"/>
              </w:rPr>
              <w:t>Kézi csipkekészítés gyakorlata</w:t>
            </w:r>
          </w:p>
        </w:tc>
      </w:tr>
      <w:tr w:rsidR="00FF204F" w:rsidRPr="00987BDD" w:rsidTr="00564D9C">
        <w:trPr>
          <w:trHeight w:val="345"/>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cs="TimesNewRomanPS-BoldMT"/>
                <w:bCs/>
                <w:sz w:val="24"/>
                <w:szCs w:val="24"/>
                <w:lang w:eastAsia="hu-HU"/>
              </w:rPr>
              <w:t>Kézi csipkék készítésének előkészületi munkálatai</w:t>
            </w:r>
          </w:p>
        </w:tc>
      </w:tr>
      <w:tr w:rsidR="00FF204F" w:rsidRPr="00987BDD" w:rsidTr="00564D9C">
        <w:trPr>
          <w:trHeight w:val="330"/>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cs="TimesNewRomanPS-BoldMT"/>
                <w:bCs/>
                <w:sz w:val="24"/>
                <w:szCs w:val="24"/>
                <w:lang w:eastAsia="hu-HU"/>
              </w:rPr>
              <w:t>A kézi csipkekészítés alapanyagainak előkészítő gyakorlata</w:t>
            </w:r>
            <w:r w:rsidRPr="00987BDD">
              <w:rPr>
                <w:rFonts w:ascii="Palatino Linotype" w:hAnsi="Palatino Linotype"/>
                <w:sz w:val="24"/>
                <w:szCs w:val="24"/>
              </w:rPr>
              <w:t xml:space="preserve">   </w:t>
            </w:r>
          </w:p>
        </w:tc>
      </w:tr>
      <w:tr w:rsidR="00FF204F" w:rsidRPr="00987BDD" w:rsidTr="00564D9C">
        <w:trPr>
          <w:trHeight w:val="315"/>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sz w:val="24"/>
                <w:szCs w:val="24"/>
              </w:rPr>
              <w:t xml:space="preserve">A </w:t>
            </w:r>
            <w:r w:rsidRPr="00987BDD">
              <w:rPr>
                <w:rFonts w:ascii="Palatino Linotype" w:hAnsi="Palatino Linotype" w:cs="TimesNewRomanPS-BoldMT"/>
                <w:bCs/>
                <w:sz w:val="24"/>
                <w:szCs w:val="24"/>
                <w:lang w:eastAsia="hu-HU"/>
              </w:rPr>
              <w:t>kézi csipkekészítés eszközeinek előkészítő gyakorlata</w:t>
            </w:r>
          </w:p>
        </w:tc>
      </w:tr>
      <w:tr w:rsidR="00FF204F" w:rsidRPr="00987BDD" w:rsidTr="00564D9C">
        <w:trPr>
          <w:trHeight w:val="285"/>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cs="TimesNewRomanPS-BoldMT"/>
                <w:bCs/>
                <w:sz w:val="24"/>
                <w:szCs w:val="24"/>
                <w:lang w:eastAsia="hu-HU"/>
              </w:rPr>
              <w:t>A kézi varrott csipkék, csipkeelőképek készítésének gyakorlata</w:t>
            </w:r>
          </w:p>
        </w:tc>
      </w:tr>
      <w:tr w:rsidR="00FF204F" w:rsidRPr="00987BDD" w:rsidTr="00564D9C">
        <w:trPr>
          <w:trHeight w:val="315"/>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r w:rsidRPr="00987BDD">
              <w:rPr>
                <w:rFonts w:ascii="Palatino Linotype" w:hAnsi="Palatino Linotype" w:cs="TimesNewRomanPS-BoldMT"/>
                <w:bCs/>
                <w:sz w:val="24"/>
                <w:szCs w:val="24"/>
                <w:lang w:eastAsia="hu-HU"/>
              </w:rPr>
              <w:t xml:space="preserve">A kézi vert csipkék készítésének gyakorlata                                  </w:t>
            </w:r>
          </w:p>
        </w:tc>
      </w:tr>
      <w:tr w:rsidR="00FF204F" w:rsidRPr="00987BDD" w:rsidTr="00564D9C">
        <w:trPr>
          <w:trHeight w:val="270"/>
        </w:trPr>
        <w:tc>
          <w:tcPr>
            <w:tcW w:w="4676" w:type="dxa"/>
            <w:vMerge/>
          </w:tcPr>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F204F" w:rsidRPr="00987BDD" w:rsidRDefault="00FF204F" w:rsidP="00564D9C">
            <w:pPr>
              <w:spacing w:after="0" w:line="240" w:lineRule="auto"/>
              <w:rPr>
                <w:rFonts w:ascii="Palatino Linotype" w:hAnsi="Palatino Linotype" w:cs="Mangal"/>
                <w:kern w:val="1"/>
                <w:sz w:val="24"/>
                <w:szCs w:val="24"/>
                <w:lang w:eastAsia="hi-IN" w:bidi="hi-IN"/>
              </w:rPr>
            </w:pPr>
            <w:r w:rsidRPr="00987BDD">
              <w:rPr>
                <w:rFonts w:ascii="Palatino Linotype" w:hAnsi="Palatino Linotype" w:cs="TimesNewRomanPS-BoldMT"/>
                <w:bCs/>
                <w:sz w:val="24"/>
                <w:szCs w:val="24"/>
                <w:lang w:eastAsia="hu-HU"/>
              </w:rPr>
              <w:t xml:space="preserve">A különböző technikájú rececsipkék készítése                  </w:t>
            </w:r>
          </w:p>
          <w:p w:rsidR="00FF204F" w:rsidRPr="00987BDD" w:rsidRDefault="00FF204F" w:rsidP="00564D9C">
            <w:pPr>
              <w:widowControl w:val="0"/>
              <w:suppressAutoHyphens/>
              <w:spacing w:after="0" w:line="240" w:lineRule="auto"/>
              <w:rPr>
                <w:rFonts w:ascii="Palatino Linotype" w:hAnsi="Palatino Linotype" w:cs="Mangal"/>
                <w:iCs/>
                <w:kern w:val="1"/>
                <w:sz w:val="24"/>
                <w:szCs w:val="24"/>
                <w:lang w:eastAsia="hi-IN" w:bidi="hi-IN"/>
              </w:rPr>
            </w:pPr>
          </w:p>
        </w:tc>
      </w:tr>
    </w:tbl>
    <w:p w:rsidR="00FF204F" w:rsidRDefault="00FF204F" w:rsidP="00564D9C">
      <w:pPr>
        <w:spacing w:after="0" w:line="240" w:lineRule="auto"/>
        <w:rPr>
          <w:rFonts w:ascii="Palatino Linotype" w:hAnsi="Palatino Linotype" w:cs="Arial"/>
          <w:b/>
          <w:sz w:val="24"/>
          <w:szCs w:val="24"/>
          <w:lang w:eastAsia="hu-HU"/>
        </w:rPr>
      </w:pPr>
    </w:p>
    <w:p w:rsidR="00FF204F" w:rsidRPr="00987BDD" w:rsidRDefault="00FF204F" w:rsidP="00564D9C">
      <w:pPr>
        <w:spacing w:after="0" w:line="240" w:lineRule="auto"/>
        <w:rPr>
          <w:rFonts w:ascii="Palatino Linotype" w:hAnsi="Palatino Linotype" w:cs="Arial"/>
          <w:b/>
          <w:sz w:val="24"/>
          <w:szCs w:val="24"/>
          <w:lang w:eastAsia="hu-HU"/>
        </w:rPr>
      </w:pPr>
    </w:p>
    <w:p w:rsidR="00FF204F" w:rsidRPr="00987BDD" w:rsidRDefault="00FF204F" w:rsidP="00564D9C">
      <w:pPr>
        <w:widowControl w:val="0"/>
        <w:suppressAutoHyphens/>
        <w:spacing w:after="0" w:line="240" w:lineRule="auto"/>
        <w:rPr>
          <w:rFonts w:ascii="Palatino Linotype" w:hAnsi="Palatino Linotype"/>
          <w:b/>
          <w:sz w:val="24"/>
          <w:szCs w:val="24"/>
          <w:lang w:eastAsia="hu-HU"/>
        </w:rPr>
      </w:pPr>
      <w:r w:rsidRPr="00987BDD">
        <w:rPr>
          <w:rFonts w:ascii="Palatino Linotype" w:hAnsi="Palatino Linotype" w:cs="Arial"/>
          <w:b/>
          <w:sz w:val="24"/>
          <w:szCs w:val="24"/>
          <w:lang w:eastAsia="hu-HU"/>
        </w:rPr>
        <w:t xml:space="preserve">10685-12 </w:t>
      </w:r>
      <w:r w:rsidRPr="00987BDD">
        <w:rPr>
          <w:rFonts w:ascii="Palatino Linotype" w:hAnsi="Palatino Linotype"/>
          <w:b/>
          <w:sz w:val="24"/>
          <w:szCs w:val="24"/>
          <w:lang w:eastAsia="hu-HU"/>
        </w:rPr>
        <w:t>Csipkek</w:t>
      </w:r>
      <w:r w:rsidRPr="00987BDD">
        <w:rPr>
          <w:rFonts w:ascii="Palatino Linotype" w:hAnsi="Palatino Linotype" w:cs="Arial"/>
          <w:b/>
          <w:sz w:val="24"/>
          <w:szCs w:val="24"/>
          <w:lang w:eastAsia="hu-HU"/>
        </w:rPr>
        <w:t>észítés</w:t>
      </w:r>
      <w:r w:rsidRPr="00987BDD">
        <w:rPr>
          <w:rFonts w:ascii="Palatino Linotype" w:hAnsi="Palatino Linotype"/>
          <w:b/>
          <w:sz w:val="24"/>
          <w:szCs w:val="24"/>
          <w:lang w:eastAsia="hu-HU"/>
        </w:rPr>
        <w:t xml:space="preserve"> </w:t>
      </w:r>
      <w:r w:rsidRPr="00987BDD">
        <w:rPr>
          <w:rFonts w:ascii="Palatino Linotype" w:hAnsi="Palatino Linotype"/>
          <w:b/>
          <w:kern w:val="1"/>
          <w:sz w:val="24"/>
          <w:szCs w:val="24"/>
          <w:lang w:eastAsia="hi-IN" w:bidi="hi-IN"/>
        </w:rPr>
        <w:t>szakmai követelménymodul</w:t>
      </w:r>
    </w:p>
    <w:p w:rsidR="00FF204F" w:rsidRPr="00987BDD" w:rsidRDefault="00FF204F" w:rsidP="00564D9C">
      <w:pPr>
        <w:widowControl w:val="0"/>
        <w:suppressAutoHyphens/>
        <w:spacing w:after="0" w:line="240" w:lineRule="auto"/>
        <w:rPr>
          <w:rFonts w:ascii="Palatino Linotype" w:hAnsi="Palatino Linotype" w:cs="Arial"/>
          <w:b/>
          <w:sz w:val="24"/>
          <w:szCs w:val="24"/>
          <w:vertAlign w:val="superscript"/>
          <w:lang w:eastAsia="hu-HU"/>
        </w:rPr>
      </w:pPr>
    </w:p>
    <w:p w:rsidR="00FF204F" w:rsidRPr="00987BDD" w:rsidRDefault="00FF204F" w:rsidP="00564D9C">
      <w:pPr>
        <w:widowControl w:val="0"/>
        <w:suppressAutoHyphens/>
        <w:spacing w:after="0" w:line="240" w:lineRule="auto"/>
        <w:rPr>
          <w:rFonts w:ascii="Palatino Linotype" w:hAnsi="Palatino Linotype" w:cs="Arial"/>
          <w:b/>
          <w:sz w:val="24"/>
          <w:szCs w:val="24"/>
          <w:vertAlign w:val="superscript"/>
          <w:lang w:eastAsia="hu-HU"/>
        </w:rPr>
      </w:pPr>
      <w:r w:rsidRPr="00987BDD">
        <w:rPr>
          <w:rFonts w:ascii="Palatino Linotype" w:hAnsi="Palatino Linotype"/>
          <w:b/>
          <w:sz w:val="24"/>
          <w:szCs w:val="24"/>
          <w:lang w:eastAsia="hu-HU"/>
        </w:rPr>
        <w:t>Kézi csipkekészítés gyakorlata</w:t>
      </w:r>
    </w:p>
    <w:p w:rsidR="00FF204F" w:rsidRPr="00987BDD" w:rsidRDefault="00FF204F" w:rsidP="00564D9C">
      <w:pPr>
        <w:spacing w:after="0" w:line="240" w:lineRule="auto"/>
        <w:ind w:firstLine="709"/>
        <w:rPr>
          <w:rFonts w:ascii="Palatino Linotype" w:hAnsi="Palatino Linotype"/>
          <w:b/>
          <w:sz w:val="24"/>
          <w:szCs w:val="24"/>
          <w:lang w:eastAsia="hu-HU"/>
        </w:rPr>
      </w:pPr>
    </w:p>
    <w:p w:rsidR="00FF204F" w:rsidRPr="00987BDD" w:rsidRDefault="00FF204F" w:rsidP="00564D9C">
      <w:pPr>
        <w:spacing w:after="0" w:line="240" w:lineRule="auto"/>
        <w:rPr>
          <w:rFonts w:ascii="Palatino Linotype" w:hAnsi="Palatino Linotype"/>
          <w:b/>
          <w:sz w:val="24"/>
          <w:szCs w:val="24"/>
          <w:lang w:eastAsia="hu-HU"/>
        </w:rPr>
      </w:pPr>
      <w:r w:rsidRPr="00987BDD">
        <w:rPr>
          <w:rFonts w:ascii="Palatino Linotype" w:hAnsi="Palatino Linotype"/>
          <w:b/>
          <w:sz w:val="24"/>
          <w:szCs w:val="24"/>
          <w:lang w:eastAsia="hu-HU"/>
        </w:rPr>
        <w:t>Témakörök</w:t>
      </w:r>
    </w:p>
    <w:p w:rsidR="00FF204F" w:rsidRPr="00987BDD" w:rsidRDefault="00FF204F" w:rsidP="00564D9C">
      <w:pPr>
        <w:spacing w:after="0" w:line="240" w:lineRule="auto"/>
        <w:ind w:left="1224"/>
        <w:rPr>
          <w:rFonts w:ascii="Palatino Linotype" w:hAnsi="Palatino Linotype"/>
          <w:b/>
          <w:sz w:val="24"/>
          <w:szCs w:val="24"/>
          <w:lang w:eastAsia="hu-HU"/>
        </w:rPr>
      </w:pPr>
    </w:p>
    <w:p w:rsidR="00FF204F" w:rsidRDefault="00FF204F" w:rsidP="00564D9C">
      <w:pPr>
        <w:spacing w:after="0" w:line="240" w:lineRule="auto"/>
        <w:ind w:left="720"/>
        <w:rPr>
          <w:rFonts w:ascii="Palatino Linotype" w:hAnsi="Palatino Linotype"/>
          <w:b/>
          <w:i/>
          <w:sz w:val="24"/>
          <w:szCs w:val="24"/>
        </w:rPr>
      </w:pPr>
      <w:r w:rsidRPr="00987BDD">
        <w:rPr>
          <w:rFonts w:ascii="Palatino Linotype" w:hAnsi="Palatino Linotype" w:cs="TimesNewRomanPS-BoldMT"/>
          <w:b/>
          <w:bCs/>
          <w:sz w:val="24"/>
          <w:szCs w:val="24"/>
          <w:lang w:eastAsia="hu-HU"/>
        </w:rPr>
        <w:t>Kézi csipkék készítésének előkészületei</w:t>
      </w:r>
    </w:p>
    <w:p w:rsidR="00FF204F" w:rsidRPr="00987BDD" w:rsidRDefault="00FF204F" w:rsidP="00564D9C">
      <w:pPr>
        <w:autoSpaceDE w:val="0"/>
        <w:autoSpaceDN w:val="0"/>
        <w:adjustRightInd w:val="0"/>
        <w:spacing w:after="0" w:line="240" w:lineRule="auto"/>
        <w:ind w:left="709"/>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csipkekészítéshez használható természetes alapú fonalak tulajdonságainak és felhasználásának ismerete, alkalmazása</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termékkészítéshez szükséges fonalmennyiség kiszámítása</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leggyakrabban használt csipkehordozó alapanyagok kiválasztása</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 xml:space="preserve"> A kézi csipkekészítő eszközök története és használata</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tervek és műhelyrajzok megértése és értelmezése</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alkalmazott motívumok megrajzolása, műhelyrajzának megszerkesztése</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csipkekészítési technikák, kiviteli módok meghatározása</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csipkekészítés eszközeinek előkészítése, karbantartása, tárolása</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Látványrajz olvasása értelmezése</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Műhely-, és kivitelezési rajz olvasása, értelmezése</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Folyamatábrák olvasása, értelmezése</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Díszítmények szimbolikájának, jelképeinek értelmezése</w:t>
      </w:r>
    </w:p>
    <w:p w:rsidR="00FF204F" w:rsidRPr="00987BDD" w:rsidRDefault="00FF204F" w:rsidP="00564D9C">
      <w:pPr>
        <w:autoSpaceDE w:val="0"/>
        <w:autoSpaceDN w:val="0"/>
        <w:adjustRightInd w:val="0"/>
        <w:spacing w:after="0" w:line="240" w:lineRule="auto"/>
        <w:ind w:left="851" w:hanging="142"/>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Komplex jelzésrendszerek</w:t>
      </w:r>
    </w:p>
    <w:p w:rsidR="00FF204F" w:rsidRPr="00987BDD" w:rsidRDefault="00FF204F" w:rsidP="00564D9C">
      <w:pPr>
        <w:autoSpaceDE w:val="0"/>
        <w:autoSpaceDN w:val="0"/>
        <w:adjustRightInd w:val="0"/>
        <w:spacing w:after="0" w:line="240" w:lineRule="auto"/>
        <w:ind w:left="360"/>
        <w:rPr>
          <w:rFonts w:ascii="Palatino Linotype" w:hAnsi="Palatino Linotype" w:cs="TimesNewRomanPSMT"/>
          <w:sz w:val="24"/>
          <w:szCs w:val="24"/>
          <w:lang w:eastAsia="hu-HU"/>
        </w:rPr>
      </w:pPr>
    </w:p>
    <w:p w:rsidR="00FF204F" w:rsidRPr="00987BDD" w:rsidRDefault="00FF204F" w:rsidP="00564D9C">
      <w:pPr>
        <w:spacing w:after="0" w:line="240" w:lineRule="auto"/>
        <w:ind w:left="720"/>
        <w:rPr>
          <w:rFonts w:ascii="Palatino Linotype" w:hAnsi="Palatino Linotype"/>
          <w:b/>
          <w:sz w:val="24"/>
          <w:szCs w:val="24"/>
        </w:rPr>
      </w:pPr>
      <w:r w:rsidRPr="00987BDD">
        <w:rPr>
          <w:rFonts w:ascii="Palatino Linotype" w:hAnsi="Palatino Linotype" w:cs="TimesNewRomanPS-BoldMT"/>
          <w:b/>
          <w:bCs/>
          <w:sz w:val="24"/>
          <w:szCs w:val="24"/>
          <w:lang w:eastAsia="hu-HU"/>
        </w:rPr>
        <w:t>A kézi csipkekészítés alapanyagainak előkészítése</w:t>
      </w:r>
      <w:r w:rsidRPr="00987BDD">
        <w:rPr>
          <w:rFonts w:ascii="Palatino Linotype" w:hAnsi="Palatino Linotype"/>
          <w:b/>
          <w:sz w:val="24"/>
          <w:szCs w:val="24"/>
        </w:rPr>
        <w:t xml:space="preserve"> </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csipkekészítéshez használható természetes alapú fonalak tulajdonságainak és</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felhasználásának ismerete, alkalmazása</w:t>
      </w:r>
    </w:p>
    <w:p w:rsidR="00FF204F" w:rsidRPr="00987BDD" w:rsidRDefault="00FF204F" w:rsidP="00564D9C">
      <w:pPr>
        <w:widowControl w:val="0"/>
        <w:suppressAutoHyphens/>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termékkészítéshez szüks</w:t>
      </w:r>
      <w:r>
        <w:rPr>
          <w:rFonts w:ascii="Palatino Linotype" w:hAnsi="Palatino Linotype" w:cs="TimesNewRomanPSMT"/>
          <w:sz w:val="24"/>
          <w:szCs w:val="24"/>
          <w:lang w:eastAsia="hu-HU"/>
        </w:rPr>
        <w:t>éges fonalmennyiség kiszámítása</w:t>
      </w:r>
    </w:p>
    <w:p w:rsidR="00FF204F" w:rsidRPr="00987BDD" w:rsidRDefault="00FF204F" w:rsidP="00564D9C">
      <w:pPr>
        <w:widowControl w:val="0"/>
        <w:suppressAutoHyphens/>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leggyakrabban használt csipkehordozó alapanyagok ismerete, előkészítése</w:t>
      </w:r>
    </w:p>
    <w:p w:rsidR="00FF204F" w:rsidRPr="00987BDD" w:rsidRDefault="00FF204F" w:rsidP="00564D9C">
      <w:pPr>
        <w:widowControl w:val="0"/>
        <w:suppressAutoHyphens/>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Különböző kézi csipkekészítési technikák, kiviteli módok meghatározása</w:t>
      </w:r>
    </w:p>
    <w:p w:rsidR="00FF204F" w:rsidRPr="00987BDD" w:rsidRDefault="00FF204F" w:rsidP="00564D9C">
      <w:pPr>
        <w:widowControl w:val="0"/>
        <w:suppressAutoHyphens/>
        <w:spacing w:after="0" w:line="240" w:lineRule="auto"/>
        <w:ind w:left="1440"/>
        <w:rPr>
          <w:rFonts w:ascii="Palatino Linotype" w:hAnsi="Palatino Linotype" w:cs="Mangal"/>
          <w:kern w:val="1"/>
          <w:sz w:val="24"/>
          <w:szCs w:val="24"/>
          <w:lang w:eastAsia="hi-IN" w:bidi="hi-IN"/>
        </w:rPr>
      </w:pPr>
    </w:p>
    <w:p w:rsidR="00FF204F" w:rsidRPr="00987BDD" w:rsidRDefault="00FF204F" w:rsidP="00564D9C">
      <w:pPr>
        <w:spacing w:after="0" w:line="240" w:lineRule="auto"/>
        <w:ind w:left="720"/>
        <w:rPr>
          <w:rFonts w:ascii="Palatino Linotype" w:hAnsi="Palatino Linotype"/>
          <w:b/>
          <w:sz w:val="24"/>
          <w:szCs w:val="24"/>
        </w:rPr>
      </w:pPr>
      <w:r w:rsidRPr="00987BDD">
        <w:rPr>
          <w:rFonts w:ascii="Palatino Linotype" w:hAnsi="Palatino Linotype" w:cs="TimesNewRomanPS-BoldMT"/>
          <w:b/>
          <w:bCs/>
          <w:sz w:val="24"/>
          <w:szCs w:val="24"/>
          <w:lang w:eastAsia="hu-HU"/>
        </w:rPr>
        <w:t>A kézi csipkekészítés es</w:t>
      </w:r>
      <w:r>
        <w:rPr>
          <w:rFonts w:ascii="Palatino Linotype" w:hAnsi="Palatino Linotype" w:cs="TimesNewRomanPS-BoldMT"/>
          <w:b/>
          <w:bCs/>
          <w:sz w:val="24"/>
          <w:szCs w:val="24"/>
          <w:lang w:eastAsia="hu-HU"/>
        </w:rPr>
        <w:t>zközeinek előkészítése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 és az eszközök kiválasztása és előkészítése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megkapott tervdokumentáció tanulmányozása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Műhelyrajz olvasás</w:t>
      </w: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értelmezése</w:t>
      </w:r>
    </w:p>
    <w:p w:rsidR="00FF204F" w:rsidRPr="00987BDD" w:rsidRDefault="00FF204F" w:rsidP="00564D9C">
      <w:pPr>
        <w:spacing w:after="0" w:line="240" w:lineRule="auto"/>
        <w:ind w:left="1440" w:hanging="731"/>
        <w:rPr>
          <w:rFonts w:ascii="Palatino Linotype" w:hAnsi="Palatino Linotype"/>
          <w:b/>
          <w:sz w:val="24"/>
          <w:szCs w:val="24"/>
        </w:rPr>
      </w:pPr>
      <w:r w:rsidRPr="00987BDD">
        <w:rPr>
          <w:rFonts w:ascii="Palatino Linotype" w:hAnsi="Palatino Linotype" w:cs="TimesNewRomanPSMT"/>
          <w:sz w:val="24"/>
          <w:szCs w:val="24"/>
          <w:lang w:eastAsia="hu-HU"/>
        </w:rPr>
        <w:t>A kész kézi csipkét textilre dolgozása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Tervek és műhelyrajzok megértése és értelmezése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alkalmazott motívumok megrajzolása, műhelyrajzának megszerkesztése</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csipkekészítés eszközeinek előkészítése, karbantartása, tárolása</w:t>
      </w:r>
    </w:p>
    <w:p w:rsidR="00FF204F" w:rsidRPr="00987BDD" w:rsidRDefault="00FF204F" w:rsidP="00564D9C">
      <w:pPr>
        <w:spacing w:after="0" w:line="240" w:lineRule="auto"/>
        <w:ind w:left="1440" w:hanging="731"/>
        <w:rPr>
          <w:rFonts w:ascii="Palatino Linotype" w:hAnsi="Palatino Linotype"/>
          <w:b/>
          <w:sz w:val="24"/>
          <w:szCs w:val="24"/>
        </w:rPr>
      </w:pPr>
      <w:r w:rsidRPr="00987BDD">
        <w:rPr>
          <w:rFonts w:ascii="Palatino Linotype" w:hAnsi="Palatino Linotype" w:cs="TimesNewRomanPSMT"/>
          <w:sz w:val="24"/>
          <w:szCs w:val="24"/>
          <w:lang w:eastAsia="hu-HU"/>
        </w:rPr>
        <w:t>A kézi csipkekészítés eszközeinek, technikáinak szabályszerű alkalmazása</w:t>
      </w:r>
    </w:p>
    <w:p w:rsidR="00FF204F" w:rsidRPr="00987BDD" w:rsidRDefault="00FF204F" w:rsidP="00564D9C">
      <w:pPr>
        <w:spacing w:after="0" w:line="240" w:lineRule="auto"/>
        <w:ind w:left="1440"/>
        <w:rPr>
          <w:rFonts w:ascii="Palatino Linotype" w:hAnsi="Palatino Linotype"/>
          <w:b/>
          <w:sz w:val="24"/>
          <w:szCs w:val="24"/>
        </w:rPr>
      </w:pPr>
    </w:p>
    <w:p w:rsidR="00FF204F" w:rsidRPr="00987BDD" w:rsidRDefault="00FF204F" w:rsidP="00564D9C">
      <w:pPr>
        <w:spacing w:after="0" w:line="240" w:lineRule="auto"/>
        <w:ind w:left="720"/>
        <w:rPr>
          <w:rFonts w:ascii="Palatino Linotype" w:hAnsi="Palatino Linotype" w:cs="Mangal"/>
          <w:kern w:val="1"/>
          <w:sz w:val="24"/>
          <w:szCs w:val="24"/>
          <w:lang w:eastAsia="hi-IN" w:bidi="hi-IN"/>
        </w:rPr>
      </w:pPr>
      <w:r w:rsidRPr="00987BDD">
        <w:rPr>
          <w:rFonts w:ascii="Palatino Linotype" w:hAnsi="Palatino Linotype" w:cs="TimesNewRomanPS-BoldMT"/>
          <w:b/>
          <w:bCs/>
          <w:sz w:val="24"/>
          <w:szCs w:val="24"/>
          <w:lang w:eastAsia="hu-HU"/>
        </w:rPr>
        <w:t xml:space="preserve">A kézi varrott csipkék, csipkeelőképek készítése </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varrott csipkekészítés szabályszerű gyakorlati folyamatá</w:t>
      </w:r>
      <w:r>
        <w:rPr>
          <w:rFonts w:ascii="Palatino Linotype" w:hAnsi="Palatino Linotype" w:cs="TimesNewRomanPSMT"/>
          <w:sz w:val="24"/>
          <w:szCs w:val="24"/>
          <w:lang w:eastAsia="hu-HU"/>
        </w:rPr>
        <w:t>nak</w:t>
      </w:r>
      <w:r w:rsidRPr="00987BDD">
        <w:rPr>
          <w:rFonts w:ascii="Palatino Linotype" w:hAnsi="Palatino Linotype" w:cs="TimesNewRomanPSMT"/>
          <w:sz w:val="24"/>
          <w:szCs w:val="24"/>
          <w:lang w:eastAsia="hu-HU"/>
        </w:rPr>
        <w:t xml:space="preserve"> betart</w:t>
      </w:r>
      <w:r>
        <w:rPr>
          <w:rFonts w:ascii="Palatino Linotype" w:hAnsi="Palatino Linotype" w:cs="TimesNewRomanPSMT"/>
          <w:sz w:val="24"/>
          <w:szCs w:val="24"/>
          <w:lang w:eastAsia="hu-HU"/>
        </w:rPr>
        <w:t>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csipkekészítés eszközeinek, technikáinak szabályszerű alkalmazása</w:t>
      </w:r>
    </w:p>
    <w:p w:rsidR="00FF204F" w:rsidRPr="00987BDD" w:rsidRDefault="00FF204F" w:rsidP="00564D9C">
      <w:pPr>
        <w:spacing w:after="0" w:line="240" w:lineRule="auto"/>
        <w:ind w:left="1440" w:hanging="731"/>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A kézi csipkekészítési technikák alkalmazása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 és az eszközök kiválaszt</w:t>
      </w:r>
      <w:r>
        <w:rPr>
          <w:rFonts w:ascii="Palatino Linotype" w:hAnsi="Palatino Linotype" w:cs="TimesNewRomanPSMT"/>
          <w:sz w:val="24"/>
          <w:szCs w:val="24"/>
          <w:lang w:eastAsia="hu-HU"/>
        </w:rPr>
        <w:t>ása</w:t>
      </w:r>
      <w:r w:rsidRPr="00987BDD">
        <w:rPr>
          <w:rFonts w:ascii="Palatino Linotype" w:hAnsi="Palatino Linotype" w:cs="TimesNewRomanPSMT"/>
          <w:sz w:val="24"/>
          <w:szCs w:val="24"/>
          <w:lang w:eastAsia="hu-HU"/>
        </w:rPr>
        <w:t xml:space="preserve"> és előkészít</w:t>
      </w:r>
      <w:r>
        <w:rPr>
          <w:rFonts w:ascii="Palatino Linotype" w:hAnsi="Palatino Linotype" w:cs="TimesNewRomanPSMT"/>
          <w:sz w:val="24"/>
          <w:szCs w:val="24"/>
          <w:lang w:eastAsia="hu-HU"/>
        </w:rPr>
        <w:t>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megkapott tervdokumentáció</w:t>
      </w:r>
      <w:r>
        <w:rPr>
          <w:rFonts w:ascii="Palatino Linotype" w:hAnsi="Palatino Linotype" w:cs="TimesNewRomanPSMT"/>
          <w:sz w:val="24"/>
          <w:szCs w:val="24"/>
          <w:lang w:eastAsia="hu-HU"/>
        </w:rPr>
        <w:t xml:space="preserve"> tanulmányozása </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csipk</w:t>
      </w:r>
      <w:r>
        <w:rPr>
          <w:rFonts w:ascii="Palatino Linotype" w:hAnsi="Palatino Linotype" w:cs="TimesNewRomanPSMT"/>
          <w:sz w:val="24"/>
          <w:szCs w:val="24"/>
          <w:lang w:eastAsia="hu-HU"/>
        </w:rPr>
        <w:t>e</w:t>
      </w:r>
      <w:r w:rsidRPr="00987BDD">
        <w:rPr>
          <w:rFonts w:ascii="Palatino Linotype" w:hAnsi="Palatino Linotype" w:cs="TimesNewRomanPSMT"/>
          <w:sz w:val="24"/>
          <w:szCs w:val="24"/>
          <w:lang w:eastAsia="hu-HU"/>
        </w:rPr>
        <w:t xml:space="preserve"> készít</w:t>
      </w:r>
      <w:r>
        <w:rPr>
          <w:rFonts w:ascii="Palatino Linotype" w:hAnsi="Palatino Linotype" w:cs="TimesNewRomanPSMT"/>
          <w:sz w:val="24"/>
          <w:szCs w:val="24"/>
          <w:lang w:eastAsia="hu-HU"/>
        </w:rPr>
        <w:t>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műhelyrajz</w:t>
      </w:r>
      <w:r>
        <w:rPr>
          <w:rFonts w:ascii="Palatino Linotype" w:hAnsi="Palatino Linotype" w:cs="TimesNewRomanPSMT"/>
          <w:sz w:val="24"/>
          <w:szCs w:val="24"/>
          <w:lang w:eastAsia="hu-HU"/>
        </w:rPr>
        <w:t xml:space="preserve"> eszközre helyezése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különféle kézi csipketechnikák</w:t>
      </w:r>
      <w:r>
        <w:rPr>
          <w:rFonts w:ascii="Palatino Linotype" w:hAnsi="Palatino Linotype" w:cs="TimesNewRomanPSMT"/>
          <w:sz w:val="24"/>
          <w:szCs w:val="24"/>
          <w:lang w:eastAsia="hu-HU"/>
        </w:rPr>
        <w:t xml:space="preserve"> ismerete és alkamazása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Az elkészült kézi csipk</w:t>
      </w:r>
      <w:r>
        <w:rPr>
          <w:rFonts w:ascii="Palatino Linotype" w:hAnsi="Palatino Linotype" w:cs="TimesNewRomanPSMT"/>
          <w:sz w:val="24"/>
          <w:szCs w:val="24"/>
          <w:lang w:eastAsia="hu-HU"/>
        </w:rPr>
        <w:t>e</w:t>
      </w:r>
      <w:r w:rsidRPr="00987BDD">
        <w:rPr>
          <w:rFonts w:ascii="Palatino Linotype" w:hAnsi="Palatino Linotype" w:cs="TimesNewRomanPSMT"/>
          <w:sz w:val="24"/>
          <w:szCs w:val="24"/>
          <w:lang w:eastAsia="hu-HU"/>
        </w:rPr>
        <w:t xml:space="preserve"> lev</w:t>
      </w:r>
      <w:r>
        <w:rPr>
          <w:rFonts w:ascii="Palatino Linotype" w:hAnsi="Palatino Linotype" w:cs="TimesNewRomanPSMT"/>
          <w:sz w:val="24"/>
          <w:szCs w:val="24"/>
          <w:lang w:eastAsia="hu-HU"/>
        </w:rPr>
        <w:t>étele</w:t>
      </w:r>
      <w:r w:rsidRPr="00987BDD">
        <w:rPr>
          <w:rFonts w:ascii="Palatino Linotype" w:hAnsi="Palatino Linotype" w:cs="TimesNewRomanPSMT"/>
          <w:sz w:val="24"/>
          <w:szCs w:val="24"/>
          <w:lang w:eastAsia="hu-HU"/>
        </w:rPr>
        <w:t xml:space="preserve"> a segédeszközökről</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 vég</w:t>
      </w:r>
      <w:r>
        <w:rPr>
          <w:rFonts w:ascii="Palatino Linotype" w:hAnsi="Palatino Linotype" w:cs="TimesNewRomanPSMT"/>
          <w:sz w:val="24"/>
          <w:szCs w:val="24"/>
          <w:lang w:eastAsia="hu-HU"/>
        </w:rPr>
        <w:t>zése</w:t>
      </w:r>
    </w:p>
    <w:p w:rsidR="00FF204F" w:rsidRPr="00987BDD" w:rsidRDefault="00FF204F" w:rsidP="00564D9C">
      <w:pPr>
        <w:spacing w:after="0" w:line="240" w:lineRule="auto"/>
        <w:ind w:left="1080"/>
        <w:rPr>
          <w:rFonts w:ascii="Palatino Linotype" w:hAnsi="Palatino Linotype" w:cs="Mangal"/>
          <w:kern w:val="1"/>
          <w:sz w:val="24"/>
          <w:szCs w:val="24"/>
          <w:lang w:eastAsia="hi-IN" w:bidi="hi-IN"/>
        </w:rPr>
      </w:pPr>
    </w:p>
    <w:p w:rsidR="00FF204F" w:rsidRPr="00987BDD" w:rsidRDefault="00FF204F" w:rsidP="00564D9C">
      <w:pPr>
        <w:spacing w:after="0" w:line="240" w:lineRule="auto"/>
        <w:ind w:left="1080"/>
        <w:rPr>
          <w:rFonts w:ascii="Palatino Linotype" w:hAnsi="Palatino Linotype" w:cs="Mangal"/>
          <w:kern w:val="1"/>
          <w:sz w:val="24"/>
          <w:szCs w:val="24"/>
          <w:lang w:eastAsia="hi-IN" w:bidi="hi-IN"/>
        </w:rPr>
      </w:pPr>
      <w:r w:rsidRPr="00987BDD">
        <w:rPr>
          <w:rFonts w:ascii="Palatino Linotype" w:hAnsi="Palatino Linotype" w:cs="TimesNewRomanPS-BoldMT"/>
          <w:b/>
          <w:bCs/>
          <w:sz w:val="24"/>
          <w:szCs w:val="24"/>
          <w:lang w:eastAsia="hu-HU"/>
        </w:rPr>
        <w:t>A kézi vertcsipkék készítése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vertcsipke készítés szabályszerű gyakorlati folyamatá</w:t>
      </w:r>
      <w:r>
        <w:rPr>
          <w:rFonts w:ascii="Palatino Linotype" w:hAnsi="Palatino Linotype" w:cs="TimesNewRomanPSMT"/>
          <w:sz w:val="24"/>
          <w:szCs w:val="24"/>
          <w:lang w:eastAsia="hu-HU"/>
        </w:rPr>
        <w:t>nak</w:t>
      </w:r>
      <w:r w:rsidRPr="00987BDD">
        <w:rPr>
          <w:rFonts w:ascii="Palatino Linotype" w:hAnsi="Palatino Linotype" w:cs="TimesNewRomanPSMT"/>
          <w:sz w:val="24"/>
          <w:szCs w:val="24"/>
          <w:lang w:eastAsia="hu-HU"/>
        </w:rPr>
        <w:t xml:space="preserve"> betart</w:t>
      </w:r>
      <w:r>
        <w:rPr>
          <w:rFonts w:ascii="Palatino Linotype" w:hAnsi="Palatino Linotype" w:cs="TimesNewRomanPSMT"/>
          <w:sz w:val="24"/>
          <w:szCs w:val="24"/>
          <w:lang w:eastAsia="hu-HU"/>
        </w:rPr>
        <w:t>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 kézi vertcsipkekészítés eszközeinek, technikáinak szabályszerű alkalmazása</w:t>
      </w:r>
    </w:p>
    <w:p w:rsidR="00FF204F" w:rsidRPr="00987BDD" w:rsidRDefault="00FF204F" w:rsidP="00564D9C">
      <w:pPr>
        <w:spacing w:after="0" w:line="240" w:lineRule="auto"/>
        <w:ind w:left="1440" w:hanging="731"/>
        <w:rPr>
          <w:rFonts w:ascii="Palatino Linotype" w:hAnsi="Palatino Linotype" w:cs="Mangal"/>
          <w:kern w:val="1"/>
          <w:sz w:val="24"/>
          <w:szCs w:val="24"/>
          <w:lang w:eastAsia="hi-IN" w:bidi="hi-IN"/>
        </w:rPr>
      </w:pPr>
      <w:r w:rsidRPr="00987BDD">
        <w:rPr>
          <w:rFonts w:ascii="Palatino Linotype" w:hAnsi="Palatino Linotype" w:cs="TimesNewRomanPSMT"/>
          <w:sz w:val="24"/>
          <w:szCs w:val="24"/>
          <w:lang w:eastAsia="hu-HU"/>
        </w:rPr>
        <w:t>A kézi vertcsipkekészítési technikák alkalmazása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Alapanyagok és az eszközök kiválaszt</w:t>
      </w:r>
      <w:r>
        <w:rPr>
          <w:rFonts w:ascii="Palatino Linotype" w:hAnsi="Palatino Linotype" w:cs="TimesNewRomanPSMT"/>
          <w:sz w:val="24"/>
          <w:szCs w:val="24"/>
          <w:lang w:eastAsia="hu-HU"/>
        </w:rPr>
        <w:t>ása</w:t>
      </w:r>
      <w:r w:rsidRPr="00987BDD">
        <w:rPr>
          <w:rFonts w:ascii="Palatino Linotype" w:hAnsi="Palatino Linotype" w:cs="TimesNewRomanPSMT"/>
          <w:sz w:val="24"/>
          <w:szCs w:val="24"/>
          <w:lang w:eastAsia="hu-HU"/>
        </w:rPr>
        <w:t xml:space="preserve"> és előkészít</w:t>
      </w:r>
      <w:r>
        <w:rPr>
          <w:rFonts w:ascii="Palatino Linotype" w:hAnsi="Palatino Linotype" w:cs="TimesNewRomanPSMT"/>
          <w:sz w:val="24"/>
          <w:szCs w:val="24"/>
          <w:lang w:eastAsia="hu-HU"/>
        </w:rPr>
        <w:t>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megkapott tervdokumentáció</w:t>
      </w:r>
      <w:r>
        <w:rPr>
          <w:rFonts w:ascii="Palatino Linotype" w:hAnsi="Palatino Linotype" w:cs="TimesNewRomanPSMT"/>
          <w:sz w:val="24"/>
          <w:szCs w:val="24"/>
          <w:lang w:eastAsia="hu-HU"/>
        </w:rPr>
        <w:t xml:space="preserve"> tanulmányozása </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vertcsipk</w:t>
      </w:r>
      <w:r>
        <w:rPr>
          <w:rFonts w:ascii="Palatino Linotype" w:hAnsi="Palatino Linotype" w:cs="TimesNewRomanPSMT"/>
          <w:sz w:val="24"/>
          <w:szCs w:val="24"/>
          <w:lang w:eastAsia="hu-HU"/>
        </w:rPr>
        <w:t>e</w:t>
      </w:r>
      <w:r w:rsidRPr="00987BDD">
        <w:rPr>
          <w:rFonts w:ascii="Palatino Linotype" w:hAnsi="Palatino Linotype" w:cs="TimesNewRomanPSMT"/>
          <w:sz w:val="24"/>
          <w:szCs w:val="24"/>
          <w:lang w:eastAsia="hu-HU"/>
        </w:rPr>
        <w:t xml:space="preserve"> készít</w:t>
      </w:r>
      <w:r>
        <w:rPr>
          <w:rFonts w:ascii="Palatino Linotype" w:hAnsi="Palatino Linotype" w:cs="TimesNewRomanPSMT"/>
          <w:sz w:val="24"/>
          <w:szCs w:val="24"/>
          <w:lang w:eastAsia="hu-HU"/>
        </w:rPr>
        <w:t>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műhelyrajz</w:t>
      </w:r>
      <w:r>
        <w:rPr>
          <w:rFonts w:ascii="Palatino Linotype" w:hAnsi="Palatino Linotype" w:cs="TimesNewRomanPSMT"/>
          <w:sz w:val="24"/>
          <w:szCs w:val="24"/>
          <w:lang w:eastAsia="hu-HU"/>
        </w:rPr>
        <w:t xml:space="preserve"> eszközre helyezése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különféle kézi </w:t>
      </w:r>
      <w:r>
        <w:rPr>
          <w:rFonts w:ascii="Palatino Linotype" w:hAnsi="Palatino Linotype" w:cs="TimesNewRomanPSMT"/>
          <w:sz w:val="24"/>
          <w:szCs w:val="24"/>
          <w:lang w:eastAsia="hu-HU"/>
        </w:rPr>
        <w:t>vert</w:t>
      </w:r>
      <w:r w:rsidRPr="00987BDD">
        <w:rPr>
          <w:rFonts w:ascii="Palatino Linotype" w:hAnsi="Palatino Linotype" w:cs="TimesNewRomanPSMT"/>
          <w:sz w:val="24"/>
          <w:szCs w:val="24"/>
          <w:lang w:eastAsia="hu-HU"/>
        </w:rPr>
        <w:t>csipketechnikák</w:t>
      </w:r>
      <w:r>
        <w:rPr>
          <w:rFonts w:ascii="Palatino Linotype" w:hAnsi="Palatino Linotype" w:cs="TimesNewRomanPSMT"/>
          <w:sz w:val="24"/>
          <w:szCs w:val="24"/>
          <w:lang w:eastAsia="hu-HU"/>
        </w:rPr>
        <w:t xml:space="preserve"> ismerete és alkamazása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lastRenderedPageBreak/>
        <w:t>Az elkészült kézi csipk</w:t>
      </w:r>
      <w:r>
        <w:rPr>
          <w:rFonts w:ascii="Palatino Linotype" w:hAnsi="Palatino Linotype" w:cs="TimesNewRomanPSMT"/>
          <w:sz w:val="24"/>
          <w:szCs w:val="24"/>
          <w:lang w:eastAsia="hu-HU"/>
        </w:rPr>
        <w:t>e</w:t>
      </w:r>
      <w:r w:rsidRPr="00987BDD">
        <w:rPr>
          <w:rFonts w:ascii="Palatino Linotype" w:hAnsi="Palatino Linotype" w:cs="TimesNewRomanPSMT"/>
          <w:sz w:val="24"/>
          <w:szCs w:val="24"/>
          <w:lang w:eastAsia="hu-HU"/>
        </w:rPr>
        <w:t xml:space="preserve"> lev</w:t>
      </w:r>
      <w:r>
        <w:rPr>
          <w:rFonts w:ascii="Palatino Linotype" w:hAnsi="Palatino Linotype" w:cs="TimesNewRomanPSMT"/>
          <w:sz w:val="24"/>
          <w:szCs w:val="24"/>
          <w:lang w:eastAsia="hu-HU"/>
        </w:rPr>
        <w:t>étele</w:t>
      </w:r>
      <w:r w:rsidRPr="00987BDD">
        <w:rPr>
          <w:rFonts w:ascii="Palatino Linotype" w:hAnsi="Palatino Linotype" w:cs="TimesNewRomanPSMT"/>
          <w:sz w:val="24"/>
          <w:szCs w:val="24"/>
          <w:lang w:eastAsia="hu-HU"/>
        </w:rPr>
        <w:t xml:space="preserve"> a segédeszközökről</w:t>
      </w:r>
    </w:p>
    <w:p w:rsidR="00FF204F" w:rsidRPr="00987BDD" w:rsidRDefault="00FF204F" w:rsidP="00564D9C">
      <w:pPr>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Nyers adjusztálás vég</w:t>
      </w:r>
      <w:r>
        <w:rPr>
          <w:rFonts w:ascii="Palatino Linotype" w:hAnsi="Palatino Linotype" w:cs="TimesNewRomanPSMT"/>
          <w:sz w:val="24"/>
          <w:szCs w:val="24"/>
          <w:lang w:eastAsia="hu-HU"/>
        </w:rPr>
        <w:t>zése</w:t>
      </w:r>
    </w:p>
    <w:p w:rsidR="00FF204F" w:rsidRPr="00987BDD" w:rsidRDefault="00FF204F" w:rsidP="00564D9C">
      <w:pPr>
        <w:spacing w:after="0" w:line="240" w:lineRule="auto"/>
        <w:ind w:left="360"/>
        <w:rPr>
          <w:rFonts w:ascii="Palatino Linotype" w:hAnsi="Palatino Linotype" w:cs="TimesNewRomanPSMT"/>
          <w:sz w:val="24"/>
          <w:szCs w:val="24"/>
          <w:lang w:eastAsia="hu-HU"/>
        </w:rPr>
      </w:pPr>
    </w:p>
    <w:p w:rsidR="00FF204F" w:rsidRPr="00987BDD" w:rsidRDefault="00FF204F" w:rsidP="00564D9C">
      <w:pPr>
        <w:spacing w:after="0" w:line="240" w:lineRule="auto"/>
        <w:ind w:left="720"/>
        <w:rPr>
          <w:rFonts w:ascii="Palatino Linotype" w:hAnsi="Palatino Linotype" w:cs="Mangal"/>
          <w:kern w:val="1"/>
          <w:sz w:val="24"/>
          <w:szCs w:val="24"/>
          <w:lang w:eastAsia="hi-IN" w:bidi="hi-IN"/>
        </w:rPr>
      </w:pPr>
      <w:r w:rsidRPr="00987BDD">
        <w:rPr>
          <w:rFonts w:ascii="Palatino Linotype" w:hAnsi="Palatino Linotype" w:cs="TimesNewRomanPS-BoldMT"/>
          <w:b/>
          <w:bCs/>
          <w:sz w:val="24"/>
          <w:szCs w:val="24"/>
          <w:lang w:eastAsia="hu-HU"/>
        </w:rPr>
        <w:t xml:space="preserve">A különböző technikájú rececsipkék készítése </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lapanyagokat és az eszközök kiválaszt</w:t>
      </w:r>
      <w:r>
        <w:rPr>
          <w:rFonts w:ascii="Palatino Linotype" w:hAnsi="Palatino Linotype" w:cs="TimesNewRomanPSMT"/>
          <w:sz w:val="24"/>
          <w:szCs w:val="24"/>
          <w:lang w:eastAsia="hu-HU"/>
        </w:rPr>
        <w:t>ása</w:t>
      </w:r>
      <w:r w:rsidRPr="00987BDD">
        <w:rPr>
          <w:rFonts w:ascii="Palatino Linotype" w:hAnsi="Palatino Linotype" w:cs="TimesNewRomanPSMT"/>
          <w:sz w:val="24"/>
          <w:szCs w:val="24"/>
          <w:lang w:eastAsia="hu-HU"/>
        </w:rPr>
        <w:t xml:space="preserve"> és előkészít</w:t>
      </w:r>
      <w:r>
        <w:rPr>
          <w:rFonts w:ascii="Palatino Linotype" w:hAnsi="Palatino Linotype" w:cs="TimesNewRomanPSMT"/>
          <w:sz w:val="24"/>
          <w:szCs w:val="24"/>
          <w:lang w:eastAsia="hu-HU"/>
        </w:rPr>
        <w:t>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megkapott tervdokumentáció</w:t>
      </w:r>
      <w:r>
        <w:rPr>
          <w:rFonts w:ascii="Palatino Linotype" w:hAnsi="Palatino Linotype" w:cs="TimesNewRomanPSMT"/>
          <w:sz w:val="24"/>
          <w:szCs w:val="24"/>
          <w:lang w:eastAsia="hu-HU"/>
        </w:rPr>
        <w:t xml:space="preserve"> tanulmányozása</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Kézi rece csipk</w:t>
      </w:r>
      <w:r>
        <w:rPr>
          <w:rFonts w:ascii="Palatino Linotype" w:hAnsi="Palatino Linotype" w:cs="TimesNewRomanPSMT"/>
          <w:sz w:val="24"/>
          <w:szCs w:val="24"/>
          <w:lang w:eastAsia="hu-HU"/>
        </w:rPr>
        <w:t>e</w:t>
      </w:r>
      <w:r w:rsidRPr="00987BDD">
        <w:rPr>
          <w:rFonts w:ascii="Palatino Linotype" w:hAnsi="Palatino Linotype" w:cs="TimesNewRomanPSMT"/>
          <w:sz w:val="24"/>
          <w:szCs w:val="24"/>
          <w:lang w:eastAsia="hu-HU"/>
        </w:rPr>
        <w:t xml:space="preserve"> készít</w:t>
      </w:r>
      <w:r>
        <w:rPr>
          <w:rFonts w:ascii="Palatino Linotype" w:hAnsi="Palatino Linotype" w:cs="TimesNewRomanPSMT"/>
          <w:sz w:val="24"/>
          <w:szCs w:val="24"/>
          <w:lang w:eastAsia="hu-HU"/>
        </w:rPr>
        <w:t>ése</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Pr>
          <w:rFonts w:ascii="Palatino Linotype" w:hAnsi="Palatino Linotype" w:cs="TimesNewRomanPSMT"/>
          <w:sz w:val="24"/>
          <w:szCs w:val="24"/>
          <w:lang w:eastAsia="hu-HU"/>
        </w:rPr>
        <w:t>A</w:t>
      </w:r>
      <w:r w:rsidRPr="00987BDD">
        <w:rPr>
          <w:rFonts w:ascii="Palatino Linotype" w:hAnsi="Palatino Linotype" w:cs="TimesNewRomanPSMT"/>
          <w:sz w:val="24"/>
          <w:szCs w:val="24"/>
          <w:lang w:eastAsia="hu-HU"/>
        </w:rPr>
        <w:t xml:space="preserve"> k</w:t>
      </w:r>
      <w:r>
        <w:rPr>
          <w:rFonts w:ascii="Palatino Linotype" w:hAnsi="Palatino Linotype" w:cs="TimesNewRomanPSMT"/>
          <w:sz w:val="24"/>
          <w:szCs w:val="24"/>
          <w:lang w:eastAsia="hu-HU"/>
        </w:rPr>
        <w:t xml:space="preserve">ülönféle rececsipke technikák ismerete és alkalmazása </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Csomózott hálós alapú rececsipkék</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Varrott alapú rececsipkék</w:t>
      </w:r>
    </w:p>
    <w:p w:rsidR="00FF204F" w:rsidRPr="00987BDD" w:rsidRDefault="00FF204F" w:rsidP="00564D9C">
      <w:pPr>
        <w:autoSpaceDE w:val="0"/>
        <w:autoSpaceDN w:val="0"/>
        <w:adjustRightInd w:val="0"/>
        <w:spacing w:after="0" w:line="240" w:lineRule="auto"/>
        <w:ind w:left="1440" w:hanging="731"/>
        <w:rPr>
          <w:rFonts w:ascii="Palatino Linotype" w:hAnsi="Palatino Linotype" w:cs="TimesNewRomanPSMT"/>
          <w:sz w:val="24"/>
          <w:szCs w:val="24"/>
          <w:lang w:eastAsia="hu-HU"/>
        </w:rPr>
      </w:pPr>
      <w:r w:rsidRPr="00987BDD">
        <w:rPr>
          <w:rFonts w:ascii="Palatino Linotype" w:hAnsi="Palatino Linotype" w:cs="TimesNewRomanPSMT"/>
          <w:sz w:val="24"/>
          <w:szCs w:val="24"/>
          <w:lang w:eastAsia="hu-HU"/>
        </w:rPr>
        <w:t>Horgolt rece készítése</w:t>
      </w:r>
    </w:p>
    <w:p w:rsidR="00FF204F" w:rsidRPr="00987BDD" w:rsidRDefault="00FF204F" w:rsidP="00564D9C">
      <w:pPr>
        <w:autoSpaceDE w:val="0"/>
        <w:autoSpaceDN w:val="0"/>
        <w:adjustRightInd w:val="0"/>
        <w:spacing w:after="0" w:line="240" w:lineRule="auto"/>
        <w:ind w:hanging="731"/>
        <w:rPr>
          <w:rFonts w:ascii="Palatino Linotype" w:hAnsi="Palatino Linotype" w:cs="TimesNewRomanPSMT"/>
          <w:sz w:val="24"/>
          <w:szCs w:val="24"/>
          <w:lang w:eastAsia="hu-HU"/>
        </w:rPr>
      </w:pPr>
    </w:p>
    <w:p w:rsidR="00FF204F" w:rsidRPr="00987BDD" w:rsidRDefault="00FF204F" w:rsidP="00564D9C">
      <w:pPr>
        <w:spacing w:after="0" w:line="240" w:lineRule="auto"/>
        <w:ind w:firstLine="709"/>
        <w:rPr>
          <w:rFonts w:ascii="Palatino Linotype" w:hAnsi="Palatino Linotype" w:cs="Mangal"/>
          <w:b/>
          <w:kern w:val="1"/>
          <w:sz w:val="24"/>
          <w:szCs w:val="24"/>
          <w:lang w:eastAsia="hi-IN" w:bidi="hi-IN"/>
        </w:rPr>
      </w:pPr>
      <w:r w:rsidRPr="00987BDD">
        <w:rPr>
          <w:rFonts w:ascii="Palatino Linotype" w:hAnsi="Palatino Linotype" w:cs="TimesNewRomanPSMT"/>
          <w:sz w:val="24"/>
          <w:szCs w:val="24"/>
          <w:lang w:eastAsia="hu-HU"/>
        </w:rPr>
        <w:t>Nyári gyakorlaton a rece csipke típusa választható!</w:t>
      </w:r>
    </w:p>
    <w:p w:rsidR="00FF204F" w:rsidRDefault="00FF204F"/>
    <w:sectPr w:rsidR="00FF204F" w:rsidSect="00E204DE">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 w:author="Geza" w:date="2013-03-26T20:47:00Z" w:initials="G">
    <w:p w:rsidR="00FF204F" w:rsidRDefault="00FF204F">
      <w:pPr>
        <w:pStyle w:val="Jegyzetszveg"/>
      </w:pPr>
      <w:r>
        <w:rPr>
          <w:rStyle w:val="Jegyzethivatkozs"/>
        </w:rPr>
        <w:annotationRef/>
      </w:r>
      <w:r>
        <w:t>ismeretek javítva: ismeretei a helyes</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204F" w:rsidRDefault="00FF204F">
      <w:r>
        <w:separator/>
      </w:r>
    </w:p>
  </w:endnote>
  <w:endnote w:type="continuationSeparator" w:id="0">
    <w:p w:rsidR="00FF204F" w:rsidRDefault="00FF2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04F" w:rsidRDefault="00FF204F" w:rsidP="00564D9C">
    <w:pPr>
      <w:pStyle w:val="llb"/>
      <w:framePr w:wrap="around" w:vAnchor="text" w:hAnchor="margin" w:xAlign="center" w:y="1"/>
      <w:rPr>
        <w:rStyle w:val="Oldalszm"/>
        <w:rFonts w:ascii="Calibri" w:hAnsi="Calibri" w:cs="Mangal"/>
        <w:kern w:val="0"/>
        <w:sz w:val="22"/>
        <w:szCs w:val="22"/>
        <w:lang w:eastAsia="en-US" w:bidi="ar-SA"/>
      </w:rPr>
    </w:pPr>
    <w:r>
      <w:rPr>
        <w:rStyle w:val="Oldalszm"/>
        <w:rFonts w:cs="Mangal"/>
      </w:rPr>
      <w:fldChar w:fldCharType="begin"/>
    </w:r>
    <w:r>
      <w:rPr>
        <w:rStyle w:val="Oldalszm"/>
        <w:rFonts w:cs="Mangal"/>
      </w:rPr>
      <w:instrText xml:space="preserve">PAGE  </w:instrText>
    </w:r>
    <w:r>
      <w:rPr>
        <w:rStyle w:val="Oldalszm"/>
        <w:rFonts w:cs="Mangal"/>
      </w:rPr>
      <w:fldChar w:fldCharType="end"/>
    </w:r>
  </w:p>
  <w:p w:rsidR="00FF204F" w:rsidRDefault="00FF204F" w:rsidP="00564D9C">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04F" w:rsidRDefault="00FF204F" w:rsidP="00564D9C">
    <w:pPr>
      <w:pStyle w:val="llb"/>
      <w:framePr w:wrap="around" w:vAnchor="text" w:hAnchor="margin" w:xAlign="center" w:y="1"/>
      <w:rPr>
        <w:rStyle w:val="Oldalszm"/>
        <w:rFonts w:ascii="Calibri" w:hAnsi="Calibri" w:cs="Mangal"/>
        <w:kern w:val="0"/>
        <w:sz w:val="22"/>
        <w:szCs w:val="22"/>
        <w:lang w:eastAsia="en-US" w:bidi="ar-SA"/>
      </w:rPr>
    </w:pPr>
    <w:r>
      <w:rPr>
        <w:rStyle w:val="Oldalszm"/>
        <w:rFonts w:cs="Mangal"/>
      </w:rPr>
      <w:fldChar w:fldCharType="begin"/>
    </w:r>
    <w:r>
      <w:rPr>
        <w:rStyle w:val="Oldalszm"/>
        <w:rFonts w:cs="Mangal"/>
      </w:rPr>
      <w:instrText xml:space="preserve">PAGE  </w:instrText>
    </w:r>
    <w:r>
      <w:rPr>
        <w:rStyle w:val="Oldalszm"/>
        <w:rFonts w:cs="Mangal"/>
      </w:rPr>
      <w:fldChar w:fldCharType="separate"/>
    </w:r>
    <w:r w:rsidR="00007909">
      <w:rPr>
        <w:rStyle w:val="Oldalszm"/>
        <w:rFonts w:cs="Mangal"/>
        <w:noProof/>
      </w:rPr>
      <w:t>1</w:t>
    </w:r>
    <w:r>
      <w:rPr>
        <w:rStyle w:val="Oldalszm"/>
        <w:rFonts w:cs="Mangal"/>
      </w:rPr>
      <w:fldChar w:fldCharType="end"/>
    </w:r>
  </w:p>
  <w:p w:rsidR="00FF204F" w:rsidRPr="0028078A" w:rsidRDefault="00FF204F" w:rsidP="00564D9C">
    <w:pPr>
      <w:pStyle w:val="llb"/>
      <w:ind w:left="720" w:right="360"/>
    </w:pPr>
    <w:r>
      <w:tab/>
    </w:r>
  </w:p>
  <w:p w:rsidR="00FF204F" w:rsidRDefault="00FF204F">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04F" w:rsidRDefault="00FF204F" w:rsidP="00564D9C">
    <w:pPr>
      <w:pStyle w:val="llb"/>
      <w:ind w:left="720"/>
      <w:jc w:val="center"/>
      <w:rPr>
        <w:sz w:val="16"/>
        <w:szCs w:val="16"/>
      </w:rPr>
    </w:pPr>
  </w:p>
  <w:p w:rsidR="00FF204F" w:rsidRDefault="00FF204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204F" w:rsidRDefault="00FF204F">
      <w:r>
        <w:separator/>
      </w:r>
    </w:p>
  </w:footnote>
  <w:footnote w:type="continuationSeparator" w:id="0">
    <w:p w:rsidR="00FF204F" w:rsidRDefault="00FF20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04F" w:rsidRDefault="00FF204F">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CE0AF29C"/>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F216D1E8"/>
    <w:lvl w:ilvl="0">
      <w:start w:val="1"/>
      <w:numFmt w:val="bullet"/>
      <w:lvlText w:val=""/>
      <w:lvlJc w:val="left"/>
      <w:pPr>
        <w:tabs>
          <w:tab w:val="num" w:pos="643"/>
        </w:tabs>
        <w:ind w:left="643" w:hanging="360"/>
      </w:pPr>
      <w:rPr>
        <w:rFonts w:ascii="Symbol" w:hAnsi="Symbol" w:hint="default"/>
      </w:rPr>
    </w:lvl>
  </w:abstractNum>
  <w:abstractNum w:abstractNumId="2">
    <w:nsid w:val="000743B3"/>
    <w:multiLevelType w:val="multilevel"/>
    <w:tmpl w:val="35A0A60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0A853B3"/>
    <w:multiLevelType w:val="multilevel"/>
    <w:tmpl w:val="E0BAFEDC"/>
    <w:lvl w:ilvl="0">
      <w:start w:val="9"/>
      <w:numFmt w:val="decimal"/>
      <w:lvlText w:val="%1."/>
      <w:lvlJc w:val="left"/>
      <w:pPr>
        <w:ind w:left="540" w:hanging="540"/>
      </w:pPr>
      <w:rPr>
        <w:rFonts w:cs="TimesNewRomanPS-BoldMT" w:hint="default"/>
      </w:rPr>
    </w:lvl>
    <w:lvl w:ilvl="1">
      <w:start w:val="3"/>
      <w:numFmt w:val="decimal"/>
      <w:lvlText w:val="%1.%2."/>
      <w:lvlJc w:val="left"/>
      <w:pPr>
        <w:ind w:left="824" w:hanging="540"/>
      </w:pPr>
      <w:rPr>
        <w:rFonts w:cs="TimesNewRomanPS-BoldMT" w:hint="default"/>
        <w:i w:val="0"/>
      </w:rPr>
    </w:lvl>
    <w:lvl w:ilvl="2">
      <w:start w:val="2"/>
      <w:numFmt w:val="decimal"/>
      <w:lvlText w:val="%1.%2.%3."/>
      <w:lvlJc w:val="left"/>
      <w:pPr>
        <w:ind w:left="1288" w:hanging="720"/>
      </w:pPr>
      <w:rPr>
        <w:rFonts w:cs="TimesNewRomanPS-BoldMT" w:hint="default"/>
        <w:i w:val="0"/>
      </w:rPr>
    </w:lvl>
    <w:lvl w:ilvl="3">
      <w:start w:val="1"/>
      <w:numFmt w:val="decimal"/>
      <w:lvlText w:val="%1.%2.%3.%4."/>
      <w:lvlJc w:val="left"/>
      <w:pPr>
        <w:ind w:left="1572" w:hanging="720"/>
      </w:pPr>
      <w:rPr>
        <w:rFonts w:cs="TimesNewRomanPS-BoldMT" w:hint="default"/>
      </w:rPr>
    </w:lvl>
    <w:lvl w:ilvl="4">
      <w:start w:val="1"/>
      <w:numFmt w:val="decimal"/>
      <w:lvlText w:val="%1.%2.%3.%4.%5."/>
      <w:lvlJc w:val="left"/>
      <w:pPr>
        <w:ind w:left="2216" w:hanging="1080"/>
      </w:pPr>
      <w:rPr>
        <w:rFonts w:cs="TimesNewRomanPS-BoldMT" w:hint="default"/>
      </w:rPr>
    </w:lvl>
    <w:lvl w:ilvl="5">
      <w:start w:val="1"/>
      <w:numFmt w:val="decimal"/>
      <w:lvlText w:val="%1.%2.%3.%4.%5.%6."/>
      <w:lvlJc w:val="left"/>
      <w:pPr>
        <w:ind w:left="2500" w:hanging="1080"/>
      </w:pPr>
      <w:rPr>
        <w:rFonts w:cs="TimesNewRomanPS-BoldMT" w:hint="default"/>
      </w:rPr>
    </w:lvl>
    <w:lvl w:ilvl="6">
      <w:start w:val="1"/>
      <w:numFmt w:val="decimal"/>
      <w:lvlText w:val="%1.%2.%3.%4.%5.%6.%7."/>
      <w:lvlJc w:val="left"/>
      <w:pPr>
        <w:ind w:left="3144" w:hanging="1440"/>
      </w:pPr>
      <w:rPr>
        <w:rFonts w:cs="TimesNewRomanPS-BoldMT" w:hint="default"/>
      </w:rPr>
    </w:lvl>
    <w:lvl w:ilvl="7">
      <w:start w:val="1"/>
      <w:numFmt w:val="decimal"/>
      <w:lvlText w:val="%1.%2.%3.%4.%5.%6.%7.%8."/>
      <w:lvlJc w:val="left"/>
      <w:pPr>
        <w:ind w:left="3428" w:hanging="1440"/>
      </w:pPr>
      <w:rPr>
        <w:rFonts w:cs="TimesNewRomanPS-BoldMT" w:hint="default"/>
      </w:rPr>
    </w:lvl>
    <w:lvl w:ilvl="8">
      <w:start w:val="1"/>
      <w:numFmt w:val="decimal"/>
      <w:lvlText w:val="%1.%2.%3.%4.%5.%6.%7.%8.%9."/>
      <w:lvlJc w:val="left"/>
      <w:pPr>
        <w:ind w:left="4072" w:hanging="1800"/>
      </w:pPr>
      <w:rPr>
        <w:rFonts w:cs="TimesNewRomanPS-BoldMT" w:hint="default"/>
      </w:rPr>
    </w:lvl>
  </w:abstractNum>
  <w:abstractNum w:abstractNumId="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D8C6B81"/>
    <w:multiLevelType w:val="multilevel"/>
    <w:tmpl w:val="294A7C70"/>
    <w:lvl w:ilvl="0">
      <w:start w:val="4"/>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30234BE"/>
    <w:multiLevelType w:val="hybridMultilevel"/>
    <w:tmpl w:val="0368140C"/>
    <w:lvl w:ilvl="0" w:tplc="FFFFFFFF">
      <w:start w:val="4"/>
      <w:numFmt w:val="decimal"/>
      <w:lvlText w:val="%1."/>
      <w:lvlJc w:val="left"/>
      <w:pPr>
        <w:tabs>
          <w:tab w:val="num" w:pos="360"/>
        </w:tabs>
        <w:ind w:left="360" w:hanging="360"/>
      </w:pPr>
      <w:rPr>
        <w:rFonts w:cs="Times New Roman" w:hint="default"/>
      </w:rPr>
    </w:lvl>
    <w:lvl w:ilvl="1" w:tplc="FFFFFFFF">
      <w:numFmt w:val="none"/>
      <w:lvlText w:val=""/>
      <w:lvlJc w:val="left"/>
      <w:pPr>
        <w:tabs>
          <w:tab w:val="num" w:pos="360"/>
        </w:tabs>
      </w:pPr>
      <w:rPr>
        <w:rFonts w:cs="Times New Roman"/>
      </w:rPr>
    </w:lvl>
    <w:lvl w:ilvl="2" w:tplc="FFFFFFFF">
      <w:numFmt w:val="none"/>
      <w:lvlText w:val=""/>
      <w:lvlJc w:val="left"/>
      <w:pPr>
        <w:tabs>
          <w:tab w:val="num" w:pos="360"/>
        </w:tabs>
      </w:pPr>
      <w:rPr>
        <w:rFonts w:cs="Times New Roman"/>
      </w:rPr>
    </w:lvl>
    <w:lvl w:ilvl="3" w:tplc="FFFFFFFF">
      <w:numFmt w:val="none"/>
      <w:lvlText w:val=""/>
      <w:lvlJc w:val="left"/>
      <w:pPr>
        <w:tabs>
          <w:tab w:val="num" w:pos="360"/>
        </w:tabs>
      </w:pPr>
      <w:rPr>
        <w:rFonts w:cs="Times New Roman"/>
      </w:rPr>
    </w:lvl>
    <w:lvl w:ilvl="4" w:tplc="FFFFFFFF">
      <w:numFmt w:val="none"/>
      <w:lvlText w:val=""/>
      <w:lvlJc w:val="left"/>
      <w:pPr>
        <w:tabs>
          <w:tab w:val="num" w:pos="360"/>
        </w:tabs>
      </w:pPr>
      <w:rPr>
        <w:rFonts w:cs="Times New Roman"/>
      </w:rPr>
    </w:lvl>
    <w:lvl w:ilvl="5" w:tplc="FFFFFFFF">
      <w:numFmt w:val="none"/>
      <w:lvlText w:val=""/>
      <w:lvlJc w:val="left"/>
      <w:pPr>
        <w:tabs>
          <w:tab w:val="num" w:pos="360"/>
        </w:tabs>
      </w:pPr>
      <w:rPr>
        <w:rFonts w:cs="Times New Roman"/>
      </w:rPr>
    </w:lvl>
    <w:lvl w:ilvl="6" w:tplc="FFFFFFFF">
      <w:numFmt w:val="none"/>
      <w:lvlText w:val=""/>
      <w:lvlJc w:val="left"/>
      <w:pPr>
        <w:tabs>
          <w:tab w:val="num" w:pos="360"/>
        </w:tabs>
      </w:pPr>
      <w:rPr>
        <w:rFonts w:cs="Times New Roman"/>
      </w:rPr>
    </w:lvl>
    <w:lvl w:ilvl="7" w:tplc="FFFFFFFF">
      <w:numFmt w:val="none"/>
      <w:lvlText w:val=""/>
      <w:lvlJc w:val="left"/>
      <w:pPr>
        <w:tabs>
          <w:tab w:val="num" w:pos="360"/>
        </w:tabs>
      </w:pPr>
      <w:rPr>
        <w:rFonts w:cs="Times New Roman"/>
      </w:rPr>
    </w:lvl>
    <w:lvl w:ilvl="8" w:tplc="FFFFFFFF">
      <w:numFmt w:val="none"/>
      <w:lvlText w:val=""/>
      <w:lvlJc w:val="left"/>
      <w:pPr>
        <w:tabs>
          <w:tab w:val="num" w:pos="360"/>
        </w:tabs>
      </w:pPr>
      <w:rPr>
        <w:rFonts w:cs="Times New Roman"/>
      </w:rPr>
    </w:lvl>
  </w:abstractNum>
  <w:abstractNum w:abstractNumId="10">
    <w:nsid w:val="24EF1D5A"/>
    <w:multiLevelType w:val="multilevel"/>
    <w:tmpl w:val="8B2CBDD4"/>
    <w:styleLink w:val="Stlus21"/>
    <w:lvl w:ilvl="0">
      <w:start w:val="9"/>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11">
    <w:nsid w:val="2769173C"/>
    <w:multiLevelType w:val="multilevel"/>
    <w:tmpl w:val="64E2CA42"/>
    <w:lvl w:ilvl="0">
      <w:start w:val="5"/>
      <w:numFmt w:val="upperRoman"/>
      <w:lvlText w:val="%1."/>
      <w:lvlJc w:val="left"/>
      <w:pPr>
        <w:tabs>
          <w:tab w:val="num" w:pos="750"/>
        </w:tabs>
        <w:ind w:left="750" w:hanging="720"/>
      </w:pPr>
      <w:rPr>
        <w:rFonts w:cs="Times New Roman" w:hint="default"/>
      </w:rPr>
    </w:lvl>
    <w:lvl w:ilvl="1">
      <w:start w:val="3"/>
      <w:numFmt w:val="decimal"/>
      <w:isLgl/>
      <w:lvlText w:val="%1.%2."/>
      <w:lvlJc w:val="left"/>
      <w:pPr>
        <w:tabs>
          <w:tab w:val="num" w:pos="795"/>
        </w:tabs>
        <w:ind w:left="795" w:hanging="600"/>
      </w:pPr>
      <w:rPr>
        <w:rFonts w:ascii="Palatino Linotype" w:hAnsi="Palatino Linotype" w:cs="Times New Roman" w:hint="default"/>
      </w:rPr>
    </w:lvl>
    <w:lvl w:ilvl="2">
      <w:start w:val="8"/>
      <w:numFmt w:val="decimal"/>
      <w:isLgl/>
      <w:lvlText w:val="%1.%2.%3."/>
      <w:lvlJc w:val="left"/>
      <w:pPr>
        <w:tabs>
          <w:tab w:val="num" w:pos="1080"/>
        </w:tabs>
        <w:ind w:left="1080" w:hanging="720"/>
      </w:pPr>
      <w:rPr>
        <w:rFonts w:ascii="Palatino Linotype" w:hAnsi="Palatino Linotype" w:cs="Times New Roman" w:hint="default"/>
      </w:rPr>
    </w:lvl>
    <w:lvl w:ilvl="3">
      <w:start w:val="1"/>
      <w:numFmt w:val="decimal"/>
      <w:isLgl/>
      <w:lvlText w:val="%1.%2.%3.%4."/>
      <w:lvlJc w:val="left"/>
      <w:pPr>
        <w:tabs>
          <w:tab w:val="num" w:pos="1245"/>
        </w:tabs>
        <w:ind w:left="1245" w:hanging="720"/>
      </w:pPr>
      <w:rPr>
        <w:rFonts w:ascii="Palatino Linotype" w:hAnsi="Palatino Linotype" w:cs="Times New Roman" w:hint="default"/>
      </w:rPr>
    </w:lvl>
    <w:lvl w:ilvl="4">
      <w:start w:val="1"/>
      <w:numFmt w:val="decimal"/>
      <w:isLgl/>
      <w:lvlText w:val="%1.%2.%3.%4.%5."/>
      <w:lvlJc w:val="left"/>
      <w:pPr>
        <w:tabs>
          <w:tab w:val="num" w:pos="1770"/>
        </w:tabs>
        <w:ind w:left="1770" w:hanging="1080"/>
      </w:pPr>
      <w:rPr>
        <w:rFonts w:ascii="Palatino Linotype" w:hAnsi="Palatino Linotype" w:cs="Times New Roman" w:hint="default"/>
      </w:rPr>
    </w:lvl>
    <w:lvl w:ilvl="5">
      <w:start w:val="1"/>
      <w:numFmt w:val="decimal"/>
      <w:isLgl/>
      <w:lvlText w:val="%1.%2.%3.%4.%5.%6."/>
      <w:lvlJc w:val="left"/>
      <w:pPr>
        <w:tabs>
          <w:tab w:val="num" w:pos="1935"/>
        </w:tabs>
        <w:ind w:left="1935" w:hanging="1080"/>
      </w:pPr>
      <w:rPr>
        <w:rFonts w:ascii="Palatino Linotype" w:hAnsi="Palatino Linotype" w:cs="Times New Roman" w:hint="default"/>
      </w:rPr>
    </w:lvl>
    <w:lvl w:ilvl="6">
      <w:start w:val="1"/>
      <w:numFmt w:val="decimal"/>
      <w:isLgl/>
      <w:lvlText w:val="%1.%2.%3.%4.%5.%6.%7."/>
      <w:lvlJc w:val="left"/>
      <w:pPr>
        <w:tabs>
          <w:tab w:val="num" w:pos="2460"/>
        </w:tabs>
        <w:ind w:left="2460" w:hanging="1440"/>
      </w:pPr>
      <w:rPr>
        <w:rFonts w:ascii="Palatino Linotype" w:hAnsi="Palatino Linotype" w:cs="Times New Roman" w:hint="default"/>
      </w:rPr>
    </w:lvl>
    <w:lvl w:ilvl="7">
      <w:start w:val="1"/>
      <w:numFmt w:val="decimal"/>
      <w:isLgl/>
      <w:lvlText w:val="%1.%2.%3.%4.%5.%6.%7.%8."/>
      <w:lvlJc w:val="left"/>
      <w:pPr>
        <w:tabs>
          <w:tab w:val="num" w:pos="2625"/>
        </w:tabs>
        <w:ind w:left="2625" w:hanging="1440"/>
      </w:pPr>
      <w:rPr>
        <w:rFonts w:ascii="Palatino Linotype" w:hAnsi="Palatino Linotype" w:cs="Times New Roman" w:hint="default"/>
      </w:rPr>
    </w:lvl>
    <w:lvl w:ilvl="8">
      <w:start w:val="1"/>
      <w:numFmt w:val="decimal"/>
      <w:isLgl/>
      <w:lvlText w:val="%1.%2.%3.%4.%5.%6.%7.%8.%9."/>
      <w:lvlJc w:val="left"/>
      <w:pPr>
        <w:tabs>
          <w:tab w:val="num" w:pos="3150"/>
        </w:tabs>
        <w:ind w:left="3150" w:hanging="1800"/>
      </w:pPr>
      <w:rPr>
        <w:rFonts w:ascii="Palatino Linotype" w:hAnsi="Palatino Linotype" w:cs="Times New Roman" w:hint="default"/>
      </w:rPr>
    </w:lvl>
  </w:abstractNum>
  <w:abstractNum w:abstractNumId="12">
    <w:nsid w:val="37C41B15"/>
    <w:multiLevelType w:val="multilevel"/>
    <w:tmpl w:val="55286180"/>
    <w:lvl w:ilvl="0">
      <w:start w:val="5"/>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448D0E4B"/>
    <w:multiLevelType w:val="hybridMultilevel"/>
    <w:tmpl w:val="FA1CCDE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4">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6">
    <w:nsid w:val="65C327E0"/>
    <w:multiLevelType w:val="multilevel"/>
    <w:tmpl w:val="EBF6C864"/>
    <w:lvl w:ilvl="0">
      <w:start w:val="12"/>
      <w:numFmt w:val="decimal"/>
      <w:lvlText w:val="%1."/>
      <w:lvlJc w:val="left"/>
      <w:pPr>
        <w:ind w:left="660" w:hanging="660"/>
      </w:pPr>
      <w:rPr>
        <w:rFonts w:cs="Times New Roman" w:hint="default"/>
      </w:rPr>
    </w:lvl>
    <w:lvl w:ilvl="1">
      <w:start w:val="3"/>
      <w:numFmt w:val="decimal"/>
      <w:lvlText w:val="%1.%2."/>
      <w:lvlJc w:val="left"/>
      <w:pPr>
        <w:ind w:left="1228" w:hanging="660"/>
      </w:pPr>
      <w:rPr>
        <w:rFonts w:cs="Times New Roman" w:hint="default"/>
        <w:i w:val="0"/>
      </w:rPr>
    </w:lvl>
    <w:lvl w:ilvl="2">
      <w:start w:val="4"/>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17">
    <w:nsid w:val="689A1A0D"/>
    <w:multiLevelType w:val="multilevel"/>
    <w:tmpl w:val="E6B43FB8"/>
    <w:lvl w:ilvl="0">
      <w:start w:val="10"/>
      <w:numFmt w:val="decimal"/>
      <w:lvlText w:val="%1."/>
      <w:lvlJc w:val="left"/>
      <w:pPr>
        <w:ind w:left="480" w:hanging="480"/>
      </w:pPr>
      <w:rPr>
        <w:rFonts w:cs="Times New Roman" w:hint="default"/>
      </w:rPr>
    </w:lvl>
    <w:lvl w:ilvl="1">
      <w:start w:val="1"/>
      <w:numFmt w:val="decimal"/>
      <w:lvlText w:val="%1.%2."/>
      <w:lvlJc w:val="left"/>
      <w:pPr>
        <w:ind w:left="1048" w:hanging="480"/>
      </w:pPr>
      <w:rPr>
        <w:rFonts w:cs="Times New Roman" w:hint="default"/>
        <w:b/>
        <w:i w:val="0"/>
      </w:rPr>
    </w:lvl>
    <w:lvl w:ilvl="2">
      <w:start w:val="1"/>
      <w:numFmt w:val="decimal"/>
      <w:lvlText w:val="%1.%2.%3."/>
      <w:lvlJc w:val="left"/>
      <w:pPr>
        <w:ind w:left="1856" w:hanging="720"/>
      </w:pPr>
      <w:rPr>
        <w:rFonts w:cs="Times New Roman" w:hint="default"/>
        <w:b/>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18">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start w:val="1"/>
      <w:numFmt w:val="bullet"/>
      <w:lvlText w:val="o"/>
      <w:lvlJc w:val="left"/>
      <w:pPr>
        <w:ind w:left="1789" w:hanging="360"/>
      </w:pPr>
      <w:rPr>
        <w:rFonts w:ascii="Courier New" w:hAnsi="Courier New" w:hint="default"/>
      </w:rPr>
    </w:lvl>
    <w:lvl w:ilvl="2" w:tplc="FFFFFFFF">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9">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755473EB"/>
    <w:multiLevelType w:val="multilevel"/>
    <w:tmpl w:val="998E7912"/>
    <w:lvl w:ilvl="0">
      <w:start w:val="5"/>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i w:val="0"/>
      </w:rPr>
    </w:lvl>
    <w:lvl w:ilvl="2">
      <w:start w:val="3"/>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1">
    <w:nsid w:val="79156FD3"/>
    <w:multiLevelType w:val="multilevel"/>
    <w:tmpl w:val="914EFA96"/>
    <w:numStyleLink w:val="Stlus2"/>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5"/>
  </w:num>
  <w:num w:numId="8">
    <w:abstractNumId w:val="11"/>
  </w:num>
  <w:num w:numId="9">
    <w:abstractNumId w:val="9"/>
    <w:lvlOverride w:ilvl="0">
      <w:startOverride w:val="4"/>
    </w:lvlOverride>
    <w:lvlOverride w:ilvl="1"/>
    <w:lvlOverride w:ilvl="2"/>
    <w:lvlOverride w:ilvl="3"/>
    <w:lvlOverride w:ilvl="4"/>
    <w:lvlOverride w:ilvl="5"/>
    <w:lvlOverride w:ilvl="6"/>
    <w:lvlOverride w:ilvl="7"/>
    <w:lvlOverride w:ilvl="8"/>
  </w:num>
  <w:num w:numId="10">
    <w:abstractNumId w:val="2"/>
  </w:num>
  <w:num w:numId="11">
    <w:abstractNumId w:val="6"/>
  </w:num>
  <w:num w:numId="12">
    <w:abstractNumId w:val="4"/>
  </w:num>
  <w:num w:numId="13">
    <w:abstractNumId w:val="18"/>
  </w:num>
  <w:num w:numId="14">
    <w:abstractNumId w:val="8"/>
  </w:num>
  <w:num w:numId="15">
    <w:abstractNumId w:val="21"/>
    <w:lvlOverride w:ilvl="0">
      <w:lvl w:ilvl="0">
        <w:start w:val="1"/>
        <w:numFmt w:val="decimal"/>
        <w:lvlText w:val="%1..."/>
        <w:lvlJc w:val="left"/>
        <w:pPr>
          <w:tabs>
            <w:tab w:val="num" w:pos="1800"/>
          </w:tabs>
          <w:ind w:left="1728" w:hanging="648"/>
        </w:pPr>
        <w:rPr>
          <w:rFonts w:cs="MingLiU" w:hint="default"/>
        </w:rPr>
      </w:lvl>
    </w:lvlOverride>
  </w:num>
  <w:num w:numId="16">
    <w:abstractNumId w:val="7"/>
  </w:num>
  <w:num w:numId="17">
    <w:abstractNumId w:val="19"/>
  </w:num>
  <w:num w:numId="18">
    <w:abstractNumId w:val="14"/>
  </w:num>
  <w:num w:numId="19">
    <w:abstractNumId w:val="13"/>
  </w:num>
  <w:num w:numId="20">
    <w:abstractNumId w:val="5"/>
  </w:num>
  <w:num w:numId="21">
    <w:abstractNumId w:val="12"/>
  </w:num>
  <w:num w:numId="22">
    <w:abstractNumId w:val="20"/>
  </w:num>
  <w:num w:numId="23">
    <w:abstractNumId w:val="10"/>
  </w:num>
  <w:num w:numId="24">
    <w:abstractNumId w:val="3"/>
  </w:num>
  <w:num w:numId="25">
    <w:abstractNumId w:val="17"/>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64D9C"/>
    <w:rsid w:val="000024A9"/>
    <w:rsid w:val="00007909"/>
    <w:rsid w:val="00023FD6"/>
    <w:rsid w:val="00044636"/>
    <w:rsid w:val="00044A05"/>
    <w:rsid w:val="00065AF2"/>
    <w:rsid w:val="00077FF1"/>
    <w:rsid w:val="000B1B3D"/>
    <w:rsid w:val="000B674C"/>
    <w:rsid w:val="000C5769"/>
    <w:rsid w:val="00105FC6"/>
    <w:rsid w:val="00170E24"/>
    <w:rsid w:val="00181819"/>
    <w:rsid w:val="00182B03"/>
    <w:rsid w:val="001A0D6F"/>
    <w:rsid w:val="001B17B9"/>
    <w:rsid w:val="001C63E2"/>
    <w:rsid w:val="001D386F"/>
    <w:rsid w:val="001D6F43"/>
    <w:rsid w:val="00230089"/>
    <w:rsid w:val="002312AF"/>
    <w:rsid w:val="00274676"/>
    <w:rsid w:val="0028078A"/>
    <w:rsid w:val="00284A95"/>
    <w:rsid w:val="002B2499"/>
    <w:rsid w:val="002C6491"/>
    <w:rsid w:val="002D359B"/>
    <w:rsid w:val="002F781D"/>
    <w:rsid w:val="003125F6"/>
    <w:rsid w:val="003128C2"/>
    <w:rsid w:val="00325FE6"/>
    <w:rsid w:val="003625EE"/>
    <w:rsid w:val="00365C1C"/>
    <w:rsid w:val="003768FF"/>
    <w:rsid w:val="003F5F1E"/>
    <w:rsid w:val="00455F8A"/>
    <w:rsid w:val="004A46C7"/>
    <w:rsid w:val="00505E85"/>
    <w:rsid w:val="00525CA6"/>
    <w:rsid w:val="005605F8"/>
    <w:rsid w:val="00564D9C"/>
    <w:rsid w:val="005D21CC"/>
    <w:rsid w:val="005D6172"/>
    <w:rsid w:val="005E5E4F"/>
    <w:rsid w:val="00614E36"/>
    <w:rsid w:val="00620FC1"/>
    <w:rsid w:val="006266B7"/>
    <w:rsid w:val="00634ECE"/>
    <w:rsid w:val="00661CDB"/>
    <w:rsid w:val="0068173C"/>
    <w:rsid w:val="006B7DDC"/>
    <w:rsid w:val="006C6301"/>
    <w:rsid w:val="006E090D"/>
    <w:rsid w:val="006F0BBD"/>
    <w:rsid w:val="00705ACF"/>
    <w:rsid w:val="00715B68"/>
    <w:rsid w:val="00790727"/>
    <w:rsid w:val="007A5D19"/>
    <w:rsid w:val="007D41B0"/>
    <w:rsid w:val="007D4F9A"/>
    <w:rsid w:val="0080476C"/>
    <w:rsid w:val="00806B77"/>
    <w:rsid w:val="0081396E"/>
    <w:rsid w:val="008212A9"/>
    <w:rsid w:val="00874963"/>
    <w:rsid w:val="008773D5"/>
    <w:rsid w:val="008845B2"/>
    <w:rsid w:val="00894C6C"/>
    <w:rsid w:val="008B7D14"/>
    <w:rsid w:val="00913565"/>
    <w:rsid w:val="00925CFD"/>
    <w:rsid w:val="009574E0"/>
    <w:rsid w:val="00987BDD"/>
    <w:rsid w:val="00992A23"/>
    <w:rsid w:val="009973C2"/>
    <w:rsid w:val="009E38C9"/>
    <w:rsid w:val="009F7CD2"/>
    <w:rsid w:val="00A00643"/>
    <w:rsid w:val="00A07607"/>
    <w:rsid w:val="00A131C3"/>
    <w:rsid w:val="00A21E88"/>
    <w:rsid w:val="00A23FCE"/>
    <w:rsid w:val="00A31871"/>
    <w:rsid w:val="00A33000"/>
    <w:rsid w:val="00A331B6"/>
    <w:rsid w:val="00A46540"/>
    <w:rsid w:val="00A725AB"/>
    <w:rsid w:val="00A81B6A"/>
    <w:rsid w:val="00A90491"/>
    <w:rsid w:val="00AA22FA"/>
    <w:rsid w:val="00AA5B0C"/>
    <w:rsid w:val="00AB099B"/>
    <w:rsid w:val="00AC744E"/>
    <w:rsid w:val="00B03AEB"/>
    <w:rsid w:val="00B15A4D"/>
    <w:rsid w:val="00B56C3A"/>
    <w:rsid w:val="00B63991"/>
    <w:rsid w:val="00B7549D"/>
    <w:rsid w:val="00BA4309"/>
    <w:rsid w:val="00BB4663"/>
    <w:rsid w:val="00BB7599"/>
    <w:rsid w:val="00BC3D23"/>
    <w:rsid w:val="00C005EC"/>
    <w:rsid w:val="00C0627E"/>
    <w:rsid w:val="00C062CD"/>
    <w:rsid w:val="00C10A2B"/>
    <w:rsid w:val="00C23772"/>
    <w:rsid w:val="00C47E70"/>
    <w:rsid w:val="00CB7945"/>
    <w:rsid w:val="00CD0D9F"/>
    <w:rsid w:val="00D26E2D"/>
    <w:rsid w:val="00D52355"/>
    <w:rsid w:val="00D55A8A"/>
    <w:rsid w:val="00D646BD"/>
    <w:rsid w:val="00D7598F"/>
    <w:rsid w:val="00D9770B"/>
    <w:rsid w:val="00DC6376"/>
    <w:rsid w:val="00DE4860"/>
    <w:rsid w:val="00DE7CA1"/>
    <w:rsid w:val="00E1667A"/>
    <w:rsid w:val="00E204DE"/>
    <w:rsid w:val="00E222B7"/>
    <w:rsid w:val="00E8030B"/>
    <w:rsid w:val="00E82EFD"/>
    <w:rsid w:val="00E91726"/>
    <w:rsid w:val="00E97ADD"/>
    <w:rsid w:val="00EA097F"/>
    <w:rsid w:val="00EC4358"/>
    <w:rsid w:val="00EC62DC"/>
    <w:rsid w:val="00EC76EB"/>
    <w:rsid w:val="00ED2C7F"/>
    <w:rsid w:val="00EF0A70"/>
    <w:rsid w:val="00EF2030"/>
    <w:rsid w:val="00EF5E63"/>
    <w:rsid w:val="00F339AD"/>
    <w:rsid w:val="00F36492"/>
    <w:rsid w:val="00F44D3F"/>
    <w:rsid w:val="00F94822"/>
    <w:rsid w:val="00FC6F91"/>
    <w:rsid w:val="00FD44EC"/>
    <w:rsid w:val="00FE2313"/>
    <w:rsid w:val="00FE5532"/>
    <w:rsid w:val="00FF204F"/>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64D9C"/>
    <w:pPr>
      <w:spacing w:after="200" w:line="276" w:lineRule="auto"/>
    </w:pPr>
    <w:rPr>
      <w:rFonts w:ascii="Calibri" w:hAnsi="Calibri"/>
      <w:lang w:eastAsia="en-US"/>
    </w:rPr>
  </w:style>
  <w:style w:type="paragraph" w:styleId="Cmsor1">
    <w:name w:val="heading 1"/>
    <w:basedOn w:val="Norml"/>
    <w:link w:val="Cmsor1Char"/>
    <w:uiPriority w:val="99"/>
    <w:qFormat/>
    <w:rsid w:val="00564D9C"/>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2">
    <w:name w:val="heading 2"/>
    <w:basedOn w:val="Norml"/>
    <w:next w:val="Norml"/>
    <w:link w:val="Cmsor2Char"/>
    <w:uiPriority w:val="99"/>
    <w:qFormat/>
    <w:rsid w:val="00564D9C"/>
    <w:pPr>
      <w:keepNext/>
      <w:spacing w:before="240" w:after="60"/>
      <w:outlineLvl w:val="1"/>
    </w:pPr>
    <w:rPr>
      <w:rFonts w:ascii="Arial" w:hAnsi="Arial"/>
      <w:b/>
      <w:i/>
      <w:sz w:val="28"/>
      <w:szCs w:val="20"/>
    </w:rPr>
  </w:style>
  <w:style w:type="paragraph" w:styleId="Cmsor3">
    <w:name w:val="heading 3"/>
    <w:basedOn w:val="Norml"/>
    <w:next w:val="Norml"/>
    <w:link w:val="Cmsor3Char"/>
    <w:uiPriority w:val="99"/>
    <w:qFormat/>
    <w:rsid w:val="00564D9C"/>
    <w:pPr>
      <w:keepNext/>
      <w:spacing w:after="0" w:line="240" w:lineRule="auto"/>
      <w:jc w:val="center"/>
      <w:outlineLvl w:val="2"/>
    </w:pPr>
    <w:rPr>
      <w:rFonts w:ascii="Times New Roman" w:hAnsi="Times New Roman"/>
      <w:b/>
      <w:sz w:val="24"/>
      <w:szCs w:val="20"/>
      <w:lang w:eastAsia="hu-HU"/>
    </w:rPr>
  </w:style>
  <w:style w:type="paragraph" w:styleId="Cmsor4">
    <w:name w:val="heading 4"/>
    <w:basedOn w:val="Norml"/>
    <w:next w:val="Norml"/>
    <w:link w:val="Cmsor4Char"/>
    <w:uiPriority w:val="99"/>
    <w:qFormat/>
    <w:rsid w:val="00564D9C"/>
    <w:pPr>
      <w:keepNext/>
      <w:spacing w:before="240" w:after="60"/>
      <w:outlineLvl w:val="3"/>
    </w:pPr>
    <w:rPr>
      <w:b/>
      <w:sz w:val="28"/>
      <w:szCs w:val="20"/>
    </w:rPr>
  </w:style>
  <w:style w:type="paragraph" w:styleId="Cmsor5">
    <w:name w:val="heading 5"/>
    <w:basedOn w:val="Norml"/>
    <w:next w:val="Norml"/>
    <w:link w:val="Cmsor5Char"/>
    <w:uiPriority w:val="99"/>
    <w:qFormat/>
    <w:rsid w:val="00564D9C"/>
    <w:pPr>
      <w:spacing w:before="240" w:after="60"/>
      <w:outlineLvl w:val="4"/>
    </w:pPr>
    <w:rPr>
      <w:b/>
      <w:i/>
      <w:sz w:val="26"/>
      <w:szCs w:val="20"/>
    </w:rPr>
  </w:style>
  <w:style w:type="paragraph" w:styleId="Cmsor6">
    <w:name w:val="heading 6"/>
    <w:basedOn w:val="Norml"/>
    <w:next w:val="Norml"/>
    <w:link w:val="Cmsor6Char"/>
    <w:uiPriority w:val="99"/>
    <w:qFormat/>
    <w:rsid w:val="00564D9C"/>
    <w:pPr>
      <w:spacing w:before="240" w:after="60"/>
      <w:outlineLvl w:val="5"/>
    </w:pPr>
    <w:rPr>
      <w:b/>
      <w:szCs w:val="20"/>
    </w:rPr>
  </w:style>
  <w:style w:type="paragraph" w:styleId="Cmsor7">
    <w:name w:val="heading 7"/>
    <w:basedOn w:val="Norml"/>
    <w:next w:val="Norml"/>
    <w:link w:val="Cmsor7Char"/>
    <w:uiPriority w:val="99"/>
    <w:qFormat/>
    <w:rsid w:val="00564D9C"/>
    <w:pPr>
      <w:spacing w:before="240" w:after="60"/>
      <w:outlineLvl w:val="6"/>
    </w:pPr>
    <w:rPr>
      <w:sz w:val="24"/>
      <w:szCs w:val="20"/>
    </w:rPr>
  </w:style>
  <w:style w:type="paragraph" w:styleId="Cmsor8">
    <w:name w:val="heading 8"/>
    <w:basedOn w:val="Norml"/>
    <w:next w:val="Norml"/>
    <w:link w:val="Cmsor8Char"/>
    <w:uiPriority w:val="99"/>
    <w:qFormat/>
    <w:rsid w:val="00564D9C"/>
    <w:pPr>
      <w:spacing w:before="240" w:after="60"/>
      <w:outlineLvl w:val="7"/>
    </w:pPr>
    <w:rPr>
      <w:i/>
      <w:sz w:val="24"/>
      <w:szCs w:val="20"/>
    </w:rPr>
  </w:style>
  <w:style w:type="paragraph" w:styleId="Cmsor9">
    <w:name w:val="heading 9"/>
    <w:basedOn w:val="Norml"/>
    <w:next w:val="Norml"/>
    <w:link w:val="Cmsor9Char"/>
    <w:uiPriority w:val="99"/>
    <w:qFormat/>
    <w:rsid w:val="00564D9C"/>
    <w:pPr>
      <w:spacing w:before="240" w:after="60"/>
      <w:outlineLvl w:val="8"/>
    </w:pPr>
    <w:rPr>
      <w:rFonts w:ascii="Arial" w:hAnsi="Arial"/>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564D9C"/>
    <w:rPr>
      <w:rFonts w:ascii="Cambria" w:hAnsi="Cambria"/>
      <w:b/>
      <w:kern w:val="32"/>
      <w:sz w:val="32"/>
      <w:lang w:eastAsia="en-US"/>
    </w:rPr>
  </w:style>
  <w:style w:type="character" w:customStyle="1" w:styleId="Heading2Char">
    <w:name w:val="Heading 2 Char"/>
    <w:basedOn w:val="Bekezdsalapbettpusa"/>
    <w:uiPriority w:val="99"/>
    <w:semiHidden/>
    <w:locked/>
    <w:rsid w:val="00564D9C"/>
    <w:rPr>
      <w:rFonts w:ascii="Cambria" w:hAnsi="Cambria"/>
      <w:b/>
      <w:i/>
      <w:sz w:val="28"/>
      <w:lang w:eastAsia="en-US"/>
    </w:rPr>
  </w:style>
  <w:style w:type="character" w:customStyle="1" w:styleId="Heading3Char">
    <w:name w:val="Heading 3 Char"/>
    <w:basedOn w:val="Bekezdsalapbettpusa"/>
    <w:uiPriority w:val="99"/>
    <w:semiHidden/>
    <w:locked/>
    <w:rsid w:val="00564D9C"/>
    <w:rPr>
      <w:rFonts w:ascii="Cambria" w:hAnsi="Cambria"/>
      <w:b/>
      <w:sz w:val="26"/>
      <w:lang w:eastAsia="en-US"/>
    </w:rPr>
  </w:style>
  <w:style w:type="character" w:customStyle="1" w:styleId="Heading4Char">
    <w:name w:val="Heading 4 Char"/>
    <w:basedOn w:val="Bekezdsalapbettpusa"/>
    <w:uiPriority w:val="99"/>
    <w:semiHidden/>
    <w:locked/>
    <w:rsid w:val="00564D9C"/>
    <w:rPr>
      <w:rFonts w:ascii="Calibri" w:hAnsi="Calibri"/>
      <w:b/>
      <w:sz w:val="28"/>
      <w:lang w:eastAsia="en-US"/>
    </w:rPr>
  </w:style>
  <w:style w:type="character" w:customStyle="1" w:styleId="Heading5Char">
    <w:name w:val="Heading 5 Char"/>
    <w:basedOn w:val="Bekezdsalapbettpusa"/>
    <w:uiPriority w:val="99"/>
    <w:semiHidden/>
    <w:locked/>
    <w:rsid w:val="00564D9C"/>
    <w:rPr>
      <w:rFonts w:ascii="Calibri" w:hAnsi="Calibri"/>
      <w:b/>
      <w:i/>
      <w:sz w:val="26"/>
      <w:lang w:eastAsia="en-US"/>
    </w:rPr>
  </w:style>
  <w:style w:type="character" w:customStyle="1" w:styleId="Heading6Char">
    <w:name w:val="Heading 6 Char"/>
    <w:basedOn w:val="Bekezdsalapbettpusa"/>
    <w:uiPriority w:val="99"/>
    <w:semiHidden/>
    <w:locked/>
    <w:rsid w:val="00564D9C"/>
    <w:rPr>
      <w:rFonts w:ascii="Calibri" w:hAnsi="Calibri"/>
      <w:b/>
      <w:lang w:eastAsia="en-US"/>
    </w:rPr>
  </w:style>
  <w:style w:type="character" w:customStyle="1" w:styleId="Heading7Char">
    <w:name w:val="Heading 7 Char"/>
    <w:basedOn w:val="Bekezdsalapbettpusa"/>
    <w:uiPriority w:val="99"/>
    <w:semiHidden/>
    <w:locked/>
    <w:rsid w:val="00564D9C"/>
    <w:rPr>
      <w:rFonts w:ascii="Calibri" w:hAnsi="Calibri"/>
      <w:sz w:val="24"/>
      <w:lang w:eastAsia="en-US"/>
    </w:rPr>
  </w:style>
  <w:style w:type="character" w:customStyle="1" w:styleId="Heading8Char">
    <w:name w:val="Heading 8 Char"/>
    <w:basedOn w:val="Bekezdsalapbettpusa"/>
    <w:uiPriority w:val="99"/>
    <w:semiHidden/>
    <w:locked/>
    <w:rsid w:val="00564D9C"/>
    <w:rPr>
      <w:rFonts w:ascii="Calibri" w:hAnsi="Calibri"/>
      <w:i/>
      <w:sz w:val="24"/>
      <w:lang w:eastAsia="en-US"/>
    </w:rPr>
  </w:style>
  <w:style w:type="character" w:customStyle="1" w:styleId="Heading9Char">
    <w:name w:val="Heading 9 Char"/>
    <w:basedOn w:val="Bekezdsalapbettpusa"/>
    <w:uiPriority w:val="99"/>
    <w:semiHidden/>
    <w:locked/>
    <w:rsid w:val="00564D9C"/>
    <w:rPr>
      <w:rFonts w:ascii="Cambria" w:hAnsi="Cambria"/>
      <w:lang w:eastAsia="en-US"/>
    </w:rPr>
  </w:style>
  <w:style w:type="character" w:customStyle="1" w:styleId="Cmsor1Char">
    <w:name w:val="Címsor 1 Char"/>
    <w:link w:val="Cmsor1"/>
    <w:uiPriority w:val="99"/>
    <w:locked/>
    <w:rsid w:val="00564D9C"/>
    <w:rPr>
      <w:b/>
      <w:kern w:val="36"/>
      <w:sz w:val="48"/>
      <w:lang w:val="hu-HU" w:eastAsia="hu-HU"/>
    </w:rPr>
  </w:style>
  <w:style w:type="paragraph" w:styleId="Lbjegyzetszveg">
    <w:name w:val="footnote text"/>
    <w:basedOn w:val="Norml"/>
    <w:link w:val="LbjegyzetszvegChar"/>
    <w:uiPriority w:val="99"/>
    <w:semiHidden/>
    <w:rsid w:val="00564D9C"/>
    <w:pPr>
      <w:spacing w:after="0" w:line="240" w:lineRule="auto"/>
    </w:pPr>
    <w:rPr>
      <w:b/>
      <w:kern w:val="36"/>
      <w:sz w:val="48"/>
      <w:szCs w:val="20"/>
      <w:lang w:eastAsia="hu-HU"/>
    </w:rPr>
  </w:style>
  <w:style w:type="character" w:customStyle="1" w:styleId="FootnoteTextChar">
    <w:name w:val="Footnote Text Char"/>
    <w:basedOn w:val="Bekezdsalapbettpusa"/>
    <w:uiPriority w:val="99"/>
    <w:semiHidden/>
    <w:locked/>
    <w:rsid w:val="00564D9C"/>
    <w:rPr>
      <w:sz w:val="20"/>
      <w:lang w:eastAsia="en-US"/>
    </w:rPr>
  </w:style>
  <w:style w:type="character" w:customStyle="1" w:styleId="LbjegyzetszvegChar">
    <w:name w:val="Lábjegyzetszöveg Char"/>
    <w:link w:val="Lbjegyzetszveg"/>
    <w:uiPriority w:val="99"/>
    <w:locked/>
    <w:rsid w:val="00564D9C"/>
    <w:rPr>
      <w:rFonts w:ascii="Calibri" w:eastAsia="Times New Roman" w:hAnsi="Calibri"/>
      <w:b/>
      <w:kern w:val="36"/>
      <w:sz w:val="48"/>
      <w:lang w:val="hu-HU" w:eastAsia="hu-HU"/>
    </w:rPr>
  </w:style>
  <w:style w:type="character" w:styleId="Lbjegyzet-hivatkozs">
    <w:name w:val="footnote reference"/>
    <w:basedOn w:val="Bekezdsalapbettpusa"/>
    <w:uiPriority w:val="99"/>
    <w:semiHidden/>
    <w:rsid w:val="00564D9C"/>
    <w:rPr>
      <w:rFonts w:cs="Times New Roman"/>
      <w:vertAlign w:val="superscript"/>
    </w:rPr>
  </w:style>
  <w:style w:type="paragraph" w:customStyle="1" w:styleId="ListParagraph1">
    <w:name w:val="List Paragraph1"/>
    <w:basedOn w:val="Norml"/>
    <w:uiPriority w:val="99"/>
    <w:rsid w:val="00564D9C"/>
    <w:pPr>
      <w:ind w:left="720"/>
    </w:pPr>
  </w:style>
  <w:style w:type="table" w:styleId="Rcsostblzat">
    <w:name w:val="Table Grid"/>
    <w:basedOn w:val="Normltblzat"/>
    <w:uiPriority w:val="99"/>
    <w:rsid w:val="00564D9C"/>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564D9C"/>
    <w:rPr>
      <w:rFonts w:ascii="Calibri" w:hAnsi="Calibri"/>
      <w:lang w:eastAsia="en-US"/>
    </w:rPr>
  </w:style>
  <w:style w:type="character" w:styleId="Jegyzethivatkozs">
    <w:name w:val="annotation reference"/>
    <w:basedOn w:val="Bekezdsalapbettpusa"/>
    <w:uiPriority w:val="99"/>
    <w:rsid w:val="00564D9C"/>
    <w:rPr>
      <w:rFonts w:cs="Times New Roman"/>
      <w:sz w:val="16"/>
    </w:rPr>
  </w:style>
  <w:style w:type="paragraph" w:styleId="Jegyzetszveg">
    <w:name w:val="annotation text"/>
    <w:basedOn w:val="Norml"/>
    <w:link w:val="JegyzetszvegChar"/>
    <w:uiPriority w:val="99"/>
    <w:rsid w:val="00564D9C"/>
    <w:pPr>
      <w:spacing w:line="240" w:lineRule="auto"/>
    </w:pPr>
    <w:rPr>
      <w:sz w:val="20"/>
      <w:szCs w:val="20"/>
      <w:lang w:eastAsia="hu-HU"/>
    </w:rPr>
  </w:style>
  <w:style w:type="character" w:customStyle="1" w:styleId="CommentTextChar">
    <w:name w:val="Comment Text Char"/>
    <w:basedOn w:val="Bekezdsalapbettpusa"/>
    <w:uiPriority w:val="99"/>
    <w:semiHidden/>
    <w:locked/>
    <w:rsid w:val="00564D9C"/>
    <w:rPr>
      <w:sz w:val="20"/>
      <w:lang w:eastAsia="en-US"/>
    </w:rPr>
  </w:style>
  <w:style w:type="character" w:customStyle="1" w:styleId="JegyzetszvegChar">
    <w:name w:val="Jegyzetszöveg Char"/>
    <w:link w:val="Jegyzetszveg"/>
    <w:uiPriority w:val="99"/>
    <w:locked/>
    <w:rsid w:val="00564D9C"/>
    <w:rPr>
      <w:rFonts w:ascii="Calibri" w:hAnsi="Calibri"/>
      <w:lang w:val="hu-HU" w:eastAsia="hu-HU"/>
    </w:rPr>
  </w:style>
  <w:style w:type="paragraph" w:styleId="Megjegyzstrgya">
    <w:name w:val="annotation subject"/>
    <w:basedOn w:val="Jegyzetszveg"/>
    <w:next w:val="Jegyzetszveg"/>
    <w:link w:val="MegjegyzstrgyaChar"/>
    <w:uiPriority w:val="99"/>
    <w:semiHidden/>
    <w:rsid w:val="00564D9C"/>
  </w:style>
  <w:style w:type="character" w:customStyle="1" w:styleId="CommentSubjectChar">
    <w:name w:val="Comment Subject Char"/>
    <w:basedOn w:val="JegyzetszvegChar"/>
    <w:uiPriority w:val="99"/>
    <w:semiHidden/>
    <w:locked/>
    <w:rsid w:val="00564D9C"/>
    <w:rPr>
      <w:rFonts w:ascii="Calibri" w:hAnsi="Calibri"/>
      <w:b/>
      <w:sz w:val="20"/>
      <w:lang w:val="hu-HU" w:eastAsia="en-US"/>
    </w:rPr>
  </w:style>
  <w:style w:type="character" w:customStyle="1" w:styleId="MegjegyzstrgyaChar">
    <w:name w:val="Megjegyzés tárgya Char"/>
    <w:link w:val="Megjegyzstrgya"/>
    <w:uiPriority w:val="99"/>
    <w:locked/>
    <w:rsid w:val="00564D9C"/>
    <w:rPr>
      <w:rFonts w:ascii="Calibri" w:hAnsi="Calibri"/>
      <w:lang w:val="hu-HU" w:eastAsia="hu-HU"/>
    </w:rPr>
  </w:style>
  <w:style w:type="paragraph" w:styleId="Buborkszveg">
    <w:name w:val="Balloon Text"/>
    <w:basedOn w:val="Norml"/>
    <w:link w:val="BuborkszvegChar"/>
    <w:uiPriority w:val="99"/>
    <w:rsid w:val="00564D9C"/>
    <w:pPr>
      <w:spacing w:after="0" w:line="240" w:lineRule="auto"/>
    </w:pPr>
    <w:rPr>
      <w:b/>
      <w:sz w:val="20"/>
      <w:szCs w:val="20"/>
      <w:lang w:eastAsia="hu-HU"/>
    </w:rPr>
  </w:style>
  <w:style w:type="character" w:customStyle="1" w:styleId="BalloonTextChar">
    <w:name w:val="Balloon Text Char"/>
    <w:basedOn w:val="Bekezdsalapbettpusa"/>
    <w:uiPriority w:val="99"/>
    <w:semiHidden/>
    <w:locked/>
    <w:rsid w:val="00564D9C"/>
    <w:rPr>
      <w:rFonts w:ascii="Times New Roman" w:hAnsi="Times New Roman"/>
      <w:sz w:val="2"/>
      <w:lang w:eastAsia="en-US"/>
    </w:rPr>
  </w:style>
  <w:style w:type="character" w:customStyle="1" w:styleId="BuborkszvegChar">
    <w:name w:val="Buborékszöveg Char"/>
    <w:link w:val="Buborkszveg"/>
    <w:uiPriority w:val="99"/>
    <w:locked/>
    <w:rsid w:val="00564D9C"/>
    <w:rPr>
      <w:rFonts w:ascii="Calibri" w:hAnsi="Calibri"/>
      <w:b/>
      <w:lang w:val="hu-HU" w:eastAsia="hu-HU"/>
    </w:rPr>
  </w:style>
  <w:style w:type="paragraph" w:customStyle="1" w:styleId="Default">
    <w:name w:val="Default"/>
    <w:uiPriority w:val="99"/>
    <w:rsid w:val="00564D9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64D9C"/>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564D9C"/>
  </w:style>
  <w:style w:type="paragraph" w:customStyle="1" w:styleId="Standard">
    <w:name w:val="Standard"/>
    <w:uiPriority w:val="99"/>
    <w:rsid w:val="00564D9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64D9C"/>
    <w:pPr>
      <w:spacing w:after="120" w:line="240" w:lineRule="auto"/>
      <w:ind w:left="283"/>
    </w:pPr>
    <w:rPr>
      <w:rFonts w:ascii="Tahoma" w:hAnsi="Tahoma"/>
      <w:sz w:val="16"/>
      <w:szCs w:val="20"/>
      <w:lang w:eastAsia="hu-HU"/>
    </w:rPr>
  </w:style>
  <w:style w:type="character" w:customStyle="1" w:styleId="BodyTextIndentChar">
    <w:name w:val="Body Text Indent Char"/>
    <w:basedOn w:val="Bekezdsalapbettpusa"/>
    <w:uiPriority w:val="99"/>
    <w:semiHidden/>
    <w:locked/>
    <w:rsid w:val="00564D9C"/>
    <w:rPr>
      <w:lang w:eastAsia="en-US"/>
    </w:rPr>
  </w:style>
  <w:style w:type="character" w:customStyle="1" w:styleId="SzvegtrzsbehzssalChar">
    <w:name w:val="Szövegtörzs behúzással Char"/>
    <w:link w:val="Szvegtrzsbehzssal"/>
    <w:uiPriority w:val="99"/>
    <w:locked/>
    <w:rsid w:val="00564D9C"/>
    <w:rPr>
      <w:rFonts w:ascii="Tahoma" w:hAnsi="Tahoma"/>
      <w:sz w:val="16"/>
      <w:lang w:val="hu-HU" w:eastAsia="hu-HU"/>
    </w:rPr>
  </w:style>
  <w:style w:type="paragraph" w:styleId="Szvegtrzsbehzssal2">
    <w:name w:val="Body Text Indent 2"/>
    <w:basedOn w:val="Norml"/>
    <w:link w:val="Szvegtrzsbehzssal2Char"/>
    <w:uiPriority w:val="99"/>
    <w:rsid w:val="00564D9C"/>
    <w:pPr>
      <w:spacing w:after="120" w:line="480" w:lineRule="auto"/>
      <w:ind w:left="283"/>
    </w:pPr>
    <w:rPr>
      <w:sz w:val="24"/>
      <w:szCs w:val="20"/>
      <w:lang w:eastAsia="hu-HU"/>
    </w:rPr>
  </w:style>
  <w:style w:type="character" w:customStyle="1" w:styleId="BodyTextIndent2Char">
    <w:name w:val="Body Text Indent 2 Char"/>
    <w:basedOn w:val="Bekezdsalapbettpusa"/>
    <w:uiPriority w:val="99"/>
    <w:semiHidden/>
    <w:locked/>
    <w:rsid w:val="00564D9C"/>
    <w:rPr>
      <w:lang w:eastAsia="en-US"/>
    </w:rPr>
  </w:style>
  <w:style w:type="character" w:customStyle="1" w:styleId="Szvegtrzsbehzssal2Char">
    <w:name w:val="Szövegtörzs behúzással 2 Char"/>
    <w:link w:val="Szvegtrzsbehzssal2"/>
    <w:uiPriority w:val="99"/>
    <w:locked/>
    <w:rsid w:val="00564D9C"/>
    <w:rPr>
      <w:rFonts w:ascii="Calibri" w:hAnsi="Calibri"/>
      <w:sz w:val="24"/>
      <w:lang w:val="hu-HU" w:eastAsia="hu-HU"/>
    </w:rPr>
  </w:style>
  <w:style w:type="paragraph" w:styleId="lfej">
    <w:name w:val="header"/>
    <w:basedOn w:val="Norml"/>
    <w:link w:val="lfejChar"/>
    <w:uiPriority w:val="99"/>
    <w:rsid w:val="00564D9C"/>
    <w:pPr>
      <w:widowControl w:val="0"/>
      <w:tabs>
        <w:tab w:val="center" w:pos="4536"/>
        <w:tab w:val="right" w:pos="9072"/>
      </w:tabs>
      <w:suppressAutoHyphens/>
      <w:spacing w:after="0" w:line="240" w:lineRule="auto"/>
    </w:pPr>
    <w:rPr>
      <w:sz w:val="24"/>
      <w:szCs w:val="20"/>
      <w:lang w:eastAsia="hu-HU"/>
    </w:rPr>
  </w:style>
  <w:style w:type="character" w:customStyle="1" w:styleId="HeaderChar">
    <w:name w:val="Header Char"/>
    <w:basedOn w:val="Bekezdsalapbettpusa"/>
    <w:uiPriority w:val="99"/>
    <w:semiHidden/>
    <w:locked/>
    <w:rsid w:val="00564D9C"/>
    <w:rPr>
      <w:lang w:eastAsia="en-US"/>
    </w:rPr>
  </w:style>
  <w:style w:type="character" w:customStyle="1" w:styleId="lfejChar">
    <w:name w:val="Élőfej Char"/>
    <w:link w:val="lfej"/>
    <w:uiPriority w:val="99"/>
    <w:locked/>
    <w:rsid w:val="00564D9C"/>
    <w:rPr>
      <w:rFonts w:ascii="Calibri" w:hAnsi="Calibri"/>
      <w:sz w:val="24"/>
      <w:lang w:val="hu-HU" w:eastAsia="hu-HU"/>
    </w:rPr>
  </w:style>
  <w:style w:type="paragraph" w:styleId="llb">
    <w:name w:val="footer"/>
    <w:basedOn w:val="Norml"/>
    <w:link w:val="llbChar"/>
    <w:uiPriority w:val="99"/>
    <w:rsid w:val="00564D9C"/>
    <w:pPr>
      <w:widowControl w:val="0"/>
      <w:tabs>
        <w:tab w:val="center" w:pos="4536"/>
        <w:tab w:val="right" w:pos="9072"/>
      </w:tabs>
      <w:suppressAutoHyphens/>
      <w:spacing w:after="0" w:line="240" w:lineRule="auto"/>
    </w:pPr>
    <w:rPr>
      <w:rFonts w:ascii="Mangal" w:hAnsi="Mangal"/>
      <w:kern w:val="2"/>
      <w:sz w:val="21"/>
      <w:szCs w:val="20"/>
      <w:lang w:eastAsia="hi-IN" w:bidi="hi-IN"/>
    </w:rPr>
  </w:style>
  <w:style w:type="character" w:customStyle="1" w:styleId="FooterChar">
    <w:name w:val="Footer Char"/>
    <w:basedOn w:val="Bekezdsalapbettpusa"/>
    <w:uiPriority w:val="99"/>
    <w:semiHidden/>
    <w:locked/>
    <w:rsid w:val="00564D9C"/>
    <w:rPr>
      <w:lang w:eastAsia="en-US"/>
    </w:rPr>
  </w:style>
  <w:style w:type="character" w:customStyle="1" w:styleId="llbChar">
    <w:name w:val="Élőláb Char"/>
    <w:link w:val="llb"/>
    <w:uiPriority w:val="99"/>
    <w:locked/>
    <w:rsid w:val="00564D9C"/>
    <w:rPr>
      <w:rFonts w:ascii="Mangal" w:hAnsi="Mangal"/>
      <w:kern w:val="2"/>
      <w:sz w:val="21"/>
      <w:lang w:val="hu-HU" w:eastAsia="hi-IN" w:bidi="hi-IN"/>
    </w:rPr>
  </w:style>
  <w:style w:type="paragraph" w:customStyle="1" w:styleId="Stlus3">
    <w:name w:val="Stílus3"/>
    <w:basedOn w:val="Norml"/>
    <w:uiPriority w:val="99"/>
    <w:rsid w:val="00564D9C"/>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564D9C"/>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564D9C"/>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564D9C"/>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564D9C"/>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564D9C"/>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564D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564D9C"/>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564D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564D9C"/>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564D9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564D9C"/>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564D9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564D9C"/>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564D9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564D9C"/>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564D9C"/>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564D9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564D9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564D9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564D9C"/>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564D9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564D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564D9C"/>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564D9C"/>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564D9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564D9C"/>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564D9C"/>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564D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564D9C"/>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564D9C"/>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564D9C"/>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564D9C"/>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564D9C"/>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564D9C"/>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564D9C"/>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564D9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564D9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564D9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564D9C"/>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564D9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564D9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564D9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564D9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564D9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564D9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564D9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564D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564D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564D9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564D9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564D9C"/>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564D9C"/>
    <w:rPr>
      <w:rFonts w:cs="Times New Roman"/>
      <w:color w:val="0000FF"/>
      <w:u w:val="single"/>
    </w:rPr>
  </w:style>
  <w:style w:type="character" w:styleId="Mrltotthiperhivatkozs">
    <w:name w:val="FollowedHyperlink"/>
    <w:basedOn w:val="Bekezdsalapbettpusa"/>
    <w:uiPriority w:val="99"/>
    <w:rsid w:val="00564D9C"/>
    <w:rPr>
      <w:rFonts w:cs="Times New Roman"/>
      <w:color w:val="800080"/>
      <w:u w:val="single"/>
    </w:rPr>
  </w:style>
  <w:style w:type="paragraph" w:customStyle="1" w:styleId="Listaszerbekezds2">
    <w:name w:val="Listaszerű bekezdés2"/>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564D9C"/>
    <w:pPr>
      <w:ind w:left="440"/>
    </w:pPr>
  </w:style>
  <w:style w:type="paragraph" w:styleId="TJ2">
    <w:name w:val="toc 2"/>
    <w:basedOn w:val="Norml"/>
    <w:next w:val="Norml"/>
    <w:autoRedefine/>
    <w:uiPriority w:val="99"/>
    <w:rsid w:val="00564D9C"/>
    <w:pPr>
      <w:spacing w:after="100"/>
      <w:ind w:left="220"/>
    </w:pPr>
    <w:rPr>
      <w:lang w:eastAsia="hu-HU"/>
    </w:rPr>
  </w:style>
  <w:style w:type="paragraph" w:styleId="TJ1">
    <w:name w:val="toc 1"/>
    <w:basedOn w:val="Norml"/>
    <w:next w:val="Norml"/>
    <w:autoRedefine/>
    <w:uiPriority w:val="99"/>
    <w:rsid w:val="00564D9C"/>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564D9C"/>
    <w:rPr>
      <w:rFonts w:ascii="Tahoma" w:hAnsi="Tahoma"/>
      <w:sz w:val="16"/>
    </w:rPr>
  </w:style>
  <w:style w:type="paragraph" w:customStyle="1" w:styleId="Listaszerbekezds3">
    <w:name w:val="Listaszerű bekezdés3"/>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Revision1">
    <w:name w:val="Revision1"/>
    <w:hidden/>
    <w:uiPriority w:val="99"/>
    <w:semiHidden/>
    <w:rsid w:val="00564D9C"/>
    <w:rPr>
      <w:rFonts w:cs="Mangal"/>
      <w:kern w:val="1"/>
      <w:sz w:val="24"/>
      <w:szCs w:val="21"/>
      <w:lang w:eastAsia="hi-IN" w:bidi="hi-IN"/>
    </w:rPr>
  </w:style>
  <w:style w:type="table" w:customStyle="1" w:styleId="Rcsostblzat7">
    <w:name w:val="Rácsos táblázat7"/>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564D9C"/>
    <w:pPr>
      <w:ind w:left="708"/>
    </w:pPr>
  </w:style>
  <w:style w:type="paragraph" w:customStyle="1" w:styleId="Vltozat1">
    <w:name w:val="Változat1"/>
    <w:hidden/>
    <w:uiPriority w:val="99"/>
    <w:semiHidden/>
    <w:rsid w:val="00564D9C"/>
    <w:rPr>
      <w:rFonts w:ascii="Calibri" w:hAnsi="Calibri"/>
      <w:lang w:eastAsia="en-US"/>
    </w:rPr>
  </w:style>
  <w:style w:type="paragraph" w:customStyle="1" w:styleId="Listaszerbekezds41">
    <w:name w:val="Listaszerű bekezdés41"/>
    <w:basedOn w:val="Norml"/>
    <w:uiPriority w:val="99"/>
    <w:rsid w:val="00564D9C"/>
    <w:pPr>
      <w:ind w:left="720"/>
      <w:contextualSpacing/>
    </w:pPr>
  </w:style>
  <w:style w:type="paragraph" w:customStyle="1" w:styleId="Nincstrkz1">
    <w:name w:val="Nincs térköz1"/>
    <w:uiPriority w:val="99"/>
    <w:rsid w:val="00564D9C"/>
    <w:rPr>
      <w:rFonts w:ascii="Calibri" w:hAnsi="Calibri"/>
      <w:lang w:eastAsia="en-US"/>
    </w:rPr>
  </w:style>
  <w:style w:type="table" w:customStyle="1" w:styleId="Rcsostblzat23">
    <w:name w:val="Rácsos táblázat2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4">
    <w:name w:val="Char Char24"/>
    <w:uiPriority w:val="99"/>
    <w:semiHidden/>
    <w:rsid w:val="00564D9C"/>
    <w:rPr>
      <w:rFonts w:ascii="Tahoma" w:hAnsi="Tahoma"/>
      <w:sz w:val="16"/>
    </w:rPr>
  </w:style>
  <w:style w:type="paragraph" w:customStyle="1" w:styleId="Vltozat12">
    <w:name w:val="Változat12"/>
    <w:hidden/>
    <w:uiPriority w:val="99"/>
    <w:semiHidden/>
    <w:rsid w:val="00564D9C"/>
    <w:rPr>
      <w:rFonts w:cs="Mangal"/>
      <w:kern w:val="1"/>
      <w:sz w:val="24"/>
      <w:szCs w:val="21"/>
      <w:lang w:eastAsia="hi-IN" w:bidi="hi-IN"/>
    </w:rPr>
  </w:style>
  <w:style w:type="table" w:customStyle="1" w:styleId="Rcsostblzat71">
    <w:name w:val="Rácsos táblázat7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564D9C"/>
    <w:rPr>
      <w:rFonts w:ascii="Calibri" w:hAnsi="Calibri"/>
      <w:lang w:eastAsia="en-US"/>
    </w:rPr>
  </w:style>
  <w:style w:type="table" w:customStyle="1" w:styleId="Rcsostblzat231">
    <w:name w:val="Rácsos táblázat23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64D9C"/>
  </w:style>
  <w:style w:type="character" w:styleId="Kiemels2">
    <w:name w:val="Strong"/>
    <w:basedOn w:val="Bekezdsalapbettpusa"/>
    <w:uiPriority w:val="99"/>
    <w:qFormat/>
    <w:rsid w:val="00564D9C"/>
    <w:rPr>
      <w:rFonts w:cs="Times New Roman"/>
      <w:b/>
    </w:rPr>
  </w:style>
  <w:style w:type="table" w:customStyle="1" w:styleId="Rcsostblzat24">
    <w:name w:val="Rácsos táblázat24"/>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l"/>
    <w:uiPriority w:val="99"/>
    <w:rsid w:val="00564D9C"/>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l"/>
    <w:uiPriority w:val="99"/>
    <w:rsid w:val="00564D9C"/>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l"/>
    <w:uiPriority w:val="99"/>
    <w:rsid w:val="00564D9C"/>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l"/>
    <w:uiPriority w:val="99"/>
    <w:rsid w:val="00564D9C"/>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l"/>
    <w:uiPriority w:val="99"/>
    <w:rsid w:val="00564D9C"/>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l"/>
    <w:uiPriority w:val="99"/>
    <w:rsid w:val="00564D9C"/>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l"/>
    <w:uiPriority w:val="99"/>
    <w:rsid w:val="00564D9C"/>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l"/>
    <w:uiPriority w:val="99"/>
    <w:rsid w:val="00564D9C"/>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l"/>
    <w:uiPriority w:val="99"/>
    <w:rsid w:val="00564D9C"/>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l"/>
    <w:uiPriority w:val="99"/>
    <w:rsid w:val="00564D9C"/>
    <w:pPr>
      <w:spacing w:before="100" w:beforeAutospacing="1" w:after="100" w:afterAutospacing="1" w:line="240" w:lineRule="auto"/>
    </w:pPr>
    <w:rPr>
      <w:color w:val="000000"/>
      <w:sz w:val="20"/>
      <w:szCs w:val="20"/>
      <w:lang w:eastAsia="hu-HU"/>
    </w:rPr>
  </w:style>
  <w:style w:type="paragraph" w:customStyle="1" w:styleId="font7">
    <w:name w:val="font7"/>
    <w:basedOn w:val="Norml"/>
    <w:uiPriority w:val="99"/>
    <w:rsid w:val="00564D9C"/>
    <w:pPr>
      <w:spacing w:before="100" w:beforeAutospacing="1" w:after="100" w:afterAutospacing="1" w:line="240" w:lineRule="auto"/>
    </w:pPr>
    <w:rPr>
      <w:b/>
      <w:bCs/>
      <w:color w:val="000000"/>
      <w:sz w:val="20"/>
      <w:szCs w:val="20"/>
      <w:lang w:eastAsia="hu-HU"/>
    </w:rPr>
  </w:style>
  <w:style w:type="paragraph" w:customStyle="1" w:styleId="xl33">
    <w:name w:val="xl33"/>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l"/>
    <w:uiPriority w:val="99"/>
    <w:rsid w:val="00564D9C"/>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l"/>
    <w:uiPriority w:val="99"/>
    <w:rsid w:val="00564D9C"/>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l"/>
    <w:uiPriority w:val="99"/>
    <w:rsid w:val="00564D9C"/>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l"/>
    <w:uiPriority w:val="99"/>
    <w:rsid w:val="00564D9C"/>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l"/>
    <w:uiPriority w:val="99"/>
    <w:rsid w:val="00564D9C"/>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l"/>
    <w:uiPriority w:val="99"/>
    <w:rsid w:val="00564D9C"/>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l"/>
    <w:uiPriority w:val="99"/>
    <w:rsid w:val="00564D9C"/>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Cmsor3Char">
    <w:name w:val="Címsor 3 Char"/>
    <w:link w:val="Cmsor3"/>
    <w:uiPriority w:val="99"/>
    <w:locked/>
    <w:rsid w:val="00564D9C"/>
    <w:rPr>
      <w:b/>
      <w:sz w:val="24"/>
      <w:lang w:val="hu-HU" w:eastAsia="hu-HU"/>
    </w:rPr>
  </w:style>
  <w:style w:type="character" w:customStyle="1" w:styleId="CharChar10">
    <w:name w:val="Char Char10"/>
    <w:uiPriority w:val="99"/>
    <w:rsid w:val="00564D9C"/>
    <w:rPr>
      <w:b/>
      <w:kern w:val="36"/>
      <w:sz w:val="48"/>
    </w:rPr>
  </w:style>
  <w:style w:type="paragraph" w:customStyle="1" w:styleId="CharChar2Char">
    <w:name w:val="Char Char2 Char"/>
    <w:basedOn w:val="Norml"/>
    <w:uiPriority w:val="99"/>
    <w:rsid w:val="00564D9C"/>
    <w:pPr>
      <w:spacing w:after="160" w:line="240" w:lineRule="exact"/>
    </w:pPr>
    <w:rPr>
      <w:rFonts w:ascii="Tahoma" w:hAnsi="Tahoma"/>
      <w:sz w:val="20"/>
      <w:szCs w:val="20"/>
      <w:lang w:val="en-US"/>
    </w:rPr>
  </w:style>
  <w:style w:type="paragraph" w:styleId="Alcm">
    <w:name w:val="Subtitle"/>
    <w:basedOn w:val="Norml"/>
    <w:link w:val="AlcmChar"/>
    <w:uiPriority w:val="99"/>
    <w:qFormat/>
    <w:rsid w:val="00564D9C"/>
    <w:pPr>
      <w:widowControl w:val="0"/>
      <w:numPr>
        <w:ilvl w:val="1"/>
        <w:numId w:val="11"/>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99"/>
    <w:locked/>
    <w:rsid w:val="00564D9C"/>
    <w:rPr>
      <w:rFonts w:ascii="Cambria" w:hAnsi="Cambria"/>
      <w:sz w:val="24"/>
      <w:lang w:eastAsia="en-US"/>
    </w:rPr>
  </w:style>
  <w:style w:type="character" w:customStyle="1" w:styleId="AlcmChar">
    <w:name w:val="Alcím Char"/>
    <w:link w:val="Alcm"/>
    <w:uiPriority w:val="99"/>
    <w:locked/>
    <w:rsid w:val="00564D9C"/>
    <w:rPr>
      <w:rFonts w:ascii="Palatino Linotype" w:hAnsi="Palatino Linotype" w:cs="Tahoma"/>
      <w:b/>
      <w:kern w:val="1"/>
      <w:sz w:val="24"/>
      <w:szCs w:val="24"/>
      <w:lang w:eastAsia="hi-IN" w:bidi="hi-IN"/>
    </w:rPr>
  </w:style>
  <w:style w:type="paragraph" w:styleId="NormlWeb">
    <w:name w:val="Normal (Web)"/>
    <w:basedOn w:val="Norml"/>
    <w:uiPriority w:val="99"/>
    <w:rsid w:val="00564D9C"/>
    <w:pP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uiPriority w:val="99"/>
    <w:rsid w:val="00564D9C"/>
    <w:pPr>
      <w:spacing w:after="120"/>
    </w:pPr>
  </w:style>
  <w:style w:type="character" w:customStyle="1" w:styleId="SzvegtrzsChar">
    <w:name w:val="Szövegtörzs Char"/>
    <w:basedOn w:val="Bekezdsalapbettpusa"/>
    <w:link w:val="Szvegtrzs"/>
    <w:uiPriority w:val="99"/>
    <w:semiHidden/>
    <w:locked/>
    <w:rsid w:val="00564D9C"/>
    <w:rPr>
      <w:rFonts w:ascii="Calibri" w:hAnsi="Calibri"/>
      <w:sz w:val="22"/>
      <w:lang w:val="hu-HU" w:eastAsia="en-US"/>
    </w:rPr>
  </w:style>
  <w:style w:type="paragraph" w:customStyle="1" w:styleId="xl22">
    <w:name w:val="xl22"/>
    <w:basedOn w:val="Norml"/>
    <w:uiPriority w:val="99"/>
    <w:rsid w:val="00564D9C"/>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uiPriority w:val="99"/>
    <w:rsid w:val="00564D9C"/>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l"/>
    <w:uiPriority w:val="99"/>
    <w:rsid w:val="00564D9C"/>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l"/>
    <w:uiPriority w:val="99"/>
    <w:rsid w:val="00564D9C"/>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l"/>
    <w:uiPriority w:val="99"/>
    <w:rsid w:val="00564D9C"/>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l"/>
    <w:uiPriority w:val="99"/>
    <w:rsid w:val="00564D9C"/>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l"/>
    <w:uiPriority w:val="99"/>
    <w:rsid w:val="00564D9C"/>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l"/>
    <w:uiPriority w:val="99"/>
    <w:rsid w:val="00564D9C"/>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l"/>
    <w:uiPriority w:val="99"/>
    <w:rsid w:val="00564D9C"/>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l"/>
    <w:uiPriority w:val="99"/>
    <w:rsid w:val="00564D9C"/>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l"/>
    <w:uiPriority w:val="99"/>
    <w:rsid w:val="00564D9C"/>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Kiemels">
    <w:name w:val="Emphasis"/>
    <w:basedOn w:val="Bekezdsalapbettpusa"/>
    <w:uiPriority w:val="99"/>
    <w:qFormat/>
    <w:rsid w:val="00564D9C"/>
    <w:rPr>
      <w:rFonts w:cs="Times New Roman"/>
      <w:i/>
    </w:rPr>
  </w:style>
  <w:style w:type="paragraph" w:customStyle="1" w:styleId="Listaszerbekezds11">
    <w:name w:val="Listaszerű bekezdés11"/>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564D9C"/>
    <w:rPr>
      <w:rFonts w:ascii="Calibri" w:hAnsi="Calibri"/>
      <w:lang w:eastAsia="en-US"/>
    </w:rPr>
  </w:style>
  <w:style w:type="paragraph" w:customStyle="1" w:styleId="Tartalomjegyzkcmsora11">
    <w:name w:val="Tartalomjegyzék címsora1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564D9C"/>
    <w:rPr>
      <w:rFonts w:cs="Mangal"/>
      <w:kern w:val="1"/>
      <w:sz w:val="24"/>
      <w:szCs w:val="21"/>
      <w:lang w:eastAsia="hi-IN" w:bidi="hi-IN"/>
    </w:rPr>
  </w:style>
  <w:style w:type="paragraph" w:customStyle="1" w:styleId="Listaszerbekezds5">
    <w:name w:val="Listaszerű bekezdés5"/>
    <w:basedOn w:val="Norml"/>
    <w:uiPriority w:val="99"/>
    <w:rsid w:val="00564D9C"/>
    <w:pPr>
      <w:ind w:left="720"/>
      <w:contextualSpacing/>
    </w:pPr>
  </w:style>
  <w:style w:type="paragraph" w:customStyle="1" w:styleId="Listaszerbekezds6">
    <w:name w:val="Listaszerű bekezdés6"/>
    <w:basedOn w:val="Norml"/>
    <w:uiPriority w:val="99"/>
    <w:rsid w:val="00564D9C"/>
    <w:pPr>
      <w:ind w:left="720"/>
    </w:pPr>
  </w:style>
  <w:style w:type="paragraph" w:customStyle="1" w:styleId="Nincstrkz21">
    <w:name w:val="Nincs térköz21"/>
    <w:uiPriority w:val="99"/>
    <w:rsid w:val="00564D9C"/>
    <w:rPr>
      <w:rFonts w:ascii="Calibri" w:hAnsi="Calibri"/>
      <w:lang w:eastAsia="en-US"/>
    </w:rPr>
  </w:style>
  <w:style w:type="paragraph" w:customStyle="1" w:styleId="Tartalomjegyzkcmsora21">
    <w:name w:val="Tartalomjegyzék címsora2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564D9C"/>
    <w:rPr>
      <w:rFonts w:cs="Mangal"/>
      <w:kern w:val="1"/>
      <w:sz w:val="24"/>
      <w:szCs w:val="21"/>
      <w:lang w:eastAsia="hi-IN" w:bidi="hi-IN"/>
    </w:rPr>
  </w:style>
  <w:style w:type="paragraph" w:customStyle="1" w:styleId="Listaszerbekezds7">
    <w:name w:val="Listaszerű bekezdés7"/>
    <w:basedOn w:val="Norml"/>
    <w:uiPriority w:val="99"/>
    <w:rsid w:val="00564D9C"/>
    <w:pPr>
      <w:ind w:left="720"/>
    </w:pPr>
  </w:style>
  <w:style w:type="paragraph" w:customStyle="1" w:styleId="Nincstrkz3">
    <w:name w:val="Nincs térköz3"/>
    <w:uiPriority w:val="99"/>
    <w:rsid w:val="00564D9C"/>
    <w:rPr>
      <w:rFonts w:ascii="Calibri" w:hAnsi="Calibri"/>
      <w:lang w:eastAsia="en-US"/>
    </w:rPr>
  </w:style>
  <w:style w:type="paragraph" w:customStyle="1" w:styleId="Tartalomjegyzkcmsora3">
    <w:name w:val="Tartalomjegyzék címsora3"/>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564D9C"/>
    <w:rPr>
      <w:rFonts w:cs="Mangal"/>
      <w:kern w:val="1"/>
      <w:sz w:val="24"/>
      <w:szCs w:val="21"/>
      <w:lang w:eastAsia="hi-IN" w:bidi="hi-IN"/>
    </w:rPr>
  </w:style>
  <w:style w:type="paragraph" w:customStyle="1" w:styleId="font8">
    <w:name w:val="font8"/>
    <w:basedOn w:val="Norml"/>
    <w:uiPriority w:val="99"/>
    <w:rsid w:val="00564D9C"/>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uiPriority w:val="99"/>
    <w:locked/>
    <w:rsid w:val="00564D9C"/>
    <w:rPr>
      <w:rFonts w:ascii="Times New Roman" w:hAnsi="Times New Roman"/>
      <w:b/>
      <w:kern w:val="36"/>
      <w:sz w:val="48"/>
      <w:lang w:eastAsia="hu-HU"/>
    </w:rPr>
  </w:style>
  <w:style w:type="character" w:customStyle="1" w:styleId="CharChar14">
    <w:name w:val="Char Char14"/>
    <w:uiPriority w:val="99"/>
    <w:semiHidden/>
    <w:locked/>
    <w:rsid w:val="00564D9C"/>
    <w:rPr>
      <w:rFonts w:ascii="Calibri" w:hAnsi="Calibri"/>
      <w:sz w:val="20"/>
    </w:rPr>
  </w:style>
  <w:style w:type="character" w:customStyle="1" w:styleId="CharChar13">
    <w:name w:val="Char Char13"/>
    <w:uiPriority w:val="99"/>
    <w:locked/>
    <w:rsid w:val="00564D9C"/>
    <w:rPr>
      <w:rFonts w:ascii="Calibri" w:hAnsi="Calibri"/>
      <w:sz w:val="20"/>
    </w:rPr>
  </w:style>
  <w:style w:type="character" w:customStyle="1" w:styleId="Cmsor2Char">
    <w:name w:val="Címsor 2 Char"/>
    <w:link w:val="Cmsor2"/>
    <w:uiPriority w:val="99"/>
    <w:locked/>
    <w:rsid w:val="00564D9C"/>
    <w:rPr>
      <w:rFonts w:ascii="Arial" w:hAnsi="Arial"/>
      <w:b/>
      <w:i/>
      <w:sz w:val="28"/>
      <w:lang w:val="hu-HU" w:eastAsia="en-US"/>
    </w:rPr>
  </w:style>
  <w:style w:type="character" w:customStyle="1" w:styleId="CharChar21">
    <w:name w:val="Char Char21"/>
    <w:uiPriority w:val="99"/>
    <w:rsid w:val="00564D9C"/>
    <w:rPr>
      <w:rFonts w:ascii="Arial" w:hAnsi="Arial"/>
      <w:b/>
      <w:sz w:val="26"/>
      <w:lang w:eastAsia="en-US"/>
    </w:rPr>
  </w:style>
  <w:style w:type="character" w:customStyle="1" w:styleId="Cmsor4Char">
    <w:name w:val="Címsor 4 Char"/>
    <w:link w:val="Cmsor4"/>
    <w:uiPriority w:val="99"/>
    <w:locked/>
    <w:rsid w:val="00564D9C"/>
    <w:rPr>
      <w:rFonts w:ascii="Calibri" w:hAnsi="Calibri"/>
      <w:b/>
      <w:sz w:val="28"/>
      <w:lang w:val="hu-HU" w:eastAsia="en-US"/>
    </w:rPr>
  </w:style>
  <w:style w:type="character" w:customStyle="1" w:styleId="Cmsor5Char">
    <w:name w:val="Címsor 5 Char"/>
    <w:link w:val="Cmsor5"/>
    <w:uiPriority w:val="99"/>
    <w:locked/>
    <w:rsid w:val="00564D9C"/>
    <w:rPr>
      <w:rFonts w:ascii="Calibri" w:hAnsi="Calibri"/>
      <w:b/>
      <w:i/>
      <w:sz w:val="26"/>
      <w:lang w:val="hu-HU" w:eastAsia="en-US"/>
    </w:rPr>
  </w:style>
  <w:style w:type="character" w:customStyle="1" w:styleId="Cmsor6Char">
    <w:name w:val="Címsor 6 Char"/>
    <w:link w:val="Cmsor6"/>
    <w:uiPriority w:val="99"/>
    <w:locked/>
    <w:rsid w:val="00564D9C"/>
    <w:rPr>
      <w:rFonts w:ascii="Calibri" w:hAnsi="Calibri"/>
      <w:b/>
      <w:sz w:val="22"/>
      <w:lang w:val="hu-HU" w:eastAsia="en-US"/>
    </w:rPr>
  </w:style>
  <w:style w:type="character" w:customStyle="1" w:styleId="Cmsor7Char">
    <w:name w:val="Címsor 7 Char"/>
    <w:link w:val="Cmsor7"/>
    <w:uiPriority w:val="99"/>
    <w:locked/>
    <w:rsid w:val="00564D9C"/>
    <w:rPr>
      <w:rFonts w:ascii="Calibri" w:hAnsi="Calibri"/>
      <w:sz w:val="24"/>
      <w:lang w:val="hu-HU" w:eastAsia="en-US"/>
    </w:rPr>
  </w:style>
  <w:style w:type="character" w:customStyle="1" w:styleId="Cmsor8Char">
    <w:name w:val="Címsor 8 Char"/>
    <w:link w:val="Cmsor8"/>
    <w:uiPriority w:val="99"/>
    <w:locked/>
    <w:rsid w:val="00564D9C"/>
    <w:rPr>
      <w:rFonts w:ascii="Calibri" w:hAnsi="Calibri"/>
      <w:i/>
      <w:sz w:val="24"/>
      <w:lang w:val="hu-HU" w:eastAsia="en-US"/>
    </w:rPr>
  </w:style>
  <w:style w:type="character" w:customStyle="1" w:styleId="Cmsor9Char">
    <w:name w:val="Címsor 9 Char"/>
    <w:link w:val="Cmsor9"/>
    <w:uiPriority w:val="99"/>
    <w:locked/>
    <w:rsid w:val="00564D9C"/>
    <w:rPr>
      <w:rFonts w:ascii="Arial" w:hAnsi="Arial"/>
      <w:sz w:val="22"/>
      <w:lang w:val="hu-HU" w:eastAsia="en-US"/>
    </w:rPr>
  </w:style>
  <w:style w:type="table" w:customStyle="1" w:styleId="Rcsostblzat9">
    <w:name w:val="Rácsos táblázat9"/>
    <w:uiPriority w:val="99"/>
    <w:rsid w:val="00564D9C"/>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l"/>
    <w:uiPriority w:val="99"/>
    <w:rsid w:val="00564D9C"/>
    <w:pPr>
      <w:ind w:left="283" w:hanging="283"/>
    </w:pPr>
  </w:style>
  <w:style w:type="paragraph" w:styleId="Lista2">
    <w:name w:val="List 2"/>
    <w:basedOn w:val="Norml"/>
    <w:uiPriority w:val="99"/>
    <w:rsid w:val="00564D9C"/>
    <w:pPr>
      <w:ind w:left="566" w:hanging="283"/>
    </w:pPr>
  </w:style>
  <w:style w:type="paragraph" w:styleId="Lista3">
    <w:name w:val="List 3"/>
    <w:basedOn w:val="Norml"/>
    <w:uiPriority w:val="99"/>
    <w:rsid w:val="00564D9C"/>
    <w:pPr>
      <w:ind w:left="849" w:hanging="283"/>
    </w:pPr>
  </w:style>
  <w:style w:type="paragraph" w:styleId="Lista4">
    <w:name w:val="List 4"/>
    <w:basedOn w:val="Norml"/>
    <w:uiPriority w:val="99"/>
    <w:rsid w:val="00564D9C"/>
    <w:pPr>
      <w:ind w:left="1132" w:hanging="283"/>
    </w:pPr>
  </w:style>
  <w:style w:type="paragraph" w:styleId="Felsorols2">
    <w:name w:val="List Bullet 2"/>
    <w:basedOn w:val="Norml"/>
    <w:uiPriority w:val="99"/>
    <w:rsid w:val="00564D9C"/>
    <w:pPr>
      <w:tabs>
        <w:tab w:val="num" w:pos="643"/>
      </w:tabs>
      <w:ind w:left="643" w:hanging="360"/>
    </w:pPr>
  </w:style>
  <w:style w:type="paragraph" w:styleId="Felsorols3">
    <w:name w:val="List Bullet 3"/>
    <w:basedOn w:val="Norml"/>
    <w:uiPriority w:val="99"/>
    <w:rsid w:val="00564D9C"/>
    <w:pPr>
      <w:tabs>
        <w:tab w:val="num" w:pos="926"/>
      </w:tabs>
      <w:ind w:left="926" w:hanging="360"/>
    </w:pPr>
  </w:style>
  <w:style w:type="paragraph" w:styleId="Listafolytatsa">
    <w:name w:val="List Continue"/>
    <w:basedOn w:val="Norml"/>
    <w:uiPriority w:val="99"/>
    <w:rsid w:val="00564D9C"/>
    <w:pPr>
      <w:spacing w:after="120"/>
      <w:ind w:left="283"/>
    </w:pPr>
  </w:style>
  <w:style w:type="paragraph" w:styleId="Kpalrs">
    <w:name w:val="caption"/>
    <w:basedOn w:val="Norml"/>
    <w:next w:val="Norml"/>
    <w:uiPriority w:val="99"/>
    <w:qFormat/>
    <w:rsid w:val="00564D9C"/>
    <w:rPr>
      <w:b/>
      <w:bCs/>
      <w:sz w:val="20"/>
      <w:szCs w:val="20"/>
    </w:rPr>
  </w:style>
  <w:style w:type="paragraph" w:styleId="Cm">
    <w:name w:val="Title"/>
    <w:basedOn w:val="Norml"/>
    <w:link w:val="CmChar"/>
    <w:uiPriority w:val="99"/>
    <w:qFormat/>
    <w:rsid w:val="00564D9C"/>
    <w:pPr>
      <w:spacing w:before="240" w:after="60"/>
      <w:jc w:val="center"/>
      <w:outlineLvl w:val="0"/>
    </w:pPr>
    <w:rPr>
      <w:rFonts w:ascii="Arial" w:hAnsi="Arial"/>
      <w:b/>
      <w:bCs/>
      <w:kern w:val="28"/>
      <w:sz w:val="32"/>
      <w:szCs w:val="32"/>
    </w:rPr>
  </w:style>
  <w:style w:type="character" w:customStyle="1" w:styleId="CmChar">
    <w:name w:val="Cím Char"/>
    <w:basedOn w:val="Bekezdsalapbettpusa"/>
    <w:link w:val="Cm"/>
    <w:uiPriority w:val="99"/>
    <w:locked/>
    <w:rsid w:val="00564D9C"/>
    <w:rPr>
      <w:rFonts w:ascii="Arial" w:hAnsi="Arial"/>
      <w:b/>
      <w:kern w:val="28"/>
      <w:sz w:val="32"/>
      <w:lang w:val="hu-HU" w:eastAsia="en-US"/>
    </w:rPr>
  </w:style>
  <w:style w:type="paragraph" w:styleId="Szvegtrzselssora">
    <w:name w:val="Body Text First Indent"/>
    <w:basedOn w:val="Szvegtrzs"/>
    <w:link w:val="SzvegtrzselssoraChar"/>
    <w:uiPriority w:val="99"/>
    <w:rsid w:val="00564D9C"/>
    <w:pPr>
      <w:ind w:firstLine="210"/>
    </w:pPr>
  </w:style>
  <w:style w:type="character" w:customStyle="1" w:styleId="SzvegtrzselssoraChar">
    <w:name w:val="Szövegtörzs első sora Char"/>
    <w:basedOn w:val="SzvegtrzsChar"/>
    <w:link w:val="Szvegtrzselssora"/>
    <w:uiPriority w:val="99"/>
    <w:semiHidden/>
    <w:locked/>
    <w:rsid w:val="00564D9C"/>
    <w:rPr>
      <w:rFonts w:ascii="Calibri" w:hAnsi="Calibri" w:cs="Times New Roman"/>
      <w:sz w:val="22"/>
      <w:szCs w:val="22"/>
      <w:lang w:val="hu-HU" w:eastAsia="en-US" w:bidi="ar-SA"/>
    </w:rPr>
  </w:style>
  <w:style w:type="paragraph" w:styleId="Szvegtrzselssora2">
    <w:name w:val="Body Text First Indent 2"/>
    <w:basedOn w:val="Szvegtrzsbehzssal"/>
    <w:link w:val="Szvegtrzselssora2Char"/>
    <w:uiPriority w:val="99"/>
    <w:rsid w:val="00564D9C"/>
    <w:pPr>
      <w:spacing w:line="276" w:lineRule="auto"/>
      <w:ind w:firstLine="210"/>
    </w:pPr>
    <w:rPr>
      <w:sz w:val="22"/>
      <w:szCs w:val="22"/>
      <w:lang w:eastAsia="en-US"/>
    </w:rPr>
  </w:style>
  <w:style w:type="character" w:customStyle="1" w:styleId="Szvegtrzselssora2Char">
    <w:name w:val="Szövegtörzs első sora 2 Char"/>
    <w:basedOn w:val="SzvegtrzsbehzssalChar"/>
    <w:link w:val="Szvegtrzselssora2"/>
    <w:uiPriority w:val="99"/>
    <w:semiHidden/>
    <w:locked/>
    <w:rsid w:val="00564D9C"/>
    <w:rPr>
      <w:rFonts w:ascii="Tahoma" w:hAnsi="Tahoma"/>
      <w:sz w:val="22"/>
      <w:lang w:val="hu-HU" w:eastAsia="en-US"/>
    </w:rPr>
  </w:style>
  <w:style w:type="character" w:styleId="Oldalszm">
    <w:name w:val="page number"/>
    <w:basedOn w:val="Bekezdsalapbettpusa"/>
    <w:uiPriority w:val="99"/>
    <w:rsid w:val="00564D9C"/>
    <w:rPr>
      <w:rFonts w:cs="Times New Roman"/>
    </w:rPr>
  </w:style>
  <w:style w:type="paragraph" w:customStyle="1" w:styleId="ListParagraph11">
    <w:name w:val="List Paragraph11"/>
    <w:basedOn w:val="Norml"/>
    <w:uiPriority w:val="99"/>
    <w:rsid w:val="00564D9C"/>
    <w:pPr>
      <w:ind w:left="720"/>
    </w:pPr>
  </w:style>
  <w:style w:type="paragraph" w:customStyle="1" w:styleId="NoSpacing11">
    <w:name w:val="No Spacing11"/>
    <w:uiPriority w:val="99"/>
    <w:rsid w:val="00564D9C"/>
    <w:rPr>
      <w:rFonts w:ascii="Calibri" w:hAnsi="Calibri"/>
      <w:lang w:eastAsia="en-US"/>
    </w:rPr>
  </w:style>
  <w:style w:type="paragraph" w:customStyle="1" w:styleId="TOCHeading11">
    <w:name w:val="TOC Heading11"/>
    <w:basedOn w:val="Cmsor1"/>
    <w:next w:val="Norml"/>
    <w:uiPriority w:val="99"/>
    <w:rsid w:val="00564D9C"/>
    <w:pPr>
      <w:keepNext/>
      <w:keepLines/>
      <w:spacing w:before="480" w:beforeAutospacing="0" w:after="0" w:afterAutospacing="0" w:line="276" w:lineRule="auto"/>
      <w:outlineLvl w:val="9"/>
    </w:pPr>
    <w:rPr>
      <w:rFonts w:ascii="Cambria" w:hAnsi="Cambria"/>
      <w:bCs/>
      <w:color w:val="365F91"/>
      <w:kern w:val="0"/>
      <w:sz w:val="28"/>
      <w:szCs w:val="28"/>
    </w:rPr>
  </w:style>
  <w:style w:type="paragraph" w:customStyle="1" w:styleId="Revision11">
    <w:name w:val="Revision11"/>
    <w:hidden/>
    <w:uiPriority w:val="99"/>
    <w:semiHidden/>
    <w:rsid w:val="00564D9C"/>
    <w:rPr>
      <w:rFonts w:cs="Mangal"/>
      <w:kern w:val="1"/>
      <w:sz w:val="24"/>
      <w:szCs w:val="21"/>
      <w:lang w:eastAsia="hi-IN" w:bidi="hi-IN"/>
    </w:rPr>
  </w:style>
  <w:style w:type="character" w:customStyle="1" w:styleId="CharChar1">
    <w:name w:val="Char Char1"/>
    <w:uiPriority w:val="99"/>
    <w:semiHidden/>
    <w:rsid w:val="00564D9C"/>
    <w:rPr>
      <w:rFonts w:ascii="Tahoma" w:hAnsi="Tahoma"/>
      <w:sz w:val="16"/>
    </w:rPr>
  </w:style>
  <w:style w:type="character" w:customStyle="1" w:styleId="CharChar101">
    <w:name w:val="Char Char101"/>
    <w:uiPriority w:val="99"/>
    <w:rsid w:val="00564D9C"/>
    <w:rPr>
      <w:b/>
      <w:kern w:val="36"/>
      <w:sz w:val="48"/>
    </w:rPr>
  </w:style>
  <w:style w:type="numbering" w:customStyle="1" w:styleId="Stlus2">
    <w:name w:val="Stílus2"/>
    <w:rsid w:val="00AB4B32"/>
    <w:pPr>
      <w:numPr>
        <w:numId w:val="16"/>
      </w:numPr>
    </w:pPr>
  </w:style>
  <w:style w:type="numbering" w:customStyle="1" w:styleId="Stlus21">
    <w:name w:val="Stílus21"/>
    <w:rsid w:val="00AB4B32"/>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omments" Target="commen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95</Pages>
  <Words>17136</Words>
  <Characters>118243</Characters>
  <Application>Microsoft Office Word</Application>
  <DocSecurity>0</DocSecurity>
  <Lines>985</Lines>
  <Paragraphs>270</Paragraphs>
  <ScaleCrop>false</ScaleCrop>
  <Company/>
  <LinksUpToDate>false</LinksUpToDate>
  <CharactersWithSpaces>135109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Geza</dc:creator>
  <cp:keywords/>
  <dc:description/>
  <cp:lastModifiedBy>NMH-SZFI</cp:lastModifiedBy>
  <cp:revision>4</cp:revision>
  <dcterms:created xsi:type="dcterms:W3CDTF">2013-03-27T13:21:00Z</dcterms:created>
  <dcterms:modified xsi:type="dcterms:W3CDTF">2013-03-28T13:55:00Z</dcterms:modified>
</cp:coreProperties>
</file>