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20C" w:rsidRPr="006970CB" w:rsidRDefault="00D5220C" w:rsidP="00D5220C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</w:p>
    <w:p w:rsidR="00D5220C" w:rsidRPr="006970CB" w:rsidRDefault="00E65FE2" w:rsidP="00D5220C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 xml:space="preserve">5.5. </w:t>
      </w:r>
    </w:p>
    <w:p w:rsidR="00CD6889" w:rsidRPr="007B5F7F" w:rsidRDefault="00CD6889" w:rsidP="00CD6889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  <w:t>SZAKKÉPZÉSI KERETTANTERV</w:t>
      </w:r>
    </w:p>
    <w:p w:rsidR="00CD6889" w:rsidRPr="007B5F7F" w:rsidRDefault="00CD6889" w:rsidP="00CD6889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CD6889" w:rsidRPr="00192434" w:rsidRDefault="00CD6889" w:rsidP="00CD6889">
      <w:pPr>
        <w:spacing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192434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31 542 07</w:t>
      </w:r>
    </w:p>
    <w:p w:rsidR="00CD6889" w:rsidRDefault="00CD6889" w:rsidP="00CD6889">
      <w:pPr>
        <w:widowControl w:val="0"/>
        <w:suppressAutoHyphens/>
        <w:spacing w:line="36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NEMSZŐTT-TERMÉK GYÁRTÓ </w:t>
      </w:r>
    </w:p>
    <w:p w:rsidR="00CD6889" w:rsidRDefault="00530E14" w:rsidP="00CD6889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</w:t>
      </w:r>
      <w:r w:rsidR="00CD6889"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A63108" w:rsidRPr="000E120B" w:rsidRDefault="00A63108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D5438" w:rsidRDefault="00A63108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a(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z) </w:t>
      </w:r>
      <w:r w:rsidR="00611B0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31 542 07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(OKJ azonosítószám) </w:t>
      </w:r>
      <w:r w:rsidR="00611B0D" w:rsidRPr="00192434">
        <w:rPr>
          <w:rFonts w:ascii="Palatino Linotype" w:hAnsi="Palatino Linotype"/>
          <w:kern w:val="1"/>
          <w:sz w:val="24"/>
          <w:szCs w:val="24"/>
          <w:lang w:eastAsia="hi-IN" w:bidi="hi-IN"/>
        </w:rPr>
        <w:t>Nemszőtt-termék gyártó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(OKJ megnevezés) </w:t>
      </w:r>
      <w:r w:rsidR="00161466"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824D68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27/2012. (VIII.27.) NGM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rendelet 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16146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161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szakképesítés azonosító száma:</w:t>
      </w:r>
      <w:r w:rsidR="00611B0D" w:rsidRPr="00611B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611B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31</w:t>
      </w:r>
      <w:r w:rsidR="00611B0D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611B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542</w:t>
      </w:r>
      <w:r w:rsidR="00611B0D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611B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07</w:t>
      </w:r>
      <w:r w:rsidR="00611B0D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 w:rsidR="0016146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 w:rsidR="00611B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611B0D" w:rsidRPr="0019243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Nemszőtt-termék gyártó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611B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</w:t>
      </w:r>
      <w:r w:rsidR="0091544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</w:t>
      </w:r>
      <w:r w:rsidR="00A963A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Könnyűipari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 w:rsidR="00611B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XVII</w:t>
      </w:r>
      <w:r w:rsidR="0091544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 Könnyűipari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611B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 w:rsidR="00611B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A63108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1466" w:rsidRPr="000E120B" w:rsidRDefault="0016146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PersonName">
        <w:smartTag w:uri="urn:schemas-microsoft-com:office:smarttags" w:element="metricconverter">
          <w:r w:rsidRPr="000E120B">
            <w:rPr>
              <w:rFonts w:ascii="Palatino Linotype" w:hAnsi="Palatino Linotype" w:cs="Mangal"/>
              <w:iCs/>
              <w:kern w:val="1"/>
              <w:sz w:val="24"/>
              <w:szCs w:val="24"/>
              <w:lang w:eastAsia="hi-IN" w:bidi="hi-IN"/>
            </w:rPr>
            <w:t>Iskola</w:t>
          </w:r>
        </w:smartTag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 w:rsidR="00D222C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</w:t>
      </w:r>
      <w:r w:rsidR="00092FC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elvégzése</w:t>
      </w:r>
    </w:p>
    <w:p w:rsidR="00092FC5" w:rsidRPr="000E120B" w:rsidRDefault="00092FC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092FC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611B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A63108" w:rsidRPr="000E120B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63108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0E120B" w:rsidRDefault="00A6310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0E120B" w:rsidRDefault="00A6310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A63108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108" w:rsidRPr="000E120B" w:rsidRDefault="00611B0D" w:rsidP="00611B0D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0E120B" w:rsidRDefault="00611B0D" w:rsidP="00611B0D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A63108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 w:rsidR="00092FC5"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</w:p>
    <w:p w:rsidR="00A63108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63108" w:rsidRPr="000E120B" w:rsidRDefault="000217C7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  <w:r w:rsidR="00A631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Default="00A63108" w:rsidP="00A63108">
      <w:pPr>
        <w:widowControl w:val="0"/>
        <w:numPr>
          <w:ilvl w:val="0"/>
          <w:numId w:val="40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 w:rsidR="0061331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A63108" w:rsidRDefault="00A63108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362E6" w:rsidRPr="003A1AAF" w:rsidRDefault="00092FC5" w:rsidP="00A63108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A63108"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ai</w:t>
      </w:r>
      <w:r w:rsidR="0009402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F55447"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="00A63108"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487FD0" w:rsidRPr="004F1DF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  <w:r w:rsidR="007917E8">
              <w:rPr>
                <w:rFonts w:ascii="Palatino Linotype" w:hAnsi="Palatino Linotype" w:cs="Calibri"/>
                <w:sz w:val="24"/>
                <w:szCs w:val="24"/>
              </w:rPr>
              <w:t xml:space="preserve">.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487FD0" w:rsidRPr="004F1DFE" w:rsidRDefault="001122EC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  <w:r w:rsidR="007917E8">
              <w:rPr>
                <w:rFonts w:ascii="Palatino Linotype" w:hAnsi="Palatino Linotype" w:cs="Calibri"/>
                <w:sz w:val="24"/>
                <w:szCs w:val="24"/>
              </w:rPr>
              <w:t xml:space="preserve">.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B92CAB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487FD0" w:rsidRPr="004F1DF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  <w:r w:rsidR="007917E8">
              <w:rPr>
                <w:rFonts w:ascii="Palatino Linotype" w:hAnsi="Palatino Linotype" w:cs="Calibri"/>
                <w:sz w:val="24"/>
                <w:szCs w:val="24"/>
              </w:rPr>
              <w:t>.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évfolyam</w:t>
            </w:r>
          </w:p>
          <w:p w:rsidR="00487FD0" w:rsidRPr="004F1DF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7FD0" w:rsidRPr="004F1DF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  <w:r w:rsidR="007917E8">
              <w:rPr>
                <w:rFonts w:ascii="Palatino Linotype" w:hAnsi="Palatino Linotype" w:cs="Calibri"/>
                <w:sz w:val="24"/>
                <w:szCs w:val="24"/>
              </w:rPr>
              <w:t>.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évfolyam</w:t>
            </w:r>
          </w:p>
          <w:p w:rsidR="00487FD0" w:rsidRPr="004F1DFE" w:rsidRDefault="00487FD0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  <w:p w:rsidR="00487FD0" w:rsidRPr="004F1DF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487FD0" w:rsidRPr="004F1DF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B92CAB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487FD0" w:rsidRPr="004F1DF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807DFA" w:rsidRDefault="00487FD0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807DFA" w:rsidRDefault="00487FD0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807DFA" w:rsidRDefault="00487FD0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807DFA" w:rsidRDefault="00487FD0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807DFA" w:rsidRDefault="001122EC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487FD0" w:rsidRPr="004F1DF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Összesen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B92CAB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487FD0" w:rsidRPr="004F1DF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487FD0" w:rsidRPr="004F1DF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B92CAB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487FD0" w:rsidRPr="004F1DFE">
        <w:trPr>
          <w:trHeight w:val="488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487FD0" w:rsidRPr="004F1DFE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B92CAB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4F1DFE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487FD0" w:rsidRPr="004F1DFE">
        <w:trPr>
          <w:trHeight w:val="489"/>
          <w:jc w:val="center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807DFA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487FD0" w:rsidRPr="00807DFA" w:rsidRDefault="00487FD0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807DFA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807DFA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</w:t>
            </w:r>
            <w:r w:rsidR="001122EC" w:rsidRPr="00807DFA">
              <w:rPr>
                <w:rFonts w:ascii="Palatino Linotype" w:hAnsi="Palatino Linotype" w:cs="Calibri"/>
                <w:sz w:val="24"/>
                <w:szCs w:val="24"/>
              </w:rPr>
              <w:t>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807DFA" w:rsidRDefault="00487FD0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7FD0" w:rsidRPr="00807DFA" w:rsidRDefault="001122E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60085F" w:rsidRPr="004F3748" w:rsidRDefault="009A5767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4F1DFE" w:rsidRPr="004F1DFE" w:rsidRDefault="004F1DFE" w:rsidP="004F1DFE">
      <w:pPr>
        <w:jc w:val="both"/>
        <w:rPr>
          <w:rFonts w:ascii="Palatino Linotype" w:hAnsi="Palatino Linotype"/>
          <w:sz w:val="24"/>
          <w:szCs w:val="24"/>
        </w:rPr>
      </w:pPr>
    </w:p>
    <w:p w:rsidR="007917E8" w:rsidRPr="004F1DFE" w:rsidRDefault="007917E8" w:rsidP="00A63108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A63108" w:rsidRDefault="00A63108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="00807DFA"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p w:rsidR="00611B0D" w:rsidRDefault="00611B0D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611B0D" w:rsidRPr="00AE0B8B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611B0D" w:rsidRPr="00AE0B8B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</w:tr>
      <w:tr w:rsidR="00611B0D" w:rsidRPr="00AE0B8B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611B0D" w:rsidRPr="00AE0B8B">
        <w:trPr>
          <w:trHeight w:val="540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B0D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3381E">
              <w:rPr>
                <w:rFonts w:ascii="Times New Roman" w:hAnsi="Times New Roman"/>
                <w:sz w:val="20"/>
                <w:szCs w:val="20"/>
              </w:rPr>
              <w:t>11360-12</w:t>
            </w:r>
          </w:p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3381E">
              <w:rPr>
                <w:rFonts w:ascii="Times New Roman" w:hAnsi="Times New Roman"/>
                <w:sz w:val="20"/>
                <w:szCs w:val="20"/>
              </w:rPr>
              <w:t>Textilipari alapanyagok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Anyagismeret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18025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3B703B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611B0D" w:rsidRPr="00AE0B8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11365-12</w:t>
            </w:r>
          </w:p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Nemszőtt-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kelme készítése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Gyártástechnológia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645C8B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3B703B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611B0D" w:rsidRPr="00AE0B8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Gyártástechnológia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645C8B" w:rsidP="003B703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4,</w:t>
            </w:r>
            <w:r w:rsidR="003B703B"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3B703B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611B0D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645C8B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1B0D" w:rsidRPr="00AE0B8B" w:rsidRDefault="00645C8B" w:rsidP="003B703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0D" w:rsidRPr="00AE0B8B" w:rsidRDefault="0018025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4,5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1B0D" w:rsidRPr="00AE0B8B" w:rsidRDefault="0018025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611B0D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</w:t>
            </w:r>
            <w:proofErr w:type="spellStart"/>
            <w:r w:rsidRPr="00AE0B8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Arial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1B0D" w:rsidRPr="00AE0B8B" w:rsidRDefault="003B703B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7,5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611B0D" w:rsidRPr="008F6D93" w:rsidRDefault="00611B0D" w:rsidP="00866E3A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1B0D" w:rsidRPr="00AE0B8B" w:rsidRDefault="003B703B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14,5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</w:tbl>
    <w:p w:rsidR="00611B0D" w:rsidRDefault="00611B0D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 szakmai tartalma - a szakképzésről szóló 2011. évi CLXXXVII. törvény 8.</w:t>
      </w:r>
      <w:r w:rsidR="00CC629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="00CC6295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="00CC6295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legalább 90%-át lefedi. 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127DC8" w:rsidRDefault="00127DC8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D6889" w:rsidRDefault="00CD6889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D6889" w:rsidRDefault="00CD6889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D6889" w:rsidRDefault="00CD6889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D6889" w:rsidRDefault="00CD6889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CD6889" w:rsidRDefault="00CD6889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2. számú táblázat</w:t>
      </w:r>
    </w:p>
    <w:p w:rsidR="00A63108" w:rsidRDefault="00A63108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611B0D" w:rsidRPr="00AE0B8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611B0D" w:rsidRPr="00AE0B8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611B0D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611B0D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3381E">
              <w:rPr>
                <w:rFonts w:ascii="Times New Roman" w:hAnsi="Times New Roman"/>
                <w:sz w:val="20"/>
                <w:szCs w:val="20"/>
              </w:rPr>
              <w:t>11360-12</w:t>
            </w:r>
          </w:p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3381E">
              <w:rPr>
                <w:rFonts w:ascii="Times New Roman" w:hAnsi="Times New Roman"/>
                <w:sz w:val="20"/>
                <w:szCs w:val="20"/>
              </w:rPr>
              <w:t>Textilipari alapanyagok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Anyagismeret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45C8B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  <w:r w:rsidR="00611B0D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19642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802A51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88,5</w:t>
            </w:r>
          </w:p>
        </w:tc>
      </w:tr>
      <w:tr w:rsidR="00611B0D" w:rsidRPr="00F720B2">
        <w:trPr>
          <w:trHeight w:val="363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Textílipari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szálasanyagok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19642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  <w:r w:rsidR="00611B0D"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19642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802A51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45</w:t>
            </w:r>
          </w:p>
        </w:tc>
      </w:tr>
      <w:tr w:rsidR="00611B0D" w:rsidRPr="00F720B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Fonalak, cérnák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19642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  <w:r w:rsidR="00611B0D"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19642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802A51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43,5</w:t>
            </w:r>
          </w:p>
        </w:tc>
      </w:tr>
      <w:tr w:rsidR="00611B0D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11365-12</w:t>
            </w:r>
          </w:p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Nemszőtt-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kelme készítése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Gyártástechnológia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19642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  <w:r w:rsidR="00611B0D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487C12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487C12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177</w:t>
            </w:r>
          </w:p>
        </w:tc>
      </w:tr>
      <w:tr w:rsidR="00611B0D" w:rsidRPr="00853C9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Gyártáselőkészítés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19642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  <w:r w:rsidR="00611B0D"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487C12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487C12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52</w:t>
            </w:r>
          </w:p>
        </w:tc>
      </w:tr>
      <w:tr w:rsidR="00611B0D" w:rsidRPr="00853C9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Géptan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19642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  <w:r w:rsidR="00611B0D"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487C12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19,5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487C12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31,5</w:t>
            </w:r>
          </w:p>
        </w:tc>
      </w:tr>
      <w:tr w:rsidR="00611B0D" w:rsidRPr="00853C9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Környezet- és 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19642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  <w:r w:rsidR="00611B0D"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F720B2" w:rsidRDefault="00611B0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20B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A322FE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487C12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9,5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F720B2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487C12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19,5</w:t>
            </w:r>
          </w:p>
        </w:tc>
      </w:tr>
      <w:tr w:rsidR="00611B0D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Gyártástechnológiai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19642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  <w:r w:rsidR="00611B0D"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F720B2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20B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F720B2" w:rsidRDefault="00487C12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F720B2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F720B2" w:rsidRDefault="00487C12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74</w:t>
            </w:r>
          </w:p>
        </w:tc>
      </w:tr>
      <w:tr w:rsidR="00611B0D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Gyártástechnológia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19642D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19642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19642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9642D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162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19642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184F10" w:rsidRDefault="00184F10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184F10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512</w:t>
            </w:r>
          </w:p>
        </w:tc>
      </w:tr>
      <w:tr w:rsidR="00611B0D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Arial"/>
                <w:sz w:val="20"/>
                <w:szCs w:val="20"/>
              </w:rPr>
              <w:t>Gyártáselőkészítés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</w:rPr>
              <w:t xml:space="preserve">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F25B84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  <w:r w:rsidR="00611B0D" w:rsidRPr="00853C9C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F720B2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F720B2" w:rsidRDefault="00611B0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F25B84" w:rsidP="00866E3A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184F10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210</w:t>
            </w:r>
          </w:p>
        </w:tc>
      </w:tr>
      <w:tr w:rsidR="00611B0D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Gyártástechnológia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F25B84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92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F720B2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F720B2" w:rsidRDefault="00611B0D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F25B84" w:rsidP="00866E3A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853C9C" w:rsidRDefault="00184F10" w:rsidP="00866E3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C9C">
              <w:rPr>
                <w:rFonts w:ascii="Palatino Linotype" w:hAnsi="Palatino Linotype" w:cs="Arial"/>
                <w:i/>
                <w:sz w:val="20"/>
                <w:szCs w:val="20"/>
              </w:rPr>
              <w:t>302</w:t>
            </w:r>
          </w:p>
        </w:tc>
      </w:tr>
      <w:tr w:rsidR="00611B0D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45C8B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  <w:r w:rsidR="00611B0D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645C8B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162</w:t>
            </w:r>
            <w:r w:rsidR="00611B0D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572C3F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572C3F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184F10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611B0D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</w:t>
            </w:r>
            <w:proofErr w:type="spellStart"/>
            <w:r w:rsidRPr="00AE0B8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Arial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B0D" w:rsidRPr="00AE0B8B" w:rsidRDefault="001A023C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</w:t>
            </w:r>
            <w:r w:rsidR="00611B0D"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11B0D" w:rsidRPr="00AE0B8B" w:rsidRDefault="00611B0D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11B0D" w:rsidRPr="00AE0B8B" w:rsidRDefault="001A023C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0D" w:rsidRPr="00AE0B8B" w:rsidRDefault="00184F10" w:rsidP="00866E3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611B0D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1B0D" w:rsidRPr="00AE0B8B" w:rsidRDefault="00184F10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265,5 óra / 30,1%</w:t>
            </w:r>
            <w:r w:rsidR="00611B0D"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611B0D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1B0D" w:rsidRPr="00AE0B8B" w:rsidRDefault="00611B0D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11B0D" w:rsidRPr="00AE0B8B" w:rsidRDefault="00184F10" w:rsidP="00866E3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617 óra / </w:t>
            </w:r>
            <w:r w:rsidR="001F6AF4">
              <w:rPr>
                <w:rFonts w:ascii="Palatino Linotype" w:hAnsi="Palatino Linotype" w:cs="Arial"/>
                <w:sz w:val="20"/>
                <w:szCs w:val="20"/>
              </w:rPr>
              <w:t>69,9%</w:t>
            </w:r>
          </w:p>
        </w:tc>
      </w:tr>
    </w:tbl>
    <w:p w:rsidR="000217C7" w:rsidRDefault="000217C7" w:rsidP="00A63108">
      <w:pPr>
        <w:widowControl w:val="0"/>
        <w:suppressAutoHyphens/>
        <w:jc w:val="both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E70D7" w:rsidRDefault="00FE70D7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CC629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 w:rsidR="00CC6295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="00CC6295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legalább 90%-a felosztásra került.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0217C7" w:rsidRDefault="000217C7" w:rsidP="00A63108">
      <w:pPr>
        <w:widowControl w:val="0"/>
        <w:suppressAutoHyphens/>
        <w:jc w:val="center"/>
        <w:rPr>
          <w:sz w:val="24"/>
          <w:szCs w:val="24"/>
        </w:rPr>
      </w:pPr>
    </w:p>
    <w:p w:rsidR="000217C7" w:rsidRPr="00655889" w:rsidRDefault="000217C7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95259" w:rsidRDefault="00A9525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95259" w:rsidRPr="00655889" w:rsidRDefault="00A9525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655889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655889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0E120B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A63108" w:rsidRPr="000E120B" w:rsidRDefault="00611B0D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11360-12</w:t>
      </w:r>
      <w:r w:rsidR="00A63108"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A63108" w:rsidRPr="000E120B" w:rsidRDefault="00A63108" w:rsidP="00A6310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611B0D" w:rsidRPr="000E120B" w:rsidRDefault="00611B0D" w:rsidP="00611B0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Textilipari alapanyagok</w:t>
      </w:r>
    </w:p>
    <w:p w:rsidR="00A63108" w:rsidRPr="000E120B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A63108" w:rsidRPr="000E120B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63108" w:rsidRPr="000E120B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A63108" w:rsidRPr="000E120B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A63108" w:rsidRPr="000E120B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EF5ED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11360-12 </w:t>
      </w:r>
      <w:r w:rsidR="00EF5EDF">
        <w:rPr>
          <w:rFonts w:ascii="Palatino Linotype" w:hAnsi="Palatino Linotype"/>
          <w:b/>
          <w:sz w:val="24"/>
          <w:szCs w:val="24"/>
        </w:rPr>
        <w:t xml:space="preserve">azonosító számú, Textilipari alapanyagok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F5EDF" w:rsidRPr="000E120B" w:rsidRDefault="00EF5EDF" w:rsidP="00EF5EDF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721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4"/>
        <w:gridCol w:w="900"/>
        <w:gridCol w:w="993"/>
      </w:tblGrid>
      <w:tr w:rsidR="00EF5EDF" w:rsidRPr="000E120B">
        <w:trPr>
          <w:trHeight w:val="570"/>
          <w:jc w:val="center"/>
        </w:trPr>
        <w:tc>
          <w:tcPr>
            <w:tcW w:w="5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11360-12</w:t>
            </w:r>
          </w:p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Textilipari alapanyagok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Anyagismeret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</w:tr>
      <w:tr w:rsidR="00EF5EDF" w:rsidRPr="000E120B">
        <w:trPr>
          <w:trHeight w:val="2070"/>
          <w:jc w:val="center"/>
        </w:trPr>
        <w:tc>
          <w:tcPr>
            <w:tcW w:w="5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F5EDF" w:rsidRPr="000E120B" w:rsidRDefault="00EF5EDF" w:rsidP="00866E3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Textilipari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szálasanyagok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F5EDF" w:rsidRPr="000E120B" w:rsidRDefault="00EF5EDF" w:rsidP="00866E3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Fonalak, cérnák</w:t>
            </w:r>
          </w:p>
        </w:tc>
      </w:tr>
      <w:tr w:rsidR="00EF5EDF" w:rsidRPr="000E120B">
        <w:trPr>
          <w:trHeight w:val="345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EF5EDF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Alkalmazza a textiliparban alkalmazott </w:t>
            </w: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szálasanyagok</w:t>
            </w:r>
            <w:proofErr w:type="spellEnd"/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 tulajdonságait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D2679E" w:rsidRDefault="00EF5EDF" w:rsidP="00866E3A">
            <w:pPr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Alkalmazza a textiliparban alkalmazott </w:t>
            </w: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szálasanyagok</w:t>
            </w:r>
            <w:proofErr w:type="spellEnd"/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 felhasználási lehetőségeit</w:t>
            </w:r>
            <w:r w:rsidRPr="005F4590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Figyelemmel kíséri a legújabb fejlesztésű </w:t>
            </w: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szálasanyagokat</w:t>
            </w:r>
            <w:proofErr w:type="spellEnd"/>
            <w:r w:rsidRPr="00702B9B">
              <w:rPr>
                <w:rFonts w:ascii="Palatino Linotype" w:hAnsi="Palatino Linotype"/>
                <w:sz w:val="20"/>
                <w:szCs w:val="20"/>
              </w:rPr>
              <w:t>, fonalakat</w:t>
            </w:r>
            <w:r w:rsidRPr="005F4590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Megállapítja a fonal vagy cérna előállítási módját és minőségét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F5EDF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D2679E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F4590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F5EDF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Szálasanyagok</w:t>
            </w:r>
            <w:proofErr w:type="spellEnd"/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 tulajdonságai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D2679E" w:rsidRDefault="00EF5EDF" w:rsidP="00866E3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Szálasanyagok</w:t>
            </w:r>
            <w:proofErr w:type="spellEnd"/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 felhasználási területei</w:t>
            </w:r>
            <w:r w:rsidRPr="005F4590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Fonalak és cérnák fajtái, jellemzői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F5EDF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Kémiai vegyületek rendszere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F5EDF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D2679E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F4590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F5EDF" w:rsidRPr="000E120B">
        <w:trPr>
          <w:trHeight w:val="24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Mennyiségérzék</w:t>
            </w:r>
            <w:r w:rsidRPr="005F4590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5F4590" w:rsidRDefault="00EF5EDF" w:rsidP="00866E3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Szakmai nyelvi íráskészség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D2679E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F459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EF5EDF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D2679E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F459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F5EDF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EF5EDF" w:rsidRPr="000E120B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D2679E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F4590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EF5EDF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F5EDF" w:rsidRPr="000E120B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702B9B" w:rsidRDefault="00EF5EDF" w:rsidP="00866E3A">
            <w:pPr>
              <w:spacing w:line="100" w:lineRule="atLeast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Problémaelemzés, </w:t>
            </w: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5EDF" w:rsidRPr="000E120B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</w:tbl>
    <w:p w:rsidR="00A63108" w:rsidRDefault="00EF5EDF" w:rsidP="00FE70D7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63108" w:rsidRPr="000E120B" w:rsidRDefault="00EF5EDF" w:rsidP="00A63108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Az Anyagismeret </w:t>
      </w:r>
      <w:r w:rsidR="00A63108" w:rsidRPr="000E120B">
        <w:rPr>
          <w:rFonts w:ascii="Palatino Linotype" w:hAnsi="Palatino Linotype"/>
          <w:b/>
          <w:sz w:val="24"/>
          <w:szCs w:val="24"/>
        </w:rPr>
        <w:t>t</w:t>
      </w:r>
      <w:r w:rsidR="00A63108"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C85CD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C85CD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C85CD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6310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6C288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6C288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88,5 </w:t>
      </w:r>
      <w:r w:rsidR="00CA465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A63108" w:rsidRPr="00FF7AB4" w:rsidRDefault="00A63108" w:rsidP="00A63108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A63108" w:rsidRPr="000E120B" w:rsidRDefault="00A63108" w:rsidP="00A63108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F5EDF" w:rsidRPr="00AE18D4" w:rsidRDefault="00EF5EDF" w:rsidP="00EF5EDF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E18D4">
        <w:rPr>
          <w:rFonts w:ascii="Palatino Linotype" w:hAnsi="Palatino Linotype"/>
          <w:kern w:val="1"/>
          <w:sz w:val="24"/>
          <w:szCs w:val="24"/>
          <w:lang w:eastAsia="hi-IN" w:bidi="hi-IN"/>
        </w:rPr>
        <w:t>Az Anyagismeret tantárgy tanításának célja, hogy a tanulók megismerkedjenek a szövés folyamán alkalmazott természetes és mesterséges alapanyagokkal, ezekből készített fonalak, cérnák előállítási módjaival, tulajdonságaikkal, felhasználási területeikkel.</w:t>
      </w:r>
    </w:p>
    <w:p w:rsidR="00A63108" w:rsidRPr="000E120B" w:rsidRDefault="00A63108" w:rsidP="00A6310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A63108" w:rsidRPr="000E120B" w:rsidRDefault="00A63108" w:rsidP="00A63108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0E120B" w:rsidRDefault="00A63108" w:rsidP="00A63108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A63108" w:rsidRPr="000E120B" w:rsidRDefault="00A63108" w:rsidP="00A6310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63108" w:rsidRPr="006C288B" w:rsidRDefault="00EF5EDF" w:rsidP="00A63108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Textilipari </w:t>
      </w:r>
      <w:proofErr w:type="spellStart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szálasanyagok</w:t>
      </w:r>
      <w:proofErr w:type="spellEnd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6C288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6C288B" w:rsidRPr="006C288B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45</w:t>
      </w:r>
      <w:r w:rsidR="006C288B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="00CA4650" w:rsidRPr="006C288B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</w:t>
      </w:r>
      <w:proofErr w:type="spellEnd"/>
      <w:r w:rsidRPr="000217C7">
        <w:t xml:space="preserve"> fogalma.</w:t>
      </w:r>
    </w:p>
    <w:p w:rsidR="00EF5EDF" w:rsidRPr="000217C7" w:rsidRDefault="00EF5EDF" w:rsidP="00EF5EDF">
      <w:pPr>
        <w:pStyle w:val="Default"/>
        <w:ind w:left="1440"/>
      </w:pPr>
      <w:r w:rsidRPr="000217C7">
        <w:t>A szál fogalma.</w:t>
      </w:r>
    </w:p>
    <w:p w:rsidR="00EF5EDF" w:rsidRPr="000217C7" w:rsidRDefault="00EF5EDF" w:rsidP="00EF5EDF">
      <w:pPr>
        <w:pStyle w:val="Default"/>
        <w:ind w:left="1440"/>
      </w:pPr>
      <w:r w:rsidRPr="000217C7">
        <w:t>A selyem fogalma.</w:t>
      </w:r>
    </w:p>
    <w:p w:rsidR="00EF5EDF" w:rsidRPr="000217C7" w:rsidRDefault="00EF5EDF" w:rsidP="00EF5EDF">
      <w:pPr>
        <w:pStyle w:val="Default"/>
        <w:ind w:left="1440"/>
      </w:pPr>
      <w:r w:rsidRPr="000217C7">
        <w:t>A rost fogalma.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filament</w:t>
      </w:r>
      <w:proofErr w:type="spellEnd"/>
      <w:r w:rsidRPr="000217C7">
        <w:t xml:space="preserve"> fogalma.</w:t>
      </w:r>
    </w:p>
    <w:p w:rsidR="00EF5EDF" w:rsidRPr="000217C7" w:rsidRDefault="00EF5EDF" w:rsidP="00EF5EDF">
      <w:pPr>
        <w:pStyle w:val="Default"/>
        <w:ind w:left="1440"/>
      </w:pPr>
      <w:proofErr w:type="spellStart"/>
      <w:r w:rsidRPr="000217C7">
        <w:t>Szálasanyagok</w:t>
      </w:r>
      <w:proofErr w:type="spellEnd"/>
      <w:r w:rsidRPr="000217C7">
        <w:t xml:space="preserve"> csoportosítása.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Természetes eredetű </w:t>
      </w:r>
      <w:proofErr w:type="spellStart"/>
      <w:r w:rsidRPr="000217C7">
        <w:t>szálasanyagok</w:t>
      </w:r>
      <w:proofErr w:type="spellEnd"/>
      <w:r w:rsidRPr="000217C7">
        <w:t xml:space="preserve"> tulajdonságai.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Természetes eredetű </w:t>
      </w:r>
      <w:proofErr w:type="spellStart"/>
      <w:r w:rsidRPr="000217C7">
        <w:t>szálasanyagok</w:t>
      </w:r>
      <w:proofErr w:type="spellEnd"/>
      <w:r w:rsidRPr="000217C7">
        <w:t xml:space="preserve"> felhasználási területei.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Mesterséges </w:t>
      </w:r>
      <w:proofErr w:type="spellStart"/>
      <w:r w:rsidRPr="000217C7">
        <w:t>szálasanyagok</w:t>
      </w:r>
      <w:proofErr w:type="spellEnd"/>
      <w:r w:rsidRPr="000217C7">
        <w:t xml:space="preserve"> előállítási módjai, tulajdonságai.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Mesterséges </w:t>
      </w:r>
      <w:proofErr w:type="spellStart"/>
      <w:r w:rsidRPr="000217C7">
        <w:t>szálasanyagok</w:t>
      </w:r>
      <w:proofErr w:type="spellEnd"/>
      <w:r w:rsidRPr="000217C7">
        <w:t xml:space="preserve"> felhasználási területei.</w:t>
      </w:r>
    </w:p>
    <w:p w:rsidR="00EF5EDF" w:rsidRPr="000217C7" w:rsidRDefault="00EF5EDF" w:rsidP="00EF5EDF">
      <w:pPr>
        <w:pStyle w:val="Default"/>
        <w:ind w:left="1440"/>
      </w:pPr>
      <w:r w:rsidRPr="000217C7">
        <w:t>A textilipari feldolgozhatóság feltételei.</w:t>
      </w:r>
    </w:p>
    <w:p w:rsidR="00EF5EDF" w:rsidRPr="000217C7" w:rsidRDefault="00EF5EDF" w:rsidP="00EF5EDF">
      <w:pPr>
        <w:pStyle w:val="Default"/>
        <w:ind w:left="1440"/>
      </w:pPr>
      <w:r w:rsidRPr="000217C7">
        <w:t>A feldolgozás során fellépő igénybevételek.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szálasanyagok</w:t>
      </w:r>
      <w:proofErr w:type="spellEnd"/>
      <w:r w:rsidRPr="000217C7">
        <w:t xml:space="preserve"> alakja és felülete.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szálasanyagok</w:t>
      </w:r>
      <w:proofErr w:type="spellEnd"/>
      <w:r w:rsidRPr="000217C7">
        <w:t xml:space="preserve"> molekuláris  felépítése.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szálasanyagok</w:t>
      </w:r>
      <w:proofErr w:type="spellEnd"/>
      <w:r w:rsidRPr="000217C7">
        <w:t xml:space="preserve"> molekulaszerkezete.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szálasanyagok</w:t>
      </w:r>
      <w:proofErr w:type="spellEnd"/>
      <w:r w:rsidRPr="000217C7">
        <w:t xml:space="preserve"> vegyi szerkezete.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szálasanyagok</w:t>
      </w:r>
      <w:proofErr w:type="spellEnd"/>
      <w:r w:rsidRPr="000217C7">
        <w:t xml:space="preserve"> külső alakja és látható szerkezete.</w:t>
      </w:r>
    </w:p>
    <w:p w:rsidR="00EF5EDF" w:rsidRPr="000217C7" w:rsidRDefault="00EF5EDF" w:rsidP="00EF5EDF">
      <w:pPr>
        <w:pStyle w:val="Default"/>
        <w:ind w:left="1440"/>
      </w:pPr>
      <w:r w:rsidRPr="000217C7">
        <w:t>A szálhosszúság fogalma.</w:t>
      </w:r>
    </w:p>
    <w:p w:rsidR="00EF5EDF" w:rsidRPr="000217C7" w:rsidRDefault="00EF5EDF" w:rsidP="00EF5EDF">
      <w:pPr>
        <w:pStyle w:val="Default"/>
        <w:ind w:left="1440"/>
      </w:pPr>
      <w:r w:rsidRPr="000217C7">
        <w:t>A szálak finomsága.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szálasanyagok</w:t>
      </w:r>
      <w:proofErr w:type="spellEnd"/>
      <w:r w:rsidRPr="000217C7">
        <w:t xml:space="preserve"> </w:t>
      </w:r>
      <w:proofErr w:type="spellStart"/>
      <w:r w:rsidRPr="000217C7">
        <w:t>higroszkópikus</w:t>
      </w:r>
      <w:proofErr w:type="spellEnd"/>
      <w:r w:rsidRPr="000217C7">
        <w:t xml:space="preserve"> tulajdonságai.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szálasanyagok</w:t>
      </w:r>
      <w:proofErr w:type="spellEnd"/>
      <w:r w:rsidRPr="000217C7">
        <w:t xml:space="preserve"> mechanikai tulajdonságai.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szálasanyagok</w:t>
      </w:r>
      <w:proofErr w:type="spellEnd"/>
      <w:r w:rsidRPr="000217C7">
        <w:t xml:space="preserve"> villamos tulajdonságai.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szálasanyagok</w:t>
      </w:r>
      <w:proofErr w:type="spellEnd"/>
      <w:r w:rsidRPr="000217C7">
        <w:t xml:space="preserve"> termikus tulajdonságai.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A </w:t>
      </w:r>
      <w:proofErr w:type="spellStart"/>
      <w:r w:rsidRPr="000217C7">
        <w:t>szálasanyagok</w:t>
      </w:r>
      <w:proofErr w:type="spellEnd"/>
      <w:r w:rsidRPr="000217C7">
        <w:t xml:space="preserve"> vegyi tulajdonságai.</w:t>
      </w:r>
    </w:p>
    <w:p w:rsidR="00EF5EDF" w:rsidRPr="000217C7" w:rsidRDefault="00EF5EDF" w:rsidP="00EF5EDF">
      <w:pPr>
        <w:pStyle w:val="Default"/>
        <w:ind w:left="1440"/>
      </w:pPr>
      <w:proofErr w:type="spellStart"/>
      <w:r w:rsidRPr="000217C7">
        <w:t>Szálasanyagok</w:t>
      </w:r>
      <w:proofErr w:type="spellEnd"/>
      <w:r w:rsidRPr="000217C7">
        <w:t xml:space="preserve"> viselkedése vegyszerekkel szemben.</w:t>
      </w:r>
    </w:p>
    <w:p w:rsidR="00EF5EDF" w:rsidRPr="000217C7" w:rsidRDefault="00EF5EDF" w:rsidP="00EF5EDF">
      <w:pPr>
        <w:pStyle w:val="Default"/>
        <w:ind w:left="1440"/>
      </w:pPr>
      <w:r w:rsidRPr="000217C7">
        <w:t>Kémiai vegyületek rendszere.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Legújabb fejlesztésű </w:t>
      </w:r>
      <w:proofErr w:type="spellStart"/>
      <w:r w:rsidRPr="000217C7">
        <w:t>szálasanyagok</w:t>
      </w:r>
      <w:proofErr w:type="spellEnd"/>
      <w:r w:rsidRPr="000217C7">
        <w:t xml:space="preserve"> figyelemmel kísérése</w:t>
      </w:r>
      <w:r w:rsidR="00D222CA">
        <w:t>.</w:t>
      </w:r>
      <w:r w:rsidRPr="000217C7">
        <w:t> </w:t>
      </w:r>
      <w:r w:rsidRPr="000217C7" w:rsidDel="006E7D11">
        <w:t xml:space="preserve"> </w:t>
      </w:r>
    </w:p>
    <w:p w:rsidR="00A63108" w:rsidRPr="000E120B" w:rsidRDefault="00A63108" w:rsidP="00A63108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</w:r>
    </w:p>
    <w:p w:rsidR="00A63108" w:rsidRPr="000E120B" w:rsidRDefault="00EF5EDF" w:rsidP="00A63108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Fonalak, cérnák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A465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6C288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6C288B" w:rsidRPr="006C288B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43,5 </w:t>
      </w:r>
      <w:r w:rsidR="00CA465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F5EDF" w:rsidRPr="000217C7" w:rsidRDefault="00EF5EDF" w:rsidP="00EF5EDF">
      <w:pPr>
        <w:pStyle w:val="Default"/>
        <w:ind w:left="1440"/>
      </w:pPr>
      <w:r w:rsidRPr="000217C7">
        <w:t>Fonalak fajtái, tulajdonságai.</w:t>
      </w:r>
    </w:p>
    <w:p w:rsidR="00EF5EDF" w:rsidRPr="000217C7" w:rsidRDefault="00EF5EDF" w:rsidP="00EF5EDF">
      <w:pPr>
        <w:pStyle w:val="Default"/>
        <w:ind w:left="1440"/>
      </w:pPr>
      <w:r w:rsidRPr="000217C7">
        <w:t>Véges hosszúságú szálakból font fonalak.</w:t>
      </w:r>
    </w:p>
    <w:p w:rsidR="00EF5EDF" w:rsidRPr="000217C7" w:rsidRDefault="00EF5EDF" w:rsidP="00EF5EDF">
      <w:pPr>
        <w:pStyle w:val="Default"/>
        <w:ind w:left="1440"/>
      </w:pPr>
      <w:proofErr w:type="spellStart"/>
      <w:r w:rsidRPr="000217C7">
        <w:t>Filament</w:t>
      </w:r>
      <w:proofErr w:type="spellEnd"/>
      <w:r w:rsidRPr="000217C7">
        <w:t xml:space="preserve"> fonalak.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Terjedelmesített </w:t>
      </w:r>
      <w:proofErr w:type="spellStart"/>
      <w:r w:rsidRPr="000217C7">
        <w:t>filamentfonalak</w:t>
      </w:r>
      <w:proofErr w:type="spellEnd"/>
      <w:r w:rsidRPr="000217C7">
        <w:t xml:space="preserve"> jellemzői, terjedelmesítő eljárások.</w:t>
      </w:r>
    </w:p>
    <w:p w:rsidR="00EF5EDF" w:rsidRPr="000217C7" w:rsidRDefault="00EF5EDF" w:rsidP="00EF5EDF">
      <w:pPr>
        <w:pStyle w:val="Default"/>
        <w:ind w:left="1440"/>
      </w:pPr>
      <w:r w:rsidRPr="000217C7">
        <w:t>Fonaljellemzők: egyenletesség, szilárdság, keménység, sodrat, nyújthatóság, rugalmasság.</w:t>
      </w:r>
    </w:p>
    <w:p w:rsidR="00EF5EDF" w:rsidRPr="000217C7" w:rsidRDefault="00EF5EDF" w:rsidP="00EF5EDF">
      <w:pPr>
        <w:pStyle w:val="Default"/>
        <w:ind w:left="1440"/>
      </w:pPr>
      <w:r w:rsidRPr="000217C7">
        <w:t>Fonalak felhasználási területei.</w:t>
      </w:r>
    </w:p>
    <w:p w:rsidR="00EF5EDF" w:rsidRPr="000217C7" w:rsidRDefault="00EF5EDF" w:rsidP="00EF5EDF">
      <w:pPr>
        <w:pStyle w:val="Default"/>
        <w:ind w:left="1440"/>
      </w:pPr>
      <w:r w:rsidRPr="000217C7">
        <w:t>Fonalak előállítási módjai.</w:t>
      </w:r>
    </w:p>
    <w:p w:rsidR="00EF5EDF" w:rsidRPr="000217C7" w:rsidRDefault="00EF5EDF" w:rsidP="00EF5EDF">
      <w:pPr>
        <w:pStyle w:val="Default"/>
        <w:ind w:left="1440"/>
      </w:pPr>
      <w:r w:rsidRPr="000217C7">
        <w:t>Fonalak, cérnák finomsági számának meghatározása.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Fonalak, cérnák </w:t>
      </w:r>
      <w:proofErr w:type="spellStart"/>
      <w:r w:rsidRPr="000217C7">
        <w:t>sodratjellemzőinek</w:t>
      </w:r>
      <w:proofErr w:type="spellEnd"/>
      <w:r w:rsidRPr="000217C7">
        <w:t xml:space="preserve"> meghatározása.</w:t>
      </w:r>
    </w:p>
    <w:p w:rsidR="00EF5EDF" w:rsidRPr="000217C7" w:rsidRDefault="00EF5EDF" w:rsidP="00EF5EDF">
      <w:pPr>
        <w:pStyle w:val="Default"/>
        <w:ind w:left="1440"/>
      </w:pPr>
      <w:r w:rsidRPr="000217C7">
        <w:t>Fonalak, cérnák alaki hibáinak meghatározása.</w:t>
      </w:r>
    </w:p>
    <w:p w:rsidR="00EF5EDF" w:rsidRPr="000217C7" w:rsidRDefault="00EF5EDF" w:rsidP="00EF5EDF">
      <w:pPr>
        <w:pStyle w:val="Default"/>
        <w:ind w:left="1440"/>
      </w:pPr>
      <w:r w:rsidRPr="000217C7">
        <w:t>Pamutfonalak gyártása.</w:t>
      </w:r>
    </w:p>
    <w:p w:rsidR="00EF5EDF" w:rsidRPr="000217C7" w:rsidRDefault="00EF5EDF" w:rsidP="00EF5EDF">
      <w:pPr>
        <w:pStyle w:val="Default"/>
        <w:ind w:left="1440"/>
      </w:pPr>
      <w:r w:rsidRPr="000217C7">
        <w:t>Gyapjúfonalak fonása.</w:t>
      </w:r>
    </w:p>
    <w:p w:rsidR="00EF5EDF" w:rsidRPr="000217C7" w:rsidRDefault="00EF5EDF" w:rsidP="00EF5EDF">
      <w:pPr>
        <w:pStyle w:val="Default"/>
        <w:ind w:left="1440"/>
      </w:pPr>
      <w:r w:rsidRPr="000217C7">
        <w:t>Cérnák fajtái, tulajdonságai.</w:t>
      </w:r>
    </w:p>
    <w:p w:rsidR="00EF5EDF" w:rsidRPr="000217C7" w:rsidRDefault="00EF5EDF" w:rsidP="00EF5EDF">
      <w:pPr>
        <w:pStyle w:val="Default"/>
        <w:ind w:left="1440"/>
      </w:pPr>
      <w:r w:rsidRPr="000217C7">
        <w:t>Cérnák felhasználási területei.</w:t>
      </w:r>
    </w:p>
    <w:p w:rsidR="00EF5EDF" w:rsidRPr="000217C7" w:rsidRDefault="00EF5EDF" w:rsidP="00EF5EDF">
      <w:pPr>
        <w:pStyle w:val="Default"/>
        <w:ind w:left="1440"/>
      </w:pPr>
      <w:r w:rsidRPr="000217C7">
        <w:t>Cérnák előállítási módjai.</w:t>
      </w:r>
    </w:p>
    <w:p w:rsidR="00EF5EDF" w:rsidRPr="000217C7" w:rsidRDefault="00EF5EDF" w:rsidP="00EF5EDF">
      <w:pPr>
        <w:pStyle w:val="Default"/>
        <w:ind w:left="1440"/>
      </w:pPr>
      <w:r w:rsidRPr="000217C7">
        <w:t>Egyszerű, összetett és díszítő cérnák vizsgálati módszerei.</w:t>
      </w:r>
    </w:p>
    <w:p w:rsidR="00EF5EDF" w:rsidRPr="000217C7" w:rsidRDefault="00EF5EDF" w:rsidP="00EF5EDF">
      <w:pPr>
        <w:pStyle w:val="Default"/>
        <w:ind w:left="1440"/>
      </w:pPr>
      <w:r w:rsidRPr="000217C7">
        <w:t xml:space="preserve">Finomsági számozási rendszerek: </w:t>
      </w:r>
      <w:proofErr w:type="spellStart"/>
      <w:r w:rsidRPr="000217C7">
        <w:t>tex</w:t>
      </w:r>
      <w:proofErr w:type="spellEnd"/>
      <w:r w:rsidRPr="000217C7">
        <w:t xml:space="preserve">, </w:t>
      </w:r>
      <w:proofErr w:type="spellStart"/>
      <w:r w:rsidRPr="000217C7">
        <w:t>denier</w:t>
      </w:r>
      <w:proofErr w:type="spellEnd"/>
      <w:r w:rsidRPr="000217C7">
        <w:t>, metrikus</w:t>
      </w:r>
    </w:p>
    <w:p w:rsidR="00EF5EDF" w:rsidRPr="000217C7" w:rsidRDefault="00EF5EDF" w:rsidP="00EF5EDF">
      <w:pPr>
        <w:pStyle w:val="Default"/>
        <w:ind w:left="1440"/>
      </w:pPr>
      <w:r w:rsidRPr="000217C7">
        <w:t>Fonalak, cérnák minőségi ellenőrzésének módjai.</w:t>
      </w:r>
    </w:p>
    <w:p w:rsidR="00EF5EDF" w:rsidRPr="000217C7" w:rsidRDefault="00EF5EDF" w:rsidP="00EF5EDF">
      <w:pPr>
        <w:pStyle w:val="Default"/>
        <w:ind w:left="1440"/>
      </w:pPr>
      <w:r w:rsidRPr="000217C7">
        <w:t>Jellemző fonalhibák ismerete.</w:t>
      </w:r>
    </w:p>
    <w:p w:rsidR="00EF5EDF" w:rsidRDefault="00EF5EDF" w:rsidP="00EF5EDF">
      <w:pPr>
        <w:pStyle w:val="Default"/>
        <w:ind w:left="1440"/>
      </w:pPr>
      <w:r w:rsidRPr="000217C7">
        <w:t>Legújabb fejlesztésű fonalak, cérnák figyelemmel kísérése.</w:t>
      </w:r>
    </w:p>
    <w:p w:rsidR="000217C7" w:rsidRPr="000217C7" w:rsidRDefault="000217C7" w:rsidP="00EF5EDF">
      <w:pPr>
        <w:pStyle w:val="Default"/>
        <w:ind w:left="1440"/>
      </w:pPr>
    </w:p>
    <w:p w:rsidR="00A63108" w:rsidRDefault="00A63108" w:rsidP="00A63108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0217C7" w:rsidRDefault="000217C7" w:rsidP="000217C7">
      <w:pPr>
        <w:widowControl w:val="0"/>
        <w:suppressAutoHyphens/>
        <w:ind w:left="54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EF5EDF" w:rsidRPr="007A175C" w:rsidRDefault="00EF5EDF" w:rsidP="00EF5EDF">
      <w:pPr>
        <w:widowControl w:val="0"/>
        <w:suppressAutoHyphens/>
        <w:ind w:left="108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A175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Tanterem</w:t>
      </w:r>
    </w:p>
    <w:p w:rsidR="00A63108" w:rsidRPr="00B87D30" w:rsidRDefault="00A63108" w:rsidP="00A63108">
      <w:pPr>
        <w:widowControl w:val="0"/>
        <w:suppressAutoHyphens/>
        <w:ind w:left="96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63108" w:rsidRPr="00B87D30" w:rsidRDefault="00A63108" w:rsidP="00A63108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63108" w:rsidRDefault="00A63108" w:rsidP="00A63108">
      <w:pPr>
        <w:pStyle w:val="Listaszerbekezds"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5F4590" w:rsidRPr="00702B9B" w:rsidRDefault="005F4590" w:rsidP="00702B9B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702B9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p w:rsidR="005F4590" w:rsidRDefault="005F4590" w:rsidP="005F4590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F4590" w:rsidRPr="008B7D14" w:rsidTr="0049594D">
        <w:trPr>
          <w:jc w:val="center"/>
        </w:trPr>
        <w:tc>
          <w:tcPr>
            <w:tcW w:w="994" w:type="dxa"/>
            <w:vMerge w:val="restart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F4590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Merge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F4590" w:rsidRPr="000E120B" w:rsidRDefault="005F4590" w:rsidP="005F4590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27DC8" w:rsidRDefault="00127DC8" w:rsidP="00A63108">
      <w:pPr>
        <w:pStyle w:val="Listaszerbekezds"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F67F7" w:rsidRDefault="00DF67F7" w:rsidP="00702B9B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EF5EDF" w:rsidRPr="004F3748" w:rsidRDefault="00EF5EDF" w:rsidP="00EF5EDF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F5EDF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F5EDF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F5EDF" w:rsidRPr="004F3748" w:rsidRDefault="00EF5EDF" w:rsidP="00866E3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F5EDF" w:rsidRPr="004F3748" w:rsidRDefault="00EF5EDF" w:rsidP="00866E3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F5EDF" w:rsidRPr="004F3748" w:rsidRDefault="00EF5EDF" w:rsidP="00866E3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F5EDF" w:rsidRPr="004F3748" w:rsidRDefault="00EF5EDF" w:rsidP="00866E3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F5EDF" w:rsidRPr="004F3748" w:rsidRDefault="00EF5EDF" w:rsidP="00866E3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F5ED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FE5532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F5EDF" w:rsidRPr="00FE5532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F5EDF" w:rsidRPr="00FE5532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F5EDF" w:rsidRPr="00FE5532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F5EDF" w:rsidRPr="00FE5532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F5EDF" w:rsidRPr="00FE5532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F5EDF" w:rsidRPr="004F3748">
        <w:trPr>
          <w:jc w:val="center"/>
        </w:trPr>
        <w:tc>
          <w:tcPr>
            <w:tcW w:w="82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EF5EDF" w:rsidRPr="004F3748" w:rsidRDefault="00EF5EDF" w:rsidP="00866E3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F5EDF" w:rsidRPr="004F3748" w:rsidRDefault="00EF5EDF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F67F7" w:rsidRDefault="00DF67F7" w:rsidP="00DF67F7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127DC8" w:rsidRDefault="00127DC8" w:rsidP="00DF67F7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A63108" w:rsidRPr="000E120B" w:rsidRDefault="00A63108" w:rsidP="00A63108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63108" w:rsidRPr="00460216" w:rsidRDefault="00A63108" w:rsidP="00687466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331FCF" w:rsidRPr="00331FCF" w:rsidRDefault="00EF5EDF" w:rsidP="00331FCF">
      <w:pPr>
        <w:widowControl w:val="0"/>
        <w:suppressAutoHyphens/>
        <w:spacing w:line="36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331FCF" w:rsidRPr="00331FCF" w:rsidSect="00D85185"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618" w:right="1418" w:bottom="1618" w:left="1418" w:header="709" w:footer="709" w:gutter="0"/>
          <w:cols w:space="708"/>
          <w:titlePg/>
          <w:docGrid w:linePitch="360"/>
        </w:sectPr>
      </w:pPr>
      <w:r w:rsidRPr="00866E3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  <w:r w:rsidR="00331FC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460216" w:rsidRPr="00655889" w:rsidRDefault="00460216" w:rsidP="00331FCF">
      <w:pPr>
        <w:widowControl w:val="0"/>
        <w:suppressAutoHyphens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217C7" w:rsidRDefault="000217C7" w:rsidP="00331FCF">
      <w:pPr>
        <w:widowControl w:val="0"/>
        <w:suppressAutoHyphens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31FCF" w:rsidRDefault="00331FCF" w:rsidP="00331FCF">
      <w:pPr>
        <w:widowControl w:val="0"/>
        <w:suppressAutoHyphens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31FCF" w:rsidRDefault="00331FCF" w:rsidP="00331FCF">
      <w:pPr>
        <w:widowControl w:val="0"/>
        <w:suppressAutoHyphens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31FCF" w:rsidRDefault="00331FCF" w:rsidP="00331FCF">
      <w:pPr>
        <w:widowControl w:val="0"/>
        <w:suppressAutoHyphens/>
        <w:rPr>
          <w:rFonts w:ascii="Palatino Linotype" w:hAnsi="Palatino Linotype"/>
          <w:b/>
          <w:sz w:val="44"/>
          <w:szCs w:val="44"/>
        </w:rPr>
      </w:pPr>
    </w:p>
    <w:p w:rsidR="00460216" w:rsidRPr="000E120B" w:rsidRDefault="00460216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460216" w:rsidRPr="000E120B" w:rsidRDefault="00866E3A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11365-12</w:t>
      </w:r>
      <w:r w:rsidR="00460216"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460216" w:rsidRPr="000E120B" w:rsidRDefault="00460216" w:rsidP="0046021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866E3A" w:rsidRDefault="00F0269B" w:rsidP="00866E3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Nemszőtt-</w:t>
      </w:r>
      <w:r w:rsidR="00866E3A">
        <w:rPr>
          <w:rFonts w:ascii="Palatino Linotype" w:hAnsi="Palatino Linotype"/>
          <w:b/>
          <w:sz w:val="44"/>
          <w:szCs w:val="44"/>
        </w:rPr>
        <w:t>kelme készítése</w:t>
      </w:r>
    </w:p>
    <w:p w:rsidR="00460216" w:rsidRPr="000E120B" w:rsidRDefault="00460216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460216" w:rsidRPr="000E120B" w:rsidRDefault="00460216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60216" w:rsidRPr="000E120B" w:rsidRDefault="00460216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460216" w:rsidRPr="000E120B" w:rsidRDefault="00460216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460216" w:rsidRPr="000E120B" w:rsidRDefault="00460216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460216" w:rsidRPr="000E120B" w:rsidRDefault="00460216" w:rsidP="0046021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460216" w:rsidRPr="000E120B" w:rsidRDefault="00460216" w:rsidP="0046021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866E3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11365-12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számú,</w:t>
      </w:r>
      <w:r w:rsidR="00866E3A">
        <w:rPr>
          <w:rFonts w:ascii="Palatino Linotype" w:hAnsi="Palatino Linotype"/>
          <w:b/>
          <w:sz w:val="24"/>
          <w:szCs w:val="24"/>
        </w:rPr>
        <w:t xml:space="preserve"> Nemszőtt</w:t>
      </w:r>
      <w:r w:rsidR="00F0269B">
        <w:rPr>
          <w:rFonts w:ascii="Palatino Linotype" w:hAnsi="Palatino Linotype"/>
          <w:b/>
          <w:sz w:val="24"/>
          <w:szCs w:val="24"/>
        </w:rPr>
        <w:t>-</w:t>
      </w:r>
      <w:r w:rsidR="00866E3A">
        <w:rPr>
          <w:rFonts w:ascii="Palatino Linotype" w:hAnsi="Palatino Linotype"/>
          <w:b/>
          <w:sz w:val="24"/>
          <w:szCs w:val="24"/>
        </w:rPr>
        <w:t>kelme készítése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866E3A" w:rsidRPr="000E120B" w:rsidRDefault="00866E3A" w:rsidP="00866E3A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953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59"/>
        <w:gridCol w:w="459"/>
        <w:gridCol w:w="683"/>
        <w:gridCol w:w="708"/>
        <w:gridCol w:w="843"/>
        <w:gridCol w:w="1202"/>
      </w:tblGrid>
      <w:tr w:rsidR="00866E3A" w:rsidRPr="000E120B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11365-12</w:t>
            </w:r>
          </w:p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Nemszőtt</w:t>
            </w:r>
            <w:r w:rsidR="00F0269B">
              <w:rPr>
                <w:rFonts w:ascii="Palatino Linotype" w:hAnsi="Palatino Linotype"/>
                <w:sz w:val="20"/>
                <w:szCs w:val="20"/>
              </w:rPr>
              <w:t>-</w:t>
            </w:r>
            <w:r>
              <w:rPr>
                <w:rFonts w:ascii="Palatino Linotype" w:hAnsi="Palatino Linotype"/>
                <w:sz w:val="20"/>
                <w:szCs w:val="20"/>
              </w:rPr>
              <w:t>kelme készítése</w:t>
            </w:r>
          </w:p>
        </w:tc>
        <w:tc>
          <w:tcPr>
            <w:tcW w:w="23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Gyártástechnológia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20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Gyártástechnológia gyakorlat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</w:tr>
      <w:tr w:rsidR="00866E3A" w:rsidRPr="000E120B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66E3A" w:rsidRPr="000E120B" w:rsidRDefault="00866E3A" w:rsidP="00866E3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Gyártáselőkészítés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66E3A" w:rsidRPr="000E120B" w:rsidRDefault="00866E3A" w:rsidP="00866E3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Géptan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66E3A" w:rsidRPr="000E120B" w:rsidRDefault="00866E3A" w:rsidP="00866E3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Környezet- és munkavédelem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66E3A" w:rsidRPr="000E120B" w:rsidRDefault="00866E3A" w:rsidP="00866E3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Gyártástechnológiai ismeretek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66E3A" w:rsidRPr="000E120B" w:rsidRDefault="00866E3A" w:rsidP="00866E3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Gyártáselőkészítés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gyakorlat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66E3A" w:rsidRPr="000E120B" w:rsidRDefault="00866E3A" w:rsidP="00866E3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Gyártástechnológia gyakorlat</w:t>
            </w:r>
          </w:p>
          <w:p w:rsidR="00866E3A" w:rsidRPr="000E120B" w:rsidRDefault="00866E3A" w:rsidP="00866E3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345"/>
          <w:jc w:val="center"/>
        </w:trPr>
        <w:tc>
          <w:tcPr>
            <w:tcW w:w="95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Ellenőrzi a biztonságtechnikai eszközök működőképességét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Használja az egyéni és kollektív védőeszközöket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5F4590" w:rsidRDefault="00866E3A" w:rsidP="00866E3A">
            <w:pPr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Betartja a munkavégzésre vonatkozó előírásokat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Biztonságosan használja a kéziszerszámokat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Szelektíven gyűjti és tárolja a hulladékokat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5F4590" w:rsidRDefault="00866E3A" w:rsidP="00866E3A">
            <w:pPr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Betartja a vegyi anyagok tárolásának és alkalmazásának előírásait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Alapanyagot, terméket mozgat és tárol, a munkabiztonsági, környezetvédelmi és tűzvédelmi szabályok betartásával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Hulladékot szálakra bont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Vázszerkezetet alakít ki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Szitadobon szálfátylat képez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Kártológéppel fátylat, majd bundát képez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Olvasztással rögzíti a szintetikus szálakat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Vegyi úton rögzíti a szálak helyzetét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Mechanikus rögzítést végez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Tűnemezelőgépet</w:t>
            </w:r>
            <w:proofErr w:type="spellEnd"/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 kezel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Varrvahurkológépet</w:t>
            </w:r>
            <w:proofErr w:type="spellEnd"/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 kezel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Végterméken utómegmunkálást végez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Festékkel átitatva színez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Ragasztóanyaggal szilárdít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360"/>
          <w:jc w:val="center"/>
        </w:trPr>
        <w:tc>
          <w:tcPr>
            <w:tcW w:w="95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D2679E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F4590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Gépek biztonságtechnikája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Védőeszközök fajtái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Tűzoltó készülékek működése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Hulladékkezelési előírások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Vegyi anyagok tárolási, alkalmazási szabályai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Anyagmozgatás és tárolás előírásai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lastRenderedPageBreak/>
              <w:t>Kiegészítő, vázerősítő laptermékek fajtái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Másodlagos </w:t>
            </w: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szálasanyagok</w:t>
            </w:r>
            <w:proofErr w:type="spellEnd"/>
            <w:r w:rsidRPr="00702B9B">
              <w:rPr>
                <w:rFonts w:ascii="Palatino Linotype" w:hAnsi="Palatino Linotype"/>
                <w:sz w:val="20"/>
                <w:szCs w:val="20"/>
              </w:rPr>
              <w:t>, hulladékok fajtái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Nemszőtt</w:t>
            </w:r>
            <w:proofErr w:type="spellEnd"/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 kelmék segédanyagai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Feldolgozhatóságot elősegítő adalékok típusai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Tulajdonságot befolyásoló adalékok fajtái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Kelmegyártás előkészítő műveletei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Vázszerkezet kialakításának módjai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Vázszerkezet rögzítésének módjai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Utómegmunkálások, kikészítések fajtái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Minőségellenőrzés műveletei, műszerei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Gyártásközi ellenőrzés módjai, eszközei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Fonalak, cérnák tulajdonságai, jellemzőik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Termékminősítés folyamata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Fonal- és kelmegyártó gépek, eszközök fajtái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Fonal- és kelmegyártó gépek, eszközök technológiai jellemzői, kezelő szervei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Fonal- és kelmegyártó gépek, eszközök beállítási, kezelési előírásai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66E3A" w:rsidRPr="000E120B">
        <w:trPr>
          <w:trHeight w:val="360"/>
          <w:jc w:val="center"/>
        </w:trPr>
        <w:tc>
          <w:tcPr>
            <w:tcW w:w="95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D2679E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F4590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866E3A" w:rsidRPr="000E120B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Munkahelyhez kötődő kéziszerszámok használata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Mennyiségérzék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360"/>
          <w:jc w:val="center"/>
        </w:trPr>
        <w:tc>
          <w:tcPr>
            <w:tcW w:w="95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D2679E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F459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66E3A" w:rsidRPr="000E120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Állóképesség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866E3A" w:rsidRPr="000E120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360"/>
          <w:jc w:val="center"/>
        </w:trPr>
        <w:tc>
          <w:tcPr>
            <w:tcW w:w="95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D2679E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F459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66E3A" w:rsidRPr="000E120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866E3A" w:rsidRPr="000E120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Közérthetőség 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360"/>
          <w:jc w:val="center"/>
        </w:trPr>
        <w:tc>
          <w:tcPr>
            <w:tcW w:w="95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D2679E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F4590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866E3A" w:rsidRPr="000E120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66E3A" w:rsidRPr="000E120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702B9B" w:rsidRDefault="00866E3A" w:rsidP="00866E3A">
            <w:pPr>
              <w:spacing w:line="100" w:lineRule="atLeast"/>
              <w:ind w:left="-3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2B9B">
              <w:rPr>
                <w:rFonts w:ascii="Palatino Linotype" w:hAnsi="Palatino Linotype"/>
                <w:sz w:val="20"/>
                <w:szCs w:val="20"/>
              </w:rPr>
              <w:t xml:space="preserve">Problémaelemzés, </w:t>
            </w:r>
            <w:proofErr w:type="spellStart"/>
            <w:r w:rsidRPr="00702B9B">
              <w:rPr>
                <w:rFonts w:ascii="Palatino Linotype" w:hAnsi="Palatino Linotype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6E3A" w:rsidRPr="000E120B" w:rsidRDefault="00866E3A" w:rsidP="00866E3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460216" w:rsidRDefault="00460216" w:rsidP="00460216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60216" w:rsidRPr="000E120B" w:rsidRDefault="00866E3A" w:rsidP="00460216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Gyártástechnológia </w:t>
      </w:r>
      <w:r w:rsidR="00460216" w:rsidRPr="000E120B">
        <w:rPr>
          <w:rFonts w:ascii="Palatino Linotype" w:hAnsi="Palatino Linotype"/>
          <w:b/>
          <w:sz w:val="24"/>
          <w:szCs w:val="24"/>
        </w:rPr>
        <w:t>t</w:t>
      </w:r>
      <w:r w:rsidR="00460216"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77582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77582F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6021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6021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5F459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177 </w:t>
      </w:r>
      <w:r w:rsidR="0046021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460216" w:rsidRPr="00FF7AB4" w:rsidRDefault="00460216" w:rsidP="00460216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460216" w:rsidRPr="00460216" w:rsidRDefault="00460216" w:rsidP="00460216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460216" w:rsidRPr="000E120B" w:rsidRDefault="00460216" w:rsidP="00460216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66E3A" w:rsidRPr="00C30E7F" w:rsidRDefault="00866E3A" w:rsidP="00866E3A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30E7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Gyártástechnológia tantárgy célja, hogy az elemi szálakból képzett kelmék gyártásának menetét megismertesse a tanulóval. A tantárgy a </w:t>
      </w:r>
      <w:proofErr w:type="spellStart"/>
      <w:r w:rsidRPr="00C30E7F">
        <w:rPr>
          <w:rFonts w:ascii="Palatino Linotype" w:hAnsi="Palatino Linotype"/>
          <w:kern w:val="1"/>
          <w:sz w:val="24"/>
          <w:szCs w:val="24"/>
          <w:lang w:eastAsia="hi-IN" w:bidi="hi-IN"/>
        </w:rPr>
        <w:t>nemszőtt</w:t>
      </w:r>
      <w:proofErr w:type="spellEnd"/>
      <w:r w:rsidRPr="00C30E7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kelme előállítása során alkalmazott gépek és berendezések szerkezeti felépítésével és működési elvével foglalkozik.</w:t>
      </w:r>
    </w:p>
    <w:p w:rsidR="00460216" w:rsidRPr="000E120B" w:rsidRDefault="00460216" w:rsidP="00460216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60216" w:rsidRPr="000E120B" w:rsidRDefault="00460216" w:rsidP="00460216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60216" w:rsidRDefault="00460216" w:rsidP="00460216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2A1228" w:rsidRPr="000E120B" w:rsidRDefault="002A1228" w:rsidP="002A1228">
      <w:pPr>
        <w:widowControl w:val="0"/>
        <w:suppressAutoHyphens/>
        <w:ind w:left="54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66E3A" w:rsidRPr="00866E3A" w:rsidRDefault="00866E3A" w:rsidP="00866E3A">
      <w:pPr>
        <w:autoSpaceDE w:val="0"/>
        <w:autoSpaceDN w:val="0"/>
        <w:adjustRightInd w:val="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66E3A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460216" w:rsidRPr="000E120B" w:rsidRDefault="00460216" w:rsidP="00460216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60216" w:rsidRPr="000E120B" w:rsidRDefault="00460216" w:rsidP="00460216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460216" w:rsidRPr="000E120B" w:rsidRDefault="00460216" w:rsidP="00460216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60216" w:rsidRPr="000E120B" w:rsidRDefault="00866E3A" w:rsidP="00460216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Gyártáselőkészítés</w:t>
      </w:r>
      <w:proofErr w:type="spellEnd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6C288B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52 </w:t>
      </w:r>
      <w:r w:rsidR="0046021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77582F" w:rsidRPr="00307201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Hulladékok szálakra bontásának ismerete</w:t>
      </w:r>
      <w:r w:rsidRPr="00307201">
        <w:rPr>
          <w:rFonts w:ascii="Palatino Linotype" w:hAnsi="Palatino Linotype"/>
          <w:sz w:val="24"/>
          <w:szCs w:val="24"/>
        </w:rPr>
        <w:t>.</w:t>
      </w:r>
    </w:p>
    <w:p w:rsidR="0077582F" w:rsidRPr="00307201" w:rsidRDefault="0077582F" w:rsidP="0077582F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Vázszerkezet kialakításának ismerete</w:t>
      </w:r>
      <w:r w:rsidRPr="003072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7582F" w:rsidRPr="00307201" w:rsidRDefault="0077582F" w:rsidP="0077582F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Szélfátyol képzésének ismerete</w:t>
      </w:r>
      <w:r w:rsidRPr="003072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szitadob segítségével.</w:t>
      </w:r>
    </w:p>
    <w:p w:rsidR="0077582F" w:rsidRPr="00307201" w:rsidRDefault="0077582F" w:rsidP="0077582F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Fátyol, majd bunda képzésének ismerete</w:t>
      </w:r>
      <w:r w:rsidRPr="003072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kártológéppel.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07201">
        <w:rPr>
          <w:rFonts w:ascii="Palatino Linotype" w:hAnsi="Palatino Linotype"/>
          <w:sz w:val="24"/>
          <w:szCs w:val="24"/>
        </w:rPr>
        <w:t xml:space="preserve">Másodlagos </w:t>
      </w:r>
      <w:proofErr w:type="spellStart"/>
      <w:r w:rsidRPr="00307201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307201">
        <w:rPr>
          <w:rFonts w:ascii="Palatino Linotype" w:hAnsi="Palatino Linotype"/>
          <w:sz w:val="24"/>
          <w:szCs w:val="24"/>
        </w:rPr>
        <w:t xml:space="preserve"> fajtáinak megismertetése.</w:t>
      </w:r>
      <w:r w:rsidRPr="003072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77582F" w:rsidRPr="00307201" w:rsidRDefault="0077582F" w:rsidP="0077582F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H</w:t>
      </w:r>
      <w:r w:rsidRPr="00307201">
        <w:rPr>
          <w:rFonts w:ascii="Palatino Linotype" w:hAnsi="Palatino Linotype"/>
          <w:sz w:val="24"/>
          <w:szCs w:val="24"/>
        </w:rPr>
        <w:t>ulladékok fajtáinak megismertetése.</w:t>
      </w:r>
      <w:r w:rsidRPr="003072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77582F" w:rsidRPr="00307201" w:rsidRDefault="0077582F" w:rsidP="0077582F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3072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Nemszőtt</w:t>
      </w:r>
      <w:proofErr w:type="spellEnd"/>
      <w:r w:rsidRPr="003072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kelmék segédanyagainak ismerete.</w:t>
      </w:r>
    </w:p>
    <w:p w:rsidR="0077582F" w:rsidRPr="00307201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307201">
        <w:rPr>
          <w:rFonts w:ascii="Palatino Linotype" w:hAnsi="Palatino Linotype"/>
          <w:sz w:val="24"/>
          <w:szCs w:val="24"/>
        </w:rPr>
        <w:t>Feldolgozhatóságot elősegítő adalékok típusainak ismerete.</w:t>
      </w:r>
    </w:p>
    <w:p w:rsidR="0077582F" w:rsidRPr="00307201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307201">
        <w:rPr>
          <w:rFonts w:ascii="Palatino Linotype" w:hAnsi="Palatino Linotype"/>
          <w:sz w:val="24"/>
          <w:szCs w:val="24"/>
        </w:rPr>
        <w:t>Tulajdonságot befolyásoló adalékok fajtáinak ismerete.</w:t>
      </w:r>
    </w:p>
    <w:p w:rsidR="0077582F" w:rsidRPr="00307201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307201">
        <w:rPr>
          <w:rFonts w:ascii="Palatino Linotype" w:hAnsi="Palatino Linotype"/>
          <w:sz w:val="24"/>
          <w:szCs w:val="24"/>
        </w:rPr>
        <w:t>Kelmegyártás előkészítő műveleteinek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307201">
        <w:rPr>
          <w:rFonts w:ascii="Palatino Linotype" w:hAnsi="Palatino Linotype"/>
          <w:sz w:val="24"/>
          <w:szCs w:val="24"/>
        </w:rPr>
        <w:t>Vázszerkezet kialakításának különböző módjainak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307201">
        <w:rPr>
          <w:rFonts w:ascii="Palatino Linotype" w:hAnsi="Palatino Linotype"/>
          <w:sz w:val="24"/>
          <w:szCs w:val="24"/>
        </w:rPr>
        <w:t>Fonalak tulajdonságai</w:t>
      </w:r>
      <w:r>
        <w:rPr>
          <w:rFonts w:ascii="Palatino Linotype" w:hAnsi="Palatino Linotype"/>
          <w:sz w:val="24"/>
          <w:szCs w:val="24"/>
        </w:rPr>
        <w:t>nak, jellemzőinek ismerete.</w:t>
      </w:r>
    </w:p>
    <w:p w:rsidR="0077582F" w:rsidRPr="00307201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</w:t>
      </w:r>
      <w:r w:rsidRPr="00307201">
        <w:rPr>
          <w:rFonts w:ascii="Palatino Linotype" w:hAnsi="Palatino Linotype"/>
          <w:sz w:val="24"/>
          <w:szCs w:val="24"/>
        </w:rPr>
        <w:t>érnák tulajdonságai</w:t>
      </w:r>
      <w:r>
        <w:rPr>
          <w:rFonts w:ascii="Palatino Linotype" w:hAnsi="Palatino Linotype"/>
          <w:sz w:val="24"/>
          <w:szCs w:val="24"/>
        </w:rPr>
        <w:t>nak, jellemzőinek ismerete.</w:t>
      </w:r>
    </w:p>
    <w:p w:rsidR="002A1228" w:rsidRDefault="002A1228" w:rsidP="00460216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C67EBA" w:rsidRPr="000E120B" w:rsidRDefault="00C67EBA" w:rsidP="00460216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60216" w:rsidRPr="000E120B" w:rsidRDefault="0077582F" w:rsidP="00460216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Géptan</w:t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F459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31,5 </w:t>
      </w:r>
      <w:r w:rsidR="0046021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gyártás során alkalmazott gépek biztonságtechnikájának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307201">
        <w:rPr>
          <w:rFonts w:ascii="Palatino Linotype" w:hAnsi="Palatino Linotype"/>
          <w:sz w:val="24"/>
          <w:szCs w:val="24"/>
        </w:rPr>
        <w:t>Minőségellenőrzés</w:t>
      </w:r>
      <w:r>
        <w:rPr>
          <w:rFonts w:ascii="Palatino Linotype" w:hAnsi="Palatino Linotype"/>
          <w:sz w:val="24"/>
          <w:szCs w:val="24"/>
        </w:rPr>
        <w:t>hez használatos</w:t>
      </w:r>
      <w:r w:rsidRPr="00307201">
        <w:rPr>
          <w:rFonts w:ascii="Palatino Linotype" w:hAnsi="Palatino Linotype"/>
          <w:sz w:val="24"/>
          <w:szCs w:val="24"/>
        </w:rPr>
        <w:t xml:space="preserve"> műszere</w:t>
      </w:r>
      <w:r>
        <w:rPr>
          <w:rFonts w:ascii="Palatino Linotype" w:hAnsi="Palatino Linotype"/>
          <w:sz w:val="24"/>
          <w:szCs w:val="24"/>
        </w:rPr>
        <w:t>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307201">
        <w:rPr>
          <w:rFonts w:ascii="Palatino Linotype" w:hAnsi="Palatino Linotype"/>
          <w:sz w:val="24"/>
          <w:szCs w:val="24"/>
        </w:rPr>
        <w:t>Gyártásközi ellenőrzés eszköze</w:t>
      </w:r>
      <w:r>
        <w:rPr>
          <w:rFonts w:ascii="Palatino Linotype" w:hAnsi="Palatino Linotype"/>
          <w:sz w:val="24"/>
          <w:szCs w:val="24"/>
        </w:rPr>
        <w:t>inek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Fonalgyártó gépek, eszközök</w:t>
      </w:r>
      <w:r w:rsidRPr="00307201">
        <w:rPr>
          <w:rFonts w:ascii="Palatino Linotype" w:hAnsi="Palatino Linotype"/>
          <w:sz w:val="24"/>
          <w:szCs w:val="24"/>
        </w:rPr>
        <w:t xml:space="preserve"> fajtái</w:t>
      </w:r>
      <w:r>
        <w:rPr>
          <w:rFonts w:ascii="Palatino Linotype" w:hAnsi="Palatino Linotype"/>
          <w:sz w:val="24"/>
          <w:szCs w:val="24"/>
        </w:rPr>
        <w:t>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Kelmegyártó gépek, eszközök fajtáinak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307201">
        <w:rPr>
          <w:rFonts w:ascii="Palatino Linotype" w:hAnsi="Palatino Linotype"/>
          <w:sz w:val="24"/>
          <w:szCs w:val="24"/>
        </w:rPr>
        <w:t>Fonal</w:t>
      </w:r>
      <w:r>
        <w:rPr>
          <w:rFonts w:ascii="Palatino Linotype" w:hAnsi="Palatino Linotype"/>
          <w:sz w:val="24"/>
          <w:szCs w:val="24"/>
        </w:rPr>
        <w:t>gyártó</w:t>
      </w:r>
      <w:r w:rsidRPr="00307201">
        <w:rPr>
          <w:rFonts w:ascii="Palatino Linotype" w:hAnsi="Palatino Linotype"/>
          <w:sz w:val="24"/>
          <w:szCs w:val="24"/>
        </w:rPr>
        <w:t xml:space="preserve"> gépek, eszközök technológiai jellemzői</w:t>
      </w:r>
      <w:r>
        <w:rPr>
          <w:rFonts w:ascii="Palatino Linotype" w:hAnsi="Palatino Linotype"/>
          <w:sz w:val="24"/>
          <w:szCs w:val="24"/>
        </w:rPr>
        <w:t>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Fonalgyártó gépek, eszközök kezelő szerveinek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8A2FC5">
        <w:rPr>
          <w:rFonts w:ascii="Palatino Linotype" w:hAnsi="Palatino Linotype"/>
          <w:sz w:val="24"/>
          <w:szCs w:val="24"/>
        </w:rPr>
        <w:t>elmegyártó gépek, eszközök beállítás</w:t>
      </w:r>
      <w:r w:rsidR="0023293B">
        <w:rPr>
          <w:rFonts w:ascii="Palatino Linotype" w:hAnsi="Palatino Linotype"/>
          <w:sz w:val="24"/>
          <w:szCs w:val="24"/>
        </w:rPr>
        <w:t>a</w:t>
      </w:r>
      <w:r w:rsidRPr="008A2FC5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nak ismerete.</w:t>
      </w:r>
    </w:p>
    <w:p w:rsidR="00460216" w:rsidRPr="002A1228" w:rsidRDefault="0077582F" w:rsidP="002A1228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Kelmegyártó gépek, eszközök</w:t>
      </w:r>
      <w:r w:rsidRPr="008A2FC5">
        <w:rPr>
          <w:rFonts w:ascii="Palatino Linotype" w:hAnsi="Palatino Linotype"/>
          <w:sz w:val="24"/>
          <w:szCs w:val="24"/>
        </w:rPr>
        <w:t xml:space="preserve"> kezelési előírásai</w:t>
      </w:r>
      <w:r>
        <w:rPr>
          <w:rFonts w:ascii="Palatino Linotype" w:hAnsi="Palatino Linotype"/>
          <w:sz w:val="24"/>
          <w:szCs w:val="24"/>
        </w:rPr>
        <w:t>nak ismerete.</w:t>
      </w:r>
    </w:p>
    <w:p w:rsidR="00460216" w:rsidRPr="000E120B" w:rsidRDefault="002A1228" w:rsidP="00460216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</w:r>
    </w:p>
    <w:p w:rsidR="00460216" w:rsidRPr="000E120B" w:rsidRDefault="0077582F" w:rsidP="00460216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Környezet- és munkavédelem</w:t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F459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19,5 </w:t>
      </w:r>
      <w:r w:rsidR="0046021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891A08">
        <w:rPr>
          <w:rFonts w:ascii="Palatino Linotype" w:hAnsi="Palatino Linotype"/>
          <w:sz w:val="24"/>
          <w:szCs w:val="24"/>
        </w:rPr>
        <w:t xml:space="preserve"> biztonságtechnikai eszközök működőképességé</w:t>
      </w:r>
      <w:r>
        <w:rPr>
          <w:rFonts w:ascii="Palatino Linotype" w:hAnsi="Palatino Linotype"/>
          <w:sz w:val="24"/>
          <w:szCs w:val="24"/>
        </w:rPr>
        <w:t>nek ellenőrzése.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Pr="00891A08">
        <w:rPr>
          <w:rFonts w:ascii="Palatino Linotype" w:hAnsi="Palatino Linotype"/>
          <w:sz w:val="24"/>
          <w:szCs w:val="24"/>
        </w:rPr>
        <w:t>gyéni és kollektív védőeszközök</w:t>
      </w:r>
      <w:r>
        <w:rPr>
          <w:rFonts w:ascii="Palatino Linotype" w:hAnsi="Palatino Linotype"/>
          <w:sz w:val="24"/>
          <w:szCs w:val="24"/>
        </w:rPr>
        <w:t xml:space="preserve"> használata.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891A08">
        <w:rPr>
          <w:rFonts w:ascii="Palatino Linotype" w:hAnsi="Palatino Linotype"/>
          <w:sz w:val="24"/>
          <w:szCs w:val="24"/>
        </w:rPr>
        <w:t>munkavégzésre vonatkozó előírások</w:t>
      </w:r>
      <w:r>
        <w:rPr>
          <w:rFonts w:ascii="Palatino Linotype" w:hAnsi="Palatino Linotype"/>
          <w:sz w:val="24"/>
          <w:szCs w:val="24"/>
        </w:rPr>
        <w:t xml:space="preserve"> betartása.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AF3BE7">
        <w:rPr>
          <w:rFonts w:ascii="Palatino Linotype" w:hAnsi="Palatino Linotype"/>
          <w:sz w:val="24"/>
          <w:szCs w:val="24"/>
        </w:rPr>
        <w:t xml:space="preserve"> kézi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F3BE7">
        <w:rPr>
          <w:rFonts w:ascii="Palatino Linotype" w:hAnsi="Palatino Linotype"/>
          <w:sz w:val="24"/>
          <w:szCs w:val="24"/>
        </w:rPr>
        <w:t>szerszámok</w:t>
      </w:r>
      <w:r>
        <w:rPr>
          <w:rFonts w:ascii="Palatino Linotype" w:hAnsi="Palatino Linotype"/>
          <w:sz w:val="24"/>
          <w:szCs w:val="24"/>
        </w:rPr>
        <w:t xml:space="preserve"> biztonságos használatának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munkaterületen a rend és tisztaság betartása. 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hulladék szelektíven gyűjtésének</w:t>
      </w:r>
      <w:r w:rsidRPr="00AF3BE7">
        <w:rPr>
          <w:rFonts w:ascii="Palatino Linotype" w:hAnsi="Palatino Linotype"/>
          <w:sz w:val="24"/>
          <w:szCs w:val="24"/>
        </w:rPr>
        <w:t xml:space="preserve"> és tárol</w:t>
      </w:r>
      <w:r>
        <w:rPr>
          <w:rFonts w:ascii="Palatino Linotype" w:hAnsi="Palatino Linotype"/>
          <w:sz w:val="24"/>
          <w:szCs w:val="24"/>
        </w:rPr>
        <w:t>ásának fontossága és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1F663F">
        <w:rPr>
          <w:rFonts w:ascii="Palatino Linotype" w:hAnsi="Palatino Linotype"/>
          <w:sz w:val="24"/>
          <w:szCs w:val="24"/>
        </w:rPr>
        <w:t xml:space="preserve">vegyi anyagok </w:t>
      </w:r>
      <w:r>
        <w:rPr>
          <w:rFonts w:ascii="Palatino Linotype" w:hAnsi="Palatino Linotype"/>
          <w:sz w:val="24"/>
          <w:szCs w:val="24"/>
        </w:rPr>
        <w:t xml:space="preserve">biztonságos </w:t>
      </w:r>
      <w:r w:rsidRPr="001F663F">
        <w:rPr>
          <w:rFonts w:ascii="Palatino Linotype" w:hAnsi="Palatino Linotype"/>
          <w:sz w:val="24"/>
          <w:szCs w:val="24"/>
        </w:rPr>
        <w:t>tárolásának</w:t>
      </w:r>
      <w:r>
        <w:rPr>
          <w:rFonts w:ascii="Palatino Linotype" w:hAnsi="Palatino Linotype"/>
          <w:sz w:val="24"/>
          <w:szCs w:val="24"/>
        </w:rPr>
        <w:t xml:space="preserve"> betartása.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vegyi anyagok</w:t>
      </w:r>
      <w:r w:rsidRPr="001F663F">
        <w:rPr>
          <w:rFonts w:ascii="Palatino Linotype" w:hAnsi="Palatino Linotype"/>
          <w:sz w:val="24"/>
          <w:szCs w:val="24"/>
        </w:rPr>
        <w:t xml:space="preserve"> alkalmazá</w:t>
      </w:r>
      <w:r w:rsidR="0023293B">
        <w:rPr>
          <w:rFonts w:ascii="Palatino Linotype" w:hAnsi="Palatino Linotype"/>
          <w:sz w:val="24"/>
          <w:szCs w:val="24"/>
        </w:rPr>
        <w:t>sa</w:t>
      </w:r>
      <w:r w:rsidRPr="001F663F">
        <w:rPr>
          <w:rFonts w:ascii="Palatino Linotype" w:hAnsi="Palatino Linotype"/>
          <w:sz w:val="24"/>
          <w:szCs w:val="24"/>
        </w:rPr>
        <w:t xml:space="preserve"> előírása</w:t>
      </w:r>
      <w:r w:rsidR="0023293B">
        <w:rPr>
          <w:rFonts w:ascii="Palatino Linotype" w:hAnsi="Palatino Linotype"/>
          <w:sz w:val="24"/>
          <w:szCs w:val="24"/>
        </w:rPr>
        <w:t>inak</w:t>
      </w:r>
      <w:r>
        <w:rPr>
          <w:rFonts w:ascii="Palatino Linotype" w:hAnsi="Palatino Linotype"/>
          <w:sz w:val="24"/>
          <w:szCs w:val="24"/>
        </w:rPr>
        <w:t xml:space="preserve"> betart</w:t>
      </w:r>
      <w:r w:rsidR="0023293B">
        <w:rPr>
          <w:rFonts w:ascii="Palatino Linotype" w:hAnsi="Palatino Linotype"/>
          <w:sz w:val="24"/>
          <w:szCs w:val="24"/>
        </w:rPr>
        <w:t>ása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1F663F">
        <w:rPr>
          <w:rFonts w:ascii="Palatino Linotype" w:hAnsi="Palatino Linotype"/>
          <w:sz w:val="24"/>
          <w:szCs w:val="24"/>
        </w:rPr>
        <w:t xml:space="preserve"> munkabiztonsági, környezetvédelmi és tűzvédelmi szabályok betartásával</w:t>
      </w:r>
      <w:r>
        <w:rPr>
          <w:rFonts w:ascii="Palatino Linotype" w:hAnsi="Palatino Linotype"/>
          <w:sz w:val="24"/>
          <w:szCs w:val="24"/>
        </w:rPr>
        <w:t xml:space="preserve"> az alapanyagok, termékek mozgatása, tárolása.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1F663F">
        <w:rPr>
          <w:rFonts w:ascii="Palatino Linotype" w:hAnsi="Palatino Linotype"/>
          <w:sz w:val="24"/>
          <w:szCs w:val="24"/>
        </w:rPr>
        <w:t>Munka-, tűz- és környezetvédelmi előírások</w:t>
      </w:r>
      <w:r>
        <w:rPr>
          <w:rFonts w:ascii="Palatino Linotype" w:hAnsi="Palatino Linotype"/>
          <w:sz w:val="24"/>
          <w:szCs w:val="24"/>
        </w:rPr>
        <w:t xml:space="preserve">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1F663F">
        <w:rPr>
          <w:rFonts w:ascii="Palatino Linotype" w:hAnsi="Palatino Linotype"/>
          <w:sz w:val="24"/>
          <w:szCs w:val="24"/>
        </w:rPr>
        <w:t>Gépek biztonságtechnikáj</w:t>
      </w:r>
      <w:r>
        <w:rPr>
          <w:rFonts w:ascii="Palatino Linotype" w:hAnsi="Palatino Linotype"/>
          <w:sz w:val="24"/>
          <w:szCs w:val="24"/>
        </w:rPr>
        <w:t>ának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1F663F">
        <w:rPr>
          <w:rFonts w:ascii="Palatino Linotype" w:hAnsi="Palatino Linotype"/>
          <w:sz w:val="24"/>
          <w:szCs w:val="24"/>
        </w:rPr>
        <w:t>Védőeszközök fajtái</w:t>
      </w:r>
      <w:r>
        <w:rPr>
          <w:rFonts w:ascii="Palatino Linotype" w:hAnsi="Palatino Linotype"/>
          <w:sz w:val="24"/>
          <w:szCs w:val="24"/>
        </w:rPr>
        <w:t>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1F663F">
        <w:rPr>
          <w:rFonts w:ascii="Palatino Linotype" w:hAnsi="Palatino Linotype"/>
          <w:sz w:val="24"/>
          <w:szCs w:val="24"/>
        </w:rPr>
        <w:t>Tűzoltó készülékek működés</w:t>
      </w:r>
      <w:r>
        <w:rPr>
          <w:rFonts w:ascii="Palatino Linotype" w:hAnsi="Palatino Linotype"/>
          <w:sz w:val="24"/>
          <w:szCs w:val="24"/>
        </w:rPr>
        <w:t>ének ismerete.</w:t>
      </w:r>
    </w:p>
    <w:p w:rsidR="006D7D6B" w:rsidRDefault="006D7D6B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Tűzvédelmi előírások betartásának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A34213">
        <w:rPr>
          <w:rFonts w:ascii="Palatino Linotype" w:hAnsi="Palatino Linotype"/>
          <w:sz w:val="24"/>
          <w:szCs w:val="24"/>
        </w:rPr>
        <w:t>Hulladékkezelési előírások</w:t>
      </w:r>
      <w:r>
        <w:rPr>
          <w:rFonts w:ascii="Palatino Linotype" w:hAnsi="Palatino Linotype"/>
          <w:sz w:val="24"/>
          <w:szCs w:val="24"/>
        </w:rPr>
        <w:t xml:space="preserve">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A34213">
        <w:rPr>
          <w:rFonts w:ascii="Palatino Linotype" w:hAnsi="Palatino Linotype"/>
          <w:sz w:val="24"/>
          <w:szCs w:val="24"/>
        </w:rPr>
        <w:t>Vegyi anyagok tárolási, alkalmazási szabályai</w:t>
      </w:r>
      <w:r>
        <w:rPr>
          <w:rFonts w:ascii="Palatino Linotype" w:hAnsi="Palatino Linotype"/>
          <w:sz w:val="24"/>
          <w:szCs w:val="24"/>
        </w:rPr>
        <w:t>nak ismerete.</w:t>
      </w:r>
    </w:p>
    <w:p w:rsidR="00460216" w:rsidRDefault="0077582F" w:rsidP="002A1228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A34213">
        <w:rPr>
          <w:rFonts w:ascii="Palatino Linotype" w:hAnsi="Palatino Linotype"/>
          <w:sz w:val="24"/>
          <w:szCs w:val="24"/>
        </w:rPr>
        <w:t>Anyagmozgatás és tárolás előírásai</w:t>
      </w:r>
      <w:r>
        <w:rPr>
          <w:rFonts w:ascii="Palatino Linotype" w:hAnsi="Palatino Linotype"/>
          <w:sz w:val="24"/>
          <w:szCs w:val="24"/>
        </w:rPr>
        <w:t>nak ismerete.</w:t>
      </w:r>
    </w:p>
    <w:p w:rsidR="000B17A6" w:rsidRPr="002A1228" w:rsidRDefault="000B17A6" w:rsidP="002A1228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Elsősegélynyújtás.</w:t>
      </w:r>
    </w:p>
    <w:p w:rsidR="00460216" w:rsidRPr="000E120B" w:rsidRDefault="002A1228" w:rsidP="00460216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460216" w:rsidRPr="000E120B" w:rsidRDefault="0077582F" w:rsidP="00460216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Gyártástechnológiai ismeretek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F459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74 </w:t>
      </w:r>
      <w:r w:rsidR="0046021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331FCF" w:rsidRDefault="00331FC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Elemi szálakból képzett kelmék csoportosítása.</w:t>
      </w:r>
    </w:p>
    <w:p w:rsidR="00331FCF" w:rsidRDefault="00331FC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Nemezek fajtáinak ismerete.</w:t>
      </w:r>
    </w:p>
    <w:p w:rsidR="00331FCF" w:rsidRDefault="00331FC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Nemszőtt</w:t>
      </w:r>
      <w:proofErr w:type="spellEnd"/>
      <w:r>
        <w:rPr>
          <w:rFonts w:ascii="Palatino Linotype" w:hAnsi="Palatino Linotype"/>
          <w:sz w:val="24"/>
          <w:szCs w:val="24"/>
        </w:rPr>
        <w:t xml:space="preserve"> kelmék fajtáinak ismerete.</w:t>
      </w:r>
    </w:p>
    <w:p w:rsidR="00624B01" w:rsidRDefault="00624B01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Rendezetlen szálú </w:t>
      </w:r>
      <w:proofErr w:type="spellStart"/>
      <w:r>
        <w:rPr>
          <w:rFonts w:ascii="Palatino Linotype" w:hAnsi="Palatino Linotype"/>
          <w:sz w:val="24"/>
          <w:szCs w:val="24"/>
        </w:rPr>
        <w:t>nemszőtt</w:t>
      </w:r>
      <w:proofErr w:type="spellEnd"/>
      <w:r>
        <w:rPr>
          <w:rFonts w:ascii="Palatino Linotype" w:hAnsi="Palatino Linotype"/>
          <w:sz w:val="24"/>
          <w:szCs w:val="24"/>
        </w:rPr>
        <w:t xml:space="preserve"> kelme.</w:t>
      </w:r>
    </w:p>
    <w:p w:rsidR="00624B01" w:rsidRDefault="00624B01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Irányított szálbundájú </w:t>
      </w:r>
      <w:proofErr w:type="spellStart"/>
      <w:r>
        <w:rPr>
          <w:rFonts w:ascii="Palatino Linotype" w:hAnsi="Palatino Linotype"/>
          <w:sz w:val="24"/>
          <w:szCs w:val="24"/>
        </w:rPr>
        <w:t>nemszőtt</w:t>
      </w:r>
      <w:proofErr w:type="spellEnd"/>
      <w:r>
        <w:rPr>
          <w:rFonts w:ascii="Palatino Linotype" w:hAnsi="Palatino Linotype"/>
          <w:sz w:val="24"/>
          <w:szCs w:val="24"/>
        </w:rPr>
        <w:t xml:space="preserve"> kelme.</w:t>
      </w:r>
    </w:p>
    <w:p w:rsidR="00331FCF" w:rsidRDefault="00331FC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Nemezelő tű tulajdonságainak ismerete.</w:t>
      </w:r>
    </w:p>
    <w:p w:rsidR="00331FCF" w:rsidRDefault="00331FC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Nemezelő tű</w:t>
      </w:r>
      <w:r w:rsidR="002441F8">
        <w:rPr>
          <w:rFonts w:ascii="Palatino Linotype" w:hAnsi="Palatino Linotype"/>
          <w:sz w:val="24"/>
          <w:szCs w:val="24"/>
        </w:rPr>
        <w:t xml:space="preserve"> felépítésének, rajzának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75670B">
        <w:rPr>
          <w:rFonts w:ascii="Palatino Linotype" w:hAnsi="Palatino Linotype"/>
          <w:sz w:val="24"/>
          <w:szCs w:val="24"/>
        </w:rPr>
        <w:t>zintetikus szálak</w:t>
      </w:r>
      <w:r>
        <w:rPr>
          <w:rFonts w:ascii="Palatino Linotype" w:hAnsi="Palatino Linotype"/>
          <w:sz w:val="24"/>
          <w:szCs w:val="24"/>
        </w:rPr>
        <w:t xml:space="preserve"> olvasztással történő rögzítésének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75670B">
        <w:rPr>
          <w:rFonts w:ascii="Palatino Linotype" w:hAnsi="Palatino Linotype"/>
          <w:sz w:val="24"/>
          <w:szCs w:val="24"/>
        </w:rPr>
        <w:t>szálak helyzeté</w:t>
      </w:r>
      <w:r>
        <w:rPr>
          <w:rFonts w:ascii="Palatino Linotype" w:hAnsi="Palatino Linotype"/>
          <w:sz w:val="24"/>
          <w:szCs w:val="24"/>
        </w:rPr>
        <w:t>nek vegyi úton történő rögzítésének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Mechanikus rögzítés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EA4751">
        <w:rPr>
          <w:rFonts w:ascii="Palatino Linotype" w:hAnsi="Palatino Linotype"/>
          <w:sz w:val="24"/>
          <w:szCs w:val="24"/>
        </w:rPr>
        <w:t>Tűnemezelőg</w:t>
      </w:r>
      <w:r>
        <w:rPr>
          <w:rFonts w:ascii="Palatino Linotype" w:hAnsi="Palatino Linotype"/>
          <w:sz w:val="24"/>
          <w:szCs w:val="24"/>
        </w:rPr>
        <w:t>ép</w:t>
      </w:r>
      <w:proofErr w:type="spellEnd"/>
      <w:r w:rsidRPr="00EA4751">
        <w:rPr>
          <w:rFonts w:ascii="Palatino Linotype" w:hAnsi="Palatino Linotype"/>
          <w:sz w:val="24"/>
          <w:szCs w:val="24"/>
        </w:rPr>
        <w:t xml:space="preserve"> kezel</w:t>
      </w:r>
      <w:r>
        <w:rPr>
          <w:rFonts w:ascii="Palatino Linotype" w:hAnsi="Palatino Linotype"/>
          <w:sz w:val="24"/>
          <w:szCs w:val="24"/>
        </w:rPr>
        <w:t>ésének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Varrvahurkológép</w:t>
      </w:r>
      <w:proofErr w:type="spellEnd"/>
      <w:r w:rsidRPr="00EA4751">
        <w:rPr>
          <w:rFonts w:ascii="Palatino Linotype" w:hAnsi="Palatino Linotype"/>
          <w:sz w:val="24"/>
          <w:szCs w:val="24"/>
        </w:rPr>
        <w:t xml:space="preserve"> kezel</w:t>
      </w:r>
      <w:r>
        <w:rPr>
          <w:rFonts w:ascii="Palatino Linotype" w:hAnsi="Palatino Linotype"/>
          <w:sz w:val="24"/>
          <w:szCs w:val="24"/>
        </w:rPr>
        <w:t>ésének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EA4751">
        <w:rPr>
          <w:rFonts w:ascii="Palatino Linotype" w:hAnsi="Palatino Linotype"/>
          <w:sz w:val="24"/>
          <w:szCs w:val="24"/>
        </w:rPr>
        <w:t xml:space="preserve">Végterméken </w:t>
      </w:r>
      <w:r>
        <w:rPr>
          <w:rFonts w:ascii="Palatino Linotype" w:hAnsi="Palatino Linotype"/>
          <w:sz w:val="24"/>
          <w:szCs w:val="24"/>
        </w:rPr>
        <w:t>történő utómegmunkálás vég</w:t>
      </w:r>
      <w:r w:rsidRPr="00EA4751">
        <w:rPr>
          <w:rFonts w:ascii="Palatino Linotype" w:hAnsi="Palatino Linotype"/>
          <w:sz w:val="24"/>
          <w:szCs w:val="24"/>
        </w:rPr>
        <w:t>z</w:t>
      </w:r>
      <w:r>
        <w:rPr>
          <w:rFonts w:ascii="Palatino Linotype" w:hAnsi="Palatino Linotype"/>
          <w:sz w:val="24"/>
          <w:szCs w:val="24"/>
        </w:rPr>
        <w:t>ésének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EA4751">
        <w:rPr>
          <w:rFonts w:ascii="Palatino Linotype" w:hAnsi="Palatino Linotype"/>
          <w:sz w:val="24"/>
          <w:szCs w:val="24"/>
        </w:rPr>
        <w:t>Festékkel átitatva színez</w:t>
      </w:r>
      <w:r>
        <w:rPr>
          <w:rFonts w:ascii="Palatino Linotype" w:hAnsi="Palatino Linotype"/>
          <w:sz w:val="24"/>
          <w:szCs w:val="24"/>
        </w:rPr>
        <w:t>és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EA4751">
        <w:rPr>
          <w:rFonts w:ascii="Palatino Linotype" w:hAnsi="Palatino Linotype"/>
          <w:sz w:val="24"/>
          <w:szCs w:val="24"/>
        </w:rPr>
        <w:t>Ragasztóanyaggal szilárdít</w:t>
      </w:r>
      <w:r>
        <w:rPr>
          <w:rFonts w:ascii="Palatino Linotype" w:hAnsi="Palatino Linotype"/>
          <w:sz w:val="24"/>
          <w:szCs w:val="24"/>
        </w:rPr>
        <w:t>ás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D55109">
        <w:rPr>
          <w:rFonts w:ascii="Palatino Linotype" w:hAnsi="Palatino Linotype"/>
          <w:sz w:val="24"/>
          <w:szCs w:val="24"/>
        </w:rPr>
        <w:t>Kiegészítő, vázerősítő laptermékek fajtái</w:t>
      </w:r>
      <w:r>
        <w:rPr>
          <w:rFonts w:ascii="Palatino Linotype" w:hAnsi="Palatino Linotype"/>
          <w:sz w:val="24"/>
          <w:szCs w:val="24"/>
        </w:rPr>
        <w:t>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Vázszerkezet rögzítési</w:t>
      </w:r>
      <w:r w:rsidRPr="00D55109">
        <w:rPr>
          <w:rFonts w:ascii="Palatino Linotype" w:hAnsi="Palatino Linotype"/>
          <w:sz w:val="24"/>
          <w:szCs w:val="24"/>
        </w:rPr>
        <w:t xml:space="preserve"> módjai</w:t>
      </w:r>
      <w:r>
        <w:rPr>
          <w:rFonts w:ascii="Palatino Linotype" w:hAnsi="Palatino Linotype"/>
          <w:sz w:val="24"/>
          <w:szCs w:val="24"/>
        </w:rPr>
        <w:t>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D55109">
        <w:rPr>
          <w:rFonts w:ascii="Palatino Linotype" w:hAnsi="Palatino Linotype"/>
          <w:sz w:val="24"/>
          <w:szCs w:val="24"/>
        </w:rPr>
        <w:t>Utómegmunkálások</w:t>
      </w:r>
      <w:r>
        <w:rPr>
          <w:rFonts w:ascii="Palatino Linotype" w:hAnsi="Palatino Linotype"/>
          <w:sz w:val="24"/>
          <w:szCs w:val="24"/>
        </w:rPr>
        <w:t xml:space="preserve"> fajtáinak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Kikészítési munkálatok</w:t>
      </w:r>
      <w:r w:rsidRPr="00D55109">
        <w:rPr>
          <w:rFonts w:ascii="Palatino Linotype" w:hAnsi="Palatino Linotype"/>
          <w:sz w:val="24"/>
          <w:szCs w:val="24"/>
        </w:rPr>
        <w:t xml:space="preserve"> fajtái</w:t>
      </w:r>
      <w:r>
        <w:rPr>
          <w:rFonts w:ascii="Palatino Linotype" w:hAnsi="Palatino Linotype"/>
          <w:sz w:val="24"/>
          <w:szCs w:val="24"/>
        </w:rPr>
        <w:t>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827AB7">
        <w:rPr>
          <w:rFonts w:ascii="Palatino Linotype" w:hAnsi="Palatino Linotype"/>
          <w:sz w:val="24"/>
          <w:szCs w:val="24"/>
        </w:rPr>
        <w:t>Minőségellenőrzés műveletei</w:t>
      </w:r>
      <w:r>
        <w:rPr>
          <w:rFonts w:ascii="Palatino Linotype" w:hAnsi="Palatino Linotype"/>
          <w:sz w:val="24"/>
          <w:szCs w:val="24"/>
        </w:rPr>
        <w:t>nek</w:t>
      </w:r>
      <w:r w:rsidRPr="00827AB7">
        <w:rPr>
          <w:rFonts w:ascii="Palatino Linotype" w:hAnsi="Palatino Linotype"/>
          <w:sz w:val="24"/>
          <w:szCs w:val="24"/>
        </w:rPr>
        <w:t>, műszerei</w:t>
      </w:r>
      <w:r>
        <w:rPr>
          <w:rFonts w:ascii="Palatino Linotype" w:hAnsi="Palatino Linotype"/>
          <w:sz w:val="24"/>
          <w:szCs w:val="24"/>
        </w:rPr>
        <w:t>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827AB7">
        <w:rPr>
          <w:rFonts w:ascii="Palatino Linotype" w:hAnsi="Palatino Linotype"/>
          <w:sz w:val="24"/>
          <w:szCs w:val="24"/>
        </w:rPr>
        <w:t>Gyártásközi ellenőrzés módjai</w:t>
      </w:r>
      <w:r>
        <w:rPr>
          <w:rFonts w:ascii="Palatino Linotype" w:hAnsi="Palatino Linotype"/>
          <w:sz w:val="24"/>
          <w:szCs w:val="24"/>
        </w:rPr>
        <w:t>nak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Gyártásközi ellenőrzés</w:t>
      </w:r>
      <w:r w:rsidRPr="00827AB7">
        <w:rPr>
          <w:rFonts w:ascii="Palatino Linotype" w:hAnsi="Palatino Linotype"/>
          <w:sz w:val="24"/>
          <w:szCs w:val="24"/>
        </w:rPr>
        <w:t xml:space="preserve"> eszközei</w:t>
      </w:r>
      <w:r>
        <w:rPr>
          <w:rFonts w:ascii="Palatino Linotype" w:hAnsi="Palatino Linotype"/>
          <w:sz w:val="24"/>
          <w:szCs w:val="24"/>
        </w:rPr>
        <w:t>nek ismerete.</w:t>
      </w:r>
    </w:p>
    <w:p w:rsidR="00624B01" w:rsidRDefault="00624B01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Nemszőtt</w:t>
      </w:r>
      <w:proofErr w:type="spellEnd"/>
      <w:r>
        <w:rPr>
          <w:rFonts w:ascii="Palatino Linotype" w:hAnsi="Palatino Linotype"/>
          <w:sz w:val="24"/>
          <w:szCs w:val="24"/>
        </w:rPr>
        <w:t xml:space="preserve"> kelmék felhasználási területeinek ismerete.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827AB7">
        <w:rPr>
          <w:rFonts w:ascii="Palatino Linotype" w:hAnsi="Palatino Linotype"/>
          <w:sz w:val="24"/>
          <w:szCs w:val="24"/>
        </w:rPr>
        <w:t>Termékminősítés folyamat</w:t>
      </w:r>
      <w:r>
        <w:rPr>
          <w:rFonts w:ascii="Palatino Linotype" w:hAnsi="Palatino Linotype"/>
          <w:sz w:val="24"/>
          <w:szCs w:val="24"/>
        </w:rPr>
        <w:t>ának ismerete.</w:t>
      </w:r>
    </w:p>
    <w:p w:rsidR="00460216" w:rsidRPr="000E120B" w:rsidRDefault="00460216" w:rsidP="00460216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460216" w:rsidRDefault="00460216" w:rsidP="00460216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2A1228" w:rsidRDefault="002A1228" w:rsidP="002A1228">
      <w:pPr>
        <w:widowControl w:val="0"/>
        <w:suppressAutoHyphens/>
        <w:ind w:left="54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77582F" w:rsidRPr="00A60620" w:rsidRDefault="0077582F" w:rsidP="0077582F">
      <w:pPr>
        <w:widowControl w:val="0"/>
        <w:suppressAutoHyphens/>
        <w:ind w:left="1418"/>
        <w:rPr>
          <w:rFonts w:ascii="Palatino Linotype" w:hAnsi="Palatino Linotype"/>
          <w:sz w:val="24"/>
          <w:szCs w:val="24"/>
        </w:rPr>
      </w:pPr>
      <w:r w:rsidRPr="00A60620">
        <w:rPr>
          <w:rFonts w:ascii="Palatino Linotype" w:hAnsi="Palatino Linotype"/>
          <w:sz w:val="24"/>
          <w:szCs w:val="24"/>
        </w:rPr>
        <w:t>Tanterem</w:t>
      </w:r>
    </w:p>
    <w:p w:rsidR="00460216" w:rsidRPr="00B87D30" w:rsidRDefault="00460216" w:rsidP="00460216">
      <w:pPr>
        <w:widowControl w:val="0"/>
        <w:suppressAutoHyphens/>
        <w:ind w:left="96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460216" w:rsidRPr="00B87D30" w:rsidRDefault="00460216" w:rsidP="00460216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60216" w:rsidRDefault="00460216" w:rsidP="00460216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5F4590" w:rsidRPr="00702B9B" w:rsidRDefault="005F4590" w:rsidP="00702B9B">
      <w:pPr>
        <w:pStyle w:val="Listaszerbekezds"/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702B9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p w:rsidR="005F4590" w:rsidRPr="00B87D30" w:rsidRDefault="005F4590" w:rsidP="005F4590">
      <w:pPr>
        <w:widowControl w:val="0"/>
        <w:suppressAutoHyphens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F4590" w:rsidRPr="008B7D14" w:rsidTr="0049594D">
        <w:trPr>
          <w:jc w:val="center"/>
        </w:trPr>
        <w:tc>
          <w:tcPr>
            <w:tcW w:w="994" w:type="dxa"/>
            <w:vMerge w:val="restart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F4590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Merge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F4590" w:rsidRPr="008B7D14" w:rsidTr="0049594D">
        <w:trPr>
          <w:jc w:val="center"/>
        </w:trPr>
        <w:tc>
          <w:tcPr>
            <w:tcW w:w="994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F4590" w:rsidRPr="008B7D14" w:rsidRDefault="005F4590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F4590" w:rsidRPr="008B7D14" w:rsidRDefault="005F4590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F4590" w:rsidRPr="00052C8D" w:rsidRDefault="005F4590" w:rsidP="00460216">
      <w:pPr>
        <w:widowControl w:val="0"/>
        <w:suppressAutoHyphens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460216" w:rsidRDefault="00460216" w:rsidP="00702B9B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77582F" w:rsidRPr="004F3748" w:rsidRDefault="0077582F" w:rsidP="0077582F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7582F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7582F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7582F" w:rsidRPr="004F3748" w:rsidRDefault="0077582F" w:rsidP="007758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7582F" w:rsidRPr="004F3748" w:rsidRDefault="0077582F" w:rsidP="007758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7582F" w:rsidRPr="004F3748" w:rsidRDefault="0077582F" w:rsidP="007758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7582F" w:rsidRPr="004F3748" w:rsidRDefault="0077582F" w:rsidP="007758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7582F" w:rsidRPr="004F3748" w:rsidRDefault="0077582F" w:rsidP="007758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FE5532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7582F" w:rsidRPr="00FE5532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7582F" w:rsidRPr="00FE5532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7582F" w:rsidRPr="00FE5532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FE5532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FE5532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 xml:space="preserve">Olvasott szöveg feladattal vezetett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F67F7" w:rsidRDefault="00DF67F7" w:rsidP="00460216">
      <w:pPr>
        <w:pStyle w:val="Listaszerbekezds"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460216" w:rsidRPr="000E120B" w:rsidRDefault="00460216" w:rsidP="00460216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60216" w:rsidRPr="0077582F" w:rsidRDefault="00460216" w:rsidP="00460216">
      <w:pPr>
        <w:widowControl w:val="0"/>
        <w:numPr>
          <w:ilvl w:val="1"/>
          <w:numId w:val="41"/>
        </w:numPr>
        <w:suppressAutoHyphens/>
        <w:spacing w:line="360" w:lineRule="auto"/>
        <w:jc w:val="both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7582F" w:rsidRDefault="0077582F" w:rsidP="0077582F">
      <w:pPr>
        <w:pStyle w:val="Listaszerbekezds"/>
        <w:widowControl w:val="0"/>
        <w:suppressAutoHyphens/>
        <w:spacing w:before="120" w:after="0" w:line="360" w:lineRule="auto"/>
        <w:ind w:left="0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77582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77582F" w:rsidRPr="00FE70D7" w:rsidRDefault="0077582F" w:rsidP="0077582F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77582F" w:rsidRPr="000E120B" w:rsidRDefault="0077582F" w:rsidP="0077582F">
      <w:pPr>
        <w:numPr>
          <w:ilvl w:val="0"/>
          <w:numId w:val="42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Gyártástechnológiai gyakorlat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5E6D1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512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77582F" w:rsidRPr="00FF7AB4" w:rsidRDefault="0077582F" w:rsidP="0077582F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77582F" w:rsidRPr="000E120B" w:rsidRDefault="0077582F" w:rsidP="0077582F">
      <w:pPr>
        <w:widowControl w:val="0"/>
        <w:numPr>
          <w:ilvl w:val="1"/>
          <w:numId w:val="42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7582F" w:rsidRPr="000E120B" w:rsidRDefault="0077582F" w:rsidP="0077582F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7582F" w:rsidRPr="0077582F" w:rsidRDefault="0077582F" w:rsidP="0077582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77582F">
        <w:rPr>
          <w:rFonts w:ascii="Palatino Linotype" w:hAnsi="Palatino Linotype"/>
          <w:sz w:val="24"/>
          <w:szCs w:val="24"/>
        </w:rPr>
        <w:t>A gyártástechnológiai gyakorlat tantárgy tanításának célja, hogy a tanuló az elméleti órákon megszerzett tudását</w:t>
      </w:r>
      <w:r w:rsidR="0023293B">
        <w:rPr>
          <w:rFonts w:ascii="Palatino Linotype" w:hAnsi="Palatino Linotype"/>
          <w:sz w:val="24"/>
          <w:szCs w:val="24"/>
        </w:rPr>
        <w:t>,</w:t>
      </w:r>
      <w:r w:rsidRPr="0077582F">
        <w:rPr>
          <w:rFonts w:ascii="Palatino Linotype" w:hAnsi="Palatino Linotype"/>
          <w:sz w:val="24"/>
          <w:szCs w:val="24"/>
        </w:rPr>
        <w:t xml:space="preserve"> a gyakorlatban kamatoztatni tudja. A gyártáshoz szükséges gépek biztonságos használatával a diák képes legyen mintadarabot készíteni.</w:t>
      </w:r>
    </w:p>
    <w:p w:rsidR="0077582F" w:rsidRDefault="0077582F" w:rsidP="0077582F">
      <w:pPr>
        <w:autoSpaceDE w:val="0"/>
        <w:autoSpaceDN w:val="0"/>
        <w:adjustRightInd w:val="0"/>
        <w:jc w:val="both"/>
        <w:rPr>
          <w:rFonts w:ascii="Palatino Linotype" w:hAnsi="Palatino Linotype"/>
        </w:rPr>
      </w:pPr>
    </w:p>
    <w:p w:rsidR="0077582F" w:rsidRPr="00656227" w:rsidRDefault="0077582F" w:rsidP="0077582F">
      <w:pPr>
        <w:autoSpaceDE w:val="0"/>
        <w:autoSpaceDN w:val="0"/>
        <w:adjustRightInd w:val="0"/>
        <w:jc w:val="both"/>
        <w:rPr>
          <w:rFonts w:ascii="Palatino Linotype" w:hAnsi="Palatino Linotype"/>
        </w:rPr>
      </w:pPr>
    </w:p>
    <w:p w:rsidR="0077582F" w:rsidRDefault="0077582F" w:rsidP="0077582F">
      <w:pPr>
        <w:widowControl w:val="0"/>
        <w:numPr>
          <w:ilvl w:val="1"/>
          <w:numId w:val="42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7582F" w:rsidRPr="000E120B" w:rsidRDefault="0077582F" w:rsidP="0077582F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7582F" w:rsidRPr="0077582F" w:rsidRDefault="0077582F" w:rsidP="0077582F">
      <w:pPr>
        <w:autoSpaceDE w:val="0"/>
        <w:autoSpaceDN w:val="0"/>
        <w:adjustRightInd w:val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7582F">
        <w:rPr>
          <w:rFonts w:ascii="Palatino Linotype" w:hAnsi="Palatino Linotype"/>
          <w:sz w:val="24"/>
          <w:szCs w:val="24"/>
        </w:rPr>
        <w:lastRenderedPageBreak/>
        <w:t>A tantárgy az adott évfolyamba lépés feltételeiként megjelölt közismereti és szakmai tartalmakra épül.</w:t>
      </w:r>
    </w:p>
    <w:p w:rsidR="0077582F" w:rsidRPr="000E120B" w:rsidRDefault="0077582F" w:rsidP="0077582F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77582F" w:rsidRPr="000E120B" w:rsidRDefault="0077582F" w:rsidP="0077582F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7582F" w:rsidRPr="000E120B" w:rsidRDefault="0077582F" w:rsidP="0077582F">
      <w:pPr>
        <w:widowControl w:val="0"/>
        <w:numPr>
          <w:ilvl w:val="1"/>
          <w:numId w:val="42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77582F" w:rsidRPr="000E120B" w:rsidRDefault="0077582F" w:rsidP="0077582F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7582F" w:rsidRPr="000E120B" w:rsidRDefault="0077582F" w:rsidP="0077582F">
      <w:pPr>
        <w:widowControl w:val="0"/>
        <w:numPr>
          <w:ilvl w:val="2"/>
          <w:numId w:val="42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Gyártáselőkészítés</w:t>
      </w:r>
      <w:proofErr w:type="spellEnd"/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gyakorlat</w:t>
      </w:r>
      <w:r w:rsidR="000217C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0217C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E6D1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210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hulladék</w:t>
      </w:r>
      <w:r w:rsidRPr="00AA2ED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szálakra bont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ása a gyakorlatban.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Vázszerkezet</w:t>
      </w:r>
      <w:r w:rsidRPr="00AA2ED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ki</w:t>
      </w:r>
      <w:r w:rsidRPr="00AA2ED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alakít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ása a gyakorlatban. Szálfátyol képzése a gyakorlatban, szitadobon. Kártológéppel fátyol, majd bunda</w:t>
      </w:r>
      <w:r w:rsidRPr="00AA2ED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kép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zése a gyakorlatban.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Kikészítési eljárások végzése a gyakorlatban.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Alapanyagok mozgatása</w:t>
      </w:r>
      <w:r w:rsidRPr="00BE560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 munkabiztonsági, környezetvédelmi és tűzvédelmi szabályok betartásával.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77582F" w:rsidRPr="00BE5607" w:rsidRDefault="0077582F" w:rsidP="0077582F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Termékek mozgatása </w:t>
      </w:r>
      <w:r w:rsidRPr="00BE560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munkabiztonsági, környezetvédelmi és tűzvédelmi szabályok betartásával.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77582F" w:rsidRPr="00BE5607" w:rsidRDefault="0077582F" w:rsidP="0077582F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Alapanyagok tárolása </w:t>
      </w:r>
      <w:r w:rsidRPr="00BE560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munkabiztonsági, környezetvédelmi és tűzvédelmi szabályok betartásával.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77582F" w:rsidRPr="00BE5607" w:rsidRDefault="0077582F" w:rsidP="0077582F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Termékek tárolása </w:t>
      </w:r>
      <w:r w:rsidRPr="00BE560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munkabiztonsági, környezetvédelmi és tűzvédelmi szabályok betartásával.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77582F" w:rsidRPr="000E120B" w:rsidRDefault="0077582F" w:rsidP="002A1228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7582F" w:rsidRPr="000E120B" w:rsidRDefault="0077582F" w:rsidP="0077582F">
      <w:pPr>
        <w:widowControl w:val="0"/>
        <w:numPr>
          <w:ilvl w:val="2"/>
          <w:numId w:val="42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Gyártástechnológia gyakorlat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5E6D1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302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</w:t>
      </w:r>
      <w:r w:rsidRPr="00484E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zintetikus szálak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rögzítése a gyakorlatban, olvasztással.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</w:t>
      </w:r>
      <w:r w:rsidRPr="00484E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szálak helyzet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ének rögzítése a gyakorlatban vegyi úton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Mechanikus rögzítés végzése a gyakorlatban.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Fonal alapú kelme készítése.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Bunda alapú kelme készítése.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Tűnemezelő gép kezelése a gyakorlatban.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Varrvahurkológép</w:t>
      </w:r>
      <w:proofErr w:type="spellEnd"/>
      <w:r w:rsidRPr="0065622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kezel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ése a gyakorlatban.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Utómegmunkálás végzése a végterméken.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65622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Festékkel átitatva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történő </w:t>
      </w:r>
      <w:r w:rsidRPr="0065622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színez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és a gyakorlatban.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Ragasztóanyaggal történő szilárdítás a gyakorlatban. 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Termékek mozgatása a gyakorlatban,</w:t>
      </w:r>
      <w:r w:rsidRPr="00484E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 munkabiztonsági, környezetvédelmi és tűzvédelmi szabályok betartásával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. </w:t>
      </w:r>
    </w:p>
    <w:p w:rsidR="0077582F" w:rsidRDefault="0077582F" w:rsidP="0077582F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Termékek tárolása</w:t>
      </w:r>
      <w:r w:rsidRPr="00484E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gyakorlatban, </w:t>
      </w:r>
      <w:r w:rsidRPr="00484E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munkabiztonsági, környezetvédelmi és tűzvédelmi szabályok betartásával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  <w:r w:rsidR="00D2679E" w:rsidDel="00D2679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Mintadarab készítése. </w:t>
      </w:r>
    </w:p>
    <w:p w:rsidR="003D182C" w:rsidRDefault="003D182C" w:rsidP="0077582F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Nemszőtt</w:t>
      </w:r>
      <w:proofErr w:type="spellEnd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kelmék alaptulajdonságainak vizsgálata a mintadarabon, egyszerű módszerek alkalmazásával.</w:t>
      </w:r>
      <w:r w:rsidR="00C67EBA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3D182C" w:rsidRDefault="003D182C" w:rsidP="0077582F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D182C" w:rsidRDefault="003D182C" w:rsidP="0077582F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77582F" w:rsidRPr="008B130C" w:rsidRDefault="0077582F" w:rsidP="0077582F">
      <w:pPr>
        <w:widowControl w:val="0"/>
        <w:numPr>
          <w:ilvl w:val="1"/>
          <w:numId w:val="42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B130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képzés javasolt helyszíne (ajánlás)</w:t>
      </w:r>
    </w:p>
    <w:p w:rsidR="0077582F" w:rsidRPr="0077582F" w:rsidRDefault="0077582F" w:rsidP="0077582F">
      <w:pPr>
        <w:pStyle w:val="Cm"/>
        <w:tabs>
          <w:tab w:val="left" w:pos="900"/>
        </w:tabs>
        <w:ind w:left="900"/>
      </w:pPr>
      <w:r w:rsidRPr="0077582F">
        <w:lastRenderedPageBreak/>
        <w:t xml:space="preserve">Tanterem és/vagy </w:t>
      </w:r>
      <w:proofErr w:type="spellStart"/>
      <w:r w:rsidRPr="0077582F">
        <w:t>szakmaspecifikus</w:t>
      </w:r>
      <w:proofErr w:type="spellEnd"/>
      <w:r w:rsidRPr="0077582F">
        <w:t xml:space="preserve"> tanműhely vagy </w:t>
      </w:r>
      <w:proofErr w:type="spellStart"/>
      <w:r w:rsidRPr="0077582F">
        <w:t>szakmaspecifikus</w:t>
      </w:r>
      <w:proofErr w:type="spellEnd"/>
      <w:r w:rsidRPr="0077582F">
        <w:t xml:space="preserve"> gazdálkodó szervezetnél.</w:t>
      </w:r>
    </w:p>
    <w:p w:rsidR="0077582F" w:rsidRPr="00B87D30" w:rsidRDefault="0077582F" w:rsidP="0077582F">
      <w:pPr>
        <w:widowControl w:val="0"/>
        <w:suppressAutoHyphens/>
        <w:ind w:left="96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77582F" w:rsidRPr="00702B9B" w:rsidRDefault="0077582F" w:rsidP="0077582F">
      <w:pPr>
        <w:widowControl w:val="0"/>
        <w:numPr>
          <w:ilvl w:val="1"/>
          <w:numId w:val="42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2679E" w:rsidRDefault="00D2679E" w:rsidP="00702B9B">
      <w:pPr>
        <w:widowControl w:val="0"/>
        <w:suppressAutoHyphens/>
        <w:ind w:left="7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2679E" w:rsidRDefault="00D2679E" w:rsidP="00702B9B">
      <w:pPr>
        <w:pStyle w:val="Listaszerbekezds"/>
        <w:numPr>
          <w:ilvl w:val="2"/>
          <w:numId w:val="42"/>
        </w:num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217C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(ajánlás)”</w:t>
      </w:r>
    </w:p>
    <w:p w:rsidR="00D2679E" w:rsidRPr="000217C7" w:rsidRDefault="00D2679E" w:rsidP="00D2679E">
      <w:pPr>
        <w:pStyle w:val="Listaszerbekezds"/>
        <w:spacing w:after="0" w:line="240" w:lineRule="auto"/>
        <w:ind w:left="0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2679E" w:rsidRPr="004F3748" w:rsidTr="0049594D">
        <w:trPr>
          <w:jc w:val="center"/>
        </w:trPr>
        <w:tc>
          <w:tcPr>
            <w:tcW w:w="994" w:type="dxa"/>
            <w:vMerge w:val="restart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2679E" w:rsidRPr="004F3748" w:rsidTr="0049594D">
        <w:trPr>
          <w:jc w:val="center"/>
        </w:trPr>
        <w:tc>
          <w:tcPr>
            <w:tcW w:w="994" w:type="dxa"/>
            <w:vMerge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2679E" w:rsidRPr="004F3748" w:rsidRDefault="00D2679E" w:rsidP="0049594D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2679E" w:rsidRPr="004F3748" w:rsidTr="0049594D">
        <w:trPr>
          <w:jc w:val="center"/>
        </w:trPr>
        <w:tc>
          <w:tcPr>
            <w:tcW w:w="994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2679E" w:rsidRPr="004F3748" w:rsidRDefault="00D2679E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79E" w:rsidRPr="004F3748" w:rsidTr="0049594D">
        <w:trPr>
          <w:jc w:val="center"/>
        </w:trPr>
        <w:tc>
          <w:tcPr>
            <w:tcW w:w="994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2679E" w:rsidRPr="004F3748" w:rsidRDefault="00D2679E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79E" w:rsidRPr="004F3748" w:rsidTr="0049594D">
        <w:trPr>
          <w:jc w:val="center"/>
        </w:trPr>
        <w:tc>
          <w:tcPr>
            <w:tcW w:w="994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679E" w:rsidRPr="004F3748" w:rsidRDefault="00D2679E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79E" w:rsidRPr="004F3748" w:rsidTr="0049594D">
        <w:trPr>
          <w:jc w:val="center"/>
        </w:trPr>
        <w:tc>
          <w:tcPr>
            <w:tcW w:w="994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679E" w:rsidRPr="004F3748" w:rsidRDefault="00D2679E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79E" w:rsidRPr="004F3748" w:rsidTr="0049594D">
        <w:trPr>
          <w:jc w:val="center"/>
        </w:trPr>
        <w:tc>
          <w:tcPr>
            <w:tcW w:w="994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679E" w:rsidRPr="004F3748" w:rsidRDefault="00D2679E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79E" w:rsidRPr="004F3748" w:rsidTr="0049594D">
        <w:trPr>
          <w:jc w:val="center"/>
        </w:trPr>
        <w:tc>
          <w:tcPr>
            <w:tcW w:w="994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679E" w:rsidRPr="004F3748" w:rsidRDefault="00D2679E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79E" w:rsidRPr="004F3748" w:rsidTr="0049594D">
        <w:trPr>
          <w:jc w:val="center"/>
        </w:trPr>
        <w:tc>
          <w:tcPr>
            <w:tcW w:w="994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2679E" w:rsidRPr="004F3748" w:rsidRDefault="00D2679E" w:rsidP="0049594D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2679E" w:rsidRPr="004F3748" w:rsidRDefault="00D2679E" w:rsidP="0049594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2679E" w:rsidRPr="004F3748" w:rsidRDefault="00D2679E" w:rsidP="00D2679E">
      <w:pPr>
        <w:rPr>
          <w:rFonts w:ascii="Palatino Linotype" w:hAnsi="Palatino Linotype"/>
        </w:rPr>
      </w:pPr>
    </w:p>
    <w:p w:rsidR="00D2679E" w:rsidRPr="00B87D30" w:rsidRDefault="00D2679E" w:rsidP="00702B9B">
      <w:pPr>
        <w:widowControl w:val="0"/>
        <w:suppressAutoHyphens/>
        <w:ind w:left="7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7582F" w:rsidRPr="00557DAF" w:rsidRDefault="0077582F" w:rsidP="00702B9B">
      <w:pPr>
        <w:pStyle w:val="Listaszerbekezds"/>
        <w:numPr>
          <w:ilvl w:val="2"/>
          <w:numId w:val="42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7582F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7582F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7582F" w:rsidRPr="004F3748" w:rsidRDefault="0077582F" w:rsidP="007758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7582F" w:rsidRPr="004F3748" w:rsidRDefault="0077582F" w:rsidP="007758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7582F" w:rsidRPr="004F3748" w:rsidRDefault="0077582F" w:rsidP="007758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7582F" w:rsidRPr="004F3748" w:rsidRDefault="0077582F" w:rsidP="007758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7582F" w:rsidRPr="004F3748" w:rsidRDefault="0077582F" w:rsidP="007758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4F3748" w:rsidRDefault="00120D1B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Műszaki dokumentáció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120D1B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Speciális kéziszerszámok, Bunda- és fonal alapú kelmekészítő gépek, Anyagmozgató kocsik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431B47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Tűnemezel</w:t>
            </w:r>
            <w:r w:rsidR="00120D1B">
              <w:rPr>
                <w:rFonts w:ascii="Palatino Linotype" w:hAnsi="Palatino Linotype"/>
                <w:sz w:val="20"/>
                <w:szCs w:val="20"/>
              </w:rPr>
              <w:t>ő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és különböző szilárdítási és kikészítési eljárások gépei</w:t>
            </w:r>
            <w:r w:rsidR="00120D1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7582F" w:rsidRPr="004F3748">
        <w:trPr>
          <w:jc w:val="center"/>
        </w:trPr>
        <w:tc>
          <w:tcPr>
            <w:tcW w:w="82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7582F" w:rsidRPr="004F3748" w:rsidRDefault="0077582F" w:rsidP="007758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7582F" w:rsidRPr="004F3748" w:rsidRDefault="0077582F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7582F" w:rsidRPr="004F3748" w:rsidRDefault="00120D1B" w:rsidP="007758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Egyéni és csoportos munkavédelmi eszközök,</w:t>
            </w:r>
            <w:r w:rsidR="00CC3100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/>
                <w:sz w:val="20"/>
                <w:szCs w:val="20"/>
              </w:rPr>
              <w:t>berendezések</w:t>
            </w:r>
          </w:p>
        </w:tc>
      </w:tr>
    </w:tbl>
    <w:p w:rsidR="0077582F" w:rsidRDefault="0077582F" w:rsidP="0077582F">
      <w:pPr>
        <w:rPr>
          <w:rFonts w:ascii="Palatino Linotype" w:hAnsi="Palatino Linotype"/>
        </w:rPr>
      </w:pPr>
    </w:p>
    <w:p w:rsidR="0077582F" w:rsidRPr="004F3748" w:rsidRDefault="0077582F" w:rsidP="0077582F">
      <w:pPr>
        <w:rPr>
          <w:rFonts w:ascii="Palatino Linotype" w:hAnsi="Palatino Linotype"/>
        </w:rPr>
      </w:pPr>
    </w:p>
    <w:p w:rsidR="0077582F" w:rsidRPr="000E120B" w:rsidRDefault="0077582F" w:rsidP="0077582F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7582F" w:rsidRDefault="0077582F" w:rsidP="0077582F">
      <w:pPr>
        <w:ind w:firstLine="5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3.6</w:t>
      </w: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tantárgy értékelésének módja</w:t>
      </w:r>
    </w:p>
    <w:p w:rsidR="0077582F" w:rsidRDefault="0077582F" w:rsidP="0077582F">
      <w:pPr>
        <w:jc w:val="both"/>
        <w:rPr>
          <w:sz w:val="24"/>
          <w:szCs w:val="24"/>
        </w:rPr>
      </w:pPr>
    </w:p>
    <w:p w:rsidR="0077582F" w:rsidRPr="0077582F" w:rsidRDefault="0077582F" w:rsidP="0077582F">
      <w:pPr>
        <w:jc w:val="both"/>
        <w:rPr>
          <w:sz w:val="24"/>
          <w:szCs w:val="24"/>
        </w:rPr>
      </w:pPr>
      <w:r w:rsidRPr="0077582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</w:p>
    <w:p w:rsidR="00331FCF" w:rsidRDefault="00331FCF" w:rsidP="0077582F">
      <w:pPr>
        <w:widowControl w:val="0"/>
        <w:suppressAutoHyphens/>
        <w:spacing w:line="360" w:lineRule="auto"/>
        <w:jc w:val="both"/>
        <w:rPr>
          <w:sz w:val="24"/>
          <w:szCs w:val="24"/>
        </w:rPr>
        <w:sectPr w:rsidR="00331FCF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77582F" w:rsidRPr="00460216" w:rsidRDefault="0077582F" w:rsidP="0077582F">
      <w:pPr>
        <w:widowControl w:val="0"/>
        <w:suppressAutoHyphens/>
        <w:spacing w:line="360" w:lineRule="auto"/>
        <w:jc w:val="both"/>
        <w:rPr>
          <w:sz w:val="24"/>
          <w:szCs w:val="24"/>
        </w:rPr>
      </w:pPr>
    </w:p>
    <w:p w:rsidR="003A7FA1" w:rsidRDefault="003A7FA1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Összefüggő szakmai gyakorlat </w:t>
      </w:r>
    </w:p>
    <w:p w:rsidR="003A7FA1" w:rsidRPr="00770F9A" w:rsidRDefault="003A7FA1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A7FA1" w:rsidRDefault="002112C3" w:rsidP="003A7FA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A</w:t>
      </w:r>
      <w:r w:rsidR="00CC6295">
        <w:rPr>
          <w:rFonts w:ascii="Palatino Linotype" w:hAnsi="Palatino Linotype" w:cs="TimesNewRomanPSMT"/>
          <w:sz w:val="24"/>
          <w:szCs w:val="24"/>
          <w:lang w:bidi="hi-IN"/>
        </w:rPr>
        <w:t xml:space="preserve"> képzés első</w:t>
      </w:r>
      <w:r w:rsidR="003A7FA1">
        <w:rPr>
          <w:rFonts w:ascii="Palatino Linotype" w:hAnsi="Palatino Linotype" w:cs="TimesNewRomanPSMT"/>
          <w:sz w:val="24"/>
          <w:szCs w:val="24"/>
          <w:lang w:bidi="hi-IN"/>
        </w:rPr>
        <w:t xml:space="preserve"> évfolyam</w:t>
      </w:r>
      <w:r w:rsidR="00CC6295">
        <w:rPr>
          <w:rFonts w:ascii="Palatino Linotype" w:hAnsi="Palatino Linotype" w:cs="TimesNewRomanPSMT"/>
          <w:sz w:val="24"/>
          <w:szCs w:val="24"/>
          <w:lang w:bidi="hi-IN"/>
        </w:rPr>
        <w:t>á</w:t>
      </w:r>
      <w:r w:rsidR="003A7FA1">
        <w:rPr>
          <w:rFonts w:ascii="Palatino Linotype" w:hAnsi="Palatino Linotype" w:cs="TimesNewRomanPSMT"/>
          <w:sz w:val="24"/>
          <w:szCs w:val="24"/>
          <w:lang w:bidi="hi-IN"/>
        </w:rPr>
        <w:t xml:space="preserve">t követően </w:t>
      </w:r>
      <w:r w:rsidR="00770F9A">
        <w:rPr>
          <w:rFonts w:ascii="Palatino Linotype" w:hAnsi="Palatino Linotype" w:cs="TimesNewRomanPSMT"/>
          <w:sz w:val="24"/>
          <w:szCs w:val="24"/>
          <w:lang w:bidi="hi-IN"/>
        </w:rPr>
        <w:t>105</w:t>
      </w:r>
      <w:r w:rsidR="003A7FA1">
        <w:rPr>
          <w:rFonts w:ascii="Palatino Linotype" w:hAnsi="Palatino Linotype" w:cs="TimesNewRomanPSMT"/>
          <w:sz w:val="24"/>
          <w:szCs w:val="24"/>
          <w:lang w:bidi="hi-IN"/>
        </w:rPr>
        <w:t xml:space="preserve"> óra</w:t>
      </w:r>
    </w:p>
    <w:p w:rsidR="003A7FA1" w:rsidRDefault="003A7FA1" w:rsidP="003A7FA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A7FA1" w:rsidRDefault="003A7FA1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0362E6" w:rsidRDefault="000362E6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557DAF" w:rsidRPr="001D574D">
        <w:tc>
          <w:tcPr>
            <w:tcW w:w="4622" w:type="dxa"/>
          </w:tcPr>
          <w:p w:rsidR="00557DAF" w:rsidRPr="001D574D" w:rsidRDefault="00557DAF" w:rsidP="00624B01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557DAF" w:rsidRPr="001D574D" w:rsidRDefault="00557DAF" w:rsidP="00624B01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557DAF" w:rsidRPr="001D574D">
        <w:trPr>
          <w:trHeight w:val="458"/>
        </w:trPr>
        <w:tc>
          <w:tcPr>
            <w:tcW w:w="4622" w:type="dxa"/>
            <w:vMerge w:val="restart"/>
          </w:tcPr>
          <w:p w:rsidR="00557DAF" w:rsidRDefault="00557DAF" w:rsidP="00624B01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  <w:p w:rsidR="00557DAF" w:rsidRPr="00E77B8F" w:rsidRDefault="00557DAF" w:rsidP="00624B01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E77B8F">
              <w:rPr>
                <w:rFonts w:ascii="Palatino Linotype" w:hAnsi="Palatino Linotype" w:cs="Arial"/>
                <w:b/>
                <w:sz w:val="24"/>
                <w:szCs w:val="24"/>
              </w:rPr>
              <w:t>11365-12</w:t>
            </w:r>
          </w:p>
          <w:p w:rsidR="00557DAF" w:rsidRPr="00E77B8F" w:rsidRDefault="00557DAF" w:rsidP="00624B01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>Nemszőtt-kelme készítése</w:t>
            </w:r>
          </w:p>
          <w:p w:rsidR="00557DAF" w:rsidRPr="00E77B8F" w:rsidRDefault="00557DAF" w:rsidP="00C67EBA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626" w:type="dxa"/>
          </w:tcPr>
          <w:p w:rsidR="00557DAF" w:rsidRPr="001D574D" w:rsidRDefault="00557DAF" w:rsidP="00624B01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Gyártástechnológia gyakorlat</w:t>
            </w:r>
          </w:p>
        </w:tc>
      </w:tr>
      <w:tr w:rsidR="00557DAF" w:rsidRPr="001D574D">
        <w:trPr>
          <w:trHeight w:val="520"/>
        </w:trPr>
        <w:tc>
          <w:tcPr>
            <w:tcW w:w="4622" w:type="dxa"/>
            <w:vMerge/>
          </w:tcPr>
          <w:p w:rsidR="00557DAF" w:rsidRPr="001D574D" w:rsidRDefault="00557DAF" w:rsidP="00624B01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557DAF" w:rsidRPr="001D574D" w:rsidRDefault="00557DAF" w:rsidP="00624B01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Gyártáselőkészítés</w:t>
            </w:r>
            <w:proofErr w:type="spellEnd"/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gyakorlat</w:t>
            </w:r>
          </w:p>
        </w:tc>
      </w:tr>
      <w:tr w:rsidR="00557DAF" w:rsidRPr="001D574D">
        <w:trPr>
          <w:trHeight w:val="528"/>
        </w:trPr>
        <w:tc>
          <w:tcPr>
            <w:tcW w:w="4622" w:type="dxa"/>
            <w:vMerge/>
          </w:tcPr>
          <w:p w:rsidR="00557DAF" w:rsidRPr="001D574D" w:rsidRDefault="00557DAF" w:rsidP="00624B01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557DAF" w:rsidRPr="001D574D" w:rsidRDefault="00557DAF" w:rsidP="00624B01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Gyártástechnológia gyakorlat</w:t>
            </w:r>
          </w:p>
        </w:tc>
      </w:tr>
    </w:tbl>
    <w:p w:rsidR="00557DAF" w:rsidRDefault="00557DAF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0362E6" w:rsidRPr="00E77B8F" w:rsidRDefault="000362E6" w:rsidP="000362E6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t>11365-12 Nemszőtt-kelme készítése</w:t>
      </w:r>
    </w:p>
    <w:p w:rsidR="003A7FA1" w:rsidRPr="00DF6E87" w:rsidRDefault="003A7FA1" w:rsidP="003A7FA1">
      <w:pPr>
        <w:widowControl w:val="0"/>
        <w:suppressAutoHyphens/>
        <w:ind w:left="3540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A7FA1" w:rsidRDefault="000362E6" w:rsidP="003A7FA1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Gyártástechnológia gyakorlat </w:t>
      </w:r>
      <w:r w:rsidR="003A7FA1"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3A7FA1" w:rsidRDefault="003A7FA1" w:rsidP="003A7FA1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3A7FA1" w:rsidRDefault="003A7FA1" w:rsidP="003A7FA1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3A7FA1" w:rsidRDefault="003A7FA1" w:rsidP="003A7FA1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3A7FA1" w:rsidRDefault="000362E6" w:rsidP="000362E6">
      <w:pPr>
        <w:ind w:left="515" w:firstLine="194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Gyártáselőkészítés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gyakorlat </w:t>
      </w:r>
      <w:r w:rsidR="003A7FA1">
        <w:rPr>
          <w:rFonts w:ascii="Palatino Linotype" w:hAnsi="Palatino Linotype"/>
          <w:b/>
          <w:sz w:val="24"/>
          <w:szCs w:val="24"/>
        </w:rPr>
        <w:t xml:space="preserve"> </w:t>
      </w:r>
    </w:p>
    <w:p w:rsidR="000362E6" w:rsidRDefault="000362E6" w:rsidP="000362E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Alapanyagok mozgatása</w:t>
      </w:r>
      <w:r w:rsidRPr="00BE560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 munkabiztonsági, környezetvédelmi és tűzvédelmi szabályok betartásával.</w:t>
      </w:r>
      <w:r w:rsidR="005E6D1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0362E6" w:rsidRPr="00BE5607" w:rsidRDefault="000362E6" w:rsidP="000362E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Termékek mozgatása </w:t>
      </w:r>
      <w:r w:rsidRPr="00BE560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munkabiztonsági, környezetvédelmi és tűzvédelmi szabályok betartásával.</w:t>
      </w:r>
      <w:r w:rsidR="005E6D1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0362E6" w:rsidRPr="00BE5607" w:rsidRDefault="000362E6" w:rsidP="000362E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Alapanyagok tárolása </w:t>
      </w:r>
      <w:r w:rsidRPr="00BE560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munkabiztonsági, környezetvédelmi és tűzvédelmi szabályok betartásával.</w:t>
      </w:r>
      <w:r w:rsidR="005E6D1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0362E6" w:rsidRPr="00BE5607" w:rsidRDefault="000362E6" w:rsidP="000362E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Termékek tárolása </w:t>
      </w:r>
      <w:r w:rsidRPr="00BE560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munkabiztonsági, környezetvédelmi és tűzvédelmi szabályok betartásával.</w:t>
      </w:r>
      <w:r w:rsidR="005E6D1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</w:p>
    <w:p w:rsidR="000362E6" w:rsidRDefault="000362E6" w:rsidP="000362E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hulladék</w:t>
      </w:r>
      <w:r w:rsidRPr="00AA2ED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szálakra bont</w:t>
      </w:r>
      <w:r w:rsidR="005E6D1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ása a gyakorlatban. </w:t>
      </w:r>
    </w:p>
    <w:p w:rsidR="000362E6" w:rsidRDefault="000362E6" w:rsidP="000362E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Vázszerkezet</w:t>
      </w:r>
      <w:r w:rsidRPr="00AA2ED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ki</w:t>
      </w:r>
      <w:r w:rsidRPr="00AA2ED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alakít</w:t>
      </w:r>
      <w:r w:rsidR="005E6D1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ása a gyakorlatban. </w:t>
      </w:r>
    </w:p>
    <w:p w:rsidR="000B17A6" w:rsidRDefault="000362E6" w:rsidP="000B17A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Szálfátyol képzése a</w:t>
      </w:r>
      <w:r w:rsidR="005E6D1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gyakorlatban, szitadobon. </w:t>
      </w:r>
    </w:p>
    <w:p w:rsidR="000B17A6" w:rsidRDefault="000B17A6" w:rsidP="000B17A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Kártológéppel fátyol, majd bunda</w:t>
      </w:r>
      <w:r w:rsidRPr="00AA2ED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kép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zése a gyakorlatban. </w:t>
      </w:r>
    </w:p>
    <w:p w:rsidR="000B17A6" w:rsidRDefault="000B17A6" w:rsidP="000B17A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Kikészítési eljárások végzése a gyakorlatban.</w:t>
      </w:r>
    </w:p>
    <w:p w:rsidR="003A7FA1" w:rsidRDefault="003A7FA1" w:rsidP="003A7FA1">
      <w:pPr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A7FA1" w:rsidRDefault="003A7FA1" w:rsidP="003A7FA1">
      <w:pPr>
        <w:rPr>
          <w:rFonts w:ascii="Palatino Linotype" w:hAnsi="Palatino Linotype"/>
          <w:b/>
          <w:sz w:val="24"/>
          <w:szCs w:val="24"/>
        </w:rPr>
      </w:pPr>
    </w:p>
    <w:p w:rsidR="000362E6" w:rsidRDefault="000362E6" w:rsidP="000362E6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Gyártástechnológia gyakorlat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Fonal alapú kelme készítése.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Bunda alapú kelme készítése.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lastRenderedPageBreak/>
        <w:t>S</w:t>
      </w:r>
      <w:r w:rsidRPr="00484E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zintetikus szálak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rögzítése a gyakorlatban, olvasztással.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</w:t>
      </w:r>
      <w:r w:rsidRPr="00484E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szálak helyzet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ének rögzítése a gyakorlatban vegyi úton.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Mechanikus rögzítés végzése a gyakorlatban.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Tűnemezelő gép kezelése a gyakorlatban.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Varrvahurkológép</w:t>
      </w:r>
      <w:proofErr w:type="spellEnd"/>
      <w:r w:rsidRPr="0065622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kezel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ése a gyakorlatban.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Utómegmunkálás végzése a végterméken.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65622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Festékkel átitatva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történő </w:t>
      </w:r>
      <w:r w:rsidRPr="00656227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színez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és a gyakorlatban. </w:t>
      </w:r>
    </w:p>
    <w:p w:rsidR="00A62A37" w:rsidRDefault="00A62A37" w:rsidP="00A62A37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Ragasztóanyaggal történő szilárdítás a gyakorlatban. </w:t>
      </w:r>
    </w:p>
    <w:p w:rsidR="000362E6" w:rsidRDefault="000362E6" w:rsidP="000362E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Termékek mozgatása a gyakorlatban,</w:t>
      </w:r>
      <w:r w:rsidRPr="00484E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 munkabiztonsági, környezetvédelmi és tűzvédelmi szabályok betartásával</w:t>
      </w:r>
      <w:r w:rsidR="005E6D1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. </w:t>
      </w:r>
    </w:p>
    <w:p w:rsidR="000362E6" w:rsidRDefault="000362E6" w:rsidP="000362E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Termékek tárolása</w:t>
      </w:r>
      <w:r w:rsidRPr="00484E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gyakorlatban, </w:t>
      </w:r>
      <w:r w:rsidRPr="00484EFE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munkabiztonsági, környezetvédelmi és tűzvédelmi szabályok betartásával</w:t>
      </w:r>
      <w:r w:rsidR="005E6D1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. </w:t>
      </w:r>
    </w:p>
    <w:p w:rsidR="00C67EBA" w:rsidRDefault="005E6D1F" w:rsidP="000362E6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Mintadarab készítése.</w:t>
      </w:r>
    </w:p>
    <w:p w:rsidR="00C67EBA" w:rsidRDefault="00C67EBA" w:rsidP="00C67EBA">
      <w:pPr>
        <w:widowControl w:val="0"/>
        <w:suppressAutoHyphens/>
        <w:ind w:left="141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Nemszőtt</w:t>
      </w:r>
      <w:proofErr w:type="spellEnd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kelmék alaptulajdonságainak vizsgálata a mintadarabon, egyszerű módszerek alkalmazásával.</w:t>
      </w:r>
    </w:p>
    <w:p w:rsidR="003A7FA1" w:rsidRDefault="003A7FA1" w:rsidP="0006512A">
      <w:pPr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bookmarkStart w:id="3" w:name="_GoBack"/>
      <w:bookmarkEnd w:id="3"/>
    </w:p>
    <w:p w:rsidR="003A7FA1" w:rsidRDefault="003A7FA1" w:rsidP="003A7FA1">
      <w:pP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sectPr w:rsidR="003A7FA1" w:rsidSect="00726D74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153" w:rsidRDefault="000C7153">
      <w:r>
        <w:separator/>
      </w:r>
    </w:p>
    <w:p w:rsidR="000C7153" w:rsidRDefault="000C7153"/>
    <w:p w:rsidR="000C7153" w:rsidRDefault="000C7153" w:rsidP="00B10E84"/>
    <w:p w:rsidR="000C7153" w:rsidRDefault="000C7153"/>
    <w:p w:rsidR="000C7153" w:rsidRDefault="000C7153"/>
  </w:endnote>
  <w:endnote w:type="continuationSeparator" w:id="0">
    <w:p w:rsidR="000C7153" w:rsidRDefault="000C7153">
      <w:r>
        <w:continuationSeparator/>
      </w:r>
    </w:p>
    <w:p w:rsidR="000C7153" w:rsidRDefault="000C7153"/>
    <w:p w:rsidR="000C7153" w:rsidRDefault="000C7153" w:rsidP="00B10E84"/>
    <w:p w:rsidR="000C7153" w:rsidRDefault="000C7153"/>
    <w:p w:rsidR="000C7153" w:rsidRDefault="000C71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Palatino">
    <w:altName w:val="Book Antiqua"/>
    <w:charset w:val="EE"/>
    <w:family w:val="roman"/>
    <w:pitch w:val="variable"/>
    <w:sig w:usb0="00000007" w:usb1="00000000" w:usb2="00000000" w:usb3="00000000" w:csb0="00000093" w:csb1="00000000"/>
  </w:font>
  <w:font w:name="TimesNewRomanPSMT">
    <w:altName w:val="Arial Unicode MS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2F6F" w:rsidRDefault="00212F6F" w:rsidP="00895FA7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212F6F" w:rsidRDefault="00212F6F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0AA" w:rsidRDefault="00C810AA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06512A">
      <w:rPr>
        <w:noProof/>
      </w:rPr>
      <w:t>3</w:t>
    </w:r>
    <w:r>
      <w:fldChar w:fldCharType="end"/>
    </w:r>
  </w:p>
  <w:p w:rsidR="00212F6F" w:rsidRPr="00D85185" w:rsidRDefault="00212F6F" w:rsidP="00D85185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2F6F" w:rsidRDefault="00212F6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153" w:rsidRDefault="000C7153">
      <w:r>
        <w:separator/>
      </w:r>
    </w:p>
    <w:p w:rsidR="000C7153" w:rsidRDefault="000C7153"/>
    <w:p w:rsidR="000C7153" w:rsidRDefault="000C7153" w:rsidP="00B10E84"/>
    <w:p w:rsidR="000C7153" w:rsidRDefault="000C7153"/>
    <w:p w:rsidR="000C7153" w:rsidRDefault="000C7153"/>
  </w:footnote>
  <w:footnote w:type="continuationSeparator" w:id="0">
    <w:p w:rsidR="000C7153" w:rsidRDefault="000C7153">
      <w:r>
        <w:continuationSeparator/>
      </w:r>
    </w:p>
    <w:p w:rsidR="000C7153" w:rsidRDefault="000C7153"/>
    <w:p w:rsidR="000C7153" w:rsidRDefault="000C7153" w:rsidP="00B10E84"/>
    <w:p w:rsidR="000C7153" w:rsidRDefault="000C7153"/>
    <w:p w:rsidR="000C7153" w:rsidRDefault="000C715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2F6F" w:rsidRDefault="00212F6F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34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5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7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39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9"/>
  </w:num>
  <w:num w:numId="3">
    <w:abstractNumId w:val="22"/>
  </w:num>
  <w:num w:numId="4">
    <w:abstractNumId w:val="25"/>
  </w:num>
  <w:num w:numId="5">
    <w:abstractNumId w:val="16"/>
  </w:num>
  <w:num w:numId="6">
    <w:abstractNumId w:val="11"/>
  </w:num>
  <w:num w:numId="7">
    <w:abstractNumId w:val="7"/>
  </w:num>
  <w:num w:numId="8">
    <w:abstractNumId w:val="35"/>
  </w:num>
  <w:num w:numId="9">
    <w:abstractNumId w:val="34"/>
  </w:num>
  <w:num w:numId="10">
    <w:abstractNumId w:val="36"/>
  </w:num>
  <w:num w:numId="11">
    <w:abstractNumId w:val="12"/>
  </w:num>
  <w:num w:numId="12">
    <w:abstractNumId w:val="2"/>
  </w:num>
  <w:num w:numId="13">
    <w:abstractNumId w:val="20"/>
  </w:num>
  <w:num w:numId="14">
    <w:abstractNumId w:val="19"/>
  </w:num>
  <w:num w:numId="15">
    <w:abstractNumId w:val="18"/>
  </w:num>
  <w:num w:numId="16">
    <w:abstractNumId w:val="30"/>
  </w:num>
  <w:num w:numId="17">
    <w:abstractNumId w:val="37"/>
  </w:num>
  <w:num w:numId="18">
    <w:abstractNumId w:val="33"/>
  </w:num>
  <w:num w:numId="19">
    <w:abstractNumId w:val="21"/>
  </w:num>
  <w:num w:numId="20">
    <w:abstractNumId w:val="41"/>
  </w:num>
  <w:num w:numId="21">
    <w:abstractNumId w:val="15"/>
  </w:num>
  <w:num w:numId="22">
    <w:abstractNumId w:val="29"/>
  </w:num>
  <w:num w:numId="23">
    <w:abstractNumId w:val="23"/>
  </w:num>
  <w:num w:numId="24">
    <w:abstractNumId w:val="3"/>
  </w:num>
  <w:num w:numId="25">
    <w:abstractNumId w:val="24"/>
  </w:num>
  <w:num w:numId="26">
    <w:abstractNumId w:val="27"/>
  </w:num>
  <w:num w:numId="27">
    <w:abstractNumId w:val="17"/>
  </w:num>
  <w:num w:numId="28">
    <w:abstractNumId w:val="40"/>
  </w:num>
  <w:num w:numId="29">
    <w:abstractNumId w:val="32"/>
  </w:num>
  <w:num w:numId="30">
    <w:abstractNumId w:val="13"/>
  </w:num>
  <w:num w:numId="31">
    <w:abstractNumId w:val="6"/>
  </w:num>
  <w:num w:numId="32">
    <w:abstractNumId w:val="5"/>
  </w:num>
  <w:num w:numId="33">
    <w:abstractNumId w:val="26"/>
  </w:num>
  <w:num w:numId="34">
    <w:abstractNumId w:val="28"/>
  </w:num>
  <w:num w:numId="35">
    <w:abstractNumId w:val="14"/>
  </w:num>
  <w:num w:numId="36">
    <w:abstractNumId w:val="4"/>
  </w:num>
  <w:num w:numId="37">
    <w:abstractNumId w:val="0"/>
  </w:num>
  <w:num w:numId="38">
    <w:abstractNumId w:val="9"/>
  </w:num>
  <w:num w:numId="39">
    <w:abstractNumId w:val="31"/>
  </w:num>
  <w:num w:numId="40">
    <w:abstractNumId w:val="8"/>
  </w:num>
  <w:num w:numId="41">
    <w:abstractNumId w:val="38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144DF"/>
    <w:rsid w:val="000217C7"/>
    <w:rsid w:val="00023B2C"/>
    <w:rsid w:val="00025947"/>
    <w:rsid w:val="00031136"/>
    <w:rsid w:val="0003198B"/>
    <w:rsid w:val="0003210F"/>
    <w:rsid w:val="00034127"/>
    <w:rsid w:val="000362E6"/>
    <w:rsid w:val="000368CD"/>
    <w:rsid w:val="00037E3F"/>
    <w:rsid w:val="00044157"/>
    <w:rsid w:val="00050100"/>
    <w:rsid w:val="000520DF"/>
    <w:rsid w:val="00052425"/>
    <w:rsid w:val="00056CA7"/>
    <w:rsid w:val="0006013C"/>
    <w:rsid w:val="0006512A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17A6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153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100236"/>
    <w:rsid w:val="00107B3E"/>
    <w:rsid w:val="00111FDC"/>
    <w:rsid w:val="001122EC"/>
    <w:rsid w:val="00120D1B"/>
    <w:rsid w:val="0012204D"/>
    <w:rsid w:val="001220E4"/>
    <w:rsid w:val="00122A7A"/>
    <w:rsid w:val="001230D4"/>
    <w:rsid w:val="00124A11"/>
    <w:rsid w:val="001261E7"/>
    <w:rsid w:val="001279CD"/>
    <w:rsid w:val="00127CF4"/>
    <w:rsid w:val="00127DC8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025D"/>
    <w:rsid w:val="0018131F"/>
    <w:rsid w:val="00181BF9"/>
    <w:rsid w:val="00182615"/>
    <w:rsid w:val="001829F3"/>
    <w:rsid w:val="00183840"/>
    <w:rsid w:val="00184898"/>
    <w:rsid w:val="00184AC1"/>
    <w:rsid w:val="00184F10"/>
    <w:rsid w:val="00185E52"/>
    <w:rsid w:val="0018753B"/>
    <w:rsid w:val="0018769E"/>
    <w:rsid w:val="00193AF2"/>
    <w:rsid w:val="00194469"/>
    <w:rsid w:val="0019642D"/>
    <w:rsid w:val="001A023C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25BA"/>
    <w:rsid w:val="001D467C"/>
    <w:rsid w:val="001D6F89"/>
    <w:rsid w:val="001E6D13"/>
    <w:rsid w:val="001F07C0"/>
    <w:rsid w:val="001F0FC6"/>
    <w:rsid w:val="001F6AF4"/>
    <w:rsid w:val="00202489"/>
    <w:rsid w:val="00206908"/>
    <w:rsid w:val="00210537"/>
    <w:rsid w:val="002112C3"/>
    <w:rsid w:val="002117A6"/>
    <w:rsid w:val="00212F6F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293B"/>
    <w:rsid w:val="00234CCE"/>
    <w:rsid w:val="00243CD5"/>
    <w:rsid w:val="002441F8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90D53"/>
    <w:rsid w:val="00296217"/>
    <w:rsid w:val="002A1228"/>
    <w:rsid w:val="002A3B08"/>
    <w:rsid w:val="002A47CD"/>
    <w:rsid w:val="002A4D2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2B3A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23BBE"/>
    <w:rsid w:val="00324201"/>
    <w:rsid w:val="00330FB2"/>
    <w:rsid w:val="00331FCF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56985"/>
    <w:rsid w:val="0037545A"/>
    <w:rsid w:val="003765C6"/>
    <w:rsid w:val="0038061B"/>
    <w:rsid w:val="00382EF3"/>
    <w:rsid w:val="003837F4"/>
    <w:rsid w:val="00384474"/>
    <w:rsid w:val="00385008"/>
    <w:rsid w:val="003902C4"/>
    <w:rsid w:val="003902CC"/>
    <w:rsid w:val="00391AEA"/>
    <w:rsid w:val="00394B91"/>
    <w:rsid w:val="00396FCC"/>
    <w:rsid w:val="003A7FA1"/>
    <w:rsid w:val="003B6C61"/>
    <w:rsid w:val="003B6D62"/>
    <w:rsid w:val="003B703B"/>
    <w:rsid w:val="003C057D"/>
    <w:rsid w:val="003D182C"/>
    <w:rsid w:val="003D2BAC"/>
    <w:rsid w:val="003D6A32"/>
    <w:rsid w:val="003E2AB6"/>
    <w:rsid w:val="003E65C4"/>
    <w:rsid w:val="003F288D"/>
    <w:rsid w:val="003F2DE0"/>
    <w:rsid w:val="00403558"/>
    <w:rsid w:val="00403843"/>
    <w:rsid w:val="00405F4A"/>
    <w:rsid w:val="004068FF"/>
    <w:rsid w:val="004078A4"/>
    <w:rsid w:val="00407C88"/>
    <w:rsid w:val="00410E0E"/>
    <w:rsid w:val="00416CE8"/>
    <w:rsid w:val="00422993"/>
    <w:rsid w:val="004271CE"/>
    <w:rsid w:val="00431B47"/>
    <w:rsid w:val="00432C1E"/>
    <w:rsid w:val="004332A8"/>
    <w:rsid w:val="0044226C"/>
    <w:rsid w:val="004441B9"/>
    <w:rsid w:val="004453A2"/>
    <w:rsid w:val="0044786C"/>
    <w:rsid w:val="00447AFD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7C12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371A"/>
    <w:rsid w:val="004F0859"/>
    <w:rsid w:val="004F1DFE"/>
    <w:rsid w:val="004F4C5A"/>
    <w:rsid w:val="004F5E80"/>
    <w:rsid w:val="004F6609"/>
    <w:rsid w:val="004F6686"/>
    <w:rsid w:val="004F76B1"/>
    <w:rsid w:val="00507DD2"/>
    <w:rsid w:val="00511C22"/>
    <w:rsid w:val="00512045"/>
    <w:rsid w:val="00512495"/>
    <w:rsid w:val="00512FA5"/>
    <w:rsid w:val="00515402"/>
    <w:rsid w:val="00515876"/>
    <w:rsid w:val="005171D1"/>
    <w:rsid w:val="0052467E"/>
    <w:rsid w:val="0052677D"/>
    <w:rsid w:val="00530E14"/>
    <w:rsid w:val="00537ABF"/>
    <w:rsid w:val="005500F8"/>
    <w:rsid w:val="00555207"/>
    <w:rsid w:val="005564F0"/>
    <w:rsid w:val="00556584"/>
    <w:rsid w:val="00557DAF"/>
    <w:rsid w:val="0056066F"/>
    <w:rsid w:val="005607DA"/>
    <w:rsid w:val="00563472"/>
    <w:rsid w:val="00563684"/>
    <w:rsid w:val="00567175"/>
    <w:rsid w:val="005676F2"/>
    <w:rsid w:val="00572C3F"/>
    <w:rsid w:val="005730B4"/>
    <w:rsid w:val="00576EE5"/>
    <w:rsid w:val="00581FE2"/>
    <w:rsid w:val="005841A2"/>
    <w:rsid w:val="0058673B"/>
    <w:rsid w:val="00586A61"/>
    <w:rsid w:val="0059606A"/>
    <w:rsid w:val="00596122"/>
    <w:rsid w:val="005A025C"/>
    <w:rsid w:val="005A4E8C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66DD"/>
    <w:rsid w:val="005E6D1F"/>
    <w:rsid w:val="005F1890"/>
    <w:rsid w:val="005F4590"/>
    <w:rsid w:val="005F53F7"/>
    <w:rsid w:val="005F707E"/>
    <w:rsid w:val="0060085F"/>
    <w:rsid w:val="00603768"/>
    <w:rsid w:val="0060380A"/>
    <w:rsid w:val="00606697"/>
    <w:rsid w:val="00611073"/>
    <w:rsid w:val="006119B2"/>
    <w:rsid w:val="00611B0D"/>
    <w:rsid w:val="00613313"/>
    <w:rsid w:val="00614342"/>
    <w:rsid w:val="00614687"/>
    <w:rsid w:val="006201FB"/>
    <w:rsid w:val="00620549"/>
    <w:rsid w:val="00623CCC"/>
    <w:rsid w:val="006247DF"/>
    <w:rsid w:val="00624B01"/>
    <w:rsid w:val="00625731"/>
    <w:rsid w:val="00631E5D"/>
    <w:rsid w:val="00636981"/>
    <w:rsid w:val="006422BC"/>
    <w:rsid w:val="00642385"/>
    <w:rsid w:val="0064462E"/>
    <w:rsid w:val="00645C8B"/>
    <w:rsid w:val="00652BC5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B7E53"/>
    <w:rsid w:val="006C23E0"/>
    <w:rsid w:val="006C2759"/>
    <w:rsid w:val="006C288B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D7D6B"/>
    <w:rsid w:val="006E2150"/>
    <w:rsid w:val="006F0858"/>
    <w:rsid w:val="006F2DEC"/>
    <w:rsid w:val="006F4F34"/>
    <w:rsid w:val="00700391"/>
    <w:rsid w:val="00701B1E"/>
    <w:rsid w:val="00702B9B"/>
    <w:rsid w:val="00710473"/>
    <w:rsid w:val="007107A1"/>
    <w:rsid w:val="007127AB"/>
    <w:rsid w:val="00712B2F"/>
    <w:rsid w:val="00713BD3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434A"/>
    <w:rsid w:val="00735A65"/>
    <w:rsid w:val="00740112"/>
    <w:rsid w:val="00744609"/>
    <w:rsid w:val="00744793"/>
    <w:rsid w:val="0074524C"/>
    <w:rsid w:val="00752990"/>
    <w:rsid w:val="0075566B"/>
    <w:rsid w:val="007570C6"/>
    <w:rsid w:val="00760D1B"/>
    <w:rsid w:val="007626AB"/>
    <w:rsid w:val="00762DF7"/>
    <w:rsid w:val="00762EED"/>
    <w:rsid w:val="00766A2C"/>
    <w:rsid w:val="0077075A"/>
    <w:rsid w:val="00770F9A"/>
    <w:rsid w:val="0077124F"/>
    <w:rsid w:val="00772258"/>
    <w:rsid w:val="0077582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917E8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C40BE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2A51"/>
    <w:rsid w:val="00804DB9"/>
    <w:rsid w:val="00805313"/>
    <w:rsid w:val="00806A57"/>
    <w:rsid w:val="00807DFA"/>
    <w:rsid w:val="0081154B"/>
    <w:rsid w:val="00817627"/>
    <w:rsid w:val="00817D48"/>
    <w:rsid w:val="00820404"/>
    <w:rsid w:val="00822D18"/>
    <w:rsid w:val="00824216"/>
    <w:rsid w:val="00824D68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3C9C"/>
    <w:rsid w:val="00854490"/>
    <w:rsid w:val="008568B7"/>
    <w:rsid w:val="00856925"/>
    <w:rsid w:val="00860204"/>
    <w:rsid w:val="008633C2"/>
    <w:rsid w:val="00863E55"/>
    <w:rsid w:val="0086434A"/>
    <w:rsid w:val="00864BEE"/>
    <w:rsid w:val="00864E4F"/>
    <w:rsid w:val="00866969"/>
    <w:rsid w:val="00866E3A"/>
    <w:rsid w:val="008674D3"/>
    <w:rsid w:val="00867A22"/>
    <w:rsid w:val="008716A1"/>
    <w:rsid w:val="00875DC6"/>
    <w:rsid w:val="00876704"/>
    <w:rsid w:val="00882075"/>
    <w:rsid w:val="0088585E"/>
    <w:rsid w:val="008910F9"/>
    <w:rsid w:val="008946B8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441"/>
    <w:rsid w:val="00915FAA"/>
    <w:rsid w:val="00921A3F"/>
    <w:rsid w:val="00921FF2"/>
    <w:rsid w:val="00933878"/>
    <w:rsid w:val="009401E5"/>
    <w:rsid w:val="00942846"/>
    <w:rsid w:val="0095115E"/>
    <w:rsid w:val="00954199"/>
    <w:rsid w:val="0095549B"/>
    <w:rsid w:val="00960571"/>
    <w:rsid w:val="0096108E"/>
    <w:rsid w:val="00963EB5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43FA"/>
    <w:rsid w:val="00997A30"/>
    <w:rsid w:val="009A23BF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F89"/>
    <w:rsid w:val="009F0A1A"/>
    <w:rsid w:val="009F272B"/>
    <w:rsid w:val="009F2A1A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322FE"/>
    <w:rsid w:val="00A3611E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2A37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411D"/>
    <w:rsid w:val="00A95259"/>
    <w:rsid w:val="00A963A7"/>
    <w:rsid w:val="00A96998"/>
    <w:rsid w:val="00AA0B88"/>
    <w:rsid w:val="00AA6330"/>
    <w:rsid w:val="00AB1C4A"/>
    <w:rsid w:val="00AB353C"/>
    <w:rsid w:val="00AB3C7D"/>
    <w:rsid w:val="00AC33A5"/>
    <w:rsid w:val="00AC423D"/>
    <w:rsid w:val="00AC56AA"/>
    <w:rsid w:val="00AC7D1C"/>
    <w:rsid w:val="00AC7F06"/>
    <w:rsid w:val="00AD1BBB"/>
    <w:rsid w:val="00AD2B77"/>
    <w:rsid w:val="00AD3C15"/>
    <w:rsid w:val="00AE0B05"/>
    <w:rsid w:val="00AE0B8B"/>
    <w:rsid w:val="00AE3B90"/>
    <w:rsid w:val="00AE498C"/>
    <w:rsid w:val="00AE5F8C"/>
    <w:rsid w:val="00AE63BF"/>
    <w:rsid w:val="00AF0064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468F"/>
    <w:rsid w:val="00B1614D"/>
    <w:rsid w:val="00B16372"/>
    <w:rsid w:val="00B17A42"/>
    <w:rsid w:val="00B210A1"/>
    <w:rsid w:val="00B210D9"/>
    <w:rsid w:val="00B26FF0"/>
    <w:rsid w:val="00B37322"/>
    <w:rsid w:val="00B4418B"/>
    <w:rsid w:val="00B453BE"/>
    <w:rsid w:val="00B458C5"/>
    <w:rsid w:val="00B52640"/>
    <w:rsid w:val="00B52760"/>
    <w:rsid w:val="00B531D3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6451"/>
    <w:rsid w:val="00B92CAB"/>
    <w:rsid w:val="00BA0489"/>
    <w:rsid w:val="00BB59F6"/>
    <w:rsid w:val="00BB6688"/>
    <w:rsid w:val="00BC031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5AA8"/>
    <w:rsid w:val="00C66BF9"/>
    <w:rsid w:val="00C67EBA"/>
    <w:rsid w:val="00C76A87"/>
    <w:rsid w:val="00C77841"/>
    <w:rsid w:val="00C80327"/>
    <w:rsid w:val="00C80D2A"/>
    <w:rsid w:val="00C810AA"/>
    <w:rsid w:val="00C83329"/>
    <w:rsid w:val="00C85CDF"/>
    <w:rsid w:val="00C925B9"/>
    <w:rsid w:val="00C93199"/>
    <w:rsid w:val="00C956EA"/>
    <w:rsid w:val="00CA1A80"/>
    <w:rsid w:val="00CA4650"/>
    <w:rsid w:val="00CA6C76"/>
    <w:rsid w:val="00CC14C4"/>
    <w:rsid w:val="00CC1BCB"/>
    <w:rsid w:val="00CC3100"/>
    <w:rsid w:val="00CC42A4"/>
    <w:rsid w:val="00CC6295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D6889"/>
    <w:rsid w:val="00CE09E2"/>
    <w:rsid w:val="00CE2C18"/>
    <w:rsid w:val="00CF0B9B"/>
    <w:rsid w:val="00CF32BA"/>
    <w:rsid w:val="00CF5DF8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2168C"/>
    <w:rsid w:val="00D22036"/>
    <w:rsid w:val="00D222CA"/>
    <w:rsid w:val="00D2679E"/>
    <w:rsid w:val="00D30617"/>
    <w:rsid w:val="00D46380"/>
    <w:rsid w:val="00D47263"/>
    <w:rsid w:val="00D5220C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5185"/>
    <w:rsid w:val="00D86FFB"/>
    <w:rsid w:val="00D870E3"/>
    <w:rsid w:val="00D90C31"/>
    <w:rsid w:val="00D91F69"/>
    <w:rsid w:val="00D93CFD"/>
    <w:rsid w:val="00D942E2"/>
    <w:rsid w:val="00D960AC"/>
    <w:rsid w:val="00DA1677"/>
    <w:rsid w:val="00DA2512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C799A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67F7"/>
    <w:rsid w:val="00DF72BA"/>
    <w:rsid w:val="00DF74B3"/>
    <w:rsid w:val="00E01D95"/>
    <w:rsid w:val="00E037BA"/>
    <w:rsid w:val="00E051CB"/>
    <w:rsid w:val="00E05420"/>
    <w:rsid w:val="00E10D4C"/>
    <w:rsid w:val="00E1196B"/>
    <w:rsid w:val="00E13F47"/>
    <w:rsid w:val="00E2032E"/>
    <w:rsid w:val="00E239E4"/>
    <w:rsid w:val="00E255FD"/>
    <w:rsid w:val="00E30BE7"/>
    <w:rsid w:val="00E349D8"/>
    <w:rsid w:val="00E354F3"/>
    <w:rsid w:val="00E37E14"/>
    <w:rsid w:val="00E40B34"/>
    <w:rsid w:val="00E419E5"/>
    <w:rsid w:val="00E421F1"/>
    <w:rsid w:val="00E4508C"/>
    <w:rsid w:val="00E45D87"/>
    <w:rsid w:val="00E46E2D"/>
    <w:rsid w:val="00E478E5"/>
    <w:rsid w:val="00E53891"/>
    <w:rsid w:val="00E57BAC"/>
    <w:rsid w:val="00E60D2D"/>
    <w:rsid w:val="00E60DD2"/>
    <w:rsid w:val="00E620D6"/>
    <w:rsid w:val="00E6375A"/>
    <w:rsid w:val="00E65FE2"/>
    <w:rsid w:val="00E675AC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B79D8"/>
    <w:rsid w:val="00EC1C57"/>
    <w:rsid w:val="00EC590D"/>
    <w:rsid w:val="00EC687A"/>
    <w:rsid w:val="00ED18D1"/>
    <w:rsid w:val="00ED1E2F"/>
    <w:rsid w:val="00ED396E"/>
    <w:rsid w:val="00EE3E84"/>
    <w:rsid w:val="00EE7745"/>
    <w:rsid w:val="00EF5EDF"/>
    <w:rsid w:val="00EF7A62"/>
    <w:rsid w:val="00F0107D"/>
    <w:rsid w:val="00F01825"/>
    <w:rsid w:val="00F0269B"/>
    <w:rsid w:val="00F03EE6"/>
    <w:rsid w:val="00F04835"/>
    <w:rsid w:val="00F0697A"/>
    <w:rsid w:val="00F12F28"/>
    <w:rsid w:val="00F15BC7"/>
    <w:rsid w:val="00F15E9F"/>
    <w:rsid w:val="00F16C49"/>
    <w:rsid w:val="00F173D6"/>
    <w:rsid w:val="00F205B4"/>
    <w:rsid w:val="00F21037"/>
    <w:rsid w:val="00F234D2"/>
    <w:rsid w:val="00F25B84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4AD4"/>
    <w:rsid w:val="00F47ADF"/>
    <w:rsid w:val="00F5045A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20B2"/>
    <w:rsid w:val="00F76F88"/>
    <w:rsid w:val="00F8181D"/>
    <w:rsid w:val="00F81945"/>
    <w:rsid w:val="00F834A9"/>
    <w:rsid w:val="00F84783"/>
    <w:rsid w:val="00F86A41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428D"/>
    <w:rsid w:val="00FE572A"/>
    <w:rsid w:val="00FE70D7"/>
    <w:rsid w:val="00FF2125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character" w:styleId="Mrltotthiperhivatkozs">
    <w:name w:val="FollowedHyperlink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Default">
    <w:name w:val="Default"/>
    <w:rsid w:val="00EF5EDF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styleId="Cm">
    <w:name w:val="Title"/>
    <w:aliases w:val="Cím 1."/>
    <w:basedOn w:val="Norml"/>
    <w:next w:val="Norml"/>
    <w:link w:val="CmChar"/>
    <w:qFormat/>
    <w:locked/>
    <w:rsid w:val="0077582F"/>
    <w:pPr>
      <w:widowControl w:val="0"/>
      <w:suppressAutoHyphens/>
      <w:jc w:val="both"/>
    </w:pPr>
    <w:rPr>
      <w:rFonts w:ascii="Palatino Linotype" w:hAnsi="Palatino Linotype"/>
      <w:sz w:val="24"/>
      <w:szCs w:val="24"/>
    </w:rPr>
  </w:style>
  <w:style w:type="character" w:customStyle="1" w:styleId="CmChar">
    <w:name w:val="Cím Char"/>
    <w:aliases w:val="Cím 1. Char"/>
    <w:link w:val="Cm"/>
    <w:locked/>
    <w:rsid w:val="0077582F"/>
    <w:rPr>
      <w:rFonts w:ascii="Palatino Linotype" w:hAnsi="Palatino Linotype"/>
      <w:sz w:val="24"/>
      <w:szCs w:val="24"/>
      <w:lang w:val="hu-HU" w:eastAsia="hu-H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character" w:styleId="Mrltotthiperhivatkozs">
    <w:name w:val="FollowedHyperlink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Default">
    <w:name w:val="Default"/>
    <w:rsid w:val="00EF5EDF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styleId="Cm">
    <w:name w:val="Title"/>
    <w:aliases w:val="Cím 1."/>
    <w:basedOn w:val="Norml"/>
    <w:next w:val="Norml"/>
    <w:link w:val="CmChar"/>
    <w:qFormat/>
    <w:locked/>
    <w:rsid w:val="0077582F"/>
    <w:pPr>
      <w:widowControl w:val="0"/>
      <w:suppressAutoHyphens/>
      <w:jc w:val="both"/>
    </w:pPr>
    <w:rPr>
      <w:rFonts w:ascii="Palatino Linotype" w:hAnsi="Palatino Linotype"/>
      <w:sz w:val="24"/>
      <w:szCs w:val="24"/>
    </w:rPr>
  </w:style>
  <w:style w:type="character" w:customStyle="1" w:styleId="CmChar">
    <w:name w:val="Cím Char"/>
    <w:aliases w:val="Cím 1. Char"/>
    <w:link w:val="Cm"/>
    <w:locked/>
    <w:rsid w:val="0077582F"/>
    <w:rPr>
      <w:rFonts w:ascii="Palatino Linotype" w:hAnsi="Palatino Linotype"/>
      <w:sz w:val="24"/>
      <w:szCs w:val="24"/>
      <w:lang w:val="hu-HU" w:eastAsia="hu-H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0A2DB-BCB1-42BC-8B89-1B44E224E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3371</Words>
  <Characters>23265</Characters>
  <Application>Microsoft Office Word</Application>
  <DocSecurity>0</DocSecurity>
  <Lines>193</Lines>
  <Paragraphs>53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26583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NMH-SZFI</cp:lastModifiedBy>
  <cp:revision>5</cp:revision>
  <cp:lastPrinted>2013-01-08T09:44:00Z</cp:lastPrinted>
  <dcterms:created xsi:type="dcterms:W3CDTF">2013-03-19T17:15:00Z</dcterms:created>
  <dcterms:modified xsi:type="dcterms:W3CDTF">2013-03-27T12:22:00Z</dcterms:modified>
</cp:coreProperties>
</file>