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853" w:rsidRDefault="00A24853"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1.52.</w:t>
      </w:r>
      <w:bookmarkStart w:id="0" w:name="_GoBack"/>
      <w:bookmarkEnd w:id="0"/>
    </w:p>
    <w:p w:rsidR="00D544D0" w:rsidRPr="000E120B" w:rsidRDefault="00D544D0"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D544D0" w:rsidRPr="000E120B" w:rsidRDefault="009A48C2" w:rsidP="00B87D3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7712B7" w:rsidRPr="007712B7" w:rsidRDefault="007712B7" w:rsidP="007712B7">
      <w:pPr>
        <w:widowControl w:val="0"/>
        <w:suppressAutoHyphens/>
        <w:spacing w:after="0" w:line="240" w:lineRule="auto"/>
        <w:jc w:val="center"/>
        <w:rPr>
          <w:rFonts w:ascii="Palatino Linotype" w:hAnsi="Palatino Linotype" w:cs="Mangal"/>
          <w:b/>
          <w:bCs/>
          <w:kern w:val="1"/>
          <w:sz w:val="24"/>
          <w:szCs w:val="24"/>
          <w:lang w:eastAsia="hi-IN" w:bidi="hi-IN"/>
        </w:rPr>
      </w:pPr>
      <w:r w:rsidRPr="007712B7">
        <w:rPr>
          <w:rFonts w:ascii="Palatino Linotype" w:hAnsi="Palatino Linotype" w:cs="Mangal"/>
          <w:b/>
          <w:bCs/>
          <w:kern w:val="1"/>
          <w:sz w:val="24"/>
          <w:szCs w:val="24"/>
          <w:lang w:eastAsia="hi-IN" w:bidi="hi-IN"/>
        </w:rPr>
        <w:t>34 523 01</w:t>
      </w:r>
    </w:p>
    <w:p w:rsidR="0045044E" w:rsidRPr="000E120B" w:rsidRDefault="007712B7" w:rsidP="007712B7">
      <w:pPr>
        <w:spacing w:after="0" w:line="240" w:lineRule="auto"/>
        <w:ind w:left="555" w:hanging="555"/>
        <w:jc w:val="center"/>
        <w:rPr>
          <w:rFonts w:ascii="Palatino Linotype" w:hAnsi="Palatino Linotype" w:cs="Mangal"/>
          <w:b/>
          <w:bCs/>
          <w:kern w:val="1"/>
          <w:sz w:val="24"/>
          <w:szCs w:val="24"/>
          <w:lang w:eastAsia="hi-IN" w:bidi="hi-IN"/>
        </w:rPr>
      </w:pPr>
      <w:r w:rsidRPr="007712B7">
        <w:rPr>
          <w:rFonts w:ascii="Palatino Linotype" w:hAnsi="Palatino Linotype" w:cs="Mangal"/>
          <w:b/>
          <w:bCs/>
          <w:kern w:val="1"/>
          <w:sz w:val="24"/>
          <w:szCs w:val="24"/>
          <w:lang w:eastAsia="hi-IN" w:bidi="hi-IN"/>
        </w:rPr>
        <w:t>MECHATRONIKUS-KARBANTARTÓ</w:t>
      </w:r>
    </w:p>
    <w:p w:rsidR="00D544D0" w:rsidRPr="000E120B" w:rsidRDefault="00D544D0"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7D1402">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544D0" w:rsidRPr="000E120B" w:rsidRDefault="00D544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544D0" w:rsidRPr="000E120B" w:rsidRDefault="00D544D0"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009A48C2">
        <w:rPr>
          <w:rFonts w:ascii="Palatino Linotype" w:hAnsi="Palatino Linotype"/>
          <w:kern w:val="1"/>
          <w:sz w:val="24"/>
          <w:szCs w:val="24"/>
          <w:lang w:eastAsia="hi-IN" w:bidi="hi-IN"/>
        </w:rPr>
        <w:t>a</w:t>
      </w:r>
      <w:r w:rsidR="007D13D2">
        <w:rPr>
          <w:rFonts w:ascii="Palatino Linotype" w:hAnsi="Palatino Linotype"/>
          <w:kern w:val="1"/>
          <w:sz w:val="24"/>
          <w:szCs w:val="24"/>
          <w:lang w:eastAsia="hi-IN" w:bidi="hi-IN"/>
        </w:rPr>
        <w:t xml:space="preserve"> </w:t>
      </w:r>
      <w:r w:rsidR="009A48C2" w:rsidRPr="007D13D2">
        <w:rPr>
          <w:rFonts w:ascii="Palatino Linotype" w:hAnsi="Palatino Linotype"/>
          <w:kern w:val="1"/>
          <w:sz w:val="24"/>
          <w:szCs w:val="24"/>
          <w:lang w:eastAsia="hi-IN" w:bidi="hi-IN"/>
        </w:rPr>
        <w:t>34 52</w:t>
      </w:r>
      <w:r w:rsidR="007712B7" w:rsidRPr="007D13D2">
        <w:rPr>
          <w:rFonts w:ascii="Palatino Linotype" w:hAnsi="Palatino Linotype"/>
          <w:kern w:val="1"/>
          <w:sz w:val="24"/>
          <w:szCs w:val="24"/>
          <w:lang w:eastAsia="hi-IN" w:bidi="hi-IN"/>
        </w:rPr>
        <w:t>3</w:t>
      </w:r>
      <w:r w:rsidR="009A48C2" w:rsidRPr="007D13D2">
        <w:rPr>
          <w:rFonts w:ascii="Palatino Linotype" w:hAnsi="Palatino Linotype"/>
          <w:kern w:val="1"/>
          <w:sz w:val="24"/>
          <w:szCs w:val="24"/>
          <w:lang w:eastAsia="hi-IN" w:bidi="hi-IN"/>
        </w:rPr>
        <w:t xml:space="preserve"> 0</w:t>
      </w:r>
      <w:r w:rsidR="007712B7" w:rsidRPr="007D13D2">
        <w:rPr>
          <w:rFonts w:ascii="Palatino Linotype" w:hAnsi="Palatino Linotype"/>
          <w:kern w:val="1"/>
          <w:sz w:val="24"/>
          <w:szCs w:val="24"/>
          <w:lang w:eastAsia="hi-IN" w:bidi="hi-IN"/>
        </w:rPr>
        <w:t>1</w:t>
      </w:r>
      <w:r w:rsidR="007D13D2">
        <w:rPr>
          <w:rFonts w:ascii="Palatino Linotype" w:hAnsi="Palatino Linotype"/>
          <w:kern w:val="1"/>
          <w:sz w:val="24"/>
          <w:szCs w:val="24"/>
          <w:lang w:eastAsia="hi-IN" w:bidi="hi-IN"/>
        </w:rPr>
        <w:t xml:space="preserve"> </w:t>
      </w:r>
      <w:proofErr w:type="spellStart"/>
      <w:r w:rsidR="007712B7" w:rsidRPr="007D13D2">
        <w:rPr>
          <w:rFonts w:ascii="Palatino Linotype" w:hAnsi="Palatino Linotype"/>
          <w:kern w:val="1"/>
          <w:sz w:val="24"/>
          <w:szCs w:val="24"/>
          <w:lang w:eastAsia="hi-IN" w:bidi="hi-IN"/>
        </w:rPr>
        <w:t>Mechatronikus-karbantartó</w:t>
      </w:r>
      <w:proofErr w:type="spellEnd"/>
      <w:r w:rsidRPr="000E120B">
        <w:rPr>
          <w:rFonts w:ascii="Palatino Linotype" w:hAnsi="Palatino Linotype"/>
          <w:kern w:val="1"/>
          <w:sz w:val="24"/>
          <w:szCs w:val="24"/>
          <w:lang w:eastAsia="hi-IN" w:bidi="hi-IN"/>
        </w:rPr>
        <w:t xml:space="preserve"> szakképesítés szakmai és vizsgakövetelményeit tartalmazó </w:t>
      </w:r>
      <w:r w:rsidR="007D1402">
        <w:rPr>
          <w:rFonts w:ascii="Palatino Linotype" w:hAnsi="Palatino Linotype"/>
          <w:kern w:val="1"/>
          <w:sz w:val="24"/>
          <w:szCs w:val="24"/>
          <w:lang w:eastAsia="hi-IN" w:bidi="hi-IN"/>
        </w:rPr>
        <w:t>27/2012. (VIII. 27.) NGM</w:t>
      </w:r>
      <w:r w:rsidR="002E66A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rendelet </w:t>
      </w:r>
      <w:r w:rsidRPr="000E120B">
        <w:rPr>
          <w:rFonts w:ascii="Palatino Linotype" w:hAnsi="Palatino Linotype"/>
          <w:sz w:val="24"/>
          <w:szCs w:val="24"/>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9A48C2">
        <w:rPr>
          <w:rFonts w:ascii="Palatino Linotype" w:hAnsi="Palatino Linotype" w:cs="Mangal"/>
          <w:iCs/>
          <w:kern w:val="1"/>
          <w:sz w:val="24"/>
          <w:szCs w:val="24"/>
          <w:lang w:eastAsia="hi-IN" w:bidi="hi-IN"/>
        </w:rPr>
        <w:t>34 52</w:t>
      </w:r>
      <w:r w:rsidR="007712B7">
        <w:rPr>
          <w:rFonts w:ascii="Palatino Linotype" w:hAnsi="Palatino Linotype" w:cs="Mangal"/>
          <w:iCs/>
          <w:kern w:val="1"/>
          <w:sz w:val="24"/>
          <w:szCs w:val="24"/>
          <w:lang w:eastAsia="hi-IN" w:bidi="hi-IN"/>
        </w:rPr>
        <w:t>3</w:t>
      </w:r>
      <w:r w:rsidR="009A48C2">
        <w:rPr>
          <w:rFonts w:ascii="Palatino Linotype" w:hAnsi="Palatino Linotype" w:cs="Mangal"/>
          <w:iCs/>
          <w:kern w:val="1"/>
          <w:sz w:val="24"/>
          <w:szCs w:val="24"/>
          <w:lang w:eastAsia="hi-IN" w:bidi="hi-IN"/>
        </w:rPr>
        <w:t xml:space="preserve"> 0</w:t>
      </w:r>
      <w:r w:rsidR="007712B7">
        <w:rPr>
          <w:rFonts w:ascii="Palatino Linotype" w:hAnsi="Palatino Linotype" w:cs="Mangal"/>
          <w:iCs/>
          <w:kern w:val="1"/>
          <w:sz w:val="24"/>
          <w:szCs w:val="24"/>
          <w:lang w:eastAsia="hi-IN" w:bidi="hi-IN"/>
        </w:rPr>
        <w:t>1</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205E0A"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 xml:space="preserve">zakképesítés </w:t>
      </w:r>
      <w:r w:rsidR="00D544D0" w:rsidRPr="00205E0A">
        <w:rPr>
          <w:rFonts w:ascii="Palatino Linotype" w:hAnsi="Palatino Linotype" w:cs="Mangal"/>
          <w:iCs/>
          <w:kern w:val="1"/>
          <w:sz w:val="24"/>
          <w:szCs w:val="24"/>
          <w:lang w:eastAsia="hi-IN" w:bidi="hi-IN"/>
        </w:rPr>
        <w:t>megnevezése:</w:t>
      </w:r>
      <w:r w:rsidR="00265A93">
        <w:rPr>
          <w:rFonts w:ascii="Palatino Linotype" w:hAnsi="Palatino Linotype" w:cs="Mangal"/>
          <w:iCs/>
          <w:kern w:val="1"/>
          <w:sz w:val="24"/>
          <w:szCs w:val="24"/>
          <w:lang w:eastAsia="hi-IN" w:bidi="hi-IN"/>
        </w:rPr>
        <w:t xml:space="preserve"> </w:t>
      </w:r>
      <w:proofErr w:type="spellStart"/>
      <w:r w:rsidR="00265A93" w:rsidRPr="00205E0A">
        <w:rPr>
          <w:rFonts w:ascii="Palatino Linotype" w:hAnsi="Palatino Linotype" w:cs="Mangal"/>
          <w:iCs/>
          <w:kern w:val="1"/>
          <w:sz w:val="24"/>
          <w:szCs w:val="24"/>
          <w:lang w:eastAsia="hi-IN" w:bidi="hi-IN"/>
        </w:rPr>
        <w:t>Mechatronikus-karbantartó</w:t>
      </w:r>
      <w:proofErr w:type="spellEnd"/>
    </w:p>
    <w:p w:rsidR="009A48C2" w:rsidRPr="00205E0A" w:rsidRDefault="009A48C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603013" w:rsidRPr="00205E0A" w:rsidRDefault="009A48C2">
      <w:pPr>
        <w:widowControl w:val="0"/>
        <w:suppressAutoHyphens/>
        <w:autoSpaceDE w:val="0"/>
        <w:autoSpaceDN w:val="0"/>
        <w:adjustRightInd w:val="0"/>
        <w:spacing w:after="0"/>
        <w:jc w:val="both"/>
        <w:rPr>
          <w:rFonts w:ascii="Palatino Linotype" w:hAnsi="Palatino Linotype" w:cs="Mangal"/>
          <w:iCs/>
          <w:kern w:val="1"/>
          <w:sz w:val="24"/>
          <w:szCs w:val="24"/>
          <w:lang w:eastAsia="hi-IN" w:bidi="hi-IN"/>
        </w:rPr>
      </w:pPr>
      <w:r w:rsidRPr="00205E0A">
        <w:rPr>
          <w:rFonts w:ascii="Palatino Linotype" w:hAnsi="Palatino Linotype" w:cs="Mangal"/>
          <w:iCs/>
          <w:kern w:val="1"/>
          <w:sz w:val="24"/>
          <w:szCs w:val="24"/>
          <w:lang w:eastAsia="hi-IN" w:bidi="hi-IN"/>
        </w:rPr>
        <w:t xml:space="preserve">Szakmacsoport: 6. </w:t>
      </w:r>
      <w:r w:rsidR="007712B7" w:rsidRPr="00205E0A">
        <w:rPr>
          <w:rFonts w:ascii="Palatino Linotype" w:hAnsi="Palatino Linotype" w:cs="Mangal"/>
          <w:iCs/>
          <w:kern w:val="1"/>
          <w:sz w:val="24"/>
          <w:szCs w:val="24"/>
          <w:lang w:eastAsia="hi-IN" w:bidi="hi-IN"/>
        </w:rPr>
        <w:t>Elektrotechnika-elektronika</w:t>
      </w:r>
    </w:p>
    <w:p w:rsidR="00D544D0" w:rsidRPr="009A48C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9A48C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A48C2">
        <w:rPr>
          <w:rFonts w:ascii="Palatino Linotype" w:hAnsi="Palatino Linotype" w:cs="Mangal"/>
          <w:iCs/>
          <w:kern w:val="1"/>
          <w:sz w:val="24"/>
          <w:szCs w:val="24"/>
          <w:lang w:eastAsia="hi-IN" w:bidi="hi-IN"/>
        </w:rPr>
        <w:t xml:space="preserve">Ágazati besorolás </w:t>
      </w:r>
      <w:r w:rsidRPr="009A48C2">
        <w:rPr>
          <w:rFonts w:ascii="Palatino Linotype" w:hAnsi="Palatino Linotype"/>
          <w:iCs/>
          <w:sz w:val="24"/>
          <w:szCs w:val="24"/>
        </w:rPr>
        <w:t>száma és megnevezése</w:t>
      </w:r>
      <w:r w:rsidR="009A48C2" w:rsidRPr="009A48C2">
        <w:rPr>
          <w:rFonts w:ascii="Palatino Linotype" w:hAnsi="Palatino Linotype" w:cs="Mangal"/>
          <w:iCs/>
          <w:kern w:val="1"/>
          <w:sz w:val="24"/>
          <w:szCs w:val="24"/>
          <w:lang w:eastAsia="hi-IN" w:bidi="hi-IN"/>
        </w:rPr>
        <w:t xml:space="preserve">: XI. </w:t>
      </w:r>
      <w:proofErr w:type="spellStart"/>
      <w:r w:rsidR="009A48C2" w:rsidRPr="009A48C2">
        <w:rPr>
          <w:rFonts w:ascii="Palatino Linotype" w:hAnsi="Palatino Linotype" w:cs="Mangal"/>
          <w:iCs/>
          <w:kern w:val="1"/>
          <w:sz w:val="24"/>
          <w:szCs w:val="24"/>
          <w:lang w:eastAsia="hi-IN" w:bidi="hi-IN"/>
        </w:rPr>
        <w:t>Villamosipar</w:t>
      </w:r>
      <w:proofErr w:type="spellEnd"/>
      <w:r w:rsidR="009A48C2" w:rsidRPr="009A48C2">
        <w:rPr>
          <w:rFonts w:ascii="Palatino Linotype" w:hAnsi="Palatino Linotype" w:cs="Mangal"/>
          <w:iCs/>
          <w:kern w:val="1"/>
          <w:sz w:val="24"/>
          <w:szCs w:val="24"/>
          <w:lang w:eastAsia="hi-IN" w:bidi="hi-IN"/>
        </w:rPr>
        <w:t xml:space="preserve"> és elektronika</w:t>
      </w:r>
    </w:p>
    <w:p w:rsidR="00D544D0" w:rsidRPr="009A48C2"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Default="00D544D0"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A48C2">
        <w:rPr>
          <w:rFonts w:ascii="Palatino Linotype" w:hAnsi="Palatino Linotype" w:cs="Mangal"/>
          <w:iCs/>
          <w:kern w:val="1"/>
          <w:sz w:val="24"/>
          <w:szCs w:val="24"/>
          <w:lang w:eastAsia="hi-IN" w:bidi="hi-IN"/>
        </w:rPr>
        <w:t>Iskolai rendszerű szakképzésben a szakképzési évfolyamok száma:</w:t>
      </w:r>
      <w:r w:rsidR="007D1402">
        <w:rPr>
          <w:rFonts w:ascii="Palatino Linotype" w:hAnsi="Palatino Linotype" w:cs="Mangal"/>
          <w:iCs/>
          <w:kern w:val="1"/>
          <w:sz w:val="24"/>
          <w:szCs w:val="24"/>
          <w:lang w:eastAsia="hi-IN" w:bidi="hi-IN"/>
        </w:rPr>
        <w:t>3</w:t>
      </w:r>
    </w:p>
    <w:p w:rsidR="00150F5C" w:rsidRDefault="00150F5C"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Default="00D544D0"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9A48C2">
        <w:rPr>
          <w:rFonts w:ascii="Palatino Linotype" w:hAnsi="Palatino Linotype" w:cs="Mangal"/>
          <w:iCs/>
          <w:kern w:val="1"/>
          <w:sz w:val="24"/>
          <w:szCs w:val="24"/>
          <w:lang w:eastAsia="hi-IN" w:bidi="hi-IN"/>
        </w:rPr>
        <w:t xml:space="preserve"> 30 %</w:t>
      </w:r>
    </w:p>
    <w:p w:rsidR="00150F5C" w:rsidRPr="000E120B" w:rsidRDefault="00150F5C"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Default="00D544D0"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9A48C2">
        <w:rPr>
          <w:rFonts w:ascii="Palatino Linotype" w:hAnsi="Palatino Linotype" w:cs="Mangal"/>
          <w:iCs/>
          <w:kern w:val="1"/>
          <w:sz w:val="24"/>
          <w:szCs w:val="24"/>
          <w:lang w:eastAsia="hi-IN" w:bidi="hi-IN"/>
        </w:rPr>
        <w:t xml:space="preserve"> 70 %</w:t>
      </w:r>
    </w:p>
    <w:p w:rsidR="00150F5C" w:rsidRPr="000E120B" w:rsidRDefault="00150F5C"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50F5C" w:rsidRDefault="00150F5C" w:rsidP="00150F5C">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150F5C" w:rsidRDefault="00150F5C" w:rsidP="00150F5C">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lastRenderedPageBreak/>
        <w:t>3 évfolyamos képzés esetén a 9. évfolyamot követően 140 óra; a 10. évfolyamot követően 140 óra.</w:t>
      </w:r>
    </w:p>
    <w:p w:rsidR="0045044E" w:rsidRPr="000E120B" w:rsidRDefault="00150F5C" w:rsidP="00150F5C">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2 évfolyamos képzés esetén az első szakképzési évfolyamot követően 160 óra.</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4E4101">
        <w:rPr>
          <w:rFonts w:ascii="Palatino Linotype" w:hAnsi="Palatino Linotype" w:cs="Mangal"/>
          <w:iCs/>
          <w:kern w:val="1"/>
          <w:sz w:val="24"/>
          <w:szCs w:val="24"/>
          <w:lang w:eastAsia="hi-IN" w:bidi="hi-IN"/>
        </w:rPr>
        <w:t xml:space="preserve"> </w:t>
      </w:r>
      <w:r w:rsidR="00150F5C" w:rsidRPr="000D2C04">
        <w:rPr>
          <w:rFonts w:ascii="Palatino Linotype" w:hAnsi="Palatino Linotype" w:cs="Mangal"/>
          <w:iCs/>
          <w:kern w:val="1"/>
          <w:sz w:val="24"/>
          <w:szCs w:val="24"/>
          <w:lang w:eastAsia="hi-IN" w:bidi="hi-IN"/>
        </w:rPr>
        <w:t>alapfokú iskolai végzettség</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proofErr w:type="gramStart"/>
      <w:r w:rsidRPr="000E120B">
        <w:rPr>
          <w:rFonts w:ascii="Palatino Linotype" w:hAnsi="Palatino Linotype" w:cs="Mangal"/>
          <w:iCs/>
          <w:kern w:val="1"/>
          <w:sz w:val="24"/>
          <w:szCs w:val="24"/>
          <w:lang w:eastAsia="hi-IN" w:bidi="hi-IN"/>
        </w:rPr>
        <w:t>vagy</w:t>
      </w:r>
      <w:proofErr w:type="gramEnd"/>
      <w:r w:rsidRPr="000E120B">
        <w:rPr>
          <w:rFonts w:ascii="Palatino Linotype" w:hAnsi="Palatino Linotype" w:cs="Mangal"/>
          <w:iCs/>
          <w:kern w:val="1"/>
          <w:sz w:val="24"/>
          <w:szCs w:val="24"/>
          <w:lang w:eastAsia="hi-IN" w:bidi="hi-IN"/>
        </w:rPr>
        <w:t xml:space="preserve"> iskolai előképzettség hiányában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009A48C2">
        <w:rPr>
          <w:rFonts w:ascii="Palatino Linotype" w:hAnsi="Palatino Linotype" w:cs="Mangal"/>
          <w:iCs/>
          <w:kern w:val="1"/>
          <w:sz w:val="24"/>
          <w:szCs w:val="24"/>
          <w:lang w:eastAsia="hi-IN" w:bidi="hi-IN"/>
        </w:rPr>
        <w:t xml:space="preserve"> a</w:t>
      </w:r>
      <w:r w:rsidR="007D1402">
        <w:rPr>
          <w:rFonts w:ascii="Palatino Linotype" w:hAnsi="Palatino Linotype" w:cs="Mangal"/>
          <w:iCs/>
          <w:kern w:val="1"/>
          <w:sz w:val="24"/>
          <w:szCs w:val="24"/>
          <w:lang w:eastAsia="hi-IN" w:bidi="hi-IN"/>
        </w:rPr>
        <w:t xml:space="preserve"> 6. </w:t>
      </w:r>
      <w:r w:rsidR="009A48C2">
        <w:rPr>
          <w:rFonts w:ascii="Palatino Linotype" w:hAnsi="Palatino Linotype" w:cs="Mangal"/>
          <w:iCs/>
          <w:kern w:val="1"/>
          <w:sz w:val="24"/>
          <w:szCs w:val="24"/>
          <w:lang w:eastAsia="hi-IN" w:bidi="hi-IN"/>
        </w:rPr>
        <w:br/>
      </w:r>
      <w:r w:rsidR="009A48C2" w:rsidRPr="00B4434D">
        <w:rPr>
          <w:rFonts w:ascii="Palatino Linotype" w:hAnsi="Palatino Linotype" w:cs="Mangal"/>
          <w:iCs/>
          <w:kern w:val="1"/>
          <w:sz w:val="24"/>
          <w:szCs w:val="24"/>
          <w:lang w:eastAsia="hi-IN" w:bidi="hi-IN"/>
        </w:rPr>
        <w:t>Elektrotechnika-elektronika</w:t>
      </w:r>
      <w:r w:rsidRPr="000E120B">
        <w:rPr>
          <w:rFonts w:ascii="Palatino Linotype" w:hAnsi="Palatino Linotype" w:cs="Mangal"/>
          <w:iCs/>
          <w:kern w:val="1"/>
          <w:sz w:val="24"/>
          <w:szCs w:val="24"/>
          <w:lang w:eastAsia="hi-IN" w:bidi="hi-IN"/>
        </w:rPr>
        <w:t xml:space="preserve"> szakmacsoportra meghatározott kompetenciák birtokában</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9A48C2">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9A48C2">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4E4101">
        <w:rPr>
          <w:rFonts w:ascii="Palatino Linotype" w:hAnsi="Palatino Linotype" w:cs="Mangal"/>
          <w:iCs/>
          <w:kern w:val="1"/>
          <w:sz w:val="24"/>
          <w:szCs w:val="24"/>
          <w:lang w:eastAsia="hi-IN" w:bidi="hi-IN"/>
        </w:rPr>
        <w:t xml:space="preserve"> </w:t>
      </w:r>
      <w:r w:rsidR="00B66496">
        <w:rPr>
          <w:rFonts w:ascii="Palatino Linotype" w:hAnsi="Palatino Linotype" w:cs="Mangal"/>
          <w:iCs/>
          <w:kern w:val="1"/>
          <w:sz w:val="24"/>
          <w:szCs w:val="24"/>
          <w:lang w:eastAsia="hi-IN" w:bidi="hi-IN"/>
        </w:rPr>
        <w:t>szükséges</w:t>
      </w:r>
      <w:r w:rsidR="007D1402">
        <w:rPr>
          <w:rFonts w:ascii="Palatino Linotype" w:hAnsi="Palatino Linotype" w:cs="Mangal"/>
          <w:iCs/>
          <w:kern w:val="1"/>
          <w:sz w:val="24"/>
          <w:szCs w:val="24"/>
          <w:lang w:eastAsia="hi-IN" w:bidi="hi-IN"/>
        </w:rPr>
        <w:t>ek</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9A48C2">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szervezésének feltételei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w:t>
      </w:r>
      <w:r w:rsidR="004E4101">
        <w:rPr>
          <w:rFonts w:ascii="Palatino Linotype" w:hAnsi="Palatino Linotype"/>
          <w:kern w:val="1"/>
          <w:sz w:val="24"/>
          <w:szCs w:val="24"/>
          <w:lang w:eastAsia="hi-IN" w:bidi="hi-IN"/>
        </w:rPr>
        <w:t>és egyéb szakember vehet részt.</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4E4101">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0E120B" w:rsidRDefault="00B66496" w:rsidP="005C12DB">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B66496" w:rsidP="005C12DB">
            <w:pPr>
              <w:widowControl w:val="0"/>
              <w:suppressAutoHyphens/>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0E120B"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544D0"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sidR="00E84F77">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melynek további részletei az alábbia</w:t>
      </w:r>
      <w:r w:rsidR="00A53A00">
        <w:rPr>
          <w:rFonts w:ascii="Palatino Linotype" w:hAnsi="Palatino Linotype"/>
          <w:kern w:val="1"/>
          <w:sz w:val="24"/>
          <w:szCs w:val="24"/>
          <w:lang w:eastAsia="hi-IN" w:bidi="hi-IN"/>
        </w:rPr>
        <w:t>k:</w:t>
      </w:r>
      <w:r w:rsidR="00150F5C">
        <w:rPr>
          <w:rFonts w:ascii="Palatino Linotype" w:hAnsi="Palatino Linotype"/>
          <w:kern w:val="1"/>
          <w:sz w:val="24"/>
          <w:szCs w:val="24"/>
          <w:lang w:eastAsia="hi-IN" w:bidi="hi-IN"/>
        </w:rPr>
        <w:t xml:space="preserve"> nincs</w:t>
      </w:r>
    </w:p>
    <w:p w:rsidR="002120BE" w:rsidRDefault="002120BE" w:rsidP="00FF7AB4">
      <w:pPr>
        <w:widowControl w:val="0"/>
        <w:suppressAutoHyphens/>
        <w:spacing w:after="0" w:line="240" w:lineRule="auto"/>
        <w:jc w:val="both"/>
        <w:rPr>
          <w:rFonts w:ascii="Palatino Linotype" w:hAnsi="Palatino Linotype"/>
          <w:kern w:val="1"/>
          <w:sz w:val="24"/>
          <w:szCs w:val="24"/>
          <w:lang w:eastAsia="hi-IN" w:bidi="hi-IN"/>
        </w:rPr>
      </w:pPr>
    </w:p>
    <w:p w:rsidR="002120BE" w:rsidRDefault="002120BE" w:rsidP="00280858">
      <w:pPr>
        <w:widowControl w:val="0"/>
        <w:suppressAutoHyphens/>
        <w:spacing w:after="0" w:line="240" w:lineRule="auto"/>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D544D0" w:rsidRPr="00867C09" w:rsidRDefault="005C12DB" w:rsidP="00280858">
      <w:pPr>
        <w:widowControl w:val="0"/>
        <w:suppressAutoHyphens/>
        <w:spacing w:after="0" w:line="240" w:lineRule="auto"/>
        <w:jc w:val="both"/>
        <w:rPr>
          <w:rFonts w:ascii="Palatino Linotype" w:hAnsi="Palatino Linotype"/>
          <w:i/>
          <w:kern w:val="1"/>
          <w:sz w:val="24"/>
          <w:szCs w:val="24"/>
          <w:lang w:eastAsia="hi-IN" w:bidi="hi-IN"/>
        </w:rPr>
      </w:pPr>
      <w:proofErr w:type="gramStart"/>
      <w:r w:rsidRPr="00867C09">
        <w:rPr>
          <w:rFonts w:ascii="Palatino Linotype" w:hAnsi="Palatino Linotype"/>
          <w:i/>
          <w:kern w:val="1"/>
          <w:sz w:val="24"/>
          <w:szCs w:val="24"/>
          <w:lang w:eastAsia="hi-IN" w:bidi="hi-IN"/>
        </w:rPr>
        <w:t>n</w:t>
      </w:r>
      <w:r w:rsidR="00A53A00" w:rsidRPr="00867C09">
        <w:rPr>
          <w:rFonts w:ascii="Palatino Linotype" w:hAnsi="Palatino Linotype"/>
          <w:i/>
          <w:kern w:val="1"/>
          <w:sz w:val="24"/>
          <w:szCs w:val="24"/>
          <w:lang w:eastAsia="hi-IN" w:bidi="hi-IN"/>
        </w:rPr>
        <w:t>incs</w:t>
      </w:r>
      <w:proofErr w:type="gramEnd"/>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D808D8">
      <w:pPr>
        <w:widowControl w:val="0"/>
        <w:numPr>
          <w:ilvl w:val="0"/>
          <w:numId w:val="5"/>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rsidTr="001834C4">
        <w:trPr>
          <w:jc w:val="center"/>
        </w:trPr>
        <w:tc>
          <w:tcPr>
            <w:tcW w:w="1687"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rsidTr="001834C4">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rsidTr="001834C4">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rsidTr="001834C4">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rsidTr="001834C4">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rsidTr="001834C4">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rsidTr="001834C4">
        <w:trPr>
          <w:jc w:val="center"/>
        </w:trPr>
        <w:tc>
          <w:tcPr>
            <w:tcW w:w="3386" w:type="dxa"/>
            <w:gridSpan w:val="2"/>
            <w:shd w:val="clear" w:color="auto" w:fill="auto"/>
          </w:tcPr>
          <w:p w:rsidR="003A1AAF" w:rsidRPr="003A1AAF"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rsidTr="001834C4">
        <w:trPr>
          <w:jc w:val="center"/>
        </w:trPr>
        <w:tc>
          <w:tcPr>
            <w:tcW w:w="18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rsidTr="001834C4">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rsidTr="001834C4">
        <w:trPr>
          <w:jc w:val="center"/>
        </w:trPr>
        <w:tc>
          <w:tcPr>
            <w:tcW w:w="18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592"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rsidTr="001834C4">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rsidTr="001834C4">
        <w:trPr>
          <w:jc w:val="center"/>
        </w:trPr>
        <w:tc>
          <w:tcPr>
            <w:tcW w:w="3491" w:type="dxa"/>
            <w:gridSpan w:val="2"/>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CE203C">
          <w:headerReference w:type="default" r:id="rId9"/>
          <w:footerReference w:type="default" r:id="rId10"/>
          <w:pgSz w:w="11906" w:h="16838"/>
          <w:pgMar w:top="1417" w:right="1417" w:bottom="1417" w:left="1276" w:header="708" w:footer="708" w:gutter="0"/>
          <w:cols w:space="708"/>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979" w:type="dxa"/>
        <w:jc w:val="center"/>
        <w:tblInd w:w="55" w:type="dxa"/>
        <w:tblCellMar>
          <w:left w:w="70" w:type="dxa"/>
          <w:right w:w="70" w:type="dxa"/>
        </w:tblCellMar>
        <w:tblLook w:val="0000" w:firstRow="0" w:lastRow="0" w:firstColumn="0" w:lastColumn="0" w:noHBand="0" w:noVBand="0"/>
      </w:tblPr>
      <w:tblGrid>
        <w:gridCol w:w="1966"/>
        <w:gridCol w:w="1882"/>
        <w:gridCol w:w="896"/>
        <w:gridCol w:w="1074"/>
        <w:gridCol w:w="720"/>
        <w:gridCol w:w="896"/>
        <w:gridCol w:w="1074"/>
        <w:gridCol w:w="720"/>
        <w:gridCol w:w="896"/>
        <w:gridCol w:w="1129"/>
        <w:gridCol w:w="896"/>
        <w:gridCol w:w="1074"/>
        <w:gridCol w:w="720"/>
        <w:gridCol w:w="896"/>
        <w:gridCol w:w="1140"/>
      </w:tblGrid>
      <w:tr w:rsidR="003A1AAF" w:rsidRPr="001E29DA" w:rsidTr="007718E0">
        <w:trPr>
          <w:trHeight w:val="345"/>
          <w:jc w:val="center"/>
        </w:trPr>
        <w:tc>
          <w:tcPr>
            <w:tcW w:w="19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 Szakmai követelmény-modulok</w:t>
            </w:r>
          </w:p>
        </w:tc>
        <w:tc>
          <w:tcPr>
            <w:tcW w:w="18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Szakiskolai képzés közismereti oktatás nélkül</w:t>
            </w:r>
          </w:p>
        </w:tc>
      </w:tr>
      <w:tr w:rsidR="003A1AAF" w:rsidRPr="001E29DA" w:rsidTr="007718E0">
        <w:trPr>
          <w:trHeight w:val="240"/>
          <w:jc w:val="center"/>
        </w:trPr>
        <w:tc>
          <w:tcPr>
            <w:tcW w:w="1966" w:type="dxa"/>
            <w:vMerge/>
            <w:tcBorders>
              <w:top w:val="single" w:sz="4" w:space="0" w:color="auto"/>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1882" w:type="dxa"/>
            <w:vMerge/>
            <w:tcBorders>
              <w:top w:val="single" w:sz="4" w:space="0" w:color="auto"/>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 évfolyam</w:t>
            </w:r>
          </w:p>
        </w:tc>
      </w:tr>
      <w:tr w:rsidR="003A1AAF" w:rsidRPr="001E29DA" w:rsidTr="001E29DA">
        <w:trPr>
          <w:trHeight w:val="465"/>
          <w:jc w:val="center"/>
        </w:trPr>
        <w:tc>
          <w:tcPr>
            <w:tcW w:w="1966" w:type="dxa"/>
            <w:vMerge/>
            <w:tcBorders>
              <w:top w:val="single" w:sz="4" w:space="0" w:color="auto"/>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1882" w:type="dxa"/>
            <w:vMerge/>
            <w:tcBorders>
              <w:top w:val="single" w:sz="4" w:space="0" w:color="auto"/>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1E29DA" w:rsidRDefault="001E29DA" w:rsidP="003A1AAF">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3A1AAF" w:rsidRPr="001E29DA">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1E29DA" w:rsidRDefault="003A1AAF" w:rsidP="003A1AAF">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gyakorlati heti óraszám</w:t>
            </w:r>
          </w:p>
        </w:tc>
      </w:tr>
      <w:tr w:rsidR="003A1AAF" w:rsidRPr="001E29DA" w:rsidTr="001E29DA">
        <w:trPr>
          <w:trHeight w:val="375"/>
          <w:jc w:val="center"/>
        </w:trPr>
        <w:tc>
          <w:tcPr>
            <w:tcW w:w="1966" w:type="dxa"/>
            <w:vMerge/>
            <w:tcBorders>
              <w:top w:val="single" w:sz="4" w:space="0" w:color="auto"/>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1882" w:type="dxa"/>
            <w:vMerge/>
            <w:tcBorders>
              <w:top w:val="single" w:sz="4" w:space="0" w:color="auto"/>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1E29DA" w:rsidRDefault="003A1AAF" w:rsidP="003A1AAF">
            <w:pPr>
              <w:spacing w:after="0" w:line="240" w:lineRule="auto"/>
              <w:rPr>
                <w:rFonts w:ascii="Palatino Linotype" w:eastAsia="Calibri" w:hAnsi="Palatino Linotype" w:cs="Arial"/>
                <w:b/>
                <w:bCs/>
                <w:sz w:val="20"/>
                <w:szCs w:val="20"/>
                <w:lang w:eastAsia="hu-HU"/>
              </w:rPr>
            </w:pPr>
          </w:p>
        </w:tc>
      </w:tr>
      <w:tr w:rsidR="005D4C7A" w:rsidRPr="001E29DA" w:rsidTr="001E29DA">
        <w:trPr>
          <w:trHeight w:val="840"/>
          <w:jc w:val="center"/>
        </w:trPr>
        <w:tc>
          <w:tcPr>
            <w:tcW w:w="1966" w:type="dxa"/>
            <w:tcBorders>
              <w:top w:val="nil"/>
              <w:left w:val="single" w:sz="4" w:space="0" w:color="auto"/>
              <w:bottom w:val="single" w:sz="4" w:space="0" w:color="auto"/>
              <w:right w:val="single" w:sz="4" w:space="0" w:color="auto"/>
            </w:tcBorders>
            <w:shd w:val="clear" w:color="auto" w:fill="FFCC00"/>
            <w:vAlign w:val="center"/>
          </w:tcPr>
          <w:p w:rsidR="008F6815" w:rsidRPr="001E29DA" w:rsidRDefault="008F6815" w:rsidP="00F7337F">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11500-12 Munka</w:t>
            </w:r>
            <w:r w:rsidR="00F7337F" w:rsidRPr="001E29DA">
              <w:rPr>
                <w:rFonts w:ascii="Palatino Linotype" w:eastAsia="Calibri" w:hAnsi="Palatino Linotype" w:cs="Arial"/>
                <w:sz w:val="20"/>
                <w:szCs w:val="20"/>
                <w:lang w:eastAsia="hu-HU"/>
              </w:rPr>
              <w:t>helyi egészség és biztonság</w:t>
            </w: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FC2BD2" w:rsidP="001E29DA">
            <w:pPr>
              <w:spacing w:after="0" w:line="240" w:lineRule="auto"/>
              <w:rPr>
                <w:rFonts w:ascii="Palatino Linotype" w:eastAsia="Calibri" w:hAnsi="Palatino Linotype" w:cs="Arial"/>
                <w:color w:val="000000"/>
                <w:sz w:val="20"/>
                <w:szCs w:val="20"/>
                <w:lang w:eastAsia="hu-HU"/>
              </w:rPr>
            </w:pPr>
            <w:r w:rsidRPr="001E29DA">
              <w:rPr>
                <w:rFonts w:ascii="Palatino Linotype" w:eastAsia="Calibri" w:hAnsi="Palatino Linotype" w:cs="Arial"/>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eastAsia="Calibri" w:hAnsi="Palatino Linotype" w:cs="Arial"/>
                <w:b/>
                <w:bCs/>
                <w:i/>
                <w:iCs/>
                <w:color w:val="4F81BD" w:themeColor="accent1"/>
                <w:sz w:val="20"/>
                <w:szCs w:val="20"/>
                <w:lang w:eastAsia="hu-HU"/>
              </w:rPr>
            </w:pPr>
            <w:r w:rsidRPr="001E29DA">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r>
      <w:tr w:rsidR="005D4C7A" w:rsidRPr="001E29DA" w:rsidTr="001E29DA">
        <w:trPr>
          <w:trHeight w:val="739"/>
          <w:jc w:val="center"/>
        </w:trPr>
        <w:tc>
          <w:tcPr>
            <w:tcW w:w="1966" w:type="dxa"/>
            <w:tcBorders>
              <w:top w:val="nil"/>
              <w:left w:val="single" w:sz="4" w:space="0" w:color="auto"/>
              <w:bottom w:val="single" w:sz="4" w:space="0" w:color="auto"/>
              <w:right w:val="single" w:sz="4" w:space="0" w:color="auto"/>
            </w:tcBorders>
            <w:shd w:val="clear" w:color="auto" w:fill="FFCC00"/>
            <w:vAlign w:val="center"/>
          </w:tcPr>
          <w:p w:rsidR="008F6815" w:rsidRPr="001E29DA" w:rsidRDefault="008F395D" w:rsidP="003A1AAF">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11499-12 Foglalkoztatás II.</w:t>
            </w: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FC2BD2" w:rsidP="001E29DA">
            <w:pPr>
              <w:spacing w:after="0" w:line="240" w:lineRule="auto"/>
              <w:rPr>
                <w:rFonts w:ascii="Palatino Linotype" w:eastAsia="Calibri" w:hAnsi="Palatino Linotype" w:cs="Arial"/>
                <w:color w:val="000000"/>
                <w:sz w:val="20"/>
                <w:szCs w:val="20"/>
                <w:lang w:eastAsia="hu-HU"/>
              </w:rPr>
            </w:pPr>
            <w:r w:rsidRPr="001E29DA">
              <w:rPr>
                <w:rFonts w:ascii="Palatino Linotype" w:eastAsia="Calibri" w:hAnsi="Palatino Linotype" w:cs="Arial"/>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r>
      <w:tr w:rsidR="005D4C7A" w:rsidRPr="001E29DA" w:rsidTr="001E29DA">
        <w:trPr>
          <w:trHeight w:val="679"/>
          <w:jc w:val="center"/>
        </w:trPr>
        <w:tc>
          <w:tcPr>
            <w:tcW w:w="1966" w:type="dxa"/>
            <w:tcBorders>
              <w:top w:val="nil"/>
              <w:left w:val="single" w:sz="4" w:space="0" w:color="auto"/>
              <w:bottom w:val="single" w:sz="4" w:space="0" w:color="auto"/>
              <w:right w:val="single" w:sz="4" w:space="0" w:color="auto"/>
            </w:tcBorders>
            <w:shd w:val="clear" w:color="auto" w:fill="FFCC00"/>
            <w:vAlign w:val="center"/>
          </w:tcPr>
          <w:p w:rsidR="008F6815" w:rsidRPr="001E29DA" w:rsidRDefault="008F6815" w:rsidP="008F395D">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 xml:space="preserve">11497-12 </w:t>
            </w:r>
            <w:r w:rsidR="008F395D" w:rsidRPr="001E29DA">
              <w:rPr>
                <w:rFonts w:ascii="Palatino Linotype" w:eastAsia="Calibri" w:hAnsi="Palatino Linotype" w:cs="Arial"/>
                <w:sz w:val="20"/>
                <w:szCs w:val="20"/>
                <w:lang w:eastAsia="hu-HU"/>
              </w:rPr>
              <w:t>Foglalkoztatás I.</w:t>
            </w: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FC2BD2" w:rsidP="001E29DA">
            <w:pPr>
              <w:spacing w:after="0" w:line="240" w:lineRule="auto"/>
              <w:rPr>
                <w:rFonts w:ascii="Palatino Linotype" w:eastAsia="Calibri" w:hAnsi="Palatino Linotype" w:cs="Arial"/>
                <w:color w:val="000000"/>
                <w:sz w:val="20"/>
                <w:szCs w:val="20"/>
                <w:lang w:eastAsia="hu-HU"/>
              </w:rPr>
            </w:pPr>
            <w:r w:rsidRPr="001E29DA">
              <w:rPr>
                <w:rFonts w:ascii="Palatino Linotype" w:eastAsia="Calibri" w:hAnsi="Palatino Linotype" w:cs="Arial"/>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r>
      <w:tr w:rsidR="005D4C7A" w:rsidRPr="001E29DA" w:rsidTr="001E29DA">
        <w:trPr>
          <w:trHeight w:val="570"/>
          <w:jc w:val="center"/>
        </w:trPr>
        <w:tc>
          <w:tcPr>
            <w:tcW w:w="1966"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8F6815" w:rsidRPr="001E29DA" w:rsidRDefault="008F6815" w:rsidP="001E29DA">
            <w:pPr>
              <w:rPr>
                <w:rFonts w:ascii="Palatino Linotype" w:hAnsi="Palatino Linotype"/>
                <w:sz w:val="20"/>
                <w:szCs w:val="20"/>
              </w:rPr>
            </w:pPr>
            <w:r w:rsidRPr="001E29DA">
              <w:rPr>
                <w:rFonts w:ascii="Palatino Linotype" w:hAnsi="Palatino Linotype"/>
                <w:sz w:val="20"/>
                <w:szCs w:val="20"/>
              </w:rPr>
              <w:t>10007-12</w:t>
            </w:r>
            <w:r w:rsidR="001E29DA">
              <w:rPr>
                <w:rFonts w:ascii="Palatino Linotype" w:hAnsi="Palatino Linotype"/>
                <w:sz w:val="20"/>
                <w:szCs w:val="20"/>
              </w:rPr>
              <w:br/>
            </w:r>
            <w:r w:rsidRPr="001E29DA">
              <w:rPr>
                <w:rFonts w:ascii="Palatino Linotype" w:hAnsi="Palatino Linotype"/>
                <w:sz w:val="20"/>
                <w:szCs w:val="20"/>
              </w:rPr>
              <w:t>Informatikai és műszaki alapok</w:t>
            </w: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8F6815" w:rsidP="001E29DA">
            <w:pPr>
              <w:spacing w:after="0" w:line="240" w:lineRule="auto"/>
              <w:rPr>
                <w:rFonts w:ascii="Palatino Linotype" w:hAnsi="Palatino Linotype"/>
                <w:sz w:val="20"/>
                <w:szCs w:val="20"/>
              </w:rPr>
            </w:pPr>
            <w:r w:rsidRPr="001E29DA">
              <w:rPr>
                <w:rFonts w:ascii="Palatino Linotype" w:hAnsi="Palatino Linotype"/>
                <w:sz w:val="20"/>
                <w:szCs w:val="20"/>
              </w:rPr>
              <w:t>Műszaki informatika</w:t>
            </w:r>
            <w:r w:rsidR="004917E9" w:rsidRPr="001E29DA">
              <w:rPr>
                <w:rFonts w:ascii="Palatino Linotype" w:hAnsi="Palatino Linotype"/>
                <w:sz w:val="20"/>
                <w:szCs w:val="20"/>
              </w:rPr>
              <w:t xml:space="preserve"> gyakorlat</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2</w:t>
            </w:r>
          </w:p>
        </w:tc>
        <w:tc>
          <w:tcPr>
            <w:tcW w:w="720" w:type="dxa"/>
            <w:vMerge/>
            <w:tcBorders>
              <w:left w:val="single" w:sz="4" w:space="0" w:color="auto"/>
              <w:right w:val="single" w:sz="4" w:space="0" w:color="auto"/>
            </w:tcBorders>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2</w:t>
            </w: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r>
      <w:tr w:rsidR="005D4C7A" w:rsidRPr="001E29DA" w:rsidTr="001E29DA">
        <w:trPr>
          <w:trHeight w:val="570"/>
          <w:jc w:val="center"/>
        </w:trPr>
        <w:tc>
          <w:tcPr>
            <w:tcW w:w="1966" w:type="dxa"/>
            <w:vMerge/>
            <w:tcBorders>
              <w:left w:val="single" w:sz="4" w:space="0" w:color="auto"/>
              <w:bottom w:val="single" w:sz="4" w:space="0" w:color="auto"/>
              <w:right w:val="single" w:sz="4" w:space="0" w:color="auto"/>
            </w:tcBorders>
            <w:shd w:val="clear" w:color="auto" w:fill="FFCC00"/>
            <w:vAlign w:val="center"/>
          </w:tcPr>
          <w:p w:rsidR="008F6815" w:rsidRPr="001E29DA" w:rsidRDefault="008F6815" w:rsidP="003A1AAF">
            <w:pPr>
              <w:spacing w:after="0" w:line="240" w:lineRule="auto"/>
              <w:rPr>
                <w:rFonts w:ascii="Palatino Linotype" w:eastAsia="Calibri" w:hAnsi="Palatino Linotype" w:cs="Arial"/>
                <w:sz w:val="20"/>
                <w:szCs w:val="20"/>
                <w:lang w:eastAsia="hu-HU"/>
              </w:rPr>
            </w:pP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8F6815" w:rsidP="001E29DA">
            <w:pPr>
              <w:spacing w:after="0" w:line="240" w:lineRule="auto"/>
              <w:rPr>
                <w:rFonts w:ascii="Palatino Linotype" w:hAnsi="Palatino Linotype"/>
                <w:sz w:val="20"/>
                <w:szCs w:val="20"/>
              </w:rPr>
            </w:pPr>
            <w:r w:rsidRPr="001E29DA">
              <w:rPr>
                <w:rFonts w:ascii="Palatino Linotype" w:hAnsi="Palatino Linotype"/>
                <w:sz w:val="20"/>
                <w:szCs w:val="20"/>
              </w:rPr>
              <w:t>Műszaki ismeretek</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2,5</w:t>
            </w: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2,5</w:t>
            </w: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r>
      <w:tr w:rsidR="005D4C7A" w:rsidRPr="001E29DA" w:rsidTr="001E29DA">
        <w:trPr>
          <w:trHeight w:val="570"/>
          <w:jc w:val="center"/>
        </w:trPr>
        <w:tc>
          <w:tcPr>
            <w:tcW w:w="1966" w:type="dxa"/>
            <w:vMerge/>
            <w:tcBorders>
              <w:left w:val="single" w:sz="4" w:space="0" w:color="auto"/>
              <w:bottom w:val="single" w:sz="4" w:space="0" w:color="auto"/>
              <w:right w:val="single" w:sz="4" w:space="0" w:color="auto"/>
            </w:tcBorders>
            <w:shd w:val="clear" w:color="auto" w:fill="FFCC00"/>
            <w:vAlign w:val="center"/>
          </w:tcPr>
          <w:p w:rsidR="008F6815" w:rsidRPr="001E29DA" w:rsidRDefault="008F6815" w:rsidP="003A1AAF">
            <w:pPr>
              <w:spacing w:after="0" w:line="240" w:lineRule="auto"/>
              <w:rPr>
                <w:rFonts w:ascii="Palatino Linotype" w:eastAsia="Calibri" w:hAnsi="Palatino Linotype" w:cs="Arial"/>
                <w:sz w:val="20"/>
                <w:szCs w:val="20"/>
                <w:lang w:eastAsia="hu-HU"/>
              </w:rPr>
            </w:pP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8F6815" w:rsidP="001E29DA">
            <w:pPr>
              <w:spacing w:after="0" w:line="240" w:lineRule="auto"/>
              <w:rPr>
                <w:rFonts w:ascii="Palatino Linotype" w:hAnsi="Palatino Linotype"/>
                <w:sz w:val="20"/>
                <w:szCs w:val="20"/>
              </w:rPr>
            </w:pPr>
            <w:r w:rsidRPr="001E29DA">
              <w:rPr>
                <w:rFonts w:ascii="Palatino Linotype" w:hAnsi="Palatino Linotype"/>
                <w:sz w:val="20"/>
                <w:szCs w:val="20"/>
              </w:rPr>
              <w:t>Műszaki gyakorlatok</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3</w:t>
            </w: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3</w:t>
            </w: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r>
      <w:tr w:rsidR="005D4C7A" w:rsidRPr="001E29DA" w:rsidTr="001E29DA">
        <w:trPr>
          <w:trHeight w:val="570"/>
          <w:jc w:val="center"/>
        </w:trPr>
        <w:tc>
          <w:tcPr>
            <w:tcW w:w="1966" w:type="dxa"/>
            <w:vMerge w:val="restart"/>
            <w:tcBorders>
              <w:top w:val="single" w:sz="4" w:space="0" w:color="auto"/>
              <w:left w:val="single" w:sz="4" w:space="0" w:color="auto"/>
              <w:right w:val="single" w:sz="4" w:space="0" w:color="auto"/>
            </w:tcBorders>
            <w:shd w:val="clear" w:color="auto" w:fill="auto"/>
            <w:vAlign w:val="center"/>
          </w:tcPr>
          <w:p w:rsidR="008F6815" w:rsidRPr="001E29DA" w:rsidRDefault="008F6815" w:rsidP="00205E0A">
            <w:pPr>
              <w:spacing w:after="0" w:line="240" w:lineRule="auto"/>
              <w:rPr>
                <w:rFonts w:ascii="Palatino Linotype" w:hAnsi="Palatino Linotype"/>
                <w:color w:val="000000"/>
                <w:sz w:val="20"/>
                <w:szCs w:val="20"/>
              </w:rPr>
            </w:pPr>
            <w:r w:rsidRPr="001E29DA">
              <w:rPr>
                <w:rFonts w:ascii="Palatino Linotype" w:hAnsi="Palatino Linotype"/>
                <w:color w:val="000000"/>
                <w:sz w:val="20"/>
                <w:szCs w:val="20"/>
              </w:rPr>
              <w:t>10019-12</w:t>
            </w:r>
          </w:p>
          <w:p w:rsidR="008F6815" w:rsidRPr="001E29DA" w:rsidRDefault="008F6815" w:rsidP="00205E0A">
            <w:pPr>
              <w:spacing w:after="0" w:line="240" w:lineRule="auto"/>
              <w:rPr>
                <w:rFonts w:ascii="Palatino Linotype" w:eastAsia="Calibri" w:hAnsi="Palatino Linotype" w:cs="Arial"/>
                <w:sz w:val="20"/>
                <w:szCs w:val="20"/>
                <w:lang w:eastAsia="hu-HU"/>
              </w:rPr>
            </w:pPr>
            <w:r w:rsidRPr="001E29DA">
              <w:rPr>
                <w:rFonts w:ascii="Palatino Linotype" w:hAnsi="Palatino Linotype"/>
                <w:color w:val="000000"/>
                <w:sz w:val="20"/>
                <w:szCs w:val="20"/>
              </w:rPr>
              <w:t>Irányítás, programozás</w:t>
            </w: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8F6815" w:rsidP="001E29DA">
            <w:pPr>
              <w:spacing w:after="0" w:line="240" w:lineRule="auto"/>
              <w:rPr>
                <w:rFonts w:ascii="Palatino Linotype" w:hAnsi="Palatino Linotype"/>
                <w:sz w:val="20"/>
                <w:szCs w:val="20"/>
              </w:rPr>
            </w:pPr>
            <w:r w:rsidRPr="001E29DA">
              <w:rPr>
                <w:rFonts w:ascii="Palatino Linotype" w:hAnsi="Palatino Linotype"/>
                <w:sz w:val="20"/>
                <w:szCs w:val="20"/>
              </w:rPr>
              <w:t>Folyamatirányítás</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r>
      <w:tr w:rsidR="005D4C7A" w:rsidRPr="001E29DA" w:rsidTr="001E29DA">
        <w:trPr>
          <w:trHeight w:val="570"/>
          <w:jc w:val="center"/>
        </w:trPr>
        <w:tc>
          <w:tcPr>
            <w:tcW w:w="1966" w:type="dxa"/>
            <w:vMerge/>
            <w:tcBorders>
              <w:left w:val="single" w:sz="4" w:space="0" w:color="auto"/>
              <w:right w:val="single" w:sz="4" w:space="0" w:color="auto"/>
            </w:tcBorders>
            <w:shd w:val="clear" w:color="auto" w:fill="auto"/>
            <w:vAlign w:val="center"/>
          </w:tcPr>
          <w:p w:rsidR="008F6815" w:rsidRPr="001E29DA" w:rsidRDefault="008F6815" w:rsidP="003A1AAF">
            <w:pPr>
              <w:spacing w:after="0" w:line="240" w:lineRule="auto"/>
              <w:rPr>
                <w:rFonts w:ascii="Palatino Linotype" w:eastAsia="Calibri" w:hAnsi="Palatino Linotype" w:cs="Arial"/>
                <w:sz w:val="20"/>
                <w:szCs w:val="20"/>
                <w:lang w:eastAsia="hu-HU"/>
              </w:rPr>
            </w:pP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8F6815" w:rsidP="001E29DA">
            <w:pPr>
              <w:spacing w:after="0" w:line="240" w:lineRule="auto"/>
              <w:rPr>
                <w:rFonts w:ascii="Palatino Linotype" w:hAnsi="Palatino Linotype"/>
                <w:sz w:val="20"/>
                <w:szCs w:val="20"/>
              </w:rPr>
            </w:pPr>
            <w:r w:rsidRPr="001E29DA">
              <w:rPr>
                <w:rFonts w:ascii="Palatino Linotype" w:hAnsi="Palatino Linotype"/>
                <w:sz w:val="20"/>
                <w:szCs w:val="20"/>
              </w:rPr>
              <w:t>Villamos alkalmazástechnika gyakorlat</w:t>
            </w:r>
            <w:r w:rsidRPr="001E29DA">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3,5</w:t>
            </w: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3,5</w:t>
            </w:r>
          </w:p>
        </w:tc>
        <w:tc>
          <w:tcPr>
            <w:tcW w:w="720" w:type="dxa"/>
            <w:vMerge/>
            <w:tcBorders>
              <w:left w:val="single" w:sz="4" w:space="0" w:color="auto"/>
              <w:bottom w:val="single" w:sz="4" w:space="0" w:color="000000"/>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r>
      <w:tr w:rsidR="005D4C7A" w:rsidRPr="001E29DA" w:rsidTr="001E29DA">
        <w:trPr>
          <w:trHeight w:val="570"/>
          <w:jc w:val="center"/>
        </w:trPr>
        <w:tc>
          <w:tcPr>
            <w:tcW w:w="1966" w:type="dxa"/>
            <w:vMerge/>
            <w:tcBorders>
              <w:left w:val="single" w:sz="4" w:space="0" w:color="auto"/>
              <w:right w:val="single" w:sz="4" w:space="0" w:color="auto"/>
            </w:tcBorders>
            <w:shd w:val="clear" w:color="auto" w:fill="auto"/>
            <w:vAlign w:val="center"/>
          </w:tcPr>
          <w:p w:rsidR="008F6815" w:rsidRPr="001E29DA" w:rsidRDefault="008F6815" w:rsidP="003A1AAF">
            <w:pPr>
              <w:spacing w:after="0" w:line="240" w:lineRule="auto"/>
              <w:rPr>
                <w:rFonts w:ascii="Palatino Linotype" w:eastAsia="Calibri" w:hAnsi="Palatino Linotype" w:cs="Arial"/>
                <w:sz w:val="20"/>
                <w:szCs w:val="20"/>
                <w:lang w:eastAsia="hu-HU"/>
              </w:rPr>
            </w:pP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8F6815" w:rsidP="001E29DA">
            <w:pPr>
              <w:spacing w:after="0" w:line="240" w:lineRule="auto"/>
              <w:rPr>
                <w:rFonts w:ascii="Palatino Linotype" w:hAnsi="Palatino Linotype"/>
                <w:sz w:val="20"/>
                <w:szCs w:val="20"/>
              </w:rPr>
            </w:pPr>
            <w:r w:rsidRPr="001E29DA">
              <w:rPr>
                <w:rFonts w:ascii="Palatino Linotype" w:hAnsi="Palatino Linotype"/>
                <w:sz w:val="20"/>
                <w:szCs w:val="20"/>
              </w:rPr>
              <w:t>Programozás</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val="restart"/>
            <w:tcBorders>
              <w:top w:val="nil"/>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r>
      <w:tr w:rsidR="005D4C7A" w:rsidRPr="001E29DA" w:rsidTr="001E29DA">
        <w:trPr>
          <w:trHeight w:val="570"/>
          <w:jc w:val="center"/>
        </w:trPr>
        <w:tc>
          <w:tcPr>
            <w:tcW w:w="1966" w:type="dxa"/>
            <w:vMerge/>
            <w:tcBorders>
              <w:left w:val="single" w:sz="4" w:space="0" w:color="auto"/>
              <w:bottom w:val="single" w:sz="4" w:space="0" w:color="auto"/>
              <w:right w:val="single" w:sz="4" w:space="0" w:color="auto"/>
            </w:tcBorders>
            <w:shd w:val="clear" w:color="auto" w:fill="auto"/>
            <w:vAlign w:val="center"/>
          </w:tcPr>
          <w:p w:rsidR="008F6815" w:rsidRPr="001E29DA" w:rsidRDefault="008F6815" w:rsidP="003A1AAF">
            <w:pPr>
              <w:spacing w:after="0" w:line="240" w:lineRule="auto"/>
              <w:rPr>
                <w:rFonts w:ascii="Palatino Linotype" w:eastAsia="Calibri" w:hAnsi="Palatino Linotype" w:cs="Arial"/>
                <w:sz w:val="20"/>
                <w:szCs w:val="20"/>
                <w:lang w:eastAsia="hu-HU"/>
              </w:rPr>
            </w:pPr>
          </w:p>
        </w:tc>
        <w:tc>
          <w:tcPr>
            <w:tcW w:w="1882" w:type="dxa"/>
            <w:tcBorders>
              <w:top w:val="single" w:sz="4" w:space="0" w:color="auto"/>
              <w:left w:val="nil"/>
              <w:bottom w:val="single" w:sz="4" w:space="0" w:color="auto"/>
              <w:right w:val="single" w:sz="4" w:space="0" w:color="auto"/>
            </w:tcBorders>
            <w:shd w:val="clear" w:color="auto" w:fill="auto"/>
            <w:vAlign w:val="center"/>
          </w:tcPr>
          <w:p w:rsidR="008F6815" w:rsidRPr="001E29DA" w:rsidRDefault="008F6815" w:rsidP="001E29DA">
            <w:pPr>
              <w:spacing w:after="0" w:line="240" w:lineRule="auto"/>
              <w:rPr>
                <w:rFonts w:ascii="Palatino Linotype" w:hAnsi="Palatino Linotype"/>
                <w:color w:val="000000"/>
                <w:sz w:val="20"/>
                <w:szCs w:val="20"/>
              </w:rPr>
            </w:pPr>
            <w:r w:rsidRPr="001E29DA">
              <w:rPr>
                <w:rFonts w:ascii="Palatino Linotype" w:hAnsi="Palatino Linotype"/>
                <w:sz w:val="20"/>
                <w:szCs w:val="20"/>
              </w:rPr>
              <w:t>Programozási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5</w:t>
            </w:r>
          </w:p>
        </w:tc>
        <w:tc>
          <w:tcPr>
            <w:tcW w:w="72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5</w:t>
            </w:r>
          </w:p>
        </w:tc>
        <w:tc>
          <w:tcPr>
            <w:tcW w:w="72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r>
      <w:tr w:rsidR="005D4C7A" w:rsidRPr="001E29DA" w:rsidTr="001E29DA">
        <w:trPr>
          <w:trHeight w:val="570"/>
          <w:jc w:val="center"/>
        </w:trPr>
        <w:tc>
          <w:tcPr>
            <w:tcW w:w="1966" w:type="dxa"/>
            <w:vMerge w:val="restart"/>
            <w:tcBorders>
              <w:top w:val="single" w:sz="4" w:space="0" w:color="auto"/>
              <w:left w:val="single" w:sz="4" w:space="0" w:color="auto"/>
              <w:right w:val="single" w:sz="4" w:space="0" w:color="auto"/>
            </w:tcBorders>
            <w:shd w:val="clear" w:color="auto" w:fill="auto"/>
            <w:vAlign w:val="center"/>
          </w:tcPr>
          <w:p w:rsidR="008F6815" w:rsidRPr="001E29DA" w:rsidRDefault="008F6815" w:rsidP="007718E0">
            <w:pPr>
              <w:spacing w:after="0" w:line="240" w:lineRule="auto"/>
              <w:rPr>
                <w:rFonts w:ascii="Palatino Linotype" w:hAnsi="Palatino Linotype"/>
                <w:sz w:val="20"/>
                <w:szCs w:val="20"/>
                <w:lang w:eastAsia="hu-HU"/>
              </w:rPr>
            </w:pPr>
            <w:r w:rsidRPr="001E29DA">
              <w:rPr>
                <w:rFonts w:ascii="Palatino Linotype" w:hAnsi="Palatino Linotype"/>
                <w:sz w:val="20"/>
                <w:szCs w:val="20"/>
                <w:lang w:eastAsia="hu-HU"/>
              </w:rPr>
              <w:t>10020-12</w:t>
            </w:r>
          </w:p>
          <w:p w:rsidR="008F6815" w:rsidRPr="001E29DA" w:rsidRDefault="008F6815" w:rsidP="007718E0">
            <w:pPr>
              <w:spacing w:after="0" w:line="240" w:lineRule="auto"/>
              <w:rPr>
                <w:rFonts w:ascii="Palatino Linotype" w:eastAsia="Calibri" w:hAnsi="Palatino Linotype" w:cs="Arial"/>
                <w:sz w:val="20"/>
                <w:szCs w:val="20"/>
                <w:lang w:eastAsia="hu-HU"/>
              </w:rPr>
            </w:pPr>
            <w:proofErr w:type="spellStart"/>
            <w:r w:rsidRPr="001E29DA">
              <w:rPr>
                <w:rFonts w:ascii="Palatino Linotype" w:hAnsi="Palatino Linotype"/>
                <w:sz w:val="20"/>
                <w:szCs w:val="20"/>
                <w:lang w:eastAsia="hu-HU"/>
              </w:rPr>
              <w:t>Mechatronikus</w:t>
            </w:r>
            <w:proofErr w:type="spellEnd"/>
            <w:r w:rsidRPr="001E29DA">
              <w:rPr>
                <w:rFonts w:ascii="Palatino Linotype" w:hAnsi="Palatino Linotype"/>
                <w:sz w:val="20"/>
                <w:szCs w:val="20"/>
                <w:lang w:eastAsia="hu-HU"/>
              </w:rPr>
              <w:t xml:space="preserve"> alapkapcsolások</w:t>
            </w: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8F6815" w:rsidP="001E29DA">
            <w:pPr>
              <w:spacing w:after="0" w:line="240" w:lineRule="auto"/>
              <w:rPr>
                <w:rFonts w:ascii="Palatino Linotype" w:hAnsi="Palatino Linotype"/>
                <w:sz w:val="20"/>
                <w:szCs w:val="20"/>
              </w:rPr>
            </w:pPr>
            <w:proofErr w:type="spellStart"/>
            <w:r w:rsidRPr="001E29DA">
              <w:rPr>
                <w:rFonts w:ascii="Palatino Linotype" w:hAnsi="Palatino Linotype"/>
                <w:sz w:val="20"/>
                <w:szCs w:val="20"/>
              </w:rPr>
              <w:t>Mechatronikus</w:t>
            </w:r>
            <w:proofErr w:type="spellEnd"/>
            <w:r w:rsidRPr="001E29DA">
              <w:rPr>
                <w:rFonts w:ascii="Palatino Linotype" w:hAnsi="Palatino Linotype"/>
                <w:sz w:val="20"/>
                <w:szCs w:val="20"/>
              </w:rPr>
              <w:t xml:space="preserve"> ismeretek</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4</w:t>
            </w: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3</w:t>
            </w: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2</w:t>
            </w: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r>
      <w:tr w:rsidR="005D4C7A" w:rsidRPr="001E29DA" w:rsidTr="001E29DA">
        <w:trPr>
          <w:trHeight w:val="570"/>
          <w:jc w:val="center"/>
        </w:trPr>
        <w:tc>
          <w:tcPr>
            <w:tcW w:w="1966" w:type="dxa"/>
            <w:vMerge/>
            <w:tcBorders>
              <w:left w:val="single" w:sz="4" w:space="0" w:color="auto"/>
              <w:bottom w:val="single" w:sz="4" w:space="0" w:color="auto"/>
              <w:right w:val="single" w:sz="4" w:space="0" w:color="auto"/>
            </w:tcBorders>
            <w:shd w:val="clear" w:color="auto" w:fill="auto"/>
            <w:vAlign w:val="center"/>
          </w:tcPr>
          <w:p w:rsidR="008F6815" w:rsidRPr="001E29DA" w:rsidRDefault="008F6815" w:rsidP="000C6DDB">
            <w:pPr>
              <w:spacing w:after="0" w:line="240" w:lineRule="auto"/>
              <w:rPr>
                <w:rFonts w:ascii="Palatino Linotype" w:eastAsia="Calibri" w:hAnsi="Palatino Linotype" w:cs="Arial"/>
                <w:sz w:val="20"/>
                <w:szCs w:val="20"/>
                <w:lang w:eastAsia="hu-HU"/>
              </w:rPr>
            </w:pP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FC2BD2" w:rsidP="001E29DA">
            <w:pPr>
              <w:spacing w:after="0" w:line="240" w:lineRule="auto"/>
              <w:rPr>
                <w:rFonts w:ascii="Palatino Linotype" w:hAnsi="Palatino Linotype"/>
                <w:sz w:val="20"/>
                <w:szCs w:val="20"/>
              </w:rPr>
            </w:pPr>
            <w:proofErr w:type="spellStart"/>
            <w:r w:rsidRPr="001E29DA">
              <w:rPr>
                <w:rFonts w:ascii="Palatino Linotype" w:hAnsi="Palatino Linotype"/>
                <w:sz w:val="20"/>
                <w:szCs w:val="20"/>
              </w:rPr>
              <w:t>Mechatronikus</w:t>
            </w:r>
            <w:proofErr w:type="spellEnd"/>
            <w:r w:rsidRPr="001E29DA">
              <w:rPr>
                <w:rFonts w:ascii="Palatino Linotype" w:hAnsi="Palatino Linotype"/>
                <w:sz w:val="20"/>
                <w:szCs w:val="20"/>
              </w:rPr>
              <w:t xml:space="preserve"> </w:t>
            </w:r>
            <w:r w:rsidR="00265A93" w:rsidRPr="001E29DA">
              <w:rPr>
                <w:rFonts w:ascii="Palatino Linotype" w:hAnsi="Palatino Linotype"/>
                <w:sz w:val="20"/>
                <w:szCs w:val="20"/>
              </w:rPr>
              <w:t>ismeretek</w:t>
            </w:r>
            <w:r w:rsidR="00265A93">
              <w:rPr>
                <w:rFonts w:ascii="Palatino Linotype" w:hAnsi="Palatino Linotype"/>
                <w:sz w:val="20"/>
                <w:szCs w:val="20"/>
              </w:rPr>
              <w:t xml:space="preserve"> </w:t>
            </w:r>
            <w:r w:rsidR="00265A93" w:rsidRPr="001E29DA">
              <w:rPr>
                <w:rFonts w:ascii="Palatino Linotype" w:hAnsi="Palatino Linotype"/>
                <w:sz w:val="20"/>
                <w:szCs w:val="20"/>
              </w:rPr>
              <w:t>gyakorlat</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12</w:t>
            </w: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10</w:t>
            </w: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r>
      <w:tr w:rsidR="005D4C7A" w:rsidRPr="001E29DA" w:rsidTr="001E29DA">
        <w:trPr>
          <w:trHeight w:val="570"/>
          <w:jc w:val="center"/>
        </w:trPr>
        <w:tc>
          <w:tcPr>
            <w:tcW w:w="19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F6815" w:rsidRPr="001E29DA" w:rsidRDefault="008F6815" w:rsidP="007718E0">
            <w:pPr>
              <w:spacing w:after="0" w:line="240" w:lineRule="auto"/>
              <w:rPr>
                <w:rFonts w:ascii="Palatino Linotype" w:hAnsi="Palatino Linotype"/>
                <w:sz w:val="20"/>
                <w:szCs w:val="20"/>
                <w:lang w:eastAsia="hu-HU"/>
              </w:rPr>
            </w:pPr>
            <w:r w:rsidRPr="001E29DA">
              <w:rPr>
                <w:rFonts w:ascii="Palatino Linotype" w:hAnsi="Palatino Linotype"/>
                <w:sz w:val="20"/>
                <w:szCs w:val="20"/>
                <w:lang w:eastAsia="hu-HU"/>
              </w:rPr>
              <w:t>10021-12</w:t>
            </w:r>
          </w:p>
          <w:p w:rsidR="008F6815" w:rsidRPr="001E29DA" w:rsidRDefault="008F6815" w:rsidP="007718E0">
            <w:pPr>
              <w:spacing w:after="0" w:line="240" w:lineRule="auto"/>
              <w:rPr>
                <w:rFonts w:ascii="Palatino Linotype" w:eastAsia="Calibri" w:hAnsi="Palatino Linotype" w:cs="Arial"/>
                <w:sz w:val="20"/>
                <w:szCs w:val="20"/>
                <w:lang w:eastAsia="hu-HU"/>
              </w:rPr>
            </w:pPr>
            <w:r w:rsidRPr="001E29DA">
              <w:rPr>
                <w:rFonts w:ascii="Palatino Linotype" w:hAnsi="Palatino Linotype"/>
                <w:sz w:val="20"/>
                <w:szCs w:val="20"/>
                <w:lang w:eastAsia="hu-HU"/>
              </w:rPr>
              <w:t>Szerelés, ellenőrzés</w:t>
            </w: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8F6815" w:rsidP="001E29DA">
            <w:pPr>
              <w:spacing w:after="0" w:line="240" w:lineRule="auto"/>
              <w:rPr>
                <w:rFonts w:ascii="Palatino Linotype" w:hAnsi="Palatino Linotype"/>
                <w:sz w:val="20"/>
                <w:szCs w:val="20"/>
              </w:rPr>
            </w:pPr>
            <w:r w:rsidRPr="001E29DA">
              <w:rPr>
                <w:rFonts w:ascii="Palatino Linotype" w:hAnsi="Palatino Linotype"/>
                <w:sz w:val="20"/>
                <w:szCs w:val="20"/>
              </w:rPr>
              <w:t>Gépelemek</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2</w:t>
            </w: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2</w:t>
            </w: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4</w:t>
            </w: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r>
      <w:tr w:rsidR="005D4C7A" w:rsidRPr="001E29DA" w:rsidTr="001E29DA">
        <w:trPr>
          <w:trHeight w:val="570"/>
          <w:jc w:val="center"/>
        </w:trPr>
        <w:tc>
          <w:tcPr>
            <w:tcW w:w="1966" w:type="dxa"/>
            <w:vMerge/>
            <w:tcBorders>
              <w:top w:val="single" w:sz="4" w:space="0" w:color="auto"/>
              <w:left w:val="single" w:sz="4" w:space="0" w:color="auto"/>
              <w:bottom w:val="single" w:sz="4" w:space="0" w:color="auto"/>
              <w:right w:val="single" w:sz="4" w:space="0" w:color="auto"/>
            </w:tcBorders>
            <w:vAlign w:val="center"/>
          </w:tcPr>
          <w:p w:rsidR="008F6815" w:rsidRPr="001E29DA" w:rsidRDefault="008F6815" w:rsidP="003A1AAF">
            <w:pPr>
              <w:spacing w:after="0" w:line="240" w:lineRule="auto"/>
              <w:rPr>
                <w:rFonts w:ascii="Palatino Linotype" w:eastAsia="Calibri" w:hAnsi="Palatino Linotype" w:cs="Arial"/>
                <w:sz w:val="20"/>
                <w:szCs w:val="20"/>
                <w:lang w:eastAsia="hu-HU"/>
              </w:rPr>
            </w:pPr>
          </w:p>
        </w:tc>
        <w:tc>
          <w:tcPr>
            <w:tcW w:w="1882" w:type="dxa"/>
            <w:tcBorders>
              <w:top w:val="nil"/>
              <w:left w:val="nil"/>
              <w:bottom w:val="single" w:sz="4" w:space="0" w:color="auto"/>
              <w:right w:val="single" w:sz="4" w:space="0" w:color="auto"/>
            </w:tcBorders>
            <w:shd w:val="clear" w:color="auto" w:fill="auto"/>
            <w:vAlign w:val="center"/>
          </w:tcPr>
          <w:p w:rsidR="008F6815" w:rsidRPr="001E29DA" w:rsidRDefault="008F6815" w:rsidP="001E29DA">
            <w:pPr>
              <w:spacing w:after="0" w:line="240" w:lineRule="auto"/>
              <w:rPr>
                <w:rFonts w:ascii="Palatino Linotype" w:hAnsi="Palatino Linotype"/>
                <w:sz w:val="20"/>
                <w:szCs w:val="20"/>
              </w:rPr>
            </w:pPr>
            <w:r w:rsidRPr="001E29DA">
              <w:rPr>
                <w:rFonts w:ascii="Palatino Linotype" w:hAnsi="Palatino Linotype"/>
                <w:sz w:val="20"/>
                <w:szCs w:val="20"/>
              </w:rPr>
              <w:t>Szerelési gyakorlatok</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6</w:t>
            </w: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8</w:t>
            </w:r>
          </w:p>
        </w:tc>
      </w:tr>
      <w:tr w:rsidR="008F6815" w:rsidRPr="001E29DA" w:rsidTr="001E29DA">
        <w:trPr>
          <w:trHeight w:val="570"/>
          <w:jc w:val="center"/>
        </w:trPr>
        <w:tc>
          <w:tcPr>
            <w:tcW w:w="19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F6815" w:rsidRPr="001E29DA" w:rsidRDefault="008F6815" w:rsidP="007718E0">
            <w:pPr>
              <w:spacing w:after="0" w:line="240" w:lineRule="auto"/>
              <w:rPr>
                <w:rFonts w:ascii="Palatino Linotype" w:hAnsi="Palatino Linotype"/>
                <w:sz w:val="20"/>
                <w:szCs w:val="20"/>
                <w:lang w:eastAsia="hu-HU"/>
              </w:rPr>
            </w:pPr>
            <w:r w:rsidRPr="001E29DA">
              <w:rPr>
                <w:rFonts w:ascii="Palatino Linotype" w:hAnsi="Palatino Linotype"/>
                <w:sz w:val="20"/>
                <w:szCs w:val="20"/>
                <w:lang w:eastAsia="hu-HU"/>
              </w:rPr>
              <w:t>10022-12</w:t>
            </w:r>
          </w:p>
          <w:p w:rsidR="008F6815" w:rsidRPr="001E29DA" w:rsidRDefault="008F6815" w:rsidP="007718E0">
            <w:pPr>
              <w:spacing w:after="0" w:line="240" w:lineRule="auto"/>
              <w:rPr>
                <w:rFonts w:ascii="Palatino Linotype" w:eastAsia="Calibri" w:hAnsi="Palatino Linotype" w:cs="Arial"/>
                <w:sz w:val="20"/>
                <w:szCs w:val="20"/>
                <w:lang w:eastAsia="hu-HU"/>
              </w:rPr>
            </w:pPr>
            <w:r w:rsidRPr="001E29DA">
              <w:rPr>
                <w:rFonts w:ascii="Palatino Linotype" w:hAnsi="Palatino Linotype"/>
                <w:sz w:val="20"/>
                <w:szCs w:val="20"/>
                <w:lang w:eastAsia="hu-HU"/>
              </w:rPr>
              <w:t>Üzemeltetés, karbantartás</w:t>
            </w:r>
          </w:p>
        </w:tc>
        <w:tc>
          <w:tcPr>
            <w:tcW w:w="1882" w:type="dxa"/>
            <w:tcBorders>
              <w:top w:val="single" w:sz="4" w:space="0" w:color="auto"/>
              <w:left w:val="single" w:sz="4" w:space="0" w:color="auto"/>
              <w:bottom w:val="single" w:sz="4" w:space="0" w:color="auto"/>
              <w:right w:val="single" w:sz="4" w:space="0" w:color="auto"/>
            </w:tcBorders>
            <w:shd w:val="clear" w:color="auto" w:fill="auto"/>
            <w:vAlign w:val="center"/>
          </w:tcPr>
          <w:p w:rsidR="008F6815" w:rsidRPr="001E29DA" w:rsidRDefault="008F6815" w:rsidP="001E29DA">
            <w:pPr>
              <w:spacing w:after="0" w:line="240" w:lineRule="auto"/>
              <w:rPr>
                <w:rFonts w:ascii="Palatino Linotype" w:hAnsi="Palatino Linotype"/>
                <w:sz w:val="20"/>
                <w:szCs w:val="20"/>
              </w:rPr>
            </w:pPr>
            <w:r w:rsidRPr="001E29DA">
              <w:rPr>
                <w:rFonts w:ascii="Palatino Linotype" w:hAnsi="Palatino Linotype"/>
                <w:sz w:val="20"/>
                <w:szCs w:val="20"/>
              </w:rPr>
              <w:t>Üzemben tartás</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sz w:val="20"/>
                <w:szCs w:val="20"/>
              </w:rPr>
              <w:t>4</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4</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r>
      <w:tr w:rsidR="005D4C7A" w:rsidRPr="001E29DA" w:rsidTr="001E29DA">
        <w:trPr>
          <w:trHeight w:val="570"/>
          <w:jc w:val="center"/>
        </w:trPr>
        <w:tc>
          <w:tcPr>
            <w:tcW w:w="1966" w:type="dxa"/>
            <w:vMerge/>
            <w:tcBorders>
              <w:top w:val="single" w:sz="4" w:space="0" w:color="auto"/>
              <w:left w:val="single" w:sz="4" w:space="0" w:color="auto"/>
              <w:bottom w:val="single" w:sz="4" w:space="0" w:color="auto"/>
              <w:right w:val="single" w:sz="4" w:space="0" w:color="auto"/>
            </w:tcBorders>
            <w:vAlign w:val="center"/>
          </w:tcPr>
          <w:p w:rsidR="008F6815" w:rsidRPr="001E29DA" w:rsidRDefault="008F6815" w:rsidP="003A1AAF">
            <w:pPr>
              <w:spacing w:after="0" w:line="240" w:lineRule="auto"/>
              <w:rPr>
                <w:rFonts w:ascii="Palatino Linotype" w:eastAsia="Calibri" w:hAnsi="Palatino Linotype" w:cs="Arial"/>
                <w:sz w:val="20"/>
                <w:szCs w:val="20"/>
                <w:lang w:eastAsia="hu-HU"/>
              </w:rPr>
            </w:pPr>
          </w:p>
        </w:tc>
        <w:tc>
          <w:tcPr>
            <w:tcW w:w="1882" w:type="dxa"/>
            <w:tcBorders>
              <w:top w:val="single" w:sz="4" w:space="0" w:color="auto"/>
              <w:left w:val="nil"/>
              <w:bottom w:val="single" w:sz="4" w:space="0" w:color="auto"/>
              <w:right w:val="single" w:sz="4" w:space="0" w:color="auto"/>
            </w:tcBorders>
            <w:shd w:val="clear" w:color="auto" w:fill="auto"/>
            <w:vAlign w:val="center"/>
          </w:tcPr>
          <w:p w:rsidR="008F6815" w:rsidRPr="001E29DA" w:rsidRDefault="008F6815" w:rsidP="001E29DA">
            <w:pPr>
              <w:spacing w:after="0" w:line="240" w:lineRule="auto"/>
              <w:rPr>
                <w:rFonts w:ascii="Palatino Linotype" w:hAnsi="Palatino Linotype"/>
                <w:sz w:val="20"/>
                <w:szCs w:val="20"/>
              </w:rPr>
            </w:pPr>
            <w:r w:rsidRPr="001E29DA">
              <w:rPr>
                <w:rFonts w:ascii="Palatino Linotype" w:hAnsi="Palatino Linotype"/>
                <w:sz w:val="20"/>
                <w:szCs w:val="20"/>
              </w:rPr>
              <w:t>Üzemben tartás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8,5</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72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sz w:val="20"/>
                <w:szCs w:val="20"/>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03013" w:rsidRPr="001E29DA" w:rsidRDefault="008F6815" w:rsidP="001E29DA">
            <w:pPr>
              <w:spacing w:after="0" w:line="240" w:lineRule="auto"/>
              <w:jc w:val="center"/>
              <w:rPr>
                <w:rFonts w:ascii="Palatino Linotype" w:hAnsi="Palatino Linotype"/>
                <w:sz w:val="20"/>
                <w:szCs w:val="20"/>
              </w:rPr>
            </w:pPr>
            <w:r w:rsidRPr="001E29DA">
              <w:rPr>
                <w:rFonts w:ascii="Palatino Linotype" w:hAnsi="Palatino Linotype"/>
                <w:sz w:val="20"/>
                <w:szCs w:val="20"/>
              </w:rPr>
              <w:t>11</w:t>
            </w:r>
          </w:p>
        </w:tc>
      </w:tr>
      <w:tr w:rsidR="008F6815" w:rsidRPr="001E29DA" w:rsidTr="00CC2FE5">
        <w:trPr>
          <w:trHeight w:val="300"/>
          <w:jc w:val="center"/>
        </w:trPr>
        <w:tc>
          <w:tcPr>
            <w:tcW w:w="3848"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F6815" w:rsidRPr="001E29DA" w:rsidRDefault="008F6815" w:rsidP="003A1AAF">
            <w:pPr>
              <w:spacing w:after="0" w:line="240" w:lineRule="auto"/>
              <w:ind w:firstLineChars="100" w:firstLine="200"/>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bottom"/>
          </w:tcPr>
          <w:p w:rsidR="008F6815" w:rsidRPr="001E29DA" w:rsidRDefault="008F6815"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8F6815" w:rsidRPr="001E29DA" w:rsidRDefault="008F6815"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8,5</w:t>
            </w:r>
          </w:p>
        </w:tc>
        <w:tc>
          <w:tcPr>
            <w:tcW w:w="720" w:type="dxa"/>
            <w:vMerge/>
            <w:tcBorders>
              <w:left w:val="single" w:sz="4" w:space="0" w:color="auto"/>
              <w:bottom w:val="single" w:sz="4" w:space="0" w:color="000000"/>
              <w:right w:val="single" w:sz="4" w:space="0" w:color="auto"/>
            </w:tcBorders>
            <w:shd w:val="clear" w:color="auto" w:fill="969696"/>
            <w:vAlign w:val="center"/>
          </w:tcPr>
          <w:p w:rsidR="008F6815" w:rsidRPr="001E29DA" w:rsidRDefault="008F6815"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8F6815" w:rsidRPr="001E29DA" w:rsidRDefault="008F6815"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8F6815" w:rsidRPr="001E29DA" w:rsidRDefault="008F6815" w:rsidP="00B8743E">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17</w:t>
            </w:r>
          </w:p>
        </w:tc>
        <w:tc>
          <w:tcPr>
            <w:tcW w:w="720" w:type="dxa"/>
            <w:vMerge/>
            <w:tcBorders>
              <w:left w:val="single" w:sz="4" w:space="0" w:color="auto"/>
              <w:bottom w:val="single" w:sz="4" w:space="0" w:color="000000"/>
              <w:right w:val="single" w:sz="4" w:space="0" w:color="auto"/>
            </w:tcBorders>
            <w:shd w:val="clear" w:color="auto" w:fill="969696"/>
            <w:vAlign w:val="center"/>
          </w:tcPr>
          <w:p w:rsidR="008F6815" w:rsidRPr="001E29DA" w:rsidRDefault="008F6815"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8F6815" w:rsidRPr="001E29DA" w:rsidRDefault="008F6815" w:rsidP="00B8743E">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8,5</w:t>
            </w:r>
          </w:p>
        </w:tc>
        <w:tc>
          <w:tcPr>
            <w:tcW w:w="1129" w:type="dxa"/>
            <w:tcBorders>
              <w:top w:val="nil"/>
              <w:left w:val="nil"/>
              <w:bottom w:val="single" w:sz="4" w:space="0" w:color="auto"/>
              <w:right w:val="single" w:sz="4" w:space="0" w:color="auto"/>
            </w:tcBorders>
            <w:shd w:val="clear" w:color="auto" w:fill="C0C0C0"/>
            <w:noWrap/>
            <w:vAlign w:val="bottom"/>
          </w:tcPr>
          <w:p w:rsidR="008F6815" w:rsidRPr="001E29DA" w:rsidRDefault="008F6815"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14,5</w:t>
            </w:r>
          </w:p>
        </w:tc>
        <w:tc>
          <w:tcPr>
            <w:tcW w:w="896" w:type="dxa"/>
            <w:tcBorders>
              <w:top w:val="nil"/>
              <w:left w:val="nil"/>
              <w:bottom w:val="single" w:sz="4" w:space="0" w:color="auto"/>
              <w:right w:val="single" w:sz="4" w:space="0" w:color="auto"/>
            </w:tcBorders>
            <w:shd w:val="clear" w:color="auto" w:fill="auto"/>
            <w:noWrap/>
            <w:vAlign w:val="bottom"/>
          </w:tcPr>
          <w:p w:rsidR="008F6815" w:rsidRPr="001E29DA" w:rsidRDefault="008F6815"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8</w:t>
            </w:r>
          </w:p>
        </w:tc>
        <w:tc>
          <w:tcPr>
            <w:tcW w:w="1074" w:type="dxa"/>
            <w:tcBorders>
              <w:top w:val="nil"/>
              <w:left w:val="nil"/>
              <w:bottom w:val="single" w:sz="4" w:space="0" w:color="auto"/>
              <w:right w:val="single" w:sz="4" w:space="0" w:color="auto"/>
            </w:tcBorders>
            <w:shd w:val="clear" w:color="auto" w:fill="C0C0C0"/>
            <w:noWrap/>
            <w:vAlign w:val="bottom"/>
          </w:tcPr>
          <w:p w:rsidR="008F6815" w:rsidRPr="001E29DA" w:rsidRDefault="008F6815"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23,5</w:t>
            </w:r>
          </w:p>
        </w:tc>
        <w:tc>
          <w:tcPr>
            <w:tcW w:w="720" w:type="dxa"/>
            <w:vMerge/>
            <w:tcBorders>
              <w:left w:val="single" w:sz="4" w:space="0" w:color="auto"/>
              <w:bottom w:val="single" w:sz="4" w:space="0" w:color="000000"/>
              <w:right w:val="single" w:sz="4" w:space="0" w:color="auto"/>
            </w:tcBorders>
            <w:shd w:val="clear" w:color="auto" w:fill="969696"/>
            <w:vAlign w:val="center"/>
          </w:tcPr>
          <w:p w:rsidR="008F6815" w:rsidRPr="001E29DA" w:rsidRDefault="008F6815"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8F6815" w:rsidRPr="001E29DA" w:rsidRDefault="008F6815"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12,5</w:t>
            </w:r>
          </w:p>
        </w:tc>
        <w:tc>
          <w:tcPr>
            <w:tcW w:w="1140" w:type="dxa"/>
            <w:tcBorders>
              <w:top w:val="nil"/>
              <w:left w:val="nil"/>
              <w:bottom w:val="single" w:sz="4" w:space="0" w:color="auto"/>
              <w:right w:val="single" w:sz="4" w:space="0" w:color="auto"/>
            </w:tcBorders>
            <w:shd w:val="clear" w:color="auto" w:fill="C0C0C0"/>
            <w:noWrap/>
            <w:vAlign w:val="bottom"/>
          </w:tcPr>
          <w:p w:rsidR="008F6815" w:rsidRPr="001E29DA" w:rsidRDefault="008F6815"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19</w:t>
            </w:r>
          </w:p>
        </w:tc>
      </w:tr>
      <w:tr w:rsidR="003A1AAF" w:rsidRPr="001E29DA" w:rsidTr="007718E0">
        <w:trPr>
          <w:trHeight w:val="300"/>
          <w:jc w:val="center"/>
        </w:trPr>
        <w:tc>
          <w:tcPr>
            <w:tcW w:w="3848"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3A1AAF" w:rsidRPr="001E29DA" w:rsidRDefault="003A1AAF" w:rsidP="003A1AAF">
            <w:pPr>
              <w:spacing w:after="0" w:line="240" w:lineRule="auto"/>
              <w:ind w:firstLineChars="100" w:firstLine="200"/>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1E29DA" w:rsidRDefault="003A1AAF"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3A1AAF" w:rsidRPr="001E29DA" w:rsidRDefault="003A1AAF"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1E29DA" w:rsidRDefault="003A1AAF"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3A1AAF" w:rsidRPr="001E29DA" w:rsidRDefault="003A1AAF"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1E29DA" w:rsidRDefault="003A1AAF"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1E29DA" w:rsidRDefault="003A1AAF"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3A1AAF" w:rsidRPr="001E29DA" w:rsidRDefault="003A1AAF"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1E29DA" w:rsidRDefault="003A1AAF" w:rsidP="003A1AAF">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61174" w:rsidRDefault="00D544D0" w:rsidP="009401F0">
      <w:pPr>
        <w:widowControl w:val="0"/>
        <w:suppressAutoHyphens/>
        <w:spacing w:after="0" w:line="240" w:lineRule="auto"/>
        <w:jc w:val="both"/>
        <w:rPr>
          <w:rFonts w:ascii="Palatino Linotype" w:hAnsi="Palatino Linotype"/>
          <w:kern w:val="1"/>
          <w:sz w:val="24"/>
          <w:szCs w:val="24"/>
          <w:lang w:eastAsia="hi-IN" w:bidi="hi-IN"/>
        </w:rPr>
        <w:sectPr w:rsidR="00461174" w:rsidSect="00FB23DF">
          <w:pgSz w:w="16838" w:h="11906" w:orient="landscape"/>
          <w:pgMar w:top="1417" w:right="1417" w:bottom="1276" w:left="1417" w:header="708" w:footer="708" w:gutter="0"/>
          <w:cols w:space="708"/>
          <w:docGrid w:linePitch="360"/>
        </w:sectPr>
      </w:pPr>
      <w:r w:rsidRPr="000E120B">
        <w:rPr>
          <w:rFonts w:ascii="Palatino Linotype" w:hAnsi="Palatino Linotype"/>
          <w:kern w:val="1"/>
          <w:sz w:val="24"/>
          <w:szCs w:val="24"/>
          <w:lang w:eastAsia="hi-IN" w:bidi="hi-IN"/>
        </w:rPr>
        <w:t>A szakmai és vizsgakövetelményben a szakképesítésre meghatározott elmélet/gyakorlat arányának a teljes kép</w:t>
      </w:r>
      <w:r w:rsidR="00876052">
        <w:rPr>
          <w:rFonts w:ascii="Palatino Linotype" w:hAnsi="Palatino Linotype"/>
          <w:kern w:val="1"/>
          <w:sz w:val="24"/>
          <w:szCs w:val="24"/>
          <w:lang w:eastAsia="hi-IN" w:bidi="hi-IN"/>
        </w:rPr>
        <w:t>zési idő során kell teljesülnie</w:t>
      </w:r>
    </w:p>
    <w:p w:rsidR="00461174" w:rsidRPr="000E120B" w:rsidRDefault="00461174" w:rsidP="009401F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E64739">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2. számú táblázat</w:t>
      </w:r>
    </w:p>
    <w:p w:rsidR="00D544D0" w:rsidRPr="000E120B" w:rsidRDefault="00D544D0"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5221" w:type="dxa"/>
        <w:jc w:val="center"/>
        <w:tblInd w:w="55" w:type="dxa"/>
        <w:tblCellMar>
          <w:left w:w="70" w:type="dxa"/>
          <w:right w:w="70" w:type="dxa"/>
        </w:tblCellMar>
        <w:tblLook w:val="0000" w:firstRow="0" w:lastRow="0" w:firstColumn="0" w:lastColumn="0" w:noHBand="0" w:noVBand="0"/>
      </w:tblPr>
      <w:tblGrid>
        <w:gridCol w:w="2040"/>
        <w:gridCol w:w="2500"/>
        <w:gridCol w:w="640"/>
        <w:gridCol w:w="640"/>
        <w:gridCol w:w="640"/>
        <w:gridCol w:w="640"/>
        <w:gridCol w:w="640"/>
        <w:gridCol w:w="640"/>
        <w:gridCol w:w="820"/>
        <w:gridCol w:w="820"/>
        <w:gridCol w:w="1060"/>
        <w:gridCol w:w="617"/>
        <w:gridCol w:w="619"/>
        <w:gridCol w:w="629"/>
        <w:gridCol w:w="640"/>
        <w:gridCol w:w="640"/>
        <w:gridCol w:w="996"/>
      </w:tblGrid>
      <w:tr w:rsidR="00642F66" w:rsidRPr="001E29DA" w:rsidTr="00553676">
        <w:trPr>
          <w:trHeight w:val="54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Tantárgyak</w:t>
            </w:r>
            <w:r w:rsidRPr="001E29DA">
              <w:rPr>
                <w:rFonts w:ascii="Palatino Linotype" w:eastAsia="Calibri"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Szakiskolai képzés közismereti oktatás nélkül</w:t>
            </w:r>
          </w:p>
        </w:tc>
      </w:tr>
      <w:tr w:rsidR="00642F66" w:rsidRPr="001E29DA" w:rsidTr="00553676">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42F66" w:rsidRPr="001E29DA" w:rsidRDefault="00642F66" w:rsidP="00553676">
            <w:pPr>
              <w:spacing w:after="0" w:line="240" w:lineRule="auto"/>
              <w:rPr>
                <w:rFonts w:ascii="Palatino Linotype" w:eastAsia="Calibri"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42F66" w:rsidRPr="001E29DA" w:rsidRDefault="00642F66" w:rsidP="00553676">
            <w:pPr>
              <w:spacing w:after="0" w:line="240" w:lineRule="auto"/>
              <w:rPr>
                <w:rFonts w:ascii="Palatino Linotype" w:eastAsia="Calibri"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Összesen</w:t>
            </w:r>
          </w:p>
        </w:tc>
      </w:tr>
      <w:tr w:rsidR="00642F66" w:rsidRPr="001E29DA" w:rsidTr="00553676">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42F66" w:rsidRPr="001E29DA" w:rsidRDefault="00642F66" w:rsidP="00553676">
            <w:pPr>
              <w:spacing w:after="0" w:line="240" w:lineRule="auto"/>
              <w:rPr>
                <w:rFonts w:ascii="Palatino Linotype" w:eastAsia="Calibri"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42F66" w:rsidRPr="001E29DA" w:rsidRDefault="00642F66" w:rsidP="00553676">
            <w:pPr>
              <w:spacing w:after="0" w:line="240" w:lineRule="auto"/>
              <w:rPr>
                <w:rFonts w:ascii="Palatino Linotype" w:eastAsia="Calibri"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642F66" w:rsidRPr="001E29DA" w:rsidRDefault="00642F66" w:rsidP="00553676">
            <w:pPr>
              <w:spacing w:after="0" w:line="240" w:lineRule="auto"/>
              <w:rPr>
                <w:rFonts w:ascii="Palatino Linotype" w:eastAsia="Calibri"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642F66" w:rsidRPr="001E29DA" w:rsidRDefault="00642F66" w:rsidP="00553676">
            <w:pPr>
              <w:spacing w:after="0" w:line="240" w:lineRule="auto"/>
              <w:rPr>
                <w:rFonts w:ascii="Palatino Linotype" w:eastAsia="Calibri" w:hAnsi="Palatino Linotype" w:cs="Arial"/>
                <w:b/>
                <w:bCs/>
                <w:sz w:val="20"/>
                <w:szCs w:val="20"/>
                <w:lang w:eastAsia="hu-HU"/>
              </w:rPr>
            </w:pPr>
          </w:p>
        </w:tc>
      </w:tr>
      <w:tr w:rsidR="00642F66" w:rsidRPr="001E29DA" w:rsidTr="00553676">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42F66" w:rsidRPr="001E29DA" w:rsidRDefault="00642F66" w:rsidP="00553676">
            <w:pPr>
              <w:spacing w:after="0" w:line="240" w:lineRule="auto"/>
              <w:rPr>
                <w:rFonts w:ascii="Palatino Linotype" w:eastAsia="Calibri"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42F66" w:rsidRPr="001E29DA" w:rsidRDefault="00642F66" w:rsidP="00553676">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642F66" w:rsidRPr="001E29DA" w:rsidRDefault="00642F66" w:rsidP="00553676">
            <w:pPr>
              <w:spacing w:after="0" w:line="240" w:lineRule="auto"/>
              <w:rPr>
                <w:rFonts w:ascii="Palatino Linotype" w:eastAsia="Calibri" w:hAnsi="Palatino Linotype" w:cs="Arial"/>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642F66" w:rsidRPr="001E29DA" w:rsidRDefault="00642F66" w:rsidP="00553676">
            <w:pPr>
              <w:spacing w:after="0" w:line="240" w:lineRule="auto"/>
              <w:jc w:val="center"/>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642F66" w:rsidRPr="001E29DA" w:rsidRDefault="00642F66" w:rsidP="00553676">
            <w:pPr>
              <w:spacing w:after="0" w:line="240" w:lineRule="auto"/>
              <w:rPr>
                <w:rFonts w:ascii="Palatino Linotype" w:eastAsia="Calibri" w:hAnsi="Palatino Linotype" w:cs="Arial"/>
                <w:b/>
                <w:bCs/>
                <w:sz w:val="20"/>
                <w:szCs w:val="20"/>
                <w:lang w:eastAsia="hu-HU"/>
              </w:rPr>
            </w:pPr>
          </w:p>
        </w:tc>
      </w:tr>
      <w:tr w:rsidR="005D4C7A" w:rsidRPr="001E29DA" w:rsidTr="001E29DA">
        <w:trPr>
          <w:trHeight w:val="585"/>
          <w:jc w:val="center"/>
        </w:trPr>
        <w:tc>
          <w:tcPr>
            <w:tcW w:w="2040" w:type="dxa"/>
            <w:vMerge w:val="restart"/>
            <w:tcBorders>
              <w:top w:val="nil"/>
              <w:left w:val="single" w:sz="4" w:space="0" w:color="auto"/>
              <w:right w:val="single" w:sz="4" w:space="0" w:color="auto"/>
            </w:tcBorders>
            <w:shd w:val="clear" w:color="auto" w:fill="FFCC00"/>
            <w:vAlign w:val="center"/>
          </w:tcPr>
          <w:p w:rsidR="00461174" w:rsidRPr="001E29DA" w:rsidRDefault="00461174" w:rsidP="001E29DA">
            <w:pPr>
              <w:spacing w:after="0" w:line="240" w:lineRule="auto"/>
              <w:rPr>
                <w:rFonts w:ascii="Palatino Linotype" w:hAnsi="Palatino Linotype" w:cs="Arial"/>
                <w:sz w:val="20"/>
                <w:szCs w:val="20"/>
                <w:lang w:eastAsia="hu-HU"/>
              </w:rPr>
            </w:pPr>
            <w:r w:rsidRPr="001E29DA">
              <w:rPr>
                <w:rFonts w:ascii="Palatino Linotype" w:hAnsi="Palatino Linotype" w:cs="Arial"/>
                <w:sz w:val="20"/>
                <w:szCs w:val="20"/>
                <w:lang w:eastAsia="hu-HU"/>
              </w:rPr>
              <w:t xml:space="preserve">11500-12 </w:t>
            </w:r>
            <w:r w:rsidR="001E29DA">
              <w:rPr>
                <w:rFonts w:ascii="Palatino Linotype" w:hAnsi="Palatino Linotype" w:cs="Arial"/>
                <w:sz w:val="20"/>
                <w:szCs w:val="20"/>
                <w:lang w:eastAsia="hu-HU"/>
              </w:rPr>
              <w:br/>
              <w:t>M</w:t>
            </w:r>
            <w:r w:rsidRPr="001E29DA">
              <w:rPr>
                <w:rFonts w:ascii="Palatino Linotype" w:hAnsi="Palatino Linotype" w:cs="Arial"/>
                <w:sz w:val="20"/>
                <w:szCs w:val="20"/>
                <w:lang w:eastAsia="hu-HU"/>
              </w:rPr>
              <w:t xml:space="preserve">unkahelyi egészség és biztonság </w:t>
            </w: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D808D8">
            <w:pPr>
              <w:spacing w:after="0" w:line="240" w:lineRule="auto"/>
              <w:rPr>
                <w:rFonts w:ascii="Palatino Linotype" w:hAnsi="Palatino Linotype" w:cs="Arial"/>
                <w:b/>
                <w:bCs/>
                <w:sz w:val="20"/>
                <w:szCs w:val="20"/>
                <w:lang w:eastAsia="hu-HU"/>
              </w:rPr>
            </w:pPr>
            <w:r w:rsidRPr="001E29DA">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hAnsi="Palatino Linotype" w:cs="Arial"/>
                <w:b/>
                <w:bCs/>
                <w:sz w:val="20"/>
                <w:szCs w:val="20"/>
                <w:lang w:eastAsia="hu-HU"/>
              </w:rPr>
            </w:pPr>
            <w:r w:rsidRPr="001E29DA">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hAnsi="Palatino Linotype" w:cs="Arial"/>
                <w:b/>
                <w:bCs/>
                <w:sz w:val="20"/>
                <w:szCs w:val="20"/>
                <w:lang w:eastAsia="hu-HU"/>
              </w:rPr>
            </w:pPr>
            <w:r w:rsidRPr="001E29DA">
              <w:rPr>
                <w:rFonts w:ascii="Palatino Linotype" w:hAnsi="Palatino Linotype" w:cs="Arial"/>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hAnsi="Palatino Linotype" w:cs="Arial"/>
                <w:b/>
                <w:bCs/>
                <w:sz w:val="20"/>
                <w:szCs w:val="20"/>
                <w:lang w:eastAsia="hu-HU"/>
              </w:rPr>
            </w:pPr>
            <w:r w:rsidRPr="001E29DA">
              <w:rPr>
                <w:rFonts w:ascii="Palatino Linotype"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cs="Arial"/>
                <w:b/>
                <w:bCs/>
                <w:sz w:val="20"/>
                <w:szCs w:val="20"/>
                <w:lang w:eastAsia="hu-HU"/>
              </w:rPr>
            </w:pPr>
          </w:p>
        </w:tc>
        <w:tc>
          <w:tcPr>
            <w:tcW w:w="629" w:type="dxa"/>
            <w:vMerge w:val="restart"/>
            <w:tcBorders>
              <w:top w:val="nil"/>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hAnsi="Palatino Linotype" w:cs="Arial"/>
                <w:b/>
                <w:bCs/>
                <w:sz w:val="20"/>
                <w:szCs w:val="20"/>
                <w:lang w:eastAsia="hu-HU"/>
              </w:rPr>
            </w:pPr>
            <w:r w:rsidRPr="001E29DA">
              <w:rPr>
                <w:rFonts w:ascii="Palatino Linotype" w:hAnsi="Palatino Linotype" w:cs="Arial"/>
                <w:b/>
                <w:bCs/>
                <w:sz w:val="20"/>
                <w:szCs w:val="20"/>
                <w:lang w:eastAsia="hu-HU"/>
              </w:rPr>
              <w:t>18</w:t>
            </w:r>
          </w:p>
        </w:tc>
      </w:tr>
      <w:tr w:rsidR="005D4C7A" w:rsidRPr="001E29DA" w:rsidTr="001E29DA">
        <w:trPr>
          <w:trHeight w:val="285"/>
          <w:jc w:val="center"/>
        </w:trPr>
        <w:tc>
          <w:tcPr>
            <w:tcW w:w="2040" w:type="dxa"/>
            <w:vMerge/>
            <w:tcBorders>
              <w:left w:val="single" w:sz="4" w:space="0" w:color="auto"/>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4</w:t>
            </w:r>
          </w:p>
        </w:tc>
      </w:tr>
      <w:tr w:rsidR="005D4C7A" w:rsidRPr="001E29DA" w:rsidTr="001E29DA">
        <w:trPr>
          <w:trHeight w:val="285"/>
          <w:jc w:val="center"/>
        </w:trPr>
        <w:tc>
          <w:tcPr>
            <w:tcW w:w="2040" w:type="dxa"/>
            <w:vMerge/>
            <w:tcBorders>
              <w:left w:val="single" w:sz="4" w:space="0" w:color="auto"/>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4</w:t>
            </w:r>
          </w:p>
        </w:tc>
      </w:tr>
      <w:tr w:rsidR="005D4C7A" w:rsidRPr="001E29DA" w:rsidTr="001E29DA">
        <w:trPr>
          <w:trHeight w:val="285"/>
          <w:jc w:val="center"/>
        </w:trPr>
        <w:tc>
          <w:tcPr>
            <w:tcW w:w="2040" w:type="dxa"/>
            <w:vMerge/>
            <w:tcBorders>
              <w:left w:val="single" w:sz="4" w:space="0" w:color="auto"/>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2</w:t>
            </w:r>
          </w:p>
        </w:tc>
      </w:tr>
      <w:tr w:rsidR="005D4C7A" w:rsidRPr="001E29DA" w:rsidTr="001E29DA">
        <w:trPr>
          <w:trHeight w:val="285"/>
          <w:jc w:val="center"/>
        </w:trPr>
        <w:tc>
          <w:tcPr>
            <w:tcW w:w="2040" w:type="dxa"/>
            <w:vMerge/>
            <w:tcBorders>
              <w:left w:val="single" w:sz="4" w:space="0" w:color="auto"/>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2</w:t>
            </w:r>
          </w:p>
        </w:tc>
      </w:tr>
      <w:tr w:rsidR="005D4C7A" w:rsidRPr="001E29DA" w:rsidTr="001E29DA">
        <w:trPr>
          <w:trHeight w:val="285"/>
          <w:jc w:val="center"/>
        </w:trPr>
        <w:tc>
          <w:tcPr>
            <w:tcW w:w="2040" w:type="dxa"/>
            <w:vMerge/>
            <w:tcBorders>
              <w:left w:val="single" w:sz="4" w:space="0" w:color="auto"/>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2</w:t>
            </w:r>
          </w:p>
        </w:tc>
      </w:tr>
      <w:tr w:rsidR="005D4C7A" w:rsidRPr="001E29DA" w:rsidTr="001E29DA">
        <w:trPr>
          <w:trHeight w:val="285"/>
          <w:jc w:val="center"/>
        </w:trPr>
        <w:tc>
          <w:tcPr>
            <w:tcW w:w="2040" w:type="dxa"/>
            <w:vMerge/>
            <w:tcBorders>
              <w:left w:val="single" w:sz="4" w:space="0" w:color="auto"/>
              <w:bottom w:val="nil"/>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i/>
                <w:iCs/>
                <w:sz w:val="20"/>
                <w:szCs w:val="20"/>
              </w:rPr>
              <w:t>4</w:t>
            </w:r>
          </w:p>
        </w:tc>
      </w:tr>
      <w:tr w:rsidR="005D4C7A" w:rsidRPr="001E29DA" w:rsidTr="001E29DA">
        <w:trPr>
          <w:trHeight w:val="448"/>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461174" w:rsidRPr="001E29DA" w:rsidRDefault="00461174" w:rsidP="00C06E28">
            <w:pPr>
              <w:spacing w:after="0" w:line="240" w:lineRule="auto"/>
              <w:rPr>
                <w:rFonts w:ascii="Palatino Linotype" w:eastAsia="Calibri" w:hAnsi="Palatino Linotype" w:cs="Arial"/>
                <w:sz w:val="20"/>
                <w:szCs w:val="20"/>
                <w:lang w:eastAsia="hu-HU"/>
              </w:rPr>
            </w:pPr>
            <w:r w:rsidRPr="001E29DA">
              <w:rPr>
                <w:rFonts w:ascii="Palatino Linotype" w:hAnsi="Palatino Linotype" w:cs="Arial"/>
                <w:sz w:val="20"/>
                <w:szCs w:val="20"/>
                <w:lang w:eastAsia="hu-HU"/>
              </w:rPr>
              <w:t>11499-12 Foglalkoztatás II.</w:t>
            </w: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b/>
                <w:bCs/>
                <w:sz w:val="20"/>
                <w:szCs w:val="20"/>
                <w:lang w:eastAsia="hu-HU"/>
              </w:rPr>
            </w:pPr>
            <w:r w:rsidRPr="001E29DA">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cs="Arial"/>
                <w:b/>
                <w:bCs/>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cs="Arial"/>
                <w:b/>
                <w:bCs/>
                <w:sz w:val="20"/>
                <w:szCs w:val="20"/>
                <w:lang w:eastAsia="hu-HU"/>
              </w:rPr>
              <w:t>16</w:t>
            </w:r>
          </w:p>
        </w:tc>
      </w:tr>
      <w:tr w:rsidR="005D4C7A" w:rsidRPr="001E29DA" w:rsidTr="001E29DA">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r>
      <w:tr w:rsidR="005D4C7A" w:rsidRPr="001E29DA" w:rsidTr="001E29DA">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r>
      <w:tr w:rsidR="005D4C7A" w:rsidRPr="001E29DA" w:rsidTr="001E29DA">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r>
      <w:tr w:rsidR="005D4C7A" w:rsidRPr="001E29DA" w:rsidTr="001E29DA">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4</w:t>
            </w:r>
          </w:p>
        </w:tc>
      </w:tr>
      <w:tr w:rsidR="005D4C7A" w:rsidRPr="001E29DA" w:rsidTr="001E29DA">
        <w:trPr>
          <w:trHeight w:val="514"/>
          <w:jc w:val="center"/>
        </w:trPr>
        <w:tc>
          <w:tcPr>
            <w:tcW w:w="2040" w:type="dxa"/>
            <w:vMerge w:val="restart"/>
            <w:tcBorders>
              <w:top w:val="nil"/>
              <w:left w:val="single" w:sz="4" w:space="0" w:color="auto"/>
              <w:bottom w:val="single" w:sz="4" w:space="0" w:color="000000"/>
              <w:right w:val="single" w:sz="4" w:space="0" w:color="auto"/>
            </w:tcBorders>
            <w:shd w:val="clear" w:color="auto" w:fill="FFCC00"/>
            <w:vAlign w:val="center"/>
          </w:tcPr>
          <w:p w:rsidR="00461174" w:rsidRPr="001E29DA" w:rsidRDefault="00461174" w:rsidP="00C06E28">
            <w:pPr>
              <w:spacing w:after="0" w:line="240" w:lineRule="auto"/>
              <w:rPr>
                <w:rFonts w:ascii="Palatino Linotype" w:eastAsia="Calibri" w:hAnsi="Palatino Linotype" w:cs="Arial"/>
                <w:sz w:val="20"/>
                <w:szCs w:val="20"/>
                <w:lang w:eastAsia="hu-HU"/>
              </w:rPr>
            </w:pPr>
            <w:r w:rsidRPr="001E29DA">
              <w:rPr>
                <w:rFonts w:ascii="Palatino Linotype" w:hAnsi="Palatino Linotype" w:cs="Arial"/>
                <w:sz w:val="20"/>
                <w:szCs w:val="20"/>
                <w:lang w:eastAsia="hu-HU"/>
              </w:rPr>
              <w:t xml:space="preserve">11497-12 Foglalkoztatás I. </w:t>
            </w: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b/>
                <w:bCs/>
                <w:sz w:val="20"/>
                <w:szCs w:val="20"/>
                <w:lang w:eastAsia="hu-HU"/>
              </w:rPr>
            </w:pPr>
            <w:r w:rsidRPr="001E29DA">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cs="Arial"/>
                <w:b/>
                <w:bCs/>
                <w:sz w:val="20"/>
                <w:szCs w:val="20"/>
                <w:lang w:eastAsia="hu-HU"/>
              </w:rPr>
              <w:t>64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cs="Arial"/>
                <w:b/>
                <w:bCs/>
                <w:sz w:val="20"/>
                <w:szCs w:val="20"/>
                <w:lang w:eastAsia="hu-HU"/>
              </w:rPr>
              <w:t>64</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10</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iCs/>
                <w:sz w:val="20"/>
                <w:szCs w:val="20"/>
              </w:rPr>
              <w:t>Nyelvtani rendszerezés 2</w:t>
            </w: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10</w:t>
            </w:r>
          </w:p>
        </w:tc>
        <w:tc>
          <w:tcPr>
            <w:tcW w:w="82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10</w:t>
            </w:r>
          </w:p>
        </w:tc>
        <w:tc>
          <w:tcPr>
            <w:tcW w:w="617"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10</w:t>
            </w: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10</w:t>
            </w:r>
          </w:p>
        </w:tc>
      </w:tr>
      <w:tr w:rsidR="005D4C7A" w:rsidRPr="001E29DA" w:rsidTr="00876052">
        <w:trPr>
          <w:trHeight w:val="285"/>
          <w:jc w:val="center"/>
        </w:trPr>
        <w:tc>
          <w:tcPr>
            <w:tcW w:w="2040" w:type="dxa"/>
            <w:vMerge/>
            <w:tcBorders>
              <w:top w:val="nil"/>
              <w:left w:val="single" w:sz="4" w:space="0" w:color="auto"/>
              <w:bottom w:val="single" w:sz="4" w:space="0" w:color="auto"/>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24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24</w:t>
            </w:r>
          </w:p>
        </w:tc>
      </w:tr>
      <w:tr w:rsidR="005D4C7A" w:rsidRPr="001E29DA" w:rsidTr="00876052">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461174" w:rsidRPr="001E29DA" w:rsidRDefault="00461174"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s="Arial"/>
                <w:sz w:val="20"/>
                <w:szCs w:val="20"/>
                <w:lang w:eastAsia="hu-HU"/>
              </w:rPr>
              <w:t>Munkavállalói szókincs</w:t>
            </w: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20</w:t>
            </w:r>
          </w:p>
        </w:tc>
        <w:tc>
          <w:tcPr>
            <w:tcW w:w="82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20</w:t>
            </w:r>
          </w:p>
        </w:tc>
        <w:tc>
          <w:tcPr>
            <w:tcW w:w="617"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20</w:t>
            </w: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461174" w:rsidP="001E29DA">
            <w:pPr>
              <w:spacing w:after="0" w:line="240" w:lineRule="auto"/>
              <w:jc w:val="center"/>
              <w:rPr>
                <w:rFonts w:ascii="Palatino Linotype" w:eastAsia="Calibri" w:hAnsi="Palatino Linotype" w:cs="Arial"/>
                <w:sz w:val="20"/>
                <w:szCs w:val="20"/>
                <w:lang w:eastAsia="hu-HU"/>
              </w:rPr>
            </w:pPr>
            <w:r w:rsidRPr="001E29DA">
              <w:rPr>
                <w:rFonts w:ascii="Palatino Linotype" w:hAnsi="Palatino Linotype" w:cs="Arial"/>
                <w:bCs/>
                <w:i/>
                <w:sz w:val="20"/>
                <w:szCs w:val="20"/>
              </w:rPr>
              <w:t>20</w:t>
            </w:r>
          </w:p>
        </w:tc>
      </w:tr>
      <w:tr w:rsidR="005D4C7A" w:rsidRPr="001E29DA" w:rsidTr="00876052">
        <w:trPr>
          <w:trHeight w:val="285"/>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8435BD" w:rsidRPr="001E29DA" w:rsidRDefault="008435BD" w:rsidP="00D2210D">
            <w:pPr>
              <w:rPr>
                <w:rFonts w:ascii="Palatino Linotype" w:eastAsia="Calibri" w:hAnsi="Palatino Linotype" w:cs="Arial"/>
                <w:sz w:val="20"/>
                <w:szCs w:val="20"/>
                <w:lang w:eastAsia="hu-HU"/>
              </w:rPr>
            </w:pPr>
            <w:r w:rsidRPr="001E29DA">
              <w:rPr>
                <w:rFonts w:ascii="Palatino Linotype" w:hAnsi="Palatino Linotype"/>
                <w:color w:val="000000"/>
                <w:sz w:val="20"/>
                <w:szCs w:val="20"/>
              </w:rPr>
              <w:t>10007-12 Informatikai és műszaki alapok</w:t>
            </w:r>
          </w:p>
        </w:tc>
        <w:tc>
          <w:tcPr>
            <w:tcW w:w="2500" w:type="dxa"/>
            <w:tcBorders>
              <w:top w:val="single" w:sz="4" w:space="0" w:color="auto"/>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b/>
                <w:sz w:val="20"/>
                <w:szCs w:val="20"/>
              </w:rPr>
            </w:pPr>
            <w:r w:rsidRPr="001E29DA">
              <w:rPr>
                <w:rFonts w:ascii="Palatino Linotype" w:hAnsi="Palatino Linotype"/>
                <w:b/>
                <w:color w:val="000000"/>
                <w:sz w:val="20"/>
                <w:szCs w:val="20"/>
              </w:rPr>
              <w:t>Műszaki informatika</w:t>
            </w:r>
            <w:r w:rsidR="004A1ED8" w:rsidRPr="001E29DA">
              <w:rPr>
                <w:rFonts w:ascii="Palatino Linotype" w:hAnsi="Palatino Linotype"/>
                <w:b/>
                <w:color w:val="000000"/>
                <w:sz w:val="20"/>
                <w:szCs w:val="20"/>
              </w:rPr>
              <w:t>gyakorlat</w:t>
            </w: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b/>
                <w:sz w:val="20"/>
                <w:szCs w:val="20"/>
              </w:rPr>
              <w:t>72</w:t>
            </w:r>
          </w:p>
        </w:tc>
        <w:tc>
          <w:tcPr>
            <w:tcW w:w="64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b/>
                <w:sz w:val="20"/>
                <w:szCs w:val="20"/>
              </w:rPr>
              <w:t>72</w:t>
            </w:r>
          </w:p>
        </w:tc>
        <w:tc>
          <w:tcPr>
            <w:tcW w:w="617"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b/>
                <w:sz w:val="20"/>
                <w:szCs w:val="20"/>
              </w:rPr>
              <w:t>72</w:t>
            </w:r>
          </w:p>
        </w:tc>
        <w:tc>
          <w:tcPr>
            <w:tcW w:w="629"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hAnsi="Palatino Linotype"/>
                <w:b/>
                <w:sz w:val="20"/>
                <w:szCs w:val="20"/>
              </w:rPr>
              <w:t>72</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sz w:val="20"/>
                <w:szCs w:val="20"/>
              </w:rPr>
            </w:pPr>
            <w:r w:rsidRPr="001E29DA">
              <w:rPr>
                <w:rFonts w:ascii="Palatino Linotype" w:hAnsi="Palatino Linotype"/>
                <w:color w:val="000000"/>
                <w:sz w:val="20"/>
                <w:szCs w:val="20"/>
              </w:rPr>
              <w:t>Informatikai alapismeretek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18</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18</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18</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sz w:val="20"/>
                <w:szCs w:val="20"/>
              </w:rPr>
            </w:pPr>
            <w:r w:rsidRPr="001E29DA">
              <w:rPr>
                <w:rFonts w:ascii="Palatino Linotype" w:hAnsi="Palatino Linotype"/>
                <w:color w:val="000000"/>
                <w:sz w:val="20"/>
                <w:szCs w:val="20"/>
              </w:rPr>
              <w:t>Irodai alkalmazások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36</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36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36</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36</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C12DB">
            <w:pPr>
              <w:spacing w:after="0" w:line="240" w:lineRule="auto"/>
              <w:rPr>
                <w:rFonts w:ascii="Palatino Linotype" w:hAnsi="Palatino Linotype"/>
                <w:color w:val="000000"/>
                <w:sz w:val="20"/>
                <w:szCs w:val="20"/>
              </w:rPr>
            </w:pPr>
            <w:r w:rsidRPr="001E29DA">
              <w:rPr>
                <w:rFonts w:ascii="Palatino Linotype" w:hAnsi="Palatino Linotype"/>
                <w:color w:val="000000"/>
                <w:sz w:val="20"/>
                <w:szCs w:val="20"/>
              </w:rPr>
              <w:t>Számítógépes hálózatok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hAnsi="Palatino Linotype"/>
                <w:i/>
                <w:sz w:val="20"/>
                <w:szCs w:val="20"/>
              </w:rPr>
            </w:pPr>
            <w:r w:rsidRPr="001E29DA">
              <w:rPr>
                <w:rFonts w:ascii="Palatino Linotype" w:hAnsi="Palatino Linotype"/>
                <w:i/>
                <w:sz w:val="20"/>
                <w:szCs w:val="20"/>
              </w:rPr>
              <w:t>18</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hAnsi="Palatino Linotype"/>
                <w:i/>
                <w:sz w:val="20"/>
                <w:szCs w:val="20"/>
              </w:rPr>
            </w:pPr>
            <w:r w:rsidRPr="001E29DA">
              <w:rPr>
                <w:rFonts w:ascii="Palatino Linotype" w:hAnsi="Palatino Linotype"/>
                <w:i/>
                <w:sz w:val="20"/>
                <w:szCs w:val="20"/>
              </w:rPr>
              <w:t>18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hAnsi="Palatino Linotype"/>
                <w:i/>
                <w:sz w:val="20"/>
                <w:szCs w:val="20"/>
              </w:rPr>
            </w:pPr>
            <w:r w:rsidRPr="001E29DA">
              <w:rPr>
                <w:rFonts w:ascii="Palatino Linotype" w:hAnsi="Palatino Linotype"/>
                <w:i/>
                <w:sz w:val="20"/>
                <w:szCs w:val="20"/>
              </w:rPr>
              <w:t>18</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hAnsi="Palatino Linotype"/>
                <w:i/>
                <w:sz w:val="20"/>
                <w:szCs w:val="20"/>
              </w:rPr>
            </w:pPr>
            <w:r w:rsidRPr="001E29DA">
              <w:rPr>
                <w:rFonts w:ascii="Palatino Linotype" w:hAnsi="Palatino Linotype"/>
                <w:i/>
                <w:sz w:val="20"/>
                <w:szCs w:val="20"/>
              </w:rPr>
              <w:t>18</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b/>
                <w:sz w:val="20"/>
                <w:szCs w:val="20"/>
              </w:rPr>
            </w:pPr>
            <w:r w:rsidRPr="001E29DA">
              <w:rPr>
                <w:rFonts w:ascii="Palatino Linotype" w:hAnsi="Palatino Linotype"/>
                <w:b/>
                <w:color w:val="000000"/>
                <w:sz w:val="20"/>
                <w:szCs w:val="20"/>
              </w:rPr>
              <w:t>Műszaki ismeretek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hAnsi="Palatino Linotype"/>
                <w:b/>
                <w:sz w:val="20"/>
                <w:szCs w:val="20"/>
              </w:rPr>
              <w:t>90</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hAnsi="Palatino Linotype"/>
                <w:b/>
                <w:sz w:val="20"/>
                <w:szCs w:val="20"/>
              </w:rPr>
              <w:t>90</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hAnsi="Palatino Linotype"/>
                <w:b/>
                <w:sz w:val="20"/>
                <w:szCs w:val="20"/>
              </w:rPr>
              <w:t>90</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hAnsi="Palatino Linotype"/>
                <w:b/>
                <w:sz w:val="20"/>
                <w:szCs w:val="20"/>
              </w:rPr>
              <w:t>90</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sz w:val="20"/>
                <w:szCs w:val="20"/>
              </w:rPr>
            </w:pPr>
            <w:r w:rsidRPr="001E29DA">
              <w:rPr>
                <w:rFonts w:ascii="Palatino Linotype" w:hAnsi="Palatino Linotype"/>
                <w:color w:val="000000"/>
                <w:sz w:val="20"/>
                <w:szCs w:val="20"/>
              </w:rPr>
              <w:t>Egyenáramú áramkörök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sz w:val="20"/>
                <w:szCs w:val="20"/>
              </w:rPr>
            </w:pPr>
            <w:r w:rsidRPr="001E29DA">
              <w:rPr>
                <w:rFonts w:ascii="Palatino Linotype" w:hAnsi="Palatino Linotype"/>
                <w:color w:val="000000"/>
                <w:sz w:val="20"/>
                <w:szCs w:val="20"/>
              </w:rPr>
              <w:t>Mágneses tér és váltakozó áram</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hAnsi="Palatino Linotype"/>
                <w:i/>
                <w:sz w:val="20"/>
                <w:szCs w:val="20"/>
              </w:rPr>
              <w:t>18</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hAnsi="Palatino Linotype"/>
                <w:i/>
                <w:sz w:val="20"/>
                <w:szCs w:val="20"/>
              </w:rPr>
              <w:t>18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hAnsi="Palatino Linotype"/>
                <w:i/>
                <w:sz w:val="20"/>
                <w:szCs w:val="20"/>
              </w:rPr>
              <w:t>18</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hAnsi="Palatino Linotype"/>
                <w:i/>
                <w:sz w:val="20"/>
                <w:szCs w:val="20"/>
              </w:rPr>
              <w:t>18</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sz w:val="20"/>
                <w:szCs w:val="20"/>
              </w:rPr>
            </w:pPr>
            <w:r w:rsidRPr="001E29DA">
              <w:rPr>
                <w:rFonts w:ascii="Palatino Linotype" w:hAnsi="Palatino Linotype"/>
                <w:color w:val="000000"/>
                <w:sz w:val="20"/>
                <w:szCs w:val="20"/>
              </w:rPr>
              <w:t>Szakrajz alapjai</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18</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18</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18</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color w:val="000000"/>
                <w:sz w:val="20"/>
                <w:szCs w:val="20"/>
              </w:rPr>
            </w:pPr>
            <w:r w:rsidRPr="001E29DA">
              <w:rPr>
                <w:rFonts w:ascii="Palatino Linotype" w:hAnsi="Palatino Linotype"/>
                <w:color w:val="000000"/>
                <w:sz w:val="20"/>
                <w:szCs w:val="20"/>
              </w:rPr>
              <w:t>Fémek és ötvözetek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hAnsi="Palatino Linotype"/>
                <w:i/>
                <w:sz w:val="20"/>
                <w:szCs w:val="20"/>
              </w:rPr>
            </w:pPr>
            <w:r w:rsidRPr="001E29DA">
              <w:rPr>
                <w:rFonts w:ascii="Palatino Linotype" w:hAnsi="Palatino Linotype"/>
                <w:i/>
                <w:sz w:val="20"/>
                <w:szCs w:val="20"/>
              </w:rPr>
              <w:t>14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hAnsi="Palatino Linotype"/>
                <w:i/>
                <w:sz w:val="20"/>
                <w:szCs w:val="20"/>
              </w:rPr>
            </w:pPr>
            <w:r w:rsidRPr="001E29DA">
              <w:rPr>
                <w:rFonts w:ascii="Palatino Linotype" w:hAnsi="Palatino Linotype"/>
                <w:i/>
                <w:sz w:val="20"/>
                <w:szCs w:val="20"/>
              </w:rPr>
              <w:t>14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hAnsi="Palatino Linotype"/>
                <w:i/>
                <w:sz w:val="20"/>
                <w:szCs w:val="20"/>
              </w:rPr>
            </w:pPr>
            <w:r w:rsidRPr="001E29DA">
              <w:rPr>
                <w:rFonts w:ascii="Palatino Linotype" w:hAnsi="Palatino Linotype"/>
                <w:i/>
                <w:sz w:val="20"/>
                <w:szCs w:val="20"/>
              </w:rPr>
              <w:t>14</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hAnsi="Palatino Linotype"/>
                <w:i/>
                <w:sz w:val="20"/>
                <w:szCs w:val="20"/>
              </w:rPr>
            </w:pPr>
            <w:r w:rsidRPr="001E29DA">
              <w:rPr>
                <w:rFonts w:ascii="Palatino Linotype" w:hAnsi="Palatino Linotype"/>
                <w:i/>
                <w:sz w:val="20"/>
                <w:szCs w:val="20"/>
              </w:rPr>
              <w:t>14</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color w:val="000000"/>
                <w:sz w:val="20"/>
                <w:szCs w:val="20"/>
              </w:rPr>
            </w:pPr>
            <w:r w:rsidRPr="001E29DA">
              <w:rPr>
                <w:rFonts w:ascii="Palatino Linotype" w:hAnsi="Palatino Linotype"/>
                <w:color w:val="000000"/>
                <w:sz w:val="20"/>
                <w:szCs w:val="20"/>
              </w:rPr>
              <w:t>Nemfémes anyagok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hAnsi="Palatino Linotype"/>
                <w:i/>
                <w:sz w:val="20"/>
                <w:szCs w:val="20"/>
              </w:rPr>
            </w:pPr>
            <w:r w:rsidRPr="001E29DA">
              <w:rPr>
                <w:rFonts w:ascii="Palatino Linotype" w:hAnsi="Palatino Linotype"/>
                <w:i/>
                <w:sz w:val="20"/>
                <w:szCs w:val="20"/>
              </w:rPr>
              <w:t>12</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hAnsi="Palatino Linotype"/>
                <w:i/>
                <w:sz w:val="20"/>
                <w:szCs w:val="20"/>
              </w:rPr>
            </w:pPr>
            <w:r w:rsidRPr="001E29DA">
              <w:rPr>
                <w:rFonts w:ascii="Palatino Linotype" w:hAnsi="Palatino Linotype"/>
                <w:i/>
                <w:sz w:val="20"/>
                <w:szCs w:val="20"/>
              </w:rPr>
              <w:t>12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hAnsi="Palatino Linotype"/>
                <w:i/>
                <w:sz w:val="20"/>
                <w:szCs w:val="20"/>
              </w:rPr>
            </w:pPr>
            <w:r w:rsidRPr="001E29DA">
              <w:rPr>
                <w:rFonts w:ascii="Palatino Linotype" w:hAnsi="Palatino Linotype"/>
                <w:i/>
                <w:sz w:val="20"/>
                <w:szCs w:val="20"/>
              </w:rPr>
              <w:t>12</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hAnsi="Palatino Linotype"/>
                <w:i/>
                <w:sz w:val="20"/>
                <w:szCs w:val="20"/>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hAnsi="Palatino Linotype"/>
                <w:i/>
                <w:sz w:val="20"/>
                <w:szCs w:val="20"/>
              </w:rPr>
            </w:pPr>
            <w:r w:rsidRPr="001E29DA">
              <w:rPr>
                <w:rFonts w:ascii="Palatino Linotype" w:hAnsi="Palatino Linotype"/>
                <w:i/>
                <w:sz w:val="20"/>
                <w:szCs w:val="20"/>
              </w:rPr>
              <w:t>12</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sz w:val="20"/>
                <w:szCs w:val="20"/>
              </w:rPr>
            </w:pPr>
            <w:r w:rsidRPr="001E29DA">
              <w:rPr>
                <w:rFonts w:ascii="Palatino Linotype" w:hAnsi="Palatino Linotype"/>
                <w:color w:val="000000"/>
                <w:sz w:val="20"/>
                <w:szCs w:val="20"/>
              </w:rPr>
              <w:t>Minőségbiztosítás</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10</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10</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10</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b/>
                <w:sz w:val="20"/>
                <w:szCs w:val="20"/>
              </w:rPr>
            </w:pPr>
            <w:r w:rsidRPr="001E29DA">
              <w:rPr>
                <w:rFonts w:ascii="Palatino Linotype" w:hAnsi="Palatino Linotype"/>
                <w:b/>
                <w:color w:val="000000"/>
                <w:sz w:val="20"/>
                <w:szCs w:val="20"/>
              </w:rPr>
              <w:t>Műszaki gyakorlatok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hAnsi="Palatino Linotype"/>
                <w:b/>
                <w:sz w:val="20"/>
                <w:szCs w:val="20"/>
              </w:rPr>
              <w:t>108</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hAnsi="Palatino Linotype"/>
                <w:b/>
                <w:sz w:val="20"/>
                <w:szCs w:val="20"/>
              </w:rPr>
              <w:t>108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hAnsi="Palatino Linotype"/>
                <w:b/>
                <w:sz w:val="20"/>
                <w:szCs w:val="20"/>
              </w:rPr>
              <w:t>108</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hAnsi="Palatino Linotype"/>
                <w:b/>
                <w:sz w:val="20"/>
                <w:szCs w:val="20"/>
              </w:rPr>
              <w:t>108</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sz w:val="20"/>
                <w:szCs w:val="20"/>
              </w:rPr>
            </w:pPr>
            <w:r w:rsidRPr="001E29DA">
              <w:rPr>
                <w:rFonts w:ascii="Palatino Linotype" w:hAnsi="Palatino Linotype"/>
                <w:color w:val="000000"/>
                <w:sz w:val="20"/>
                <w:szCs w:val="20"/>
              </w:rPr>
              <w:t>Anyagok és szerszámok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54</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54</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54</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tcPr>
          <w:p w:rsidR="008435BD" w:rsidRPr="001E29DA" w:rsidRDefault="008435BD" w:rsidP="00553676">
            <w:pPr>
              <w:spacing w:after="0" w:line="240" w:lineRule="auto"/>
              <w:rPr>
                <w:rFonts w:ascii="Palatino Linotype" w:hAnsi="Palatino Linotype"/>
                <w:sz w:val="20"/>
                <w:szCs w:val="20"/>
              </w:rPr>
            </w:pPr>
            <w:r w:rsidRPr="001E29DA">
              <w:rPr>
                <w:rFonts w:ascii="Palatino Linotype" w:hAnsi="Palatino Linotype"/>
                <w:color w:val="000000"/>
                <w:sz w:val="20"/>
                <w:szCs w:val="20"/>
              </w:rPr>
              <w:t>Mérések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18</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18</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18</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hAnsi="Palatino Linotype"/>
                <w:color w:val="000000"/>
                <w:sz w:val="20"/>
                <w:szCs w:val="20"/>
              </w:rPr>
              <w:t>Mechanikai és villamos kötések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36</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36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36</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hAnsi="Palatino Linotype"/>
                <w:i/>
                <w:sz w:val="20"/>
                <w:szCs w:val="20"/>
              </w:rPr>
              <w:t>36</w:t>
            </w:r>
          </w:p>
        </w:tc>
      </w:tr>
      <w:tr w:rsidR="005D4C7A" w:rsidRPr="001E29DA" w:rsidTr="001E29DA">
        <w:trPr>
          <w:trHeight w:val="285"/>
          <w:jc w:val="center"/>
        </w:trPr>
        <w:tc>
          <w:tcPr>
            <w:tcW w:w="2040" w:type="dxa"/>
            <w:vMerge w:val="restart"/>
            <w:tcBorders>
              <w:top w:val="nil"/>
              <w:left w:val="single" w:sz="4" w:space="0" w:color="auto"/>
              <w:bottom w:val="single" w:sz="4" w:space="0" w:color="000000"/>
              <w:right w:val="single" w:sz="4" w:space="0" w:color="auto"/>
            </w:tcBorders>
            <w:shd w:val="clear" w:color="auto" w:fill="auto"/>
            <w:vAlign w:val="center"/>
          </w:tcPr>
          <w:p w:rsidR="008435BD" w:rsidRPr="001E29DA" w:rsidRDefault="008435BD" w:rsidP="00E63E7D">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 xml:space="preserve">10019-12 </w:t>
            </w:r>
            <w:r w:rsidRPr="001E29DA">
              <w:rPr>
                <w:rFonts w:ascii="Palatino Linotype" w:eastAsia="Calibri" w:hAnsi="Palatino Linotype" w:cs="Arial"/>
                <w:sz w:val="20"/>
                <w:szCs w:val="20"/>
                <w:lang w:eastAsia="hu-HU"/>
              </w:rPr>
              <w:br/>
              <w:t>Irányítás, programozás</w:t>
            </w: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Folyamatirányítás</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36</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Irányítási rendszer</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8</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8</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Vezérléstechnika</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14</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Szabályozástechnika</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14</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Villamos alkalmazástechnika gyakorlat</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126</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126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126</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126</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Alapismeretek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Alkatrész ismeretek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36</w:t>
            </w:r>
          </w:p>
        </w:tc>
        <w:tc>
          <w:tcPr>
            <w:tcW w:w="640"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36</w:t>
            </w:r>
          </w:p>
        </w:tc>
        <w:tc>
          <w:tcPr>
            <w:tcW w:w="629"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36</w:t>
            </w:r>
          </w:p>
        </w:tc>
      </w:tr>
      <w:tr w:rsidR="005D4C7A" w:rsidRPr="001E29DA" w:rsidTr="001E29DA">
        <w:trPr>
          <w:trHeight w:val="411"/>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Alkatrészszerelés</w:t>
            </w: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c>
          <w:tcPr>
            <w:tcW w:w="64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c>
          <w:tcPr>
            <w:tcW w:w="617"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c>
          <w:tcPr>
            <w:tcW w:w="629"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r>
      <w:tr w:rsidR="005D4C7A" w:rsidRPr="001E29DA" w:rsidTr="00876052">
        <w:trPr>
          <w:trHeight w:val="417"/>
          <w:jc w:val="center"/>
        </w:trPr>
        <w:tc>
          <w:tcPr>
            <w:tcW w:w="2040" w:type="dxa"/>
            <w:vMerge/>
            <w:tcBorders>
              <w:top w:val="nil"/>
              <w:left w:val="single" w:sz="4" w:space="0" w:color="auto"/>
              <w:bottom w:val="single" w:sz="4" w:space="0" w:color="auto"/>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Villamos mérések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c>
          <w:tcPr>
            <w:tcW w:w="640"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c>
          <w:tcPr>
            <w:tcW w:w="629"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r>
      <w:tr w:rsidR="005D4C7A" w:rsidRPr="001E29DA" w:rsidTr="00876052">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Programozás</w:t>
            </w: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36</w:t>
            </w:r>
          </w:p>
        </w:tc>
        <w:tc>
          <w:tcPr>
            <w:tcW w:w="617"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36</w:t>
            </w:r>
          </w:p>
        </w:tc>
      </w:tr>
      <w:tr w:rsidR="005D4C7A" w:rsidRPr="001E29DA" w:rsidTr="00876052">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Forgácsolástechnika</w:t>
            </w: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6</w:t>
            </w:r>
          </w:p>
        </w:tc>
        <w:tc>
          <w:tcPr>
            <w:tcW w:w="617"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6</w:t>
            </w:r>
          </w:p>
        </w:tc>
        <w:tc>
          <w:tcPr>
            <w:tcW w:w="619"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6</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CNC programozási ismeretek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9</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9</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PLC programozási ismeretek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eastAsia="Calibri" w:hAnsi="Palatino Linotype" w:cs="Arial"/>
                <w:b/>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9</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9</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Robottechnika</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eastAsia="Calibri" w:hAnsi="Palatino Linotype" w:cs="Arial"/>
                <w:b/>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6</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Ipari automatikai rendszerek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eastAsia="Calibri" w:hAnsi="Palatino Linotype" w:cs="Arial"/>
                <w:b/>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6</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Programozási gyakorlat</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180</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180</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180</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sz w:val="20"/>
                <w:szCs w:val="20"/>
                <w:lang w:eastAsia="hu-HU"/>
              </w:rPr>
            </w:pPr>
            <w:r w:rsidRPr="001E29DA">
              <w:rPr>
                <w:rFonts w:ascii="Palatino Linotype" w:eastAsia="Calibri" w:hAnsi="Palatino Linotype" w:cs="Arial"/>
                <w:b/>
                <w:sz w:val="20"/>
                <w:szCs w:val="20"/>
                <w:lang w:eastAsia="hu-HU"/>
              </w:rPr>
              <w:t>180</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Forgácsolási gyakorlat</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50</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50</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50</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50</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CNC programozási gyakorlat</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50</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50</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50</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50</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PLC programozási gyakorlat</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50</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50</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50</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50</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Ipari robotok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30</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30</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30</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30</w:t>
            </w:r>
          </w:p>
        </w:tc>
      </w:tr>
      <w:tr w:rsidR="005D4C7A" w:rsidRPr="001E29DA" w:rsidTr="001E29DA">
        <w:trPr>
          <w:trHeight w:val="285"/>
          <w:jc w:val="center"/>
        </w:trPr>
        <w:tc>
          <w:tcPr>
            <w:tcW w:w="2040" w:type="dxa"/>
            <w:vMerge w:val="restart"/>
            <w:tcBorders>
              <w:top w:val="nil"/>
              <w:left w:val="single" w:sz="4" w:space="0" w:color="auto"/>
              <w:bottom w:val="single" w:sz="4" w:space="0" w:color="000000"/>
              <w:right w:val="single" w:sz="4" w:space="0" w:color="auto"/>
            </w:tcBorders>
            <w:shd w:val="clear" w:color="auto" w:fill="auto"/>
            <w:vAlign w:val="center"/>
          </w:tcPr>
          <w:p w:rsidR="008435BD" w:rsidRPr="001E29DA" w:rsidRDefault="008435BD" w:rsidP="004162CA">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 xml:space="preserve">10020-12 </w:t>
            </w:r>
            <w:proofErr w:type="spellStart"/>
            <w:r w:rsidRPr="001E29DA">
              <w:rPr>
                <w:rFonts w:ascii="Palatino Linotype" w:eastAsia="Calibri" w:hAnsi="Palatino Linotype" w:cs="Arial"/>
                <w:sz w:val="20"/>
                <w:szCs w:val="20"/>
                <w:lang w:eastAsia="hu-HU"/>
              </w:rPr>
              <w:t>Mechatronikus</w:t>
            </w:r>
            <w:proofErr w:type="spellEnd"/>
            <w:r w:rsidRPr="001E29DA">
              <w:rPr>
                <w:rFonts w:ascii="Palatino Linotype" w:eastAsia="Calibri" w:hAnsi="Palatino Linotype" w:cs="Arial"/>
                <w:sz w:val="20"/>
                <w:szCs w:val="20"/>
                <w:lang w:eastAsia="hu-HU"/>
              </w:rPr>
              <w:t xml:space="preserve"> alapkapcsolások</w:t>
            </w: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Mechatronikus</w:t>
            </w:r>
            <w:proofErr w:type="spellEnd"/>
            <w:r w:rsidRPr="001E29DA">
              <w:rPr>
                <w:rFonts w:ascii="Palatino Linotype" w:eastAsia="Calibri" w:hAnsi="Palatino Linotype" w:cs="Arial"/>
                <w:b/>
                <w:bCs/>
                <w:sz w:val="20"/>
                <w:szCs w:val="20"/>
                <w:lang w:eastAsia="hu-HU"/>
              </w:rPr>
              <w:t xml:space="preserve"> ismeretek  </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144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144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108</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172</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Alapelem ismeretek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Kapcsolási rajzok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36</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Pneumatika</w:t>
            </w:r>
            <w:r w:rsidR="000551F8" w:rsidRPr="001E29DA">
              <w:rPr>
                <w:rFonts w:ascii="Palatino Linotype" w:eastAsia="Calibri" w:hAnsi="Palatino Linotype" w:cs="Arial"/>
                <w:sz w:val="20"/>
                <w:szCs w:val="20"/>
                <w:lang w:eastAsia="hu-HU"/>
              </w:rPr>
              <w:t xml:space="preserve"> I.</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7</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25</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0551F8" w:rsidRPr="001E29DA" w:rsidRDefault="000551F8"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0551F8" w:rsidRPr="001E29DA" w:rsidRDefault="000551F8"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Pneumatika II.</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25</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25</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0551F8" w:rsidRPr="001E29DA" w:rsidRDefault="000551F8"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0551F8" w:rsidRPr="001E29DA" w:rsidRDefault="000551F8"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Hidraulika I</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25</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25</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Hidraulika</w:t>
            </w:r>
            <w:r w:rsidR="000551F8" w:rsidRPr="001E29DA">
              <w:rPr>
                <w:rFonts w:ascii="Palatino Linotype" w:eastAsia="Calibri" w:hAnsi="Palatino Linotype" w:cs="Arial"/>
                <w:sz w:val="20"/>
                <w:szCs w:val="20"/>
                <w:lang w:eastAsia="hu-HU"/>
              </w:rPr>
              <w:t xml:space="preserve"> II.</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7</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0551F8"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25</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265A93" w:rsidP="00553676">
            <w:pPr>
              <w:spacing w:after="0" w:line="240" w:lineRule="auto"/>
              <w:rPr>
                <w:rFonts w:ascii="Palatino Linotype" w:eastAsia="Calibri" w:hAnsi="Palatino Linotype" w:cs="Arial"/>
                <w:b/>
                <w:bCs/>
                <w:sz w:val="20"/>
                <w:szCs w:val="20"/>
                <w:lang w:eastAsia="hu-HU"/>
              </w:rPr>
            </w:pPr>
            <w:proofErr w:type="spellStart"/>
            <w:r w:rsidRPr="001E29DA">
              <w:rPr>
                <w:rFonts w:ascii="Palatino Linotype" w:eastAsia="Calibri" w:hAnsi="Palatino Linotype" w:cs="Arial"/>
                <w:b/>
                <w:bCs/>
                <w:sz w:val="20"/>
                <w:szCs w:val="20"/>
                <w:lang w:eastAsia="hu-HU"/>
              </w:rPr>
              <w:t>Mechatronikus</w:t>
            </w:r>
            <w:proofErr w:type="spellEnd"/>
            <w:r>
              <w:rPr>
                <w:rFonts w:ascii="Palatino Linotype" w:eastAsia="Calibri" w:hAnsi="Palatino Linotype" w:cs="Arial"/>
                <w:b/>
                <w:bCs/>
                <w:sz w:val="20"/>
                <w:szCs w:val="20"/>
                <w:lang w:eastAsia="hu-HU"/>
              </w:rPr>
              <w:t xml:space="preserve"> </w:t>
            </w:r>
            <w:r w:rsidRPr="001E29DA">
              <w:rPr>
                <w:rFonts w:ascii="Palatino Linotype" w:eastAsia="Calibri" w:hAnsi="Palatino Linotype" w:cs="Arial"/>
                <w:b/>
                <w:bCs/>
                <w:sz w:val="20"/>
                <w:szCs w:val="20"/>
                <w:lang w:eastAsia="hu-HU"/>
              </w:rPr>
              <w:t>ismeretek</w:t>
            </w:r>
            <w:r w:rsidR="00950A00" w:rsidRPr="001E29DA">
              <w:rPr>
                <w:rFonts w:ascii="Palatino Linotype" w:eastAsia="Calibri" w:hAnsi="Palatino Linotype" w:cs="Arial"/>
                <w:b/>
                <w:bCs/>
                <w:sz w:val="20"/>
                <w:szCs w:val="20"/>
                <w:lang w:eastAsia="hu-HU"/>
              </w:rPr>
              <w:t xml:space="preserve"> </w:t>
            </w:r>
            <w:r w:rsidR="008435BD" w:rsidRPr="001E29DA">
              <w:rPr>
                <w:rFonts w:ascii="Palatino Linotype" w:eastAsia="Calibri" w:hAnsi="Palatino Linotype" w:cs="Arial"/>
                <w:b/>
                <w:bCs/>
                <w:sz w:val="20"/>
                <w:szCs w:val="20"/>
                <w:lang w:eastAsia="hu-HU"/>
              </w:rPr>
              <w:t xml:space="preserve">gyakorlat </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432</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432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360</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360</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Elektronikai alapgyakorlatok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108</w:t>
            </w: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108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72</w:t>
            </w: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72</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Pneumatikus alapgyakorlatok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108</w:t>
            </w:r>
          </w:p>
        </w:tc>
        <w:tc>
          <w:tcPr>
            <w:tcW w:w="640"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108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108</w:t>
            </w:r>
          </w:p>
        </w:tc>
        <w:tc>
          <w:tcPr>
            <w:tcW w:w="629" w:type="dxa"/>
            <w:vMerge/>
            <w:tcBorders>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108</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Hidraulikus alapgyakorlatok</w:t>
            </w: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108</w:t>
            </w:r>
          </w:p>
        </w:tc>
        <w:tc>
          <w:tcPr>
            <w:tcW w:w="64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108</w:t>
            </w:r>
          </w:p>
        </w:tc>
        <w:tc>
          <w:tcPr>
            <w:tcW w:w="617"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108</w:t>
            </w:r>
          </w:p>
        </w:tc>
        <w:tc>
          <w:tcPr>
            <w:tcW w:w="629"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108</w:t>
            </w:r>
          </w:p>
        </w:tc>
      </w:tr>
    </w:tbl>
    <w:p w:rsidR="00876052" w:rsidRDefault="00876052">
      <w:r>
        <w:br w:type="page"/>
      </w:r>
    </w:p>
    <w:tbl>
      <w:tblPr>
        <w:tblW w:w="15221" w:type="dxa"/>
        <w:jc w:val="center"/>
        <w:tblInd w:w="55" w:type="dxa"/>
        <w:tblCellMar>
          <w:left w:w="70" w:type="dxa"/>
          <w:right w:w="70" w:type="dxa"/>
        </w:tblCellMar>
        <w:tblLook w:val="0000" w:firstRow="0" w:lastRow="0" w:firstColumn="0" w:lastColumn="0" w:noHBand="0" w:noVBand="0"/>
      </w:tblPr>
      <w:tblGrid>
        <w:gridCol w:w="2040"/>
        <w:gridCol w:w="2500"/>
        <w:gridCol w:w="640"/>
        <w:gridCol w:w="640"/>
        <w:gridCol w:w="640"/>
        <w:gridCol w:w="640"/>
        <w:gridCol w:w="640"/>
        <w:gridCol w:w="640"/>
        <w:gridCol w:w="820"/>
        <w:gridCol w:w="820"/>
        <w:gridCol w:w="1060"/>
        <w:gridCol w:w="617"/>
        <w:gridCol w:w="619"/>
        <w:gridCol w:w="629"/>
        <w:gridCol w:w="640"/>
        <w:gridCol w:w="640"/>
        <w:gridCol w:w="996"/>
      </w:tblGrid>
      <w:tr w:rsidR="005D4C7A" w:rsidRPr="001E29DA" w:rsidTr="00876052">
        <w:trPr>
          <w:trHeight w:val="285"/>
          <w:jc w:val="center"/>
        </w:trPr>
        <w:tc>
          <w:tcPr>
            <w:tcW w:w="2040" w:type="dxa"/>
            <w:tcBorders>
              <w:top w:val="single" w:sz="4" w:space="0" w:color="auto"/>
              <w:left w:val="single" w:sz="4" w:space="0" w:color="auto"/>
              <w:bottom w:val="single" w:sz="4" w:space="0" w:color="auto"/>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Mechatronikai kapcsolástechnikai gyakorlatok</w:t>
            </w: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108</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108</w:t>
            </w:r>
          </w:p>
        </w:tc>
        <w:tc>
          <w:tcPr>
            <w:tcW w:w="617"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72</w:t>
            </w:r>
          </w:p>
        </w:tc>
        <w:tc>
          <w:tcPr>
            <w:tcW w:w="629"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72</w:t>
            </w:r>
          </w:p>
        </w:tc>
      </w:tr>
      <w:tr w:rsidR="005D4C7A" w:rsidRPr="001E29DA" w:rsidTr="00876052">
        <w:trPr>
          <w:trHeight w:val="285"/>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8435BD" w:rsidRPr="001E29DA" w:rsidRDefault="008435BD" w:rsidP="00435F23">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10021-12</w:t>
            </w:r>
            <w:r w:rsidRPr="001E29DA">
              <w:rPr>
                <w:rFonts w:ascii="Palatino Linotype" w:eastAsia="Calibri" w:hAnsi="Palatino Linotype" w:cs="Arial"/>
                <w:sz w:val="20"/>
                <w:szCs w:val="20"/>
                <w:lang w:eastAsia="hu-HU"/>
              </w:rPr>
              <w:br/>
              <w:t>Szerelés, ellenőrzés</w:t>
            </w:r>
          </w:p>
        </w:tc>
        <w:tc>
          <w:tcPr>
            <w:tcW w:w="2500" w:type="dxa"/>
            <w:tcBorders>
              <w:top w:val="single" w:sz="4" w:space="0" w:color="auto"/>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Gépelemek</w:t>
            </w: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eastAsia="Calibri" w:hAnsi="Palatino Linotype" w:cs="Arial"/>
                <w:b/>
                <w:bCs/>
                <w:i/>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eastAsia="Calibri" w:hAnsi="Palatino Linotype" w:cs="Arial"/>
                <w:b/>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eastAsia="Calibri" w:hAnsi="Palatino Linotype" w:cs="Arial"/>
                <w:b/>
                <w:bCs/>
                <w:i/>
                <w:sz w:val="20"/>
                <w:szCs w:val="20"/>
                <w:lang w:eastAsia="hu-HU"/>
              </w:rPr>
              <w:t>64</w:t>
            </w:r>
          </w:p>
        </w:tc>
        <w:tc>
          <w:tcPr>
            <w:tcW w:w="82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eastAsia="Calibri" w:hAnsi="Palatino Linotype" w:cs="Arial"/>
                <w:b/>
                <w:bCs/>
                <w:i/>
                <w:sz w:val="20"/>
                <w:szCs w:val="20"/>
                <w:lang w:eastAsia="hu-HU"/>
              </w:rPr>
              <w:t>172</w:t>
            </w:r>
          </w:p>
        </w:tc>
        <w:tc>
          <w:tcPr>
            <w:tcW w:w="617"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29" w:type="dxa"/>
            <w:vMerge/>
            <w:tcBorders>
              <w:top w:val="single" w:sz="4" w:space="0" w:color="auto"/>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eastAsia="Calibri" w:hAnsi="Palatino Linotype" w:cs="Arial"/>
                <w:b/>
                <w:bCs/>
                <w:i/>
                <w:sz w:val="20"/>
                <w:szCs w:val="20"/>
                <w:lang w:eastAsia="hu-HU"/>
              </w:rPr>
              <w:t>128</w:t>
            </w:r>
          </w:p>
        </w:tc>
        <w:tc>
          <w:tcPr>
            <w:tcW w:w="640" w:type="dxa"/>
            <w:tcBorders>
              <w:top w:val="single" w:sz="4" w:space="0" w:color="auto"/>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i/>
                <w:sz w:val="20"/>
                <w:szCs w:val="20"/>
                <w:lang w:eastAsia="hu-HU"/>
              </w:rPr>
            </w:pPr>
            <w:r w:rsidRPr="001E29DA">
              <w:rPr>
                <w:rFonts w:ascii="Palatino Linotype" w:eastAsia="Calibri" w:hAnsi="Palatino Linotype" w:cs="Arial"/>
                <w:b/>
                <w:bCs/>
                <w:i/>
                <w:sz w:val="20"/>
                <w:szCs w:val="20"/>
                <w:lang w:eastAsia="hu-HU"/>
              </w:rPr>
              <w:t>128</w:t>
            </w:r>
          </w:p>
        </w:tc>
      </w:tr>
      <w:tr w:rsidR="005D4C7A" w:rsidRPr="001E29DA" w:rsidTr="001E29DA">
        <w:trPr>
          <w:trHeight w:val="285"/>
          <w:jc w:val="center"/>
        </w:trPr>
        <w:tc>
          <w:tcPr>
            <w:tcW w:w="2040" w:type="dxa"/>
            <w:vMerge/>
            <w:tcBorders>
              <w:left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F154ED">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Csavarkötések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13</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22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18</w:t>
            </w:r>
          </w:p>
        </w:tc>
      </w:tr>
      <w:tr w:rsidR="005D4C7A" w:rsidRPr="001E29DA" w:rsidTr="001E29DA">
        <w:trPr>
          <w:trHeight w:val="285"/>
          <w:jc w:val="center"/>
        </w:trPr>
        <w:tc>
          <w:tcPr>
            <w:tcW w:w="2040" w:type="dxa"/>
            <w:vMerge/>
            <w:tcBorders>
              <w:left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Kötőelemek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13</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22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18</w:t>
            </w:r>
          </w:p>
        </w:tc>
      </w:tr>
      <w:tr w:rsidR="005D4C7A" w:rsidRPr="001E29DA" w:rsidTr="001E29DA">
        <w:trPr>
          <w:trHeight w:val="285"/>
          <w:jc w:val="center"/>
        </w:trPr>
        <w:tc>
          <w:tcPr>
            <w:tcW w:w="2040" w:type="dxa"/>
            <w:vMerge/>
            <w:tcBorders>
              <w:left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Hajtások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33</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22</w:t>
            </w:r>
          </w:p>
        </w:tc>
      </w:tr>
      <w:tr w:rsidR="005D4C7A" w:rsidRPr="001E29DA" w:rsidTr="001E29DA">
        <w:trPr>
          <w:trHeight w:val="285"/>
          <w:jc w:val="center"/>
        </w:trPr>
        <w:tc>
          <w:tcPr>
            <w:tcW w:w="2040" w:type="dxa"/>
            <w:vMerge/>
            <w:tcBorders>
              <w:left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Hajtóművek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33</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20</w:t>
            </w:r>
          </w:p>
        </w:tc>
      </w:tr>
      <w:tr w:rsidR="005D4C7A" w:rsidRPr="001E29DA" w:rsidTr="001E29DA">
        <w:trPr>
          <w:trHeight w:val="285"/>
          <w:jc w:val="center"/>
        </w:trPr>
        <w:tc>
          <w:tcPr>
            <w:tcW w:w="2040" w:type="dxa"/>
            <w:vMerge/>
            <w:tcBorders>
              <w:left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Csapágyak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26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20</w:t>
            </w:r>
          </w:p>
        </w:tc>
      </w:tr>
      <w:tr w:rsidR="005D4C7A" w:rsidRPr="001E29DA" w:rsidTr="001E29DA">
        <w:trPr>
          <w:trHeight w:val="285"/>
          <w:jc w:val="center"/>
        </w:trPr>
        <w:tc>
          <w:tcPr>
            <w:tcW w:w="2040" w:type="dxa"/>
            <w:vMerge/>
            <w:tcBorders>
              <w:left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Vezetékek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26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20</w:t>
            </w:r>
          </w:p>
        </w:tc>
      </w:tr>
      <w:tr w:rsidR="005D4C7A" w:rsidRPr="001E29DA" w:rsidTr="001E29DA">
        <w:trPr>
          <w:trHeight w:val="285"/>
          <w:jc w:val="center"/>
        </w:trPr>
        <w:tc>
          <w:tcPr>
            <w:tcW w:w="2040" w:type="dxa"/>
            <w:vMerge/>
            <w:tcBorders>
              <w:left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B43300">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Mechanika</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10</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10</w:t>
            </w:r>
          </w:p>
        </w:tc>
      </w:tr>
      <w:tr w:rsidR="005D4C7A" w:rsidRPr="001E29DA" w:rsidTr="001E29DA">
        <w:trPr>
          <w:trHeight w:val="285"/>
          <w:jc w:val="center"/>
        </w:trPr>
        <w:tc>
          <w:tcPr>
            <w:tcW w:w="2040" w:type="dxa"/>
            <w:vMerge/>
            <w:tcBorders>
              <w:left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Szerelési gyakorlat</w:t>
            </w:r>
            <w:r w:rsidR="00993DF1" w:rsidRPr="001E29DA">
              <w:rPr>
                <w:rFonts w:ascii="Palatino Linotype" w:eastAsia="Calibri" w:hAnsi="Palatino Linotype" w:cs="Arial"/>
                <w:b/>
                <w:bCs/>
                <w:sz w:val="20"/>
                <w:szCs w:val="20"/>
                <w:lang w:eastAsia="hu-HU"/>
              </w:rPr>
              <w:t>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192</w:t>
            </w: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192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256</w:t>
            </w: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256</w:t>
            </w:r>
          </w:p>
        </w:tc>
      </w:tr>
      <w:tr w:rsidR="005D4C7A" w:rsidRPr="001E29DA" w:rsidTr="001E29DA">
        <w:trPr>
          <w:trHeight w:val="285"/>
          <w:jc w:val="center"/>
        </w:trPr>
        <w:tc>
          <w:tcPr>
            <w:tcW w:w="2040" w:type="dxa"/>
            <w:vMerge/>
            <w:tcBorders>
              <w:left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Kötések készítése</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251682"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64</w:t>
            </w: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251682"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64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96</w:t>
            </w: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96</w:t>
            </w:r>
          </w:p>
        </w:tc>
      </w:tr>
      <w:tr w:rsidR="005D4C7A" w:rsidRPr="001E29DA" w:rsidTr="001E29DA">
        <w:trPr>
          <w:trHeight w:val="285"/>
          <w:jc w:val="center"/>
        </w:trPr>
        <w:tc>
          <w:tcPr>
            <w:tcW w:w="2040" w:type="dxa"/>
            <w:vMerge/>
            <w:tcBorders>
              <w:left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Gépvizsgálat</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251682"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64</w:t>
            </w: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251682"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64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64</w:t>
            </w: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64</w:t>
            </w:r>
          </w:p>
        </w:tc>
      </w:tr>
      <w:tr w:rsidR="005D4C7A" w:rsidRPr="001E29DA" w:rsidTr="001E29DA">
        <w:trPr>
          <w:trHeight w:val="285"/>
          <w:jc w:val="center"/>
        </w:trPr>
        <w:tc>
          <w:tcPr>
            <w:tcW w:w="2040" w:type="dxa"/>
            <w:vMerge/>
            <w:tcBorders>
              <w:left w:val="single" w:sz="4" w:space="0" w:color="auto"/>
              <w:bottom w:val="single" w:sz="4" w:space="0" w:color="000000"/>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Cs/>
                <w:sz w:val="20"/>
                <w:szCs w:val="20"/>
                <w:lang w:eastAsia="hu-HU"/>
              </w:rPr>
            </w:pPr>
            <w:r w:rsidRPr="001E29DA">
              <w:rPr>
                <w:rFonts w:ascii="Palatino Linotype" w:eastAsia="Calibri" w:hAnsi="Palatino Linotype" w:cs="Arial"/>
                <w:bCs/>
                <w:sz w:val="20"/>
                <w:szCs w:val="20"/>
                <w:lang w:eastAsia="hu-HU"/>
              </w:rPr>
              <w:t>Szét- és összeszerelés</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251682"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64</w:t>
            </w: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251682"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64</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96</w:t>
            </w: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96</w:t>
            </w:r>
          </w:p>
        </w:tc>
      </w:tr>
      <w:tr w:rsidR="005D4C7A" w:rsidRPr="001E29DA" w:rsidTr="001E29DA">
        <w:trPr>
          <w:trHeight w:val="285"/>
          <w:jc w:val="center"/>
        </w:trPr>
        <w:tc>
          <w:tcPr>
            <w:tcW w:w="2040" w:type="dxa"/>
            <w:vMerge w:val="restart"/>
            <w:tcBorders>
              <w:top w:val="nil"/>
              <w:left w:val="single" w:sz="4" w:space="0" w:color="auto"/>
              <w:bottom w:val="single" w:sz="4" w:space="0" w:color="000000"/>
              <w:right w:val="single" w:sz="4" w:space="0" w:color="auto"/>
            </w:tcBorders>
            <w:shd w:val="clear" w:color="auto" w:fill="auto"/>
            <w:vAlign w:val="center"/>
          </w:tcPr>
          <w:p w:rsidR="008435BD" w:rsidRPr="001E29DA" w:rsidRDefault="008435BD" w:rsidP="00435F23">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10022-12 Üzemeltetés, karbantartás</w:t>
            </w: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Üzemben tartás</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128</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128</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128</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128</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Hibakeresési módok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Hibamegelőzés</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Karbantartási rendszerek</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Rendszerüzemeltetés</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32</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Üzemben tartás gyakorlata</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272</w:t>
            </w: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272</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352</w:t>
            </w: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352</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i/>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Beüzemelés, karbantartás</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80</w:t>
            </w: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80</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96</w:t>
            </w: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96</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i/>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Hibabehatárolás, elhárítás</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96</w:t>
            </w: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96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128</w:t>
            </w:r>
          </w:p>
        </w:tc>
      </w:tr>
      <w:tr w:rsidR="005D4C7A" w:rsidRPr="001E29DA" w:rsidTr="001E29DA">
        <w:trPr>
          <w:trHeight w:val="285"/>
          <w:jc w:val="center"/>
        </w:trPr>
        <w:tc>
          <w:tcPr>
            <w:tcW w:w="2040" w:type="dxa"/>
            <w:vMerge/>
            <w:tcBorders>
              <w:top w:val="nil"/>
              <w:left w:val="single" w:sz="4" w:space="0" w:color="auto"/>
              <w:bottom w:val="single" w:sz="4" w:space="0" w:color="000000"/>
              <w:right w:val="single" w:sz="4" w:space="0" w:color="auto"/>
            </w:tcBorders>
            <w:vAlign w:val="center"/>
          </w:tcPr>
          <w:p w:rsidR="008435BD" w:rsidRPr="001E29DA" w:rsidRDefault="008435BD" w:rsidP="00553676">
            <w:pPr>
              <w:spacing w:after="0" w:line="240" w:lineRule="auto"/>
              <w:rPr>
                <w:rFonts w:ascii="Palatino Linotype" w:eastAsia="Calibri" w:hAnsi="Palatino Linotype" w:cs="Arial"/>
                <w:i/>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8435BD" w:rsidRPr="001E29DA" w:rsidRDefault="008435BD"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Javítás, felújítás</w:t>
            </w: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96</w:t>
            </w:r>
          </w:p>
        </w:tc>
        <w:tc>
          <w:tcPr>
            <w:tcW w:w="1060"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96</w:t>
            </w:r>
          </w:p>
        </w:tc>
        <w:tc>
          <w:tcPr>
            <w:tcW w:w="617"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03013" w:rsidRPr="001E29DA" w:rsidRDefault="00603013" w:rsidP="001E29DA">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000000"/>
              <w:right w:val="single" w:sz="4" w:space="0" w:color="auto"/>
            </w:tcBorders>
            <w:shd w:val="clear" w:color="auto" w:fill="969696"/>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03013" w:rsidRPr="001E29DA" w:rsidRDefault="00603013" w:rsidP="001E29D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03013" w:rsidRPr="001E29DA" w:rsidRDefault="008435BD" w:rsidP="001E29DA">
            <w:pPr>
              <w:spacing w:after="0" w:line="240" w:lineRule="auto"/>
              <w:jc w:val="center"/>
              <w:rPr>
                <w:rFonts w:ascii="Palatino Linotype" w:eastAsia="Calibri" w:hAnsi="Palatino Linotype" w:cs="Arial"/>
                <w:bCs/>
                <w:i/>
                <w:sz w:val="20"/>
                <w:szCs w:val="20"/>
                <w:lang w:eastAsia="hu-HU"/>
              </w:rPr>
            </w:pPr>
            <w:r w:rsidRPr="001E29DA">
              <w:rPr>
                <w:rFonts w:ascii="Palatino Linotype" w:eastAsia="Calibri" w:hAnsi="Palatino Linotype" w:cs="Arial"/>
                <w:bCs/>
                <w:i/>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603013" w:rsidRPr="001E29DA" w:rsidRDefault="008435BD" w:rsidP="001E29DA">
            <w:pPr>
              <w:spacing w:after="0" w:line="240" w:lineRule="auto"/>
              <w:jc w:val="center"/>
              <w:rPr>
                <w:rFonts w:ascii="Palatino Linotype" w:eastAsia="Calibri" w:hAnsi="Palatino Linotype" w:cs="Arial"/>
                <w:i/>
                <w:sz w:val="20"/>
                <w:szCs w:val="20"/>
                <w:lang w:eastAsia="hu-HU"/>
              </w:rPr>
            </w:pPr>
            <w:r w:rsidRPr="001E29DA">
              <w:rPr>
                <w:rFonts w:ascii="Palatino Linotype" w:eastAsia="Calibri" w:hAnsi="Palatino Linotype" w:cs="Arial"/>
                <w:i/>
                <w:sz w:val="20"/>
                <w:szCs w:val="20"/>
                <w:lang w:eastAsia="hu-HU"/>
              </w:rPr>
              <w:t>128</w:t>
            </w:r>
          </w:p>
        </w:tc>
      </w:tr>
      <w:tr w:rsidR="00B95D54" w:rsidRPr="001E29DA" w:rsidTr="002C182A">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B95D54" w:rsidRPr="001E29DA" w:rsidRDefault="00B95D54" w:rsidP="00553676">
            <w:pPr>
              <w:spacing w:after="0" w:line="240" w:lineRule="auto"/>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216</w:t>
            </w:r>
          </w:p>
        </w:tc>
        <w:tc>
          <w:tcPr>
            <w:tcW w:w="640" w:type="dxa"/>
            <w:tcBorders>
              <w:top w:val="nil"/>
              <w:left w:val="nil"/>
              <w:bottom w:val="single" w:sz="4" w:space="0" w:color="auto"/>
              <w:right w:val="single" w:sz="4" w:space="0" w:color="auto"/>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306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216</w:t>
            </w:r>
          </w:p>
        </w:tc>
        <w:tc>
          <w:tcPr>
            <w:tcW w:w="640" w:type="dxa"/>
            <w:tcBorders>
              <w:top w:val="nil"/>
              <w:left w:val="nil"/>
              <w:bottom w:val="single" w:sz="4" w:space="0" w:color="auto"/>
              <w:right w:val="single" w:sz="4" w:space="0" w:color="auto"/>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612</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272</w:t>
            </w:r>
          </w:p>
        </w:tc>
        <w:tc>
          <w:tcPr>
            <w:tcW w:w="820" w:type="dxa"/>
            <w:tcBorders>
              <w:top w:val="nil"/>
              <w:left w:val="nil"/>
              <w:bottom w:val="single" w:sz="4" w:space="0" w:color="auto"/>
              <w:right w:val="single" w:sz="4" w:space="0" w:color="auto"/>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464</w:t>
            </w:r>
          </w:p>
        </w:tc>
        <w:tc>
          <w:tcPr>
            <w:tcW w:w="1060" w:type="dxa"/>
            <w:tcBorders>
              <w:top w:val="nil"/>
              <w:left w:val="nil"/>
              <w:bottom w:val="single" w:sz="4" w:space="0" w:color="auto"/>
              <w:right w:val="single" w:sz="4" w:space="0" w:color="auto"/>
            </w:tcBorders>
            <w:shd w:val="clear" w:color="auto" w:fill="auto"/>
            <w:vAlign w:val="center"/>
          </w:tcPr>
          <w:p w:rsidR="00B95D54" w:rsidRPr="001E29DA" w:rsidRDefault="009B0F40"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2086</w:t>
            </w:r>
          </w:p>
        </w:tc>
        <w:tc>
          <w:tcPr>
            <w:tcW w:w="617" w:type="dxa"/>
            <w:tcBorders>
              <w:top w:val="nil"/>
              <w:left w:val="nil"/>
              <w:bottom w:val="single" w:sz="4" w:space="0" w:color="auto"/>
              <w:right w:val="single" w:sz="4" w:space="0" w:color="auto"/>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288</w:t>
            </w:r>
          </w:p>
        </w:tc>
        <w:tc>
          <w:tcPr>
            <w:tcW w:w="619" w:type="dxa"/>
            <w:tcBorders>
              <w:top w:val="nil"/>
              <w:left w:val="nil"/>
              <w:bottom w:val="single" w:sz="4" w:space="0" w:color="auto"/>
              <w:right w:val="single" w:sz="4" w:space="0" w:color="auto"/>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846</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400</w:t>
            </w:r>
          </w:p>
        </w:tc>
        <w:tc>
          <w:tcPr>
            <w:tcW w:w="640" w:type="dxa"/>
            <w:tcBorders>
              <w:top w:val="nil"/>
              <w:left w:val="nil"/>
              <w:bottom w:val="single" w:sz="4" w:space="0" w:color="auto"/>
              <w:right w:val="single" w:sz="4" w:space="0" w:color="auto"/>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608</w:t>
            </w:r>
          </w:p>
        </w:tc>
        <w:tc>
          <w:tcPr>
            <w:tcW w:w="996" w:type="dxa"/>
            <w:tcBorders>
              <w:top w:val="nil"/>
              <w:left w:val="nil"/>
              <w:bottom w:val="single" w:sz="4" w:space="0" w:color="auto"/>
              <w:right w:val="single" w:sz="4" w:space="0" w:color="auto"/>
            </w:tcBorders>
            <w:shd w:val="clear" w:color="auto" w:fill="auto"/>
            <w:vAlign w:val="center"/>
          </w:tcPr>
          <w:p w:rsidR="00B95D54" w:rsidRPr="001E29DA" w:rsidRDefault="005A0A0E"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2142</w:t>
            </w:r>
          </w:p>
        </w:tc>
      </w:tr>
      <w:tr w:rsidR="00B95D54" w:rsidRPr="001E29DA" w:rsidTr="002C182A">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B95D54" w:rsidRPr="001E29DA" w:rsidRDefault="00B95D54"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736</w:t>
            </w:r>
          </w:p>
        </w:tc>
        <w:tc>
          <w:tcPr>
            <w:tcW w:w="1060" w:type="dxa"/>
            <w:tcBorders>
              <w:top w:val="nil"/>
              <w:left w:val="nil"/>
              <w:bottom w:val="single" w:sz="4" w:space="0" w:color="auto"/>
              <w:right w:val="single" w:sz="4" w:space="0" w:color="auto"/>
            </w:tcBorders>
            <w:shd w:val="clear" w:color="auto" w:fill="auto"/>
            <w:vAlign w:val="center"/>
          </w:tcPr>
          <w:p w:rsidR="00B95D54" w:rsidRPr="001E29DA" w:rsidRDefault="009533FC"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2366</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B95D54" w:rsidRPr="001E29DA" w:rsidRDefault="00B95D54"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1008</w:t>
            </w:r>
          </w:p>
        </w:tc>
        <w:tc>
          <w:tcPr>
            <w:tcW w:w="996" w:type="dxa"/>
            <w:tcBorders>
              <w:top w:val="nil"/>
              <w:left w:val="nil"/>
              <w:bottom w:val="single" w:sz="4" w:space="0" w:color="auto"/>
              <w:right w:val="single" w:sz="4" w:space="0" w:color="auto"/>
            </w:tcBorders>
            <w:shd w:val="clear" w:color="auto" w:fill="auto"/>
            <w:vAlign w:val="center"/>
          </w:tcPr>
          <w:p w:rsidR="00B95D54" w:rsidRPr="001E29DA" w:rsidRDefault="00251682" w:rsidP="002C182A">
            <w:pPr>
              <w:spacing w:after="0" w:line="240" w:lineRule="auto"/>
              <w:jc w:val="center"/>
              <w:rPr>
                <w:rFonts w:ascii="Palatino Linotype" w:eastAsia="Calibri" w:hAnsi="Palatino Linotype" w:cs="Arial"/>
                <w:b/>
                <w:bCs/>
                <w:sz w:val="20"/>
                <w:szCs w:val="20"/>
                <w:lang w:eastAsia="hu-HU"/>
              </w:rPr>
            </w:pPr>
            <w:r w:rsidRPr="001E29DA">
              <w:rPr>
                <w:rFonts w:ascii="Palatino Linotype" w:eastAsia="Calibri" w:hAnsi="Palatino Linotype" w:cs="Arial"/>
                <w:b/>
                <w:bCs/>
                <w:sz w:val="20"/>
                <w:szCs w:val="20"/>
                <w:lang w:eastAsia="hu-HU"/>
              </w:rPr>
              <w:t>2302</w:t>
            </w:r>
          </w:p>
        </w:tc>
      </w:tr>
      <w:tr w:rsidR="00B95D54" w:rsidRPr="001E29DA" w:rsidTr="00553676">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B95D54" w:rsidRPr="001E29DA" w:rsidRDefault="00B95D54"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B95D54" w:rsidRPr="001E29DA" w:rsidRDefault="00B95D54" w:rsidP="00553676">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704 óra / 29,8 %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B95D54" w:rsidRPr="001E29DA" w:rsidRDefault="00B95D54" w:rsidP="00553676">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688 óra / 29,9 %</w:t>
            </w:r>
          </w:p>
        </w:tc>
      </w:tr>
      <w:tr w:rsidR="00B95D54" w:rsidRPr="001E29DA" w:rsidTr="00553676">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95D54" w:rsidRPr="001E29DA" w:rsidRDefault="00B95D54" w:rsidP="00553676">
            <w:pPr>
              <w:spacing w:after="0" w:line="240" w:lineRule="auto"/>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B95D54" w:rsidRPr="001E29DA" w:rsidRDefault="00B95D54" w:rsidP="00553676">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1662 óra / 70,2 %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B95D54" w:rsidRPr="001E29DA" w:rsidRDefault="00B95D54" w:rsidP="00553676">
            <w:pPr>
              <w:spacing w:after="0" w:line="240" w:lineRule="auto"/>
              <w:jc w:val="center"/>
              <w:rPr>
                <w:rFonts w:ascii="Palatino Linotype" w:eastAsia="Calibri" w:hAnsi="Palatino Linotype" w:cs="Arial"/>
                <w:sz w:val="20"/>
                <w:szCs w:val="20"/>
                <w:lang w:eastAsia="hu-HU"/>
              </w:rPr>
            </w:pPr>
            <w:r w:rsidRPr="001E29DA">
              <w:rPr>
                <w:rFonts w:ascii="Palatino Linotype" w:eastAsia="Calibri" w:hAnsi="Palatino Linotype" w:cs="Arial"/>
                <w:sz w:val="20"/>
                <w:szCs w:val="20"/>
                <w:lang w:eastAsia="hu-HU"/>
              </w:rPr>
              <w:t>1614 óra / 70,1 % </w:t>
            </w:r>
          </w:p>
        </w:tc>
      </w:tr>
    </w:tbl>
    <w:p w:rsidR="00642F66" w:rsidRDefault="00642F66"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0E120B" w:rsidRDefault="00D544D0"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Pr="000E120B"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FB23DF">
          <w:pgSz w:w="16838" w:h="11906" w:orient="landscape"/>
          <w:pgMar w:top="1417" w:right="1417" w:bottom="1276" w:left="1417" w:header="708" w:footer="708" w:gutter="0"/>
          <w:cols w:space="708"/>
          <w:docGrid w:linePitch="360"/>
        </w:sectPr>
      </w:pPr>
    </w:p>
    <w:p w:rsidR="00D544D0" w:rsidRPr="000E120B" w:rsidRDefault="00D544D0" w:rsidP="00B87D30">
      <w:pPr>
        <w:widowControl w:val="0"/>
        <w:suppressAutoHyphens/>
        <w:spacing w:after="0" w:line="240" w:lineRule="auto"/>
        <w:jc w:val="center"/>
        <w:rPr>
          <w:rFonts w:ascii="Palatino Linotype" w:hAnsi="Palatino Linotype"/>
          <w:b/>
          <w:sz w:val="44"/>
          <w:szCs w:val="44"/>
          <w:lang w:eastAsia="hu-HU"/>
        </w:rPr>
      </w:pPr>
    </w:p>
    <w:p w:rsidR="00D544D0" w:rsidRPr="000E120B" w:rsidRDefault="00D544D0" w:rsidP="00B87D30">
      <w:pPr>
        <w:widowControl w:val="0"/>
        <w:tabs>
          <w:tab w:val="left" w:pos="3975"/>
          <w:tab w:val="center" w:pos="4535"/>
        </w:tabs>
        <w:suppressAutoHyphen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D544D0" w:rsidRPr="000E120B" w:rsidRDefault="00D544D0" w:rsidP="00B87D30">
      <w:pPr>
        <w:widowControl w:val="0"/>
        <w:suppressAutoHyphens/>
        <w:spacing w:after="0" w:line="240" w:lineRule="auto"/>
        <w:jc w:val="center"/>
        <w:rPr>
          <w:rFonts w:ascii="Palatino Linotype" w:hAnsi="Palatino Linotype"/>
          <w:b/>
          <w:sz w:val="44"/>
          <w:szCs w:val="44"/>
          <w:lang w:eastAsia="hu-HU"/>
        </w:rPr>
      </w:pPr>
    </w:p>
    <w:p w:rsidR="00F8042A" w:rsidRPr="00894C6C" w:rsidRDefault="00F8042A" w:rsidP="00F8042A">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F8042A" w:rsidRPr="00894C6C" w:rsidRDefault="00F8042A" w:rsidP="00F8042A">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F8042A" w:rsidRPr="00894C6C" w:rsidRDefault="00F8042A" w:rsidP="00F8042A">
      <w:pPr>
        <w:spacing w:after="0" w:line="240" w:lineRule="auto"/>
        <w:jc w:val="center"/>
        <w:rPr>
          <w:rFonts w:ascii="Palatino Linotype" w:hAnsi="Palatino Linotype"/>
          <w:sz w:val="44"/>
          <w:szCs w:val="44"/>
        </w:rPr>
      </w:pPr>
    </w:p>
    <w:p w:rsidR="00F8042A" w:rsidRPr="00894C6C" w:rsidRDefault="00F8042A" w:rsidP="00F8042A">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F8042A" w:rsidRPr="00894C6C" w:rsidRDefault="00F8042A" w:rsidP="00F8042A">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F8042A" w:rsidRPr="00894C6C" w:rsidRDefault="00F8042A" w:rsidP="00F8042A">
      <w:pPr>
        <w:spacing w:after="0" w:line="240" w:lineRule="auto"/>
        <w:jc w:val="center"/>
        <w:rPr>
          <w:rFonts w:ascii="Palatino Linotype" w:hAnsi="Palatino Linotype"/>
          <w:b/>
          <w:sz w:val="44"/>
          <w:szCs w:val="44"/>
        </w:rPr>
      </w:pPr>
    </w:p>
    <w:p w:rsidR="00F8042A" w:rsidRPr="00894C6C" w:rsidRDefault="00F8042A" w:rsidP="00F8042A">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F8042A" w:rsidRPr="00894C6C" w:rsidRDefault="00F8042A" w:rsidP="00F8042A">
      <w:pPr>
        <w:spacing w:after="0" w:line="240" w:lineRule="auto"/>
        <w:ind w:left="-15"/>
        <w:jc w:val="center"/>
        <w:rPr>
          <w:rFonts w:ascii="Palatino Linotype" w:hAnsi="Palatino Linotype"/>
          <w:b/>
          <w:sz w:val="44"/>
          <w:szCs w:val="44"/>
        </w:rPr>
      </w:pPr>
    </w:p>
    <w:p w:rsidR="00F8042A" w:rsidRPr="00894C6C" w:rsidRDefault="00F8042A" w:rsidP="00F8042A">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F8042A" w:rsidRPr="009973C2" w:rsidRDefault="00F8042A" w:rsidP="00F8042A">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F8042A" w:rsidRPr="00894C6C" w:rsidRDefault="00F8042A" w:rsidP="00F8042A">
      <w:pPr>
        <w:spacing w:after="0" w:line="240" w:lineRule="auto"/>
        <w:jc w:val="both"/>
        <w:rPr>
          <w:rFonts w:ascii="Palatino Linotype" w:hAnsi="Palatino Linotype"/>
          <w:b/>
          <w:sz w:val="44"/>
          <w:szCs w:val="44"/>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8042A" w:rsidRPr="00876052" w:rsidTr="00D808D8">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sz w:val="20"/>
                <w:szCs w:val="20"/>
              </w:rPr>
              <w:br w:type="page"/>
            </w:r>
            <w:r w:rsidR="00876052">
              <w:rPr>
                <w:rFonts w:ascii="Palatino Linotype" w:hAnsi="Palatino Linotype" w:cs="Arial"/>
                <w:sz w:val="20"/>
                <w:szCs w:val="20"/>
              </w:rPr>
              <w:t>11500-12</w:t>
            </w:r>
          </w:p>
          <w:p w:rsidR="00F8042A" w:rsidRPr="00876052" w:rsidRDefault="006A75F3"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Munkahelyi egészség és biztonság</w:t>
            </w:r>
          </w:p>
        </w:tc>
      </w:tr>
      <w:tr w:rsidR="00F8042A" w:rsidRPr="00876052" w:rsidTr="00D808D8">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8042A" w:rsidRPr="00876052" w:rsidRDefault="00F8042A" w:rsidP="00D808D8">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F8042A" w:rsidRPr="00876052" w:rsidRDefault="00F8042A" w:rsidP="00D808D8">
            <w:pPr>
              <w:spacing w:after="0" w:line="240" w:lineRule="auto"/>
              <w:ind w:left="57"/>
              <w:rPr>
                <w:rFonts w:ascii="Palatino Linotype" w:hAnsi="Palatino Linotype" w:cs="Arial"/>
                <w:sz w:val="20"/>
                <w:szCs w:val="20"/>
              </w:rPr>
            </w:pPr>
            <w:r w:rsidRPr="0087605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F8042A" w:rsidRPr="00876052" w:rsidRDefault="00F8042A" w:rsidP="00D808D8">
            <w:pPr>
              <w:spacing w:after="0" w:line="240" w:lineRule="auto"/>
              <w:ind w:left="57"/>
              <w:rPr>
                <w:rFonts w:ascii="Palatino Linotype" w:hAnsi="Palatino Linotype" w:cs="Arial"/>
                <w:sz w:val="20"/>
                <w:szCs w:val="20"/>
              </w:rPr>
            </w:pPr>
            <w:r w:rsidRPr="0087605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F8042A" w:rsidRPr="00876052" w:rsidRDefault="00F8042A" w:rsidP="00D808D8">
            <w:pPr>
              <w:spacing w:after="0" w:line="240" w:lineRule="auto"/>
              <w:ind w:left="57"/>
              <w:rPr>
                <w:rFonts w:ascii="Palatino Linotype" w:hAnsi="Palatino Linotype" w:cs="Arial"/>
                <w:sz w:val="20"/>
                <w:szCs w:val="20"/>
              </w:rPr>
            </w:pPr>
            <w:r w:rsidRPr="0087605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F8042A" w:rsidRPr="00876052" w:rsidRDefault="00F8042A" w:rsidP="00D808D8">
            <w:pPr>
              <w:spacing w:after="0" w:line="240" w:lineRule="auto"/>
              <w:ind w:left="57"/>
              <w:rPr>
                <w:rFonts w:ascii="Palatino Linotype" w:hAnsi="Palatino Linotype" w:cs="Arial"/>
                <w:sz w:val="20"/>
                <w:szCs w:val="20"/>
              </w:rPr>
            </w:pPr>
            <w:r w:rsidRPr="0087605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F8042A" w:rsidRPr="00876052" w:rsidRDefault="00F8042A" w:rsidP="00D808D8">
            <w:pPr>
              <w:spacing w:after="0" w:line="240" w:lineRule="auto"/>
              <w:ind w:left="57"/>
              <w:rPr>
                <w:rFonts w:ascii="Palatino Linotype" w:hAnsi="Palatino Linotype" w:cs="Arial"/>
                <w:sz w:val="20"/>
                <w:szCs w:val="20"/>
              </w:rPr>
            </w:pPr>
            <w:r w:rsidRPr="0087605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F8042A" w:rsidRPr="00876052" w:rsidRDefault="00F8042A" w:rsidP="00D808D8">
            <w:pPr>
              <w:spacing w:after="0" w:line="240" w:lineRule="auto"/>
              <w:ind w:left="57"/>
              <w:rPr>
                <w:rFonts w:ascii="Palatino Linotype" w:hAnsi="Palatino Linotype" w:cs="Arial"/>
                <w:sz w:val="20"/>
                <w:szCs w:val="20"/>
              </w:rPr>
            </w:pPr>
            <w:r w:rsidRPr="00876052">
              <w:rPr>
                <w:rFonts w:ascii="Palatino Linotype" w:hAnsi="Palatino Linotype"/>
                <w:sz w:val="20"/>
                <w:szCs w:val="20"/>
              </w:rPr>
              <w:t>Munkavédelmi jogi ismeretek</w:t>
            </w:r>
          </w:p>
        </w:tc>
      </w:tr>
      <w:tr w:rsidR="00F8042A" w:rsidRPr="00876052" w:rsidTr="00D808D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FELADATOK</w:t>
            </w:r>
          </w:p>
        </w:tc>
      </w:tr>
      <w:tr w:rsidR="00F8042A" w:rsidRPr="00876052" w:rsidTr="00D808D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r>
      <w:tr w:rsidR="00F8042A" w:rsidRPr="00876052" w:rsidTr="00D808D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SZAKMAI ISMERETEK</w:t>
            </w:r>
          </w:p>
        </w:tc>
      </w:tr>
      <w:tr w:rsidR="00F8042A" w:rsidRPr="00876052" w:rsidTr="00D808D8">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r>
      <w:tr w:rsidR="00F8042A" w:rsidRPr="00876052" w:rsidTr="00D808D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r>
      <w:tr w:rsidR="00F8042A" w:rsidRPr="00876052" w:rsidTr="00D808D8">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r>
      <w:tr w:rsidR="00F8042A" w:rsidRPr="00876052" w:rsidTr="00D808D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rPr>
            </w:pPr>
            <w:r w:rsidRPr="00876052">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r>
      <w:tr w:rsidR="00F8042A" w:rsidRPr="00876052" w:rsidTr="00D808D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SZAKMAI KÉSZSÉGEK</w:t>
            </w: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r>
    </w:tbl>
    <w:p w:rsidR="00876052" w:rsidRDefault="00876052">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8042A" w:rsidRPr="00876052" w:rsidTr="00D808D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lastRenderedPageBreak/>
              <w:t>SZEMÉLYES KOMPETENCIÁK</w:t>
            </w: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TÁRSAS KOMPETENCIÁK</w:t>
            </w: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MÓDSZERKOMPETENCIÁK</w:t>
            </w: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F8042A" w:rsidRPr="00876052" w:rsidRDefault="00F8042A" w:rsidP="00D808D8">
            <w:pPr>
              <w:spacing w:after="0" w:line="240" w:lineRule="auto"/>
              <w:jc w:val="center"/>
              <w:rPr>
                <w:rFonts w:ascii="Palatino Linotype" w:hAnsi="Palatino Linotype" w:cs="Arial"/>
                <w:sz w:val="20"/>
                <w:szCs w:val="20"/>
              </w:rPr>
            </w:pPr>
          </w:p>
        </w:tc>
      </w:tr>
      <w:tr w:rsidR="00F8042A" w:rsidRPr="00876052" w:rsidTr="00D808D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rPr>
            </w:pPr>
            <w:r w:rsidRPr="00876052">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F8042A" w:rsidRPr="00876052" w:rsidRDefault="00F8042A" w:rsidP="00D808D8">
            <w:pPr>
              <w:spacing w:after="0" w:line="240" w:lineRule="auto"/>
              <w:jc w:val="center"/>
              <w:rPr>
                <w:rFonts w:ascii="Palatino Linotype" w:hAnsi="Palatino Linotype" w:cs="Arial"/>
                <w:sz w:val="20"/>
                <w:szCs w:val="20"/>
              </w:rPr>
            </w:pPr>
            <w:r w:rsidRPr="0087605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F8042A" w:rsidRPr="00876052" w:rsidRDefault="00F8042A" w:rsidP="00D808D8">
            <w:pPr>
              <w:spacing w:after="0" w:line="240" w:lineRule="auto"/>
              <w:jc w:val="center"/>
              <w:rPr>
                <w:rFonts w:ascii="Palatino Linotype" w:hAnsi="Palatino Linotype" w:cs="Arial"/>
                <w:sz w:val="20"/>
                <w:szCs w:val="20"/>
              </w:rPr>
            </w:pPr>
          </w:p>
        </w:tc>
      </w:tr>
    </w:tbl>
    <w:p w:rsidR="00F8042A" w:rsidRPr="00894C6C" w:rsidRDefault="00F8042A" w:rsidP="00F8042A">
      <w:pPr>
        <w:spacing w:after="0" w:line="240" w:lineRule="auto"/>
        <w:jc w:val="center"/>
        <w:rPr>
          <w:rFonts w:ascii="Palatino Linotype" w:hAnsi="Palatino Linotype"/>
          <w:b/>
        </w:rPr>
      </w:pPr>
      <w:r w:rsidRPr="00894C6C">
        <w:rPr>
          <w:rFonts w:ascii="Palatino Linotype" w:hAnsi="Palatino Linotype"/>
        </w:rPr>
        <w:br w:type="page"/>
      </w:r>
    </w:p>
    <w:p w:rsidR="00F8042A" w:rsidRPr="000713A6" w:rsidRDefault="00F8042A" w:rsidP="00D808D8">
      <w:pPr>
        <w:widowControl w:val="0"/>
        <w:numPr>
          <w:ilvl w:val="0"/>
          <w:numId w:val="3"/>
        </w:numPr>
        <w:tabs>
          <w:tab w:val="clear" w:pos="360"/>
        </w:tabs>
        <w:suppressAutoHyphens/>
        <w:spacing w:after="0" w:line="240" w:lineRule="auto"/>
        <w:rPr>
          <w:rFonts w:ascii="Palatino Linotype" w:hAnsi="Palatino Linotype"/>
          <w:b/>
          <w:sz w:val="24"/>
          <w:szCs w:val="24"/>
        </w:rPr>
      </w:pPr>
      <w:r w:rsidRPr="000713A6">
        <w:rPr>
          <w:rFonts w:ascii="Palatino Linotype" w:hAnsi="Palatino Linotype"/>
          <w:b/>
          <w:sz w:val="24"/>
          <w:szCs w:val="24"/>
        </w:rPr>
        <w:lastRenderedPageBreak/>
        <w:t xml:space="preserve">Munkahelyi egészség és biztonság tantárgy </w:t>
      </w:r>
      <w:r w:rsidR="004E4101">
        <w:rPr>
          <w:rFonts w:ascii="Palatino Linotype" w:hAnsi="Palatino Linotype"/>
          <w:sz w:val="24"/>
          <w:szCs w:val="24"/>
        </w:rPr>
        <w:tab/>
      </w:r>
      <w:r w:rsidR="004E4101">
        <w:rPr>
          <w:rFonts w:ascii="Palatino Linotype" w:hAnsi="Palatino Linotype"/>
          <w:sz w:val="24"/>
          <w:szCs w:val="24"/>
        </w:rPr>
        <w:tab/>
      </w:r>
      <w:r w:rsidR="004E4101">
        <w:rPr>
          <w:rFonts w:ascii="Palatino Linotype" w:hAnsi="Palatino Linotype"/>
          <w:sz w:val="24"/>
          <w:szCs w:val="24"/>
        </w:rPr>
        <w:tab/>
      </w:r>
      <w:r w:rsidRPr="000713A6">
        <w:rPr>
          <w:rFonts w:ascii="Palatino Linotype" w:hAnsi="Palatino Linotype"/>
          <w:sz w:val="24"/>
          <w:szCs w:val="24"/>
        </w:rPr>
        <w:tab/>
      </w:r>
      <w:r w:rsidRPr="000713A6">
        <w:rPr>
          <w:rFonts w:ascii="Palatino Linotype" w:hAnsi="Palatino Linotype"/>
          <w:b/>
          <w:sz w:val="24"/>
          <w:szCs w:val="24"/>
        </w:rPr>
        <w:t>18óra/18 óra*</w:t>
      </w:r>
    </w:p>
    <w:p w:rsidR="00F8042A" w:rsidRPr="000713A6" w:rsidRDefault="00F8042A" w:rsidP="00F8042A">
      <w:pPr>
        <w:spacing w:after="0" w:line="240" w:lineRule="auto"/>
        <w:jc w:val="right"/>
        <w:rPr>
          <w:rFonts w:ascii="Palatino Linotype" w:hAnsi="Palatino Linotype"/>
          <w:i/>
          <w:sz w:val="24"/>
          <w:szCs w:val="24"/>
        </w:rPr>
      </w:pPr>
      <w:r w:rsidRPr="000713A6">
        <w:rPr>
          <w:rFonts w:ascii="Palatino Linotype" w:hAnsi="Palatino Linotype"/>
          <w:i/>
          <w:sz w:val="24"/>
          <w:szCs w:val="24"/>
        </w:rPr>
        <w:t>* 9-13. évfolyamon megszervezett képzés/13. és 14. évfolyamon megszervezett képzés</w:t>
      </w:r>
    </w:p>
    <w:p w:rsidR="00F8042A" w:rsidRPr="000713A6" w:rsidRDefault="00F8042A" w:rsidP="00F8042A">
      <w:pPr>
        <w:spacing w:after="0" w:line="240" w:lineRule="auto"/>
        <w:rPr>
          <w:rFonts w:ascii="Palatino Linotype" w:hAnsi="Palatino Linotype"/>
          <w:b/>
          <w:sz w:val="24"/>
          <w:szCs w:val="24"/>
        </w:rPr>
      </w:pPr>
    </w:p>
    <w:p w:rsidR="00F8042A" w:rsidRPr="000713A6" w:rsidRDefault="00F8042A" w:rsidP="00F8042A">
      <w:pPr>
        <w:numPr>
          <w:ilvl w:val="1"/>
          <w:numId w:val="2"/>
        </w:numPr>
        <w:spacing w:after="0" w:line="240" w:lineRule="auto"/>
        <w:rPr>
          <w:rFonts w:ascii="Palatino Linotype" w:hAnsi="Palatino Linotype"/>
          <w:b/>
          <w:sz w:val="24"/>
          <w:szCs w:val="24"/>
        </w:rPr>
      </w:pPr>
      <w:r w:rsidRPr="000713A6">
        <w:rPr>
          <w:rFonts w:ascii="Palatino Linotype" w:hAnsi="Palatino Linotype"/>
          <w:b/>
          <w:sz w:val="24"/>
          <w:szCs w:val="24"/>
        </w:rPr>
        <w:t>A tantárgy tanításának célja</w:t>
      </w:r>
    </w:p>
    <w:p w:rsidR="00F8042A" w:rsidRPr="000713A6" w:rsidRDefault="00F8042A" w:rsidP="000713A6">
      <w:pPr>
        <w:spacing w:after="0" w:line="240" w:lineRule="auto"/>
        <w:ind w:left="540"/>
        <w:jc w:val="both"/>
        <w:rPr>
          <w:rFonts w:ascii="Palatino Linotype" w:hAnsi="Palatino Linotype"/>
          <w:sz w:val="24"/>
          <w:szCs w:val="24"/>
        </w:rPr>
      </w:pPr>
      <w:r w:rsidRPr="000713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F8042A" w:rsidRPr="000713A6" w:rsidRDefault="00F8042A" w:rsidP="000713A6">
      <w:pPr>
        <w:spacing w:after="0" w:line="240" w:lineRule="auto"/>
        <w:ind w:firstLine="540"/>
        <w:jc w:val="both"/>
        <w:rPr>
          <w:rFonts w:ascii="Palatino Linotype" w:hAnsi="Palatino Linotype"/>
          <w:sz w:val="24"/>
          <w:szCs w:val="24"/>
        </w:rPr>
      </w:pPr>
      <w:r w:rsidRPr="000713A6">
        <w:rPr>
          <w:rFonts w:ascii="Palatino Linotype" w:hAnsi="Palatino Linotype"/>
          <w:sz w:val="24"/>
          <w:szCs w:val="24"/>
        </w:rPr>
        <w:t>Nincsen előtanulmányi követelmény.</w:t>
      </w:r>
    </w:p>
    <w:p w:rsidR="00F8042A" w:rsidRPr="000713A6" w:rsidRDefault="00F8042A" w:rsidP="00F8042A">
      <w:pPr>
        <w:spacing w:after="0" w:line="240" w:lineRule="auto"/>
        <w:rPr>
          <w:rFonts w:ascii="Palatino Linotype" w:hAnsi="Palatino Linotype"/>
          <w:b/>
          <w:sz w:val="24"/>
          <w:szCs w:val="24"/>
        </w:rPr>
      </w:pPr>
    </w:p>
    <w:p w:rsidR="00F8042A" w:rsidRPr="000713A6" w:rsidRDefault="00F8042A" w:rsidP="00F8042A">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713A6">
        <w:rPr>
          <w:rFonts w:ascii="Palatino Linotype" w:hAnsi="Palatino Linotype"/>
          <w:b/>
          <w:sz w:val="24"/>
          <w:szCs w:val="24"/>
        </w:rPr>
        <w:t xml:space="preserve">Kapcsolódó közismereti, szakmai tartalmak </w:t>
      </w:r>
    </w:p>
    <w:p w:rsidR="00F8042A" w:rsidRPr="000713A6" w:rsidRDefault="00876052" w:rsidP="00876052">
      <w:pPr>
        <w:spacing w:after="0" w:line="240" w:lineRule="auto"/>
        <w:ind w:left="709"/>
        <w:rPr>
          <w:rFonts w:ascii="Palatino Linotype" w:hAnsi="Palatino Linotype"/>
          <w:sz w:val="24"/>
          <w:szCs w:val="24"/>
        </w:rPr>
      </w:pPr>
      <w:r w:rsidRPr="000713A6">
        <w:rPr>
          <w:rFonts w:ascii="Palatino Linotype" w:hAnsi="Palatino Linotype"/>
          <w:sz w:val="24"/>
          <w:szCs w:val="24"/>
        </w:rPr>
        <w:t>-</w:t>
      </w:r>
    </w:p>
    <w:p w:rsidR="00F8042A" w:rsidRPr="000713A6" w:rsidRDefault="00F8042A" w:rsidP="00F8042A">
      <w:pPr>
        <w:spacing w:after="0" w:line="240" w:lineRule="auto"/>
        <w:rPr>
          <w:rFonts w:ascii="Palatino Linotype" w:hAnsi="Palatino Linotype"/>
          <w:b/>
          <w:sz w:val="24"/>
          <w:szCs w:val="24"/>
        </w:rPr>
      </w:pPr>
    </w:p>
    <w:p w:rsidR="00F8042A" w:rsidRPr="000713A6" w:rsidRDefault="00F8042A" w:rsidP="00F8042A">
      <w:pPr>
        <w:widowControl w:val="0"/>
        <w:numPr>
          <w:ilvl w:val="1"/>
          <w:numId w:val="2"/>
        </w:numPr>
        <w:suppressAutoHyphens/>
        <w:spacing w:after="0" w:line="240" w:lineRule="auto"/>
        <w:rPr>
          <w:rFonts w:ascii="Palatino Linotype" w:hAnsi="Palatino Linotype"/>
          <w:b/>
          <w:sz w:val="24"/>
          <w:szCs w:val="24"/>
        </w:rPr>
      </w:pPr>
      <w:r w:rsidRPr="000713A6">
        <w:rPr>
          <w:rFonts w:ascii="Palatino Linotype" w:hAnsi="Palatino Linotype"/>
          <w:b/>
          <w:sz w:val="24"/>
          <w:szCs w:val="24"/>
        </w:rPr>
        <w:t xml:space="preserve">Témakörök </w:t>
      </w:r>
    </w:p>
    <w:p w:rsidR="00F8042A" w:rsidRPr="000713A6" w:rsidRDefault="00F8042A" w:rsidP="00F8042A">
      <w:pPr>
        <w:spacing w:after="0" w:line="240" w:lineRule="auto"/>
        <w:rPr>
          <w:rFonts w:ascii="Palatino Linotype" w:hAnsi="Palatino Linotype"/>
          <w:b/>
          <w:sz w:val="24"/>
          <w:szCs w:val="24"/>
        </w:rPr>
      </w:pPr>
    </w:p>
    <w:p w:rsidR="00F8042A" w:rsidRPr="000713A6" w:rsidRDefault="00F8042A" w:rsidP="00F8042A">
      <w:pPr>
        <w:spacing w:after="0" w:line="240" w:lineRule="auto"/>
        <w:ind w:firstLine="540"/>
        <w:rPr>
          <w:rFonts w:ascii="Palatino Linotype" w:hAnsi="Palatino Linotype"/>
          <w:b/>
          <w:sz w:val="24"/>
          <w:szCs w:val="24"/>
        </w:rPr>
      </w:pPr>
      <w:r w:rsidRPr="000713A6">
        <w:rPr>
          <w:rFonts w:ascii="Palatino Linotype" w:hAnsi="Palatino Linotype"/>
          <w:b/>
          <w:sz w:val="24"/>
          <w:szCs w:val="24"/>
        </w:rPr>
        <w:t>1.3.1</w:t>
      </w:r>
      <w:r w:rsidR="004E4101">
        <w:rPr>
          <w:rFonts w:ascii="Palatino Linotype" w:hAnsi="Palatino Linotype"/>
          <w:b/>
          <w:sz w:val="24"/>
          <w:szCs w:val="24"/>
        </w:rPr>
        <w:t>. Munkavédelmi alapismeretek</w:t>
      </w:r>
      <w:r w:rsidR="004E4101">
        <w:rPr>
          <w:rFonts w:ascii="Palatino Linotype" w:hAnsi="Palatino Linotype"/>
          <w:b/>
          <w:sz w:val="24"/>
          <w:szCs w:val="24"/>
        </w:rPr>
        <w:tab/>
      </w:r>
      <w:r w:rsidR="004E4101">
        <w:rPr>
          <w:rFonts w:ascii="Palatino Linotype" w:hAnsi="Palatino Linotype"/>
          <w:b/>
          <w:sz w:val="24"/>
          <w:szCs w:val="24"/>
        </w:rPr>
        <w:tab/>
      </w:r>
      <w:r w:rsidR="004E4101">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i/>
          <w:sz w:val="24"/>
          <w:szCs w:val="24"/>
        </w:rPr>
        <w:t>4 óra/4 óra</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 munkahelyi egészség és biztonság jelentősége</w:t>
      </w:r>
    </w:p>
    <w:p w:rsidR="00F8042A" w:rsidRPr="000713A6" w:rsidRDefault="00F8042A" w:rsidP="000713A6">
      <w:pPr>
        <w:spacing w:after="0" w:line="240" w:lineRule="auto"/>
        <w:ind w:left="900" w:hanging="360"/>
        <w:jc w:val="both"/>
        <w:rPr>
          <w:rFonts w:ascii="Palatino Linotype" w:hAnsi="Palatino Linotype"/>
          <w:bCs/>
          <w:sz w:val="24"/>
          <w:szCs w:val="24"/>
        </w:rPr>
      </w:pPr>
      <w:r w:rsidRPr="000713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8042A" w:rsidRPr="000713A6" w:rsidRDefault="00F8042A" w:rsidP="000713A6">
      <w:pPr>
        <w:spacing w:after="0" w:line="240" w:lineRule="auto"/>
        <w:ind w:left="900" w:hanging="360"/>
        <w:jc w:val="both"/>
        <w:rPr>
          <w:rFonts w:ascii="Palatino Linotype" w:hAnsi="Palatino Linotype"/>
          <w:sz w:val="24"/>
          <w:szCs w:val="24"/>
        </w:rPr>
      </w:pPr>
    </w:p>
    <w:p w:rsidR="00F8042A" w:rsidRPr="000713A6" w:rsidRDefault="00F8042A" w:rsidP="000713A6">
      <w:pPr>
        <w:spacing w:after="0" w:line="240" w:lineRule="auto"/>
        <w:ind w:left="540"/>
        <w:jc w:val="both"/>
        <w:rPr>
          <w:rFonts w:ascii="Palatino Linotype" w:hAnsi="Palatino Linotype"/>
          <w:sz w:val="24"/>
          <w:szCs w:val="24"/>
        </w:rPr>
      </w:pPr>
      <w:r w:rsidRPr="000713A6">
        <w:rPr>
          <w:rFonts w:ascii="Palatino Linotype" w:hAnsi="Palatino Linotype"/>
          <w:sz w:val="24"/>
          <w:szCs w:val="24"/>
        </w:rPr>
        <w:t>A munkakörnyezet és a munkavégzés hatása a munkát végző ember egészségére és testi</w:t>
      </w:r>
      <w:r w:rsidR="004E4101">
        <w:rPr>
          <w:rFonts w:ascii="Palatino Linotype" w:hAnsi="Palatino Linotype"/>
          <w:sz w:val="24"/>
          <w:szCs w:val="24"/>
        </w:rPr>
        <w:t xml:space="preserve"> </w:t>
      </w:r>
      <w:r w:rsidRPr="000713A6">
        <w:rPr>
          <w:rFonts w:ascii="Palatino Linotype" w:hAnsi="Palatino Linotype"/>
          <w:sz w:val="24"/>
          <w:szCs w:val="24"/>
        </w:rPr>
        <w:t>épségére</w:t>
      </w:r>
    </w:p>
    <w:p w:rsidR="00F8042A" w:rsidRPr="000713A6" w:rsidRDefault="00F8042A" w:rsidP="000713A6">
      <w:pPr>
        <w:spacing w:after="0" w:line="240" w:lineRule="auto"/>
        <w:ind w:left="900"/>
        <w:jc w:val="both"/>
        <w:rPr>
          <w:rFonts w:ascii="Palatino Linotype" w:hAnsi="Palatino Linotype"/>
          <w:bCs/>
          <w:sz w:val="24"/>
          <w:szCs w:val="24"/>
        </w:rPr>
      </w:pPr>
      <w:r w:rsidRPr="000713A6">
        <w:rPr>
          <w:rFonts w:ascii="Palatino Linotype" w:hAnsi="Palatino Linotype"/>
          <w:sz w:val="24"/>
          <w:szCs w:val="24"/>
        </w:rPr>
        <w:t>A munkavál</w:t>
      </w:r>
      <w:r w:rsidR="00876052" w:rsidRPr="000713A6">
        <w:rPr>
          <w:rFonts w:ascii="Palatino Linotype" w:hAnsi="Palatino Linotype"/>
          <w:sz w:val="24"/>
          <w:szCs w:val="24"/>
        </w:rPr>
        <w:t>l</w:t>
      </w:r>
      <w:r w:rsidRPr="000713A6">
        <w:rPr>
          <w:rFonts w:ascii="Palatino Linotype" w:hAnsi="Palatino Linotype"/>
          <w:sz w:val="24"/>
          <w:szCs w:val="24"/>
        </w:rPr>
        <w:t xml:space="preserve">alók egészségét és biztonságát veszélyeztető kockázatok, a munkakörülmények hatásai, a </w:t>
      </w:r>
      <w:r w:rsidRPr="000713A6">
        <w:rPr>
          <w:rFonts w:ascii="Palatino Linotype" w:hAnsi="Palatino Linotype"/>
          <w:bCs/>
          <w:sz w:val="24"/>
          <w:szCs w:val="24"/>
        </w:rPr>
        <w:t>munkavégzésből eredő megterhelések, munkakörnyezet kóroki tényezők.</w:t>
      </w:r>
    </w:p>
    <w:p w:rsidR="00F8042A" w:rsidRPr="000713A6" w:rsidRDefault="00F8042A" w:rsidP="000713A6">
      <w:pPr>
        <w:spacing w:after="0" w:line="240" w:lineRule="auto"/>
        <w:ind w:left="900"/>
        <w:jc w:val="both"/>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 megelőzés fontossága és lehetőségei</w:t>
      </w:r>
    </w:p>
    <w:p w:rsidR="00F8042A" w:rsidRPr="000713A6" w:rsidRDefault="00F8042A" w:rsidP="000713A6">
      <w:pPr>
        <w:spacing w:after="0" w:line="240" w:lineRule="auto"/>
        <w:ind w:left="900" w:hanging="360"/>
        <w:jc w:val="both"/>
        <w:rPr>
          <w:rFonts w:ascii="Palatino Linotype" w:hAnsi="Palatino Linotype"/>
          <w:bCs/>
          <w:sz w:val="24"/>
          <w:szCs w:val="24"/>
        </w:rPr>
      </w:pPr>
      <w:r w:rsidRPr="000713A6">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sidR="00876052" w:rsidRPr="000713A6">
        <w:rPr>
          <w:rFonts w:ascii="Palatino Linotype" w:hAnsi="Palatino Linotype"/>
          <w:sz w:val="24"/>
          <w:szCs w:val="24"/>
        </w:rPr>
        <w:t>A mű</w:t>
      </w:r>
      <w:r w:rsidRPr="000713A6">
        <w:rPr>
          <w:rFonts w:ascii="Palatino Linotype" w:hAnsi="Palatino Linotype"/>
          <w:sz w:val="24"/>
          <w:szCs w:val="24"/>
        </w:rPr>
        <w:t>szaki megelőzés, zárt technológia, a biztonsági berendezések, egyéni védőeszközök és szervezési intézkedések fogalma, fajtái, és rendeltetésük.</w:t>
      </w:r>
    </w:p>
    <w:p w:rsidR="00F8042A" w:rsidRPr="000713A6" w:rsidRDefault="00F8042A" w:rsidP="000713A6">
      <w:pPr>
        <w:spacing w:after="0" w:line="240" w:lineRule="auto"/>
        <w:ind w:left="900" w:hanging="360"/>
        <w:jc w:val="both"/>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Munkavédelem, mint komplex fogalom (munkabiztonság-munkaegészségügy)</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b/>
        <w:t>Veszélyes és ártalmas termelési tényezők</w:t>
      </w:r>
    </w:p>
    <w:p w:rsidR="00F8042A" w:rsidRPr="000713A6" w:rsidRDefault="00F8042A" w:rsidP="000713A6">
      <w:pPr>
        <w:spacing w:after="0" w:line="240" w:lineRule="auto"/>
        <w:ind w:left="900" w:hanging="360"/>
        <w:jc w:val="both"/>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 munkavédelem fogalomrendszere, források</w:t>
      </w:r>
    </w:p>
    <w:p w:rsidR="00F8042A" w:rsidRPr="000713A6" w:rsidRDefault="00F8042A" w:rsidP="000713A6">
      <w:pPr>
        <w:autoSpaceDE w:val="0"/>
        <w:autoSpaceDN w:val="0"/>
        <w:adjustRightInd w:val="0"/>
        <w:spacing w:after="0" w:line="240" w:lineRule="auto"/>
        <w:ind w:firstLine="204"/>
        <w:jc w:val="both"/>
        <w:rPr>
          <w:rFonts w:ascii="Palatino Linotype" w:hAnsi="Palatino Linotype"/>
          <w:sz w:val="24"/>
          <w:szCs w:val="24"/>
        </w:rPr>
      </w:pPr>
      <w:r w:rsidRPr="000713A6">
        <w:rPr>
          <w:rFonts w:ascii="Palatino Linotype" w:hAnsi="Palatino Linotype"/>
          <w:sz w:val="24"/>
          <w:szCs w:val="24"/>
        </w:rPr>
        <w:tab/>
        <w:t>A munkavédelemről szóló 1993. évi XCIII törvény fogalom</w:t>
      </w:r>
      <w:r w:rsidR="004E4101">
        <w:rPr>
          <w:rFonts w:ascii="Palatino Linotype" w:hAnsi="Palatino Linotype"/>
          <w:sz w:val="24"/>
          <w:szCs w:val="24"/>
        </w:rPr>
        <w:t xml:space="preserve"> </w:t>
      </w:r>
      <w:r w:rsidRPr="000713A6">
        <w:rPr>
          <w:rFonts w:ascii="Palatino Linotype" w:hAnsi="Palatino Linotype"/>
          <w:sz w:val="24"/>
          <w:szCs w:val="24"/>
        </w:rPr>
        <w:t>meghatározásai.</w:t>
      </w:r>
    </w:p>
    <w:p w:rsidR="000713A6" w:rsidRPr="000713A6" w:rsidRDefault="000713A6" w:rsidP="000713A6">
      <w:pPr>
        <w:autoSpaceDE w:val="0"/>
        <w:autoSpaceDN w:val="0"/>
        <w:adjustRightInd w:val="0"/>
        <w:spacing w:after="0" w:line="240" w:lineRule="auto"/>
        <w:ind w:firstLine="204"/>
        <w:jc w:val="both"/>
        <w:rPr>
          <w:rFonts w:ascii="Palatino Linotype" w:hAnsi="Palatino Linotype"/>
          <w:sz w:val="24"/>
          <w:szCs w:val="24"/>
        </w:rPr>
      </w:pPr>
    </w:p>
    <w:p w:rsidR="004E4101" w:rsidRDefault="004E4101">
      <w:pPr>
        <w:spacing w:after="0" w:line="240" w:lineRule="auto"/>
        <w:rPr>
          <w:rFonts w:ascii="Palatino Linotype" w:hAnsi="Palatino Linotype"/>
          <w:b/>
          <w:sz w:val="24"/>
          <w:szCs w:val="24"/>
        </w:rPr>
      </w:pPr>
      <w:r>
        <w:rPr>
          <w:rFonts w:ascii="Palatino Linotype" w:hAnsi="Palatino Linotype"/>
          <w:b/>
          <w:sz w:val="24"/>
          <w:szCs w:val="24"/>
        </w:rPr>
        <w:br w:type="page"/>
      </w:r>
    </w:p>
    <w:p w:rsidR="00F8042A" w:rsidRPr="000713A6" w:rsidRDefault="00F8042A" w:rsidP="000713A6">
      <w:pPr>
        <w:spacing w:after="0" w:line="240" w:lineRule="auto"/>
        <w:ind w:firstLine="540"/>
        <w:rPr>
          <w:rFonts w:ascii="Palatino Linotype" w:hAnsi="Palatino Linotype"/>
          <w:b/>
          <w:sz w:val="24"/>
          <w:szCs w:val="24"/>
        </w:rPr>
      </w:pPr>
      <w:r w:rsidRPr="000713A6">
        <w:rPr>
          <w:rFonts w:ascii="Palatino Linotype" w:hAnsi="Palatino Linotype"/>
          <w:b/>
          <w:sz w:val="24"/>
          <w:szCs w:val="24"/>
        </w:rPr>
        <w:lastRenderedPageBreak/>
        <w:t>1.3.2. Munkahelyek kialakítása</w:t>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i/>
          <w:sz w:val="24"/>
          <w:szCs w:val="24"/>
        </w:rPr>
        <w:t>4 óra/4 óra</w:t>
      </w:r>
    </w:p>
    <w:p w:rsidR="00F8042A" w:rsidRPr="000713A6" w:rsidRDefault="00F8042A" w:rsidP="000713A6">
      <w:pPr>
        <w:spacing w:after="0" w:line="240" w:lineRule="auto"/>
        <w:ind w:left="900" w:hanging="360"/>
        <w:rPr>
          <w:rFonts w:ascii="Palatino Linotype" w:hAnsi="Palatino Linotype"/>
          <w:sz w:val="24"/>
          <w:szCs w:val="24"/>
        </w:rPr>
      </w:pPr>
      <w:r w:rsidRPr="000713A6">
        <w:rPr>
          <w:rFonts w:ascii="Palatino Linotype" w:hAnsi="Palatino Linotype"/>
          <w:sz w:val="24"/>
          <w:szCs w:val="24"/>
        </w:rPr>
        <w:t>Munkahelyek kialakításának általános szabályai</w:t>
      </w:r>
    </w:p>
    <w:p w:rsidR="00F8042A" w:rsidRPr="000713A6" w:rsidRDefault="00F8042A" w:rsidP="000713A6">
      <w:pPr>
        <w:spacing w:after="0" w:line="240" w:lineRule="auto"/>
        <w:ind w:left="900" w:hanging="360"/>
        <w:rPr>
          <w:rFonts w:ascii="Palatino Linotype" w:hAnsi="Palatino Linotype"/>
          <w:sz w:val="24"/>
          <w:szCs w:val="24"/>
        </w:rPr>
      </w:pPr>
      <w:r w:rsidRPr="000713A6">
        <w:rPr>
          <w:rFonts w:ascii="Palatino Linotype" w:hAnsi="Palatino Linotype"/>
          <w:sz w:val="24"/>
          <w:szCs w:val="24"/>
        </w:rPr>
        <w:tab/>
        <w:t>A létesítés általános követelményei, a hatásos védelem módjai, prioritások.</w:t>
      </w:r>
    </w:p>
    <w:p w:rsidR="000713A6" w:rsidRPr="000713A6" w:rsidRDefault="000713A6" w:rsidP="000713A6">
      <w:pPr>
        <w:spacing w:after="0" w:line="240" w:lineRule="auto"/>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Szociális létesítmények</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b/>
        <w:t xml:space="preserve">Öltözőhelyiségek, pihenőhelyek, tisztálkodó- és mellékhelyiségek biztosítása, megfelelősége. </w:t>
      </w:r>
    </w:p>
    <w:p w:rsidR="00F8042A" w:rsidRPr="000713A6" w:rsidRDefault="00F8042A" w:rsidP="000713A6">
      <w:pPr>
        <w:spacing w:after="0" w:line="240" w:lineRule="auto"/>
        <w:ind w:left="900" w:hanging="360"/>
        <w:jc w:val="both"/>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Közlekedési útvonalak, menekülési utak, jelölések</w:t>
      </w:r>
    </w:p>
    <w:p w:rsidR="00F8042A" w:rsidRPr="000713A6" w:rsidRDefault="00F8042A" w:rsidP="000713A6">
      <w:pPr>
        <w:spacing w:after="0" w:line="240" w:lineRule="auto"/>
        <w:ind w:left="900" w:hanging="360"/>
        <w:jc w:val="both"/>
        <w:rPr>
          <w:rFonts w:ascii="Palatino Linotype" w:hAnsi="Palatino Linotype"/>
          <w:bCs/>
          <w:iCs/>
          <w:sz w:val="24"/>
          <w:szCs w:val="24"/>
        </w:rPr>
      </w:pPr>
      <w:r w:rsidRPr="000713A6">
        <w:rPr>
          <w:rFonts w:ascii="Palatino Linotype" w:hAnsi="Palatino Linotype"/>
          <w:sz w:val="24"/>
          <w:szCs w:val="24"/>
        </w:rPr>
        <w:tab/>
      </w:r>
      <w:r w:rsidRPr="000713A6">
        <w:rPr>
          <w:rFonts w:ascii="Palatino Linotype" w:hAnsi="Palatino Linotype"/>
          <w:bCs/>
          <w:iCs/>
          <w:sz w:val="24"/>
          <w:szCs w:val="24"/>
        </w:rPr>
        <w:t>Közlekedési útvonalak, menekülési utak</w:t>
      </w:r>
      <w:proofErr w:type="gramStart"/>
      <w:r w:rsidRPr="000713A6">
        <w:rPr>
          <w:rFonts w:ascii="Palatino Linotype" w:hAnsi="Palatino Linotype"/>
          <w:bCs/>
          <w:iCs/>
          <w:sz w:val="24"/>
          <w:szCs w:val="24"/>
        </w:rPr>
        <w:t>, ,</w:t>
      </w:r>
      <w:proofErr w:type="gramEnd"/>
      <w:r w:rsidRPr="000713A6">
        <w:rPr>
          <w:rFonts w:ascii="Palatino Linotype" w:hAnsi="Palatino Linotype"/>
          <w:bCs/>
          <w:iCs/>
          <w:sz w:val="24"/>
          <w:szCs w:val="24"/>
        </w:rPr>
        <w:t xml:space="preserve"> helyiségek padlózata, ajtók és kapuk, lépcsők, veszélyes területek, akadálymentes közlekedés, jelölések.</w:t>
      </w:r>
    </w:p>
    <w:p w:rsidR="00F8042A" w:rsidRPr="000713A6" w:rsidRDefault="00F8042A" w:rsidP="000713A6">
      <w:pPr>
        <w:spacing w:after="0" w:line="240" w:lineRule="auto"/>
        <w:ind w:left="900" w:hanging="360"/>
        <w:jc w:val="both"/>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Alapvető feladatok a tűzmegelőzés érdekében</w:t>
      </w:r>
    </w:p>
    <w:p w:rsidR="00F8042A" w:rsidRPr="000713A6" w:rsidRDefault="00F8042A" w:rsidP="000713A6">
      <w:pPr>
        <w:spacing w:after="0" w:line="240" w:lineRule="auto"/>
        <w:ind w:left="900"/>
        <w:jc w:val="both"/>
        <w:rPr>
          <w:rFonts w:ascii="Palatino Linotype" w:hAnsi="Palatino Linotype"/>
          <w:bCs/>
          <w:sz w:val="24"/>
          <w:szCs w:val="24"/>
        </w:rPr>
      </w:pPr>
      <w:r w:rsidRPr="000713A6">
        <w:rPr>
          <w:rFonts w:ascii="Palatino Linotype" w:hAnsi="Palatino Linotype"/>
          <w:sz w:val="24"/>
          <w:szCs w:val="24"/>
        </w:rPr>
        <w:t>Tűzmegelőzés, tervezés, létesítés, üzemeltetés, karbantartás, javítás és felülvizsgálat.</w:t>
      </w:r>
      <w:r w:rsidR="004E4101">
        <w:rPr>
          <w:rFonts w:ascii="Palatino Linotype" w:hAnsi="Palatino Linotype"/>
          <w:sz w:val="24"/>
          <w:szCs w:val="24"/>
        </w:rPr>
        <w:t xml:space="preserve"> </w:t>
      </w:r>
      <w:r w:rsidRPr="000713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F8042A" w:rsidRPr="000713A6" w:rsidRDefault="00F8042A" w:rsidP="000713A6">
      <w:pPr>
        <w:spacing w:after="0" w:line="240" w:lineRule="auto"/>
        <w:ind w:left="900"/>
        <w:jc w:val="both"/>
        <w:rPr>
          <w:rFonts w:ascii="Palatino Linotype" w:hAnsi="Palatino Linotype"/>
          <w:bCs/>
          <w:sz w:val="24"/>
          <w:szCs w:val="24"/>
        </w:rPr>
      </w:pPr>
      <w:r w:rsidRPr="000713A6">
        <w:rPr>
          <w:rFonts w:ascii="Palatino Linotype" w:hAnsi="Palatino Linotype"/>
          <w:bCs/>
          <w:sz w:val="24"/>
          <w:szCs w:val="24"/>
        </w:rPr>
        <w:t>Termékfelelősség, forgalomba hozatal kritériumai.</w:t>
      </w:r>
    </w:p>
    <w:p w:rsidR="00F8042A" w:rsidRPr="000713A6" w:rsidRDefault="00F8042A" w:rsidP="000713A6">
      <w:pPr>
        <w:spacing w:after="0" w:line="240" w:lineRule="auto"/>
        <w:ind w:left="900" w:hanging="360"/>
        <w:jc w:val="both"/>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Anyagmozgatás</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b/>
        <w:t>Anyagmozgatás a munkahelyeken. Kézi és gépi anyagmozgatás fajtái. A kézi anyagmozgatás szabályai, hátsérülések megelőzése</w:t>
      </w:r>
    </w:p>
    <w:p w:rsidR="00F8042A" w:rsidRPr="000713A6" w:rsidRDefault="00F8042A" w:rsidP="000713A6">
      <w:pPr>
        <w:tabs>
          <w:tab w:val="left" w:pos="6210"/>
        </w:tabs>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b/>
      </w:r>
      <w:r w:rsidRPr="000713A6">
        <w:rPr>
          <w:rFonts w:ascii="Palatino Linotype" w:hAnsi="Palatino Linotype"/>
          <w:sz w:val="24"/>
          <w:szCs w:val="24"/>
        </w:rPr>
        <w:tab/>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Raktározás</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b/>
        <w:t>Áruk fajtái, raktározás típusai</w:t>
      </w:r>
    </w:p>
    <w:p w:rsidR="00F8042A" w:rsidRPr="000713A6" w:rsidRDefault="00F8042A" w:rsidP="000713A6">
      <w:pPr>
        <w:spacing w:after="0" w:line="240" w:lineRule="auto"/>
        <w:ind w:left="900" w:hanging="360"/>
        <w:jc w:val="both"/>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Munkahelyi rend és hulladékkezelés</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b/>
        <w:t>Jelzések, feliratok, biztonsági szín-és alakjelek. Hulladékgazdálkodás, környezetvédelem célja, eszközei.</w:t>
      </w:r>
    </w:p>
    <w:p w:rsidR="00F8042A" w:rsidRPr="000713A6" w:rsidRDefault="00F8042A" w:rsidP="000713A6">
      <w:pPr>
        <w:spacing w:after="0" w:line="240" w:lineRule="auto"/>
        <w:ind w:firstLine="540"/>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b/>
          <w:sz w:val="24"/>
          <w:szCs w:val="24"/>
        </w:rPr>
      </w:pPr>
      <w:r w:rsidRPr="000713A6">
        <w:rPr>
          <w:rFonts w:ascii="Palatino Linotype" w:hAnsi="Palatino Linotype"/>
          <w:b/>
          <w:sz w:val="24"/>
          <w:szCs w:val="24"/>
        </w:rPr>
        <w:t>1.3.3. Munkavégzés személyi feltételei</w:t>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006A75F3" w:rsidRPr="000713A6">
        <w:rPr>
          <w:rFonts w:ascii="Palatino Linotype" w:hAnsi="Palatino Linotype"/>
          <w:b/>
          <w:i/>
          <w:sz w:val="24"/>
          <w:szCs w:val="24"/>
        </w:rPr>
        <w:t>2 óra/2 óra</w:t>
      </w:r>
    </w:p>
    <w:p w:rsidR="00F8042A" w:rsidRPr="000713A6" w:rsidRDefault="00F8042A" w:rsidP="000713A6">
      <w:pPr>
        <w:spacing w:after="0" w:line="240" w:lineRule="auto"/>
        <w:ind w:left="540"/>
        <w:jc w:val="both"/>
        <w:rPr>
          <w:rFonts w:ascii="Palatino Linotype" w:hAnsi="Palatino Linotype"/>
          <w:sz w:val="24"/>
          <w:szCs w:val="24"/>
        </w:rPr>
      </w:pPr>
      <w:r w:rsidRPr="000713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F8042A" w:rsidRPr="000713A6" w:rsidRDefault="00F8042A" w:rsidP="000713A6">
      <w:pPr>
        <w:spacing w:after="0" w:line="240" w:lineRule="auto"/>
        <w:ind w:left="540"/>
        <w:jc w:val="both"/>
        <w:rPr>
          <w:rFonts w:ascii="Palatino Linotype" w:hAnsi="Palatino Linotype"/>
          <w:sz w:val="24"/>
          <w:szCs w:val="24"/>
        </w:rPr>
      </w:pPr>
      <w:r w:rsidRPr="000713A6">
        <w:rPr>
          <w:rFonts w:ascii="Palatino Linotype" w:hAnsi="Palatino Linotype"/>
          <w:sz w:val="24"/>
          <w:szCs w:val="24"/>
        </w:rPr>
        <w:t>A munkavégzés alapvető szervezési feltételei: egyedül végzett munka tilalma, irányítás szükségessége. Egyéni védőeszközök juttatásának szabályai.</w:t>
      </w:r>
    </w:p>
    <w:p w:rsidR="00F8042A" w:rsidRPr="000713A6" w:rsidRDefault="00F8042A" w:rsidP="000713A6">
      <w:pPr>
        <w:spacing w:after="0" w:line="240" w:lineRule="auto"/>
        <w:ind w:left="900" w:hanging="360"/>
        <w:jc w:val="both"/>
        <w:rPr>
          <w:rFonts w:ascii="Palatino Linotype" w:hAnsi="Palatino Linotype"/>
          <w:sz w:val="24"/>
          <w:szCs w:val="24"/>
        </w:rPr>
      </w:pPr>
    </w:p>
    <w:p w:rsidR="00F8042A" w:rsidRPr="000713A6" w:rsidRDefault="00F8042A" w:rsidP="000713A6">
      <w:pPr>
        <w:spacing w:after="0" w:line="240" w:lineRule="auto"/>
        <w:ind w:left="900" w:hanging="360"/>
        <w:rPr>
          <w:rFonts w:ascii="Palatino Linotype" w:hAnsi="Palatino Linotype"/>
          <w:sz w:val="24"/>
          <w:szCs w:val="24"/>
        </w:rPr>
      </w:pPr>
      <w:r w:rsidRPr="000713A6">
        <w:rPr>
          <w:rFonts w:ascii="Palatino Linotype" w:hAnsi="Palatino Linotype"/>
          <w:b/>
          <w:sz w:val="24"/>
          <w:szCs w:val="24"/>
        </w:rPr>
        <w:t xml:space="preserve">1.3.4. </w:t>
      </w:r>
      <w:bookmarkStart w:id="4" w:name="OLE_LINK1"/>
      <w:r w:rsidRPr="000713A6">
        <w:rPr>
          <w:rFonts w:ascii="Palatino Linotype" w:hAnsi="Palatino Linotype"/>
          <w:b/>
          <w:sz w:val="24"/>
          <w:szCs w:val="24"/>
        </w:rPr>
        <w:t>Munkaeszközök biztonsága</w:t>
      </w:r>
      <w:bookmarkEnd w:id="4"/>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006A75F3" w:rsidRPr="000713A6">
        <w:rPr>
          <w:rFonts w:ascii="Palatino Linotype" w:hAnsi="Palatino Linotype"/>
          <w:b/>
          <w:i/>
          <w:sz w:val="24"/>
          <w:szCs w:val="24"/>
        </w:rPr>
        <w:t>2 óra/2 óra</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Munkaeszközök halmazai</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b/>
        <w:t>Szerszám, készülék, gép, berendezés fogalom</w:t>
      </w:r>
      <w:r w:rsidR="004E4101">
        <w:rPr>
          <w:rFonts w:ascii="Palatino Linotype" w:hAnsi="Palatino Linotype"/>
          <w:sz w:val="24"/>
          <w:szCs w:val="24"/>
        </w:rPr>
        <w:t xml:space="preserve"> </w:t>
      </w:r>
      <w:r w:rsidRPr="000713A6">
        <w:rPr>
          <w:rFonts w:ascii="Palatino Linotype" w:hAnsi="Palatino Linotype"/>
          <w:sz w:val="24"/>
          <w:szCs w:val="24"/>
        </w:rPr>
        <w:t>meghatározása.</w:t>
      </w:r>
    </w:p>
    <w:p w:rsidR="000713A6" w:rsidRPr="000713A6" w:rsidRDefault="000713A6" w:rsidP="004E4101">
      <w:pPr>
        <w:spacing w:after="0" w:line="240" w:lineRule="auto"/>
        <w:jc w:val="both"/>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Munkaeszközök dokumentációi</w:t>
      </w:r>
    </w:p>
    <w:p w:rsidR="00F8042A" w:rsidRPr="000713A6" w:rsidRDefault="00F8042A" w:rsidP="000713A6">
      <w:pPr>
        <w:autoSpaceDE w:val="0"/>
        <w:autoSpaceDN w:val="0"/>
        <w:adjustRightInd w:val="0"/>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lastRenderedPageBreak/>
        <w:tab/>
        <w:t>Munkaeszköz üzembe helyezésének, használatba vételének dokumentációs követelményei és a munkaeszközre</w:t>
      </w:r>
      <w:r w:rsidR="000713A6">
        <w:rPr>
          <w:rFonts w:ascii="Palatino Linotype" w:hAnsi="Palatino Linotype"/>
          <w:sz w:val="24"/>
          <w:szCs w:val="24"/>
        </w:rPr>
        <w:t xml:space="preserve"> </w:t>
      </w:r>
      <w:r w:rsidRPr="000713A6">
        <w:rPr>
          <w:rFonts w:ascii="Palatino Linotype" w:hAnsi="Palatino Linotype"/>
          <w:sz w:val="24"/>
          <w:szCs w:val="24"/>
        </w:rPr>
        <w:t>(mint termékre)</w:t>
      </w:r>
      <w:r w:rsidR="000713A6">
        <w:rPr>
          <w:rFonts w:ascii="Palatino Linotype" w:hAnsi="Palatino Linotype"/>
          <w:sz w:val="24"/>
          <w:szCs w:val="24"/>
        </w:rPr>
        <w:t xml:space="preserve"> </w:t>
      </w:r>
      <w:r w:rsidRPr="000713A6">
        <w:rPr>
          <w:rFonts w:ascii="Palatino Linotype" w:hAnsi="Palatino Linotype"/>
          <w:sz w:val="24"/>
          <w:szCs w:val="24"/>
        </w:rPr>
        <w:t>meghatározott EK-megfelelőségi nyilatkozat, valamint a megfelelőséget tanúsító egyéb dokumentumok.</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Munkaeszközök veszélyessége, eljárások</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0713A6">
        <w:rPr>
          <w:rFonts w:ascii="Palatino Linotype" w:hAnsi="Palatino Linotype"/>
          <w:sz w:val="24"/>
          <w:szCs w:val="24"/>
        </w:rPr>
        <w:t>üzembehelyezési</w:t>
      </w:r>
      <w:proofErr w:type="spellEnd"/>
      <w:r w:rsidRPr="000713A6">
        <w:rPr>
          <w:rFonts w:ascii="Palatino Linotype" w:hAnsi="Palatino Linotype"/>
          <w:sz w:val="24"/>
          <w:szCs w:val="24"/>
        </w:rPr>
        <w:t xml:space="preserve"> eljárás.</w:t>
      </w:r>
    </w:p>
    <w:p w:rsidR="00F8042A" w:rsidRPr="000713A6" w:rsidRDefault="00F8042A" w:rsidP="000713A6">
      <w:pPr>
        <w:spacing w:after="0" w:line="240" w:lineRule="auto"/>
        <w:ind w:left="900" w:hanging="360"/>
        <w:jc w:val="both"/>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Munkaeszközök üzemeltetésének, használatának feltételei</w:t>
      </w:r>
    </w:p>
    <w:p w:rsidR="00F8042A" w:rsidRPr="000713A6" w:rsidRDefault="00F8042A" w:rsidP="000713A6">
      <w:pPr>
        <w:autoSpaceDE w:val="0"/>
        <w:autoSpaceDN w:val="0"/>
        <w:adjustRightInd w:val="0"/>
        <w:spacing w:after="0" w:line="240" w:lineRule="auto"/>
        <w:ind w:left="720" w:hanging="180"/>
        <w:jc w:val="both"/>
        <w:rPr>
          <w:rFonts w:ascii="Palatino Linotype" w:hAnsi="Palatino Linotype"/>
          <w:sz w:val="24"/>
          <w:szCs w:val="24"/>
        </w:rPr>
      </w:pPr>
      <w:r w:rsidRPr="000713A6">
        <w:rPr>
          <w:rFonts w:ascii="Palatino Linotype" w:hAnsi="Palatino Linotype"/>
          <w:sz w:val="24"/>
          <w:szCs w:val="24"/>
        </w:rPr>
        <w:tab/>
        <w:t>Feltétlenül és</w:t>
      </w:r>
      <w:r w:rsidR="000713A6">
        <w:rPr>
          <w:rFonts w:ascii="Palatino Linotype" w:hAnsi="Palatino Linotype"/>
          <w:sz w:val="24"/>
          <w:szCs w:val="24"/>
        </w:rPr>
        <w:t xml:space="preserve"> feltételesen ható biztonságtec</w:t>
      </w:r>
      <w:r w:rsidRPr="000713A6">
        <w:rPr>
          <w:rFonts w:ascii="Palatino Linotype" w:hAnsi="Palatino Linotype"/>
          <w:sz w:val="24"/>
          <w:szCs w:val="24"/>
        </w:rPr>
        <w:t xml:space="preserve">hnika, </w:t>
      </w:r>
      <w:r w:rsidR="00265A93" w:rsidRPr="000713A6">
        <w:rPr>
          <w:rFonts w:ascii="Palatino Linotype" w:hAnsi="Palatino Linotype"/>
          <w:sz w:val="24"/>
          <w:szCs w:val="24"/>
        </w:rPr>
        <w:t>konstrukciós</w:t>
      </w:r>
      <w:r w:rsidRPr="000713A6">
        <w:rPr>
          <w:rFonts w:ascii="Palatino Linotype" w:hAnsi="Palatino Linotype"/>
          <w:sz w:val="24"/>
          <w:szCs w:val="24"/>
        </w:rPr>
        <w:t>, üzemviteli és emberi tényezők szerepe. Általános üzemeltetési követelmények.</w:t>
      </w:r>
      <w:r w:rsidR="000713A6">
        <w:rPr>
          <w:rFonts w:ascii="Palatino Linotype" w:hAnsi="Palatino Linotype"/>
          <w:sz w:val="24"/>
          <w:szCs w:val="24"/>
        </w:rPr>
        <w:t xml:space="preserve"> </w:t>
      </w:r>
      <w:r w:rsidRPr="000713A6">
        <w:rPr>
          <w:rFonts w:ascii="Palatino Linotype" w:hAnsi="Palatino Linotype" w:cs="Times-Roman"/>
          <w:sz w:val="24"/>
          <w:szCs w:val="24"/>
          <w:lang w:eastAsia="hu-HU"/>
        </w:rPr>
        <w:t>Kezel</w:t>
      </w:r>
      <w:r w:rsidRPr="000713A6">
        <w:rPr>
          <w:rFonts w:ascii="Palatino Linotype" w:hAnsi="Palatino Linotype" w:cs="TTE12B7180t00"/>
          <w:sz w:val="24"/>
          <w:szCs w:val="24"/>
          <w:lang w:eastAsia="hu-HU"/>
        </w:rPr>
        <w:t>ő</w:t>
      </w:r>
      <w:r w:rsidRPr="000713A6">
        <w:rPr>
          <w:rFonts w:ascii="Palatino Linotype" w:hAnsi="Palatino Linotype" w:cs="Times-Roman"/>
          <w:sz w:val="24"/>
          <w:szCs w:val="24"/>
          <w:lang w:eastAsia="hu-HU"/>
        </w:rPr>
        <w:t>elemek, véd</w:t>
      </w:r>
      <w:r w:rsidRPr="000713A6">
        <w:rPr>
          <w:rFonts w:ascii="Palatino Linotype" w:hAnsi="Palatino Linotype" w:cs="TTE12B7180t00"/>
          <w:sz w:val="24"/>
          <w:szCs w:val="24"/>
          <w:lang w:eastAsia="hu-HU"/>
        </w:rPr>
        <w:t>ő</w:t>
      </w:r>
      <w:r w:rsidRPr="000713A6">
        <w:rPr>
          <w:rFonts w:ascii="Palatino Linotype" w:hAnsi="Palatino Linotype" w:cs="Times-Roman"/>
          <w:sz w:val="24"/>
          <w:szCs w:val="24"/>
          <w:lang w:eastAsia="hu-HU"/>
        </w:rPr>
        <w:t>berendezések kialakítása, a biztonságos m</w:t>
      </w:r>
      <w:r w:rsidRPr="000713A6">
        <w:rPr>
          <w:rFonts w:ascii="Palatino Linotype" w:hAnsi="Palatino Linotype" w:cs="TTE12B7180t00"/>
          <w:sz w:val="24"/>
          <w:szCs w:val="24"/>
          <w:lang w:eastAsia="hu-HU"/>
        </w:rPr>
        <w:t>ű</w:t>
      </w:r>
      <w:r w:rsidRPr="000713A6">
        <w:rPr>
          <w:rFonts w:ascii="Palatino Linotype" w:hAnsi="Palatino Linotype" w:cs="Times-Roman"/>
          <w:sz w:val="24"/>
          <w:szCs w:val="24"/>
          <w:lang w:eastAsia="hu-HU"/>
        </w:rPr>
        <w:t>ködés ellen</w:t>
      </w:r>
      <w:r w:rsidRPr="000713A6">
        <w:rPr>
          <w:rFonts w:ascii="Palatino Linotype" w:hAnsi="Palatino Linotype" w:cs="TTE12B7180t00"/>
          <w:sz w:val="24"/>
          <w:szCs w:val="24"/>
          <w:lang w:eastAsia="hu-HU"/>
        </w:rPr>
        <w:t>ő</w:t>
      </w:r>
      <w:r w:rsidRPr="000713A6">
        <w:rPr>
          <w:rFonts w:ascii="Palatino Linotype" w:hAnsi="Palatino Linotype" w:cs="Times-Roman"/>
          <w:sz w:val="24"/>
          <w:szCs w:val="24"/>
          <w:lang w:eastAsia="hu-HU"/>
        </w:rPr>
        <w:t>rzése, ergonómiai követelmények.</w:t>
      </w:r>
    </w:p>
    <w:p w:rsidR="00F8042A" w:rsidRPr="000713A6" w:rsidRDefault="00F8042A" w:rsidP="000713A6">
      <w:pPr>
        <w:spacing w:after="0" w:line="240" w:lineRule="auto"/>
        <w:ind w:left="900" w:hanging="360"/>
        <w:jc w:val="both"/>
        <w:rPr>
          <w:rFonts w:ascii="Palatino Linotype" w:hAnsi="Palatino Linotype"/>
          <w:b/>
          <w:sz w:val="24"/>
          <w:szCs w:val="24"/>
        </w:rPr>
      </w:pPr>
    </w:p>
    <w:p w:rsidR="00F8042A" w:rsidRPr="009C0B7E" w:rsidRDefault="00F8042A" w:rsidP="000713A6">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 xml:space="preserve">Munkakörnyezeti </w:t>
      </w:r>
      <w:proofErr w:type="gramStart"/>
      <w:r>
        <w:rPr>
          <w:rFonts w:ascii="Palatino Linotype" w:hAnsi="Palatino Linotype"/>
          <w:b/>
        </w:rPr>
        <w:t>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6A75F3" w:rsidRPr="006A75F3">
        <w:rPr>
          <w:rFonts w:ascii="Palatino Linotype" w:hAnsi="Palatino Linotype"/>
          <w:b/>
          <w:i/>
        </w:rPr>
        <w:t xml:space="preserve">     2</w:t>
      </w:r>
      <w:proofErr w:type="gramEnd"/>
      <w:r w:rsidR="006A75F3" w:rsidRPr="006A75F3">
        <w:rPr>
          <w:rFonts w:ascii="Palatino Linotype" w:hAnsi="Palatino Linotype"/>
          <w:b/>
          <w:i/>
        </w:rPr>
        <w:t xml:space="preserve"> óra/2 óra</w:t>
      </w:r>
    </w:p>
    <w:p w:rsidR="00F8042A" w:rsidRPr="000713A6" w:rsidRDefault="00F8042A" w:rsidP="000713A6">
      <w:pPr>
        <w:spacing w:after="0" w:line="240" w:lineRule="auto"/>
        <w:ind w:left="540"/>
        <w:jc w:val="both"/>
        <w:rPr>
          <w:rFonts w:ascii="Palatino Linotype" w:hAnsi="Palatino Linotype"/>
          <w:sz w:val="24"/>
          <w:szCs w:val="24"/>
        </w:rPr>
      </w:pPr>
      <w:r w:rsidRPr="000713A6">
        <w:rPr>
          <w:rFonts w:ascii="Palatino Linotype" w:hAnsi="Palatino Linotype"/>
          <w:sz w:val="24"/>
          <w:szCs w:val="24"/>
        </w:rPr>
        <w:t>Veszélyforrások, veszélyek a munkahelyeken (pl. zaj, rezgés, veszélyes anyagok és</w:t>
      </w:r>
      <w:r w:rsidR="004E4101">
        <w:rPr>
          <w:rFonts w:ascii="Palatino Linotype" w:hAnsi="Palatino Linotype"/>
          <w:sz w:val="24"/>
          <w:szCs w:val="24"/>
        </w:rPr>
        <w:t xml:space="preserve"> </w:t>
      </w:r>
      <w:r w:rsidRPr="000713A6">
        <w:rPr>
          <w:rFonts w:ascii="Palatino Linotype" w:hAnsi="Palatino Linotype"/>
          <w:sz w:val="24"/>
          <w:szCs w:val="24"/>
        </w:rPr>
        <w:t>keverékek, stressz)</w:t>
      </w:r>
    </w:p>
    <w:p w:rsidR="00F8042A" w:rsidRPr="000713A6" w:rsidRDefault="00F8042A" w:rsidP="000713A6">
      <w:pPr>
        <w:autoSpaceDE w:val="0"/>
        <w:autoSpaceDN w:val="0"/>
        <w:adjustRightInd w:val="0"/>
        <w:spacing w:after="0" w:line="240" w:lineRule="auto"/>
        <w:ind w:left="900"/>
        <w:jc w:val="both"/>
        <w:rPr>
          <w:rFonts w:ascii="Palatino Linotype" w:hAnsi="Palatino Linotype"/>
          <w:sz w:val="24"/>
          <w:szCs w:val="24"/>
        </w:rPr>
      </w:pPr>
      <w:r w:rsidRPr="000713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F8042A" w:rsidRPr="000713A6" w:rsidRDefault="00F8042A" w:rsidP="000713A6">
      <w:pPr>
        <w:autoSpaceDE w:val="0"/>
        <w:autoSpaceDN w:val="0"/>
        <w:adjustRightInd w:val="0"/>
        <w:spacing w:after="0" w:line="240" w:lineRule="auto"/>
        <w:ind w:left="900"/>
        <w:jc w:val="both"/>
        <w:rPr>
          <w:rFonts w:ascii="Palatino Linotype" w:hAnsi="Palatino Linotype"/>
          <w:sz w:val="24"/>
          <w:szCs w:val="24"/>
        </w:rPr>
      </w:pPr>
      <w:r w:rsidRPr="000713A6">
        <w:rPr>
          <w:rFonts w:ascii="Palatino Linotype" w:hAnsi="Palatino Linotype"/>
          <w:sz w:val="24"/>
          <w:szCs w:val="24"/>
        </w:rPr>
        <w:t xml:space="preserve">A stressz, munkahelyi stressz </w:t>
      </w:r>
      <w:proofErr w:type="spellStart"/>
      <w:r w:rsidRPr="000713A6">
        <w:rPr>
          <w:rFonts w:ascii="Palatino Linotype" w:hAnsi="Palatino Linotype"/>
          <w:sz w:val="24"/>
          <w:szCs w:val="24"/>
        </w:rPr>
        <w:t>fogalmaés</w:t>
      </w:r>
      <w:proofErr w:type="spellEnd"/>
      <w:r w:rsidRPr="000713A6">
        <w:rPr>
          <w:rFonts w:ascii="Palatino Linotype" w:hAnsi="Palatino Linotype"/>
          <w:sz w:val="24"/>
          <w:szCs w:val="24"/>
        </w:rPr>
        <w:t xml:space="preserve"> az ellene való védekezés jelentősége a munkahelyen.</w:t>
      </w:r>
    </w:p>
    <w:p w:rsidR="00F8042A" w:rsidRPr="000713A6" w:rsidRDefault="00F8042A" w:rsidP="000713A6">
      <w:pPr>
        <w:autoSpaceDE w:val="0"/>
        <w:autoSpaceDN w:val="0"/>
        <w:adjustRightInd w:val="0"/>
        <w:spacing w:after="0" w:line="240" w:lineRule="auto"/>
        <w:ind w:left="900"/>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 kockázat fogalma, felmérése és kezelése</w:t>
      </w:r>
    </w:p>
    <w:p w:rsidR="00F8042A" w:rsidRPr="000713A6" w:rsidRDefault="00F8042A" w:rsidP="000713A6">
      <w:pPr>
        <w:spacing w:after="0" w:line="240" w:lineRule="auto"/>
        <w:ind w:left="900"/>
        <w:jc w:val="both"/>
        <w:rPr>
          <w:rFonts w:ascii="Palatino Linotype" w:hAnsi="Palatino Linotype"/>
          <w:sz w:val="24"/>
          <w:szCs w:val="24"/>
        </w:rPr>
      </w:pPr>
      <w:r w:rsidRPr="000713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8042A" w:rsidRPr="00894C6C" w:rsidRDefault="00F8042A" w:rsidP="000713A6">
      <w:pPr>
        <w:spacing w:after="0" w:line="240" w:lineRule="auto"/>
        <w:ind w:left="900" w:hanging="360"/>
        <w:rPr>
          <w:rFonts w:ascii="Palatino Linotype" w:hAnsi="Palatino Linotype"/>
        </w:rPr>
      </w:pPr>
    </w:p>
    <w:p w:rsidR="00F8042A" w:rsidRPr="00894C6C" w:rsidRDefault="00F8042A" w:rsidP="000713A6">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6A75F3" w:rsidRPr="006A75F3">
        <w:rPr>
          <w:rFonts w:ascii="Palatino Linotype" w:hAnsi="Palatino Linotype"/>
          <w:b/>
          <w:i/>
        </w:rPr>
        <w:t>4 óra/4 óra</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 munkavédelem szabályrendszere, jogok és kötelezettségek</w:t>
      </w:r>
    </w:p>
    <w:p w:rsidR="00F8042A" w:rsidRPr="000713A6" w:rsidRDefault="00F8042A" w:rsidP="000713A6">
      <w:pPr>
        <w:spacing w:after="0" w:line="240" w:lineRule="auto"/>
        <w:ind w:left="900" w:hanging="360"/>
        <w:jc w:val="both"/>
        <w:rPr>
          <w:rFonts w:ascii="Palatino Linotype" w:hAnsi="Palatino Linotype"/>
          <w:bCs/>
          <w:sz w:val="24"/>
          <w:szCs w:val="24"/>
        </w:rPr>
      </w:pPr>
      <w:r w:rsidRPr="000713A6">
        <w:rPr>
          <w:rFonts w:ascii="Palatino Linotype" w:hAnsi="Palatino Linotype"/>
          <w:sz w:val="24"/>
          <w:szCs w:val="24"/>
        </w:rPr>
        <w:tab/>
      </w:r>
      <w:proofErr w:type="spellStart"/>
      <w:r w:rsidRPr="000713A6">
        <w:rPr>
          <w:rFonts w:ascii="Palatino Linotype" w:hAnsi="Palatino Linotype"/>
          <w:sz w:val="24"/>
          <w:szCs w:val="24"/>
        </w:rPr>
        <w:t>AzAlaptörvényben</w:t>
      </w:r>
      <w:proofErr w:type="spellEnd"/>
      <w:r w:rsidRPr="000713A6">
        <w:rPr>
          <w:rFonts w:ascii="Palatino Linotype" w:hAnsi="Palatino Linotype"/>
          <w:sz w:val="24"/>
          <w:szCs w:val="24"/>
        </w:rPr>
        <w:t xml:space="preserve"> biztosított</w:t>
      </w:r>
      <w:r w:rsidRPr="000713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w:t>
      </w:r>
      <w:r w:rsidR="000713A6">
        <w:rPr>
          <w:rFonts w:ascii="Palatino Linotype" w:hAnsi="Palatino Linotype"/>
          <w:bCs/>
          <w:sz w:val="24"/>
          <w:szCs w:val="24"/>
        </w:rPr>
        <w:t xml:space="preserve"> </w:t>
      </w:r>
      <w:r w:rsidRPr="000713A6">
        <w:rPr>
          <w:rFonts w:ascii="Palatino Linotype" w:hAnsi="Palatino Linotype"/>
          <w:bCs/>
          <w:sz w:val="24"/>
          <w:szCs w:val="24"/>
        </w:rPr>
        <w:t>kö</w:t>
      </w:r>
      <w:r w:rsidR="000713A6">
        <w:rPr>
          <w:rFonts w:ascii="Palatino Linotype" w:hAnsi="Palatino Linotype"/>
          <w:bCs/>
          <w:sz w:val="24"/>
          <w:szCs w:val="24"/>
        </w:rPr>
        <w:t xml:space="preserve">vetelmények </w:t>
      </w:r>
      <w:r w:rsidRPr="000713A6">
        <w:rPr>
          <w:rFonts w:ascii="Palatino Linotype" w:hAnsi="Palatino Linotype"/>
          <w:bCs/>
          <w:sz w:val="24"/>
          <w:szCs w:val="24"/>
        </w:rPr>
        <w:t xml:space="preserve">normarendszere és az érintett szereplők (állam, munkáltatók, munkavállalók) főbb feladatai. A kémiai biztonságról szóló </w:t>
      </w:r>
      <w:r w:rsidR="000713A6">
        <w:rPr>
          <w:rFonts w:ascii="Palatino Linotype" w:hAnsi="Palatino Linotype"/>
          <w:bCs/>
          <w:sz w:val="24"/>
          <w:szCs w:val="24"/>
        </w:rPr>
        <w:t>2000. évi XXV. törvény, illetve</w:t>
      </w:r>
      <w:r w:rsidRPr="000713A6">
        <w:rPr>
          <w:rFonts w:ascii="Palatino Linotype" w:hAnsi="Palatino Linotype"/>
          <w:bCs/>
          <w:sz w:val="24"/>
          <w:szCs w:val="24"/>
        </w:rPr>
        <w:t xml:space="preserve"> a Kormány, illetve az ágazati miniszterek rendeleteinek szabályozási területei a további részletes követelményekről. A szabványok, illetve a munkáltatók helyi előírásainak szerepe.</w:t>
      </w:r>
    </w:p>
    <w:p w:rsidR="00F8042A" w:rsidRPr="000713A6" w:rsidRDefault="00F8042A" w:rsidP="000713A6">
      <w:pPr>
        <w:spacing w:after="0" w:line="240" w:lineRule="auto"/>
        <w:ind w:left="900" w:hanging="360"/>
        <w:rPr>
          <w:rFonts w:ascii="Palatino Linotype" w:hAnsi="Palatino Linotype"/>
          <w:bCs/>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Munkavédelmi feladatok a munkahelyeken</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lastRenderedPageBreak/>
        <w:tab/>
        <w:t>A munkáltatók alapvető feladatai az egészséget nem veszélyeztető és biztonságos munkakörülmények biztosítása érdekében. Tervezés, létesítés, üzemeltetés. Munkavállalók feladatai a munkavégzés során.</w:t>
      </w:r>
    </w:p>
    <w:p w:rsidR="00F8042A" w:rsidRPr="000713A6" w:rsidRDefault="00F8042A" w:rsidP="000713A6">
      <w:pPr>
        <w:spacing w:after="0" w:line="240" w:lineRule="auto"/>
        <w:ind w:left="900" w:hanging="360"/>
        <w:jc w:val="both"/>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Munkavédelmi szakemberek feladatai a munkahelyeken</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b/>
        <w:t>Munkabiztonsági és munkaegészségügyi szaktevéken</w:t>
      </w:r>
      <w:r w:rsidR="000713A6">
        <w:rPr>
          <w:rFonts w:ascii="Palatino Linotype" w:hAnsi="Palatino Linotype"/>
          <w:sz w:val="24"/>
          <w:szCs w:val="24"/>
        </w:rPr>
        <w:t>y</w:t>
      </w:r>
      <w:r w:rsidRPr="000713A6">
        <w:rPr>
          <w:rFonts w:ascii="Palatino Linotype" w:hAnsi="Palatino Linotype"/>
          <w:sz w:val="24"/>
          <w:szCs w:val="24"/>
        </w:rPr>
        <w:t>ség keretében ellátandó feladatok.</w:t>
      </w:r>
      <w:r w:rsidR="000713A6">
        <w:rPr>
          <w:rFonts w:ascii="Palatino Linotype" w:hAnsi="Palatino Linotype"/>
          <w:sz w:val="24"/>
          <w:szCs w:val="24"/>
        </w:rPr>
        <w:t xml:space="preserve"> </w:t>
      </w:r>
      <w:r w:rsidRPr="000713A6">
        <w:rPr>
          <w:rFonts w:ascii="Palatino Linotype" w:hAnsi="Palatino Linotype"/>
          <w:sz w:val="24"/>
          <w:szCs w:val="24"/>
        </w:rPr>
        <w:t>Foglalkozás-egészségügyi feladatok</w:t>
      </w:r>
    </w:p>
    <w:p w:rsidR="00F8042A" w:rsidRPr="000713A6" w:rsidRDefault="00F8042A" w:rsidP="000713A6">
      <w:pPr>
        <w:spacing w:after="0" w:line="240" w:lineRule="auto"/>
        <w:ind w:left="900" w:hanging="360"/>
        <w:jc w:val="both"/>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Balesetek és foglalkozási megbetegedések</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b/>
        <w:t>Balesetek és munkabalesetek valamint a foglalkozási megbetegedések fogalma. Feladatok munkabaleset esetén. A kivizsgálás</w:t>
      </w:r>
      <w:r w:rsidR="004E4101">
        <w:rPr>
          <w:rFonts w:ascii="Palatino Linotype" w:hAnsi="Palatino Linotype"/>
          <w:sz w:val="24"/>
          <w:szCs w:val="24"/>
        </w:rPr>
        <w:t>,</w:t>
      </w:r>
      <w:r w:rsidRPr="000713A6">
        <w:rPr>
          <w:rFonts w:ascii="Palatino Linotype" w:hAnsi="Palatino Linotype"/>
          <w:sz w:val="24"/>
          <w:szCs w:val="24"/>
        </w:rPr>
        <w:t xml:space="preserve"> mint a megelőzés eszköze</w:t>
      </w:r>
    </w:p>
    <w:p w:rsidR="00F8042A" w:rsidRPr="000713A6" w:rsidRDefault="00F8042A" w:rsidP="000713A6">
      <w:pPr>
        <w:spacing w:after="0" w:line="240" w:lineRule="auto"/>
        <w:ind w:left="900" w:hanging="360"/>
        <w:jc w:val="both"/>
        <w:rPr>
          <w:rFonts w:ascii="Palatino Linotype" w:hAnsi="Palatino Linotype"/>
          <w:sz w:val="24"/>
          <w:szCs w:val="24"/>
        </w:rPr>
      </w:pP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Munkavédelmi érdekképviselet a munkahelyen</w:t>
      </w:r>
    </w:p>
    <w:p w:rsidR="00F8042A" w:rsidRPr="000713A6" w:rsidRDefault="00F8042A" w:rsidP="000713A6">
      <w:pPr>
        <w:spacing w:after="0" w:line="240" w:lineRule="auto"/>
        <w:ind w:left="900" w:hanging="360"/>
        <w:jc w:val="both"/>
        <w:rPr>
          <w:rFonts w:ascii="Palatino Linotype" w:hAnsi="Palatino Linotype"/>
          <w:sz w:val="24"/>
          <w:szCs w:val="24"/>
        </w:rPr>
      </w:pPr>
      <w:r w:rsidRPr="000713A6">
        <w:rPr>
          <w:rFonts w:ascii="Palatino Linotype" w:hAnsi="Palatino Linotype"/>
          <w:sz w:val="24"/>
          <w:szCs w:val="24"/>
        </w:rPr>
        <w:tab/>
        <w:t xml:space="preserve">A munkavállalók munkavédelmi érdekképviseletének jelentősége és lehetőségei. A választott képviselők szerepe, feladatai, jogai. </w:t>
      </w:r>
    </w:p>
    <w:p w:rsidR="00F8042A" w:rsidRPr="000713A6" w:rsidRDefault="00F8042A" w:rsidP="000713A6">
      <w:pPr>
        <w:spacing w:after="0" w:line="240" w:lineRule="auto"/>
        <w:ind w:left="705"/>
        <w:rPr>
          <w:rFonts w:ascii="Palatino Linotype" w:hAnsi="Palatino Linotype"/>
          <w:sz w:val="24"/>
          <w:szCs w:val="24"/>
        </w:rPr>
      </w:pPr>
    </w:p>
    <w:p w:rsidR="00F8042A" w:rsidRPr="000713A6" w:rsidRDefault="00F8042A" w:rsidP="00F8042A">
      <w:pPr>
        <w:widowControl w:val="0"/>
        <w:numPr>
          <w:ilvl w:val="1"/>
          <w:numId w:val="2"/>
        </w:numPr>
        <w:suppressAutoHyphens/>
        <w:spacing w:after="0" w:line="240" w:lineRule="auto"/>
        <w:rPr>
          <w:rFonts w:ascii="Palatino Linotype" w:hAnsi="Palatino Linotype"/>
          <w:b/>
          <w:sz w:val="24"/>
          <w:szCs w:val="24"/>
        </w:rPr>
      </w:pPr>
      <w:r w:rsidRPr="000713A6">
        <w:rPr>
          <w:rFonts w:ascii="Palatino Linotype" w:hAnsi="Palatino Linotype"/>
          <w:b/>
          <w:i/>
          <w:sz w:val="24"/>
          <w:szCs w:val="24"/>
        </w:rPr>
        <w:t xml:space="preserve">A képzés javasolt helyszíne </w:t>
      </w:r>
      <w:r w:rsidRPr="000713A6">
        <w:rPr>
          <w:rFonts w:ascii="Palatino Linotype" w:hAnsi="Palatino Linotype"/>
          <w:b/>
          <w:i/>
          <w:kern w:val="1"/>
          <w:sz w:val="24"/>
          <w:szCs w:val="24"/>
          <w:lang w:eastAsia="hi-IN" w:bidi="hi-IN"/>
        </w:rPr>
        <w:t>(ajánlás)</w:t>
      </w:r>
    </w:p>
    <w:p w:rsidR="00F8042A" w:rsidRPr="000713A6" w:rsidRDefault="00F8042A" w:rsidP="00F8042A">
      <w:pPr>
        <w:widowControl w:val="0"/>
        <w:suppressAutoHyphens/>
        <w:spacing w:after="0" w:line="240" w:lineRule="auto"/>
        <w:ind w:left="540"/>
        <w:rPr>
          <w:rFonts w:ascii="Palatino Linotype" w:hAnsi="Palatino Linotype"/>
          <w:b/>
          <w:bCs/>
          <w:sz w:val="24"/>
          <w:szCs w:val="24"/>
        </w:rPr>
      </w:pPr>
      <w:r w:rsidRPr="000713A6">
        <w:rPr>
          <w:rFonts w:ascii="Palatino Linotype" w:hAnsi="Palatino Linotype"/>
          <w:bCs/>
          <w:i/>
          <w:sz w:val="24"/>
          <w:szCs w:val="24"/>
        </w:rPr>
        <w:t>Tanterem</w:t>
      </w:r>
    </w:p>
    <w:p w:rsidR="00F8042A" w:rsidRPr="000713A6" w:rsidRDefault="00F8042A" w:rsidP="00F8042A">
      <w:pPr>
        <w:spacing w:after="0" w:line="240" w:lineRule="auto"/>
        <w:rPr>
          <w:rFonts w:ascii="Palatino Linotype" w:hAnsi="Palatino Linotype"/>
          <w:b/>
          <w:sz w:val="24"/>
          <w:szCs w:val="24"/>
        </w:rPr>
      </w:pPr>
    </w:p>
    <w:p w:rsidR="00F8042A" w:rsidRPr="000713A6" w:rsidRDefault="00F8042A" w:rsidP="00F8042A">
      <w:pPr>
        <w:widowControl w:val="0"/>
        <w:numPr>
          <w:ilvl w:val="1"/>
          <w:numId w:val="2"/>
        </w:numPr>
        <w:suppressAutoHyphens/>
        <w:spacing w:after="0" w:line="240" w:lineRule="auto"/>
        <w:rPr>
          <w:rFonts w:ascii="Palatino Linotype" w:hAnsi="Palatino Linotype"/>
          <w:b/>
          <w:bCs/>
          <w:sz w:val="24"/>
          <w:szCs w:val="24"/>
        </w:rPr>
      </w:pPr>
      <w:r w:rsidRPr="000713A6">
        <w:rPr>
          <w:rFonts w:ascii="Palatino Linotype" w:hAnsi="Palatino Linotype"/>
          <w:b/>
          <w:bCs/>
          <w:i/>
          <w:sz w:val="24"/>
          <w:szCs w:val="24"/>
        </w:rPr>
        <w:t>A tantárgy elsajátítása során alkalmazható sajátos módszerek, tanulói tevékenységformák (ajánlás)</w:t>
      </w:r>
    </w:p>
    <w:p w:rsidR="00F8042A" w:rsidRPr="000713A6" w:rsidRDefault="00F8042A" w:rsidP="00F8042A">
      <w:pPr>
        <w:widowControl w:val="0"/>
        <w:suppressAutoHyphens/>
        <w:spacing w:after="0" w:line="240" w:lineRule="auto"/>
        <w:ind w:left="972"/>
        <w:rPr>
          <w:rFonts w:ascii="Palatino Linotype" w:hAnsi="Palatino Linotype"/>
          <w:b/>
          <w:bCs/>
          <w:sz w:val="24"/>
          <w:szCs w:val="24"/>
        </w:rPr>
      </w:pPr>
    </w:p>
    <w:p w:rsidR="00876052" w:rsidRPr="000713A6" w:rsidRDefault="00F8042A" w:rsidP="000713A6">
      <w:pPr>
        <w:widowControl w:val="0"/>
        <w:suppressAutoHyphens/>
        <w:spacing w:after="0" w:line="240" w:lineRule="auto"/>
        <w:ind w:left="826"/>
        <w:jc w:val="both"/>
        <w:rPr>
          <w:rFonts w:ascii="Palatino Linotype" w:hAnsi="Palatino Linotype"/>
          <w:b/>
          <w:bCs/>
          <w:i/>
          <w:sz w:val="24"/>
          <w:szCs w:val="24"/>
        </w:rPr>
      </w:pPr>
      <w:r w:rsidRPr="000713A6">
        <w:rPr>
          <w:rFonts w:ascii="Palatino Linotype" w:hAnsi="Palatino Linotype"/>
          <w:b/>
          <w:bCs/>
          <w:sz w:val="24"/>
          <w:szCs w:val="24"/>
        </w:rPr>
        <w:t>1.5.1.</w:t>
      </w:r>
      <w:r w:rsidRPr="000713A6">
        <w:rPr>
          <w:rFonts w:ascii="Palatino Linotype" w:hAnsi="Palatino Linotype"/>
          <w:b/>
          <w:bCs/>
          <w:sz w:val="24"/>
          <w:szCs w:val="24"/>
        </w:rPr>
        <w:tab/>
      </w:r>
      <w:r w:rsidR="00876052" w:rsidRPr="000713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76052" w:rsidRPr="002B2499" w:rsidTr="001B79FA">
        <w:trPr>
          <w:jc w:val="center"/>
        </w:trPr>
        <w:tc>
          <w:tcPr>
            <w:tcW w:w="994" w:type="dxa"/>
            <w:vMerge w:val="restart"/>
            <w:vAlign w:val="center"/>
          </w:tcPr>
          <w:p w:rsidR="00876052" w:rsidRPr="002B2499" w:rsidRDefault="00876052" w:rsidP="001B79F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76052" w:rsidRPr="002B2499" w:rsidRDefault="00876052" w:rsidP="001B79F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76052" w:rsidRPr="002B2499" w:rsidRDefault="00876052" w:rsidP="001B79FA">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76052" w:rsidRPr="002B2499" w:rsidRDefault="00876052" w:rsidP="001B79FA">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76052" w:rsidRPr="002B2499" w:rsidRDefault="00876052" w:rsidP="001B79F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76052" w:rsidRPr="002B2499" w:rsidTr="001B79FA">
        <w:trPr>
          <w:jc w:val="center"/>
        </w:trPr>
        <w:tc>
          <w:tcPr>
            <w:tcW w:w="994" w:type="dxa"/>
            <w:vMerge/>
            <w:vAlign w:val="center"/>
          </w:tcPr>
          <w:p w:rsidR="00876052" w:rsidRPr="002B2499" w:rsidRDefault="00876052" w:rsidP="001B79FA">
            <w:pPr>
              <w:spacing w:after="0" w:line="240" w:lineRule="auto"/>
              <w:jc w:val="center"/>
              <w:rPr>
                <w:rFonts w:ascii="Palatino Linotype" w:hAnsi="Palatino Linotype"/>
                <w:b/>
                <w:sz w:val="20"/>
                <w:szCs w:val="20"/>
              </w:rPr>
            </w:pPr>
          </w:p>
        </w:tc>
        <w:tc>
          <w:tcPr>
            <w:tcW w:w="2800" w:type="dxa"/>
            <w:vMerge/>
            <w:vAlign w:val="center"/>
          </w:tcPr>
          <w:p w:rsidR="00876052" w:rsidRPr="002B2499" w:rsidRDefault="00876052" w:rsidP="001B79FA">
            <w:pPr>
              <w:spacing w:after="0" w:line="240" w:lineRule="auto"/>
              <w:rPr>
                <w:rFonts w:ascii="Palatino Linotype" w:hAnsi="Palatino Linotype"/>
                <w:b/>
                <w:sz w:val="20"/>
                <w:szCs w:val="20"/>
              </w:rPr>
            </w:pPr>
          </w:p>
        </w:tc>
        <w:tc>
          <w:tcPr>
            <w:tcW w:w="945" w:type="dxa"/>
            <w:vAlign w:val="center"/>
          </w:tcPr>
          <w:p w:rsidR="00876052" w:rsidRPr="002B2499" w:rsidRDefault="00876052" w:rsidP="001B79FA">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76052" w:rsidRPr="002B2499" w:rsidRDefault="00876052" w:rsidP="001B79FA">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76052" w:rsidRPr="002B2499" w:rsidRDefault="00876052" w:rsidP="001B79FA">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76052" w:rsidRPr="002B2499" w:rsidRDefault="00876052" w:rsidP="001B79FA">
            <w:pPr>
              <w:spacing w:after="0" w:line="240" w:lineRule="auto"/>
              <w:jc w:val="center"/>
              <w:rPr>
                <w:rFonts w:ascii="Palatino Linotype" w:hAnsi="Palatino Linotype"/>
                <w:b/>
                <w:sz w:val="20"/>
                <w:szCs w:val="20"/>
              </w:rPr>
            </w:pPr>
          </w:p>
        </w:tc>
      </w:tr>
      <w:tr w:rsidR="00876052" w:rsidRPr="002B2499" w:rsidTr="001B79FA">
        <w:trPr>
          <w:jc w:val="center"/>
        </w:trPr>
        <w:tc>
          <w:tcPr>
            <w:tcW w:w="994" w:type="dxa"/>
            <w:vAlign w:val="center"/>
          </w:tcPr>
          <w:p w:rsidR="00876052" w:rsidRPr="002B2499" w:rsidRDefault="00876052" w:rsidP="001B79FA">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76052" w:rsidRPr="002B2499" w:rsidRDefault="00876052" w:rsidP="001B79FA">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76052" w:rsidRPr="002B2499" w:rsidRDefault="00876052" w:rsidP="001B79FA">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76052" w:rsidRPr="002B2499" w:rsidTr="001B79FA">
        <w:trPr>
          <w:jc w:val="center"/>
        </w:trPr>
        <w:tc>
          <w:tcPr>
            <w:tcW w:w="994" w:type="dxa"/>
            <w:vAlign w:val="center"/>
          </w:tcPr>
          <w:p w:rsidR="00876052" w:rsidRPr="002B2499" w:rsidRDefault="00876052" w:rsidP="001B79FA">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76052" w:rsidRPr="002B2499" w:rsidRDefault="00876052" w:rsidP="001B79FA">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p>
        </w:tc>
        <w:tc>
          <w:tcPr>
            <w:tcW w:w="2659" w:type="dxa"/>
            <w:vAlign w:val="center"/>
          </w:tcPr>
          <w:p w:rsidR="00876052" w:rsidRPr="002B2499" w:rsidRDefault="00876052" w:rsidP="001B79FA">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76052" w:rsidRPr="002B2499" w:rsidTr="001B79FA">
        <w:trPr>
          <w:jc w:val="center"/>
        </w:trPr>
        <w:tc>
          <w:tcPr>
            <w:tcW w:w="994" w:type="dxa"/>
            <w:vAlign w:val="center"/>
          </w:tcPr>
          <w:p w:rsidR="00876052" w:rsidRPr="002B2499" w:rsidRDefault="00876052" w:rsidP="001B79FA">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76052" w:rsidRPr="002B2499" w:rsidRDefault="00876052" w:rsidP="001B79FA">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76052" w:rsidRPr="002B2499" w:rsidRDefault="00876052" w:rsidP="001B79FA">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76052" w:rsidRPr="002B2499" w:rsidTr="001B79FA">
        <w:trPr>
          <w:jc w:val="center"/>
        </w:trPr>
        <w:tc>
          <w:tcPr>
            <w:tcW w:w="994" w:type="dxa"/>
            <w:vAlign w:val="center"/>
          </w:tcPr>
          <w:p w:rsidR="00876052" w:rsidRPr="002B2499" w:rsidRDefault="00876052" w:rsidP="001B79FA">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76052" w:rsidRPr="002B2499" w:rsidRDefault="00876052" w:rsidP="001B79FA">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p>
        </w:tc>
        <w:tc>
          <w:tcPr>
            <w:tcW w:w="2659" w:type="dxa"/>
            <w:vAlign w:val="center"/>
          </w:tcPr>
          <w:p w:rsidR="00876052" w:rsidRPr="002B2499" w:rsidRDefault="00876052" w:rsidP="001B79FA">
            <w:pPr>
              <w:spacing w:after="0" w:line="240" w:lineRule="auto"/>
              <w:jc w:val="center"/>
              <w:rPr>
                <w:rFonts w:ascii="Palatino Linotype" w:hAnsi="Palatino Linotype"/>
                <w:sz w:val="20"/>
                <w:szCs w:val="20"/>
              </w:rPr>
            </w:pPr>
          </w:p>
        </w:tc>
      </w:tr>
      <w:tr w:rsidR="00876052" w:rsidRPr="002B2499" w:rsidTr="001B79FA">
        <w:trPr>
          <w:jc w:val="center"/>
        </w:trPr>
        <w:tc>
          <w:tcPr>
            <w:tcW w:w="994" w:type="dxa"/>
            <w:vAlign w:val="center"/>
          </w:tcPr>
          <w:p w:rsidR="00876052" w:rsidRPr="002B2499"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76052" w:rsidRPr="002B2499" w:rsidRDefault="00876052" w:rsidP="001B79FA">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76052"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2B2499" w:rsidRDefault="00876052" w:rsidP="001B79FA">
            <w:pPr>
              <w:spacing w:after="0" w:line="240" w:lineRule="auto"/>
              <w:jc w:val="center"/>
              <w:rPr>
                <w:rFonts w:ascii="Palatino Linotype" w:hAnsi="Palatino Linotype"/>
                <w:sz w:val="20"/>
                <w:szCs w:val="20"/>
              </w:rPr>
            </w:pPr>
          </w:p>
        </w:tc>
        <w:tc>
          <w:tcPr>
            <w:tcW w:w="2659" w:type="dxa"/>
            <w:vAlign w:val="center"/>
          </w:tcPr>
          <w:p w:rsidR="00876052" w:rsidRPr="002B2499" w:rsidRDefault="00876052" w:rsidP="001B79FA">
            <w:pPr>
              <w:spacing w:after="0" w:line="240" w:lineRule="auto"/>
              <w:jc w:val="center"/>
              <w:rPr>
                <w:rFonts w:ascii="Palatino Linotype" w:hAnsi="Palatino Linotype"/>
                <w:sz w:val="20"/>
                <w:szCs w:val="20"/>
              </w:rPr>
            </w:pPr>
          </w:p>
        </w:tc>
      </w:tr>
    </w:tbl>
    <w:p w:rsidR="00876052" w:rsidRDefault="00876052" w:rsidP="00F8042A">
      <w:pPr>
        <w:widowControl w:val="0"/>
        <w:suppressAutoHyphens/>
        <w:spacing w:after="0" w:line="240" w:lineRule="auto"/>
        <w:ind w:left="826"/>
        <w:rPr>
          <w:rFonts w:ascii="Palatino Linotype" w:hAnsi="Palatino Linotype"/>
          <w:b/>
          <w:bCs/>
        </w:rPr>
      </w:pPr>
    </w:p>
    <w:p w:rsidR="000713A6" w:rsidRDefault="000713A6">
      <w:pPr>
        <w:spacing w:after="0" w:line="240" w:lineRule="auto"/>
        <w:rPr>
          <w:rFonts w:ascii="Palatino Linotype" w:hAnsi="Palatino Linotype"/>
          <w:b/>
          <w:bCs/>
          <w:sz w:val="24"/>
          <w:szCs w:val="24"/>
        </w:rPr>
      </w:pPr>
      <w:r>
        <w:rPr>
          <w:rFonts w:ascii="Palatino Linotype" w:hAnsi="Palatino Linotype"/>
          <w:b/>
          <w:bCs/>
          <w:sz w:val="24"/>
          <w:szCs w:val="24"/>
        </w:rPr>
        <w:br w:type="page"/>
      </w:r>
    </w:p>
    <w:p w:rsidR="00F8042A" w:rsidRPr="000713A6" w:rsidRDefault="00876052" w:rsidP="00F8042A">
      <w:pPr>
        <w:widowControl w:val="0"/>
        <w:suppressAutoHyphens/>
        <w:spacing w:after="0" w:line="240" w:lineRule="auto"/>
        <w:ind w:left="826"/>
        <w:rPr>
          <w:rFonts w:ascii="Palatino Linotype" w:hAnsi="Palatino Linotype"/>
          <w:b/>
          <w:bCs/>
          <w:sz w:val="24"/>
          <w:szCs w:val="24"/>
        </w:rPr>
      </w:pPr>
      <w:r w:rsidRPr="000713A6">
        <w:rPr>
          <w:rFonts w:ascii="Palatino Linotype" w:hAnsi="Palatino Linotype"/>
          <w:b/>
          <w:bCs/>
          <w:sz w:val="24"/>
          <w:szCs w:val="24"/>
        </w:rPr>
        <w:lastRenderedPageBreak/>
        <w:t>1.5.2.</w:t>
      </w:r>
      <w:r w:rsidRPr="000713A6">
        <w:rPr>
          <w:rFonts w:ascii="Palatino Linotype" w:hAnsi="Palatino Linotype"/>
          <w:b/>
          <w:bCs/>
          <w:i/>
          <w:sz w:val="24"/>
          <w:szCs w:val="24"/>
        </w:rPr>
        <w:tab/>
      </w:r>
      <w:r w:rsidR="00F8042A" w:rsidRPr="000713A6">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F8042A" w:rsidRPr="002B2499" w:rsidTr="00876052">
        <w:trPr>
          <w:cantSplit/>
          <w:trHeight w:val="921"/>
          <w:jc w:val="center"/>
        </w:trPr>
        <w:tc>
          <w:tcPr>
            <w:tcW w:w="828" w:type="dxa"/>
            <w:vMerge w:val="restart"/>
            <w:vAlign w:val="center"/>
          </w:tcPr>
          <w:p w:rsidR="00F8042A" w:rsidRPr="002B2499" w:rsidRDefault="00F8042A" w:rsidP="00D808D8">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F8042A" w:rsidRPr="002B2499" w:rsidRDefault="00F8042A" w:rsidP="00D808D8">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F8042A" w:rsidRPr="002B2499" w:rsidRDefault="00F8042A" w:rsidP="00D808D8">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F8042A" w:rsidRPr="002B2499" w:rsidRDefault="00F8042A" w:rsidP="00D808D8">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F8042A" w:rsidRPr="002B2499" w:rsidRDefault="00F8042A" w:rsidP="00D808D8">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8042A" w:rsidRPr="002B2499" w:rsidTr="00876052">
        <w:trPr>
          <w:cantSplit/>
          <w:trHeight w:val="1076"/>
          <w:jc w:val="center"/>
        </w:trPr>
        <w:tc>
          <w:tcPr>
            <w:tcW w:w="828" w:type="dxa"/>
            <w:vMerge/>
            <w:vAlign w:val="center"/>
          </w:tcPr>
          <w:p w:rsidR="00F8042A" w:rsidRPr="002B2499" w:rsidRDefault="00F8042A" w:rsidP="00D808D8">
            <w:pPr>
              <w:spacing w:after="0" w:line="240" w:lineRule="auto"/>
              <w:jc w:val="center"/>
              <w:rPr>
                <w:rFonts w:ascii="Palatino Linotype" w:hAnsi="Palatino Linotype"/>
                <w:b/>
                <w:sz w:val="20"/>
                <w:szCs w:val="20"/>
              </w:rPr>
            </w:pPr>
          </w:p>
        </w:tc>
        <w:tc>
          <w:tcPr>
            <w:tcW w:w="3621" w:type="dxa"/>
            <w:vMerge/>
            <w:vAlign w:val="center"/>
          </w:tcPr>
          <w:p w:rsidR="00F8042A" w:rsidRPr="002B2499" w:rsidRDefault="00F8042A" w:rsidP="00D808D8">
            <w:pPr>
              <w:spacing w:after="0" w:line="240" w:lineRule="auto"/>
              <w:rPr>
                <w:rFonts w:ascii="Palatino Linotype" w:hAnsi="Palatino Linotype"/>
                <w:b/>
                <w:sz w:val="20"/>
                <w:szCs w:val="20"/>
              </w:rPr>
            </w:pPr>
          </w:p>
        </w:tc>
        <w:tc>
          <w:tcPr>
            <w:tcW w:w="809" w:type="dxa"/>
            <w:textDirection w:val="btLr"/>
            <w:vAlign w:val="center"/>
          </w:tcPr>
          <w:p w:rsidR="00F8042A" w:rsidRPr="002B2499" w:rsidRDefault="00F8042A" w:rsidP="00D808D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F8042A" w:rsidRPr="002B2499" w:rsidRDefault="00F8042A" w:rsidP="00D808D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F8042A" w:rsidRPr="002B2499" w:rsidRDefault="00F8042A" w:rsidP="00D808D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F8042A" w:rsidRPr="002B2499" w:rsidRDefault="00F8042A" w:rsidP="00D808D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F8042A" w:rsidRPr="002B2499" w:rsidRDefault="00F8042A" w:rsidP="00D808D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F8042A" w:rsidRPr="002B2499" w:rsidRDefault="00F8042A" w:rsidP="00D808D8">
            <w:pPr>
              <w:spacing w:after="0" w:line="240" w:lineRule="auto"/>
              <w:jc w:val="center"/>
              <w:rPr>
                <w:rFonts w:ascii="Palatino Linotype" w:hAnsi="Palatino Linotype"/>
                <w:b/>
                <w:sz w:val="20"/>
                <w:szCs w:val="20"/>
              </w:rPr>
            </w:pPr>
          </w:p>
        </w:tc>
      </w:tr>
      <w:tr w:rsidR="00F8042A" w:rsidRPr="002B2499" w:rsidTr="00876052">
        <w:trPr>
          <w:jc w:val="center"/>
        </w:trPr>
        <w:tc>
          <w:tcPr>
            <w:tcW w:w="828" w:type="dxa"/>
            <w:shd w:val="clear" w:color="auto" w:fill="D9D9D9"/>
            <w:vAlign w:val="center"/>
          </w:tcPr>
          <w:p w:rsidR="00F8042A" w:rsidRPr="002B2499" w:rsidRDefault="00F8042A" w:rsidP="00D808D8">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F8042A" w:rsidRPr="002B2499" w:rsidRDefault="00F8042A" w:rsidP="00D808D8">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F8042A" w:rsidRPr="002B2499" w:rsidRDefault="00F8042A" w:rsidP="00D808D8">
            <w:pPr>
              <w:spacing w:after="0" w:line="240" w:lineRule="auto"/>
              <w:jc w:val="center"/>
              <w:rPr>
                <w:rFonts w:ascii="Palatino Linotype" w:hAnsi="Palatino Linotype"/>
                <w:sz w:val="20"/>
                <w:szCs w:val="20"/>
              </w:rPr>
            </w:pPr>
          </w:p>
        </w:tc>
        <w:tc>
          <w:tcPr>
            <w:tcW w:w="798" w:type="dxa"/>
            <w:shd w:val="clear" w:color="auto" w:fill="D9D9D9"/>
            <w:vAlign w:val="center"/>
          </w:tcPr>
          <w:p w:rsidR="00F8042A" w:rsidRPr="002B2499" w:rsidRDefault="00F8042A" w:rsidP="00D808D8">
            <w:pPr>
              <w:spacing w:after="0" w:line="240" w:lineRule="auto"/>
              <w:jc w:val="center"/>
              <w:rPr>
                <w:rFonts w:ascii="Palatino Linotype" w:hAnsi="Palatino Linotype"/>
                <w:sz w:val="20"/>
                <w:szCs w:val="20"/>
              </w:rPr>
            </w:pPr>
          </w:p>
        </w:tc>
        <w:tc>
          <w:tcPr>
            <w:tcW w:w="763" w:type="dxa"/>
            <w:shd w:val="clear" w:color="auto" w:fill="D9D9D9"/>
            <w:vAlign w:val="center"/>
          </w:tcPr>
          <w:p w:rsidR="00F8042A" w:rsidRPr="002B2499" w:rsidRDefault="00F8042A" w:rsidP="00D808D8">
            <w:pPr>
              <w:spacing w:after="0" w:line="240" w:lineRule="auto"/>
              <w:jc w:val="center"/>
              <w:rPr>
                <w:rFonts w:ascii="Palatino Linotype" w:hAnsi="Palatino Linotype"/>
                <w:sz w:val="20"/>
                <w:szCs w:val="20"/>
              </w:rPr>
            </w:pPr>
          </w:p>
        </w:tc>
        <w:tc>
          <w:tcPr>
            <w:tcW w:w="2360" w:type="dxa"/>
            <w:shd w:val="clear" w:color="auto" w:fill="D9D9D9"/>
            <w:vAlign w:val="center"/>
          </w:tcPr>
          <w:p w:rsidR="00F8042A" w:rsidRPr="002B2499" w:rsidRDefault="00F8042A" w:rsidP="00D808D8">
            <w:pPr>
              <w:spacing w:after="0" w:line="240" w:lineRule="auto"/>
              <w:jc w:val="center"/>
              <w:rPr>
                <w:rFonts w:ascii="Palatino Linotype" w:hAnsi="Palatino Linotype"/>
                <w:sz w:val="20"/>
                <w:szCs w:val="20"/>
              </w:rPr>
            </w:pPr>
          </w:p>
        </w:tc>
      </w:tr>
      <w:tr w:rsidR="00F8042A" w:rsidRPr="002B2499" w:rsidTr="00876052">
        <w:trPr>
          <w:jc w:val="center"/>
        </w:trPr>
        <w:tc>
          <w:tcPr>
            <w:tcW w:w="828" w:type="dxa"/>
            <w:vAlign w:val="center"/>
          </w:tcPr>
          <w:p w:rsidR="00F8042A" w:rsidRPr="002B2499"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F8042A" w:rsidRPr="002B2499" w:rsidRDefault="00F8042A" w:rsidP="00D808D8">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F8042A" w:rsidRPr="002B2499" w:rsidRDefault="00F8042A" w:rsidP="00D808D8">
            <w:pPr>
              <w:spacing w:after="0" w:line="240" w:lineRule="auto"/>
              <w:jc w:val="center"/>
              <w:rPr>
                <w:rFonts w:ascii="Palatino Linotype" w:hAnsi="Palatino Linotype"/>
                <w:sz w:val="20"/>
                <w:szCs w:val="20"/>
              </w:rPr>
            </w:pPr>
          </w:p>
        </w:tc>
        <w:tc>
          <w:tcPr>
            <w:tcW w:w="798" w:type="dxa"/>
            <w:vAlign w:val="center"/>
          </w:tcPr>
          <w:p w:rsidR="00F8042A" w:rsidRPr="002B2499"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2B2499"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F8042A" w:rsidRPr="002B2499" w:rsidRDefault="00F8042A" w:rsidP="00D808D8">
            <w:pPr>
              <w:spacing w:after="0" w:line="240" w:lineRule="auto"/>
              <w:jc w:val="center"/>
              <w:rPr>
                <w:rFonts w:ascii="Palatino Linotype" w:hAnsi="Palatino Linotype"/>
                <w:sz w:val="20"/>
                <w:szCs w:val="20"/>
              </w:rPr>
            </w:pPr>
          </w:p>
        </w:tc>
      </w:tr>
      <w:tr w:rsidR="00F8042A" w:rsidRPr="002B2499" w:rsidTr="00876052">
        <w:trPr>
          <w:jc w:val="center"/>
        </w:trPr>
        <w:tc>
          <w:tcPr>
            <w:tcW w:w="828" w:type="dxa"/>
            <w:shd w:val="clear" w:color="auto" w:fill="D9D9D9"/>
            <w:vAlign w:val="center"/>
          </w:tcPr>
          <w:p w:rsidR="00F8042A" w:rsidRPr="002B2499" w:rsidRDefault="00F8042A" w:rsidP="00D808D8">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F8042A" w:rsidRPr="002B2499" w:rsidRDefault="00F8042A" w:rsidP="00D808D8">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F8042A" w:rsidRPr="002B2499" w:rsidRDefault="00F8042A" w:rsidP="00D808D8">
            <w:pPr>
              <w:spacing w:after="0" w:line="240" w:lineRule="auto"/>
              <w:jc w:val="center"/>
              <w:rPr>
                <w:rFonts w:ascii="Palatino Linotype" w:hAnsi="Palatino Linotype"/>
                <w:sz w:val="20"/>
                <w:szCs w:val="20"/>
              </w:rPr>
            </w:pPr>
          </w:p>
        </w:tc>
        <w:tc>
          <w:tcPr>
            <w:tcW w:w="798" w:type="dxa"/>
            <w:shd w:val="clear" w:color="auto" w:fill="D9D9D9"/>
            <w:vAlign w:val="center"/>
          </w:tcPr>
          <w:p w:rsidR="00F8042A" w:rsidRPr="002B2499" w:rsidRDefault="00F8042A" w:rsidP="00D808D8">
            <w:pPr>
              <w:spacing w:after="0" w:line="240" w:lineRule="auto"/>
              <w:jc w:val="center"/>
              <w:rPr>
                <w:rFonts w:ascii="Palatino Linotype" w:hAnsi="Palatino Linotype"/>
                <w:sz w:val="20"/>
                <w:szCs w:val="20"/>
              </w:rPr>
            </w:pPr>
          </w:p>
        </w:tc>
        <w:tc>
          <w:tcPr>
            <w:tcW w:w="763" w:type="dxa"/>
            <w:shd w:val="clear" w:color="auto" w:fill="D9D9D9"/>
            <w:vAlign w:val="center"/>
          </w:tcPr>
          <w:p w:rsidR="00F8042A" w:rsidRPr="002B2499" w:rsidRDefault="00F8042A" w:rsidP="00D808D8">
            <w:pPr>
              <w:spacing w:after="0" w:line="240" w:lineRule="auto"/>
              <w:jc w:val="center"/>
              <w:rPr>
                <w:rFonts w:ascii="Palatino Linotype" w:hAnsi="Palatino Linotype"/>
                <w:sz w:val="20"/>
                <w:szCs w:val="20"/>
              </w:rPr>
            </w:pPr>
          </w:p>
        </w:tc>
        <w:tc>
          <w:tcPr>
            <w:tcW w:w="2360" w:type="dxa"/>
            <w:shd w:val="clear" w:color="auto" w:fill="D9D9D9"/>
            <w:vAlign w:val="center"/>
          </w:tcPr>
          <w:p w:rsidR="00F8042A" w:rsidRPr="002B2499" w:rsidRDefault="00F8042A" w:rsidP="00D808D8">
            <w:pPr>
              <w:spacing w:after="0" w:line="240" w:lineRule="auto"/>
              <w:jc w:val="center"/>
              <w:rPr>
                <w:rFonts w:ascii="Palatino Linotype" w:hAnsi="Palatino Linotype"/>
                <w:sz w:val="20"/>
                <w:szCs w:val="20"/>
              </w:rPr>
            </w:pPr>
          </w:p>
        </w:tc>
      </w:tr>
      <w:tr w:rsidR="00F8042A" w:rsidRPr="002B2499" w:rsidTr="00876052">
        <w:trPr>
          <w:jc w:val="center"/>
        </w:trPr>
        <w:tc>
          <w:tcPr>
            <w:tcW w:w="828" w:type="dxa"/>
            <w:vAlign w:val="center"/>
          </w:tcPr>
          <w:p w:rsidR="00F8042A" w:rsidRPr="002B2499"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F8042A" w:rsidRPr="002B2499" w:rsidRDefault="00F8042A" w:rsidP="00D808D8">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F8042A" w:rsidRPr="002B2499"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2B2499"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8042A" w:rsidRPr="002B2499" w:rsidRDefault="00F8042A" w:rsidP="00D808D8">
            <w:pPr>
              <w:spacing w:after="0" w:line="240" w:lineRule="auto"/>
              <w:jc w:val="center"/>
              <w:rPr>
                <w:rFonts w:ascii="Palatino Linotype" w:hAnsi="Palatino Linotype"/>
                <w:sz w:val="20"/>
                <w:szCs w:val="20"/>
              </w:rPr>
            </w:pPr>
          </w:p>
        </w:tc>
        <w:tc>
          <w:tcPr>
            <w:tcW w:w="2360" w:type="dxa"/>
            <w:vAlign w:val="center"/>
          </w:tcPr>
          <w:p w:rsidR="00F8042A" w:rsidRPr="002B2499"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F8042A" w:rsidRPr="00894C6C" w:rsidRDefault="00F8042A" w:rsidP="00F8042A">
      <w:pPr>
        <w:spacing w:after="0" w:line="240" w:lineRule="auto"/>
        <w:ind w:left="540"/>
        <w:jc w:val="both"/>
        <w:rPr>
          <w:rFonts w:ascii="Palatino Linotype" w:hAnsi="Palatino Linotype"/>
          <w:iCs/>
        </w:rPr>
      </w:pPr>
    </w:p>
    <w:p w:rsidR="00F8042A" w:rsidRPr="000713A6" w:rsidRDefault="00F8042A" w:rsidP="000713A6">
      <w:pPr>
        <w:widowControl w:val="0"/>
        <w:numPr>
          <w:ilvl w:val="1"/>
          <w:numId w:val="2"/>
        </w:numPr>
        <w:suppressAutoHyphens/>
        <w:spacing w:after="0" w:line="240" w:lineRule="auto"/>
        <w:jc w:val="both"/>
        <w:rPr>
          <w:rFonts w:ascii="Palatino Linotype" w:hAnsi="Palatino Linotype"/>
          <w:b/>
          <w:bCs/>
          <w:sz w:val="24"/>
          <w:szCs w:val="24"/>
        </w:rPr>
      </w:pPr>
      <w:r w:rsidRPr="000713A6">
        <w:rPr>
          <w:rFonts w:ascii="Palatino Linotype" w:hAnsi="Palatino Linotype"/>
          <w:b/>
          <w:bCs/>
          <w:sz w:val="24"/>
          <w:szCs w:val="24"/>
        </w:rPr>
        <w:t xml:space="preserve">A </w:t>
      </w:r>
      <w:r w:rsidRPr="000713A6">
        <w:rPr>
          <w:rFonts w:ascii="Palatino Linotype" w:hAnsi="Palatino Linotype"/>
          <w:b/>
          <w:sz w:val="24"/>
          <w:szCs w:val="24"/>
        </w:rPr>
        <w:t>tantárgy</w:t>
      </w:r>
      <w:r w:rsidRPr="000713A6">
        <w:rPr>
          <w:rFonts w:ascii="Palatino Linotype" w:hAnsi="Palatino Linotype"/>
          <w:b/>
          <w:bCs/>
          <w:sz w:val="24"/>
          <w:szCs w:val="24"/>
        </w:rPr>
        <w:t xml:space="preserve"> értékelésének módja</w:t>
      </w:r>
    </w:p>
    <w:p w:rsidR="00603013" w:rsidRPr="000713A6" w:rsidRDefault="00F8042A" w:rsidP="000713A6">
      <w:pPr>
        <w:widowControl w:val="0"/>
        <w:suppressAutoHyphens/>
        <w:spacing w:after="0" w:line="240" w:lineRule="auto"/>
        <w:ind w:left="540"/>
        <w:jc w:val="both"/>
        <w:rPr>
          <w:rFonts w:ascii="Palatino Linotype" w:hAnsi="Palatino Linotype"/>
          <w:bCs/>
          <w:sz w:val="24"/>
          <w:szCs w:val="24"/>
        </w:rPr>
      </w:pPr>
      <w:r w:rsidRPr="000713A6">
        <w:rPr>
          <w:rFonts w:ascii="Palatino Linotype" w:hAnsi="Palatino Linotype"/>
          <w:bCs/>
          <w:sz w:val="24"/>
          <w:szCs w:val="24"/>
        </w:rPr>
        <w:t xml:space="preserve">A nemzeti köznevelésről szóló 2011. évi CXC. </w:t>
      </w:r>
      <w:r w:rsidR="00265A93">
        <w:rPr>
          <w:rFonts w:ascii="Palatino Linotype" w:hAnsi="Palatino Linotype"/>
          <w:bCs/>
          <w:sz w:val="24"/>
          <w:szCs w:val="24"/>
        </w:rPr>
        <w:t>törvény</w:t>
      </w:r>
      <w:r w:rsidRPr="000713A6">
        <w:rPr>
          <w:rFonts w:ascii="Palatino Linotype" w:hAnsi="Palatino Linotype"/>
          <w:bCs/>
          <w:sz w:val="24"/>
          <w:szCs w:val="24"/>
        </w:rPr>
        <w:t xml:space="preserve"> 54. § (2) a) pontja szerinti értékeléssel.</w:t>
      </w:r>
    </w:p>
    <w:p w:rsidR="00F8042A" w:rsidRDefault="00F8042A" w:rsidP="00F8042A">
      <w:pPr>
        <w:widowControl w:val="0"/>
        <w:suppressAutoHyphens/>
        <w:spacing w:after="0" w:line="240" w:lineRule="auto"/>
        <w:ind w:left="792"/>
        <w:jc w:val="both"/>
        <w:rPr>
          <w:rFonts w:ascii="Palatino Linotype" w:hAnsi="Palatino Linotype"/>
          <w:bCs/>
        </w:rPr>
      </w:pPr>
    </w:p>
    <w:p w:rsidR="00F8042A" w:rsidRPr="006B7DDC" w:rsidRDefault="00F8042A" w:rsidP="00F8042A">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F8042A" w:rsidRPr="006B7DDC" w:rsidRDefault="00F8042A" w:rsidP="00F8042A">
      <w:pPr>
        <w:widowControl w:val="0"/>
        <w:suppressAutoHyphens/>
        <w:spacing w:after="0" w:line="240" w:lineRule="auto"/>
        <w:jc w:val="center"/>
        <w:rPr>
          <w:rFonts w:ascii="Palatino Linotype" w:hAnsi="Palatino Linotype"/>
          <w:b/>
          <w:bCs/>
          <w:sz w:val="40"/>
          <w:szCs w:val="40"/>
          <w:lang w:eastAsia="hu-HU"/>
        </w:rPr>
      </w:pPr>
    </w:p>
    <w:p w:rsidR="00F8042A" w:rsidRPr="006B7DDC" w:rsidRDefault="00F8042A" w:rsidP="00F8042A">
      <w:pPr>
        <w:widowControl w:val="0"/>
        <w:suppressAutoHyphens/>
        <w:spacing w:after="0" w:line="240" w:lineRule="auto"/>
        <w:jc w:val="center"/>
        <w:rPr>
          <w:rFonts w:ascii="Palatino Linotype" w:hAnsi="Palatino Linotype"/>
          <w:b/>
          <w:bCs/>
          <w:sz w:val="40"/>
          <w:szCs w:val="40"/>
          <w:lang w:eastAsia="hu-HU"/>
        </w:rPr>
      </w:pPr>
    </w:p>
    <w:p w:rsidR="00F8042A" w:rsidRPr="006B7DDC" w:rsidRDefault="00F8042A" w:rsidP="00F8042A">
      <w:pPr>
        <w:widowControl w:val="0"/>
        <w:suppressAutoHyphens/>
        <w:spacing w:after="0" w:line="240" w:lineRule="auto"/>
        <w:jc w:val="center"/>
        <w:rPr>
          <w:rFonts w:ascii="Palatino Linotype" w:hAnsi="Palatino Linotype"/>
          <w:b/>
          <w:bCs/>
          <w:sz w:val="40"/>
          <w:szCs w:val="40"/>
          <w:lang w:eastAsia="hu-HU"/>
        </w:rPr>
      </w:pPr>
    </w:p>
    <w:p w:rsidR="00F8042A" w:rsidRPr="006B7DDC" w:rsidRDefault="00F8042A" w:rsidP="00F8042A">
      <w:pPr>
        <w:widowControl w:val="0"/>
        <w:suppressAutoHyphens/>
        <w:spacing w:after="0" w:line="240" w:lineRule="auto"/>
        <w:jc w:val="center"/>
        <w:rPr>
          <w:rFonts w:ascii="Palatino Linotype" w:hAnsi="Palatino Linotype"/>
          <w:b/>
          <w:bCs/>
          <w:sz w:val="40"/>
          <w:szCs w:val="40"/>
          <w:lang w:eastAsia="hu-HU"/>
        </w:rPr>
      </w:pPr>
    </w:p>
    <w:p w:rsidR="00F8042A" w:rsidRPr="006B7DDC" w:rsidRDefault="00F8042A" w:rsidP="00F8042A">
      <w:pPr>
        <w:widowControl w:val="0"/>
        <w:suppressAutoHyphens/>
        <w:spacing w:after="0" w:line="240" w:lineRule="auto"/>
        <w:jc w:val="center"/>
        <w:rPr>
          <w:rFonts w:ascii="Palatino Linotype" w:hAnsi="Palatino Linotype"/>
          <w:b/>
          <w:bCs/>
          <w:sz w:val="40"/>
          <w:szCs w:val="40"/>
          <w:lang w:eastAsia="hu-HU"/>
        </w:rPr>
      </w:pPr>
    </w:p>
    <w:p w:rsidR="00F8042A" w:rsidRPr="006B7DDC" w:rsidRDefault="00F8042A" w:rsidP="00F8042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F8042A" w:rsidRPr="006B7DDC" w:rsidRDefault="00F8042A" w:rsidP="00F8042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F8042A" w:rsidRPr="006B7DDC" w:rsidRDefault="00F8042A" w:rsidP="00F8042A">
      <w:pPr>
        <w:widowControl w:val="0"/>
        <w:suppressAutoHyphens/>
        <w:spacing w:after="0" w:line="240" w:lineRule="auto"/>
        <w:jc w:val="center"/>
        <w:rPr>
          <w:rFonts w:ascii="Palatino Linotype" w:hAnsi="Palatino Linotype"/>
          <w:sz w:val="44"/>
          <w:szCs w:val="44"/>
          <w:lang w:eastAsia="hu-HU"/>
        </w:rPr>
      </w:pPr>
    </w:p>
    <w:p w:rsidR="00F8042A" w:rsidRPr="006B7DDC" w:rsidRDefault="00F8042A" w:rsidP="00F8042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F8042A" w:rsidRPr="006B7DDC" w:rsidRDefault="00F8042A" w:rsidP="00F8042A">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F8042A" w:rsidRPr="006B7DDC" w:rsidRDefault="00F8042A" w:rsidP="00F804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8042A" w:rsidRPr="006B7DDC" w:rsidRDefault="00F8042A" w:rsidP="00F804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8042A" w:rsidRPr="006B7DDC" w:rsidRDefault="00F8042A" w:rsidP="00F804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F8042A" w:rsidRPr="006B7DDC" w:rsidRDefault="00F8042A" w:rsidP="00F804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F8042A" w:rsidRPr="006B7DDC" w:rsidRDefault="00F8042A" w:rsidP="00F804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F8042A" w:rsidRPr="006B7DDC" w:rsidRDefault="00F8042A" w:rsidP="00F8042A">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8042A" w:rsidRPr="00876052" w:rsidTr="00D808D8">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76052" w:rsidRDefault="006A75F3" w:rsidP="00876052">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11499-12</w:t>
            </w:r>
          </w:p>
          <w:p w:rsidR="00F8042A" w:rsidRPr="00876052" w:rsidRDefault="006A75F3" w:rsidP="00876052">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F8042A" w:rsidRPr="00876052" w:rsidRDefault="00F8042A" w:rsidP="00D808D8">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Foglalkoztatás II.</w:t>
            </w:r>
          </w:p>
        </w:tc>
      </w:tr>
      <w:tr w:rsidR="00F8042A" w:rsidRPr="00876052" w:rsidTr="00D808D8">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8042A" w:rsidRPr="00876052" w:rsidRDefault="00F8042A" w:rsidP="00D808D8">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F8042A" w:rsidRPr="00876052" w:rsidRDefault="00F8042A" w:rsidP="00D808D8">
            <w:pPr>
              <w:spacing w:after="0" w:line="240" w:lineRule="auto"/>
              <w:ind w:left="57"/>
              <w:rPr>
                <w:rFonts w:ascii="Palatino Linotype" w:hAnsi="Palatino Linotype" w:cs="Arial"/>
                <w:sz w:val="20"/>
                <w:szCs w:val="20"/>
                <w:lang w:eastAsia="hu-HU"/>
              </w:rPr>
            </w:pPr>
            <w:r w:rsidRPr="00876052">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F8042A" w:rsidRPr="00876052" w:rsidRDefault="00F8042A" w:rsidP="00D808D8">
            <w:pPr>
              <w:spacing w:after="0" w:line="240" w:lineRule="auto"/>
              <w:ind w:left="57"/>
              <w:rPr>
                <w:rFonts w:ascii="Palatino Linotype" w:hAnsi="Palatino Linotype" w:cs="Arial"/>
                <w:sz w:val="20"/>
                <w:szCs w:val="20"/>
                <w:lang w:eastAsia="hu-HU"/>
              </w:rPr>
            </w:pPr>
            <w:r w:rsidRPr="00876052">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F8042A" w:rsidRPr="00876052" w:rsidRDefault="00F8042A" w:rsidP="00D808D8">
            <w:pPr>
              <w:spacing w:after="0" w:line="240" w:lineRule="auto"/>
              <w:ind w:left="57"/>
              <w:rPr>
                <w:rFonts w:ascii="Palatino Linotype" w:hAnsi="Palatino Linotype" w:cs="Arial"/>
                <w:sz w:val="20"/>
                <w:szCs w:val="20"/>
                <w:lang w:eastAsia="hu-HU"/>
              </w:rPr>
            </w:pPr>
            <w:r w:rsidRPr="00876052">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F8042A" w:rsidRPr="00876052" w:rsidRDefault="00F8042A" w:rsidP="00D808D8">
            <w:pPr>
              <w:spacing w:after="0" w:line="240" w:lineRule="auto"/>
              <w:ind w:left="57"/>
              <w:rPr>
                <w:rFonts w:ascii="Palatino Linotype" w:hAnsi="Palatino Linotype" w:cs="Arial"/>
                <w:sz w:val="20"/>
                <w:szCs w:val="20"/>
                <w:lang w:eastAsia="hu-HU"/>
              </w:rPr>
            </w:pPr>
            <w:r w:rsidRPr="00876052">
              <w:rPr>
                <w:rFonts w:ascii="Palatino Linotype" w:hAnsi="Palatino Linotype" w:cs="Arial"/>
                <w:sz w:val="20"/>
                <w:szCs w:val="20"/>
                <w:lang w:eastAsia="hu-HU"/>
              </w:rPr>
              <w:t>Munkanélküliség</w:t>
            </w:r>
          </w:p>
        </w:tc>
      </w:tr>
      <w:tr w:rsidR="00F8042A" w:rsidRPr="00876052" w:rsidTr="00D808D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FELADATOK</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Times New Roman" w:hAnsi="Times New Roman"/>
                <w:sz w:val="20"/>
                <w:szCs w:val="20"/>
                <w:lang w:eastAsia="hu-HU"/>
              </w:rPr>
            </w:pPr>
            <w:r w:rsidRPr="0087605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 xml:space="preserve">Alkalmazza a </w:t>
            </w:r>
            <w:proofErr w:type="spellStart"/>
            <w:r w:rsidRPr="00876052">
              <w:rPr>
                <w:rFonts w:ascii="Palatino Linotype" w:hAnsi="Palatino Linotype" w:cs="Arial"/>
                <w:sz w:val="20"/>
                <w:szCs w:val="20"/>
                <w:lang w:eastAsia="hu-HU"/>
              </w:rPr>
              <w:t>munkaerőpiaci</w:t>
            </w:r>
            <w:proofErr w:type="spellEnd"/>
            <w:r w:rsidRPr="00876052">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SZAKMAI ISMERETEK</w:t>
            </w:r>
          </w:p>
        </w:tc>
      </w:tr>
      <w:tr w:rsidR="00F8042A" w:rsidRPr="00876052" w:rsidTr="00F26CD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lang w:eastAsia="hu-HU"/>
              </w:rPr>
            </w:pPr>
            <w:r w:rsidRPr="00876052">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lang w:eastAsia="hu-HU"/>
              </w:rPr>
            </w:pPr>
            <w:r w:rsidRPr="00876052">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lang w:eastAsia="hu-HU"/>
              </w:rPr>
            </w:pPr>
            <w:r w:rsidRPr="00876052">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lang w:eastAsia="hu-HU"/>
              </w:rPr>
            </w:pPr>
            <w:r w:rsidRPr="00876052">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lang w:eastAsia="hu-HU"/>
              </w:rPr>
            </w:pPr>
            <w:r w:rsidRPr="00876052">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lang w:eastAsia="hu-HU"/>
              </w:rPr>
            </w:pPr>
            <w:r w:rsidRPr="00876052">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lang w:eastAsia="hu-HU"/>
              </w:rPr>
            </w:pPr>
            <w:r w:rsidRPr="00876052">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lang w:eastAsia="hu-HU"/>
              </w:rPr>
            </w:pPr>
            <w:r w:rsidRPr="00876052">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lang w:eastAsia="hu-HU"/>
              </w:rPr>
            </w:pPr>
            <w:r w:rsidRPr="00876052">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r>
      <w:tr w:rsidR="00F8042A" w:rsidRPr="00876052" w:rsidTr="00F26CD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lang w:eastAsia="hu-HU"/>
              </w:rPr>
            </w:pPr>
            <w:r w:rsidRPr="00876052">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Times New Roman" w:hAnsi="Times New Roman"/>
                <w:sz w:val="20"/>
                <w:szCs w:val="20"/>
                <w:lang w:eastAsia="hu-HU"/>
              </w:rPr>
              <w:t>x</w:t>
            </w:r>
          </w:p>
        </w:tc>
      </w:tr>
      <w:tr w:rsidR="00F8042A" w:rsidRPr="00876052" w:rsidTr="00F26CD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8042A" w:rsidRPr="00876052" w:rsidRDefault="00F8042A" w:rsidP="00D808D8">
            <w:pPr>
              <w:spacing w:after="0" w:line="240" w:lineRule="auto"/>
              <w:rPr>
                <w:rFonts w:ascii="Palatino Linotype" w:hAnsi="Palatino Linotype" w:cs="Arial"/>
                <w:sz w:val="20"/>
                <w:szCs w:val="20"/>
                <w:lang w:eastAsia="hu-HU"/>
              </w:rPr>
            </w:pPr>
            <w:r w:rsidRPr="00876052">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SZAKMAI KÉSZSÉGEK</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 xml:space="preserve">Elemi szintű </w:t>
            </w:r>
            <w:proofErr w:type="spellStart"/>
            <w:r w:rsidRPr="00876052">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SZEMÉLYES KOMPETENCIÁK</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TÁRSAS KOMPETENCIÁK</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lastRenderedPageBreak/>
              <w:t>MÓDSZERKOMPETENCIÁK</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F8042A" w:rsidRPr="00876052" w:rsidRDefault="00F8042A" w:rsidP="00D808D8">
            <w:pPr>
              <w:spacing w:after="0" w:line="240" w:lineRule="auto"/>
              <w:rPr>
                <w:rFonts w:ascii="Palatino Linotype" w:hAnsi="Palatino Linotype" w:cs="Arial"/>
                <w:sz w:val="20"/>
                <w:szCs w:val="20"/>
                <w:lang w:eastAsia="hu-HU"/>
              </w:rPr>
            </w:pPr>
            <w:r w:rsidRPr="00876052">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r w:rsidR="00F8042A" w:rsidRPr="00876052" w:rsidTr="00F26CD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F8042A" w:rsidRPr="00876052" w:rsidRDefault="00F8042A" w:rsidP="00D808D8">
            <w:pPr>
              <w:spacing w:after="0" w:line="240" w:lineRule="auto"/>
              <w:jc w:val="both"/>
              <w:rPr>
                <w:rFonts w:ascii="Palatino Linotype" w:hAnsi="Palatino Linotype" w:cs="Arial"/>
                <w:sz w:val="20"/>
                <w:szCs w:val="20"/>
                <w:lang w:eastAsia="hu-HU"/>
              </w:rPr>
            </w:pPr>
            <w:r w:rsidRPr="00876052">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Pr="00876052" w:rsidRDefault="00F8042A">
            <w:pPr>
              <w:spacing w:after="0" w:line="240" w:lineRule="auto"/>
              <w:jc w:val="center"/>
              <w:rPr>
                <w:rFonts w:ascii="Palatino Linotype" w:hAnsi="Palatino Linotype" w:cs="Arial"/>
                <w:sz w:val="20"/>
                <w:szCs w:val="20"/>
                <w:lang w:eastAsia="hu-HU"/>
              </w:rPr>
            </w:pPr>
            <w:r w:rsidRPr="00876052">
              <w:rPr>
                <w:rFonts w:ascii="Palatino Linotype" w:hAnsi="Palatino Linotype" w:cs="Arial"/>
                <w:sz w:val="20"/>
                <w:szCs w:val="20"/>
                <w:lang w:eastAsia="hu-HU"/>
              </w:rPr>
              <w:t>x</w:t>
            </w:r>
          </w:p>
        </w:tc>
      </w:tr>
    </w:tbl>
    <w:p w:rsidR="00F8042A" w:rsidRPr="006B7DDC" w:rsidRDefault="00F8042A" w:rsidP="00F8042A">
      <w:pPr>
        <w:widowControl w:val="0"/>
        <w:suppressAutoHyphens/>
        <w:spacing w:after="0" w:line="240" w:lineRule="auto"/>
        <w:ind w:left="-15"/>
        <w:jc w:val="both"/>
        <w:rPr>
          <w:rFonts w:ascii="Palatino Linotype" w:hAnsi="Palatino Linotype"/>
          <w:sz w:val="24"/>
          <w:szCs w:val="24"/>
          <w:lang w:eastAsia="hu-HU"/>
        </w:rPr>
      </w:pPr>
    </w:p>
    <w:p w:rsidR="00F8042A" w:rsidRPr="006B7DDC" w:rsidRDefault="00F8042A" w:rsidP="00F8042A">
      <w:pPr>
        <w:widowControl w:val="0"/>
        <w:suppressAutoHyphens/>
        <w:spacing w:after="0" w:line="240" w:lineRule="auto"/>
        <w:ind w:left="-15"/>
        <w:jc w:val="both"/>
        <w:rPr>
          <w:rFonts w:ascii="Palatino Linotype" w:hAnsi="Palatino Linotype"/>
          <w:b/>
          <w:sz w:val="24"/>
          <w:szCs w:val="24"/>
          <w:lang w:eastAsia="hu-HU"/>
        </w:rPr>
      </w:pPr>
    </w:p>
    <w:p w:rsidR="00F8042A" w:rsidRPr="00BB7599" w:rsidRDefault="00F8042A" w:rsidP="00F8042A">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F8042A" w:rsidRPr="000713A6" w:rsidRDefault="00F8042A" w:rsidP="00D808D8">
      <w:pPr>
        <w:widowControl w:val="0"/>
        <w:numPr>
          <w:ilvl w:val="0"/>
          <w:numId w:val="8"/>
        </w:numPr>
        <w:suppressAutoHyphens/>
        <w:spacing w:after="0" w:line="240" w:lineRule="auto"/>
        <w:rPr>
          <w:rFonts w:ascii="Palatino Linotype" w:hAnsi="Palatino Linotype"/>
          <w:b/>
          <w:bCs/>
          <w:iCs/>
          <w:sz w:val="24"/>
          <w:szCs w:val="24"/>
          <w:lang w:eastAsia="hu-HU"/>
        </w:rPr>
      </w:pPr>
      <w:r w:rsidRPr="000713A6">
        <w:rPr>
          <w:rFonts w:ascii="Palatino Linotype" w:eastAsia="Lucida Sans Unicode" w:hAnsi="Palatino Linotype"/>
          <w:b/>
          <w:kern w:val="1"/>
          <w:sz w:val="24"/>
          <w:szCs w:val="24"/>
          <w:lang w:eastAsia="hi-IN" w:bidi="hi-IN"/>
        </w:rPr>
        <w:lastRenderedPageBreak/>
        <w:t>Foglalkoztatás II. tantárgy</w:t>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t>16 óra</w:t>
      </w:r>
    </w:p>
    <w:p w:rsidR="00F8042A" w:rsidRPr="000713A6" w:rsidRDefault="00F8042A" w:rsidP="00F8042A">
      <w:pPr>
        <w:spacing w:after="0" w:line="240" w:lineRule="auto"/>
        <w:rPr>
          <w:rFonts w:ascii="Palatino Linotype" w:hAnsi="Palatino Linotype"/>
          <w:b/>
          <w:sz w:val="24"/>
          <w:szCs w:val="24"/>
          <w:lang w:eastAsia="hu-HU"/>
        </w:rPr>
      </w:pPr>
    </w:p>
    <w:p w:rsidR="00F8042A" w:rsidRPr="000713A6" w:rsidRDefault="00F8042A" w:rsidP="00D808D8">
      <w:pPr>
        <w:widowControl w:val="0"/>
        <w:numPr>
          <w:ilvl w:val="1"/>
          <w:numId w:val="8"/>
        </w:numPr>
        <w:suppressAutoHyphens/>
        <w:spacing w:after="0" w:line="240" w:lineRule="auto"/>
        <w:rPr>
          <w:rFonts w:ascii="Palatino Linotype" w:hAnsi="Palatino Linotype"/>
          <w:b/>
          <w:sz w:val="24"/>
          <w:szCs w:val="24"/>
          <w:lang w:eastAsia="hu-HU"/>
        </w:rPr>
      </w:pPr>
      <w:r w:rsidRPr="000713A6">
        <w:rPr>
          <w:rFonts w:ascii="Palatino Linotype" w:hAnsi="Palatino Linotype"/>
          <w:b/>
          <w:sz w:val="24"/>
          <w:szCs w:val="24"/>
          <w:lang w:eastAsia="hu-HU"/>
        </w:rPr>
        <w:t>A tantárgy tanításának célja</w:t>
      </w:r>
    </w:p>
    <w:p w:rsidR="00F8042A" w:rsidRPr="000713A6" w:rsidRDefault="00F8042A" w:rsidP="00F8042A">
      <w:pPr>
        <w:spacing w:after="0" w:line="240" w:lineRule="auto"/>
        <w:ind w:left="360"/>
        <w:jc w:val="both"/>
        <w:rPr>
          <w:rFonts w:ascii="Palatino Linotype" w:hAnsi="Palatino Linotype"/>
          <w:sz w:val="24"/>
          <w:szCs w:val="24"/>
        </w:rPr>
      </w:pPr>
      <w:r w:rsidRPr="000713A6">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F8042A" w:rsidRPr="000713A6" w:rsidRDefault="00F8042A" w:rsidP="00F8042A">
      <w:pPr>
        <w:spacing w:after="0" w:line="240" w:lineRule="auto"/>
        <w:rPr>
          <w:rFonts w:ascii="Palatino Linotype" w:hAnsi="Palatino Linotype"/>
          <w:sz w:val="24"/>
          <w:szCs w:val="24"/>
          <w:lang w:eastAsia="hu-HU"/>
        </w:rPr>
      </w:pPr>
    </w:p>
    <w:p w:rsidR="00F8042A" w:rsidRPr="000713A6" w:rsidRDefault="00F8042A" w:rsidP="00D808D8">
      <w:pPr>
        <w:widowControl w:val="0"/>
        <w:numPr>
          <w:ilvl w:val="1"/>
          <w:numId w:val="8"/>
        </w:numPr>
        <w:suppressAutoHyphens/>
        <w:spacing w:after="0" w:line="240" w:lineRule="auto"/>
        <w:rPr>
          <w:rFonts w:ascii="Palatino Linotype" w:hAnsi="Palatino Linotype"/>
          <w:b/>
          <w:sz w:val="24"/>
          <w:szCs w:val="24"/>
          <w:lang w:eastAsia="hu-HU"/>
        </w:rPr>
      </w:pPr>
      <w:r w:rsidRPr="000713A6">
        <w:rPr>
          <w:rFonts w:ascii="Palatino Linotype" w:hAnsi="Palatino Linotype"/>
          <w:b/>
          <w:sz w:val="24"/>
          <w:szCs w:val="24"/>
          <w:lang w:eastAsia="hu-HU"/>
        </w:rPr>
        <w:t>Kapcsolódó közismereti, szakmai tartalmak</w:t>
      </w:r>
    </w:p>
    <w:p w:rsidR="00F8042A" w:rsidRPr="000713A6" w:rsidRDefault="00F8042A" w:rsidP="00F8042A">
      <w:pPr>
        <w:spacing w:after="0" w:line="240" w:lineRule="auto"/>
        <w:ind w:left="83" w:firstLine="709"/>
        <w:rPr>
          <w:rFonts w:ascii="Palatino Linotype" w:hAnsi="Palatino Linotype"/>
          <w:bCs/>
          <w:iCs/>
          <w:sz w:val="24"/>
          <w:szCs w:val="24"/>
          <w:lang w:eastAsia="hu-HU"/>
        </w:rPr>
      </w:pPr>
      <w:r w:rsidRPr="000713A6">
        <w:rPr>
          <w:rFonts w:ascii="Palatino Linotype" w:hAnsi="Palatino Linotype"/>
          <w:bCs/>
          <w:iCs/>
          <w:sz w:val="24"/>
          <w:szCs w:val="24"/>
          <w:lang w:eastAsia="hu-HU"/>
        </w:rPr>
        <w:t>-</w:t>
      </w:r>
    </w:p>
    <w:p w:rsidR="00F8042A" w:rsidRPr="000713A6" w:rsidRDefault="00F8042A" w:rsidP="00F8042A">
      <w:pPr>
        <w:spacing w:after="0" w:line="240" w:lineRule="auto"/>
        <w:rPr>
          <w:rFonts w:ascii="Palatino Linotype" w:hAnsi="Palatino Linotype"/>
          <w:b/>
          <w:bCs/>
          <w:iCs/>
          <w:sz w:val="24"/>
          <w:szCs w:val="24"/>
          <w:lang w:eastAsia="hu-HU"/>
        </w:rPr>
      </w:pPr>
    </w:p>
    <w:p w:rsidR="00F8042A" w:rsidRPr="000713A6" w:rsidRDefault="00F8042A" w:rsidP="00D808D8">
      <w:pPr>
        <w:widowControl w:val="0"/>
        <w:numPr>
          <w:ilvl w:val="1"/>
          <w:numId w:val="8"/>
        </w:numPr>
        <w:suppressAutoHyphens/>
        <w:spacing w:after="0" w:line="240" w:lineRule="auto"/>
        <w:rPr>
          <w:rFonts w:ascii="Palatino Linotype" w:hAnsi="Palatino Linotype"/>
          <w:b/>
          <w:bCs/>
          <w:iCs/>
          <w:sz w:val="24"/>
          <w:szCs w:val="24"/>
          <w:lang w:eastAsia="hu-HU"/>
        </w:rPr>
      </w:pPr>
      <w:r w:rsidRPr="000713A6">
        <w:rPr>
          <w:rFonts w:ascii="Palatino Linotype" w:hAnsi="Palatino Linotype"/>
          <w:b/>
          <w:sz w:val="24"/>
          <w:szCs w:val="24"/>
          <w:lang w:eastAsia="hu-HU"/>
        </w:rPr>
        <w:t xml:space="preserve">Témakörök </w:t>
      </w:r>
    </w:p>
    <w:p w:rsidR="00F8042A" w:rsidRPr="000713A6" w:rsidRDefault="00F8042A" w:rsidP="00F8042A">
      <w:pPr>
        <w:spacing w:after="0" w:line="240" w:lineRule="auto"/>
        <w:rPr>
          <w:rFonts w:ascii="Palatino Linotype" w:hAnsi="Palatino Linotype"/>
          <w:b/>
          <w:bCs/>
          <w:iCs/>
          <w:sz w:val="24"/>
          <w:szCs w:val="24"/>
          <w:lang w:eastAsia="hu-HU"/>
        </w:rPr>
      </w:pPr>
    </w:p>
    <w:p w:rsidR="00F8042A" w:rsidRPr="000713A6" w:rsidRDefault="00F8042A" w:rsidP="00D808D8">
      <w:pPr>
        <w:numPr>
          <w:ilvl w:val="2"/>
          <w:numId w:val="8"/>
        </w:numPr>
        <w:spacing w:after="0" w:line="240" w:lineRule="auto"/>
        <w:rPr>
          <w:rFonts w:ascii="Palatino Linotype" w:hAnsi="Palatino Linotype"/>
          <w:b/>
          <w:sz w:val="24"/>
          <w:szCs w:val="24"/>
          <w:lang w:eastAsia="hu-HU"/>
        </w:rPr>
      </w:pPr>
      <w:r w:rsidRPr="000713A6">
        <w:rPr>
          <w:rFonts w:ascii="Palatino Linotype" w:hAnsi="Palatino Linotype"/>
          <w:b/>
          <w:sz w:val="24"/>
          <w:szCs w:val="24"/>
          <w:lang w:eastAsia="hu-HU"/>
        </w:rPr>
        <w:t>Munkajogi alapismeretek</w:t>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006A75F3" w:rsidRPr="000713A6">
        <w:rPr>
          <w:rFonts w:ascii="Palatino Linotype" w:hAnsi="Palatino Linotype"/>
          <w:b/>
          <w:i/>
          <w:sz w:val="24"/>
          <w:szCs w:val="24"/>
          <w:lang w:eastAsia="hu-HU"/>
        </w:rPr>
        <w:t>4 óra</w:t>
      </w:r>
    </w:p>
    <w:p w:rsidR="00F8042A" w:rsidRPr="000713A6" w:rsidRDefault="00F8042A" w:rsidP="00F8042A">
      <w:pPr>
        <w:spacing w:after="0" w:line="240" w:lineRule="auto"/>
        <w:ind w:left="708"/>
        <w:jc w:val="both"/>
        <w:rPr>
          <w:rFonts w:ascii="Palatino Linotype" w:eastAsia="Lucida Sans Unicode" w:hAnsi="Palatino Linotype"/>
          <w:kern w:val="1"/>
          <w:sz w:val="24"/>
          <w:szCs w:val="24"/>
          <w:lang w:eastAsia="hi-IN" w:bidi="hi-IN"/>
        </w:rPr>
      </w:pPr>
      <w:r w:rsidRPr="000713A6">
        <w:rPr>
          <w:rFonts w:ascii="Palatino Linotype" w:eastAsia="Lucida Sans Unicode" w:hAnsi="Palatino Linotype"/>
          <w:kern w:val="1"/>
          <w:sz w:val="24"/>
          <w:szCs w:val="24"/>
          <w:lang w:eastAsia="hi-IN" w:bidi="hi-IN"/>
        </w:rPr>
        <w:t>Munkavállaló jogai (megfelelő körülmények közötti foglalkoztatás, bérfizetés, költségtérítés, munkasz</w:t>
      </w:r>
      <w:r w:rsidR="00876052" w:rsidRPr="000713A6">
        <w:rPr>
          <w:rFonts w:ascii="Palatino Linotype" w:eastAsia="Lucida Sans Unicode" w:hAnsi="Palatino Linotype"/>
          <w:kern w:val="1"/>
          <w:sz w:val="24"/>
          <w:szCs w:val="24"/>
          <w:lang w:eastAsia="hi-IN" w:bidi="hi-IN"/>
        </w:rPr>
        <w:t xml:space="preserve">erződés módosítás, szabadság), </w:t>
      </w:r>
      <w:r w:rsidRPr="000713A6">
        <w:rPr>
          <w:rFonts w:ascii="Palatino Linotype" w:eastAsia="Lucida Sans Unicode" w:hAnsi="Palatino Linotype"/>
          <w:kern w:val="1"/>
          <w:sz w:val="24"/>
          <w:szCs w:val="24"/>
          <w:lang w:eastAsia="hi-IN" w:bidi="hi-IN"/>
        </w:rPr>
        <w:t>kötelezettségei (megjelenés, rendelkezésre állás, munkavégzés, magatartási szabályok, együttműködés, tájékoztatás), munkavállaló felelőssége (vétkesen okozott kárért való felelősség, megőrzési felelősség, munkavállalói biztosíték).</w:t>
      </w:r>
    </w:p>
    <w:p w:rsidR="00F8042A" w:rsidRPr="000713A6" w:rsidRDefault="00F8042A" w:rsidP="00F8042A">
      <w:pPr>
        <w:spacing w:after="0" w:line="240" w:lineRule="auto"/>
        <w:ind w:left="720"/>
        <w:jc w:val="both"/>
        <w:rPr>
          <w:rFonts w:ascii="Palatino Linotype" w:eastAsia="Lucida Sans Unicode" w:hAnsi="Palatino Linotype"/>
          <w:kern w:val="1"/>
          <w:sz w:val="24"/>
          <w:szCs w:val="24"/>
          <w:lang w:eastAsia="hi-IN" w:bidi="hi-IN"/>
        </w:rPr>
      </w:pPr>
      <w:r w:rsidRPr="000713A6">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8042A" w:rsidRPr="000713A6" w:rsidRDefault="00F8042A" w:rsidP="00F8042A">
      <w:pPr>
        <w:spacing w:after="0" w:line="240" w:lineRule="auto"/>
        <w:ind w:left="720"/>
        <w:jc w:val="both"/>
        <w:rPr>
          <w:rFonts w:ascii="Palatino Linotype" w:eastAsia="Lucida Sans Unicode" w:hAnsi="Palatino Linotype"/>
          <w:kern w:val="1"/>
          <w:sz w:val="24"/>
          <w:szCs w:val="24"/>
          <w:lang w:eastAsia="hi-IN" w:bidi="hi-IN"/>
        </w:rPr>
      </w:pPr>
      <w:r w:rsidRPr="000713A6">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F8042A" w:rsidRPr="000713A6" w:rsidRDefault="00265A93" w:rsidP="00F8042A">
      <w:pPr>
        <w:spacing w:after="0" w:line="240" w:lineRule="auto"/>
        <w:ind w:left="720"/>
        <w:jc w:val="both"/>
        <w:rPr>
          <w:rFonts w:ascii="Palatino Linotype" w:eastAsia="Lucida Sans Unicode" w:hAnsi="Palatino Linotype"/>
          <w:kern w:val="1"/>
          <w:sz w:val="24"/>
          <w:szCs w:val="24"/>
          <w:lang w:eastAsia="hi-IN" w:bidi="hi-IN"/>
        </w:rPr>
      </w:pPr>
      <w:r w:rsidRPr="000713A6">
        <w:rPr>
          <w:rFonts w:ascii="Palatino Linotype" w:eastAsia="Lucida Sans Unicode" w:hAnsi="Palatino Linotype"/>
          <w:kern w:val="1"/>
          <w:sz w:val="24"/>
          <w:szCs w:val="24"/>
          <w:lang w:eastAsia="hi-IN" w:bidi="hi-IN"/>
        </w:rPr>
        <w:t xml:space="preserve">Speciális jogviszonyok: </w:t>
      </w:r>
      <w:r>
        <w:rPr>
          <w:rFonts w:ascii="Palatino Linotype" w:eastAsia="Lucida Sans Unicode" w:hAnsi="Palatino Linotype"/>
          <w:kern w:val="1"/>
          <w:sz w:val="24"/>
          <w:szCs w:val="24"/>
          <w:lang w:eastAsia="hi-IN" w:bidi="hi-IN"/>
        </w:rPr>
        <w:t xml:space="preserve">egyszerűsített foglalkoztatás: </w:t>
      </w:r>
      <w:r w:rsidRPr="000713A6">
        <w:rPr>
          <w:rFonts w:ascii="Palatino Linotype" w:eastAsia="Lucida Sans Unicode" w:hAnsi="Palatino Linotype"/>
          <w:kern w:val="1"/>
          <w:sz w:val="24"/>
          <w:szCs w:val="24"/>
          <w:lang w:eastAsia="hi-IN" w:bidi="hi-IN"/>
        </w:rPr>
        <w:t>fajtái: atipikus munkavégzési formák az új munka törvénykönyve szerint (távmunka, bedolgozói munkaviszony, munkaerő-kölcsönzés, rugalmas munkaidőben történő foglalkoztatás, egyszerűsített foglalkoztatás</w:t>
      </w:r>
      <w:r w:rsidR="004E4101">
        <w:rPr>
          <w:rFonts w:ascii="Palatino Linotype" w:eastAsia="Lucida Sans Unicode" w:hAnsi="Palatino Linotype"/>
          <w:kern w:val="1"/>
          <w:sz w:val="24"/>
          <w:szCs w:val="24"/>
          <w:lang w:eastAsia="hi-IN" w:bidi="hi-IN"/>
        </w:rPr>
        <w:t xml:space="preserve"> </w:t>
      </w:r>
      <w:r w:rsidRPr="000713A6">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F8042A" w:rsidRPr="000713A6" w:rsidRDefault="00F8042A" w:rsidP="00F8042A">
      <w:pPr>
        <w:spacing w:after="0" w:line="240" w:lineRule="auto"/>
        <w:ind w:firstLine="540"/>
        <w:rPr>
          <w:rFonts w:ascii="Palatino Linotype" w:hAnsi="Palatino Linotype"/>
          <w:sz w:val="24"/>
          <w:szCs w:val="24"/>
          <w:lang w:eastAsia="hu-HU"/>
        </w:rPr>
      </w:pPr>
    </w:p>
    <w:p w:rsidR="00F8042A" w:rsidRPr="000713A6" w:rsidRDefault="00F8042A" w:rsidP="00D808D8">
      <w:pPr>
        <w:numPr>
          <w:ilvl w:val="2"/>
          <w:numId w:val="8"/>
        </w:numPr>
        <w:spacing w:after="0" w:line="240" w:lineRule="auto"/>
        <w:rPr>
          <w:rFonts w:ascii="Palatino Linotype" w:hAnsi="Palatino Linotype"/>
          <w:b/>
          <w:sz w:val="24"/>
          <w:szCs w:val="24"/>
          <w:lang w:eastAsia="hu-HU"/>
        </w:rPr>
      </w:pPr>
      <w:r w:rsidRPr="000713A6">
        <w:rPr>
          <w:rFonts w:ascii="Palatino Linotype" w:eastAsia="Lucida Sans Unicode" w:hAnsi="Palatino Linotype"/>
          <w:b/>
          <w:kern w:val="1"/>
          <w:sz w:val="24"/>
          <w:szCs w:val="24"/>
          <w:lang w:eastAsia="hi-IN" w:bidi="hi-IN"/>
        </w:rPr>
        <w:t>Munkaviszony létesítése</w:t>
      </w:r>
      <w:r w:rsidRPr="000713A6">
        <w:rPr>
          <w:rFonts w:ascii="Palatino Linotype" w:eastAsia="Lucida Sans Unicode" w:hAnsi="Palatino Linotype"/>
          <w:b/>
          <w:kern w:val="1"/>
          <w:sz w:val="24"/>
          <w:szCs w:val="24"/>
          <w:lang w:eastAsia="hi-IN" w:bidi="hi-IN"/>
        </w:rPr>
        <w:tab/>
      </w:r>
      <w:r w:rsidRPr="000713A6">
        <w:rPr>
          <w:rFonts w:ascii="Palatino Linotype" w:eastAsia="Lucida Sans Unicode" w:hAnsi="Palatino Linotype"/>
          <w:b/>
          <w:kern w:val="1"/>
          <w:sz w:val="24"/>
          <w:szCs w:val="24"/>
          <w:lang w:eastAsia="hi-IN" w:bidi="hi-IN"/>
        </w:rPr>
        <w:tab/>
      </w:r>
      <w:r w:rsidRPr="000713A6">
        <w:rPr>
          <w:rFonts w:ascii="Palatino Linotype" w:eastAsia="Lucida Sans Unicode" w:hAnsi="Palatino Linotype"/>
          <w:b/>
          <w:kern w:val="1"/>
          <w:sz w:val="24"/>
          <w:szCs w:val="24"/>
          <w:lang w:eastAsia="hi-IN" w:bidi="hi-IN"/>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006A75F3" w:rsidRPr="000713A6">
        <w:rPr>
          <w:rFonts w:ascii="Palatino Linotype" w:hAnsi="Palatino Linotype"/>
          <w:b/>
          <w:i/>
          <w:sz w:val="24"/>
          <w:szCs w:val="24"/>
          <w:lang w:eastAsia="hu-HU"/>
        </w:rPr>
        <w:t>4 óra</w:t>
      </w:r>
    </w:p>
    <w:p w:rsidR="00F8042A" w:rsidRPr="000713A6" w:rsidRDefault="00F8042A" w:rsidP="00F8042A">
      <w:pPr>
        <w:spacing w:after="0" w:line="240" w:lineRule="auto"/>
        <w:ind w:left="708"/>
        <w:jc w:val="both"/>
        <w:rPr>
          <w:rFonts w:ascii="Palatino Linotype" w:hAnsi="Palatino Linotype"/>
          <w:sz w:val="24"/>
          <w:szCs w:val="24"/>
          <w:lang w:eastAsia="hu-HU"/>
        </w:rPr>
      </w:pPr>
      <w:r w:rsidRPr="000713A6">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F8042A" w:rsidRPr="000713A6" w:rsidRDefault="00F8042A" w:rsidP="00F8042A">
      <w:pPr>
        <w:spacing w:after="0" w:line="240" w:lineRule="auto"/>
        <w:ind w:left="708"/>
        <w:jc w:val="both"/>
        <w:rPr>
          <w:rFonts w:ascii="Palatino Linotype" w:hAnsi="Palatino Linotype"/>
          <w:sz w:val="24"/>
          <w:szCs w:val="24"/>
          <w:lang w:eastAsia="hu-HU"/>
        </w:rPr>
      </w:pPr>
      <w:r w:rsidRPr="000713A6">
        <w:rPr>
          <w:rFonts w:ascii="Palatino Linotype" w:hAnsi="Palatino Linotype"/>
          <w:sz w:val="24"/>
          <w:szCs w:val="24"/>
          <w:lang w:eastAsia="hu-HU"/>
        </w:rPr>
        <w:t>Munkavállaláshoz szükséges iratok, munkaviszony megszűnésekor a munkáltató által kiadandó dokumentumok.</w:t>
      </w:r>
    </w:p>
    <w:p w:rsidR="00F8042A" w:rsidRPr="000713A6" w:rsidRDefault="00F8042A" w:rsidP="00F8042A">
      <w:pPr>
        <w:spacing w:after="0" w:line="240" w:lineRule="auto"/>
        <w:ind w:left="708"/>
        <w:jc w:val="both"/>
        <w:rPr>
          <w:rFonts w:ascii="Palatino Linotype" w:hAnsi="Palatino Linotype"/>
          <w:sz w:val="24"/>
          <w:szCs w:val="24"/>
          <w:lang w:eastAsia="hu-HU"/>
        </w:rPr>
      </w:pPr>
      <w:r w:rsidRPr="000713A6">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8042A" w:rsidRPr="000713A6" w:rsidRDefault="00F8042A" w:rsidP="00F8042A">
      <w:pPr>
        <w:spacing w:after="0" w:line="240" w:lineRule="auto"/>
        <w:ind w:left="708"/>
        <w:jc w:val="both"/>
        <w:rPr>
          <w:rFonts w:ascii="Palatino Linotype" w:hAnsi="Palatino Linotype"/>
          <w:sz w:val="24"/>
          <w:szCs w:val="24"/>
          <w:lang w:eastAsia="hu-HU"/>
        </w:rPr>
      </w:pPr>
    </w:p>
    <w:p w:rsidR="00876052" w:rsidRPr="000713A6" w:rsidRDefault="00876052">
      <w:pPr>
        <w:spacing w:after="0" w:line="240" w:lineRule="auto"/>
        <w:rPr>
          <w:rFonts w:ascii="Palatino Linotype" w:eastAsia="Lucida Sans Unicode" w:hAnsi="Palatino Linotype"/>
          <w:b/>
          <w:kern w:val="1"/>
          <w:sz w:val="24"/>
          <w:szCs w:val="24"/>
          <w:lang w:eastAsia="hi-IN" w:bidi="hi-IN"/>
        </w:rPr>
      </w:pPr>
      <w:r w:rsidRPr="000713A6">
        <w:rPr>
          <w:rFonts w:ascii="Palatino Linotype" w:eastAsia="Lucida Sans Unicode" w:hAnsi="Palatino Linotype"/>
          <w:b/>
          <w:kern w:val="1"/>
          <w:sz w:val="24"/>
          <w:szCs w:val="24"/>
          <w:lang w:eastAsia="hi-IN" w:bidi="hi-IN"/>
        </w:rPr>
        <w:br w:type="page"/>
      </w:r>
    </w:p>
    <w:p w:rsidR="00F8042A" w:rsidRPr="000713A6" w:rsidRDefault="00F8042A" w:rsidP="00D808D8">
      <w:pPr>
        <w:numPr>
          <w:ilvl w:val="2"/>
          <w:numId w:val="8"/>
        </w:numPr>
        <w:spacing w:after="0" w:line="240" w:lineRule="auto"/>
        <w:rPr>
          <w:rFonts w:ascii="Palatino Linotype" w:hAnsi="Palatino Linotype"/>
          <w:b/>
          <w:sz w:val="24"/>
          <w:szCs w:val="24"/>
          <w:lang w:eastAsia="hu-HU"/>
        </w:rPr>
      </w:pPr>
      <w:r w:rsidRPr="000713A6">
        <w:rPr>
          <w:rFonts w:ascii="Palatino Linotype" w:eastAsia="Lucida Sans Unicode" w:hAnsi="Palatino Linotype"/>
          <w:b/>
          <w:kern w:val="1"/>
          <w:sz w:val="24"/>
          <w:szCs w:val="24"/>
          <w:lang w:eastAsia="hi-IN" w:bidi="hi-IN"/>
        </w:rPr>
        <w:lastRenderedPageBreak/>
        <w:t>Álláskeresés</w:t>
      </w:r>
      <w:r w:rsidRPr="000713A6">
        <w:rPr>
          <w:rFonts w:ascii="Palatino Linotype" w:eastAsia="Lucida Sans Unicode" w:hAnsi="Palatino Linotype"/>
          <w:b/>
          <w:kern w:val="1"/>
          <w:sz w:val="24"/>
          <w:szCs w:val="24"/>
          <w:lang w:eastAsia="hi-IN" w:bidi="hi-IN"/>
        </w:rPr>
        <w:tab/>
      </w:r>
      <w:r w:rsidRPr="000713A6">
        <w:rPr>
          <w:rFonts w:ascii="Palatino Linotype" w:eastAsia="Lucida Sans Unicode" w:hAnsi="Palatino Linotype"/>
          <w:b/>
          <w:kern w:val="1"/>
          <w:sz w:val="24"/>
          <w:szCs w:val="24"/>
          <w:lang w:eastAsia="hi-IN" w:bidi="hi-IN"/>
        </w:rPr>
        <w:tab/>
      </w:r>
      <w:r w:rsidRPr="000713A6">
        <w:rPr>
          <w:rFonts w:ascii="Palatino Linotype" w:eastAsia="Lucida Sans Unicode" w:hAnsi="Palatino Linotype"/>
          <w:b/>
          <w:kern w:val="1"/>
          <w:sz w:val="24"/>
          <w:szCs w:val="24"/>
          <w:lang w:eastAsia="hi-IN" w:bidi="hi-IN"/>
        </w:rPr>
        <w:tab/>
      </w:r>
      <w:r w:rsidRPr="000713A6">
        <w:rPr>
          <w:rFonts w:ascii="Palatino Linotype" w:eastAsia="Lucida Sans Unicode" w:hAnsi="Palatino Linotype"/>
          <w:b/>
          <w:kern w:val="1"/>
          <w:sz w:val="24"/>
          <w:szCs w:val="24"/>
          <w:lang w:eastAsia="hi-IN" w:bidi="hi-IN"/>
        </w:rPr>
        <w:tab/>
      </w:r>
      <w:r w:rsidRPr="000713A6">
        <w:rPr>
          <w:rFonts w:ascii="Palatino Linotype" w:eastAsia="Lucida Sans Unicode" w:hAnsi="Palatino Linotype"/>
          <w:b/>
          <w:kern w:val="1"/>
          <w:sz w:val="24"/>
          <w:szCs w:val="24"/>
          <w:lang w:eastAsia="hi-IN" w:bidi="hi-IN"/>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i/>
          <w:sz w:val="24"/>
          <w:szCs w:val="24"/>
          <w:lang w:eastAsia="hu-HU"/>
        </w:rPr>
        <w:t>4 óra</w:t>
      </w:r>
    </w:p>
    <w:p w:rsidR="00F8042A" w:rsidRPr="000713A6" w:rsidRDefault="00F8042A" w:rsidP="00F8042A">
      <w:pPr>
        <w:spacing w:after="0" w:line="240" w:lineRule="auto"/>
        <w:ind w:left="720"/>
        <w:jc w:val="both"/>
        <w:rPr>
          <w:rFonts w:ascii="Palatino Linotype" w:eastAsia="Lucida Sans Unicode" w:hAnsi="Palatino Linotype"/>
          <w:kern w:val="1"/>
          <w:sz w:val="24"/>
          <w:szCs w:val="24"/>
          <w:lang w:eastAsia="hi-IN" w:bidi="hi-IN"/>
        </w:rPr>
      </w:pPr>
      <w:r w:rsidRPr="000713A6">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F8042A" w:rsidRPr="000713A6" w:rsidRDefault="00F8042A" w:rsidP="00F8042A">
      <w:pPr>
        <w:spacing w:after="0" w:line="240" w:lineRule="auto"/>
        <w:ind w:left="720"/>
        <w:jc w:val="both"/>
        <w:rPr>
          <w:rFonts w:ascii="Palatino Linotype" w:eastAsia="Lucida Sans Unicode" w:hAnsi="Palatino Linotype"/>
          <w:kern w:val="1"/>
          <w:sz w:val="24"/>
          <w:szCs w:val="24"/>
          <w:lang w:eastAsia="hi-IN" w:bidi="hi-IN"/>
        </w:rPr>
      </w:pPr>
      <w:r w:rsidRPr="000713A6">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0713A6">
        <w:rPr>
          <w:rFonts w:ascii="Palatino Linotype" w:eastAsia="Lucida Sans Unicode" w:hAnsi="Palatino Linotype"/>
          <w:kern w:val="1"/>
          <w:sz w:val="24"/>
          <w:szCs w:val="24"/>
          <w:lang w:eastAsia="hi-IN" w:bidi="hi-IN"/>
        </w:rPr>
        <w:t>Europass</w:t>
      </w:r>
      <w:proofErr w:type="spellEnd"/>
      <w:r w:rsidRPr="000713A6">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F8042A" w:rsidRPr="000713A6" w:rsidRDefault="00F8042A" w:rsidP="00F8042A">
      <w:pPr>
        <w:spacing w:after="0" w:line="240" w:lineRule="auto"/>
        <w:ind w:left="720"/>
        <w:jc w:val="both"/>
        <w:rPr>
          <w:rFonts w:ascii="Palatino Linotype" w:eastAsia="Lucida Sans Unicode" w:hAnsi="Palatino Linotype"/>
          <w:kern w:val="1"/>
          <w:sz w:val="24"/>
          <w:szCs w:val="24"/>
          <w:lang w:eastAsia="hi-IN" w:bidi="hi-IN"/>
        </w:rPr>
      </w:pPr>
      <w:r w:rsidRPr="000713A6">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8042A" w:rsidRPr="000713A6" w:rsidRDefault="00F8042A" w:rsidP="00F8042A">
      <w:pPr>
        <w:spacing w:after="0" w:line="240" w:lineRule="auto"/>
        <w:ind w:left="720"/>
        <w:jc w:val="both"/>
        <w:rPr>
          <w:rFonts w:ascii="Palatino Linotype" w:eastAsia="Lucida Sans Unicode" w:hAnsi="Palatino Linotype"/>
          <w:kern w:val="1"/>
          <w:sz w:val="24"/>
          <w:szCs w:val="24"/>
          <w:lang w:eastAsia="hi-IN" w:bidi="hi-IN"/>
        </w:rPr>
      </w:pPr>
      <w:proofErr w:type="spellStart"/>
      <w:r w:rsidRPr="000713A6">
        <w:rPr>
          <w:rFonts w:ascii="Palatino Linotype" w:eastAsia="Lucida Sans Unicode" w:hAnsi="Palatino Linotype"/>
          <w:kern w:val="1"/>
          <w:sz w:val="24"/>
          <w:szCs w:val="24"/>
          <w:lang w:eastAsia="hi-IN" w:bidi="hi-IN"/>
        </w:rPr>
        <w:t>Munkaerőpiaci</w:t>
      </w:r>
      <w:proofErr w:type="spellEnd"/>
      <w:r w:rsidRPr="000713A6">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F8042A" w:rsidRPr="000713A6" w:rsidRDefault="00F8042A" w:rsidP="00F8042A">
      <w:pPr>
        <w:spacing w:after="0" w:line="240" w:lineRule="auto"/>
        <w:ind w:left="720"/>
        <w:jc w:val="both"/>
        <w:rPr>
          <w:rFonts w:ascii="Palatino Linotype" w:eastAsia="Lucida Sans Unicode" w:hAnsi="Palatino Linotype"/>
          <w:kern w:val="1"/>
          <w:sz w:val="24"/>
          <w:szCs w:val="24"/>
          <w:lang w:eastAsia="hi-IN" w:bidi="hi-IN"/>
        </w:rPr>
      </w:pPr>
      <w:r w:rsidRPr="000713A6">
        <w:rPr>
          <w:rFonts w:ascii="Palatino Linotype" w:eastAsia="Lucida Sans Unicode" w:hAnsi="Palatino Linotype"/>
          <w:kern w:val="1"/>
          <w:sz w:val="24"/>
          <w:szCs w:val="24"/>
          <w:lang w:eastAsia="hi-IN" w:bidi="hi-IN"/>
        </w:rPr>
        <w:t>Állásinterjú: felkészülés, megjelenés, szereplés az állásinterjún, testbeszéd szerepe.</w:t>
      </w:r>
    </w:p>
    <w:p w:rsidR="00F8042A" w:rsidRPr="000713A6" w:rsidRDefault="00F8042A" w:rsidP="00F8042A">
      <w:pPr>
        <w:spacing w:after="0" w:line="240" w:lineRule="auto"/>
        <w:ind w:left="720"/>
        <w:rPr>
          <w:rFonts w:ascii="Palatino Linotype" w:hAnsi="Palatino Linotype"/>
          <w:sz w:val="24"/>
          <w:szCs w:val="24"/>
          <w:lang w:eastAsia="hu-HU"/>
        </w:rPr>
      </w:pPr>
    </w:p>
    <w:p w:rsidR="00F8042A" w:rsidRPr="000713A6" w:rsidRDefault="00F8042A" w:rsidP="00D808D8">
      <w:pPr>
        <w:numPr>
          <w:ilvl w:val="2"/>
          <w:numId w:val="8"/>
        </w:numPr>
        <w:spacing w:after="0" w:line="240" w:lineRule="auto"/>
        <w:rPr>
          <w:rFonts w:ascii="Palatino Linotype" w:hAnsi="Palatino Linotype"/>
          <w:b/>
          <w:sz w:val="24"/>
          <w:szCs w:val="24"/>
          <w:lang w:eastAsia="hu-HU"/>
        </w:rPr>
      </w:pPr>
      <w:r w:rsidRPr="000713A6">
        <w:rPr>
          <w:rFonts w:ascii="Palatino Linotype" w:eastAsia="Lucida Sans Unicode" w:hAnsi="Palatino Linotype"/>
          <w:b/>
          <w:kern w:val="1"/>
          <w:sz w:val="24"/>
          <w:szCs w:val="24"/>
          <w:lang w:eastAsia="hi-IN" w:bidi="hi-IN"/>
        </w:rPr>
        <w:t>Munkanélküliség</w:t>
      </w:r>
      <w:r w:rsidRPr="000713A6">
        <w:rPr>
          <w:rFonts w:ascii="Palatino Linotype" w:eastAsia="Lucida Sans Unicode" w:hAnsi="Palatino Linotype"/>
          <w:b/>
          <w:kern w:val="1"/>
          <w:sz w:val="24"/>
          <w:szCs w:val="24"/>
          <w:lang w:eastAsia="hi-IN" w:bidi="hi-IN"/>
        </w:rPr>
        <w:tab/>
      </w:r>
      <w:r w:rsidRPr="000713A6">
        <w:rPr>
          <w:rFonts w:ascii="Palatino Linotype" w:eastAsia="Lucida Sans Unicode" w:hAnsi="Palatino Linotype"/>
          <w:b/>
          <w:kern w:val="1"/>
          <w:sz w:val="24"/>
          <w:szCs w:val="24"/>
          <w:lang w:eastAsia="hi-IN" w:bidi="hi-IN"/>
        </w:rPr>
        <w:tab/>
      </w:r>
      <w:r w:rsidRPr="000713A6">
        <w:rPr>
          <w:rFonts w:ascii="Palatino Linotype" w:eastAsia="Lucida Sans Unicode" w:hAnsi="Palatino Linotype"/>
          <w:b/>
          <w:kern w:val="1"/>
          <w:sz w:val="24"/>
          <w:szCs w:val="24"/>
          <w:lang w:eastAsia="hi-IN" w:bidi="hi-IN"/>
        </w:rPr>
        <w:tab/>
      </w:r>
      <w:r w:rsidRPr="000713A6">
        <w:rPr>
          <w:rFonts w:ascii="Palatino Linotype" w:eastAsia="Lucida Sans Unicode" w:hAnsi="Palatino Linotype"/>
          <w:b/>
          <w:kern w:val="1"/>
          <w:sz w:val="24"/>
          <w:szCs w:val="24"/>
          <w:lang w:eastAsia="hi-IN" w:bidi="hi-IN"/>
        </w:rPr>
        <w:tab/>
      </w:r>
      <w:r w:rsidRPr="000713A6">
        <w:rPr>
          <w:rFonts w:ascii="Palatino Linotype" w:eastAsia="Lucida Sans Unicode" w:hAnsi="Palatino Linotype"/>
          <w:b/>
          <w:kern w:val="1"/>
          <w:sz w:val="24"/>
          <w:szCs w:val="24"/>
          <w:lang w:eastAsia="hi-IN" w:bidi="hi-IN"/>
        </w:rPr>
        <w:tab/>
      </w:r>
      <w:r w:rsidRPr="000713A6">
        <w:rPr>
          <w:rFonts w:ascii="Palatino Linotype" w:eastAsia="Lucida Sans Unicode" w:hAnsi="Palatino Linotype"/>
          <w:b/>
          <w:kern w:val="1"/>
          <w:sz w:val="24"/>
          <w:szCs w:val="24"/>
          <w:lang w:eastAsia="hi-IN" w:bidi="hi-IN"/>
        </w:rPr>
        <w:tab/>
      </w:r>
      <w:r w:rsidRPr="000713A6">
        <w:rPr>
          <w:rFonts w:ascii="Palatino Linotype" w:hAnsi="Palatino Linotype"/>
          <w:b/>
          <w:sz w:val="24"/>
          <w:szCs w:val="24"/>
          <w:lang w:eastAsia="hu-HU"/>
        </w:rPr>
        <w:tab/>
      </w:r>
      <w:r w:rsidRPr="000713A6">
        <w:rPr>
          <w:rFonts w:ascii="Palatino Linotype" w:hAnsi="Palatino Linotype"/>
          <w:b/>
          <w:sz w:val="24"/>
          <w:szCs w:val="24"/>
          <w:lang w:eastAsia="hu-HU"/>
        </w:rPr>
        <w:tab/>
      </w:r>
      <w:r w:rsidRPr="000713A6">
        <w:rPr>
          <w:rFonts w:ascii="Palatino Linotype" w:hAnsi="Palatino Linotype"/>
          <w:b/>
          <w:i/>
          <w:sz w:val="24"/>
          <w:szCs w:val="24"/>
          <w:lang w:eastAsia="hu-HU"/>
        </w:rPr>
        <w:t>4 óra</w:t>
      </w:r>
    </w:p>
    <w:p w:rsidR="00F8042A" w:rsidRPr="000713A6" w:rsidRDefault="00F8042A" w:rsidP="00F8042A">
      <w:pPr>
        <w:spacing w:after="0" w:line="240" w:lineRule="auto"/>
        <w:ind w:left="720"/>
        <w:jc w:val="both"/>
        <w:rPr>
          <w:rFonts w:ascii="Palatino Linotype" w:hAnsi="Palatino Linotype"/>
          <w:sz w:val="24"/>
          <w:szCs w:val="24"/>
          <w:lang w:eastAsia="hu-HU"/>
        </w:rPr>
      </w:pPr>
      <w:r w:rsidRPr="000713A6">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w:t>
      </w:r>
      <w:r w:rsidR="00876052" w:rsidRPr="000713A6">
        <w:rPr>
          <w:rFonts w:ascii="Palatino Linotype" w:hAnsi="Palatino Linotype"/>
          <w:sz w:val="24"/>
          <w:szCs w:val="24"/>
          <w:lang w:eastAsia="hu-HU"/>
        </w:rPr>
        <w:t xml:space="preserve">bb kritériumai; együttműködési </w:t>
      </w:r>
      <w:r w:rsidRPr="000713A6">
        <w:rPr>
          <w:rFonts w:ascii="Palatino Linotype" w:hAnsi="Palatino Linotype"/>
          <w:sz w:val="24"/>
          <w:szCs w:val="24"/>
          <w:lang w:eastAsia="hu-HU"/>
        </w:rPr>
        <w:t>kötelezettség megszegésének szankciói; nyilvántartás szünetelése, nyilvántartásból való törlés; munkaügyi szervezet által nyújtott szolgáltatások, kiemelten a munkaközvetítés.</w:t>
      </w:r>
    </w:p>
    <w:p w:rsidR="00F8042A" w:rsidRPr="000713A6" w:rsidRDefault="00F8042A" w:rsidP="00F8042A">
      <w:pPr>
        <w:spacing w:after="0" w:line="240" w:lineRule="auto"/>
        <w:ind w:left="720"/>
        <w:jc w:val="both"/>
        <w:rPr>
          <w:rFonts w:ascii="Palatino Linotype" w:hAnsi="Palatino Linotype"/>
          <w:sz w:val="24"/>
          <w:szCs w:val="24"/>
          <w:lang w:eastAsia="hu-HU"/>
        </w:rPr>
      </w:pPr>
      <w:r w:rsidRPr="000713A6">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F8042A" w:rsidRPr="000713A6" w:rsidRDefault="00F8042A" w:rsidP="00F8042A">
      <w:pPr>
        <w:spacing w:after="0" w:line="240" w:lineRule="auto"/>
        <w:ind w:left="720"/>
        <w:jc w:val="both"/>
        <w:rPr>
          <w:rFonts w:ascii="Palatino Linotype" w:hAnsi="Palatino Linotype"/>
          <w:sz w:val="24"/>
          <w:szCs w:val="24"/>
          <w:lang w:eastAsia="hu-HU"/>
        </w:rPr>
      </w:pPr>
      <w:r w:rsidRPr="000713A6">
        <w:rPr>
          <w:rFonts w:ascii="Palatino Linotype" w:hAnsi="Palatino Linotype"/>
          <w:sz w:val="24"/>
          <w:szCs w:val="24"/>
          <w:lang w:eastAsia="hu-HU"/>
        </w:rPr>
        <w:t xml:space="preserve">Foglalkoztatást helyettesítő támogatás. </w:t>
      </w:r>
    </w:p>
    <w:p w:rsidR="00F8042A" w:rsidRPr="000713A6" w:rsidRDefault="00F8042A" w:rsidP="00F8042A">
      <w:pPr>
        <w:spacing w:after="0" w:line="240" w:lineRule="auto"/>
        <w:ind w:left="720"/>
        <w:jc w:val="both"/>
        <w:rPr>
          <w:rFonts w:ascii="Palatino Linotype" w:hAnsi="Palatino Linotype"/>
          <w:sz w:val="24"/>
          <w:szCs w:val="24"/>
          <w:lang w:eastAsia="hu-HU"/>
        </w:rPr>
      </w:pPr>
      <w:r w:rsidRPr="000713A6">
        <w:rPr>
          <w:rFonts w:ascii="Palatino Linotype" w:hAnsi="Palatino Linotype"/>
          <w:sz w:val="24"/>
          <w:szCs w:val="24"/>
          <w:lang w:eastAsia="hu-HU"/>
        </w:rPr>
        <w:t xml:space="preserve">Közfoglalkoztatás: </w:t>
      </w:r>
      <w:proofErr w:type="spellStart"/>
      <w:r w:rsidRPr="000713A6">
        <w:rPr>
          <w:rFonts w:ascii="Palatino Linotype" w:hAnsi="Palatino Linotype"/>
          <w:sz w:val="24"/>
          <w:szCs w:val="24"/>
          <w:lang w:eastAsia="hu-HU"/>
        </w:rPr>
        <w:t>közfoglalkoztatás</w:t>
      </w:r>
      <w:proofErr w:type="spellEnd"/>
      <w:r w:rsidRPr="000713A6">
        <w:rPr>
          <w:rFonts w:ascii="Palatino Linotype" w:hAnsi="Palatino Linotype"/>
          <w:sz w:val="24"/>
          <w:szCs w:val="24"/>
          <w:lang w:eastAsia="hu-HU"/>
        </w:rPr>
        <w:t xml:space="preserve"> célja, közfoglalkozatás célcsoportja, közfoglalkozatás főbb szabályai</w:t>
      </w:r>
    </w:p>
    <w:p w:rsidR="00F8042A" w:rsidRPr="000713A6" w:rsidRDefault="00F8042A" w:rsidP="00F8042A">
      <w:pPr>
        <w:spacing w:after="0" w:line="240" w:lineRule="auto"/>
        <w:ind w:left="720"/>
        <w:jc w:val="both"/>
        <w:rPr>
          <w:rFonts w:ascii="Palatino Linotype" w:hAnsi="Palatino Linotype"/>
          <w:sz w:val="24"/>
          <w:szCs w:val="24"/>
          <w:lang w:eastAsia="hu-HU"/>
        </w:rPr>
      </w:pPr>
      <w:r w:rsidRPr="000713A6">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F8042A" w:rsidRPr="000713A6" w:rsidRDefault="00F8042A" w:rsidP="00F8042A">
      <w:pPr>
        <w:spacing w:after="0" w:line="240" w:lineRule="auto"/>
        <w:ind w:left="720"/>
        <w:jc w:val="both"/>
        <w:rPr>
          <w:rFonts w:ascii="Palatino Linotype" w:hAnsi="Palatino Linotype"/>
          <w:sz w:val="24"/>
          <w:szCs w:val="24"/>
          <w:lang w:eastAsia="hu-HU"/>
        </w:rPr>
      </w:pPr>
      <w:r w:rsidRPr="000713A6">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8042A" w:rsidRPr="000713A6" w:rsidRDefault="00F8042A" w:rsidP="00F8042A">
      <w:pPr>
        <w:spacing w:after="0" w:line="240" w:lineRule="auto"/>
        <w:ind w:left="720"/>
        <w:jc w:val="both"/>
        <w:rPr>
          <w:rFonts w:ascii="Palatino Linotype" w:hAnsi="Palatino Linotype"/>
          <w:sz w:val="24"/>
          <w:szCs w:val="24"/>
          <w:lang w:eastAsia="hu-HU"/>
        </w:rPr>
      </w:pPr>
      <w:r w:rsidRPr="000713A6">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8042A" w:rsidRPr="000713A6" w:rsidRDefault="00F8042A" w:rsidP="00F8042A">
      <w:pPr>
        <w:spacing w:after="0" w:line="240" w:lineRule="auto"/>
        <w:ind w:left="720"/>
        <w:jc w:val="both"/>
        <w:rPr>
          <w:rFonts w:ascii="Palatino Linotype" w:hAnsi="Palatino Linotype"/>
          <w:sz w:val="24"/>
          <w:szCs w:val="24"/>
          <w:lang w:eastAsia="hu-HU"/>
        </w:rPr>
      </w:pPr>
      <w:r w:rsidRPr="000713A6">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F8042A" w:rsidRPr="000713A6" w:rsidRDefault="00F8042A" w:rsidP="00F8042A">
      <w:pPr>
        <w:spacing w:after="0" w:line="240" w:lineRule="auto"/>
        <w:ind w:left="720"/>
        <w:jc w:val="both"/>
        <w:rPr>
          <w:rFonts w:ascii="Palatino Linotype" w:hAnsi="Palatino Linotype"/>
          <w:sz w:val="24"/>
          <w:szCs w:val="24"/>
          <w:lang w:eastAsia="hu-HU"/>
        </w:rPr>
      </w:pPr>
    </w:p>
    <w:p w:rsidR="00F8042A" w:rsidRPr="000713A6" w:rsidRDefault="00F8042A" w:rsidP="00D808D8">
      <w:pPr>
        <w:widowControl w:val="0"/>
        <w:numPr>
          <w:ilvl w:val="1"/>
          <w:numId w:val="8"/>
        </w:numPr>
        <w:suppressAutoHyphens/>
        <w:spacing w:after="0" w:line="240" w:lineRule="auto"/>
        <w:rPr>
          <w:rFonts w:ascii="Palatino Linotype" w:hAnsi="Palatino Linotype"/>
          <w:b/>
          <w:i/>
          <w:sz w:val="24"/>
          <w:szCs w:val="24"/>
          <w:lang w:eastAsia="hu-HU"/>
        </w:rPr>
      </w:pPr>
      <w:r w:rsidRPr="000713A6">
        <w:rPr>
          <w:rFonts w:ascii="Palatino Linotype" w:hAnsi="Palatino Linotype"/>
          <w:b/>
          <w:i/>
          <w:sz w:val="24"/>
          <w:szCs w:val="24"/>
          <w:lang w:eastAsia="hu-HU"/>
        </w:rPr>
        <w:lastRenderedPageBreak/>
        <w:t xml:space="preserve">A képzés javasolt helyszíne </w:t>
      </w:r>
      <w:r w:rsidRPr="000713A6">
        <w:rPr>
          <w:rFonts w:ascii="Palatino Linotype" w:hAnsi="Palatino Linotype"/>
          <w:b/>
          <w:i/>
          <w:kern w:val="1"/>
          <w:sz w:val="24"/>
          <w:szCs w:val="24"/>
          <w:lang w:eastAsia="hi-IN" w:bidi="hi-IN"/>
        </w:rPr>
        <w:t>(ajánlás)</w:t>
      </w:r>
    </w:p>
    <w:p w:rsidR="00603013" w:rsidRPr="000713A6" w:rsidRDefault="00F8042A">
      <w:pPr>
        <w:widowControl w:val="0"/>
        <w:suppressAutoHyphens/>
        <w:spacing w:after="0" w:line="240" w:lineRule="auto"/>
        <w:ind w:left="360"/>
        <w:rPr>
          <w:rFonts w:ascii="Palatino Linotype" w:hAnsi="Palatino Linotype"/>
          <w:bCs/>
          <w:i/>
          <w:sz w:val="24"/>
          <w:szCs w:val="24"/>
          <w:lang w:eastAsia="hu-HU"/>
        </w:rPr>
      </w:pPr>
      <w:r w:rsidRPr="000713A6">
        <w:rPr>
          <w:rFonts w:ascii="Palatino Linotype" w:hAnsi="Palatino Linotype"/>
          <w:i/>
          <w:kern w:val="1"/>
          <w:sz w:val="24"/>
          <w:szCs w:val="24"/>
          <w:lang w:eastAsia="hi-IN" w:bidi="hi-IN"/>
        </w:rPr>
        <w:t>Tanterem</w:t>
      </w:r>
    </w:p>
    <w:p w:rsidR="00F8042A" w:rsidRPr="000713A6" w:rsidRDefault="00F8042A" w:rsidP="00F8042A">
      <w:pPr>
        <w:spacing w:after="0" w:line="240" w:lineRule="auto"/>
        <w:ind w:left="792"/>
        <w:jc w:val="both"/>
        <w:rPr>
          <w:rFonts w:ascii="Palatino Linotype" w:hAnsi="Palatino Linotype"/>
          <w:b/>
          <w:bCs/>
          <w:sz w:val="24"/>
          <w:szCs w:val="24"/>
          <w:lang w:eastAsia="hu-HU"/>
        </w:rPr>
      </w:pPr>
    </w:p>
    <w:p w:rsidR="00F8042A" w:rsidRPr="000713A6" w:rsidRDefault="00F8042A" w:rsidP="00D808D8">
      <w:pPr>
        <w:widowControl w:val="0"/>
        <w:numPr>
          <w:ilvl w:val="1"/>
          <w:numId w:val="8"/>
        </w:numPr>
        <w:suppressAutoHyphens/>
        <w:spacing w:after="0" w:line="240" w:lineRule="auto"/>
        <w:rPr>
          <w:rFonts w:ascii="Palatino Linotype" w:hAnsi="Palatino Linotype"/>
          <w:b/>
          <w:bCs/>
          <w:sz w:val="24"/>
          <w:szCs w:val="24"/>
          <w:lang w:eastAsia="hu-HU"/>
        </w:rPr>
      </w:pPr>
      <w:r w:rsidRPr="000713A6">
        <w:rPr>
          <w:rFonts w:ascii="Palatino Linotype" w:hAnsi="Palatino Linotype"/>
          <w:b/>
          <w:bCs/>
          <w:i/>
          <w:sz w:val="24"/>
          <w:szCs w:val="24"/>
          <w:lang w:eastAsia="hu-HU"/>
        </w:rPr>
        <w:t>A tantárgy elsajátítása során alkalmazható sajátos módszerek, tanulói tevékenységformák (ajánlás)</w:t>
      </w:r>
    </w:p>
    <w:p w:rsidR="00F8042A" w:rsidRPr="000713A6" w:rsidRDefault="00F8042A" w:rsidP="00F8042A">
      <w:pPr>
        <w:widowControl w:val="0"/>
        <w:suppressAutoHyphens/>
        <w:spacing w:after="0" w:line="240" w:lineRule="auto"/>
        <w:rPr>
          <w:rFonts w:ascii="Palatino Linotype" w:hAnsi="Palatino Linotype"/>
          <w:b/>
          <w:bCs/>
          <w:sz w:val="24"/>
          <w:szCs w:val="24"/>
          <w:lang w:eastAsia="hu-HU"/>
        </w:rPr>
      </w:pPr>
    </w:p>
    <w:p w:rsidR="00876052" w:rsidRPr="000713A6" w:rsidRDefault="00876052" w:rsidP="00876052">
      <w:pPr>
        <w:widowControl w:val="0"/>
        <w:numPr>
          <w:ilvl w:val="2"/>
          <w:numId w:val="8"/>
        </w:numPr>
        <w:suppressAutoHyphens/>
        <w:spacing w:after="0" w:line="240" w:lineRule="auto"/>
        <w:rPr>
          <w:rFonts w:ascii="Palatino Linotype" w:hAnsi="Palatino Linotype"/>
          <w:b/>
          <w:bCs/>
          <w:i/>
          <w:sz w:val="24"/>
          <w:szCs w:val="24"/>
          <w:lang w:eastAsia="hu-HU"/>
        </w:rPr>
      </w:pPr>
      <w:r w:rsidRPr="000713A6">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76052" w:rsidRPr="00E8030B" w:rsidTr="001B79FA">
        <w:trPr>
          <w:jc w:val="center"/>
        </w:trPr>
        <w:tc>
          <w:tcPr>
            <w:tcW w:w="994" w:type="dxa"/>
            <w:vMerge w:val="restart"/>
            <w:vAlign w:val="center"/>
          </w:tcPr>
          <w:p w:rsidR="00876052" w:rsidRPr="00E8030B" w:rsidRDefault="00876052" w:rsidP="001B79F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76052" w:rsidRPr="00E8030B" w:rsidRDefault="00876052" w:rsidP="001B79F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76052" w:rsidRPr="00E8030B" w:rsidRDefault="00876052" w:rsidP="001B79FA">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76052" w:rsidRPr="00E8030B" w:rsidRDefault="00876052" w:rsidP="001B79FA">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76052" w:rsidRPr="00E8030B" w:rsidRDefault="00876052" w:rsidP="001B79F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76052" w:rsidRPr="00E8030B" w:rsidTr="001B79FA">
        <w:trPr>
          <w:jc w:val="center"/>
        </w:trPr>
        <w:tc>
          <w:tcPr>
            <w:tcW w:w="994" w:type="dxa"/>
            <w:vMerge/>
            <w:vAlign w:val="center"/>
          </w:tcPr>
          <w:p w:rsidR="00876052" w:rsidRPr="00E8030B" w:rsidRDefault="00876052" w:rsidP="001B79FA">
            <w:pPr>
              <w:spacing w:after="0" w:line="240" w:lineRule="auto"/>
              <w:jc w:val="center"/>
              <w:rPr>
                <w:rFonts w:ascii="Palatino Linotype" w:hAnsi="Palatino Linotype"/>
                <w:b/>
                <w:sz w:val="20"/>
                <w:szCs w:val="20"/>
              </w:rPr>
            </w:pPr>
          </w:p>
        </w:tc>
        <w:tc>
          <w:tcPr>
            <w:tcW w:w="2800" w:type="dxa"/>
            <w:vMerge/>
            <w:vAlign w:val="center"/>
          </w:tcPr>
          <w:p w:rsidR="00876052" w:rsidRPr="00E8030B" w:rsidRDefault="00876052" w:rsidP="001B79FA">
            <w:pPr>
              <w:spacing w:after="0" w:line="240" w:lineRule="auto"/>
              <w:rPr>
                <w:rFonts w:ascii="Palatino Linotype" w:hAnsi="Palatino Linotype"/>
                <w:b/>
                <w:sz w:val="20"/>
                <w:szCs w:val="20"/>
              </w:rPr>
            </w:pPr>
          </w:p>
        </w:tc>
        <w:tc>
          <w:tcPr>
            <w:tcW w:w="945" w:type="dxa"/>
            <w:vAlign w:val="center"/>
          </w:tcPr>
          <w:p w:rsidR="00876052" w:rsidRPr="00E8030B" w:rsidRDefault="00876052" w:rsidP="001B79FA">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76052" w:rsidRPr="00E8030B" w:rsidRDefault="00876052" w:rsidP="001B79FA">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76052" w:rsidRPr="00E8030B" w:rsidRDefault="00876052" w:rsidP="001B79FA">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76052" w:rsidRPr="00E8030B" w:rsidRDefault="00876052" w:rsidP="001B79FA">
            <w:pPr>
              <w:spacing w:after="0" w:line="240" w:lineRule="auto"/>
              <w:jc w:val="center"/>
              <w:rPr>
                <w:rFonts w:ascii="Palatino Linotype" w:hAnsi="Palatino Linotype"/>
                <w:b/>
                <w:sz w:val="20"/>
                <w:szCs w:val="20"/>
              </w:rPr>
            </w:pPr>
          </w:p>
        </w:tc>
      </w:tr>
      <w:tr w:rsidR="00876052" w:rsidRPr="00E8030B" w:rsidTr="001B79FA">
        <w:trPr>
          <w:jc w:val="center"/>
        </w:trPr>
        <w:tc>
          <w:tcPr>
            <w:tcW w:w="994" w:type="dxa"/>
            <w:vAlign w:val="center"/>
          </w:tcPr>
          <w:p w:rsidR="00876052" w:rsidRPr="00E8030B" w:rsidRDefault="00876052" w:rsidP="001B79F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76052" w:rsidRPr="00E8030B" w:rsidRDefault="00876052" w:rsidP="001B79FA">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p>
        </w:tc>
        <w:tc>
          <w:tcPr>
            <w:tcW w:w="2659" w:type="dxa"/>
            <w:vAlign w:val="center"/>
          </w:tcPr>
          <w:p w:rsidR="00876052" w:rsidRPr="00E8030B" w:rsidRDefault="00876052" w:rsidP="001B79FA">
            <w:pPr>
              <w:spacing w:after="0" w:line="240" w:lineRule="auto"/>
              <w:jc w:val="center"/>
              <w:rPr>
                <w:rFonts w:ascii="Palatino Linotype" w:hAnsi="Palatino Linotype"/>
                <w:sz w:val="20"/>
                <w:szCs w:val="20"/>
              </w:rPr>
            </w:pPr>
          </w:p>
        </w:tc>
      </w:tr>
      <w:tr w:rsidR="00876052" w:rsidRPr="00E8030B" w:rsidTr="001B79FA">
        <w:trPr>
          <w:jc w:val="center"/>
        </w:trPr>
        <w:tc>
          <w:tcPr>
            <w:tcW w:w="994" w:type="dxa"/>
            <w:vAlign w:val="center"/>
          </w:tcPr>
          <w:p w:rsidR="00876052" w:rsidRPr="00E8030B" w:rsidRDefault="00876052" w:rsidP="001B79F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76052" w:rsidRPr="00E8030B" w:rsidRDefault="00876052" w:rsidP="001B79FA">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p>
        </w:tc>
        <w:tc>
          <w:tcPr>
            <w:tcW w:w="2659" w:type="dxa"/>
            <w:vAlign w:val="center"/>
          </w:tcPr>
          <w:p w:rsidR="00876052" w:rsidRPr="00E8030B" w:rsidRDefault="00876052" w:rsidP="001B79FA">
            <w:pPr>
              <w:spacing w:after="0" w:line="240" w:lineRule="auto"/>
              <w:jc w:val="center"/>
              <w:rPr>
                <w:rFonts w:ascii="Palatino Linotype" w:hAnsi="Palatino Linotype"/>
                <w:sz w:val="20"/>
                <w:szCs w:val="20"/>
              </w:rPr>
            </w:pPr>
          </w:p>
        </w:tc>
      </w:tr>
      <w:tr w:rsidR="00876052" w:rsidRPr="00E8030B" w:rsidTr="001B79FA">
        <w:trPr>
          <w:jc w:val="center"/>
        </w:trPr>
        <w:tc>
          <w:tcPr>
            <w:tcW w:w="994" w:type="dxa"/>
            <w:vAlign w:val="center"/>
          </w:tcPr>
          <w:p w:rsidR="00876052" w:rsidRPr="00E8030B" w:rsidRDefault="00876052" w:rsidP="001B79F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76052" w:rsidRPr="00E8030B" w:rsidRDefault="00876052" w:rsidP="001B79FA">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p>
        </w:tc>
        <w:tc>
          <w:tcPr>
            <w:tcW w:w="2659" w:type="dxa"/>
            <w:vAlign w:val="center"/>
          </w:tcPr>
          <w:p w:rsidR="00876052" w:rsidRPr="00E8030B" w:rsidRDefault="00876052" w:rsidP="001B79FA">
            <w:pPr>
              <w:spacing w:after="0" w:line="240" w:lineRule="auto"/>
              <w:jc w:val="center"/>
              <w:rPr>
                <w:rFonts w:ascii="Palatino Linotype" w:hAnsi="Palatino Linotype"/>
                <w:sz w:val="20"/>
                <w:szCs w:val="20"/>
              </w:rPr>
            </w:pPr>
          </w:p>
        </w:tc>
      </w:tr>
      <w:tr w:rsidR="00876052" w:rsidRPr="00E8030B" w:rsidTr="001B79FA">
        <w:trPr>
          <w:jc w:val="center"/>
        </w:trPr>
        <w:tc>
          <w:tcPr>
            <w:tcW w:w="994" w:type="dxa"/>
            <w:vAlign w:val="center"/>
          </w:tcPr>
          <w:p w:rsidR="00876052" w:rsidRPr="00E8030B" w:rsidRDefault="00876052" w:rsidP="001B79F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76052" w:rsidRPr="00E8030B" w:rsidRDefault="00876052" w:rsidP="001B79FA">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76052" w:rsidRPr="00E8030B" w:rsidRDefault="00876052" w:rsidP="001B79FA">
            <w:pPr>
              <w:spacing w:after="0" w:line="240" w:lineRule="auto"/>
              <w:jc w:val="center"/>
              <w:rPr>
                <w:rFonts w:ascii="Palatino Linotype" w:hAnsi="Palatino Linotype"/>
                <w:sz w:val="20"/>
                <w:szCs w:val="20"/>
              </w:rPr>
            </w:pPr>
          </w:p>
        </w:tc>
      </w:tr>
      <w:tr w:rsidR="00876052" w:rsidRPr="00E8030B" w:rsidTr="001B79FA">
        <w:trPr>
          <w:jc w:val="center"/>
        </w:trPr>
        <w:tc>
          <w:tcPr>
            <w:tcW w:w="994" w:type="dxa"/>
            <w:vAlign w:val="center"/>
          </w:tcPr>
          <w:p w:rsidR="00876052" w:rsidRPr="00E8030B" w:rsidRDefault="00876052" w:rsidP="001B79FA">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76052" w:rsidRPr="00E8030B" w:rsidRDefault="00876052" w:rsidP="001B79FA">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p>
        </w:tc>
        <w:tc>
          <w:tcPr>
            <w:tcW w:w="2659" w:type="dxa"/>
            <w:vAlign w:val="center"/>
          </w:tcPr>
          <w:p w:rsidR="00876052" w:rsidRPr="00E8030B" w:rsidRDefault="00876052" w:rsidP="001B79FA">
            <w:pPr>
              <w:spacing w:after="0" w:line="240" w:lineRule="auto"/>
              <w:jc w:val="center"/>
              <w:rPr>
                <w:rFonts w:ascii="Palatino Linotype" w:hAnsi="Palatino Linotype"/>
                <w:sz w:val="20"/>
                <w:szCs w:val="20"/>
              </w:rPr>
            </w:pPr>
          </w:p>
        </w:tc>
      </w:tr>
      <w:tr w:rsidR="00876052" w:rsidRPr="00E8030B" w:rsidTr="001B79FA">
        <w:trPr>
          <w:jc w:val="center"/>
        </w:trPr>
        <w:tc>
          <w:tcPr>
            <w:tcW w:w="994" w:type="dxa"/>
            <w:vAlign w:val="center"/>
          </w:tcPr>
          <w:p w:rsidR="00876052" w:rsidRPr="00E8030B" w:rsidRDefault="00876052" w:rsidP="001B79FA">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76052" w:rsidRPr="00E8030B" w:rsidRDefault="00876052" w:rsidP="001B79FA">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E8030B"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76052" w:rsidRPr="00E8030B" w:rsidRDefault="00876052" w:rsidP="001B79FA">
            <w:pPr>
              <w:spacing w:after="0" w:line="240" w:lineRule="auto"/>
              <w:jc w:val="center"/>
              <w:rPr>
                <w:rFonts w:ascii="Palatino Linotype" w:hAnsi="Palatino Linotype"/>
                <w:sz w:val="20"/>
                <w:szCs w:val="20"/>
              </w:rPr>
            </w:pPr>
          </w:p>
        </w:tc>
      </w:tr>
    </w:tbl>
    <w:p w:rsidR="00876052" w:rsidRDefault="00876052" w:rsidP="00876052">
      <w:pPr>
        <w:widowControl w:val="0"/>
        <w:suppressAutoHyphens/>
        <w:spacing w:after="0" w:line="240" w:lineRule="auto"/>
        <w:ind w:left="1225"/>
        <w:rPr>
          <w:rFonts w:ascii="Palatino Linotype" w:hAnsi="Palatino Linotype"/>
          <w:b/>
          <w:bCs/>
          <w:i/>
          <w:sz w:val="24"/>
          <w:szCs w:val="24"/>
          <w:lang w:eastAsia="hu-HU"/>
        </w:rPr>
      </w:pPr>
    </w:p>
    <w:p w:rsidR="00F8042A" w:rsidRPr="000713A6" w:rsidRDefault="00F8042A" w:rsidP="00D808D8">
      <w:pPr>
        <w:widowControl w:val="0"/>
        <w:numPr>
          <w:ilvl w:val="2"/>
          <w:numId w:val="8"/>
        </w:numPr>
        <w:suppressAutoHyphens/>
        <w:spacing w:after="0" w:line="240" w:lineRule="auto"/>
        <w:rPr>
          <w:rFonts w:ascii="Palatino Linotype" w:hAnsi="Palatino Linotype"/>
          <w:b/>
          <w:bCs/>
          <w:i/>
          <w:sz w:val="24"/>
          <w:szCs w:val="24"/>
          <w:lang w:eastAsia="hu-HU"/>
        </w:rPr>
      </w:pPr>
      <w:r w:rsidRPr="000713A6">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8042A" w:rsidRPr="00E8030B" w:rsidTr="00D808D8">
        <w:trPr>
          <w:cantSplit/>
          <w:trHeight w:val="921"/>
          <w:jc w:val="center"/>
        </w:trPr>
        <w:tc>
          <w:tcPr>
            <w:tcW w:w="828" w:type="dxa"/>
            <w:vMerge w:val="restart"/>
            <w:vAlign w:val="center"/>
          </w:tcPr>
          <w:p w:rsidR="00F8042A" w:rsidRPr="00E8030B" w:rsidRDefault="00F8042A" w:rsidP="00D808D8">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F8042A" w:rsidRPr="00E8030B" w:rsidRDefault="00F8042A" w:rsidP="00D808D8">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F8042A" w:rsidRPr="00E8030B" w:rsidRDefault="00F8042A" w:rsidP="00D808D8">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F8042A" w:rsidRPr="00E8030B" w:rsidRDefault="00F8042A" w:rsidP="00D808D8">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F8042A" w:rsidRPr="00E8030B" w:rsidRDefault="00F8042A" w:rsidP="00D808D8">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8042A" w:rsidRPr="00E8030B" w:rsidTr="00D808D8">
        <w:trPr>
          <w:cantSplit/>
          <w:trHeight w:val="1076"/>
          <w:jc w:val="center"/>
        </w:trPr>
        <w:tc>
          <w:tcPr>
            <w:tcW w:w="828" w:type="dxa"/>
            <w:vMerge/>
            <w:vAlign w:val="center"/>
          </w:tcPr>
          <w:p w:rsidR="00F8042A" w:rsidRPr="00E8030B" w:rsidRDefault="00F8042A" w:rsidP="00D808D8">
            <w:pPr>
              <w:spacing w:after="0" w:line="240" w:lineRule="auto"/>
              <w:jc w:val="center"/>
              <w:rPr>
                <w:rFonts w:ascii="Palatino Linotype" w:hAnsi="Palatino Linotype"/>
                <w:b/>
                <w:sz w:val="20"/>
                <w:szCs w:val="20"/>
              </w:rPr>
            </w:pPr>
          </w:p>
        </w:tc>
        <w:tc>
          <w:tcPr>
            <w:tcW w:w="3621" w:type="dxa"/>
            <w:vMerge/>
            <w:vAlign w:val="center"/>
          </w:tcPr>
          <w:p w:rsidR="00F8042A" w:rsidRPr="00E8030B" w:rsidRDefault="00F8042A" w:rsidP="00D808D8">
            <w:pPr>
              <w:spacing w:after="0" w:line="240" w:lineRule="auto"/>
              <w:rPr>
                <w:rFonts w:ascii="Palatino Linotype" w:hAnsi="Palatino Linotype"/>
                <w:b/>
                <w:sz w:val="20"/>
                <w:szCs w:val="20"/>
              </w:rPr>
            </w:pPr>
          </w:p>
        </w:tc>
        <w:tc>
          <w:tcPr>
            <w:tcW w:w="809" w:type="dxa"/>
            <w:textDirection w:val="btLr"/>
            <w:vAlign w:val="center"/>
          </w:tcPr>
          <w:p w:rsidR="00F8042A" w:rsidRPr="00E8030B" w:rsidRDefault="00F8042A" w:rsidP="00D808D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F8042A" w:rsidRPr="00E8030B" w:rsidRDefault="00F8042A" w:rsidP="00D808D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F8042A" w:rsidRPr="00E8030B" w:rsidRDefault="00F8042A" w:rsidP="00D808D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F8042A" w:rsidRPr="00E8030B" w:rsidRDefault="00F8042A" w:rsidP="00D808D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F8042A" w:rsidRPr="00E8030B" w:rsidRDefault="00F8042A" w:rsidP="00D808D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F8042A" w:rsidRPr="00E8030B" w:rsidRDefault="00F8042A" w:rsidP="00D808D8">
            <w:pPr>
              <w:spacing w:after="0" w:line="240" w:lineRule="auto"/>
              <w:jc w:val="center"/>
              <w:rPr>
                <w:rFonts w:ascii="Palatino Linotype" w:hAnsi="Palatino Linotype"/>
                <w:b/>
                <w:sz w:val="20"/>
                <w:szCs w:val="20"/>
              </w:rPr>
            </w:pPr>
          </w:p>
        </w:tc>
      </w:tr>
      <w:tr w:rsidR="00F8042A" w:rsidRPr="00E8030B" w:rsidTr="00D808D8">
        <w:trPr>
          <w:jc w:val="center"/>
        </w:trPr>
        <w:tc>
          <w:tcPr>
            <w:tcW w:w="828" w:type="dxa"/>
            <w:shd w:val="clear" w:color="auto" w:fill="D9D9D9"/>
            <w:vAlign w:val="center"/>
          </w:tcPr>
          <w:p w:rsidR="00F8042A" w:rsidRPr="00E8030B" w:rsidRDefault="00F8042A" w:rsidP="00D808D8">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F8042A" w:rsidRPr="00E8030B" w:rsidRDefault="00F8042A" w:rsidP="00D808D8">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F8042A" w:rsidRPr="00E8030B" w:rsidRDefault="00F8042A" w:rsidP="00D808D8">
            <w:pPr>
              <w:spacing w:after="0" w:line="240" w:lineRule="auto"/>
              <w:jc w:val="center"/>
              <w:rPr>
                <w:rFonts w:ascii="Palatino Linotype" w:hAnsi="Palatino Linotype"/>
                <w:sz w:val="20"/>
                <w:szCs w:val="20"/>
              </w:rPr>
            </w:pPr>
          </w:p>
        </w:tc>
        <w:tc>
          <w:tcPr>
            <w:tcW w:w="798" w:type="dxa"/>
            <w:shd w:val="clear" w:color="auto" w:fill="D9D9D9"/>
            <w:vAlign w:val="center"/>
          </w:tcPr>
          <w:p w:rsidR="00F8042A" w:rsidRPr="00E8030B" w:rsidRDefault="00F8042A" w:rsidP="00D808D8">
            <w:pPr>
              <w:spacing w:after="0" w:line="240" w:lineRule="auto"/>
              <w:jc w:val="center"/>
              <w:rPr>
                <w:rFonts w:ascii="Palatino Linotype" w:hAnsi="Palatino Linotype"/>
                <w:sz w:val="20"/>
                <w:szCs w:val="20"/>
              </w:rPr>
            </w:pPr>
          </w:p>
        </w:tc>
        <w:tc>
          <w:tcPr>
            <w:tcW w:w="763" w:type="dxa"/>
            <w:shd w:val="clear" w:color="auto" w:fill="D9D9D9"/>
            <w:vAlign w:val="center"/>
          </w:tcPr>
          <w:p w:rsidR="00F8042A" w:rsidRPr="00E8030B" w:rsidRDefault="00F8042A" w:rsidP="00D808D8">
            <w:pPr>
              <w:spacing w:after="0" w:line="240" w:lineRule="auto"/>
              <w:jc w:val="center"/>
              <w:rPr>
                <w:rFonts w:ascii="Palatino Linotype" w:hAnsi="Palatino Linotype"/>
                <w:sz w:val="20"/>
                <w:szCs w:val="20"/>
              </w:rPr>
            </w:pPr>
          </w:p>
        </w:tc>
        <w:tc>
          <w:tcPr>
            <w:tcW w:w="2190" w:type="dxa"/>
            <w:shd w:val="clear" w:color="auto" w:fill="D9D9D9"/>
            <w:vAlign w:val="center"/>
          </w:tcPr>
          <w:p w:rsidR="00F8042A" w:rsidRPr="00E8030B" w:rsidRDefault="00F8042A" w:rsidP="00D808D8">
            <w:pPr>
              <w:spacing w:after="0" w:line="240" w:lineRule="auto"/>
              <w:jc w:val="center"/>
              <w:rPr>
                <w:rFonts w:ascii="Palatino Linotype" w:hAnsi="Palatino Linotype"/>
                <w:sz w:val="20"/>
                <w:szCs w:val="20"/>
              </w:rPr>
            </w:pPr>
          </w:p>
        </w:tc>
      </w:tr>
      <w:tr w:rsidR="00F8042A" w:rsidRPr="00E8030B" w:rsidTr="00D808D8">
        <w:trPr>
          <w:jc w:val="center"/>
        </w:trPr>
        <w:tc>
          <w:tcPr>
            <w:tcW w:w="828" w:type="dxa"/>
            <w:vAlign w:val="center"/>
          </w:tcPr>
          <w:p w:rsidR="00F8042A" w:rsidRPr="00E8030B" w:rsidRDefault="00F8042A" w:rsidP="00D808D8">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F8042A" w:rsidRPr="00E8030B" w:rsidRDefault="00F8042A" w:rsidP="00D808D8">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F8042A" w:rsidRPr="00E8030B"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E8030B" w:rsidRDefault="00F8042A" w:rsidP="00D808D8">
            <w:pPr>
              <w:spacing w:after="0" w:line="240" w:lineRule="auto"/>
              <w:jc w:val="center"/>
              <w:rPr>
                <w:rFonts w:ascii="Palatino Linotype" w:hAnsi="Palatino Linotype"/>
                <w:sz w:val="20"/>
                <w:szCs w:val="20"/>
              </w:rPr>
            </w:pPr>
          </w:p>
        </w:tc>
      </w:tr>
      <w:tr w:rsidR="00F8042A" w:rsidRPr="00E8030B" w:rsidTr="00D808D8">
        <w:trPr>
          <w:jc w:val="center"/>
        </w:trPr>
        <w:tc>
          <w:tcPr>
            <w:tcW w:w="828" w:type="dxa"/>
            <w:vAlign w:val="center"/>
          </w:tcPr>
          <w:p w:rsidR="00F8042A" w:rsidRPr="00E8030B" w:rsidRDefault="00F8042A" w:rsidP="00D808D8">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F8042A" w:rsidRPr="00E8030B" w:rsidRDefault="00F8042A" w:rsidP="00D808D8">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F8042A" w:rsidRPr="00E8030B"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E8030B" w:rsidRDefault="00F8042A" w:rsidP="00D808D8">
            <w:pPr>
              <w:spacing w:after="0" w:line="240" w:lineRule="auto"/>
              <w:jc w:val="center"/>
              <w:rPr>
                <w:rFonts w:ascii="Palatino Linotype" w:hAnsi="Palatino Linotype"/>
                <w:sz w:val="20"/>
                <w:szCs w:val="20"/>
              </w:rPr>
            </w:pPr>
          </w:p>
        </w:tc>
      </w:tr>
      <w:tr w:rsidR="00F8042A" w:rsidRPr="00E8030B" w:rsidTr="00D808D8">
        <w:trPr>
          <w:jc w:val="center"/>
        </w:trPr>
        <w:tc>
          <w:tcPr>
            <w:tcW w:w="828" w:type="dxa"/>
            <w:vAlign w:val="center"/>
          </w:tcPr>
          <w:p w:rsidR="00F8042A" w:rsidRPr="00E8030B" w:rsidRDefault="00F8042A" w:rsidP="00D808D8">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F8042A" w:rsidRPr="00E8030B" w:rsidRDefault="00F8042A" w:rsidP="00D808D8">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F8042A" w:rsidRPr="00E8030B"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E8030B" w:rsidRDefault="00F8042A" w:rsidP="00D808D8">
            <w:pPr>
              <w:spacing w:after="0" w:line="240" w:lineRule="auto"/>
              <w:jc w:val="center"/>
              <w:rPr>
                <w:rFonts w:ascii="Palatino Linotype" w:hAnsi="Palatino Linotype"/>
                <w:sz w:val="20"/>
                <w:szCs w:val="20"/>
              </w:rPr>
            </w:pPr>
          </w:p>
        </w:tc>
      </w:tr>
      <w:tr w:rsidR="00F8042A" w:rsidRPr="00E8030B" w:rsidTr="00D808D8">
        <w:trPr>
          <w:jc w:val="center"/>
        </w:trPr>
        <w:tc>
          <w:tcPr>
            <w:tcW w:w="828" w:type="dxa"/>
            <w:vAlign w:val="center"/>
          </w:tcPr>
          <w:p w:rsidR="00F8042A" w:rsidRPr="00E8030B" w:rsidRDefault="00F8042A" w:rsidP="00D808D8">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F8042A" w:rsidRPr="00E8030B" w:rsidRDefault="00F8042A" w:rsidP="00D808D8">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F8042A" w:rsidRPr="00E8030B"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E8030B" w:rsidRDefault="00F8042A" w:rsidP="00D808D8">
            <w:pPr>
              <w:spacing w:after="0" w:line="240" w:lineRule="auto"/>
              <w:jc w:val="center"/>
              <w:rPr>
                <w:rFonts w:ascii="Palatino Linotype" w:hAnsi="Palatino Linotype"/>
                <w:sz w:val="20"/>
                <w:szCs w:val="20"/>
              </w:rPr>
            </w:pPr>
          </w:p>
        </w:tc>
      </w:tr>
      <w:tr w:rsidR="00F8042A" w:rsidRPr="00E8030B" w:rsidTr="00D808D8">
        <w:trPr>
          <w:jc w:val="center"/>
        </w:trPr>
        <w:tc>
          <w:tcPr>
            <w:tcW w:w="828" w:type="dxa"/>
            <w:vAlign w:val="center"/>
          </w:tcPr>
          <w:p w:rsidR="00F8042A" w:rsidRPr="00E8030B" w:rsidRDefault="00F8042A" w:rsidP="00D808D8">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F8042A" w:rsidRPr="00E8030B" w:rsidRDefault="00F8042A" w:rsidP="00D808D8">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F8042A" w:rsidRPr="00E8030B"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E8030B" w:rsidRDefault="00F8042A" w:rsidP="00D808D8">
            <w:pPr>
              <w:spacing w:after="0" w:line="240" w:lineRule="auto"/>
              <w:jc w:val="center"/>
              <w:rPr>
                <w:rFonts w:ascii="Palatino Linotype" w:hAnsi="Palatino Linotype"/>
                <w:sz w:val="20"/>
                <w:szCs w:val="20"/>
              </w:rPr>
            </w:pPr>
          </w:p>
        </w:tc>
      </w:tr>
      <w:tr w:rsidR="00F8042A" w:rsidRPr="00E8030B" w:rsidTr="00D808D8">
        <w:trPr>
          <w:jc w:val="center"/>
        </w:trPr>
        <w:tc>
          <w:tcPr>
            <w:tcW w:w="828" w:type="dxa"/>
            <w:vAlign w:val="center"/>
          </w:tcPr>
          <w:p w:rsidR="00F8042A" w:rsidRPr="00E8030B" w:rsidRDefault="00F8042A" w:rsidP="00D808D8">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F8042A" w:rsidRPr="00E8030B" w:rsidRDefault="00F8042A" w:rsidP="00D808D8">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F8042A" w:rsidRPr="00E8030B"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E8030B" w:rsidRDefault="00F8042A" w:rsidP="00D808D8">
            <w:pPr>
              <w:spacing w:after="0" w:line="240" w:lineRule="auto"/>
              <w:jc w:val="center"/>
              <w:rPr>
                <w:rFonts w:ascii="Palatino Linotype" w:hAnsi="Palatino Linotype"/>
                <w:sz w:val="20"/>
                <w:szCs w:val="20"/>
              </w:rPr>
            </w:pPr>
          </w:p>
        </w:tc>
      </w:tr>
      <w:tr w:rsidR="00F8042A" w:rsidRPr="00E8030B" w:rsidTr="00D808D8">
        <w:trPr>
          <w:jc w:val="center"/>
        </w:trPr>
        <w:tc>
          <w:tcPr>
            <w:tcW w:w="828" w:type="dxa"/>
            <w:vAlign w:val="center"/>
          </w:tcPr>
          <w:p w:rsidR="00F8042A" w:rsidRPr="00E8030B" w:rsidRDefault="00F8042A" w:rsidP="00D808D8">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F8042A" w:rsidRPr="00E8030B" w:rsidRDefault="00F8042A" w:rsidP="00D808D8">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F8042A" w:rsidRPr="00E8030B"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E8030B" w:rsidRDefault="00F8042A" w:rsidP="00D808D8">
            <w:pPr>
              <w:spacing w:after="0" w:line="240" w:lineRule="auto"/>
              <w:jc w:val="center"/>
              <w:rPr>
                <w:rFonts w:ascii="Palatino Linotype" w:hAnsi="Palatino Linotype"/>
                <w:sz w:val="20"/>
                <w:szCs w:val="20"/>
              </w:rPr>
            </w:pPr>
          </w:p>
        </w:tc>
      </w:tr>
      <w:tr w:rsidR="00F8042A" w:rsidRPr="00E8030B" w:rsidTr="00D808D8">
        <w:trPr>
          <w:jc w:val="center"/>
        </w:trPr>
        <w:tc>
          <w:tcPr>
            <w:tcW w:w="828" w:type="dxa"/>
            <w:shd w:val="clear" w:color="auto" w:fill="D9D9D9"/>
            <w:vAlign w:val="center"/>
          </w:tcPr>
          <w:p w:rsidR="00F8042A" w:rsidRPr="00E8030B" w:rsidRDefault="00F8042A" w:rsidP="00D808D8">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F8042A" w:rsidRPr="00E8030B" w:rsidRDefault="00F8042A" w:rsidP="00D808D8">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F8042A" w:rsidRPr="00E8030B" w:rsidRDefault="00F8042A" w:rsidP="00D808D8">
            <w:pPr>
              <w:spacing w:after="0" w:line="240" w:lineRule="auto"/>
              <w:jc w:val="center"/>
              <w:rPr>
                <w:rFonts w:ascii="Palatino Linotype" w:hAnsi="Palatino Linotype"/>
                <w:sz w:val="20"/>
                <w:szCs w:val="20"/>
              </w:rPr>
            </w:pPr>
          </w:p>
        </w:tc>
        <w:tc>
          <w:tcPr>
            <w:tcW w:w="798" w:type="dxa"/>
            <w:shd w:val="clear" w:color="auto" w:fill="D9D9D9"/>
            <w:vAlign w:val="center"/>
          </w:tcPr>
          <w:p w:rsidR="00F8042A" w:rsidRPr="00E8030B" w:rsidRDefault="00F8042A" w:rsidP="00D808D8">
            <w:pPr>
              <w:spacing w:after="0" w:line="240" w:lineRule="auto"/>
              <w:jc w:val="center"/>
              <w:rPr>
                <w:rFonts w:ascii="Palatino Linotype" w:hAnsi="Palatino Linotype"/>
                <w:sz w:val="20"/>
                <w:szCs w:val="20"/>
              </w:rPr>
            </w:pPr>
          </w:p>
        </w:tc>
        <w:tc>
          <w:tcPr>
            <w:tcW w:w="763" w:type="dxa"/>
            <w:shd w:val="clear" w:color="auto" w:fill="D9D9D9"/>
            <w:vAlign w:val="center"/>
          </w:tcPr>
          <w:p w:rsidR="00F8042A" w:rsidRPr="00E8030B" w:rsidRDefault="00F8042A" w:rsidP="00D808D8">
            <w:pPr>
              <w:spacing w:after="0" w:line="240" w:lineRule="auto"/>
              <w:jc w:val="center"/>
              <w:rPr>
                <w:rFonts w:ascii="Palatino Linotype" w:hAnsi="Palatino Linotype"/>
                <w:sz w:val="20"/>
                <w:szCs w:val="20"/>
              </w:rPr>
            </w:pPr>
          </w:p>
        </w:tc>
        <w:tc>
          <w:tcPr>
            <w:tcW w:w="2190" w:type="dxa"/>
            <w:shd w:val="clear" w:color="auto" w:fill="D9D9D9"/>
            <w:vAlign w:val="center"/>
          </w:tcPr>
          <w:p w:rsidR="00F8042A" w:rsidRPr="00E8030B" w:rsidRDefault="00F8042A" w:rsidP="00D808D8">
            <w:pPr>
              <w:spacing w:after="0" w:line="240" w:lineRule="auto"/>
              <w:jc w:val="center"/>
              <w:rPr>
                <w:rFonts w:ascii="Palatino Linotype" w:hAnsi="Palatino Linotype"/>
                <w:sz w:val="20"/>
                <w:szCs w:val="20"/>
              </w:rPr>
            </w:pPr>
          </w:p>
        </w:tc>
      </w:tr>
      <w:tr w:rsidR="00F8042A" w:rsidRPr="00E8030B" w:rsidTr="00D808D8">
        <w:trPr>
          <w:jc w:val="center"/>
        </w:trPr>
        <w:tc>
          <w:tcPr>
            <w:tcW w:w="828" w:type="dxa"/>
            <w:vAlign w:val="center"/>
          </w:tcPr>
          <w:p w:rsidR="00F8042A" w:rsidRPr="00E8030B" w:rsidRDefault="00F8042A" w:rsidP="00D808D8">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F8042A" w:rsidRPr="00E8030B" w:rsidRDefault="00F8042A" w:rsidP="00D808D8">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798" w:type="dxa"/>
            <w:vAlign w:val="center"/>
          </w:tcPr>
          <w:p w:rsidR="00F8042A" w:rsidRPr="00E8030B"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E8030B" w:rsidRDefault="00F8042A" w:rsidP="00D808D8">
            <w:pPr>
              <w:spacing w:after="0" w:line="240" w:lineRule="auto"/>
              <w:jc w:val="center"/>
              <w:rPr>
                <w:rFonts w:ascii="Palatino Linotype" w:hAnsi="Palatino Linotype"/>
                <w:sz w:val="20"/>
                <w:szCs w:val="20"/>
              </w:rPr>
            </w:pPr>
          </w:p>
        </w:tc>
      </w:tr>
      <w:tr w:rsidR="00F8042A" w:rsidRPr="00E8030B" w:rsidTr="00D808D8">
        <w:trPr>
          <w:jc w:val="center"/>
        </w:trPr>
        <w:tc>
          <w:tcPr>
            <w:tcW w:w="828" w:type="dxa"/>
            <w:vAlign w:val="center"/>
          </w:tcPr>
          <w:p w:rsidR="00F8042A" w:rsidRPr="00E8030B" w:rsidRDefault="00F8042A" w:rsidP="00D808D8">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F8042A" w:rsidRPr="00E8030B" w:rsidRDefault="00F8042A" w:rsidP="00D808D8">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798" w:type="dxa"/>
            <w:vAlign w:val="center"/>
          </w:tcPr>
          <w:p w:rsidR="00F8042A" w:rsidRPr="00E8030B"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E8030B" w:rsidRDefault="00F8042A" w:rsidP="00D808D8">
            <w:pPr>
              <w:spacing w:after="0" w:line="240" w:lineRule="auto"/>
              <w:jc w:val="center"/>
              <w:rPr>
                <w:rFonts w:ascii="Palatino Linotype" w:hAnsi="Palatino Linotype"/>
                <w:sz w:val="20"/>
                <w:szCs w:val="20"/>
              </w:rPr>
            </w:pPr>
          </w:p>
        </w:tc>
      </w:tr>
      <w:tr w:rsidR="00F8042A" w:rsidRPr="00E8030B" w:rsidTr="00D808D8">
        <w:trPr>
          <w:jc w:val="center"/>
        </w:trPr>
        <w:tc>
          <w:tcPr>
            <w:tcW w:w="828" w:type="dxa"/>
            <w:vAlign w:val="center"/>
          </w:tcPr>
          <w:p w:rsidR="00F8042A" w:rsidRPr="00E8030B" w:rsidRDefault="00F8042A" w:rsidP="00D808D8">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F8042A" w:rsidRPr="00E8030B" w:rsidRDefault="00F8042A" w:rsidP="00D808D8">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798" w:type="dxa"/>
            <w:vAlign w:val="center"/>
          </w:tcPr>
          <w:p w:rsidR="00F8042A" w:rsidRPr="00E8030B"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8042A" w:rsidRPr="00E8030B"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E8030B" w:rsidRDefault="00F8042A" w:rsidP="00D808D8">
            <w:pPr>
              <w:spacing w:after="0" w:line="240" w:lineRule="auto"/>
              <w:jc w:val="center"/>
              <w:rPr>
                <w:rFonts w:ascii="Palatino Linotype" w:hAnsi="Palatino Linotype"/>
                <w:sz w:val="20"/>
                <w:szCs w:val="20"/>
              </w:rPr>
            </w:pPr>
          </w:p>
        </w:tc>
      </w:tr>
    </w:tbl>
    <w:p w:rsidR="00F8042A" w:rsidRPr="006B7DDC" w:rsidRDefault="00F8042A" w:rsidP="00F8042A">
      <w:pPr>
        <w:widowControl w:val="0"/>
        <w:suppressAutoHyphens/>
        <w:spacing w:after="0" w:line="240" w:lineRule="auto"/>
        <w:ind w:left="720"/>
        <w:rPr>
          <w:rFonts w:ascii="Palatino Linotype" w:hAnsi="Palatino Linotype"/>
          <w:b/>
          <w:bCs/>
          <w:i/>
          <w:sz w:val="24"/>
          <w:szCs w:val="24"/>
          <w:lang w:eastAsia="hu-HU"/>
        </w:rPr>
      </w:pPr>
    </w:p>
    <w:p w:rsidR="00F8042A" w:rsidRPr="006B7DDC" w:rsidRDefault="00F8042A" w:rsidP="000713A6">
      <w:pPr>
        <w:widowControl w:val="0"/>
        <w:numPr>
          <w:ilvl w:val="1"/>
          <w:numId w:val="8"/>
        </w:numPr>
        <w:suppressAutoHyphens/>
        <w:spacing w:after="0" w:line="240" w:lineRule="auto"/>
        <w:jc w:val="both"/>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F8042A" w:rsidRPr="006B7DDC" w:rsidRDefault="00F8042A" w:rsidP="000713A6">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265A93">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p>
    <w:p w:rsidR="00F8042A" w:rsidRDefault="00F8042A" w:rsidP="00F8042A">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F8042A" w:rsidRDefault="00F8042A" w:rsidP="00F8042A">
      <w:pPr>
        <w:widowControl w:val="0"/>
        <w:suppressAutoHyphens/>
        <w:spacing w:after="0" w:line="240" w:lineRule="auto"/>
        <w:ind w:left="-15"/>
        <w:jc w:val="center"/>
        <w:rPr>
          <w:rFonts w:ascii="Palatino Linotype" w:hAnsi="Palatino Linotype"/>
          <w:b/>
          <w:bCs/>
          <w:sz w:val="40"/>
          <w:szCs w:val="40"/>
          <w:lang w:eastAsia="hu-HU"/>
        </w:rPr>
      </w:pPr>
    </w:p>
    <w:p w:rsidR="00F8042A" w:rsidRDefault="00F8042A" w:rsidP="00F8042A">
      <w:pPr>
        <w:widowControl w:val="0"/>
        <w:suppressAutoHyphens/>
        <w:spacing w:after="0" w:line="240" w:lineRule="auto"/>
        <w:ind w:left="-15"/>
        <w:jc w:val="center"/>
        <w:rPr>
          <w:rFonts w:ascii="Palatino Linotype" w:hAnsi="Palatino Linotype"/>
          <w:b/>
          <w:bCs/>
          <w:sz w:val="40"/>
          <w:szCs w:val="40"/>
          <w:lang w:eastAsia="hu-HU"/>
        </w:rPr>
      </w:pPr>
    </w:p>
    <w:p w:rsidR="00F8042A" w:rsidRDefault="00F8042A" w:rsidP="00F8042A">
      <w:pPr>
        <w:widowControl w:val="0"/>
        <w:suppressAutoHyphens/>
        <w:spacing w:after="0" w:line="240" w:lineRule="auto"/>
        <w:ind w:left="-15"/>
        <w:jc w:val="center"/>
        <w:rPr>
          <w:rFonts w:ascii="Palatino Linotype" w:hAnsi="Palatino Linotype"/>
          <w:b/>
          <w:bCs/>
          <w:sz w:val="40"/>
          <w:szCs w:val="40"/>
          <w:lang w:eastAsia="hu-HU"/>
        </w:rPr>
      </w:pPr>
    </w:p>
    <w:p w:rsidR="00F8042A" w:rsidRDefault="00F8042A" w:rsidP="00F8042A">
      <w:pPr>
        <w:widowControl w:val="0"/>
        <w:suppressAutoHyphens/>
        <w:spacing w:after="0" w:line="240" w:lineRule="auto"/>
        <w:ind w:left="-15"/>
        <w:jc w:val="center"/>
        <w:rPr>
          <w:rFonts w:ascii="Palatino Linotype" w:hAnsi="Palatino Linotype"/>
          <w:b/>
          <w:bCs/>
          <w:sz w:val="40"/>
          <w:szCs w:val="40"/>
          <w:lang w:eastAsia="hu-HU"/>
        </w:rPr>
      </w:pPr>
    </w:p>
    <w:p w:rsidR="00F8042A" w:rsidRPr="006B7DDC" w:rsidRDefault="00F8042A" w:rsidP="00F8042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F8042A" w:rsidRPr="006B7DDC" w:rsidRDefault="00F8042A" w:rsidP="00F8042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F8042A" w:rsidRPr="006B7DDC" w:rsidRDefault="00F8042A" w:rsidP="00F8042A">
      <w:pPr>
        <w:widowControl w:val="0"/>
        <w:suppressAutoHyphens/>
        <w:spacing w:after="0" w:line="240" w:lineRule="auto"/>
        <w:jc w:val="center"/>
        <w:rPr>
          <w:rFonts w:ascii="Palatino Linotype" w:hAnsi="Palatino Linotype"/>
          <w:sz w:val="44"/>
          <w:szCs w:val="44"/>
          <w:lang w:eastAsia="hu-HU"/>
        </w:rPr>
      </w:pPr>
    </w:p>
    <w:p w:rsidR="00F8042A" w:rsidRPr="006B7DDC" w:rsidRDefault="00F8042A" w:rsidP="00F8042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F8042A" w:rsidRPr="006B7DDC" w:rsidRDefault="00F8042A" w:rsidP="00F8042A">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F8042A" w:rsidRPr="006B7DDC" w:rsidRDefault="00F8042A" w:rsidP="00F8042A">
      <w:pPr>
        <w:widowControl w:val="0"/>
        <w:suppressAutoHyphens/>
        <w:spacing w:after="0" w:line="240" w:lineRule="auto"/>
        <w:jc w:val="center"/>
        <w:rPr>
          <w:rFonts w:ascii="Palatino Linotype" w:hAnsi="Palatino Linotype"/>
          <w:b/>
          <w:sz w:val="44"/>
          <w:szCs w:val="44"/>
          <w:lang w:eastAsia="hu-HU"/>
        </w:rPr>
      </w:pPr>
    </w:p>
    <w:p w:rsidR="00F8042A" w:rsidRPr="006B7DDC" w:rsidRDefault="00F8042A" w:rsidP="00F8042A">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F8042A" w:rsidRPr="006B7DDC" w:rsidRDefault="00F8042A" w:rsidP="00F8042A">
      <w:pPr>
        <w:widowControl w:val="0"/>
        <w:suppressAutoHyphens/>
        <w:spacing w:after="0" w:line="240" w:lineRule="auto"/>
        <w:jc w:val="center"/>
        <w:rPr>
          <w:rFonts w:ascii="Palatino Linotype" w:hAnsi="Palatino Linotype"/>
          <w:b/>
          <w:kern w:val="1"/>
          <w:sz w:val="44"/>
          <w:szCs w:val="44"/>
          <w:lang w:eastAsia="hi-IN" w:bidi="hi-IN"/>
        </w:rPr>
      </w:pPr>
    </w:p>
    <w:p w:rsidR="00F8042A" w:rsidRPr="006B7DDC" w:rsidRDefault="00F8042A" w:rsidP="00F8042A">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F8042A" w:rsidRPr="006B7DDC" w:rsidRDefault="00F8042A" w:rsidP="00F8042A">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F8042A" w:rsidRPr="006B7DDC" w:rsidTr="00D808D8">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76052" w:rsidRDefault="00876052" w:rsidP="00D808D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F8042A" w:rsidRPr="006B7DDC" w:rsidRDefault="00F8042A" w:rsidP="00D808D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F8042A" w:rsidRPr="006B7DDC" w:rsidRDefault="00F8042A" w:rsidP="00D808D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F8042A" w:rsidRPr="006B7DDC" w:rsidTr="00D808D8">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F8042A" w:rsidRPr="006B7DDC" w:rsidRDefault="00F8042A" w:rsidP="00D808D8">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F8042A" w:rsidRPr="006B7DDC" w:rsidRDefault="00F8042A" w:rsidP="00D808D8">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F8042A" w:rsidRPr="006B7DDC" w:rsidRDefault="00F8042A" w:rsidP="00D808D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F8042A" w:rsidRPr="006B7DDC" w:rsidRDefault="00F8042A" w:rsidP="00D808D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F8042A" w:rsidRPr="006B7DDC" w:rsidRDefault="00F8042A" w:rsidP="00D808D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F8042A" w:rsidRPr="006B7DDC" w:rsidTr="00D808D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F8042A" w:rsidRPr="006B7DDC" w:rsidRDefault="00F8042A" w:rsidP="00D808D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8042A" w:rsidRPr="006B7DDC" w:rsidTr="00F26CD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8042A" w:rsidRPr="006B7DDC" w:rsidRDefault="00F8042A" w:rsidP="00D808D8">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r>
      <w:tr w:rsidR="00F8042A" w:rsidRPr="006B7DDC" w:rsidTr="00F26CDA">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F8042A" w:rsidRPr="006B7DDC" w:rsidRDefault="00F8042A" w:rsidP="00D808D8">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8042A" w:rsidRPr="006B7DDC" w:rsidTr="00F26CDA">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F8042A" w:rsidRPr="006B7DDC" w:rsidRDefault="00F8042A" w:rsidP="00D808D8">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8042A" w:rsidRPr="006B7DDC" w:rsidTr="00F26CD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8042A" w:rsidRPr="006B7DDC" w:rsidRDefault="00F8042A" w:rsidP="00D808D8">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8042A" w:rsidRPr="006B7DDC" w:rsidTr="00F26C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Default="00F8042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8042A" w:rsidRPr="006B7DDC" w:rsidTr="00F26CDA">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F8042A" w:rsidRPr="006B7DDC" w:rsidRDefault="00F8042A" w:rsidP="00D808D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r>
      <w:tr w:rsidR="00F8042A" w:rsidRPr="006B7DDC" w:rsidTr="00F26CD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8042A" w:rsidRPr="006B7DDC" w:rsidRDefault="00F8042A" w:rsidP="00D808D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8042A" w:rsidRPr="006B7DDC" w:rsidTr="00F26CD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8042A" w:rsidRPr="006B7DDC" w:rsidRDefault="00F8042A" w:rsidP="00D808D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8042A" w:rsidRPr="006B7DDC" w:rsidTr="00F26C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Default="00F8042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8042A" w:rsidRPr="006B7DDC" w:rsidTr="00F26CDA">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F8042A" w:rsidRPr="006B7DDC" w:rsidRDefault="00F8042A" w:rsidP="00D808D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8042A" w:rsidRPr="006B7DDC" w:rsidTr="00F26CDA">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F8042A" w:rsidRPr="006B7DDC" w:rsidRDefault="00F8042A" w:rsidP="00D808D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8042A" w:rsidRPr="006B7DDC" w:rsidTr="00F26C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Default="00F8042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8042A" w:rsidRPr="006B7DDC" w:rsidTr="00F26CD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8042A" w:rsidRPr="006B7DDC" w:rsidRDefault="00F8042A" w:rsidP="00D808D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r>
      <w:tr w:rsidR="00F8042A" w:rsidRPr="006B7DDC" w:rsidTr="00F26C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Default="00F8042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8042A" w:rsidRPr="006B7DDC" w:rsidTr="00F26CD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8042A" w:rsidRPr="006B7DDC" w:rsidRDefault="00F8042A" w:rsidP="00D808D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r>
      <w:tr w:rsidR="00F8042A" w:rsidRPr="006B7DDC" w:rsidTr="00F26CD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8042A" w:rsidRPr="006B7DDC" w:rsidRDefault="00F8042A" w:rsidP="00D808D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r>
      <w:tr w:rsidR="00F8042A" w:rsidRPr="006B7DDC" w:rsidTr="00F26CD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03013" w:rsidRDefault="00F8042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F8042A" w:rsidRPr="006B7DDC" w:rsidTr="00F26CDA">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F8042A" w:rsidRPr="006B7DDC" w:rsidRDefault="00F8042A" w:rsidP="00D808D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03013" w:rsidRDefault="00603013">
            <w:pPr>
              <w:spacing w:after="0" w:line="240" w:lineRule="auto"/>
              <w:jc w:val="center"/>
              <w:rPr>
                <w:rFonts w:ascii="Palatino Linotype" w:hAnsi="Palatino Linotype" w:cs="Arial"/>
                <w:sz w:val="20"/>
                <w:szCs w:val="20"/>
                <w:lang w:eastAsia="hu-HU"/>
              </w:rPr>
            </w:pPr>
          </w:p>
        </w:tc>
      </w:tr>
      <w:tr w:rsidR="00F8042A" w:rsidRPr="006B7DDC" w:rsidTr="00F26CDA">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F8042A" w:rsidRPr="006B7DDC" w:rsidRDefault="00F8042A" w:rsidP="00D808D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Default="0060301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03013" w:rsidRDefault="00F804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03013" w:rsidRDefault="00603013">
            <w:pPr>
              <w:spacing w:after="0" w:line="240" w:lineRule="auto"/>
              <w:jc w:val="center"/>
              <w:rPr>
                <w:rFonts w:ascii="Palatino Linotype" w:hAnsi="Palatino Linotype" w:cs="Arial"/>
                <w:sz w:val="20"/>
                <w:szCs w:val="20"/>
                <w:lang w:eastAsia="hu-HU"/>
              </w:rPr>
            </w:pPr>
          </w:p>
        </w:tc>
      </w:tr>
    </w:tbl>
    <w:p w:rsidR="00F8042A" w:rsidRDefault="00F8042A" w:rsidP="00F8042A">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F8042A" w:rsidRPr="00876052" w:rsidRDefault="00F8042A" w:rsidP="00876052">
      <w:pPr>
        <w:pStyle w:val="Listaszerbekezds"/>
        <w:widowControl w:val="0"/>
        <w:numPr>
          <w:ilvl w:val="0"/>
          <w:numId w:val="8"/>
        </w:numPr>
        <w:suppressAutoHyphens/>
        <w:spacing w:after="0" w:line="240" w:lineRule="auto"/>
        <w:jc w:val="both"/>
        <w:rPr>
          <w:rFonts w:ascii="Palatino Linotype" w:hAnsi="Palatino Linotype"/>
          <w:b/>
          <w:bCs/>
          <w:iCs/>
          <w:sz w:val="24"/>
          <w:szCs w:val="24"/>
          <w:lang w:eastAsia="hu-HU"/>
        </w:rPr>
      </w:pPr>
      <w:r w:rsidRPr="00876052">
        <w:rPr>
          <w:rFonts w:ascii="Palatino Linotype" w:eastAsia="Lucida Sans Unicode" w:hAnsi="Palatino Linotype"/>
          <w:b/>
          <w:kern w:val="1"/>
          <w:sz w:val="24"/>
          <w:szCs w:val="24"/>
          <w:lang w:eastAsia="hi-IN" w:bidi="hi-IN"/>
        </w:rPr>
        <w:br w:type="page"/>
      </w:r>
      <w:r w:rsidRPr="00876052">
        <w:rPr>
          <w:rFonts w:ascii="Palatino Linotype" w:eastAsia="Lucida Sans Unicode" w:hAnsi="Palatino Linotype"/>
          <w:b/>
          <w:kern w:val="1"/>
          <w:sz w:val="24"/>
          <w:szCs w:val="24"/>
          <w:lang w:eastAsia="hi-IN" w:bidi="hi-IN"/>
        </w:rPr>
        <w:lastRenderedPageBreak/>
        <w:t>Foglalkoztatás I. tantárgy</w:t>
      </w:r>
      <w:r w:rsidR="000713A6">
        <w:rPr>
          <w:rFonts w:ascii="Palatino Linotype" w:hAnsi="Palatino Linotype"/>
          <w:b/>
          <w:sz w:val="24"/>
          <w:szCs w:val="24"/>
          <w:lang w:eastAsia="hu-HU"/>
        </w:rPr>
        <w:tab/>
      </w:r>
      <w:r w:rsidR="000713A6">
        <w:rPr>
          <w:rFonts w:ascii="Palatino Linotype" w:hAnsi="Palatino Linotype"/>
          <w:b/>
          <w:sz w:val="24"/>
          <w:szCs w:val="24"/>
          <w:lang w:eastAsia="hu-HU"/>
        </w:rPr>
        <w:tab/>
      </w:r>
      <w:r w:rsidR="000713A6">
        <w:rPr>
          <w:rFonts w:ascii="Palatino Linotype" w:hAnsi="Palatino Linotype"/>
          <w:b/>
          <w:sz w:val="24"/>
          <w:szCs w:val="24"/>
          <w:lang w:eastAsia="hu-HU"/>
        </w:rPr>
        <w:tab/>
      </w:r>
      <w:r w:rsidR="000713A6">
        <w:rPr>
          <w:rFonts w:ascii="Palatino Linotype" w:hAnsi="Palatino Linotype"/>
          <w:b/>
          <w:sz w:val="24"/>
          <w:szCs w:val="24"/>
          <w:lang w:eastAsia="hu-HU"/>
        </w:rPr>
        <w:tab/>
      </w:r>
      <w:r w:rsidR="000713A6">
        <w:rPr>
          <w:rFonts w:ascii="Palatino Linotype" w:hAnsi="Palatino Linotype"/>
          <w:b/>
          <w:sz w:val="24"/>
          <w:szCs w:val="24"/>
          <w:lang w:eastAsia="hu-HU"/>
        </w:rPr>
        <w:tab/>
      </w:r>
      <w:r w:rsidR="000713A6">
        <w:rPr>
          <w:rFonts w:ascii="Palatino Linotype" w:hAnsi="Palatino Linotype"/>
          <w:b/>
          <w:sz w:val="24"/>
          <w:szCs w:val="24"/>
          <w:lang w:eastAsia="hu-HU"/>
        </w:rPr>
        <w:tab/>
      </w:r>
      <w:r w:rsidR="000713A6">
        <w:rPr>
          <w:rFonts w:ascii="Palatino Linotype" w:hAnsi="Palatino Linotype"/>
          <w:b/>
          <w:sz w:val="24"/>
          <w:szCs w:val="24"/>
          <w:lang w:eastAsia="hu-HU"/>
        </w:rPr>
        <w:tab/>
      </w:r>
      <w:r w:rsidRPr="00876052">
        <w:rPr>
          <w:rFonts w:ascii="Palatino Linotype" w:hAnsi="Palatino Linotype"/>
          <w:b/>
          <w:sz w:val="24"/>
          <w:szCs w:val="24"/>
          <w:lang w:eastAsia="hu-HU"/>
        </w:rPr>
        <w:t>64 óra/64 óra</w:t>
      </w:r>
    </w:p>
    <w:p w:rsidR="00F8042A" w:rsidRDefault="00F8042A" w:rsidP="00F8042A">
      <w:pPr>
        <w:spacing w:after="0" w:line="240" w:lineRule="auto"/>
        <w:rPr>
          <w:rFonts w:ascii="Palatino Linotype" w:hAnsi="Palatino Linotype"/>
          <w:b/>
          <w:sz w:val="24"/>
          <w:szCs w:val="24"/>
          <w:lang w:eastAsia="hu-HU"/>
        </w:rPr>
      </w:pPr>
    </w:p>
    <w:p w:rsidR="00F8042A" w:rsidRPr="006B7DDC" w:rsidRDefault="00F8042A" w:rsidP="00D808D8">
      <w:pPr>
        <w:widowControl w:val="0"/>
        <w:numPr>
          <w:ilvl w:val="1"/>
          <w:numId w:val="1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03013" w:rsidRDefault="00F8042A">
      <w:pPr>
        <w:widowControl w:val="0"/>
        <w:suppressAutoHyphens/>
        <w:spacing w:after="0" w:line="240" w:lineRule="auto"/>
        <w:ind w:left="360"/>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603013" w:rsidRDefault="00F8042A">
      <w:pPr>
        <w:widowControl w:val="0"/>
        <w:suppressAutoHyphens/>
        <w:spacing w:after="0" w:line="240" w:lineRule="auto"/>
        <w:ind w:left="360"/>
        <w:jc w:val="both"/>
        <w:rPr>
          <w:rFonts w:ascii="Palatino Linotype" w:hAnsi="Palatino Linotype"/>
          <w:b/>
          <w:sz w:val="24"/>
          <w:szCs w:val="24"/>
          <w:lang w:eastAsia="hu-HU"/>
        </w:rPr>
      </w:pPr>
      <w:r w:rsidRPr="00EF5E63">
        <w:rPr>
          <w:rFonts w:ascii="Palatino Linotype" w:hAnsi="Palatino Linotype"/>
          <w:sz w:val="24"/>
          <w:szCs w:val="24"/>
          <w:lang w:eastAsia="hu-HU"/>
        </w:rPr>
        <w:t xml:space="preserve">Cél, hogy a rendelkezésre álló 64 tanóra egység keretén belül egyrészt egy alapvető nyelvtani rendszerezés történjen meg a legalapvetőbb igeidők, segédigék, illetve a mondatszerkesztési eljárásokhoz kapcsolódóan. </w:t>
      </w:r>
      <w:r w:rsidR="00265A93" w:rsidRPr="00EF5E63">
        <w:rPr>
          <w:rFonts w:ascii="Palatino Linotype" w:hAnsi="Palatino Linotype"/>
          <w:sz w:val="24"/>
          <w:szCs w:val="24"/>
          <w:lang w:eastAsia="hu-HU"/>
        </w:rPr>
        <w:t>Majd erre építve történjen meg az idegen ny</w:t>
      </w:r>
      <w:r w:rsidR="004E4101">
        <w:rPr>
          <w:rFonts w:ascii="Palatino Linotype" w:hAnsi="Palatino Linotype"/>
          <w:sz w:val="24"/>
          <w:szCs w:val="24"/>
          <w:lang w:eastAsia="hu-HU"/>
        </w:rPr>
        <w:t>elvi asszociatív memória</w:t>
      </w:r>
      <w:r w:rsidR="00265A93" w:rsidRPr="00EF5E63">
        <w:rPr>
          <w:rFonts w:ascii="Palatino Linotype" w:hAnsi="Palatino Linotype"/>
          <w:sz w:val="24"/>
          <w:szCs w:val="24"/>
          <w:lang w:eastAsia="hu-HU"/>
        </w:rPr>
        <w:t xml:space="preserve">fejlesztés és az induktív </w:t>
      </w:r>
      <w:r w:rsidR="00265A93">
        <w:rPr>
          <w:rFonts w:ascii="Palatino Linotype" w:hAnsi="Palatino Linotype"/>
          <w:sz w:val="24"/>
          <w:szCs w:val="24"/>
          <w:lang w:eastAsia="hu-HU"/>
        </w:rPr>
        <w:t>nyelvtanulási készségfejlesztés</w:t>
      </w:r>
      <w:r w:rsidR="00265A93" w:rsidRPr="00EF5E63">
        <w:rPr>
          <w:rFonts w:ascii="Palatino Linotype" w:hAnsi="Palatino Linotype"/>
          <w:sz w:val="24"/>
          <w:szCs w:val="24"/>
          <w:lang w:eastAsia="hu-HU"/>
        </w:rPr>
        <w:t xml:space="preserve"> 4 alapvető, a mindennapi élethez kapcsolódó társalgási témakörön keresztül. </w:t>
      </w:r>
      <w:r w:rsidRPr="00EF5E63">
        <w:rPr>
          <w:rFonts w:ascii="Palatino Linotype" w:hAnsi="Palatino Linotype"/>
          <w:sz w:val="24"/>
          <w:szCs w:val="24"/>
          <w:lang w:eastAsia="hu-HU"/>
        </w:rPr>
        <w:t>Végül ezekre az ismertekre alapozva valósuljon meg a szakmájához kapcsolódó idegen nyelvi kompetenciafejlesztés.</w:t>
      </w:r>
    </w:p>
    <w:p w:rsidR="00F8042A" w:rsidRPr="00BA4309" w:rsidRDefault="00F8042A" w:rsidP="00F8042A">
      <w:pPr>
        <w:spacing w:after="0" w:line="240" w:lineRule="auto"/>
        <w:rPr>
          <w:rFonts w:ascii="Palatino Linotype" w:hAnsi="Palatino Linotype"/>
          <w:b/>
          <w:color w:val="FF0000"/>
          <w:sz w:val="24"/>
          <w:szCs w:val="24"/>
          <w:lang w:eastAsia="hu-HU"/>
        </w:rPr>
      </w:pPr>
    </w:p>
    <w:p w:rsidR="00F8042A" w:rsidRDefault="00F8042A" w:rsidP="00D808D8">
      <w:pPr>
        <w:widowControl w:val="0"/>
        <w:numPr>
          <w:ilvl w:val="1"/>
          <w:numId w:val="1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603013" w:rsidRDefault="00876052">
      <w:pPr>
        <w:widowControl w:val="0"/>
        <w:suppressAutoHyphens/>
        <w:spacing w:after="0" w:line="240" w:lineRule="auto"/>
        <w:ind w:firstLine="349"/>
        <w:rPr>
          <w:rFonts w:ascii="Palatino Linotype" w:hAnsi="Palatino Linotype"/>
          <w:sz w:val="24"/>
          <w:szCs w:val="24"/>
          <w:lang w:eastAsia="hu-HU"/>
        </w:rPr>
      </w:pPr>
      <w:r>
        <w:rPr>
          <w:rFonts w:ascii="Palatino Linotype" w:hAnsi="Palatino Linotype"/>
          <w:sz w:val="24"/>
          <w:szCs w:val="24"/>
          <w:lang w:eastAsia="hu-HU"/>
        </w:rPr>
        <w:t>I</w:t>
      </w:r>
      <w:r w:rsidR="00F8042A" w:rsidRPr="00C005EC">
        <w:rPr>
          <w:rFonts w:ascii="Palatino Linotype" w:hAnsi="Palatino Linotype"/>
          <w:sz w:val="24"/>
          <w:szCs w:val="24"/>
          <w:lang w:eastAsia="hu-HU"/>
        </w:rPr>
        <w:t>degen nyelvek</w:t>
      </w:r>
    </w:p>
    <w:p w:rsidR="00F8042A" w:rsidRPr="006B7DDC" w:rsidRDefault="00F8042A" w:rsidP="00F8042A">
      <w:pPr>
        <w:spacing w:after="0" w:line="240" w:lineRule="auto"/>
        <w:rPr>
          <w:rFonts w:ascii="Palatino Linotype" w:hAnsi="Palatino Linotype"/>
          <w:b/>
          <w:bCs/>
          <w:iCs/>
          <w:sz w:val="24"/>
          <w:szCs w:val="24"/>
          <w:lang w:eastAsia="hu-HU"/>
        </w:rPr>
      </w:pPr>
    </w:p>
    <w:p w:rsidR="00F8042A" w:rsidRPr="00DE7CA1" w:rsidRDefault="00F8042A" w:rsidP="00D808D8">
      <w:pPr>
        <w:widowControl w:val="0"/>
        <w:numPr>
          <w:ilvl w:val="1"/>
          <w:numId w:val="1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F8042A" w:rsidRPr="009E38C9" w:rsidRDefault="00F8042A" w:rsidP="00F8042A">
      <w:pPr>
        <w:widowControl w:val="0"/>
        <w:suppressAutoHyphens/>
        <w:spacing w:after="0" w:line="240" w:lineRule="auto"/>
        <w:ind w:left="792"/>
        <w:rPr>
          <w:rFonts w:ascii="Palatino Linotype" w:hAnsi="Palatino Linotype"/>
          <w:b/>
          <w:bCs/>
          <w:iCs/>
          <w:sz w:val="24"/>
          <w:szCs w:val="24"/>
          <w:lang w:eastAsia="hu-HU"/>
        </w:rPr>
      </w:pPr>
    </w:p>
    <w:p w:rsidR="00F8042A" w:rsidRPr="006B7DDC" w:rsidRDefault="00F8042A" w:rsidP="00D808D8">
      <w:pPr>
        <w:numPr>
          <w:ilvl w:val="3"/>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6A75F3">
        <w:rPr>
          <w:rFonts w:ascii="Palatino Linotype" w:hAnsi="Palatino Linotype"/>
          <w:b/>
          <w:i/>
          <w:sz w:val="24"/>
          <w:szCs w:val="24"/>
          <w:lang w:eastAsia="hu-HU"/>
        </w:rPr>
        <w:t>10 óra/10 óra</w:t>
      </w:r>
    </w:p>
    <w:p w:rsidR="00F8042A" w:rsidRPr="00AA5B0C" w:rsidRDefault="00F8042A" w:rsidP="00F8042A">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w:t>
      </w:r>
      <w:r w:rsidR="00876052">
        <w:rPr>
          <w:rFonts w:ascii="Palatino Linotype" w:eastAsia="Lucida Sans Unicode" w:hAnsi="Palatino Linotype"/>
          <w:kern w:val="1"/>
          <w:sz w:val="24"/>
          <w:szCs w:val="24"/>
          <w:lang w:eastAsia="hi-IN" w:bidi="hi-IN"/>
        </w:rPr>
        <w:t xml:space="preserve">a vonatkozó kérdések megértse, </w:t>
      </w:r>
      <w:r>
        <w:rPr>
          <w:rFonts w:ascii="Palatino Linotype" w:eastAsia="Lucida Sans Unicode" w:hAnsi="Palatino Linotype"/>
          <w:kern w:val="1"/>
          <w:sz w:val="24"/>
          <w:szCs w:val="24"/>
          <w:lang w:eastAsia="hi-IN" w:bidi="hi-IN"/>
        </w:rPr>
        <w:t>valamint a helyes igeidő használattal ezekre egyszerűmondatokban is képes lesz reagálni.</w:t>
      </w:r>
    </w:p>
    <w:p w:rsidR="00F8042A" w:rsidRPr="00A00643" w:rsidRDefault="00F8042A" w:rsidP="00F8042A">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magabiztosság csak az alapvető igeidők helyes és pontos használata révén fog megvalósulni.</w:t>
      </w:r>
    </w:p>
    <w:p w:rsidR="00F8042A" w:rsidRPr="006B7DDC" w:rsidRDefault="00F8042A" w:rsidP="00F8042A">
      <w:pPr>
        <w:spacing w:after="0" w:line="240" w:lineRule="auto"/>
        <w:ind w:firstLine="540"/>
        <w:rPr>
          <w:rFonts w:ascii="Palatino Linotype" w:hAnsi="Palatino Linotype"/>
          <w:sz w:val="24"/>
          <w:szCs w:val="24"/>
          <w:lang w:eastAsia="hu-HU"/>
        </w:rPr>
      </w:pPr>
    </w:p>
    <w:p w:rsidR="00F8042A" w:rsidRPr="006B7DDC" w:rsidRDefault="00F8042A" w:rsidP="00D808D8">
      <w:pPr>
        <w:numPr>
          <w:ilvl w:val="3"/>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F8042A" w:rsidRDefault="00F8042A" w:rsidP="00F8042A">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004E4101">
        <w:rPr>
          <w:rFonts w:ascii="Palatino Linotype" w:hAnsi="Palatino Linotype"/>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w:t>
      </w:r>
      <w:r w:rsidR="004E4101">
        <w:rPr>
          <w:rFonts w:ascii="Palatino Linotype" w:hAnsi="Palatino Linotype"/>
          <w:sz w:val="24"/>
          <w:szCs w:val="24"/>
          <w:lang w:eastAsia="hu-HU"/>
        </w:rPr>
        <w:t>álata révén a diák képes lesz egz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w:t>
      </w:r>
      <w:r>
        <w:rPr>
          <w:rFonts w:ascii="Palatino Linotype" w:hAnsi="Palatino Linotype"/>
          <w:sz w:val="24"/>
          <w:szCs w:val="24"/>
          <w:lang w:eastAsia="hu-HU"/>
        </w:rPr>
        <w:lastRenderedPageBreak/>
        <w:t xml:space="preserve">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F8042A" w:rsidRPr="006B7DDC" w:rsidRDefault="00F8042A" w:rsidP="00F8042A">
      <w:pPr>
        <w:spacing w:after="0" w:line="240" w:lineRule="auto"/>
        <w:jc w:val="both"/>
        <w:rPr>
          <w:rFonts w:ascii="Palatino Linotype" w:hAnsi="Palatino Linotype"/>
          <w:sz w:val="24"/>
          <w:szCs w:val="24"/>
          <w:lang w:eastAsia="hu-HU"/>
        </w:rPr>
      </w:pPr>
    </w:p>
    <w:p w:rsidR="00F8042A" w:rsidRPr="006B7DDC" w:rsidRDefault="00F8042A" w:rsidP="00D808D8">
      <w:pPr>
        <w:numPr>
          <w:ilvl w:val="3"/>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F8042A" w:rsidRDefault="00F8042A" w:rsidP="00F8042A">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 xml:space="preserve">Az induktív nyelvtanulási képesség és az </w:t>
      </w:r>
      <w:proofErr w:type="spellStart"/>
      <w:r w:rsidRPr="00C23772">
        <w:rPr>
          <w:rFonts w:ascii="Palatino Linotype" w:hAnsi="Palatino Linotype"/>
          <w:sz w:val="24"/>
          <w:szCs w:val="24"/>
          <w:lang w:eastAsia="hu-HU"/>
        </w:rPr>
        <w:t>idegennyelvi</w:t>
      </w:r>
      <w:proofErr w:type="spellEnd"/>
      <w:r w:rsidRPr="00C23772">
        <w:rPr>
          <w:rFonts w:ascii="Palatino Linotype" w:hAnsi="Palatino Linotype"/>
          <w:sz w:val="24"/>
          <w:szCs w:val="24"/>
          <w:lang w:eastAsia="hu-HU"/>
        </w:rPr>
        <w:t xml:space="preserve">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F8042A" w:rsidRDefault="00F8042A" w:rsidP="00F8042A">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 xml:space="preserve">ő blokk célja, hogy rendszerezze a diák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8042A" w:rsidRPr="00F44D3F" w:rsidRDefault="00F8042A" w:rsidP="00F8042A">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F8042A" w:rsidRPr="00F44D3F" w:rsidRDefault="00F8042A" w:rsidP="00D808D8">
      <w:pPr>
        <w:widowControl w:val="0"/>
        <w:numPr>
          <w:ilvl w:val="0"/>
          <w:numId w:val="9"/>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F8042A" w:rsidRPr="00F44D3F" w:rsidRDefault="00F8042A" w:rsidP="00D808D8">
      <w:pPr>
        <w:widowControl w:val="0"/>
        <w:numPr>
          <w:ilvl w:val="0"/>
          <w:numId w:val="9"/>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F8042A" w:rsidRPr="00F44D3F" w:rsidRDefault="00F8042A" w:rsidP="00D808D8">
      <w:pPr>
        <w:widowControl w:val="0"/>
        <w:numPr>
          <w:ilvl w:val="0"/>
          <w:numId w:val="9"/>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F8042A" w:rsidRDefault="00F8042A" w:rsidP="00D808D8">
      <w:pPr>
        <w:widowControl w:val="0"/>
        <w:numPr>
          <w:ilvl w:val="0"/>
          <w:numId w:val="9"/>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F8042A" w:rsidRPr="00F44D3F" w:rsidRDefault="00F8042A" w:rsidP="00F8042A">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p>
    <w:p w:rsidR="00F8042A" w:rsidRPr="00AA5B0C" w:rsidRDefault="00F8042A" w:rsidP="00F8042A">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F8042A" w:rsidRPr="006B7DDC" w:rsidRDefault="00F8042A" w:rsidP="00F8042A">
      <w:pPr>
        <w:spacing w:after="0" w:line="240" w:lineRule="auto"/>
        <w:ind w:left="708"/>
        <w:jc w:val="both"/>
        <w:rPr>
          <w:rFonts w:ascii="Palatino Linotype" w:hAnsi="Palatino Linotype"/>
          <w:sz w:val="24"/>
          <w:szCs w:val="24"/>
          <w:lang w:eastAsia="hu-HU"/>
        </w:rPr>
      </w:pPr>
    </w:p>
    <w:p w:rsidR="00F8042A" w:rsidRPr="00876052" w:rsidRDefault="00F8042A" w:rsidP="00D808D8">
      <w:pPr>
        <w:numPr>
          <w:ilvl w:val="3"/>
          <w:numId w:val="12"/>
        </w:numPr>
        <w:spacing w:after="0" w:line="240" w:lineRule="auto"/>
        <w:rPr>
          <w:rFonts w:ascii="Palatino Linotype" w:hAnsi="Palatino Linotype"/>
          <w:b/>
          <w:i/>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876052">
        <w:rPr>
          <w:rFonts w:ascii="Palatino Linotype" w:hAnsi="Palatino Linotype"/>
          <w:b/>
          <w:i/>
          <w:sz w:val="24"/>
          <w:szCs w:val="24"/>
          <w:lang w:eastAsia="hu-HU"/>
        </w:rPr>
        <w:tab/>
        <w:t>20 óra/20 óra</w:t>
      </w:r>
    </w:p>
    <w:p w:rsidR="00F8042A" w:rsidRDefault="00F8042A" w:rsidP="00F8042A">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F8042A" w:rsidRDefault="00F8042A" w:rsidP="00F8042A">
      <w:pPr>
        <w:spacing w:after="0" w:line="240" w:lineRule="auto"/>
        <w:ind w:left="1080"/>
        <w:jc w:val="both"/>
        <w:rPr>
          <w:rFonts w:ascii="Palatino Linotype" w:hAnsi="Palatino Linotype"/>
          <w:sz w:val="24"/>
          <w:szCs w:val="24"/>
          <w:lang w:eastAsia="hu-HU"/>
        </w:rPr>
      </w:pPr>
    </w:p>
    <w:p w:rsidR="00F8042A" w:rsidRPr="006B7DDC" w:rsidRDefault="00F8042A" w:rsidP="00F8042A">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w:t>
      </w:r>
      <w:r w:rsidR="00876052">
        <w:rPr>
          <w:rFonts w:ascii="Palatino Linotype" w:hAnsi="Palatino Linotype"/>
          <w:sz w:val="24"/>
          <w:szCs w:val="24"/>
          <w:lang w:eastAsia="hu-HU"/>
        </w:rPr>
        <w:t xml:space="preserve">herenciával be tudjon </w:t>
      </w:r>
      <w:r w:rsidRPr="00620FC1">
        <w:rPr>
          <w:rFonts w:ascii="Palatino Linotype" w:hAnsi="Palatino Linotype"/>
          <w:sz w:val="24"/>
          <w:szCs w:val="24"/>
          <w:lang w:eastAsia="hu-HU"/>
        </w:rPr>
        <w:t>bemutatkozni kifejezetten szakmai vonatkozással. A témakör tananyagának elsajátít</w:t>
      </w:r>
      <w:r w:rsidR="00876052">
        <w:rPr>
          <w:rFonts w:ascii="Palatino Linotype" w:hAnsi="Palatino Linotype"/>
          <w:sz w:val="24"/>
          <w:szCs w:val="24"/>
          <w:lang w:eastAsia="hu-HU"/>
        </w:rPr>
        <w:t>ása révén alkalmas lesz a munka</w:t>
      </w:r>
      <w:r w:rsidRPr="00620FC1">
        <w:rPr>
          <w:rFonts w:ascii="Palatino Linotype" w:hAnsi="Palatino Linotype"/>
          <w:sz w:val="24"/>
          <w:szCs w:val="24"/>
          <w:lang w:eastAsia="hu-HU"/>
        </w:rPr>
        <w:t xml:space="preserve">lehetőségeket feltérképezni a célnyelvi országban. Begyakorolja az alapadatokat tartalmazó </w:t>
      </w:r>
      <w:r w:rsidRPr="00620FC1">
        <w:rPr>
          <w:rFonts w:ascii="Palatino Linotype" w:hAnsi="Palatino Linotype"/>
          <w:sz w:val="24"/>
          <w:szCs w:val="24"/>
          <w:lang w:eastAsia="hu-HU"/>
        </w:rPr>
        <w:lastRenderedPageBreak/>
        <w:t>formanyomtatvány kitöltését. Elsajátítja azt a szakmai jellegű szókincset</w:t>
      </w:r>
      <w:r w:rsidR="00876052">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F8042A" w:rsidRPr="006B7DDC" w:rsidRDefault="00F8042A" w:rsidP="00F8042A">
      <w:pPr>
        <w:spacing w:after="0" w:line="240" w:lineRule="auto"/>
        <w:jc w:val="both"/>
        <w:rPr>
          <w:rFonts w:ascii="Palatino Linotype" w:hAnsi="Palatino Linotype"/>
          <w:sz w:val="24"/>
          <w:szCs w:val="24"/>
          <w:lang w:eastAsia="hu-HU"/>
        </w:rPr>
      </w:pPr>
    </w:p>
    <w:p w:rsidR="00F8042A" w:rsidRPr="00620FC1" w:rsidRDefault="00F8042A" w:rsidP="00D808D8">
      <w:pPr>
        <w:widowControl w:val="0"/>
        <w:numPr>
          <w:ilvl w:val="1"/>
          <w:numId w:val="11"/>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603013" w:rsidRPr="00876052" w:rsidRDefault="00F8042A">
      <w:pPr>
        <w:widowControl w:val="0"/>
        <w:suppressAutoHyphens/>
        <w:spacing w:after="0" w:line="240" w:lineRule="auto"/>
        <w:ind w:left="360"/>
        <w:jc w:val="both"/>
        <w:rPr>
          <w:rFonts w:ascii="Palatino Linotype" w:hAnsi="Palatino Linotype"/>
          <w:bCs/>
          <w:i/>
          <w:sz w:val="24"/>
          <w:szCs w:val="24"/>
          <w:lang w:eastAsia="hu-HU"/>
        </w:rPr>
      </w:pPr>
      <w:r w:rsidRPr="00876052">
        <w:rPr>
          <w:rFonts w:ascii="Palatino Linotype" w:hAnsi="Palatino Linotype"/>
          <w:i/>
          <w:kern w:val="1"/>
          <w:sz w:val="24"/>
          <w:szCs w:val="24"/>
          <w:lang w:eastAsia="hi-IN" w:bidi="hi-IN"/>
        </w:rPr>
        <w:t>Az órák kb. 50%-</w:t>
      </w:r>
      <w:proofErr w:type="gramStart"/>
      <w:r w:rsidRPr="00876052">
        <w:rPr>
          <w:rFonts w:ascii="Palatino Linotype" w:hAnsi="Palatino Linotype"/>
          <w:i/>
          <w:kern w:val="1"/>
          <w:sz w:val="24"/>
          <w:szCs w:val="24"/>
          <w:lang w:eastAsia="hi-IN" w:bidi="hi-IN"/>
        </w:rPr>
        <w:t>a</w:t>
      </w:r>
      <w:proofErr w:type="gramEnd"/>
      <w:r w:rsidRPr="00876052">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F8042A" w:rsidRPr="006B7DDC" w:rsidRDefault="00F8042A" w:rsidP="00F8042A">
      <w:pPr>
        <w:spacing w:after="0" w:line="240" w:lineRule="auto"/>
        <w:ind w:left="792"/>
        <w:jc w:val="both"/>
        <w:rPr>
          <w:rFonts w:ascii="Palatino Linotype" w:hAnsi="Palatino Linotype"/>
          <w:b/>
          <w:bCs/>
          <w:sz w:val="24"/>
          <w:szCs w:val="24"/>
          <w:lang w:eastAsia="hu-HU"/>
        </w:rPr>
      </w:pPr>
    </w:p>
    <w:p w:rsidR="00F8042A" w:rsidRPr="00DE7CA1" w:rsidRDefault="00F8042A" w:rsidP="00D808D8">
      <w:pPr>
        <w:widowControl w:val="0"/>
        <w:numPr>
          <w:ilvl w:val="1"/>
          <w:numId w:val="11"/>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603013" w:rsidRPr="00876052" w:rsidRDefault="00876052" w:rsidP="000713A6">
      <w:pPr>
        <w:widowControl w:val="0"/>
        <w:suppressAutoHyphens/>
        <w:spacing w:after="0" w:line="240" w:lineRule="auto"/>
        <w:ind w:left="426"/>
        <w:rPr>
          <w:rFonts w:ascii="Palatino Linotype" w:hAnsi="Palatino Linotype"/>
          <w:b/>
          <w:bCs/>
          <w:i/>
          <w:vanish/>
          <w:sz w:val="24"/>
          <w:szCs w:val="24"/>
          <w:lang w:eastAsia="hu-HU"/>
        </w:rPr>
      </w:pPr>
      <w:r w:rsidRPr="00876052">
        <w:rPr>
          <w:rFonts w:ascii="Palatino Linotype" w:hAnsi="Palatino Linotype"/>
          <w:bCs/>
          <w:i/>
          <w:sz w:val="24"/>
          <w:szCs w:val="24"/>
          <w:lang w:eastAsia="hu-HU"/>
        </w:rPr>
        <w:t xml:space="preserve">A tananyag </w:t>
      </w:r>
      <w:r w:rsidR="00F8042A" w:rsidRPr="00876052">
        <w:rPr>
          <w:rFonts w:ascii="Palatino Linotype" w:hAnsi="Palatino Linotype"/>
          <w:bCs/>
          <w:i/>
          <w:sz w:val="24"/>
          <w:szCs w:val="24"/>
          <w:lang w:eastAsia="hu-HU"/>
        </w:rPr>
        <w:t>kb. fele digitális tartalmú oktatási anyag, így speciálisak mind a módszerek, mind pedig a tanulói tevékenységformák.</w:t>
      </w:r>
    </w:p>
    <w:p w:rsidR="00603013" w:rsidRDefault="00603013">
      <w:pPr>
        <w:widowControl w:val="0"/>
        <w:suppressAutoHyphens/>
        <w:spacing w:after="0" w:line="240" w:lineRule="auto"/>
        <w:ind w:left="720"/>
        <w:rPr>
          <w:rFonts w:ascii="Palatino Linotype" w:hAnsi="Palatino Linotype"/>
          <w:b/>
          <w:bCs/>
          <w:i/>
          <w:vanish/>
          <w:sz w:val="24"/>
          <w:szCs w:val="24"/>
          <w:lang w:eastAsia="hu-HU"/>
        </w:rPr>
      </w:pPr>
    </w:p>
    <w:p w:rsidR="00876052" w:rsidRPr="00876052" w:rsidRDefault="00876052" w:rsidP="000713A6">
      <w:pPr>
        <w:pStyle w:val="Listaszerbekezds"/>
        <w:widowControl w:val="0"/>
        <w:numPr>
          <w:ilvl w:val="2"/>
          <w:numId w:val="17"/>
        </w:numPr>
        <w:suppressAutoHyphens/>
        <w:spacing w:after="0" w:line="240" w:lineRule="auto"/>
        <w:jc w:val="both"/>
        <w:rPr>
          <w:rFonts w:ascii="Palatino Linotype" w:hAnsi="Palatino Linotype"/>
          <w:b/>
          <w:bCs/>
          <w:i/>
          <w:sz w:val="24"/>
          <w:szCs w:val="24"/>
          <w:lang w:eastAsia="hu-HU"/>
        </w:rPr>
      </w:pPr>
      <w:r w:rsidRPr="00876052">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76052" w:rsidRPr="008B7D14" w:rsidTr="001B79FA">
        <w:trPr>
          <w:jc w:val="center"/>
        </w:trPr>
        <w:tc>
          <w:tcPr>
            <w:tcW w:w="994" w:type="dxa"/>
            <w:vMerge w:val="restart"/>
            <w:vAlign w:val="center"/>
          </w:tcPr>
          <w:p w:rsidR="00876052" w:rsidRPr="008B7D14" w:rsidRDefault="00876052"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76052" w:rsidRDefault="00876052"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76052" w:rsidRPr="008B7D14" w:rsidRDefault="00876052" w:rsidP="001B79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76052" w:rsidRPr="008B7D14" w:rsidRDefault="00876052"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76052" w:rsidRPr="008B7D14" w:rsidRDefault="00876052" w:rsidP="001B79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876052" w:rsidRPr="008B7D14" w:rsidTr="001B79FA">
        <w:trPr>
          <w:jc w:val="center"/>
        </w:trPr>
        <w:tc>
          <w:tcPr>
            <w:tcW w:w="994" w:type="dxa"/>
            <w:vMerge/>
            <w:vAlign w:val="center"/>
          </w:tcPr>
          <w:p w:rsidR="00876052" w:rsidRPr="008B7D14" w:rsidRDefault="00876052" w:rsidP="001B79FA">
            <w:pPr>
              <w:spacing w:after="0" w:line="240" w:lineRule="auto"/>
              <w:jc w:val="center"/>
              <w:rPr>
                <w:rFonts w:ascii="Palatino Linotype" w:hAnsi="Palatino Linotype"/>
                <w:b/>
                <w:sz w:val="20"/>
                <w:szCs w:val="20"/>
              </w:rPr>
            </w:pPr>
          </w:p>
        </w:tc>
        <w:tc>
          <w:tcPr>
            <w:tcW w:w="2800" w:type="dxa"/>
            <w:vMerge/>
            <w:vAlign w:val="center"/>
          </w:tcPr>
          <w:p w:rsidR="00876052" w:rsidRPr="008B7D14" w:rsidRDefault="00876052" w:rsidP="001B79FA">
            <w:pPr>
              <w:spacing w:after="0" w:line="240" w:lineRule="auto"/>
              <w:rPr>
                <w:rFonts w:ascii="Palatino Linotype" w:hAnsi="Palatino Linotype"/>
                <w:b/>
                <w:sz w:val="20"/>
                <w:szCs w:val="20"/>
              </w:rPr>
            </w:pPr>
          </w:p>
        </w:tc>
        <w:tc>
          <w:tcPr>
            <w:tcW w:w="945" w:type="dxa"/>
            <w:vAlign w:val="center"/>
          </w:tcPr>
          <w:p w:rsidR="00876052" w:rsidRPr="008B7D14" w:rsidRDefault="00876052"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76052" w:rsidRPr="008B7D14" w:rsidRDefault="00876052"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76052" w:rsidRPr="008B7D14" w:rsidRDefault="00876052"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76052" w:rsidRPr="008B7D14" w:rsidRDefault="00876052" w:rsidP="001B79FA">
            <w:pPr>
              <w:spacing w:after="0" w:line="240" w:lineRule="auto"/>
              <w:jc w:val="center"/>
              <w:rPr>
                <w:rFonts w:ascii="Palatino Linotype" w:hAnsi="Palatino Linotype"/>
                <w:b/>
                <w:sz w:val="20"/>
                <w:szCs w:val="20"/>
              </w:rPr>
            </w:pPr>
          </w:p>
        </w:tc>
      </w:tr>
      <w:tr w:rsidR="00876052" w:rsidRPr="008B7D14" w:rsidTr="001B79FA">
        <w:trPr>
          <w:jc w:val="center"/>
        </w:trPr>
        <w:tc>
          <w:tcPr>
            <w:tcW w:w="994" w:type="dxa"/>
            <w:vAlign w:val="center"/>
          </w:tcPr>
          <w:p w:rsidR="00876052" w:rsidRPr="008B7D14" w:rsidRDefault="0087605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76052" w:rsidRPr="008B7D14" w:rsidRDefault="00876052" w:rsidP="001B79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76052" w:rsidRPr="008B7D14" w:rsidRDefault="00876052" w:rsidP="001B79FA">
            <w:pPr>
              <w:spacing w:after="0" w:line="240" w:lineRule="auto"/>
              <w:jc w:val="center"/>
              <w:rPr>
                <w:rFonts w:ascii="Palatino Linotype" w:hAnsi="Palatino Linotype"/>
                <w:sz w:val="20"/>
                <w:szCs w:val="20"/>
              </w:rPr>
            </w:pPr>
          </w:p>
        </w:tc>
      </w:tr>
      <w:tr w:rsidR="00876052" w:rsidRPr="008B7D14" w:rsidTr="001B79FA">
        <w:trPr>
          <w:jc w:val="center"/>
        </w:trPr>
        <w:tc>
          <w:tcPr>
            <w:tcW w:w="994" w:type="dxa"/>
            <w:vAlign w:val="center"/>
          </w:tcPr>
          <w:p w:rsidR="00876052" w:rsidRPr="008B7D14" w:rsidRDefault="0087605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76052" w:rsidRPr="008B7D14" w:rsidRDefault="00876052" w:rsidP="001B79F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76052" w:rsidRPr="008B7D14" w:rsidRDefault="00876052" w:rsidP="001B79FA">
            <w:pPr>
              <w:spacing w:after="0" w:line="240" w:lineRule="auto"/>
              <w:jc w:val="center"/>
              <w:rPr>
                <w:rFonts w:ascii="Palatino Linotype" w:hAnsi="Palatino Linotype"/>
                <w:sz w:val="20"/>
                <w:szCs w:val="20"/>
              </w:rPr>
            </w:pPr>
          </w:p>
        </w:tc>
      </w:tr>
      <w:tr w:rsidR="00876052" w:rsidRPr="008B7D14" w:rsidTr="001B79FA">
        <w:trPr>
          <w:jc w:val="center"/>
        </w:trPr>
        <w:tc>
          <w:tcPr>
            <w:tcW w:w="994" w:type="dxa"/>
            <w:vAlign w:val="center"/>
          </w:tcPr>
          <w:p w:rsidR="00876052" w:rsidRPr="008B7D14" w:rsidRDefault="0087605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76052" w:rsidRPr="008B7D14" w:rsidRDefault="00876052" w:rsidP="001B79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76052" w:rsidRPr="008B7D14" w:rsidRDefault="00876052" w:rsidP="001B79FA">
            <w:pPr>
              <w:spacing w:after="0" w:line="240" w:lineRule="auto"/>
              <w:jc w:val="center"/>
              <w:rPr>
                <w:rFonts w:ascii="Palatino Linotype" w:hAnsi="Palatino Linotype"/>
                <w:sz w:val="20"/>
                <w:szCs w:val="20"/>
              </w:rPr>
            </w:pPr>
          </w:p>
        </w:tc>
      </w:tr>
      <w:tr w:rsidR="00876052" w:rsidRPr="008B7D14" w:rsidTr="001B79FA">
        <w:trPr>
          <w:jc w:val="center"/>
        </w:trPr>
        <w:tc>
          <w:tcPr>
            <w:tcW w:w="994" w:type="dxa"/>
            <w:vAlign w:val="center"/>
          </w:tcPr>
          <w:p w:rsidR="00876052" w:rsidRPr="008B7D14" w:rsidRDefault="0087605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76052" w:rsidRPr="008B7D14" w:rsidRDefault="00876052" w:rsidP="001B79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2659" w:type="dxa"/>
            <w:vAlign w:val="center"/>
          </w:tcPr>
          <w:p w:rsidR="00876052" w:rsidRPr="008B7D14" w:rsidRDefault="00876052" w:rsidP="001B79FA">
            <w:pPr>
              <w:spacing w:after="0" w:line="240" w:lineRule="auto"/>
              <w:jc w:val="center"/>
              <w:rPr>
                <w:rFonts w:ascii="Palatino Linotype" w:hAnsi="Palatino Linotype"/>
                <w:sz w:val="20"/>
                <w:szCs w:val="20"/>
              </w:rPr>
            </w:pPr>
          </w:p>
        </w:tc>
      </w:tr>
      <w:tr w:rsidR="00876052" w:rsidRPr="008B7D14" w:rsidTr="001B79FA">
        <w:trPr>
          <w:jc w:val="center"/>
        </w:trPr>
        <w:tc>
          <w:tcPr>
            <w:tcW w:w="994" w:type="dxa"/>
            <w:vAlign w:val="center"/>
          </w:tcPr>
          <w:p w:rsidR="00876052" w:rsidRPr="008B7D14" w:rsidRDefault="0087605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76052" w:rsidRPr="008B7D14" w:rsidRDefault="00876052" w:rsidP="001B79F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2659" w:type="dxa"/>
            <w:vAlign w:val="center"/>
          </w:tcPr>
          <w:p w:rsidR="00876052" w:rsidRPr="008B7D14" w:rsidRDefault="00876052" w:rsidP="001B79FA">
            <w:pPr>
              <w:spacing w:after="0" w:line="240" w:lineRule="auto"/>
              <w:jc w:val="center"/>
              <w:rPr>
                <w:rFonts w:ascii="Palatino Linotype" w:hAnsi="Palatino Linotype"/>
                <w:sz w:val="20"/>
                <w:szCs w:val="20"/>
              </w:rPr>
            </w:pPr>
          </w:p>
        </w:tc>
      </w:tr>
      <w:tr w:rsidR="00876052" w:rsidRPr="008B7D14" w:rsidTr="001B79FA">
        <w:trPr>
          <w:jc w:val="center"/>
        </w:trPr>
        <w:tc>
          <w:tcPr>
            <w:tcW w:w="994" w:type="dxa"/>
            <w:vAlign w:val="center"/>
          </w:tcPr>
          <w:p w:rsidR="00876052" w:rsidRPr="008B7D14" w:rsidRDefault="0087605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76052" w:rsidRPr="008B7D14" w:rsidRDefault="00876052" w:rsidP="001B79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2659" w:type="dxa"/>
            <w:vAlign w:val="center"/>
          </w:tcPr>
          <w:p w:rsidR="00876052" w:rsidRPr="008B7D14" w:rsidRDefault="00876052" w:rsidP="001B79FA">
            <w:pPr>
              <w:spacing w:after="0" w:line="240" w:lineRule="auto"/>
              <w:jc w:val="center"/>
              <w:rPr>
                <w:rFonts w:ascii="Palatino Linotype" w:hAnsi="Palatino Linotype"/>
                <w:sz w:val="20"/>
                <w:szCs w:val="20"/>
              </w:rPr>
            </w:pPr>
          </w:p>
        </w:tc>
      </w:tr>
      <w:tr w:rsidR="00876052" w:rsidRPr="008B7D14" w:rsidTr="001B79FA">
        <w:trPr>
          <w:jc w:val="center"/>
        </w:trPr>
        <w:tc>
          <w:tcPr>
            <w:tcW w:w="994" w:type="dxa"/>
            <w:vAlign w:val="center"/>
          </w:tcPr>
          <w:p w:rsidR="00876052" w:rsidRPr="008B7D14" w:rsidRDefault="0087605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76052" w:rsidRPr="00DE4860" w:rsidRDefault="00876052" w:rsidP="001B79FA">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945" w:type="dxa"/>
            <w:vAlign w:val="center"/>
          </w:tcPr>
          <w:p w:rsidR="00876052" w:rsidRPr="008B7D14" w:rsidRDefault="00876052" w:rsidP="001B79FA">
            <w:pPr>
              <w:spacing w:after="0" w:line="240" w:lineRule="auto"/>
              <w:jc w:val="center"/>
              <w:rPr>
                <w:rFonts w:ascii="Palatino Linotype" w:hAnsi="Palatino Linotype"/>
                <w:sz w:val="20"/>
                <w:szCs w:val="20"/>
              </w:rPr>
            </w:pPr>
          </w:p>
        </w:tc>
        <w:tc>
          <w:tcPr>
            <w:tcW w:w="2659" w:type="dxa"/>
            <w:vAlign w:val="center"/>
          </w:tcPr>
          <w:p w:rsidR="00876052" w:rsidRPr="008B7D14" w:rsidRDefault="00876052" w:rsidP="001B79FA">
            <w:pPr>
              <w:spacing w:after="0" w:line="240" w:lineRule="auto"/>
              <w:jc w:val="center"/>
              <w:rPr>
                <w:rFonts w:ascii="Palatino Linotype" w:hAnsi="Palatino Linotype"/>
                <w:sz w:val="20"/>
                <w:szCs w:val="20"/>
              </w:rPr>
            </w:pPr>
          </w:p>
        </w:tc>
      </w:tr>
    </w:tbl>
    <w:p w:rsidR="00876052" w:rsidRDefault="00876052" w:rsidP="00876052">
      <w:pPr>
        <w:pStyle w:val="Listaszerbekezds"/>
        <w:widowControl w:val="0"/>
        <w:suppressAutoHyphens/>
        <w:spacing w:after="0" w:line="240" w:lineRule="auto"/>
        <w:ind w:left="1800"/>
        <w:rPr>
          <w:rFonts w:ascii="Palatino Linotype" w:hAnsi="Palatino Linotype"/>
          <w:b/>
          <w:bCs/>
          <w:i/>
          <w:sz w:val="24"/>
          <w:szCs w:val="24"/>
          <w:lang w:eastAsia="hu-HU"/>
        </w:rPr>
      </w:pPr>
    </w:p>
    <w:p w:rsidR="00F8042A" w:rsidRPr="00876052" w:rsidRDefault="00F8042A" w:rsidP="000713A6">
      <w:pPr>
        <w:pStyle w:val="Listaszerbekezds"/>
        <w:widowControl w:val="0"/>
        <w:numPr>
          <w:ilvl w:val="2"/>
          <w:numId w:val="17"/>
        </w:numPr>
        <w:tabs>
          <w:tab w:val="num" w:pos="1800"/>
        </w:tabs>
        <w:suppressAutoHyphens/>
        <w:spacing w:after="0" w:line="240" w:lineRule="auto"/>
        <w:jc w:val="both"/>
        <w:rPr>
          <w:rFonts w:ascii="Palatino Linotype" w:hAnsi="Palatino Linotype"/>
          <w:b/>
          <w:bCs/>
          <w:i/>
          <w:sz w:val="24"/>
          <w:szCs w:val="24"/>
          <w:lang w:eastAsia="hu-HU"/>
        </w:rPr>
      </w:pPr>
      <w:r w:rsidRPr="00876052">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8042A" w:rsidRPr="00FE5532" w:rsidTr="00D808D8">
        <w:trPr>
          <w:cantSplit/>
          <w:trHeight w:val="921"/>
          <w:jc w:val="center"/>
        </w:trPr>
        <w:tc>
          <w:tcPr>
            <w:tcW w:w="828" w:type="dxa"/>
            <w:vMerge w:val="restart"/>
            <w:vAlign w:val="center"/>
          </w:tcPr>
          <w:p w:rsidR="00F8042A" w:rsidRPr="00FE5532" w:rsidRDefault="00F8042A" w:rsidP="00D808D8">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8042A" w:rsidRPr="00FE5532" w:rsidRDefault="00F8042A" w:rsidP="00D808D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8042A" w:rsidRDefault="00F8042A" w:rsidP="00D808D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8042A" w:rsidRDefault="00F8042A" w:rsidP="00D808D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8042A" w:rsidRPr="00FE5532" w:rsidRDefault="00F8042A" w:rsidP="00D808D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F8042A" w:rsidRPr="00FE5532" w:rsidTr="00D808D8">
        <w:trPr>
          <w:cantSplit/>
          <w:trHeight w:val="1076"/>
          <w:jc w:val="center"/>
        </w:trPr>
        <w:tc>
          <w:tcPr>
            <w:tcW w:w="828" w:type="dxa"/>
            <w:vMerge/>
            <w:vAlign w:val="center"/>
          </w:tcPr>
          <w:p w:rsidR="00F8042A" w:rsidRPr="00FE5532" w:rsidRDefault="00F8042A" w:rsidP="00D808D8">
            <w:pPr>
              <w:spacing w:after="0" w:line="240" w:lineRule="auto"/>
              <w:jc w:val="center"/>
              <w:rPr>
                <w:rFonts w:ascii="Palatino Linotype" w:hAnsi="Palatino Linotype"/>
                <w:b/>
                <w:sz w:val="20"/>
                <w:szCs w:val="20"/>
              </w:rPr>
            </w:pPr>
          </w:p>
        </w:tc>
        <w:tc>
          <w:tcPr>
            <w:tcW w:w="3621" w:type="dxa"/>
            <w:vMerge/>
            <w:vAlign w:val="center"/>
          </w:tcPr>
          <w:p w:rsidR="00F8042A" w:rsidRPr="00FE5532" w:rsidRDefault="00F8042A" w:rsidP="00D808D8">
            <w:pPr>
              <w:spacing w:after="0" w:line="240" w:lineRule="auto"/>
              <w:rPr>
                <w:rFonts w:ascii="Palatino Linotype" w:hAnsi="Palatino Linotype"/>
                <w:b/>
                <w:sz w:val="20"/>
                <w:szCs w:val="20"/>
              </w:rPr>
            </w:pPr>
          </w:p>
        </w:tc>
        <w:tc>
          <w:tcPr>
            <w:tcW w:w="809" w:type="dxa"/>
            <w:textDirection w:val="btLr"/>
            <w:vAlign w:val="center"/>
          </w:tcPr>
          <w:p w:rsidR="00F8042A" w:rsidRPr="00FE5532" w:rsidRDefault="00F8042A" w:rsidP="00D808D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8042A" w:rsidRDefault="00F8042A" w:rsidP="00D808D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8042A" w:rsidRPr="00FE5532" w:rsidRDefault="00F8042A" w:rsidP="00D808D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8042A" w:rsidRDefault="00F8042A" w:rsidP="00D808D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8042A" w:rsidRPr="00FE5532" w:rsidRDefault="00F8042A" w:rsidP="00D808D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8042A" w:rsidRPr="00FE5532" w:rsidRDefault="00F8042A" w:rsidP="00D808D8">
            <w:pPr>
              <w:spacing w:after="0" w:line="240" w:lineRule="auto"/>
              <w:jc w:val="center"/>
              <w:rPr>
                <w:rFonts w:ascii="Palatino Linotype" w:hAnsi="Palatino Linotype"/>
                <w:b/>
                <w:sz w:val="20"/>
                <w:szCs w:val="20"/>
              </w:rPr>
            </w:pPr>
          </w:p>
        </w:tc>
      </w:tr>
      <w:tr w:rsidR="00F8042A" w:rsidRPr="00FE5532" w:rsidTr="00D808D8">
        <w:trPr>
          <w:jc w:val="center"/>
        </w:trPr>
        <w:tc>
          <w:tcPr>
            <w:tcW w:w="828" w:type="dxa"/>
            <w:shd w:val="clear" w:color="auto" w:fill="D9D9D9"/>
            <w:vAlign w:val="center"/>
          </w:tcPr>
          <w:p w:rsidR="00F8042A" w:rsidRPr="008B7D14" w:rsidRDefault="00F8042A" w:rsidP="00D808D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8042A" w:rsidRPr="008B7D14" w:rsidRDefault="00F8042A" w:rsidP="00D808D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c>
          <w:tcPr>
            <w:tcW w:w="798"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c>
          <w:tcPr>
            <w:tcW w:w="2190"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jc w:val="center"/>
        </w:trPr>
        <w:tc>
          <w:tcPr>
            <w:tcW w:w="828" w:type="dxa"/>
            <w:vAlign w:val="center"/>
          </w:tcPr>
          <w:p w:rsidR="00F8042A" w:rsidRPr="00FE5532" w:rsidRDefault="00F8042A" w:rsidP="00D808D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8042A" w:rsidRPr="00FE5532" w:rsidRDefault="00F8042A" w:rsidP="00D808D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8042A" w:rsidRPr="00FE5532"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jc w:val="center"/>
        </w:trPr>
        <w:tc>
          <w:tcPr>
            <w:tcW w:w="828" w:type="dxa"/>
            <w:vAlign w:val="center"/>
          </w:tcPr>
          <w:p w:rsidR="00F8042A" w:rsidRPr="00FE5532" w:rsidRDefault="00F8042A" w:rsidP="00D808D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8042A" w:rsidRPr="00FE5532" w:rsidRDefault="00F8042A" w:rsidP="00D808D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8042A" w:rsidRPr="00FE5532"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jc w:val="center"/>
        </w:trPr>
        <w:tc>
          <w:tcPr>
            <w:tcW w:w="828" w:type="dxa"/>
            <w:vAlign w:val="center"/>
          </w:tcPr>
          <w:p w:rsidR="00F8042A" w:rsidRPr="00FE5532" w:rsidRDefault="00F8042A" w:rsidP="00D808D8">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8042A" w:rsidRPr="00FE5532" w:rsidRDefault="00F8042A" w:rsidP="00D808D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98"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FE5532"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jc w:val="center"/>
        </w:trPr>
        <w:tc>
          <w:tcPr>
            <w:tcW w:w="828" w:type="dxa"/>
            <w:vAlign w:val="center"/>
          </w:tcPr>
          <w:p w:rsidR="00F8042A" w:rsidRPr="00FE5532" w:rsidRDefault="00F8042A" w:rsidP="00D808D8">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8042A" w:rsidRPr="00FE5532" w:rsidRDefault="00F8042A" w:rsidP="00D808D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8042A" w:rsidRPr="00FE5532"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FE5532"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jc w:val="center"/>
        </w:trPr>
        <w:tc>
          <w:tcPr>
            <w:tcW w:w="828" w:type="dxa"/>
            <w:vAlign w:val="center"/>
          </w:tcPr>
          <w:p w:rsidR="00F8042A" w:rsidRPr="00FE5532" w:rsidRDefault="00F8042A" w:rsidP="00D808D8">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8042A" w:rsidRPr="00FE5532" w:rsidRDefault="00F8042A" w:rsidP="00D808D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8042A" w:rsidRPr="00FE5532"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jc w:val="center"/>
        </w:trPr>
        <w:tc>
          <w:tcPr>
            <w:tcW w:w="828" w:type="dxa"/>
            <w:shd w:val="clear" w:color="auto" w:fill="D9D9D9"/>
            <w:vAlign w:val="center"/>
          </w:tcPr>
          <w:p w:rsidR="00F8042A" w:rsidRPr="008B7D14" w:rsidRDefault="00F8042A" w:rsidP="00D808D8">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2.</w:t>
            </w:r>
          </w:p>
        </w:tc>
        <w:tc>
          <w:tcPr>
            <w:tcW w:w="3621" w:type="dxa"/>
            <w:shd w:val="clear" w:color="auto" w:fill="D9D9D9"/>
            <w:vAlign w:val="center"/>
          </w:tcPr>
          <w:p w:rsidR="00F8042A" w:rsidRPr="008B7D14" w:rsidRDefault="00F8042A" w:rsidP="00D808D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c>
          <w:tcPr>
            <w:tcW w:w="798"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c>
          <w:tcPr>
            <w:tcW w:w="2190"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jc w:val="center"/>
        </w:trPr>
        <w:tc>
          <w:tcPr>
            <w:tcW w:w="828" w:type="dxa"/>
            <w:vAlign w:val="center"/>
          </w:tcPr>
          <w:p w:rsidR="00F8042A" w:rsidRPr="00FE5532" w:rsidRDefault="00F8042A" w:rsidP="00D808D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8042A" w:rsidRPr="00FE5532" w:rsidRDefault="00F8042A" w:rsidP="00D808D8">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F8042A" w:rsidRPr="00FE5532"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jc w:val="center"/>
        </w:trPr>
        <w:tc>
          <w:tcPr>
            <w:tcW w:w="828" w:type="dxa"/>
            <w:vAlign w:val="center"/>
          </w:tcPr>
          <w:p w:rsidR="00F8042A" w:rsidRPr="00FE5532" w:rsidRDefault="00F8042A" w:rsidP="00D808D8">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8042A" w:rsidRPr="00FE5532" w:rsidRDefault="00F8042A" w:rsidP="00D808D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8042A" w:rsidRPr="00FE5532"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2190" w:type="dxa"/>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jc w:val="center"/>
        </w:trPr>
        <w:tc>
          <w:tcPr>
            <w:tcW w:w="828" w:type="dxa"/>
            <w:shd w:val="clear" w:color="auto" w:fill="D9D9D9"/>
            <w:vAlign w:val="center"/>
          </w:tcPr>
          <w:p w:rsidR="00F8042A" w:rsidRPr="008B7D14" w:rsidRDefault="00F8042A" w:rsidP="00D808D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8042A" w:rsidRPr="008B7D14" w:rsidRDefault="00F8042A" w:rsidP="00D808D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c>
          <w:tcPr>
            <w:tcW w:w="798"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c>
          <w:tcPr>
            <w:tcW w:w="2190"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jc w:val="center"/>
        </w:trPr>
        <w:tc>
          <w:tcPr>
            <w:tcW w:w="828" w:type="dxa"/>
            <w:vAlign w:val="center"/>
          </w:tcPr>
          <w:p w:rsidR="00F8042A" w:rsidRPr="00FE5532" w:rsidRDefault="00F8042A" w:rsidP="00D808D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8042A" w:rsidRPr="00FE5532" w:rsidRDefault="00F8042A" w:rsidP="00D808D8">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98"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FE5532"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trHeight w:val="499"/>
          <w:jc w:val="center"/>
        </w:trPr>
        <w:tc>
          <w:tcPr>
            <w:tcW w:w="828" w:type="dxa"/>
            <w:shd w:val="clear" w:color="auto" w:fill="D9D9D9"/>
            <w:vAlign w:val="center"/>
          </w:tcPr>
          <w:p w:rsidR="00F8042A" w:rsidRPr="008B7D14" w:rsidRDefault="00F8042A" w:rsidP="00D808D8">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8042A" w:rsidRPr="008B7D14" w:rsidRDefault="00F8042A" w:rsidP="00D808D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c>
          <w:tcPr>
            <w:tcW w:w="798"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c>
          <w:tcPr>
            <w:tcW w:w="2190" w:type="dxa"/>
            <w:shd w:val="clear" w:color="auto" w:fill="D9D9D9"/>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jc w:val="center"/>
        </w:trPr>
        <w:tc>
          <w:tcPr>
            <w:tcW w:w="828" w:type="dxa"/>
            <w:vAlign w:val="center"/>
          </w:tcPr>
          <w:p w:rsidR="00F8042A" w:rsidRPr="00FE5532" w:rsidRDefault="00F8042A" w:rsidP="00D808D8">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8042A" w:rsidRPr="00FE5532" w:rsidRDefault="00F8042A" w:rsidP="00D808D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98"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FE5532"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8042A" w:rsidRPr="00FE5532" w:rsidRDefault="00F8042A" w:rsidP="00D808D8">
            <w:pPr>
              <w:spacing w:after="0" w:line="240" w:lineRule="auto"/>
              <w:jc w:val="center"/>
              <w:rPr>
                <w:rFonts w:ascii="Palatino Linotype" w:hAnsi="Palatino Linotype"/>
                <w:sz w:val="20"/>
                <w:szCs w:val="20"/>
              </w:rPr>
            </w:pPr>
          </w:p>
        </w:tc>
      </w:tr>
      <w:tr w:rsidR="00F8042A" w:rsidRPr="00FE5532" w:rsidTr="00D808D8">
        <w:trPr>
          <w:jc w:val="center"/>
        </w:trPr>
        <w:tc>
          <w:tcPr>
            <w:tcW w:w="828" w:type="dxa"/>
            <w:vAlign w:val="center"/>
          </w:tcPr>
          <w:p w:rsidR="00F8042A" w:rsidRPr="00FE5532" w:rsidRDefault="00F8042A" w:rsidP="00D808D8">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F8042A" w:rsidRPr="00FE5532" w:rsidRDefault="00F8042A" w:rsidP="00D808D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98" w:type="dxa"/>
            <w:vAlign w:val="center"/>
          </w:tcPr>
          <w:p w:rsidR="00F8042A" w:rsidRPr="00FE5532" w:rsidRDefault="00F8042A" w:rsidP="00D808D8">
            <w:pPr>
              <w:spacing w:after="0" w:line="240" w:lineRule="auto"/>
              <w:jc w:val="center"/>
              <w:rPr>
                <w:rFonts w:ascii="Palatino Linotype" w:hAnsi="Palatino Linotype"/>
                <w:sz w:val="20"/>
                <w:szCs w:val="20"/>
              </w:rPr>
            </w:pPr>
          </w:p>
        </w:tc>
        <w:tc>
          <w:tcPr>
            <w:tcW w:w="763" w:type="dxa"/>
            <w:vAlign w:val="center"/>
          </w:tcPr>
          <w:p w:rsidR="00F8042A" w:rsidRPr="00FE5532" w:rsidRDefault="00F8042A" w:rsidP="00D808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8042A" w:rsidRPr="00FE5532" w:rsidRDefault="00F8042A" w:rsidP="00D808D8">
            <w:pPr>
              <w:spacing w:after="0" w:line="240" w:lineRule="auto"/>
              <w:jc w:val="center"/>
              <w:rPr>
                <w:rFonts w:ascii="Palatino Linotype" w:hAnsi="Palatino Linotype"/>
                <w:sz w:val="20"/>
                <w:szCs w:val="20"/>
              </w:rPr>
            </w:pPr>
          </w:p>
        </w:tc>
      </w:tr>
    </w:tbl>
    <w:p w:rsidR="00F8042A" w:rsidRDefault="00F8042A" w:rsidP="00F8042A">
      <w:pPr>
        <w:spacing w:after="0" w:line="240" w:lineRule="auto"/>
        <w:jc w:val="both"/>
        <w:rPr>
          <w:rFonts w:ascii="Palatino Linotype" w:hAnsi="Palatino Linotype"/>
          <w:iCs/>
          <w:sz w:val="24"/>
          <w:szCs w:val="24"/>
          <w:lang w:eastAsia="hu-HU"/>
        </w:rPr>
      </w:pPr>
    </w:p>
    <w:p w:rsidR="00F8042A" w:rsidRPr="000713A6" w:rsidRDefault="00F8042A" w:rsidP="000713A6">
      <w:pPr>
        <w:widowControl w:val="0"/>
        <w:numPr>
          <w:ilvl w:val="1"/>
          <w:numId w:val="17"/>
        </w:numPr>
        <w:suppressAutoHyphens/>
        <w:spacing w:after="0" w:line="240" w:lineRule="auto"/>
        <w:jc w:val="both"/>
        <w:rPr>
          <w:rFonts w:ascii="Palatino Linotype" w:hAnsi="Palatino Linotype"/>
          <w:sz w:val="24"/>
          <w:szCs w:val="24"/>
          <w:lang w:eastAsia="hu-HU"/>
        </w:rPr>
      </w:pPr>
      <w:r w:rsidRPr="000713A6">
        <w:rPr>
          <w:rFonts w:ascii="Palatino Linotype" w:hAnsi="Palatino Linotype"/>
          <w:b/>
          <w:bCs/>
          <w:sz w:val="24"/>
          <w:szCs w:val="24"/>
          <w:lang w:eastAsia="hu-HU"/>
        </w:rPr>
        <w:t>A tantárgy értékelésének módja</w:t>
      </w:r>
    </w:p>
    <w:p w:rsidR="00603013" w:rsidRPr="000713A6" w:rsidRDefault="00F8042A" w:rsidP="000713A6">
      <w:pPr>
        <w:spacing w:after="0" w:line="240" w:lineRule="auto"/>
        <w:ind w:left="360"/>
        <w:jc w:val="both"/>
        <w:rPr>
          <w:rFonts w:ascii="Palatino Linotype" w:hAnsi="Palatino Linotype"/>
          <w:b/>
          <w:sz w:val="24"/>
          <w:szCs w:val="24"/>
        </w:rPr>
      </w:pPr>
      <w:r w:rsidRPr="000713A6">
        <w:rPr>
          <w:rFonts w:ascii="Palatino Linotype" w:hAnsi="Palatino Linotype"/>
          <w:bCs/>
          <w:sz w:val="24"/>
          <w:szCs w:val="24"/>
        </w:rPr>
        <w:t xml:space="preserve">A nemzeti köznevelésről szóló 2011. évi CXC. </w:t>
      </w:r>
      <w:r w:rsidR="00265A93">
        <w:rPr>
          <w:rFonts w:ascii="Palatino Linotype" w:hAnsi="Palatino Linotype"/>
          <w:bCs/>
          <w:sz w:val="24"/>
          <w:szCs w:val="24"/>
        </w:rPr>
        <w:t>törvény</w:t>
      </w:r>
      <w:r w:rsidRPr="000713A6">
        <w:rPr>
          <w:rFonts w:ascii="Palatino Linotype" w:hAnsi="Palatino Linotype"/>
          <w:bCs/>
          <w:sz w:val="24"/>
          <w:szCs w:val="24"/>
        </w:rPr>
        <w:t xml:space="preserve"> 54. § (2) a) pontja szerinti</w:t>
      </w:r>
    </w:p>
    <w:p w:rsidR="002A7ED6" w:rsidRPr="00655889" w:rsidRDefault="002A7ED6" w:rsidP="002A7ED6">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b/>
          <w:sz w:val="24"/>
          <w:szCs w:val="24"/>
        </w:rPr>
        <w:br w:type="page"/>
      </w:r>
    </w:p>
    <w:p w:rsidR="002A7ED6" w:rsidRPr="00655889" w:rsidRDefault="002A7ED6" w:rsidP="002A7ED6">
      <w:pPr>
        <w:widowControl w:val="0"/>
        <w:suppressAutoHyphens/>
        <w:spacing w:after="0" w:line="240" w:lineRule="auto"/>
        <w:jc w:val="center"/>
        <w:rPr>
          <w:rFonts w:ascii="Palatino Linotype" w:hAnsi="Palatino Linotype" w:cs="TimesNewRomanPSMT"/>
          <w:sz w:val="44"/>
          <w:szCs w:val="44"/>
          <w:lang w:bidi="hi-IN"/>
        </w:rPr>
      </w:pPr>
    </w:p>
    <w:p w:rsidR="002A7ED6" w:rsidRPr="00655889" w:rsidRDefault="002A7ED6" w:rsidP="002A7ED6">
      <w:pPr>
        <w:widowControl w:val="0"/>
        <w:suppressAutoHyphens/>
        <w:spacing w:after="0" w:line="240" w:lineRule="auto"/>
        <w:jc w:val="center"/>
        <w:rPr>
          <w:rFonts w:ascii="Palatino Linotype" w:hAnsi="Palatino Linotype" w:cs="TimesNewRomanPSMT"/>
          <w:sz w:val="44"/>
          <w:szCs w:val="44"/>
          <w:lang w:bidi="hi-IN"/>
        </w:rPr>
      </w:pPr>
    </w:p>
    <w:p w:rsidR="002A7ED6" w:rsidRPr="00655889" w:rsidRDefault="002A7ED6" w:rsidP="002A7ED6">
      <w:pPr>
        <w:widowControl w:val="0"/>
        <w:suppressAutoHyphens/>
        <w:spacing w:after="0" w:line="240" w:lineRule="auto"/>
        <w:jc w:val="center"/>
        <w:rPr>
          <w:rFonts w:ascii="Palatino Linotype" w:hAnsi="Palatino Linotype" w:cs="TimesNewRomanPSMT"/>
          <w:sz w:val="44"/>
          <w:szCs w:val="44"/>
          <w:lang w:bidi="hi-IN"/>
        </w:rPr>
      </w:pPr>
    </w:p>
    <w:p w:rsidR="002A7ED6" w:rsidRPr="000E120B" w:rsidRDefault="002A7ED6" w:rsidP="002A7ED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2A7ED6" w:rsidRPr="000E120B" w:rsidRDefault="002A7ED6" w:rsidP="002A7ED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10007-12</w:t>
      </w:r>
      <w:r w:rsidRPr="000E120B">
        <w:rPr>
          <w:rFonts w:ascii="Palatino Linotype" w:hAnsi="Palatino Linotype"/>
          <w:b/>
          <w:sz w:val="44"/>
          <w:szCs w:val="44"/>
          <w:lang w:eastAsia="hu-HU"/>
        </w:rPr>
        <w:t xml:space="preserve"> azonosító számú</w:t>
      </w:r>
    </w:p>
    <w:p w:rsidR="002A7ED6" w:rsidRPr="000E120B" w:rsidRDefault="002A7ED6" w:rsidP="002A7ED6">
      <w:pPr>
        <w:widowControl w:val="0"/>
        <w:suppressAutoHyphens/>
        <w:spacing w:after="0" w:line="240" w:lineRule="auto"/>
        <w:jc w:val="center"/>
        <w:rPr>
          <w:rFonts w:ascii="Palatino Linotype" w:hAnsi="Palatino Linotype"/>
          <w:sz w:val="44"/>
          <w:szCs w:val="44"/>
          <w:lang w:eastAsia="hu-HU"/>
        </w:rPr>
      </w:pPr>
    </w:p>
    <w:p w:rsidR="002A7ED6" w:rsidRPr="000E120B" w:rsidRDefault="002A7ED6" w:rsidP="002A7ED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Informatikai és műszaki alapok</w:t>
      </w:r>
    </w:p>
    <w:p w:rsidR="002A7ED6" w:rsidRPr="000E120B" w:rsidRDefault="002A7ED6" w:rsidP="002A7ED6">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2A7ED6" w:rsidRPr="000E120B" w:rsidRDefault="002A7ED6" w:rsidP="002A7ED6">
      <w:pPr>
        <w:widowControl w:val="0"/>
        <w:suppressAutoHyphens/>
        <w:spacing w:after="0" w:line="240" w:lineRule="auto"/>
        <w:jc w:val="center"/>
        <w:rPr>
          <w:rFonts w:ascii="Palatino Linotype" w:hAnsi="Palatino Linotype"/>
          <w:b/>
          <w:sz w:val="44"/>
          <w:szCs w:val="44"/>
          <w:lang w:eastAsia="hu-HU"/>
        </w:rPr>
      </w:pPr>
    </w:p>
    <w:p w:rsidR="002A7ED6" w:rsidRPr="000E120B" w:rsidRDefault="002A7ED6" w:rsidP="002A7ED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2A7ED6" w:rsidRPr="000E120B" w:rsidRDefault="002A7ED6" w:rsidP="002A7ED6">
      <w:pPr>
        <w:widowControl w:val="0"/>
        <w:suppressAutoHyphens/>
        <w:spacing w:after="0" w:line="240" w:lineRule="auto"/>
        <w:jc w:val="center"/>
        <w:rPr>
          <w:rFonts w:ascii="Palatino Linotype" w:hAnsi="Palatino Linotype"/>
          <w:b/>
          <w:kern w:val="1"/>
          <w:sz w:val="44"/>
          <w:szCs w:val="44"/>
          <w:lang w:eastAsia="hi-IN" w:bidi="hi-IN"/>
        </w:rPr>
      </w:pPr>
    </w:p>
    <w:p w:rsidR="002A7ED6" w:rsidRPr="000E120B" w:rsidRDefault="002A7ED6" w:rsidP="002A7ED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9D3DCB" w:rsidRPr="009D3DCB" w:rsidRDefault="009D3DCB" w:rsidP="009D3DCB">
      <w:pPr>
        <w:spacing w:after="0" w:line="240" w:lineRule="auto"/>
        <w:jc w:val="center"/>
        <w:rPr>
          <w:rFonts w:ascii="Palatino Linotype" w:hAnsi="Palatino Linotype"/>
          <w:b/>
          <w:sz w:val="44"/>
          <w:szCs w:val="44"/>
          <w:lang w:eastAsia="hu-HU"/>
        </w:rPr>
      </w:pPr>
    </w:p>
    <w:p w:rsidR="009D3DCB" w:rsidRPr="009D3DCB" w:rsidRDefault="009D3DCB" w:rsidP="009D3DCB">
      <w:pPr>
        <w:spacing w:after="0" w:line="240" w:lineRule="auto"/>
        <w:ind w:left="-15"/>
        <w:jc w:val="both"/>
        <w:rPr>
          <w:rFonts w:ascii="Palatino Linotype" w:hAnsi="Palatino Linotype"/>
          <w:b/>
          <w:sz w:val="24"/>
          <w:szCs w:val="24"/>
        </w:rPr>
      </w:pPr>
      <w:r w:rsidRPr="009D3DCB">
        <w:rPr>
          <w:rFonts w:ascii="Palatino Linotype" w:hAnsi="Palatino Linotype"/>
          <w:sz w:val="20"/>
          <w:szCs w:val="20"/>
          <w:lang w:eastAsia="hu-HU"/>
        </w:rPr>
        <w:br w:type="page"/>
      </w:r>
      <w:r w:rsidRPr="009D3DCB">
        <w:rPr>
          <w:rFonts w:ascii="Palatino Linotype" w:hAnsi="Palatino Linotype"/>
          <w:b/>
          <w:sz w:val="24"/>
          <w:szCs w:val="24"/>
        </w:rPr>
        <w:lastRenderedPageBreak/>
        <w:t>A 10007-12 azonosító számú Informatikai és műszaki alapok megnevezésű szakmai követelménymodulhoz tartozó tantárgyak és témakörök oktatása során fejlesztendő kompetenciák</w:t>
      </w:r>
    </w:p>
    <w:tbl>
      <w:tblPr>
        <w:tblW w:w="11036" w:type="dxa"/>
        <w:jc w:val="center"/>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50"/>
        <w:gridCol w:w="540"/>
        <w:gridCol w:w="540"/>
        <w:gridCol w:w="540"/>
        <w:gridCol w:w="541"/>
        <w:gridCol w:w="541"/>
        <w:gridCol w:w="540"/>
        <w:gridCol w:w="541"/>
        <w:gridCol w:w="541"/>
        <w:gridCol w:w="541"/>
        <w:gridCol w:w="540"/>
        <w:gridCol w:w="540"/>
        <w:gridCol w:w="541"/>
      </w:tblGrid>
      <w:tr w:rsidR="009D3DCB" w:rsidRPr="00876052" w:rsidTr="00876052">
        <w:trPr>
          <w:trHeight w:val="570"/>
          <w:jc w:val="center"/>
        </w:trPr>
        <w:tc>
          <w:tcPr>
            <w:tcW w:w="4550" w:type="dxa"/>
            <w:vMerge w:val="restart"/>
            <w:noWrap/>
            <w:vAlign w:val="center"/>
          </w:tcPr>
          <w:p w:rsidR="00876052" w:rsidRDefault="00876052" w:rsidP="00876052">
            <w:pPr>
              <w:spacing w:after="0" w:line="240" w:lineRule="auto"/>
              <w:jc w:val="center"/>
              <w:rPr>
                <w:rFonts w:ascii="Palatino Linotype" w:hAnsi="Palatino Linotype"/>
                <w:sz w:val="20"/>
                <w:szCs w:val="20"/>
              </w:rPr>
            </w:pPr>
            <w:r>
              <w:rPr>
                <w:rFonts w:ascii="Palatino Linotype" w:hAnsi="Palatino Linotype"/>
                <w:sz w:val="20"/>
                <w:szCs w:val="20"/>
              </w:rPr>
              <w:t>10007-12</w:t>
            </w:r>
          </w:p>
          <w:p w:rsidR="009D3DCB" w:rsidRPr="00876052" w:rsidRDefault="006A75F3"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Informatikai és műszaki alapok</w:t>
            </w:r>
          </w:p>
        </w:tc>
        <w:tc>
          <w:tcPr>
            <w:tcW w:w="1620" w:type="dxa"/>
            <w:gridSpan w:val="3"/>
            <w:vAlign w:val="center"/>
          </w:tcPr>
          <w:p w:rsidR="009D3DCB"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Műszaki informatika gyakorlat</w:t>
            </w:r>
          </w:p>
        </w:tc>
        <w:tc>
          <w:tcPr>
            <w:tcW w:w="3245" w:type="dxa"/>
            <w:gridSpan w:val="6"/>
            <w:vAlign w:val="center"/>
          </w:tcPr>
          <w:p w:rsidR="009D3DCB"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Műszaki ismeretek</w:t>
            </w:r>
          </w:p>
        </w:tc>
        <w:tc>
          <w:tcPr>
            <w:tcW w:w="1621" w:type="dxa"/>
            <w:gridSpan w:val="3"/>
            <w:vAlign w:val="center"/>
          </w:tcPr>
          <w:p w:rsidR="009D3DCB"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Műszaki gyakorlatok</w:t>
            </w:r>
          </w:p>
        </w:tc>
      </w:tr>
      <w:tr w:rsidR="009D3DCB" w:rsidRPr="00876052" w:rsidTr="00F9328B">
        <w:trPr>
          <w:trHeight w:val="3106"/>
          <w:jc w:val="center"/>
        </w:trPr>
        <w:tc>
          <w:tcPr>
            <w:tcW w:w="4550" w:type="dxa"/>
            <w:vMerge/>
          </w:tcPr>
          <w:p w:rsidR="009D3DCB" w:rsidRPr="00876052" w:rsidRDefault="009D3DCB" w:rsidP="00876052">
            <w:pPr>
              <w:spacing w:after="0" w:line="240" w:lineRule="auto"/>
              <w:rPr>
                <w:rFonts w:ascii="Palatino Linotype" w:hAnsi="Palatino Linotype"/>
                <w:sz w:val="20"/>
                <w:szCs w:val="20"/>
              </w:rPr>
            </w:pPr>
          </w:p>
        </w:tc>
        <w:tc>
          <w:tcPr>
            <w:tcW w:w="540" w:type="dxa"/>
            <w:textDirection w:val="btLr"/>
            <w:vAlign w:val="center"/>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Informatikai alapismeretek</w:t>
            </w:r>
          </w:p>
        </w:tc>
        <w:tc>
          <w:tcPr>
            <w:tcW w:w="540" w:type="dxa"/>
            <w:textDirection w:val="btLr"/>
            <w:vAlign w:val="center"/>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Irodai alkalmazások</w:t>
            </w:r>
          </w:p>
        </w:tc>
        <w:tc>
          <w:tcPr>
            <w:tcW w:w="540" w:type="dxa"/>
            <w:textDirection w:val="btLr"/>
            <w:vAlign w:val="center"/>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Számítógépes hálózatok</w:t>
            </w:r>
          </w:p>
        </w:tc>
        <w:tc>
          <w:tcPr>
            <w:tcW w:w="541" w:type="dxa"/>
            <w:textDirection w:val="btLr"/>
            <w:vAlign w:val="center"/>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Egyenáramú áramkörök</w:t>
            </w:r>
          </w:p>
        </w:tc>
        <w:tc>
          <w:tcPr>
            <w:tcW w:w="541" w:type="dxa"/>
            <w:textDirection w:val="btLr"/>
            <w:vAlign w:val="center"/>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Mágneses tér és váltakozó áram</w:t>
            </w:r>
          </w:p>
        </w:tc>
        <w:tc>
          <w:tcPr>
            <w:tcW w:w="540" w:type="dxa"/>
            <w:textDirection w:val="btLr"/>
            <w:vAlign w:val="center"/>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Szakrajz alapjai</w:t>
            </w:r>
          </w:p>
        </w:tc>
        <w:tc>
          <w:tcPr>
            <w:tcW w:w="541" w:type="dxa"/>
            <w:textDirection w:val="btLr"/>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Fémek és ötvözetek</w:t>
            </w:r>
          </w:p>
        </w:tc>
        <w:tc>
          <w:tcPr>
            <w:tcW w:w="541" w:type="dxa"/>
            <w:textDirection w:val="btLr"/>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Nemfémes anyagok</w:t>
            </w:r>
          </w:p>
        </w:tc>
        <w:tc>
          <w:tcPr>
            <w:tcW w:w="541" w:type="dxa"/>
            <w:textDirection w:val="btLr"/>
            <w:vAlign w:val="center"/>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Minőségbiztosítás</w:t>
            </w:r>
          </w:p>
        </w:tc>
        <w:tc>
          <w:tcPr>
            <w:tcW w:w="540" w:type="dxa"/>
            <w:textDirection w:val="btLr"/>
            <w:vAlign w:val="center"/>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Anyagok és szerszámok</w:t>
            </w:r>
          </w:p>
        </w:tc>
        <w:tc>
          <w:tcPr>
            <w:tcW w:w="540" w:type="dxa"/>
            <w:textDirection w:val="btLr"/>
            <w:vAlign w:val="center"/>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Mérések</w:t>
            </w:r>
          </w:p>
        </w:tc>
        <w:tc>
          <w:tcPr>
            <w:tcW w:w="541" w:type="dxa"/>
            <w:textDirection w:val="btLr"/>
            <w:vAlign w:val="center"/>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Mechanikai és villamos kötések</w:t>
            </w:r>
          </w:p>
        </w:tc>
      </w:tr>
      <w:tr w:rsidR="009D3DCB" w:rsidRPr="00876052" w:rsidTr="00F9328B">
        <w:trPr>
          <w:trHeight w:val="345"/>
          <w:jc w:val="center"/>
        </w:trPr>
        <w:tc>
          <w:tcPr>
            <w:tcW w:w="11036" w:type="dxa"/>
            <w:gridSpan w:val="13"/>
          </w:tcPr>
          <w:p w:rsidR="009D3DCB"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FELADATOK</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Hardvert, jogtiszta szoftvereket alkalmaz</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Irodai programcsomagot egyedi és integrált módon használ</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Egyszerű multimédiás és kommunikációs alkalmazásokat kezel</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Adatmentést végez, informatikai biztonsági eszközöket használ</w:t>
            </w:r>
          </w:p>
        </w:tc>
        <w:tc>
          <w:tcPr>
            <w:tcW w:w="540" w:type="dxa"/>
            <w:noWrap/>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LAN és WAN hálózatokat használ</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Egyszerű informatikai angol nyelvű szakmai szöveget megért</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Terveket, műszaki leírásokat olvas, értelmez</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674"/>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A munkavégzéssel összefüggő általános szabályokat alkalmazza</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A munkahelyi minőségbiztosítási előírásokat alkalmazza</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Meghatározza a műveleti sorrendet és a felhasználandó anyagszükségletet</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Kiválasztja a munkafolyamathoz szükséges eszközöket, szerszámokat, készülékeket</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Munkaműveletekről vázlatos rajzot készít</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Mechanikus és villamos mérőeszközökkel elvégzi a technológiai alapműveletekhez szükséges méréseket</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Fém és műanyag munkadarabokat megmunkál (vág, fúr, forgácsol, fűrészel, hajlít, reszel, csiszol)</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Villamos és mechanikai kötéseket készít</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676"/>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Kisgépeket, kéziszerszámokat használ a technológiai alapműveleteknél</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A munkafeladatok elvégzéséről jegyzőkönyvet készít</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lastRenderedPageBreak/>
              <w:t>Részt vesz a munka- és balesetvédelmi oktatáson</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Betartja és betartatja a munka-, baleset-, tűz- és környezetvédelmi, valamint a szakmára, szerelési-javítási technológiára vonatkozó előírásokat</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Részt vesz a tűzoltásban, mentésben, elsősegélyt nyújt</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Betartja és betartatja a veszélyes és a szelektív hulladékgyűjtés szabályait, a veszélyes anyagokra vonatkozó előírásokat</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360"/>
          <w:jc w:val="center"/>
        </w:trPr>
        <w:tc>
          <w:tcPr>
            <w:tcW w:w="11036" w:type="dxa"/>
            <w:gridSpan w:val="13"/>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SZAKMAI ISMERETEK</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Általános munkavédelem</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Általános tűzvédelem</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Elsősegélynyújtás</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Érintésvédelem</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Mechanikai mérések</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Műszaki ábrázolás</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Műszaki dokumentáció</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Villamos és gépész rajzjelek</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Általános anyagismeret</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Elektronikus mérőműszerek</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Finommechanikai elemek</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Környezetvédelem, veszélyes hulladékok kezelése</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Mechanikai mérőműszerek</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 xml:space="preserve">Szabványok felépítése és rendszere </w:t>
            </w:r>
          </w:p>
        </w:tc>
        <w:tc>
          <w:tcPr>
            <w:tcW w:w="540" w:type="dxa"/>
            <w:noWrap/>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Számítógépek felépítése és alkalmazása, perifériák</w:t>
            </w:r>
          </w:p>
        </w:tc>
        <w:tc>
          <w:tcPr>
            <w:tcW w:w="540" w:type="dxa"/>
            <w:noWrap/>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Villamos gépek biztonságtechnikája</w:t>
            </w:r>
          </w:p>
        </w:tc>
        <w:tc>
          <w:tcPr>
            <w:tcW w:w="540" w:type="dxa"/>
            <w:noWrap/>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Elektromechanikus mérőműszerek</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Elektrotechnikai alapismeretek</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Gépelemek</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Gyártásismeret</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Informatikai angol nyelv</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Mechanika</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Számítógépes hálózatok alkalmazása, típusai</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Villamos mérések</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Elektronikus áramkörök</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360"/>
          <w:jc w:val="center"/>
        </w:trPr>
        <w:tc>
          <w:tcPr>
            <w:tcW w:w="11036" w:type="dxa"/>
            <w:gridSpan w:val="13"/>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SZAKMAI KÉSZSÉGEK</w:t>
            </w:r>
          </w:p>
        </w:tc>
      </w:tr>
      <w:tr w:rsidR="009D3DCB" w:rsidRPr="00876052" w:rsidTr="00F26CDA">
        <w:trPr>
          <w:trHeight w:val="240"/>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Műszaki rajz olvasása, értelmezése, készítése</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Szakmai számolási készség</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Idegen nyelvű géphasználati feliratok értelmezése, megértése</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Egyszerű kapcsolási rajz olvasása, értelmezése</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255"/>
          <w:jc w:val="center"/>
        </w:trPr>
        <w:tc>
          <w:tcPr>
            <w:tcW w:w="4550" w:type="dxa"/>
            <w:noWrap/>
          </w:tcPr>
          <w:p w:rsidR="009D3DCB" w:rsidRPr="00876052" w:rsidRDefault="009D3DCB" w:rsidP="00876052">
            <w:pPr>
              <w:autoSpaceDE w:val="0"/>
              <w:autoSpaceDN w:val="0"/>
              <w:adjustRightInd w:val="0"/>
              <w:spacing w:after="0" w:line="240" w:lineRule="auto"/>
              <w:rPr>
                <w:rFonts w:ascii="Palatino Linotype" w:hAnsi="Palatino Linotype"/>
                <w:sz w:val="20"/>
                <w:szCs w:val="20"/>
              </w:rPr>
            </w:pPr>
            <w:r w:rsidRPr="00876052">
              <w:rPr>
                <w:rFonts w:ascii="Palatino Linotype" w:hAnsi="Palatino Linotype"/>
                <w:sz w:val="20"/>
                <w:szCs w:val="20"/>
              </w:rPr>
              <w:t>Informatikai alapismeretek</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360"/>
          <w:jc w:val="center"/>
        </w:trPr>
        <w:tc>
          <w:tcPr>
            <w:tcW w:w="11036" w:type="dxa"/>
            <w:gridSpan w:val="13"/>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SZEMÉLYES KOMPETENCIÁK</w:t>
            </w:r>
          </w:p>
        </w:tc>
      </w:tr>
      <w:tr w:rsidR="009D3DCB" w:rsidRPr="00876052" w:rsidTr="00F26CDA">
        <w:trPr>
          <w:trHeight w:val="300"/>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Kézügyesség</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300"/>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Erős fizikum</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360"/>
          <w:jc w:val="center"/>
        </w:trPr>
        <w:tc>
          <w:tcPr>
            <w:tcW w:w="11036" w:type="dxa"/>
            <w:gridSpan w:val="13"/>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lastRenderedPageBreak/>
              <w:t>TÁRSAS KOMPETENCIÁK</w:t>
            </w:r>
          </w:p>
        </w:tc>
      </w:tr>
      <w:tr w:rsidR="009D3DCB" w:rsidRPr="00876052" w:rsidTr="00F26CDA">
        <w:trPr>
          <w:trHeight w:val="300"/>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Prezentációs készség</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300"/>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Kommunikációs rugalmasság</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300"/>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Nyelvhelyesség</w:t>
            </w:r>
          </w:p>
        </w:tc>
        <w:tc>
          <w:tcPr>
            <w:tcW w:w="540" w:type="dxa"/>
            <w:noWrap/>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r>
      <w:tr w:rsidR="009D3DCB" w:rsidRPr="00876052" w:rsidTr="00F26CDA">
        <w:trPr>
          <w:trHeight w:val="360"/>
          <w:jc w:val="center"/>
        </w:trPr>
        <w:tc>
          <w:tcPr>
            <w:tcW w:w="11036" w:type="dxa"/>
            <w:gridSpan w:val="13"/>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MÓDSZER KOMPETENCIÁK</w:t>
            </w:r>
          </w:p>
        </w:tc>
      </w:tr>
      <w:tr w:rsidR="009D3DCB" w:rsidRPr="00876052" w:rsidTr="00F26CDA">
        <w:trPr>
          <w:trHeight w:val="300"/>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Logikus gondolkodás</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300"/>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Rendszerező képesség</w:t>
            </w:r>
          </w:p>
        </w:tc>
        <w:tc>
          <w:tcPr>
            <w:tcW w:w="540" w:type="dxa"/>
            <w:noWrap/>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r w:rsidR="009D3DCB" w:rsidRPr="00876052" w:rsidTr="00F26CDA">
        <w:trPr>
          <w:trHeight w:val="300"/>
          <w:jc w:val="center"/>
        </w:trPr>
        <w:tc>
          <w:tcPr>
            <w:tcW w:w="4550" w:type="dxa"/>
            <w:noWrap/>
          </w:tcPr>
          <w:p w:rsidR="009D3DCB" w:rsidRPr="00876052" w:rsidRDefault="009D3DCB" w:rsidP="00876052">
            <w:pPr>
              <w:spacing w:after="0" w:line="240" w:lineRule="auto"/>
              <w:rPr>
                <w:rFonts w:ascii="Palatino Linotype" w:hAnsi="Palatino Linotype"/>
                <w:sz w:val="20"/>
                <w:szCs w:val="20"/>
              </w:rPr>
            </w:pPr>
            <w:r w:rsidRPr="00876052">
              <w:rPr>
                <w:rFonts w:ascii="Palatino Linotype" w:hAnsi="Palatino Linotype"/>
                <w:sz w:val="20"/>
                <w:szCs w:val="20"/>
              </w:rPr>
              <w:t>Módszeres munkavégzés</w:t>
            </w:r>
          </w:p>
        </w:tc>
        <w:tc>
          <w:tcPr>
            <w:tcW w:w="540"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1" w:type="dxa"/>
            <w:vAlign w:val="center"/>
          </w:tcPr>
          <w:p w:rsidR="00603013" w:rsidRPr="00876052" w:rsidRDefault="00603013" w:rsidP="00876052">
            <w:pPr>
              <w:spacing w:after="0" w:line="240" w:lineRule="auto"/>
              <w:jc w:val="center"/>
              <w:rPr>
                <w:rFonts w:ascii="Palatino Linotype" w:hAnsi="Palatino Linotype"/>
                <w:sz w:val="20"/>
                <w:szCs w:val="20"/>
              </w:rPr>
            </w:pP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0"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c>
          <w:tcPr>
            <w:tcW w:w="541" w:type="dxa"/>
            <w:vAlign w:val="center"/>
          </w:tcPr>
          <w:p w:rsidR="00603013" w:rsidRPr="00876052" w:rsidRDefault="009D3DCB" w:rsidP="00876052">
            <w:pPr>
              <w:spacing w:after="0" w:line="240" w:lineRule="auto"/>
              <w:jc w:val="center"/>
              <w:rPr>
                <w:rFonts w:ascii="Palatino Linotype" w:hAnsi="Palatino Linotype"/>
                <w:sz w:val="20"/>
                <w:szCs w:val="20"/>
              </w:rPr>
            </w:pPr>
            <w:r w:rsidRPr="00876052">
              <w:rPr>
                <w:rFonts w:ascii="Palatino Linotype" w:hAnsi="Palatino Linotype"/>
                <w:sz w:val="20"/>
                <w:szCs w:val="20"/>
              </w:rPr>
              <w:t>x</w:t>
            </w:r>
          </w:p>
        </w:tc>
      </w:tr>
    </w:tbl>
    <w:p w:rsidR="009D3DCB" w:rsidRPr="009D3DCB" w:rsidRDefault="009D3DCB" w:rsidP="009D3DCB">
      <w:pPr>
        <w:widowControl w:val="0"/>
        <w:suppressAutoHyphens/>
        <w:spacing w:after="0" w:line="240" w:lineRule="auto"/>
        <w:rPr>
          <w:rFonts w:ascii="Palatino Linotype" w:hAnsi="Palatino Linotype"/>
          <w:b/>
          <w:sz w:val="24"/>
          <w:szCs w:val="24"/>
        </w:rPr>
      </w:pPr>
    </w:p>
    <w:p w:rsidR="00482831" w:rsidRPr="000E120B" w:rsidRDefault="009D3DCB" w:rsidP="009D3DCB">
      <w:pPr>
        <w:widowControl w:val="0"/>
        <w:suppressAutoHyphens/>
        <w:spacing w:after="0" w:line="240" w:lineRule="auto"/>
        <w:ind w:left="360"/>
        <w:rPr>
          <w:rFonts w:ascii="Palatino Linotype" w:hAnsi="Palatino Linotype" w:cs="Mangal"/>
          <w:b/>
          <w:kern w:val="1"/>
          <w:sz w:val="24"/>
          <w:szCs w:val="24"/>
          <w:lang w:eastAsia="hi-IN" w:bidi="hi-IN"/>
        </w:rPr>
      </w:pPr>
      <w:r w:rsidRPr="009D3DCB">
        <w:rPr>
          <w:rFonts w:ascii="Palatino Linotype" w:hAnsi="Palatino Linotype"/>
          <w:b/>
          <w:sz w:val="24"/>
          <w:szCs w:val="24"/>
        </w:rPr>
        <w:br w:type="page"/>
      </w:r>
    </w:p>
    <w:p w:rsidR="00603013" w:rsidRDefault="006A75F3" w:rsidP="000713A6">
      <w:pPr>
        <w:pStyle w:val="Listaszerbekezds"/>
        <w:numPr>
          <w:ilvl w:val="0"/>
          <w:numId w:val="14"/>
        </w:numPr>
        <w:tabs>
          <w:tab w:val="left" w:pos="426"/>
          <w:tab w:val="right" w:pos="9213"/>
        </w:tabs>
        <w:spacing w:after="0" w:line="240" w:lineRule="auto"/>
        <w:rPr>
          <w:rFonts w:ascii="Palatino Linotype" w:hAnsi="Palatino Linotype"/>
          <w:b/>
          <w:sz w:val="24"/>
          <w:szCs w:val="24"/>
          <w:lang w:eastAsia="hu-HU"/>
        </w:rPr>
      </w:pPr>
      <w:r w:rsidRPr="006A75F3">
        <w:rPr>
          <w:rFonts w:ascii="Palatino Linotype" w:hAnsi="Palatino Linotype"/>
          <w:b/>
          <w:sz w:val="24"/>
          <w:szCs w:val="24"/>
          <w:lang w:eastAsia="hu-HU"/>
        </w:rPr>
        <w:lastRenderedPageBreak/>
        <w:t>Műszaki informatika gyakorlat t</w:t>
      </w:r>
      <w:r w:rsidRPr="000713A6">
        <w:rPr>
          <w:rFonts w:ascii="Palatino Linotype" w:hAnsi="Palatino Linotype"/>
          <w:b/>
          <w:sz w:val="24"/>
          <w:szCs w:val="24"/>
          <w:lang w:eastAsia="hu-HU"/>
        </w:rPr>
        <w:t>antárgy</w:t>
      </w:r>
      <w:r w:rsidRPr="006A75F3">
        <w:rPr>
          <w:rFonts w:ascii="Palatino Linotype" w:hAnsi="Palatino Linotype"/>
          <w:b/>
          <w:sz w:val="24"/>
          <w:szCs w:val="24"/>
          <w:lang w:eastAsia="hu-HU"/>
        </w:rPr>
        <w:tab/>
        <w:t>72 óra/72 óra*</w:t>
      </w:r>
    </w:p>
    <w:p w:rsidR="00482831" w:rsidRPr="00876052" w:rsidRDefault="000713A6" w:rsidP="000713A6">
      <w:pPr>
        <w:tabs>
          <w:tab w:val="right" w:pos="9213"/>
        </w:tabs>
        <w:spacing w:after="0" w:line="240" w:lineRule="auto"/>
        <w:jc w:val="right"/>
        <w:rPr>
          <w:rFonts w:ascii="Palatino Linotype" w:hAnsi="Palatino Linotype"/>
          <w:i/>
          <w:sz w:val="20"/>
          <w:szCs w:val="20"/>
        </w:rPr>
      </w:pPr>
      <w:r>
        <w:rPr>
          <w:rFonts w:ascii="Palatino Linotype" w:hAnsi="Palatino Linotype"/>
          <w:i/>
          <w:sz w:val="20"/>
          <w:szCs w:val="20"/>
        </w:rPr>
        <w:tab/>
      </w:r>
      <w:r w:rsidR="00482831" w:rsidRPr="00876052">
        <w:rPr>
          <w:rFonts w:ascii="Palatino Linotype" w:hAnsi="Palatino Linotype"/>
          <w:i/>
          <w:sz w:val="20"/>
          <w:szCs w:val="20"/>
        </w:rPr>
        <w:t>*</w:t>
      </w:r>
      <w:proofErr w:type="spellStart"/>
      <w:r w:rsidR="00482831" w:rsidRPr="00876052">
        <w:rPr>
          <w:rFonts w:ascii="Palatino Linotype" w:hAnsi="Palatino Linotype"/>
          <w:i/>
          <w:sz w:val="20"/>
          <w:szCs w:val="20"/>
        </w:rPr>
        <w:t>Háromévfolyamos</w:t>
      </w:r>
      <w:proofErr w:type="spellEnd"/>
      <w:r w:rsidR="00482831" w:rsidRPr="00876052">
        <w:rPr>
          <w:rFonts w:ascii="Palatino Linotype" w:hAnsi="Palatino Linotype"/>
          <w:i/>
          <w:sz w:val="20"/>
          <w:szCs w:val="20"/>
        </w:rPr>
        <w:t xml:space="preserve"> képzés közismereti oktatással/</w:t>
      </w:r>
      <w:proofErr w:type="spellStart"/>
      <w:r w:rsidR="00482831" w:rsidRPr="00876052">
        <w:rPr>
          <w:rFonts w:ascii="Palatino Linotype" w:hAnsi="Palatino Linotype"/>
          <w:i/>
          <w:sz w:val="20"/>
          <w:szCs w:val="20"/>
        </w:rPr>
        <w:t>kétévfolyamos</w:t>
      </w:r>
      <w:proofErr w:type="spellEnd"/>
      <w:r w:rsidR="00482831" w:rsidRPr="00876052">
        <w:rPr>
          <w:rFonts w:ascii="Palatino Linotype" w:hAnsi="Palatino Linotype"/>
          <w:i/>
          <w:sz w:val="20"/>
          <w:szCs w:val="20"/>
        </w:rPr>
        <w:t xml:space="preserve"> képzés közismereti oktatás nélkül</w:t>
      </w:r>
    </w:p>
    <w:p w:rsidR="00482831" w:rsidRPr="000E120B" w:rsidRDefault="00482831" w:rsidP="00482831">
      <w:pPr>
        <w:widowControl w:val="0"/>
        <w:suppressAutoHyphens/>
        <w:spacing w:after="0" w:line="240" w:lineRule="auto"/>
        <w:rPr>
          <w:rFonts w:ascii="Palatino Linotype" w:hAnsi="Palatino Linotype"/>
          <w:b/>
          <w:sz w:val="24"/>
          <w:szCs w:val="24"/>
          <w:lang w:eastAsia="hu-HU"/>
        </w:rPr>
      </w:pPr>
    </w:p>
    <w:p w:rsidR="00603013" w:rsidRDefault="006A75F3">
      <w:pPr>
        <w:pStyle w:val="Listaszerbekezds"/>
        <w:numPr>
          <w:ilvl w:val="1"/>
          <w:numId w:val="14"/>
        </w:numPr>
        <w:spacing w:after="0" w:line="240" w:lineRule="auto"/>
        <w:ind w:left="709"/>
        <w:rPr>
          <w:rFonts w:ascii="Palatino Linotype" w:hAnsi="Palatino Linotype"/>
          <w:b/>
          <w:sz w:val="24"/>
          <w:szCs w:val="24"/>
          <w:lang w:eastAsia="hu-HU"/>
        </w:rPr>
      </w:pPr>
      <w:r w:rsidRPr="006A75F3">
        <w:rPr>
          <w:rFonts w:ascii="Palatino Linotype" w:hAnsi="Palatino Linotype"/>
          <w:b/>
          <w:sz w:val="24"/>
          <w:szCs w:val="24"/>
          <w:lang w:eastAsia="hu-HU"/>
        </w:rPr>
        <w:t>A tantárgy tanításának célja</w:t>
      </w:r>
    </w:p>
    <w:p w:rsidR="00603013" w:rsidRDefault="00615FD0" w:rsidP="000713A6">
      <w:pPr>
        <w:widowControl w:val="0"/>
        <w:suppressAutoHyphens/>
        <w:spacing w:after="0" w:line="240" w:lineRule="auto"/>
        <w:ind w:left="357"/>
        <w:jc w:val="both"/>
        <w:rPr>
          <w:rFonts w:ascii="Palatino Linotype" w:hAnsi="Palatino Linotype"/>
          <w:kern w:val="1"/>
          <w:sz w:val="24"/>
          <w:szCs w:val="24"/>
          <w:lang w:eastAsia="hi-IN" w:bidi="hi-IN"/>
        </w:rPr>
      </w:pPr>
      <w:r w:rsidRPr="00615FD0">
        <w:rPr>
          <w:rFonts w:ascii="Palatino Linotype" w:hAnsi="Palatino Linotype"/>
          <w:kern w:val="1"/>
          <w:sz w:val="24"/>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482831" w:rsidRPr="000E120B" w:rsidRDefault="00482831" w:rsidP="00482831">
      <w:pPr>
        <w:widowControl w:val="0"/>
        <w:suppressAutoHyphens/>
        <w:spacing w:after="0" w:line="240" w:lineRule="auto"/>
        <w:rPr>
          <w:rFonts w:ascii="Palatino Linotype" w:hAnsi="Palatino Linotype"/>
          <w:b/>
          <w:kern w:val="1"/>
          <w:sz w:val="24"/>
          <w:szCs w:val="24"/>
          <w:lang w:eastAsia="hi-IN" w:bidi="hi-IN"/>
        </w:rPr>
      </w:pPr>
    </w:p>
    <w:p w:rsidR="00603013" w:rsidRDefault="006A75F3">
      <w:pPr>
        <w:pStyle w:val="Listaszerbekezds"/>
        <w:numPr>
          <w:ilvl w:val="1"/>
          <w:numId w:val="14"/>
        </w:numPr>
        <w:tabs>
          <w:tab w:val="left" w:pos="709"/>
          <w:tab w:val="left" w:pos="851"/>
        </w:tabs>
        <w:spacing w:after="0" w:line="240" w:lineRule="auto"/>
        <w:ind w:left="426" w:firstLine="0"/>
        <w:rPr>
          <w:rFonts w:ascii="Palatino Linotype" w:hAnsi="Palatino Linotype"/>
          <w:b/>
          <w:sz w:val="24"/>
          <w:szCs w:val="24"/>
          <w:lang w:eastAsia="hu-HU"/>
        </w:rPr>
      </w:pPr>
      <w:r w:rsidRPr="006A75F3">
        <w:rPr>
          <w:rFonts w:ascii="Palatino Linotype" w:hAnsi="Palatino Linotype"/>
          <w:b/>
          <w:sz w:val="24"/>
          <w:szCs w:val="24"/>
        </w:rPr>
        <w:t>Kapcsolódó</w:t>
      </w:r>
      <w:r w:rsidRPr="006A75F3">
        <w:rPr>
          <w:rFonts w:ascii="Palatino Linotype" w:hAnsi="Palatino Linotype"/>
          <w:b/>
          <w:sz w:val="24"/>
          <w:szCs w:val="24"/>
          <w:lang w:eastAsia="hu-HU"/>
        </w:rPr>
        <w:t xml:space="preserve"> közismereti, szakmai tartalmak</w:t>
      </w:r>
    </w:p>
    <w:p w:rsidR="00603013" w:rsidRDefault="00C31DFC" w:rsidP="000713A6">
      <w:pPr>
        <w:autoSpaceDE w:val="0"/>
        <w:autoSpaceDN w:val="0"/>
        <w:adjustRightInd w:val="0"/>
        <w:spacing w:after="0" w:line="240" w:lineRule="auto"/>
        <w:ind w:left="357"/>
        <w:jc w:val="both"/>
        <w:rPr>
          <w:rFonts w:ascii="Palatino Linotype" w:hAnsi="Palatino Linotype"/>
          <w:kern w:val="1"/>
          <w:sz w:val="24"/>
          <w:szCs w:val="24"/>
          <w:lang w:eastAsia="hi-IN" w:bidi="hi-IN"/>
        </w:rPr>
      </w:pPr>
      <w:r>
        <w:rPr>
          <w:rFonts w:ascii="Palatino Linotype" w:hAnsi="Palatino Linotype"/>
          <w:sz w:val="24"/>
          <w:szCs w:val="24"/>
        </w:rPr>
        <w:t>A közismereti kerettanterv matematika, kémia, fizika témaköreinek használata. A szakmai modulok közül a Munkahelyi egészség és biztonság tantárgy.</w:t>
      </w:r>
    </w:p>
    <w:p w:rsidR="00482831" w:rsidRPr="000E120B" w:rsidRDefault="00482831" w:rsidP="00482831">
      <w:pPr>
        <w:widowControl w:val="0"/>
        <w:suppressAutoHyphens/>
        <w:spacing w:after="0" w:line="240" w:lineRule="auto"/>
        <w:rPr>
          <w:rFonts w:ascii="Palatino Linotype" w:hAnsi="Palatino Linotype"/>
          <w:b/>
          <w:kern w:val="1"/>
          <w:sz w:val="24"/>
          <w:szCs w:val="24"/>
          <w:lang w:eastAsia="hi-IN" w:bidi="hi-IN"/>
        </w:rPr>
      </w:pPr>
    </w:p>
    <w:p w:rsidR="00603013" w:rsidRDefault="00482831">
      <w:pPr>
        <w:numPr>
          <w:ilvl w:val="1"/>
          <w:numId w:val="14"/>
        </w:numPr>
        <w:tabs>
          <w:tab w:val="left" w:pos="851"/>
        </w:tabs>
        <w:spacing w:after="0" w:line="240" w:lineRule="auto"/>
        <w:ind w:left="426" w:hanging="72"/>
        <w:rPr>
          <w:rFonts w:ascii="Palatino Linotype" w:hAnsi="Palatino Linotype"/>
          <w:b/>
          <w:sz w:val="24"/>
          <w:szCs w:val="24"/>
        </w:rPr>
      </w:pPr>
      <w:r w:rsidRPr="000E120B">
        <w:rPr>
          <w:rFonts w:ascii="Palatino Linotype" w:hAnsi="Palatino Linotype"/>
          <w:b/>
          <w:sz w:val="24"/>
          <w:szCs w:val="24"/>
        </w:rPr>
        <w:t xml:space="preserve">Témakörök </w:t>
      </w:r>
    </w:p>
    <w:p w:rsidR="00482831" w:rsidRPr="000E120B" w:rsidRDefault="00482831" w:rsidP="00482831">
      <w:pPr>
        <w:widowControl w:val="0"/>
        <w:suppressAutoHyphens/>
        <w:spacing w:after="0" w:line="240" w:lineRule="auto"/>
        <w:rPr>
          <w:rFonts w:ascii="Palatino Linotype" w:hAnsi="Palatino Linotype" w:cs="Mangal"/>
          <w:b/>
          <w:kern w:val="1"/>
          <w:sz w:val="24"/>
          <w:szCs w:val="24"/>
          <w:lang w:eastAsia="hi-IN" w:bidi="hi-IN"/>
        </w:rPr>
      </w:pPr>
    </w:p>
    <w:p w:rsidR="00603013" w:rsidRDefault="00482831">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sidRPr="00491AE7">
        <w:rPr>
          <w:rFonts w:ascii="Palatino Linotype" w:hAnsi="Palatino Linotype" w:cs="Mangal"/>
          <w:b/>
          <w:kern w:val="1"/>
          <w:lang w:eastAsia="hi-IN" w:bidi="hi-IN"/>
        </w:rPr>
        <w:t>Informatika</w:t>
      </w:r>
      <w:r>
        <w:rPr>
          <w:rFonts w:ascii="Palatino Linotype" w:hAnsi="Palatino Linotype" w:cs="Mangal"/>
          <w:b/>
          <w:kern w:val="1"/>
          <w:lang w:eastAsia="hi-IN" w:bidi="hi-IN"/>
        </w:rPr>
        <w:t>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26CDA">
        <w:rPr>
          <w:rFonts w:ascii="Palatino Linotype" w:hAnsi="Palatino Linotype"/>
          <w:b/>
          <w:sz w:val="24"/>
          <w:szCs w:val="24"/>
        </w:rPr>
        <w:tab/>
      </w:r>
      <w:r w:rsidRPr="00EB2451">
        <w:rPr>
          <w:rFonts w:ascii="Palatino Linotype" w:hAnsi="Palatino Linotype"/>
          <w:b/>
          <w:i/>
          <w:sz w:val="24"/>
          <w:szCs w:val="24"/>
        </w:rPr>
        <w:t>18</w:t>
      </w:r>
      <w:r w:rsidRPr="00EB2451">
        <w:rPr>
          <w:rFonts w:ascii="Palatino Linotype" w:hAnsi="Palatino Linotype" w:cs="Mangal"/>
          <w:b/>
          <w:i/>
          <w:kern w:val="1"/>
          <w:sz w:val="24"/>
          <w:szCs w:val="24"/>
          <w:lang w:eastAsia="hi-IN" w:bidi="hi-IN"/>
        </w:rPr>
        <w:t xml:space="preserve"> óra</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18</w:t>
      </w:r>
      <w:r w:rsidRPr="00B87D30">
        <w:rPr>
          <w:rFonts w:ascii="Palatino Linotype" w:hAnsi="Palatino Linotype" w:cs="Mangal"/>
          <w:b/>
          <w:i/>
          <w:kern w:val="1"/>
          <w:sz w:val="24"/>
          <w:szCs w:val="24"/>
          <w:lang w:eastAsia="hi-IN" w:bidi="hi-IN"/>
        </w:rPr>
        <w:t>óra</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Informatikai alapfogalmak.</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A Neumann-elvű számítógépek elvi felépítése.</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Központi egység és perifériák.</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Memória, vezérlő, aritmetikai egység, perifériák, háttértárak.</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Hardver alapismeretek.</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Az alapkonfiguráció kialakítása.</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Input és output egységek.</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Monitorok típusai, szöveges és grafikus üzemmód.</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Nyomtatók.</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Cserélhető adathordozók (CD, DVD, </w:t>
      </w:r>
      <w:proofErr w:type="spellStart"/>
      <w:r w:rsidRPr="00615FD0">
        <w:rPr>
          <w:rFonts w:ascii="Palatino Linotype" w:hAnsi="Palatino Linotype" w:cs="Mangal"/>
          <w:kern w:val="1"/>
          <w:sz w:val="24"/>
          <w:szCs w:val="24"/>
          <w:lang w:eastAsia="hi-IN" w:bidi="hi-IN"/>
        </w:rPr>
        <w:t>pendrive</w:t>
      </w:r>
      <w:proofErr w:type="spellEnd"/>
      <w:r w:rsidRPr="00615FD0">
        <w:rPr>
          <w:rFonts w:ascii="Palatino Linotype" w:hAnsi="Palatino Linotype" w:cs="Mangal"/>
          <w:kern w:val="1"/>
          <w:sz w:val="24"/>
          <w:szCs w:val="24"/>
          <w:lang w:eastAsia="hi-IN" w:bidi="hi-IN"/>
        </w:rPr>
        <w:t xml:space="preserve">, </w:t>
      </w:r>
      <w:proofErr w:type="spellStart"/>
      <w:r w:rsidRPr="00615FD0">
        <w:rPr>
          <w:rFonts w:ascii="Palatino Linotype" w:hAnsi="Palatino Linotype" w:cs="Mangal"/>
          <w:kern w:val="1"/>
          <w:sz w:val="24"/>
          <w:szCs w:val="24"/>
          <w:lang w:eastAsia="hi-IN" w:bidi="hi-IN"/>
        </w:rPr>
        <w:t>compactflash</w:t>
      </w:r>
      <w:proofErr w:type="spellEnd"/>
      <w:r w:rsidRPr="00615FD0">
        <w:rPr>
          <w:rFonts w:ascii="Palatino Linotype" w:hAnsi="Palatino Linotype" w:cs="Mangal"/>
          <w:kern w:val="1"/>
          <w:sz w:val="24"/>
          <w:szCs w:val="24"/>
          <w:lang w:eastAsia="hi-IN" w:bidi="hi-IN"/>
        </w:rPr>
        <w:t xml:space="preserve"> stb.).</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Könyvtárszerkezet, kialakításuk a háttértárakon.</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Szoftver alapismeretek: fájlok, szoftverek csoportosítása.</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Operációs rendszerek fogalma.</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Elterjedtebb operációs rendszerek összehasonlítása, előnyök, hátrányok feltárása.</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Fontosabb operációs rendszerek, jellemzőik.</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Elterjedtebb operációs rendszerek összehasonlítása, előnyök, hátrányok </w:t>
      </w:r>
      <w:r w:rsidRPr="00615FD0">
        <w:rPr>
          <w:rFonts w:ascii="Palatino Linotype" w:hAnsi="Palatino Linotype" w:cs="Mangal"/>
          <w:kern w:val="1"/>
          <w:sz w:val="24"/>
          <w:szCs w:val="24"/>
          <w:lang w:eastAsia="hi-IN" w:bidi="hi-IN"/>
        </w:rPr>
        <w:lastRenderedPageBreak/>
        <w:t xml:space="preserve">feltárása.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Rendszeres biztonsági mentések fontossága.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Adatmentés.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Jelszavas állományvédelem, attribútumok.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Rendszer védelme, biztonsági mentések fontossága, időzített, rendszeres biztonsági mentések.</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Állományműveletek, állományok kiterjesztése, típusai, társítás.</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Állományok elérése, teljes elérési út.</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Az adatkezelés eszközei: tömörítés, kicsomagolás, archiválás, adatvédelem.</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Vírusok típusai.</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Aktuálisan jellemző vírusok működésének megismerése.</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Víruskeresés és vírusirtás, víruspajzs, lemezkarbantartás.</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Egyszerű programok telepítése.</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Szoftverek használatának jogi szabályozása: szerzői jog, jogtiszta szoftver, licencszerződés, copyright, shareware, freeware, </w:t>
      </w:r>
      <w:proofErr w:type="spellStart"/>
      <w:r w:rsidRPr="00615FD0">
        <w:rPr>
          <w:rFonts w:ascii="Palatino Linotype" w:hAnsi="Palatino Linotype" w:cs="Mangal"/>
          <w:kern w:val="1"/>
          <w:sz w:val="24"/>
          <w:szCs w:val="24"/>
          <w:lang w:eastAsia="hi-IN" w:bidi="hi-IN"/>
        </w:rPr>
        <w:t>demo</w:t>
      </w:r>
      <w:proofErr w:type="spellEnd"/>
      <w:r w:rsidRPr="00615FD0">
        <w:rPr>
          <w:rFonts w:ascii="Palatino Linotype" w:hAnsi="Palatino Linotype" w:cs="Mangal"/>
          <w:kern w:val="1"/>
          <w:sz w:val="24"/>
          <w:szCs w:val="24"/>
          <w:lang w:eastAsia="hi-IN" w:bidi="hi-IN"/>
        </w:rPr>
        <w:t xml:space="preserve">, </w:t>
      </w:r>
      <w:proofErr w:type="spellStart"/>
      <w:r w:rsidRPr="00615FD0">
        <w:rPr>
          <w:rFonts w:ascii="Palatino Linotype" w:hAnsi="Palatino Linotype" w:cs="Mangal"/>
          <w:kern w:val="1"/>
          <w:sz w:val="24"/>
          <w:szCs w:val="24"/>
          <w:lang w:eastAsia="hi-IN" w:bidi="hi-IN"/>
        </w:rPr>
        <w:t>publicdomain</w:t>
      </w:r>
      <w:proofErr w:type="spellEnd"/>
      <w:r w:rsidRPr="00615FD0">
        <w:rPr>
          <w:rFonts w:ascii="Palatino Linotype" w:hAnsi="Palatino Linotype" w:cs="Mangal"/>
          <w:kern w:val="1"/>
          <w:sz w:val="24"/>
          <w:szCs w:val="24"/>
          <w:lang w:eastAsia="hi-IN" w:bidi="hi-IN"/>
        </w:rPr>
        <w:t xml:space="preserve">, szabad szoftverek, </w:t>
      </w:r>
      <w:proofErr w:type="spellStart"/>
      <w:r w:rsidRPr="00615FD0">
        <w:rPr>
          <w:rFonts w:ascii="Palatino Linotype" w:hAnsi="Palatino Linotype" w:cs="Mangal"/>
          <w:kern w:val="1"/>
          <w:sz w:val="24"/>
          <w:szCs w:val="24"/>
          <w:lang w:eastAsia="hi-IN" w:bidi="hi-IN"/>
        </w:rPr>
        <w:t>creativecommons</w:t>
      </w:r>
      <w:proofErr w:type="spellEnd"/>
      <w:r w:rsidRPr="00615FD0">
        <w:rPr>
          <w:rFonts w:ascii="Palatino Linotype" w:hAnsi="Palatino Linotype" w:cs="Mangal"/>
          <w:kern w:val="1"/>
          <w:sz w:val="24"/>
          <w:szCs w:val="24"/>
          <w:lang w:eastAsia="hi-IN" w:bidi="hi-IN"/>
        </w:rPr>
        <w:t>.</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Magyarországon hatályos vonatkozó jogszabályok tartalmának ismerete.</w:t>
      </w:r>
    </w:p>
    <w:p w:rsidR="00482831" w:rsidRPr="000E120B" w:rsidRDefault="00482831" w:rsidP="00482831">
      <w:pPr>
        <w:widowControl w:val="0"/>
        <w:suppressAutoHyphens/>
        <w:spacing w:after="0" w:line="240" w:lineRule="auto"/>
        <w:ind w:left="1224"/>
        <w:rPr>
          <w:rFonts w:ascii="Palatino Linotype" w:hAnsi="Palatino Linotype" w:cs="Mangal"/>
          <w:kern w:val="1"/>
          <w:sz w:val="24"/>
          <w:szCs w:val="24"/>
          <w:lang w:eastAsia="hi-IN" w:bidi="hi-IN"/>
        </w:rPr>
      </w:pPr>
    </w:p>
    <w:p w:rsidR="00603013" w:rsidRDefault="00482831">
      <w:pPr>
        <w:widowControl w:val="0"/>
        <w:numPr>
          <w:ilvl w:val="2"/>
          <w:numId w:val="14"/>
        </w:numPr>
        <w:suppressAutoHyphens/>
        <w:spacing w:after="0" w:line="240" w:lineRule="auto"/>
        <w:rPr>
          <w:rFonts w:ascii="Palatino Linotype" w:hAnsi="Palatino Linotype"/>
          <w:b/>
          <w:sz w:val="24"/>
          <w:szCs w:val="24"/>
        </w:rPr>
      </w:pPr>
      <w:r w:rsidRPr="00491AE7">
        <w:rPr>
          <w:rFonts w:ascii="Palatino Linotype" w:hAnsi="Palatino Linotype" w:cs="Mangal"/>
          <w:b/>
          <w:kern w:val="1"/>
          <w:lang w:eastAsia="hi-IN" w:bidi="hi-IN"/>
        </w:rPr>
        <w:t>Irodai alkalmazások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B2451">
        <w:rPr>
          <w:rFonts w:ascii="Palatino Linotype" w:hAnsi="Palatino Linotype"/>
          <w:b/>
          <w:i/>
          <w:sz w:val="24"/>
          <w:szCs w:val="24"/>
        </w:rPr>
        <w:t>36 óra/36óra</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Az irodai alkalmazások használata feladatmegoldások során.</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Szövegszerkesztő alkalmazások jellemzői.</w:t>
      </w:r>
      <w:r w:rsidRPr="00615FD0">
        <w:rPr>
          <w:rFonts w:ascii="Palatino Linotype" w:hAnsi="Palatino Linotype" w:cs="Mangal"/>
          <w:kern w:val="1"/>
          <w:sz w:val="24"/>
          <w:szCs w:val="24"/>
          <w:lang w:eastAsia="hi-IN" w:bidi="hi-IN"/>
        </w:rPr>
        <w:tab/>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Megjelenítésre vonatkozó beállítások.</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Formázási műveletek.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Helyesírás ellenőrzése.</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Tartalomjegyzék, ábrajegyzék, tárgymutató használata.</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Táblázatok használata.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Nyomtatás.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Objektumok beszúrása a dokumentumba.</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A prezentáció készítésének menete.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Szövegtervezés, elrendezés, tördelés.</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Képek, objektumok illesztése, méretezése.</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Digitális effektusok.</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Vetítési beállítások, animáció, </w:t>
      </w:r>
      <w:proofErr w:type="spellStart"/>
      <w:r w:rsidRPr="00615FD0">
        <w:rPr>
          <w:rFonts w:ascii="Palatino Linotype" w:hAnsi="Palatino Linotype" w:cs="Mangal"/>
          <w:kern w:val="1"/>
          <w:sz w:val="24"/>
          <w:szCs w:val="24"/>
          <w:lang w:eastAsia="hi-IN" w:bidi="hi-IN"/>
        </w:rPr>
        <w:t>slideshow</w:t>
      </w:r>
      <w:proofErr w:type="spellEnd"/>
      <w:r w:rsidRPr="00615FD0">
        <w:rPr>
          <w:rFonts w:ascii="Palatino Linotype" w:hAnsi="Palatino Linotype" w:cs="Mangal"/>
          <w:kern w:val="1"/>
          <w:sz w:val="24"/>
          <w:szCs w:val="24"/>
          <w:lang w:eastAsia="hi-IN" w:bidi="hi-IN"/>
        </w:rPr>
        <w:t>.</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Táblázatkezelési alapismeretek rendszerezése: alapfogalmak, cellák azonosítása, adattípusok.</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Lapok átnevezése, másolása, törlése.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Adatok bevitele, gyorsmásolás, beépített listák alkalmazása.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Számformátumok, cellaformázási lehetőségek.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A cellatartalom módosítása.</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Képletek alkalmazása, relatív, abszolút és vegyes cellahivatkozások, tartomány és munkalap hivatkozások.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Egyszerű függvények használata.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lastRenderedPageBreak/>
        <w:t>Sorok és oszlopok elrejtése, cellák védelme.</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Függvénytípusok.</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Függvények használata, másolása, egymásba ágyazása.</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A diagram fogalma, részei, típusai, formázások. </w:t>
      </w:r>
    </w:p>
    <w:p w:rsidR="00603013" w:rsidRDefault="00615FD0">
      <w:pPr>
        <w:widowControl w:val="0"/>
        <w:suppressAutoHyphens/>
        <w:spacing w:after="0" w:line="240" w:lineRule="auto"/>
        <w:ind w:left="1410"/>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Problémamegoldás táblázatkezelővel, szűrés, keresés, rendezés.</w:t>
      </w:r>
    </w:p>
    <w:p w:rsidR="00482831" w:rsidRPr="003C27D7"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p>
    <w:p w:rsidR="00603013" w:rsidRDefault="00482831">
      <w:pPr>
        <w:widowControl w:val="0"/>
        <w:numPr>
          <w:ilvl w:val="2"/>
          <w:numId w:val="14"/>
        </w:numPr>
        <w:suppressAutoHyphens/>
        <w:spacing w:after="0" w:line="240" w:lineRule="auto"/>
        <w:rPr>
          <w:rFonts w:ascii="Palatino Linotype" w:hAnsi="Palatino Linotype"/>
          <w:b/>
          <w:i/>
          <w:sz w:val="24"/>
          <w:szCs w:val="24"/>
        </w:rPr>
      </w:pPr>
      <w:r>
        <w:rPr>
          <w:rFonts w:ascii="Palatino Linotype" w:hAnsi="Palatino Linotype"/>
          <w:b/>
          <w:sz w:val="24"/>
          <w:szCs w:val="24"/>
        </w:rPr>
        <w:t>Számítógépes hálózatok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F26CDA">
        <w:rPr>
          <w:rFonts w:ascii="Palatino Linotype" w:hAnsi="Palatino Linotype"/>
          <w:b/>
          <w:sz w:val="24"/>
          <w:szCs w:val="24"/>
        </w:rPr>
        <w:tab/>
      </w:r>
      <w:r w:rsidRPr="00EB2451">
        <w:rPr>
          <w:rFonts w:ascii="Palatino Linotype" w:hAnsi="Palatino Linotype"/>
          <w:b/>
          <w:i/>
          <w:sz w:val="24"/>
          <w:szCs w:val="24"/>
        </w:rPr>
        <w:t>18</w:t>
      </w:r>
      <w:r w:rsidRPr="00EB2451">
        <w:rPr>
          <w:rFonts w:ascii="Palatino Linotype" w:hAnsi="Palatino Linotype" w:cs="Mangal"/>
          <w:b/>
          <w:i/>
          <w:kern w:val="1"/>
          <w:sz w:val="24"/>
          <w:szCs w:val="24"/>
          <w:lang w:eastAsia="hi-IN" w:bidi="hi-IN"/>
        </w:rPr>
        <w:t xml:space="preserve"> óra/18óra</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Biztonság a hálózatban: tűzfal feladata, fontossága.</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 xml:space="preserve">Belépés felhasználóként számítógépes hálózatba, </w:t>
      </w:r>
      <w:proofErr w:type="spellStart"/>
      <w:r w:rsidRPr="002C0D42">
        <w:rPr>
          <w:rFonts w:ascii="Palatino Linotype" w:hAnsi="Palatino Linotype" w:cs="Mangal"/>
          <w:kern w:val="1"/>
          <w:sz w:val="24"/>
          <w:szCs w:val="24"/>
          <w:lang w:eastAsia="hi-IN" w:bidi="hi-IN"/>
        </w:rPr>
        <w:t>autentikáció</w:t>
      </w:r>
      <w:proofErr w:type="spellEnd"/>
      <w:r w:rsidRPr="002C0D42">
        <w:rPr>
          <w:rFonts w:ascii="Palatino Linotype" w:hAnsi="Palatino Linotype" w:cs="Mangal"/>
          <w:kern w:val="1"/>
          <w:sz w:val="24"/>
          <w:szCs w:val="24"/>
          <w:lang w:eastAsia="hi-IN" w:bidi="hi-IN"/>
        </w:rPr>
        <w:t>, hálózatválasztás.</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Megosztott állományok, hálózati helyek elérése.</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Biztonságos jelszó.</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 xml:space="preserve">Hálózati nyomtatás lehetőségei. </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 xml:space="preserve">Az internet felépítése, szolgáltatásai. </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Hálózat adta visszaélési lehetőségek: levélszemét, kéretlen levelek, jelszavak megőrzése, személyes információk tárolása (e-mail-ok, címlisták).</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Távoli elérés használata.</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Távsegítség engedélyezésével járó veszélyek, azok kivédése.</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A böngésző programok navigációs eszközei és használatuk.</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Keresőrendszerek használata: kulcsszavas és tematikus keresők.</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Az elektronikus levelezés alapfogalmai, az e-mail cím szerkezete, felépítése, protokollok.</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Egy levelezőprogram működése, beállításai.</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 xml:space="preserve">Az elektronikus levél részei, jellemzői. </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E-mail cím beállítása, levelek írása.</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Műveletek levelekkel.</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Levélhez mellékletek csatolása és ezek fogadása.</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 xml:space="preserve">Levelek rendszerezése. </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Az interneten történő adatátvitel lehetőségei, kommunikációs csatornák, ftp, chat.</w:t>
      </w:r>
    </w:p>
    <w:p w:rsidR="00603013" w:rsidRDefault="002C0D42">
      <w:pPr>
        <w:widowControl w:val="0"/>
        <w:suppressAutoHyphens/>
        <w:spacing w:after="0" w:line="240" w:lineRule="auto"/>
        <w:ind w:left="1410"/>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Online fordítók használata.</w:t>
      </w:r>
    </w:p>
    <w:p w:rsidR="00482831" w:rsidRPr="000E120B" w:rsidRDefault="00482831" w:rsidP="00482831">
      <w:pPr>
        <w:widowControl w:val="0"/>
        <w:suppressAutoHyphens/>
        <w:spacing w:after="0" w:line="240" w:lineRule="auto"/>
        <w:ind w:left="1224"/>
        <w:rPr>
          <w:rFonts w:ascii="Palatino Linotype" w:hAnsi="Palatino Linotype" w:cs="Mangal"/>
          <w:kern w:val="1"/>
          <w:sz w:val="24"/>
          <w:szCs w:val="24"/>
          <w:lang w:eastAsia="hi-IN" w:bidi="hi-IN"/>
        </w:rPr>
      </w:pPr>
    </w:p>
    <w:p w:rsidR="00603013" w:rsidRDefault="00482831">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76052" w:rsidRDefault="00876052" w:rsidP="000713A6">
      <w:pPr>
        <w:spacing w:after="0" w:line="240" w:lineRule="auto"/>
        <w:ind w:left="284" w:firstLine="426"/>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Számítógép</w:t>
      </w:r>
      <w:r w:rsidR="00482831" w:rsidRPr="00195357">
        <w:rPr>
          <w:rFonts w:ascii="Palatino Linotype" w:hAnsi="Palatino Linotype"/>
          <w:i/>
          <w:kern w:val="1"/>
          <w:sz w:val="24"/>
          <w:szCs w:val="24"/>
          <w:lang w:eastAsia="hi-IN" w:bidi="hi-IN"/>
        </w:rPr>
        <w:t>terem</w:t>
      </w:r>
    </w:p>
    <w:p w:rsidR="000713A6" w:rsidRDefault="000713A6" w:rsidP="000713A6">
      <w:pPr>
        <w:spacing w:after="0" w:line="240" w:lineRule="auto"/>
        <w:ind w:left="284" w:firstLine="426"/>
        <w:rPr>
          <w:rFonts w:ascii="Palatino Linotype" w:hAnsi="Palatino Linotype"/>
          <w:b/>
          <w:i/>
          <w:sz w:val="24"/>
          <w:szCs w:val="24"/>
        </w:rPr>
      </w:pPr>
    </w:p>
    <w:p w:rsidR="004E4101" w:rsidRDefault="004E4101">
      <w:pPr>
        <w:spacing w:after="0" w:line="240" w:lineRule="auto"/>
        <w:rPr>
          <w:rFonts w:ascii="Palatino Linotype" w:hAnsi="Palatino Linotype"/>
          <w:b/>
          <w:i/>
          <w:sz w:val="24"/>
          <w:szCs w:val="24"/>
        </w:rPr>
      </w:pPr>
      <w:r>
        <w:rPr>
          <w:rFonts w:ascii="Palatino Linotype" w:hAnsi="Palatino Linotype"/>
          <w:b/>
          <w:i/>
          <w:sz w:val="24"/>
          <w:szCs w:val="24"/>
        </w:rPr>
        <w:br w:type="page"/>
      </w:r>
    </w:p>
    <w:p w:rsidR="000713A6" w:rsidRDefault="00482831">
      <w:pPr>
        <w:numPr>
          <w:ilvl w:val="1"/>
          <w:numId w:val="14"/>
        </w:numPr>
        <w:spacing w:after="0" w:line="240" w:lineRule="auto"/>
        <w:rPr>
          <w:rFonts w:ascii="Palatino Linotype" w:hAnsi="Palatino Linotype"/>
          <w:b/>
          <w:i/>
          <w:sz w:val="24"/>
          <w:szCs w:val="24"/>
        </w:rPr>
      </w:pPr>
      <w:r w:rsidRPr="00052C8D">
        <w:rPr>
          <w:rFonts w:ascii="Palatino Linotype" w:hAnsi="Palatino Linotype"/>
          <w:b/>
          <w:i/>
          <w:sz w:val="24"/>
          <w:szCs w:val="24"/>
        </w:rPr>
        <w:lastRenderedPageBreak/>
        <w:t>A tantárgy elsajátítása során alkalmazható sajátos módszerek, tanulói tevékenységformák (ajánlás)</w:t>
      </w:r>
    </w:p>
    <w:p w:rsidR="00482831" w:rsidRDefault="00482831" w:rsidP="00482831">
      <w:pPr>
        <w:spacing w:after="0" w:line="240" w:lineRule="auto"/>
        <w:rPr>
          <w:rFonts w:ascii="Palatino Linotype" w:hAnsi="Palatino Linotype"/>
          <w:b/>
          <w:i/>
          <w:sz w:val="24"/>
          <w:szCs w:val="24"/>
        </w:rPr>
      </w:pPr>
    </w:p>
    <w:p w:rsidR="00482831" w:rsidRDefault="00482831" w:rsidP="000713A6">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000713A6">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82831" w:rsidRPr="008B7D14" w:rsidTr="00810DDA">
        <w:trPr>
          <w:jc w:val="center"/>
        </w:trPr>
        <w:tc>
          <w:tcPr>
            <w:tcW w:w="994" w:type="dxa"/>
            <w:vMerge w:val="restart"/>
            <w:vAlign w:val="center"/>
          </w:tcPr>
          <w:p w:rsidR="00482831" w:rsidRDefault="00876052" w:rsidP="00810DDA">
            <w:pPr>
              <w:spacing w:after="0" w:line="240" w:lineRule="auto"/>
              <w:jc w:val="center"/>
              <w:rPr>
                <w:rFonts w:ascii="Palatino Linotype" w:hAnsi="Palatino Linotype"/>
                <w:b/>
                <w:sz w:val="20"/>
                <w:szCs w:val="20"/>
              </w:rPr>
            </w:pPr>
            <w:r>
              <w:rPr>
                <w:rFonts w:ascii="Palatino Linotype" w:hAnsi="Palatino Linotype"/>
                <w:b/>
                <w:sz w:val="20"/>
                <w:szCs w:val="20"/>
              </w:rPr>
              <w:t>Sorszám</w:t>
            </w:r>
          </w:p>
          <w:p w:rsidR="00876052" w:rsidRPr="008B7D14" w:rsidRDefault="00876052" w:rsidP="00876052">
            <w:pPr>
              <w:spacing w:after="0" w:line="240" w:lineRule="auto"/>
              <w:rPr>
                <w:rFonts w:ascii="Palatino Linotype" w:hAnsi="Palatino Linotype"/>
                <w:b/>
                <w:sz w:val="20"/>
                <w:szCs w:val="20"/>
              </w:rPr>
            </w:pPr>
          </w:p>
        </w:tc>
        <w:tc>
          <w:tcPr>
            <w:tcW w:w="2800" w:type="dxa"/>
            <w:vMerge w:val="restart"/>
            <w:vAlign w:val="center"/>
          </w:tcPr>
          <w:p w:rsidR="00482831"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82831" w:rsidRPr="008B7D14"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82831" w:rsidRPr="008B7D14"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82831" w:rsidRPr="008B7D14" w:rsidTr="00810DDA">
        <w:trPr>
          <w:jc w:val="center"/>
        </w:trPr>
        <w:tc>
          <w:tcPr>
            <w:tcW w:w="994" w:type="dxa"/>
            <w:vMerge/>
            <w:vAlign w:val="center"/>
          </w:tcPr>
          <w:p w:rsidR="00482831" w:rsidRPr="008B7D14" w:rsidRDefault="00482831" w:rsidP="00810DDA">
            <w:pPr>
              <w:spacing w:after="0" w:line="240" w:lineRule="auto"/>
              <w:jc w:val="center"/>
              <w:rPr>
                <w:rFonts w:ascii="Palatino Linotype" w:hAnsi="Palatino Linotype"/>
                <w:b/>
                <w:sz w:val="20"/>
                <w:szCs w:val="20"/>
              </w:rPr>
            </w:pPr>
          </w:p>
        </w:tc>
        <w:tc>
          <w:tcPr>
            <w:tcW w:w="2800" w:type="dxa"/>
            <w:vMerge/>
            <w:vAlign w:val="center"/>
          </w:tcPr>
          <w:p w:rsidR="00482831" w:rsidRPr="008B7D14" w:rsidRDefault="00482831" w:rsidP="00810DDA">
            <w:pPr>
              <w:spacing w:after="0" w:line="240" w:lineRule="auto"/>
              <w:rPr>
                <w:rFonts w:ascii="Palatino Linotype" w:hAnsi="Palatino Linotype"/>
                <w:b/>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82831" w:rsidRPr="008B7D14" w:rsidRDefault="00482831" w:rsidP="00810DDA">
            <w:pPr>
              <w:spacing w:after="0" w:line="240" w:lineRule="auto"/>
              <w:jc w:val="center"/>
              <w:rPr>
                <w:rFonts w:ascii="Palatino Linotype" w:hAnsi="Palatino Linotype"/>
                <w:b/>
                <w:sz w:val="20"/>
                <w:szCs w:val="20"/>
              </w:rPr>
            </w:pP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82831" w:rsidRDefault="00482831" w:rsidP="00482831">
      <w:pPr>
        <w:pStyle w:val="Listaszerbekezds"/>
        <w:spacing w:after="0" w:line="240" w:lineRule="auto"/>
        <w:ind w:left="791" w:firstLine="1"/>
        <w:rPr>
          <w:rFonts w:ascii="Palatino Linotype" w:hAnsi="Palatino Linotype"/>
          <w:b/>
          <w:i/>
          <w:sz w:val="24"/>
          <w:szCs w:val="24"/>
        </w:rPr>
      </w:pPr>
    </w:p>
    <w:p w:rsidR="00482831" w:rsidRDefault="006A75F3" w:rsidP="000713A6">
      <w:pPr>
        <w:pStyle w:val="Listaszerbekezds"/>
        <w:numPr>
          <w:ilvl w:val="2"/>
          <w:numId w:val="14"/>
        </w:numPr>
        <w:spacing w:after="0" w:line="240" w:lineRule="auto"/>
        <w:jc w:val="both"/>
        <w:rPr>
          <w:rFonts w:ascii="Palatino Linotype" w:hAnsi="Palatino Linotype"/>
          <w:b/>
          <w:i/>
          <w:sz w:val="24"/>
          <w:szCs w:val="24"/>
        </w:rPr>
      </w:pPr>
      <w:r w:rsidRPr="000713A6">
        <w:rPr>
          <w:rFonts w:ascii="Palatino Linotype" w:hAnsi="Palatino Linotype"/>
          <w:b/>
          <w:i/>
          <w:sz w:val="24"/>
          <w:szCs w:val="24"/>
        </w:rPr>
        <w:t>4.5.2.</w:t>
      </w:r>
      <w:r w:rsidR="00482831" w:rsidRPr="002120BE">
        <w:rPr>
          <w:rFonts w:ascii="Palatino Linotype" w:hAnsi="Palatino Linotype"/>
          <w:b/>
          <w:i/>
          <w:sz w:val="24"/>
          <w:szCs w:val="24"/>
        </w:rPr>
        <w:t>A tantárgy elsajátítása során alkalmazható tanulói tevékenységformák</w:t>
      </w:r>
      <w:r w:rsidR="004E4101">
        <w:rPr>
          <w:rFonts w:ascii="Palatino Linotype" w:hAnsi="Palatino Linotype"/>
          <w:b/>
          <w:i/>
          <w:sz w:val="24"/>
          <w:szCs w:val="24"/>
        </w:rPr>
        <w:t xml:space="preserve"> </w:t>
      </w:r>
      <w:r w:rsidR="00482831"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2831" w:rsidRPr="00FE5532" w:rsidTr="00810DDA">
        <w:trPr>
          <w:cantSplit/>
          <w:trHeight w:val="921"/>
          <w:jc w:val="center"/>
        </w:trPr>
        <w:tc>
          <w:tcPr>
            <w:tcW w:w="828" w:type="dxa"/>
            <w:vMerge w:val="restart"/>
            <w:vAlign w:val="center"/>
          </w:tcPr>
          <w:p w:rsidR="00482831" w:rsidRPr="00FE5532" w:rsidRDefault="00482831" w:rsidP="00810DD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82831" w:rsidRPr="00FE5532" w:rsidRDefault="00482831" w:rsidP="00810DD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82831" w:rsidRDefault="00482831" w:rsidP="00810DD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82831"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82831" w:rsidRPr="00FE5532"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82831" w:rsidRPr="00FE5532" w:rsidTr="00810DDA">
        <w:trPr>
          <w:cantSplit/>
          <w:trHeight w:val="1076"/>
          <w:jc w:val="center"/>
        </w:trPr>
        <w:tc>
          <w:tcPr>
            <w:tcW w:w="828" w:type="dxa"/>
            <w:vMerge/>
            <w:vAlign w:val="center"/>
          </w:tcPr>
          <w:p w:rsidR="00482831" w:rsidRPr="00FE5532" w:rsidRDefault="00482831" w:rsidP="00810DDA">
            <w:pPr>
              <w:spacing w:after="0" w:line="240" w:lineRule="auto"/>
              <w:jc w:val="center"/>
              <w:rPr>
                <w:rFonts w:ascii="Palatino Linotype" w:hAnsi="Palatino Linotype"/>
                <w:b/>
                <w:sz w:val="20"/>
                <w:szCs w:val="20"/>
              </w:rPr>
            </w:pPr>
          </w:p>
        </w:tc>
        <w:tc>
          <w:tcPr>
            <w:tcW w:w="3621" w:type="dxa"/>
            <w:vMerge/>
            <w:vAlign w:val="center"/>
          </w:tcPr>
          <w:p w:rsidR="00482831" w:rsidRPr="00FE5532" w:rsidRDefault="00482831" w:rsidP="00810DDA">
            <w:pPr>
              <w:spacing w:after="0" w:line="240" w:lineRule="auto"/>
              <w:rPr>
                <w:rFonts w:ascii="Palatino Linotype" w:hAnsi="Palatino Linotype"/>
                <w:b/>
                <w:sz w:val="20"/>
                <w:szCs w:val="20"/>
              </w:rPr>
            </w:pPr>
          </w:p>
        </w:tc>
        <w:tc>
          <w:tcPr>
            <w:tcW w:w="809" w:type="dxa"/>
            <w:textDirection w:val="btLr"/>
            <w:vAlign w:val="center"/>
          </w:tcPr>
          <w:p w:rsidR="00482831" w:rsidRPr="00FE5532"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82831"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82831" w:rsidRPr="00FE5532"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82831"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82831" w:rsidRPr="00FE5532"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82831" w:rsidRPr="00FE5532" w:rsidRDefault="00482831" w:rsidP="00810DDA">
            <w:pPr>
              <w:spacing w:after="0" w:line="240" w:lineRule="auto"/>
              <w:jc w:val="center"/>
              <w:rPr>
                <w:rFonts w:ascii="Palatino Linotype" w:hAnsi="Palatino Linotype"/>
                <w:b/>
                <w:sz w:val="20"/>
                <w:szCs w:val="20"/>
              </w:rPr>
            </w:pPr>
          </w:p>
        </w:tc>
      </w:tr>
      <w:tr w:rsidR="00482831" w:rsidRPr="00FE5532" w:rsidTr="00F26CDA">
        <w:trPr>
          <w:jc w:val="center"/>
        </w:trPr>
        <w:tc>
          <w:tcPr>
            <w:tcW w:w="828" w:type="dxa"/>
            <w:shd w:val="clear" w:color="auto" w:fill="D9D9D9"/>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82831" w:rsidRPr="008B7D14" w:rsidRDefault="00482831" w:rsidP="00810DD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shd w:val="clear" w:color="auto" w:fill="D9D9D9"/>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82831" w:rsidRPr="008B7D14" w:rsidRDefault="00482831" w:rsidP="00810DD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shd w:val="clear" w:color="auto" w:fill="D9D9D9"/>
            <w:vAlign w:val="center"/>
          </w:tcPr>
          <w:p w:rsidR="00482831" w:rsidRPr="008B7D14"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82831" w:rsidRPr="008B7D14" w:rsidRDefault="00482831" w:rsidP="00810DD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F26C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82831" w:rsidRPr="000E120B" w:rsidRDefault="00482831" w:rsidP="00482831">
      <w:pPr>
        <w:spacing w:after="0" w:line="240" w:lineRule="auto"/>
        <w:ind w:left="792"/>
        <w:rPr>
          <w:rFonts w:ascii="Palatino Linotype" w:hAnsi="Palatino Linotype"/>
          <w:b/>
          <w:sz w:val="24"/>
          <w:szCs w:val="24"/>
        </w:rPr>
      </w:pPr>
    </w:p>
    <w:p w:rsidR="00603013" w:rsidRDefault="00482831">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603013" w:rsidRDefault="00482831">
      <w:pPr>
        <w:widowControl w:val="0"/>
        <w:suppressAutoHyphens/>
        <w:spacing w:after="100" w:afterAutospacing="1" w:line="240" w:lineRule="auto"/>
        <w:ind w:left="705"/>
        <w:jc w:val="both"/>
        <w:rPr>
          <w:rFonts w:ascii="Palatino Linotype" w:hAnsi="Palatino Linotype" w:cs="Palatino Linotype"/>
          <w:bCs/>
          <w:kern w:val="1"/>
          <w:sz w:val="24"/>
          <w:szCs w:val="24"/>
          <w:lang w:eastAsia="hi-IN" w:bidi="hi-IN"/>
        </w:rPr>
      </w:pPr>
      <w:r w:rsidRPr="008A71AF">
        <w:rPr>
          <w:rFonts w:ascii="Palatino Linotype" w:hAnsi="Palatino Linotype" w:cs="Palatino Linotype"/>
          <w:bCs/>
          <w:kern w:val="1"/>
          <w:sz w:val="24"/>
          <w:szCs w:val="24"/>
          <w:lang w:eastAsia="hi-IN" w:bidi="hi-IN"/>
        </w:rPr>
        <w:t>A nemzeti közn</w:t>
      </w:r>
      <w:r w:rsidR="00265A93">
        <w:rPr>
          <w:rFonts w:ascii="Palatino Linotype" w:hAnsi="Palatino Linotype" w:cs="Palatino Linotype"/>
          <w:bCs/>
          <w:kern w:val="1"/>
          <w:sz w:val="24"/>
          <w:szCs w:val="24"/>
          <w:lang w:eastAsia="hi-IN" w:bidi="hi-IN"/>
        </w:rPr>
        <w:t>evelésről szóló 2011. évi CXC. törvény</w:t>
      </w:r>
      <w:r w:rsidRPr="008A71AF">
        <w:rPr>
          <w:rFonts w:ascii="Palatino Linotype" w:hAnsi="Palatino Linotype" w:cs="Palatino Linotype"/>
          <w:bCs/>
          <w:kern w:val="1"/>
          <w:sz w:val="24"/>
          <w:szCs w:val="24"/>
          <w:lang w:eastAsia="hi-IN" w:bidi="hi-IN"/>
        </w:rPr>
        <w:t xml:space="preserve"> 54. § (2) a) pontja szerinti értékeléssel.</w:t>
      </w:r>
    </w:p>
    <w:p w:rsidR="00482831" w:rsidRPr="000E120B" w:rsidRDefault="00482831" w:rsidP="00482831">
      <w:pPr>
        <w:widowControl w:val="0"/>
        <w:suppressAutoHyphens/>
        <w:spacing w:after="0" w:line="240" w:lineRule="auto"/>
        <w:jc w:val="center"/>
        <w:rPr>
          <w:rFonts w:ascii="Palatino Linotype" w:hAnsi="Palatino Linotype" w:cs="Mangal"/>
          <w:b/>
          <w:kern w:val="1"/>
          <w:sz w:val="24"/>
          <w:szCs w:val="24"/>
          <w:lang w:eastAsia="hi-IN" w:bidi="hi-IN"/>
        </w:rPr>
      </w:pPr>
    </w:p>
    <w:p w:rsidR="00603013" w:rsidRDefault="00482831">
      <w:pPr>
        <w:numPr>
          <w:ilvl w:val="0"/>
          <w:numId w:val="14"/>
        </w:numPr>
        <w:spacing w:after="0" w:line="240" w:lineRule="auto"/>
        <w:rPr>
          <w:rFonts w:ascii="Palatino Linotype" w:hAnsi="Palatino Linotype"/>
          <w:b/>
          <w:sz w:val="24"/>
          <w:szCs w:val="24"/>
          <w:lang w:eastAsia="hu-HU"/>
        </w:rPr>
      </w:pPr>
      <w:r w:rsidRPr="00380BF4">
        <w:rPr>
          <w:rFonts w:ascii="Palatino Linotype" w:hAnsi="Palatino Linotype"/>
          <w:b/>
          <w:sz w:val="24"/>
          <w:szCs w:val="24"/>
        </w:rPr>
        <w:t>Műszaki ismeretek t</w:t>
      </w:r>
      <w:r w:rsidRPr="00380BF4">
        <w:rPr>
          <w:rFonts w:ascii="Palatino Linotype" w:hAnsi="Palatino Linotype"/>
          <w:b/>
          <w:kern w:val="1"/>
          <w:sz w:val="24"/>
          <w:szCs w:val="24"/>
          <w:lang w:eastAsia="hi-IN" w:bidi="hi-IN"/>
        </w:rPr>
        <w: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90</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/90 óra*</w:t>
      </w:r>
    </w:p>
    <w:p w:rsidR="00482831" w:rsidRPr="00876052" w:rsidRDefault="00482831" w:rsidP="00482831">
      <w:pPr>
        <w:spacing w:after="0" w:line="240" w:lineRule="auto"/>
        <w:jc w:val="right"/>
        <w:rPr>
          <w:rFonts w:ascii="Palatino Linotype" w:hAnsi="Palatino Linotype"/>
          <w:i/>
          <w:sz w:val="20"/>
          <w:szCs w:val="20"/>
        </w:rPr>
      </w:pPr>
      <w:r w:rsidRPr="00876052">
        <w:rPr>
          <w:rFonts w:ascii="Palatino Linotype" w:hAnsi="Palatino Linotype"/>
          <w:i/>
          <w:sz w:val="20"/>
          <w:szCs w:val="20"/>
        </w:rPr>
        <w:t>*</w:t>
      </w:r>
      <w:proofErr w:type="spellStart"/>
      <w:r w:rsidRPr="00876052">
        <w:rPr>
          <w:rFonts w:ascii="Palatino Linotype" w:hAnsi="Palatino Linotype"/>
          <w:i/>
          <w:sz w:val="20"/>
          <w:szCs w:val="20"/>
        </w:rPr>
        <w:t>Háromévfolyamos</w:t>
      </w:r>
      <w:proofErr w:type="spellEnd"/>
      <w:r w:rsidRPr="00876052">
        <w:rPr>
          <w:rFonts w:ascii="Palatino Linotype" w:hAnsi="Palatino Linotype"/>
          <w:i/>
          <w:sz w:val="20"/>
          <w:szCs w:val="20"/>
        </w:rPr>
        <w:t xml:space="preserve"> képzés közismereti oktatással/</w:t>
      </w:r>
      <w:proofErr w:type="spellStart"/>
      <w:r w:rsidRPr="00876052">
        <w:rPr>
          <w:rFonts w:ascii="Palatino Linotype" w:hAnsi="Palatino Linotype"/>
          <w:i/>
          <w:sz w:val="20"/>
          <w:szCs w:val="20"/>
        </w:rPr>
        <w:t>kétévfolyamos</w:t>
      </w:r>
      <w:proofErr w:type="spellEnd"/>
      <w:r w:rsidRPr="00876052">
        <w:rPr>
          <w:rFonts w:ascii="Palatino Linotype" w:hAnsi="Palatino Linotype"/>
          <w:i/>
          <w:sz w:val="20"/>
          <w:szCs w:val="20"/>
        </w:rPr>
        <w:t xml:space="preserve"> képzés közismereti oktatás nélkül</w:t>
      </w:r>
    </w:p>
    <w:p w:rsidR="00482831" w:rsidRPr="000E120B" w:rsidRDefault="00482831" w:rsidP="000713A6">
      <w:pPr>
        <w:widowControl w:val="0"/>
        <w:suppressAutoHyphens/>
        <w:spacing w:after="0" w:line="240" w:lineRule="auto"/>
        <w:rPr>
          <w:rFonts w:ascii="Palatino Linotype" w:hAnsi="Palatino Linotype" w:cs="Mangal"/>
          <w:b/>
          <w:kern w:val="1"/>
          <w:sz w:val="24"/>
          <w:szCs w:val="24"/>
          <w:lang w:eastAsia="hi-IN" w:bidi="hi-IN"/>
        </w:rPr>
      </w:pPr>
    </w:p>
    <w:p w:rsidR="00603013" w:rsidRDefault="00482831" w:rsidP="000713A6">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603013" w:rsidRDefault="002C0D42" w:rsidP="000713A6">
      <w:pPr>
        <w:widowControl w:val="0"/>
        <w:tabs>
          <w:tab w:val="left" w:pos="7230"/>
        </w:tabs>
        <w:suppressAutoHyphens/>
        <w:spacing w:after="0" w:line="240" w:lineRule="auto"/>
        <w:ind w:left="705"/>
        <w:jc w:val="both"/>
        <w:rPr>
          <w:rFonts w:ascii="Palatino Linotype" w:hAnsi="Palatino Linotype"/>
          <w:kern w:val="1"/>
          <w:sz w:val="24"/>
          <w:szCs w:val="24"/>
          <w:lang w:eastAsia="hi-IN" w:bidi="hi-IN"/>
        </w:rPr>
      </w:pPr>
      <w:r w:rsidRPr="002C0D42">
        <w:rPr>
          <w:rFonts w:ascii="Palatino Linotype" w:hAnsi="Palatino Linotype"/>
          <w:kern w:val="1"/>
          <w:sz w:val="24"/>
          <w:szCs w:val="24"/>
          <w:lang w:eastAsia="hi-IN" w:bidi="hi-IN"/>
        </w:rPr>
        <w:t>A tanulók 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482831" w:rsidRPr="000E120B" w:rsidRDefault="00482831" w:rsidP="000713A6">
      <w:pPr>
        <w:widowControl w:val="0"/>
        <w:suppressAutoHyphens/>
        <w:spacing w:after="0" w:line="240" w:lineRule="auto"/>
        <w:rPr>
          <w:rFonts w:ascii="Palatino Linotype" w:hAnsi="Palatino Linotype"/>
          <w:b/>
          <w:kern w:val="1"/>
          <w:sz w:val="24"/>
          <w:szCs w:val="24"/>
          <w:lang w:eastAsia="hi-IN" w:bidi="hi-IN"/>
        </w:rPr>
      </w:pPr>
    </w:p>
    <w:p w:rsidR="00603013" w:rsidRDefault="00482831" w:rsidP="000713A6">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603013" w:rsidRDefault="003D21CF" w:rsidP="000713A6">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közismereti kerettanterv kémia, fizika témaköreinek használata.</w:t>
      </w:r>
    </w:p>
    <w:p w:rsidR="00876052" w:rsidRDefault="00876052">
      <w:pPr>
        <w:spacing w:after="0" w:line="240" w:lineRule="auto"/>
        <w:rPr>
          <w:rFonts w:ascii="Palatino Linotype" w:hAnsi="Palatino Linotype"/>
          <w:b/>
          <w:sz w:val="24"/>
          <w:szCs w:val="24"/>
        </w:rPr>
      </w:pPr>
    </w:p>
    <w:p w:rsidR="00603013" w:rsidRDefault="00482831">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482831" w:rsidRPr="000E120B" w:rsidRDefault="00482831" w:rsidP="00482831">
      <w:pPr>
        <w:spacing w:after="0" w:line="240" w:lineRule="auto"/>
        <w:ind w:left="360"/>
        <w:rPr>
          <w:rFonts w:ascii="Palatino Linotype" w:hAnsi="Palatino Linotype"/>
          <w:b/>
          <w:sz w:val="24"/>
          <w:szCs w:val="24"/>
        </w:rPr>
      </w:pPr>
    </w:p>
    <w:p w:rsidR="00603013" w:rsidRDefault="00482831">
      <w:pPr>
        <w:numPr>
          <w:ilvl w:val="2"/>
          <w:numId w:val="14"/>
        </w:numPr>
        <w:spacing w:after="0" w:line="240" w:lineRule="auto"/>
        <w:rPr>
          <w:rFonts w:ascii="Palatino Linotype" w:hAnsi="Palatino Linotype"/>
          <w:b/>
          <w:sz w:val="24"/>
          <w:szCs w:val="24"/>
        </w:rPr>
      </w:pPr>
      <w:r w:rsidRPr="001F38DC">
        <w:rPr>
          <w:rFonts w:ascii="Palatino Linotype" w:hAnsi="Palatino Linotype" w:cs="Mangal"/>
          <w:b/>
          <w:kern w:val="1"/>
          <w:sz w:val="24"/>
          <w:szCs w:val="24"/>
          <w:lang w:eastAsia="hi-IN" w:bidi="hi-IN"/>
        </w:rPr>
        <w:t>E</w:t>
      </w:r>
      <w:r>
        <w:rPr>
          <w:rFonts w:ascii="Palatino Linotype" w:hAnsi="Palatino Linotype" w:cs="Mangal"/>
          <w:b/>
          <w:kern w:val="1"/>
          <w:sz w:val="24"/>
          <w:szCs w:val="24"/>
          <w:lang w:eastAsia="hi-IN" w:bidi="hi-IN"/>
        </w:rPr>
        <w:t>gyenáramú áramkörök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B2451">
        <w:rPr>
          <w:rFonts w:ascii="Palatino Linotype" w:hAnsi="Palatino Linotype"/>
          <w:b/>
          <w:i/>
          <w:sz w:val="24"/>
          <w:szCs w:val="24"/>
        </w:rPr>
        <w:t>18 óra/18 óra</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lastRenderedPageBreak/>
        <w:t xml:space="preserve">Az </w:t>
      </w:r>
      <w:r>
        <w:rPr>
          <w:rFonts w:ascii="Palatino Linotype" w:hAnsi="Palatino Linotype" w:cs="Mangal"/>
          <w:kern w:val="1"/>
          <w:sz w:val="24"/>
          <w:szCs w:val="24"/>
          <w:lang w:eastAsia="hi-IN" w:bidi="hi-IN"/>
        </w:rPr>
        <w:t>atom</w:t>
      </w:r>
      <w:r w:rsidRPr="0092610F">
        <w:rPr>
          <w:rFonts w:ascii="Palatino Linotype" w:hAnsi="Palatino Linotype" w:cs="Mangal"/>
          <w:kern w:val="1"/>
          <w:sz w:val="24"/>
          <w:szCs w:val="24"/>
          <w:lang w:eastAsia="hi-IN" w:bidi="hi-IN"/>
        </w:rPr>
        <w:t xml:space="preserve"> szerkezete.</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A villamos töltés fogalma.</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 és potenciál</w:t>
      </w:r>
      <w:r w:rsidRPr="0092610F">
        <w:rPr>
          <w:rFonts w:ascii="Palatino Linotype" w:hAnsi="Palatino Linotype" w:cs="Mangal"/>
          <w:kern w:val="1"/>
          <w:sz w:val="24"/>
          <w:szCs w:val="24"/>
          <w:lang w:eastAsia="hi-IN" w:bidi="hi-IN"/>
        </w:rPr>
        <w:t>.</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elektromos áram, áramerősség.</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 és vezetés.</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Vezető, szigetelő és félvezető anyagok.</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elektromos áram hatásai.</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Áramkör, mérések az áramkörben.</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Ohm törvénye.</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függése a vezető méreteitől és anyagától.</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hőmérsékletfüggése.</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mint alkatrész.</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munka.</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fogyasztók teljesítménye.</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Hatásfok.</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terhelhetősége.</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hurok törvény.</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soros kapcsolása.</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Eredő ellenállás.</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Feszültségosztó.</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Potenciométer.</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Feszültségmérő méréshatárának kiterjesztése.</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csomóponti törvény.</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párhuzamos kapcsolása.</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Áramosztó.</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Árammérő méréshatárának kiterjesztése.</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Vegyes kapcsolások.</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 hőhatása.</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 vegyi hatása.</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Elektrolízis.</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Galvánelemek.</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tér.</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Coulomb törvénye.</w:t>
      </w:r>
    </w:p>
    <w:p w:rsidR="00482831"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 xml:space="preserve">Villamos </w:t>
      </w:r>
      <w:r>
        <w:rPr>
          <w:rFonts w:ascii="Palatino Linotype" w:hAnsi="Palatino Linotype" w:cs="Mangal"/>
          <w:kern w:val="1"/>
          <w:sz w:val="24"/>
          <w:szCs w:val="24"/>
          <w:lang w:eastAsia="hi-IN" w:bidi="hi-IN"/>
        </w:rPr>
        <w:t>térerősség.</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Jelenségek villamos térben: kisülés, csúcshatás, megoszlás, árnyékolás.</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Kapacitás.</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kapcsolásai.</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üzemállapotai.</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Kondenzátorban tárolt energia.</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típusai.</w:t>
      </w:r>
    </w:p>
    <w:p w:rsidR="00482831" w:rsidRPr="0092610F"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p>
    <w:p w:rsidR="00603013" w:rsidRDefault="00482831">
      <w:pPr>
        <w:numPr>
          <w:ilvl w:val="2"/>
          <w:numId w:val="14"/>
        </w:numPr>
        <w:spacing w:after="0" w:line="240" w:lineRule="auto"/>
        <w:rPr>
          <w:rFonts w:ascii="Palatino Linotype" w:hAnsi="Palatino Linotype"/>
          <w:b/>
          <w:sz w:val="24"/>
          <w:szCs w:val="24"/>
        </w:rPr>
      </w:pPr>
      <w:r>
        <w:rPr>
          <w:rFonts w:ascii="Palatino Linotype" w:hAnsi="Palatino Linotype"/>
          <w:b/>
          <w:sz w:val="24"/>
          <w:szCs w:val="24"/>
        </w:rPr>
        <w:lastRenderedPageBreak/>
        <w:t>Mágneses tér és váltakozó áram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B2451">
        <w:rPr>
          <w:rFonts w:ascii="Palatino Linotype" w:hAnsi="Palatino Linotype"/>
          <w:b/>
          <w:i/>
          <w:sz w:val="24"/>
          <w:szCs w:val="24"/>
        </w:rPr>
        <w:t>18 óra/18 óra</w:t>
      </w:r>
    </w:p>
    <w:p w:rsidR="00482831" w:rsidRPr="0092610F" w:rsidRDefault="00482831" w:rsidP="00482831">
      <w:pPr>
        <w:spacing w:after="0" w:line="240" w:lineRule="auto"/>
        <w:ind w:left="1440"/>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Mágneses tér.</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mágnes.</w:t>
      </w:r>
    </w:p>
    <w:p w:rsidR="00482831" w:rsidRPr="0092610F"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Vezeték és tekercs mágneses tere.</w:t>
      </w:r>
    </w:p>
    <w:p w:rsidR="00482831" w:rsidRPr="0092610F"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indukció és fluxus.</w:t>
      </w:r>
    </w:p>
    <w:p w:rsidR="00482831" w:rsidRPr="0092610F"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gerjesztés és térerősség.</w:t>
      </w:r>
    </w:p>
    <w:p w:rsidR="00482831" w:rsidRDefault="00482831" w:rsidP="00482831">
      <w:pPr>
        <w:spacing w:after="0" w:line="240" w:lineRule="auto"/>
        <w:ind w:left="1440"/>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Anyagok viselkedése a mágneses térben.</w:t>
      </w:r>
    </w:p>
    <w:p w:rsidR="00482831" w:rsidRPr="0092610F"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Anyagok csoportosítása, mágneses </w:t>
      </w:r>
      <w:proofErr w:type="spellStart"/>
      <w:r>
        <w:rPr>
          <w:rFonts w:ascii="Palatino Linotype" w:hAnsi="Palatino Linotype" w:cs="Mangal"/>
          <w:kern w:val="1"/>
          <w:sz w:val="24"/>
          <w:szCs w:val="24"/>
          <w:lang w:eastAsia="hi-IN" w:bidi="hi-IN"/>
        </w:rPr>
        <w:t>permeabilitás</w:t>
      </w:r>
      <w:proofErr w:type="spellEnd"/>
      <w:r>
        <w:rPr>
          <w:rFonts w:ascii="Palatino Linotype" w:hAnsi="Palatino Linotype" w:cs="Mangal"/>
          <w:kern w:val="1"/>
          <w:sz w:val="24"/>
          <w:szCs w:val="24"/>
          <w:lang w:eastAsia="hi-IN" w:bidi="hi-IN"/>
        </w:rPr>
        <w:t>.</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Mágnesezési görbe</w:t>
      </w:r>
      <w:r w:rsidR="002C0D42">
        <w:rPr>
          <w:rFonts w:ascii="Palatino Linotype" w:hAnsi="Palatino Linotype" w:cs="Mangal"/>
          <w:kern w:val="1"/>
          <w:sz w:val="24"/>
          <w:szCs w:val="24"/>
          <w:lang w:eastAsia="hi-IN" w:bidi="hi-IN"/>
        </w:rPr>
        <w:t xml:space="preserve">, </w:t>
      </w:r>
      <w:proofErr w:type="spellStart"/>
      <w:r w:rsidR="002C0D42">
        <w:rPr>
          <w:rFonts w:ascii="Palatino Linotype" w:hAnsi="Palatino Linotype" w:cs="Mangal"/>
          <w:kern w:val="1"/>
          <w:sz w:val="24"/>
          <w:szCs w:val="24"/>
          <w:lang w:eastAsia="hi-IN" w:bidi="hi-IN"/>
        </w:rPr>
        <w:t>hiszterézis</w:t>
      </w:r>
      <w:proofErr w:type="spellEnd"/>
      <w:r w:rsidR="002C0D42">
        <w:rPr>
          <w:rFonts w:ascii="Palatino Linotype" w:hAnsi="Palatino Linotype" w:cs="Mangal"/>
          <w:kern w:val="1"/>
          <w:sz w:val="24"/>
          <w:szCs w:val="24"/>
          <w:lang w:eastAsia="hi-IN" w:bidi="hi-IN"/>
        </w:rPr>
        <w:t xml:space="preserve"> hurok.</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kör.</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mágneses tér és az áram kölcsönhatása.</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elektromágneses indukció.</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Mozgási és nyugalmi indukció.</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Önindukció.</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Kölcsönös indukció.</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Induktivitások soros és párhuzamos kapcsolása.</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Induktivitások be- és kikapcsolási folyamatai.</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feszültség előállítása.</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feszültség és áram jellemzői.</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 váltakozó áramú körben.</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 váltakozó áramú körben.</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Fáziseltérés a tekercs árama és feszültsége között.</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Induktív </w:t>
      </w:r>
      <w:proofErr w:type="spellStart"/>
      <w:r>
        <w:rPr>
          <w:rFonts w:ascii="Palatino Linotype" w:hAnsi="Palatino Linotype" w:cs="Mangal"/>
          <w:kern w:val="1"/>
          <w:sz w:val="24"/>
          <w:szCs w:val="24"/>
          <w:lang w:eastAsia="hi-IN" w:bidi="hi-IN"/>
        </w:rPr>
        <w:t>reaktancia</w:t>
      </w:r>
      <w:proofErr w:type="spellEnd"/>
      <w:r>
        <w:rPr>
          <w:rFonts w:ascii="Palatino Linotype" w:hAnsi="Palatino Linotype" w:cs="Mangal"/>
          <w:kern w:val="1"/>
          <w:sz w:val="24"/>
          <w:szCs w:val="24"/>
          <w:lang w:eastAsia="hi-IN" w:bidi="hi-IN"/>
        </w:rPr>
        <w:t>.</w:t>
      </w:r>
    </w:p>
    <w:p w:rsidR="00482831" w:rsidRDefault="00482831" w:rsidP="00482831">
      <w:pPr>
        <w:spacing w:after="0" w:line="240" w:lineRule="auto"/>
        <w:ind w:left="1440"/>
        <w:rPr>
          <w:rFonts w:ascii="Palatino Linotype" w:hAnsi="Palatino Linotype" w:cs="Mangal"/>
          <w:kern w:val="1"/>
          <w:sz w:val="24"/>
          <w:szCs w:val="24"/>
          <w:lang w:eastAsia="hi-IN" w:bidi="hi-IN"/>
        </w:rPr>
      </w:pPr>
      <w:proofErr w:type="gramStart"/>
      <w:r>
        <w:rPr>
          <w:rFonts w:ascii="Palatino Linotype" w:hAnsi="Palatino Linotype" w:cs="Mangal"/>
          <w:kern w:val="1"/>
          <w:sz w:val="24"/>
          <w:szCs w:val="24"/>
          <w:lang w:eastAsia="hi-IN" w:bidi="hi-IN"/>
        </w:rPr>
        <w:t>Kapacitás váltakozó</w:t>
      </w:r>
      <w:proofErr w:type="gramEnd"/>
      <w:r>
        <w:rPr>
          <w:rFonts w:ascii="Palatino Linotype" w:hAnsi="Palatino Linotype" w:cs="Mangal"/>
          <w:kern w:val="1"/>
          <w:sz w:val="24"/>
          <w:szCs w:val="24"/>
          <w:lang w:eastAsia="hi-IN" w:bidi="hi-IN"/>
        </w:rPr>
        <w:t xml:space="preserve"> áramú körben.</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Fáziseltérés a kondenzátor árama és feszültsége között.</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Kapacitív </w:t>
      </w:r>
      <w:proofErr w:type="spellStart"/>
      <w:r>
        <w:rPr>
          <w:rFonts w:ascii="Palatino Linotype" w:hAnsi="Palatino Linotype" w:cs="Mangal"/>
          <w:kern w:val="1"/>
          <w:sz w:val="24"/>
          <w:szCs w:val="24"/>
          <w:lang w:eastAsia="hi-IN" w:bidi="hi-IN"/>
        </w:rPr>
        <w:t>reaktancia</w:t>
      </w:r>
      <w:proofErr w:type="spellEnd"/>
      <w:r>
        <w:rPr>
          <w:rFonts w:ascii="Palatino Linotype" w:hAnsi="Palatino Linotype" w:cs="Mangal"/>
          <w:kern w:val="1"/>
          <w:sz w:val="24"/>
          <w:szCs w:val="24"/>
          <w:lang w:eastAsia="hi-IN" w:bidi="hi-IN"/>
        </w:rPr>
        <w:t>.</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Impedancia.</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áramú teljesítmények.</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Fázisjavítás.</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váltakozó feszültség előállítása.</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váltakozó feszültség és áram jellemzői.</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feszültségrendszerek.</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Transzformátorok.</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motorok és generátorok.</w:t>
      </w:r>
    </w:p>
    <w:p w:rsidR="00482831" w:rsidRPr="0092610F" w:rsidRDefault="00482831" w:rsidP="00482831">
      <w:pPr>
        <w:widowControl w:val="0"/>
        <w:suppressAutoHyphens/>
        <w:spacing w:after="0" w:line="240" w:lineRule="auto"/>
        <w:ind w:left="1418"/>
        <w:rPr>
          <w:rFonts w:ascii="Palatino Linotype" w:hAnsi="Palatino Linotype" w:cs="Mangal"/>
          <w:kern w:val="1"/>
          <w:sz w:val="24"/>
          <w:szCs w:val="24"/>
          <w:lang w:eastAsia="hi-IN" w:bidi="hi-IN"/>
        </w:rPr>
      </w:pPr>
    </w:p>
    <w:p w:rsidR="00603013" w:rsidRDefault="00482831">
      <w:pPr>
        <w:numPr>
          <w:ilvl w:val="2"/>
          <w:numId w:val="6"/>
        </w:numPr>
        <w:spacing w:after="0" w:line="240" w:lineRule="auto"/>
        <w:ind w:hanging="22"/>
        <w:rPr>
          <w:rFonts w:ascii="Palatino Linotype" w:hAnsi="Palatino Linotype"/>
          <w:b/>
          <w:i/>
          <w:sz w:val="24"/>
          <w:szCs w:val="24"/>
        </w:rPr>
      </w:pPr>
      <w:r w:rsidRPr="001F38DC">
        <w:rPr>
          <w:rFonts w:ascii="Palatino Linotype" w:hAnsi="Palatino Linotype" w:cs="Mangal"/>
          <w:b/>
          <w:kern w:val="1"/>
          <w:sz w:val="24"/>
          <w:szCs w:val="24"/>
          <w:lang w:eastAsia="hi-IN" w:bidi="hi-IN"/>
        </w:rPr>
        <w:t>Szakrajz</w:t>
      </w:r>
      <w:r>
        <w:rPr>
          <w:rFonts w:ascii="Palatino Linotype" w:hAnsi="Palatino Linotype" w:cs="Mangal"/>
          <w:b/>
          <w:kern w:val="1"/>
          <w:sz w:val="24"/>
          <w:szCs w:val="24"/>
          <w:lang w:eastAsia="hi-IN" w:bidi="hi-IN"/>
        </w:rPr>
        <w:t xml:space="preserve"> alapjai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B2451">
        <w:rPr>
          <w:rFonts w:ascii="Palatino Linotype" w:hAnsi="Palatino Linotype"/>
          <w:b/>
          <w:i/>
          <w:sz w:val="24"/>
          <w:szCs w:val="24"/>
        </w:rPr>
        <w:t>18 óra/18 óra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dokumentáció, műszaki rajz célja, feladata.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rajzeszközök és használatuk.</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Szabványosítás, a műszaki rajz formai jellemzői.</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Szabványos rajzlapméretek.</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rajzokon használatos vonalak.</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Szabványbetűk, számok és jelek.</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Feliratmező kialakítása.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Rajzdokumentáció nyilvántartása.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Vetületi, látszati és axonometrikus kép.</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méretmegadás elemei.</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Méretarány.</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méretezés alapelvei.</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Lemeztárgyak ábrázolása.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Szögek szerkesztése.</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Merőlegesek és párhuzamosok szerkesztése.</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 osztása.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Egyenes vonalú síkidomok szerkesztése.</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Görbe vonalú síkidomok szerkesztése.</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vázlat jellemzői, eszközei.</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Lemeztárgy műszaki vázlata.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vetületi ábrázolás alapjai.</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Merőleges vetítés, képsíkok.</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Síklapú testek ábrázolása.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Forgástestek vetületi ábrázolása. </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Ábrázolás metszetekkel.</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Gépelemek ábrázolása.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 csavarkötés, csavarbiztosítás ábrázolása.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 retesz, bordáskötés ábrázolása.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Szegek, csapszegek ábrázolása.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Csapágyak ábrázolása.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Fogazott gépelemek ábrázolása.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 oldható kötések ábrázolása.</w:t>
      </w:r>
    </w:p>
    <w:p w:rsidR="00603013" w:rsidRDefault="00482831">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varratok ábrázolása.</w:t>
      </w:r>
    </w:p>
    <w:p w:rsidR="00482831" w:rsidRDefault="00482831" w:rsidP="00482831">
      <w:pPr>
        <w:spacing w:after="0" w:line="240" w:lineRule="auto"/>
        <w:ind w:left="1224"/>
        <w:rPr>
          <w:rFonts w:ascii="Palatino Linotype" w:hAnsi="Palatino Linotype"/>
          <w:b/>
          <w:sz w:val="24"/>
          <w:szCs w:val="24"/>
        </w:rPr>
      </w:pPr>
    </w:p>
    <w:p w:rsidR="00603013" w:rsidRDefault="00482831">
      <w:pPr>
        <w:numPr>
          <w:ilvl w:val="2"/>
          <w:numId w:val="6"/>
        </w:numPr>
        <w:spacing w:after="0" w:line="240" w:lineRule="auto"/>
        <w:ind w:hanging="22"/>
        <w:rPr>
          <w:rFonts w:ascii="Palatino Linotype" w:hAnsi="Palatino Linotype" w:cs="Mangal"/>
          <w:i/>
          <w:kern w:val="1"/>
          <w:sz w:val="24"/>
          <w:szCs w:val="24"/>
          <w:lang w:eastAsia="hi-IN" w:bidi="hi-IN"/>
        </w:rPr>
      </w:pPr>
      <w:r>
        <w:rPr>
          <w:rFonts w:ascii="Palatino Linotype" w:hAnsi="Palatino Linotype" w:cs="Mangal"/>
          <w:b/>
          <w:kern w:val="1"/>
          <w:sz w:val="24"/>
          <w:szCs w:val="24"/>
          <w:lang w:eastAsia="hi-IN" w:bidi="hi-IN"/>
        </w:rPr>
        <w:t>Fémek és ötvözetek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EB2451">
        <w:rPr>
          <w:rFonts w:ascii="Palatino Linotype" w:hAnsi="Palatino Linotype"/>
          <w:b/>
          <w:i/>
          <w:sz w:val="24"/>
          <w:szCs w:val="24"/>
        </w:rPr>
        <w:t>14 óra/14 óra</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Fémek általános tulajdonságai.</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Fémek csoportosítása fizikai jellemzőik alapján.</w:t>
      </w:r>
    </w:p>
    <w:p w:rsidR="0048283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fontosabb könnyűfémek, színesfémek.</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Halmazállapot, olvadáspont.</w:t>
      </w:r>
    </w:p>
    <w:p w:rsidR="00482831" w:rsidRPr="000B4915"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Olvadás, dermedés, kristályosodási formák</w:t>
      </w:r>
      <w:r>
        <w:rPr>
          <w:rFonts w:ascii="Palatino Linotype" w:hAnsi="Palatino Linotype" w:cs="Mangal"/>
          <w:kern w:val="1"/>
          <w:sz w:val="24"/>
          <w:szCs w:val="24"/>
          <w:lang w:eastAsia="hi-IN" w:bidi="hi-IN"/>
        </w:rPr>
        <w:t>.</w:t>
      </w:r>
    </w:p>
    <w:p w:rsidR="00482831" w:rsidRPr="000B4915"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Színfém és ötvözet.</w:t>
      </w:r>
    </w:p>
    <w:p w:rsidR="00482831" w:rsidRPr="000B4915"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Szilárdulási görbe, szövetszerkezet</w:t>
      </w:r>
      <w:r>
        <w:rPr>
          <w:rFonts w:ascii="Palatino Linotype" w:hAnsi="Palatino Linotype" w:cs="Mangal"/>
          <w:kern w:val="1"/>
          <w:sz w:val="24"/>
          <w:szCs w:val="24"/>
          <w:lang w:eastAsia="hi-IN" w:bidi="hi-IN"/>
        </w:rPr>
        <w:t>.</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Ötvözetek jellemzése.</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általános jellemzői.</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egyéb fémek általános jellemzői.</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Szilárdság, rugalmas és maradó alakváltozás.</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Szilárdsági tulajdonságok vizsgálata.</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szilárdsági jellemzői.</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egyéb fémek szilárdsági jellemzői.</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Megmunkálhatóság, alakíthatóság. </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lastRenderedPageBreak/>
        <w:t>Vas, réz, alumínium és ötvözeteik megmunkálási jellemzői.</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egyéb fémek megmunkálási jellemzői.</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Hővezető képesség.</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hővezetési jellemzői.</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egyéb fémek hővezetési jellemzői.</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Korrózióállóság, vegyi reakciók különféle fémek esetén.</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korrózió-állósági tulajdonságai.</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egyéb fémek korrózió-állósági jellemzői.</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Elektromos vezetőképesség.</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elektromos vezetőképessége.</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egyéb fémek elektromos vezetőképessége.</w:t>
      </w:r>
    </w:p>
    <w:p w:rsidR="00482831" w:rsidRPr="00675DD1" w:rsidRDefault="00482831" w:rsidP="00482831">
      <w:pPr>
        <w:spacing w:after="0" w:line="240" w:lineRule="auto"/>
        <w:ind w:left="1440"/>
        <w:rPr>
          <w:rFonts w:ascii="Palatino Linotype" w:hAnsi="Palatino Linotype" w:cs="Mangal"/>
          <w:kern w:val="1"/>
          <w:sz w:val="24"/>
          <w:szCs w:val="24"/>
          <w:lang w:eastAsia="hi-IN" w:bidi="hi-IN"/>
        </w:rPr>
      </w:pPr>
    </w:p>
    <w:p w:rsidR="00603013" w:rsidRDefault="00482831">
      <w:pPr>
        <w:numPr>
          <w:ilvl w:val="2"/>
          <w:numId w:val="6"/>
        </w:numPr>
        <w:spacing w:after="0" w:line="240" w:lineRule="auto"/>
        <w:ind w:hanging="22"/>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Nemfémes anyagok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EB2451">
        <w:rPr>
          <w:rFonts w:ascii="Palatino Linotype" w:hAnsi="Palatino Linotype"/>
          <w:b/>
          <w:i/>
          <w:sz w:val="24"/>
          <w:szCs w:val="24"/>
        </w:rPr>
        <w:t>12 óra/12 óra</w:t>
      </w:r>
    </w:p>
    <w:p w:rsidR="00482831" w:rsidRPr="000B4915"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anyagok általános tulajdonságai.</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Szerves és szervetlen anyagok jellemzői.</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anyagok hővezető, hőszigetelő jellemzői.</w:t>
      </w:r>
    </w:p>
    <w:p w:rsidR="00482831" w:rsidRDefault="00482831" w:rsidP="00482831">
      <w:pPr>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anyagok elektromos vezetőképessége.</w:t>
      </w:r>
    </w:p>
    <w:p w:rsidR="0048283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Szigetelőanyagok tulajdonságai, jellemzői, csoportosítása</w:t>
      </w:r>
      <w:r>
        <w:rPr>
          <w:rFonts w:ascii="Palatino Linotype" w:hAnsi="Palatino Linotype" w:cs="Mangal"/>
          <w:kern w:val="1"/>
          <w:sz w:val="24"/>
          <w:szCs w:val="24"/>
          <w:lang w:eastAsia="hi-IN" w:bidi="hi-IN"/>
        </w:rPr>
        <w:t>.</w:t>
      </w:r>
    </w:p>
    <w:p w:rsidR="00482831" w:rsidRPr="000B4915"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szilárdság.</w:t>
      </w:r>
    </w:p>
    <w:p w:rsidR="0048283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Gáznem</w:t>
      </w:r>
      <w:r>
        <w:rPr>
          <w:rFonts w:ascii="Palatino Linotype" w:hAnsi="Palatino Linotype" w:cs="Mangal"/>
          <w:kern w:val="1"/>
          <w:sz w:val="24"/>
          <w:szCs w:val="24"/>
          <w:lang w:eastAsia="hi-IN" w:bidi="hi-IN"/>
        </w:rPr>
        <w:t>ű szigetelőanyagok: levegő, hidrogén, SF6.</w:t>
      </w:r>
    </w:p>
    <w:p w:rsidR="0048283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 villamos szigetelési tulajdonságai.</w:t>
      </w:r>
    </w:p>
    <w:p w:rsidR="0048283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Hidrogén villamos szigetelési és egyéb jellemző tulajdonságai.</w:t>
      </w:r>
    </w:p>
    <w:p w:rsidR="00482831" w:rsidRPr="000B4915"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SF6 villamos szigetelési és egyéb jellemző tulajdonságai.</w:t>
      </w:r>
    </w:p>
    <w:p w:rsidR="0048283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Folyékony szigetelőanyagok: olajok</w:t>
      </w:r>
      <w:r>
        <w:rPr>
          <w:rFonts w:ascii="Palatino Linotype" w:hAnsi="Palatino Linotype" w:cs="Mangal"/>
          <w:kern w:val="1"/>
          <w:sz w:val="24"/>
          <w:szCs w:val="24"/>
          <w:lang w:eastAsia="hi-IN" w:bidi="hi-IN"/>
        </w:rPr>
        <w:t>.</w:t>
      </w:r>
    </w:p>
    <w:p w:rsidR="0048283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Olajok villamos szigetelési és egyéb jellemző tulajdonságai.</w:t>
      </w:r>
    </w:p>
    <w:p w:rsidR="0048283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Szilárd szigetelőanyagok: üveg, porcelán</w:t>
      </w:r>
      <w:r>
        <w:rPr>
          <w:rFonts w:ascii="Palatino Linotype" w:hAnsi="Palatino Linotype" w:cs="Mangal"/>
          <w:kern w:val="1"/>
          <w:sz w:val="24"/>
          <w:szCs w:val="24"/>
          <w:lang w:eastAsia="hi-IN" w:bidi="hi-IN"/>
        </w:rPr>
        <w:t xml:space="preserve">, </w:t>
      </w:r>
      <w:r w:rsidRPr="000B4915">
        <w:rPr>
          <w:rFonts w:ascii="Palatino Linotype" w:hAnsi="Palatino Linotype" w:cs="Mangal"/>
          <w:kern w:val="1"/>
          <w:sz w:val="24"/>
          <w:szCs w:val="24"/>
          <w:lang w:eastAsia="hi-IN" w:bidi="hi-IN"/>
        </w:rPr>
        <w:t>papír, textil, gumi</w:t>
      </w:r>
      <w:r>
        <w:rPr>
          <w:rFonts w:ascii="Palatino Linotype" w:hAnsi="Palatino Linotype" w:cs="Mangal"/>
          <w:kern w:val="1"/>
          <w:sz w:val="24"/>
          <w:szCs w:val="24"/>
          <w:lang w:eastAsia="hi-IN" w:bidi="hi-IN"/>
        </w:rPr>
        <w:t>.</w:t>
      </w:r>
    </w:p>
    <w:p w:rsidR="0048283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Üveg villamos szigetelési és egyéb jellemző tulajdonságai.</w:t>
      </w:r>
    </w:p>
    <w:p w:rsidR="0048283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Porcelán villamos szigetelési és egyéb jellemző tulajdonságai.</w:t>
      </w:r>
    </w:p>
    <w:p w:rsidR="0048283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Papír villamos szigetelési és egyéb jellemző tulajdonságai.</w:t>
      </w:r>
    </w:p>
    <w:p w:rsidR="0048283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Textil villamos szigetelési és egyéb jellemző tulajdonságai.</w:t>
      </w:r>
    </w:p>
    <w:p w:rsidR="00482831" w:rsidRPr="000B4915"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és mesterséges gumi villamos szigetelési és egyéb jellemző tulajdonságai.</w:t>
      </w:r>
    </w:p>
    <w:p w:rsidR="00482831" w:rsidRPr="000B4915"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Műanyagok jellemzői, csoportosításuk</w:t>
      </w:r>
      <w:r>
        <w:rPr>
          <w:rFonts w:ascii="Palatino Linotype" w:hAnsi="Palatino Linotype" w:cs="Mangal"/>
          <w:kern w:val="1"/>
          <w:sz w:val="24"/>
          <w:szCs w:val="24"/>
          <w:lang w:eastAsia="hi-IN" w:bidi="hi-IN"/>
        </w:rPr>
        <w:t>.</w:t>
      </w:r>
    </w:p>
    <w:p w:rsidR="00482831" w:rsidRPr="000B4915"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proofErr w:type="spellStart"/>
      <w:r w:rsidRPr="000B4915">
        <w:rPr>
          <w:rFonts w:ascii="Palatino Linotype" w:hAnsi="Palatino Linotype" w:cs="Mangal"/>
          <w:kern w:val="1"/>
          <w:sz w:val="24"/>
          <w:szCs w:val="24"/>
          <w:lang w:eastAsia="hi-IN" w:bidi="hi-IN"/>
        </w:rPr>
        <w:t>Termoplasztikus</w:t>
      </w:r>
      <w:proofErr w:type="spellEnd"/>
      <w:r w:rsidRPr="000B4915">
        <w:rPr>
          <w:rFonts w:ascii="Palatino Linotype" w:hAnsi="Palatino Linotype" w:cs="Mangal"/>
          <w:kern w:val="1"/>
          <w:sz w:val="24"/>
          <w:szCs w:val="24"/>
          <w:lang w:eastAsia="hi-IN" w:bidi="hi-IN"/>
        </w:rPr>
        <w:t xml:space="preserve"> műanyagok fajtái, jellemzői, előállítása</w:t>
      </w:r>
      <w:r>
        <w:rPr>
          <w:rFonts w:ascii="Palatino Linotype" w:hAnsi="Palatino Linotype" w:cs="Mangal"/>
          <w:kern w:val="1"/>
          <w:sz w:val="24"/>
          <w:szCs w:val="24"/>
          <w:lang w:eastAsia="hi-IN" w:bidi="hi-IN"/>
        </w:rPr>
        <w:t xml:space="preserve">, </w:t>
      </w:r>
      <w:r w:rsidRPr="000B4915">
        <w:rPr>
          <w:rFonts w:ascii="Palatino Linotype" w:hAnsi="Palatino Linotype" w:cs="Mangal"/>
          <w:kern w:val="1"/>
          <w:sz w:val="24"/>
          <w:szCs w:val="24"/>
          <w:lang w:eastAsia="hi-IN" w:bidi="hi-IN"/>
        </w:rPr>
        <w:t>megmunkálása, alkalmazása</w:t>
      </w:r>
      <w:r>
        <w:rPr>
          <w:rFonts w:ascii="Palatino Linotype" w:hAnsi="Palatino Linotype" w:cs="Mangal"/>
          <w:kern w:val="1"/>
          <w:sz w:val="24"/>
          <w:szCs w:val="24"/>
          <w:lang w:eastAsia="hi-IN" w:bidi="hi-IN"/>
        </w:rPr>
        <w:t>.</w:t>
      </w:r>
    </w:p>
    <w:p w:rsidR="00482831" w:rsidRPr="00EF14B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 xml:space="preserve">Hőre keményedő műanyagok jellemzői, fajtái, </w:t>
      </w:r>
      <w:proofErr w:type="spellStart"/>
      <w:r w:rsidRPr="000B4915">
        <w:rPr>
          <w:rFonts w:ascii="Palatino Linotype" w:hAnsi="Palatino Linotype" w:cs="Mangal"/>
          <w:kern w:val="1"/>
          <w:sz w:val="24"/>
          <w:szCs w:val="24"/>
          <w:lang w:eastAsia="hi-IN" w:bidi="hi-IN"/>
        </w:rPr>
        <w:t>előállításamegmunkálása</w:t>
      </w:r>
      <w:proofErr w:type="spellEnd"/>
      <w:r w:rsidRPr="000B4915">
        <w:rPr>
          <w:rFonts w:ascii="Palatino Linotype" w:hAnsi="Palatino Linotype" w:cs="Mangal"/>
          <w:kern w:val="1"/>
          <w:sz w:val="24"/>
          <w:szCs w:val="24"/>
          <w:lang w:eastAsia="hi-IN" w:bidi="hi-IN"/>
        </w:rPr>
        <w:t>, alkalmazása</w:t>
      </w:r>
      <w:r>
        <w:rPr>
          <w:rFonts w:ascii="Palatino Linotype" w:hAnsi="Palatino Linotype" w:cs="Mangal"/>
          <w:kern w:val="1"/>
          <w:sz w:val="24"/>
          <w:szCs w:val="24"/>
          <w:lang w:eastAsia="hi-IN" w:bidi="hi-IN"/>
        </w:rPr>
        <w:t>.</w:t>
      </w:r>
    </w:p>
    <w:p w:rsidR="00482831" w:rsidRPr="000E120B" w:rsidRDefault="00482831" w:rsidP="00482831">
      <w:pPr>
        <w:widowControl w:val="0"/>
        <w:suppressAutoHyphens/>
        <w:spacing w:after="0" w:line="240" w:lineRule="auto"/>
        <w:ind w:left="1225"/>
        <w:rPr>
          <w:rFonts w:ascii="Palatino Linotype" w:hAnsi="Palatino Linotype" w:cs="Mangal"/>
          <w:kern w:val="1"/>
          <w:sz w:val="24"/>
          <w:szCs w:val="24"/>
          <w:lang w:eastAsia="hi-IN" w:bidi="hi-IN"/>
        </w:rPr>
      </w:pPr>
    </w:p>
    <w:p w:rsidR="00603013" w:rsidRDefault="00482831">
      <w:pPr>
        <w:numPr>
          <w:ilvl w:val="2"/>
          <w:numId w:val="6"/>
        </w:numPr>
        <w:spacing w:after="0" w:line="240" w:lineRule="auto"/>
        <w:ind w:hanging="22"/>
        <w:rPr>
          <w:rFonts w:ascii="Palatino Linotype" w:hAnsi="Palatino Linotype"/>
          <w:b/>
          <w:sz w:val="24"/>
          <w:szCs w:val="24"/>
        </w:rPr>
      </w:pPr>
      <w:r>
        <w:rPr>
          <w:rFonts w:ascii="Palatino Linotype" w:hAnsi="Palatino Linotype"/>
          <w:b/>
          <w:sz w:val="24"/>
          <w:szCs w:val="24"/>
        </w:rPr>
        <w:t>Minőségbiztosítás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EB2451">
        <w:rPr>
          <w:rFonts w:ascii="Palatino Linotype" w:hAnsi="Palatino Linotype"/>
          <w:b/>
          <w:i/>
          <w:sz w:val="24"/>
          <w:szCs w:val="24"/>
        </w:rPr>
        <w:t>10 óra/10óra</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 fogalma</w:t>
      </w:r>
      <w:r>
        <w:rPr>
          <w:rFonts w:ascii="Palatino Linotype" w:hAnsi="Palatino Linotype" w:cs="Mangal"/>
          <w:kern w:val="1"/>
          <w:sz w:val="24"/>
          <w:szCs w:val="24"/>
          <w:lang w:eastAsia="hi-IN" w:bidi="hi-IN"/>
        </w:rPr>
        <w:t>, jentősége a gazdaságban.</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teljes körű minőségszabályozás</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minőségellenőrzés alapfogalmai</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Gyakoriság és valószínűség</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lastRenderedPageBreak/>
        <w:t xml:space="preserve">Statisztikai </w:t>
      </w:r>
      <w:r>
        <w:rPr>
          <w:rFonts w:ascii="Palatino Linotype" w:hAnsi="Palatino Linotype" w:cs="Mangal"/>
          <w:kern w:val="1"/>
          <w:sz w:val="24"/>
          <w:szCs w:val="24"/>
          <w:lang w:eastAsia="hi-IN" w:bidi="hi-IN"/>
        </w:rPr>
        <w:t xml:space="preserve">módszerek, </w:t>
      </w:r>
      <w:r w:rsidRPr="000025E1">
        <w:rPr>
          <w:rFonts w:ascii="Palatino Linotype" w:hAnsi="Palatino Linotype" w:cs="Mangal"/>
          <w:kern w:val="1"/>
          <w:sz w:val="24"/>
          <w:szCs w:val="24"/>
          <w:lang w:eastAsia="hi-IN" w:bidi="hi-IN"/>
        </w:rPr>
        <w:t>adatok</w:t>
      </w:r>
      <w:r>
        <w:rPr>
          <w:rFonts w:ascii="Palatino Linotype" w:hAnsi="Palatino Linotype" w:cs="Mangal"/>
          <w:kern w:val="1"/>
          <w:sz w:val="24"/>
          <w:szCs w:val="24"/>
          <w:lang w:eastAsia="hi-IN" w:bidi="hi-IN"/>
        </w:rPr>
        <w:t xml:space="preserve"> és felhasználásuk a minőségügyben.</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Minőség-ellenőrzés fogalma.</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minőségellenőrzés típusai, jelentősége a minőségszabályozásban</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Végellenőrzés</w:t>
      </w:r>
      <w:r w:rsidRPr="000025E1">
        <w:rPr>
          <w:rFonts w:ascii="Palatino Linotype" w:hAnsi="Palatino Linotype" w:cs="Mangal"/>
          <w:kern w:val="1"/>
          <w:sz w:val="24"/>
          <w:szCs w:val="24"/>
          <w:lang w:eastAsia="hi-IN" w:bidi="hi-IN"/>
        </w:rPr>
        <w:t xml:space="preserve"> fogalma, módszerei</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Mintavételi alapfogalmak</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Minősítéses végellenőrzés, fogalma, típusai</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mintavétel megtervezése</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minősítés dokumentálása</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Méréses végellenőrzés</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Méréses gyártásközi ellenőrzés, jellemzői</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Minősítéses gyártásközi ellenőrzés</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Mintavétel és mintanagyság</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Minőségszabályozás</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Minőségpolitika</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minőségszabályozás stratégiái</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minőségszabályozásban alkalmazható módszerek</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Minőségügyi rendszerek</w:t>
      </w:r>
      <w:r>
        <w:rPr>
          <w:rFonts w:ascii="Palatino Linotype" w:hAnsi="Palatino Linotype" w:cs="Mangal"/>
          <w:kern w:val="1"/>
          <w:sz w:val="24"/>
          <w:szCs w:val="24"/>
          <w:lang w:eastAsia="hi-IN" w:bidi="hi-IN"/>
        </w:rPr>
        <w:t xml:space="preserve"> áttekintése.</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Eljárási utasítások</w:t>
      </w:r>
      <w:r>
        <w:rPr>
          <w:rFonts w:ascii="Palatino Linotype" w:hAnsi="Palatino Linotype" w:cs="Mangal"/>
          <w:kern w:val="1"/>
          <w:sz w:val="24"/>
          <w:szCs w:val="24"/>
          <w:lang w:eastAsia="hi-IN" w:bidi="hi-IN"/>
        </w:rPr>
        <w:t xml:space="preserve"> fajtái, kidolgozása, jellemzői.</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w:t>
      </w:r>
      <w:r>
        <w:rPr>
          <w:rFonts w:ascii="Palatino Linotype" w:hAnsi="Palatino Linotype" w:cs="Mangal"/>
          <w:kern w:val="1"/>
          <w:sz w:val="24"/>
          <w:szCs w:val="24"/>
          <w:lang w:eastAsia="hi-IN" w:bidi="hi-IN"/>
        </w:rPr>
        <w:t>ügy</w:t>
      </w:r>
      <w:r w:rsidRPr="000025E1">
        <w:rPr>
          <w:rFonts w:ascii="Palatino Linotype" w:hAnsi="Palatino Linotype" w:cs="Mangal"/>
          <w:kern w:val="1"/>
          <w:sz w:val="24"/>
          <w:szCs w:val="24"/>
          <w:lang w:eastAsia="hi-IN" w:bidi="hi-IN"/>
        </w:rPr>
        <w:t>i kézikönyv</w:t>
      </w:r>
      <w:r>
        <w:rPr>
          <w:rFonts w:ascii="Palatino Linotype" w:hAnsi="Palatino Linotype" w:cs="Mangal"/>
          <w:kern w:val="1"/>
          <w:sz w:val="24"/>
          <w:szCs w:val="24"/>
          <w:lang w:eastAsia="hi-IN" w:bidi="hi-IN"/>
        </w:rPr>
        <w:t xml:space="preserve"> és szerepe a vállalat működésében.</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Minőségügyi szervezetek</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minőségtanúsítás fogalma, jelentősége</w:t>
      </w:r>
      <w:r>
        <w:rPr>
          <w:rFonts w:ascii="Palatino Linotype" w:hAnsi="Palatino Linotype" w:cs="Mangal"/>
          <w:kern w:val="1"/>
          <w:sz w:val="24"/>
          <w:szCs w:val="24"/>
          <w:lang w:eastAsia="hi-IN" w:bidi="hi-IN"/>
        </w:rPr>
        <w:t>, módszerei, eljárásai.</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minőségtanúsítás feltételei</w:t>
      </w:r>
      <w:r>
        <w:rPr>
          <w:rFonts w:ascii="Palatino Linotype" w:hAnsi="Palatino Linotype" w:cs="Mangal"/>
          <w:kern w:val="1"/>
          <w:sz w:val="24"/>
          <w:szCs w:val="24"/>
          <w:lang w:eastAsia="hi-IN" w:bidi="hi-IN"/>
        </w:rPr>
        <w:t>.</w:t>
      </w:r>
    </w:p>
    <w:p w:rsidR="00482831" w:rsidRPr="000025E1" w:rsidRDefault="00482831" w:rsidP="00482831">
      <w:pPr>
        <w:widowControl w:val="0"/>
        <w:suppressAutoHyphens/>
        <w:spacing w:after="0" w:line="240" w:lineRule="auto"/>
        <w:ind w:left="1440"/>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vezetés szerepe</w:t>
      </w:r>
      <w:r>
        <w:rPr>
          <w:rFonts w:ascii="Palatino Linotype" w:hAnsi="Palatino Linotype" w:cs="Mangal"/>
          <w:kern w:val="1"/>
          <w:sz w:val="24"/>
          <w:szCs w:val="24"/>
          <w:lang w:eastAsia="hi-IN" w:bidi="hi-IN"/>
        </w:rPr>
        <w:t xml:space="preserve"> a minőségügyi rendszer működtetésében.</w:t>
      </w:r>
    </w:p>
    <w:p w:rsidR="00482831" w:rsidRPr="000E120B" w:rsidRDefault="00482831" w:rsidP="00482831">
      <w:pPr>
        <w:widowControl w:val="0"/>
        <w:suppressAutoHyphens/>
        <w:spacing w:after="0" w:line="240" w:lineRule="auto"/>
        <w:ind w:left="1225"/>
        <w:rPr>
          <w:rFonts w:ascii="Palatino Linotype" w:hAnsi="Palatino Linotype" w:cs="Mangal"/>
          <w:kern w:val="1"/>
          <w:sz w:val="24"/>
          <w:szCs w:val="24"/>
          <w:lang w:eastAsia="hi-IN" w:bidi="hi-IN"/>
        </w:rPr>
      </w:pPr>
    </w:p>
    <w:p w:rsidR="00603013" w:rsidRDefault="00482831">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03013" w:rsidRDefault="00482831">
      <w:pPr>
        <w:widowControl w:val="0"/>
        <w:suppressAutoHyphens/>
        <w:spacing w:after="0" w:line="240" w:lineRule="auto"/>
        <w:ind w:firstLine="709"/>
        <w:jc w:val="both"/>
        <w:rPr>
          <w:rFonts w:ascii="Palatino Linotype" w:hAnsi="Palatino Linotype" w:cs="Mangal"/>
          <w:bCs/>
          <w:i/>
          <w:kern w:val="1"/>
          <w:sz w:val="24"/>
          <w:szCs w:val="24"/>
          <w:lang w:eastAsia="hi-IN" w:bidi="hi-IN"/>
        </w:rPr>
      </w:pPr>
      <w:r w:rsidRPr="00195357">
        <w:rPr>
          <w:rFonts w:ascii="Palatino Linotype" w:hAnsi="Palatino Linotype" w:cs="Mangal"/>
          <w:bCs/>
          <w:i/>
          <w:kern w:val="1"/>
          <w:sz w:val="24"/>
          <w:szCs w:val="24"/>
          <w:lang w:eastAsia="hi-IN" w:bidi="hi-IN"/>
        </w:rPr>
        <w:t>Tanterem</w:t>
      </w:r>
    </w:p>
    <w:p w:rsidR="00482831" w:rsidRDefault="00482831" w:rsidP="00482831">
      <w:pPr>
        <w:pStyle w:val="Listaszerbekezds"/>
        <w:spacing w:after="0" w:line="240" w:lineRule="auto"/>
        <w:rPr>
          <w:rFonts w:ascii="Palatino Linotype" w:hAnsi="Palatino Linotype"/>
          <w:b/>
          <w:sz w:val="24"/>
          <w:szCs w:val="24"/>
        </w:rPr>
      </w:pPr>
    </w:p>
    <w:p w:rsidR="00603013" w:rsidRDefault="00482831">
      <w:pPr>
        <w:numPr>
          <w:ilvl w:val="1"/>
          <w:numId w:val="14"/>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82831" w:rsidRDefault="00482831" w:rsidP="00482831">
      <w:pPr>
        <w:spacing w:after="0" w:line="240" w:lineRule="auto"/>
        <w:ind w:left="360"/>
        <w:rPr>
          <w:rFonts w:ascii="Palatino Linotype" w:hAnsi="Palatino Linotype"/>
          <w:b/>
          <w:i/>
          <w:sz w:val="24"/>
          <w:szCs w:val="24"/>
        </w:rPr>
      </w:pPr>
    </w:p>
    <w:p w:rsidR="00482831" w:rsidRDefault="00265A93" w:rsidP="000713A6">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82831" w:rsidRPr="008B7D14" w:rsidTr="00810DDA">
        <w:trPr>
          <w:jc w:val="center"/>
        </w:trPr>
        <w:tc>
          <w:tcPr>
            <w:tcW w:w="994" w:type="dxa"/>
            <w:vMerge w:val="restart"/>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82831"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82831" w:rsidRPr="008B7D14"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82831" w:rsidRPr="008B7D14"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82831" w:rsidRPr="008B7D14" w:rsidTr="00810DDA">
        <w:trPr>
          <w:jc w:val="center"/>
        </w:trPr>
        <w:tc>
          <w:tcPr>
            <w:tcW w:w="994" w:type="dxa"/>
            <w:vMerge/>
            <w:vAlign w:val="center"/>
          </w:tcPr>
          <w:p w:rsidR="00482831" w:rsidRPr="008B7D14" w:rsidRDefault="00482831" w:rsidP="00810DDA">
            <w:pPr>
              <w:spacing w:after="0" w:line="240" w:lineRule="auto"/>
              <w:jc w:val="center"/>
              <w:rPr>
                <w:rFonts w:ascii="Palatino Linotype" w:hAnsi="Palatino Linotype"/>
                <w:b/>
                <w:sz w:val="20"/>
                <w:szCs w:val="20"/>
              </w:rPr>
            </w:pPr>
          </w:p>
        </w:tc>
        <w:tc>
          <w:tcPr>
            <w:tcW w:w="2800" w:type="dxa"/>
            <w:vMerge/>
            <w:vAlign w:val="center"/>
          </w:tcPr>
          <w:p w:rsidR="00482831" w:rsidRPr="008B7D14" w:rsidRDefault="00482831" w:rsidP="00810DDA">
            <w:pPr>
              <w:spacing w:after="0" w:line="240" w:lineRule="auto"/>
              <w:rPr>
                <w:rFonts w:ascii="Palatino Linotype" w:hAnsi="Palatino Linotype"/>
                <w:b/>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82831" w:rsidRPr="008B7D14" w:rsidRDefault="00482831" w:rsidP="00810DDA">
            <w:pPr>
              <w:spacing w:after="0" w:line="240" w:lineRule="auto"/>
              <w:jc w:val="center"/>
              <w:rPr>
                <w:rFonts w:ascii="Palatino Linotype" w:hAnsi="Palatino Linotype"/>
                <w:b/>
                <w:sz w:val="20"/>
                <w:szCs w:val="20"/>
              </w:rPr>
            </w:pP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1.10.</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82831" w:rsidRDefault="00482831" w:rsidP="00482831">
      <w:pPr>
        <w:spacing w:after="0" w:line="240" w:lineRule="auto"/>
        <w:rPr>
          <w:rFonts w:ascii="Palatino Linotype" w:hAnsi="Palatino Linotype"/>
          <w:b/>
          <w:i/>
          <w:sz w:val="24"/>
          <w:szCs w:val="24"/>
        </w:rPr>
      </w:pPr>
    </w:p>
    <w:p w:rsidR="00603013" w:rsidRDefault="006A75F3" w:rsidP="000713A6">
      <w:pPr>
        <w:pStyle w:val="Listaszerbekezds"/>
        <w:numPr>
          <w:ilvl w:val="2"/>
          <w:numId w:val="14"/>
        </w:numPr>
        <w:spacing w:after="0" w:line="240" w:lineRule="auto"/>
        <w:jc w:val="both"/>
        <w:rPr>
          <w:rFonts w:ascii="Palatino Linotype" w:hAnsi="Palatino Linotype"/>
          <w:b/>
          <w:i/>
          <w:sz w:val="24"/>
          <w:szCs w:val="24"/>
        </w:rPr>
      </w:pPr>
      <w:r w:rsidRPr="006A75F3">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2831" w:rsidRPr="00FE5532" w:rsidTr="00810DDA">
        <w:trPr>
          <w:cantSplit/>
          <w:trHeight w:val="921"/>
          <w:jc w:val="center"/>
        </w:trPr>
        <w:tc>
          <w:tcPr>
            <w:tcW w:w="828" w:type="dxa"/>
            <w:vMerge w:val="restart"/>
            <w:vAlign w:val="center"/>
          </w:tcPr>
          <w:p w:rsidR="00482831" w:rsidRPr="00FE5532" w:rsidRDefault="00482831" w:rsidP="00810DD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82831" w:rsidRPr="00FE5532" w:rsidRDefault="00482831" w:rsidP="00810DD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82831" w:rsidRDefault="00482831" w:rsidP="00810DD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82831"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82831" w:rsidRPr="00FE5532"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82831" w:rsidRPr="00FE5532" w:rsidTr="00810DDA">
        <w:trPr>
          <w:cantSplit/>
          <w:trHeight w:val="1076"/>
          <w:jc w:val="center"/>
        </w:trPr>
        <w:tc>
          <w:tcPr>
            <w:tcW w:w="828" w:type="dxa"/>
            <w:vMerge/>
            <w:vAlign w:val="center"/>
          </w:tcPr>
          <w:p w:rsidR="00482831" w:rsidRPr="00FE5532" w:rsidRDefault="00482831" w:rsidP="00810DDA">
            <w:pPr>
              <w:spacing w:after="0" w:line="240" w:lineRule="auto"/>
              <w:jc w:val="center"/>
              <w:rPr>
                <w:rFonts w:ascii="Palatino Linotype" w:hAnsi="Palatino Linotype"/>
                <w:b/>
                <w:sz w:val="20"/>
                <w:szCs w:val="20"/>
              </w:rPr>
            </w:pPr>
          </w:p>
        </w:tc>
        <w:tc>
          <w:tcPr>
            <w:tcW w:w="3621" w:type="dxa"/>
            <w:vMerge/>
            <w:vAlign w:val="center"/>
          </w:tcPr>
          <w:p w:rsidR="00482831" w:rsidRPr="00FE5532" w:rsidRDefault="00482831" w:rsidP="00810DDA">
            <w:pPr>
              <w:spacing w:after="0" w:line="240" w:lineRule="auto"/>
              <w:rPr>
                <w:rFonts w:ascii="Palatino Linotype" w:hAnsi="Palatino Linotype"/>
                <w:b/>
                <w:sz w:val="20"/>
                <w:szCs w:val="20"/>
              </w:rPr>
            </w:pPr>
          </w:p>
        </w:tc>
        <w:tc>
          <w:tcPr>
            <w:tcW w:w="809" w:type="dxa"/>
            <w:textDirection w:val="btLr"/>
            <w:vAlign w:val="center"/>
          </w:tcPr>
          <w:p w:rsidR="00482831" w:rsidRPr="00FE5532"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82831"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82831" w:rsidRPr="00FE5532"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82831"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82831" w:rsidRPr="00FE5532"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82831" w:rsidRPr="00FE5532" w:rsidRDefault="00482831" w:rsidP="00810DDA">
            <w:pPr>
              <w:spacing w:after="0" w:line="240" w:lineRule="auto"/>
              <w:jc w:val="center"/>
              <w:rPr>
                <w:rFonts w:ascii="Palatino Linotype" w:hAnsi="Palatino Linotype"/>
                <w:b/>
                <w:sz w:val="20"/>
                <w:szCs w:val="20"/>
              </w:rPr>
            </w:pPr>
          </w:p>
        </w:tc>
      </w:tr>
      <w:tr w:rsidR="00482831" w:rsidRPr="00FE5532" w:rsidTr="00810DDA">
        <w:trPr>
          <w:jc w:val="center"/>
        </w:trPr>
        <w:tc>
          <w:tcPr>
            <w:tcW w:w="828" w:type="dxa"/>
            <w:shd w:val="clear" w:color="auto" w:fill="D9D9D9"/>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82831" w:rsidRPr="008B7D14" w:rsidRDefault="00482831" w:rsidP="00810DD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shd w:val="clear" w:color="auto" w:fill="D9D9D9"/>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82831" w:rsidRPr="008B7D14" w:rsidRDefault="00482831" w:rsidP="00810DD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shd w:val="clear" w:color="auto" w:fill="D9D9D9"/>
            <w:vAlign w:val="center"/>
          </w:tcPr>
          <w:p w:rsidR="00482831" w:rsidRPr="008B7D14"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82831" w:rsidRPr="008B7D14" w:rsidRDefault="00482831" w:rsidP="00810DD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shd w:val="clear" w:color="auto" w:fill="D9D9D9"/>
            <w:vAlign w:val="center"/>
          </w:tcPr>
          <w:p w:rsidR="00482831" w:rsidRPr="008B7D14"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82831" w:rsidRPr="008B7D14" w:rsidRDefault="00482831" w:rsidP="00810DDA">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lastRenderedPageBreak/>
              <w:t>4</w:t>
            </w:r>
            <w:r w:rsidRPr="00FE5532">
              <w:rPr>
                <w:rFonts w:ascii="Palatino Linotype" w:hAnsi="Palatino Linotype"/>
                <w:sz w:val="20"/>
                <w:szCs w:val="20"/>
              </w:rPr>
              <w:t>.2.</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shd w:val="clear" w:color="auto" w:fill="D9D9D9"/>
            <w:vAlign w:val="center"/>
          </w:tcPr>
          <w:p w:rsidR="00482831" w:rsidRPr="008B7D14"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482831" w:rsidRPr="008B7D14" w:rsidRDefault="00482831" w:rsidP="00810DDA">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798"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shd w:val="clear" w:color="auto" w:fill="D9D9D9"/>
            <w:vAlign w:val="center"/>
          </w:tcPr>
          <w:p w:rsidR="00482831" w:rsidRPr="00FE5532" w:rsidRDefault="00482831" w:rsidP="00810DDA">
            <w:pPr>
              <w:spacing w:after="0" w:line="240" w:lineRule="auto"/>
              <w:jc w:val="center"/>
              <w:rPr>
                <w:rFonts w:ascii="Palatino Linotype" w:hAnsi="Palatino Linotype"/>
                <w:sz w:val="20"/>
                <w:szCs w:val="20"/>
              </w:rPr>
            </w:pP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810DDA">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763" w:type="dxa"/>
            <w:vAlign w:val="center"/>
          </w:tcPr>
          <w:p w:rsidR="00482831" w:rsidRPr="00FE5532" w:rsidRDefault="00482831" w:rsidP="00810DDA">
            <w:pPr>
              <w:spacing w:after="0" w:line="240" w:lineRule="auto"/>
              <w:jc w:val="center"/>
              <w:rPr>
                <w:rFonts w:ascii="Palatino Linotype" w:hAnsi="Palatino Linotype"/>
                <w:sz w:val="20"/>
                <w:szCs w:val="20"/>
              </w:rPr>
            </w:pPr>
          </w:p>
        </w:tc>
        <w:tc>
          <w:tcPr>
            <w:tcW w:w="2190"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82831" w:rsidRPr="00B87D30" w:rsidRDefault="00482831" w:rsidP="00482831">
      <w:pPr>
        <w:spacing w:after="0" w:line="240" w:lineRule="auto"/>
        <w:ind w:left="792"/>
        <w:rPr>
          <w:rFonts w:ascii="Palatino Linotype" w:hAnsi="Palatino Linotype"/>
          <w:b/>
          <w:i/>
          <w:sz w:val="24"/>
          <w:szCs w:val="24"/>
        </w:rPr>
      </w:pPr>
    </w:p>
    <w:p w:rsidR="00482831" w:rsidRPr="000E120B" w:rsidRDefault="00482831" w:rsidP="00482831">
      <w:pPr>
        <w:widowControl w:val="0"/>
        <w:suppressAutoHyphens/>
        <w:spacing w:after="0" w:line="240" w:lineRule="auto"/>
        <w:jc w:val="both"/>
        <w:rPr>
          <w:rFonts w:ascii="Palatino Linotype" w:hAnsi="Palatino Linotype" w:cs="Mangal"/>
          <w:iCs/>
          <w:kern w:val="1"/>
          <w:sz w:val="24"/>
          <w:szCs w:val="24"/>
          <w:lang w:eastAsia="hi-IN" w:bidi="hi-IN"/>
        </w:rPr>
      </w:pPr>
    </w:p>
    <w:p w:rsidR="00603013" w:rsidRDefault="00482831">
      <w:pPr>
        <w:numPr>
          <w:ilvl w:val="1"/>
          <w:numId w:val="14"/>
        </w:numPr>
        <w:autoSpaceDE w:val="0"/>
        <w:autoSpaceDN w:val="0"/>
        <w:adjustRightInd w:val="0"/>
        <w:spacing w:after="0" w:line="240" w:lineRule="auto"/>
        <w:rPr>
          <w:rFonts w:ascii="Palatino Linotype" w:hAnsi="Palatino Linotype" w:cs="TimesNewRomanPSMT"/>
          <w:b/>
          <w:sz w:val="24"/>
          <w:szCs w:val="24"/>
          <w:lang w:bidi="hi-IN"/>
        </w:rPr>
      </w:pPr>
      <w:r w:rsidRPr="008A71AF">
        <w:rPr>
          <w:rFonts w:ascii="Palatino Linotype" w:hAnsi="Palatino Linotype"/>
          <w:b/>
          <w:sz w:val="24"/>
          <w:szCs w:val="24"/>
        </w:rPr>
        <w:t>A tantárgy értékelésének módja</w:t>
      </w:r>
    </w:p>
    <w:p w:rsidR="00603013" w:rsidRDefault="00482831">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sidRPr="008A71AF">
        <w:rPr>
          <w:rFonts w:ascii="Palatino Linotype" w:hAnsi="Palatino Linotype" w:cs="Palatino Linotype"/>
          <w:bCs/>
          <w:kern w:val="1"/>
          <w:sz w:val="24"/>
          <w:szCs w:val="24"/>
          <w:lang w:eastAsia="hi-IN" w:bidi="hi-IN"/>
        </w:rPr>
        <w:t xml:space="preserve">A nemzeti köznevelésről szóló 2011. évi CXC. </w:t>
      </w:r>
      <w:r w:rsidR="00265A93">
        <w:rPr>
          <w:rFonts w:ascii="Palatino Linotype" w:hAnsi="Palatino Linotype" w:cs="Palatino Linotype"/>
          <w:bCs/>
          <w:kern w:val="1"/>
          <w:sz w:val="24"/>
          <w:szCs w:val="24"/>
          <w:lang w:eastAsia="hi-IN" w:bidi="hi-IN"/>
        </w:rPr>
        <w:t>Törvény</w:t>
      </w:r>
      <w:r w:rsidRPr="008A71AF">
        <w:rPr>
          <w:rFonts w:ascii="Palatino Linotype" w:hAnsi="Palatino Linotype" w:cs="Palatino Linotype"/>
          <w:bCs/>
          <w:kern w:val="1"/>
          <w:sz w:val="24"/>
          <w:szCs w:val="24"/>
          <w:lang w:eastAsia="hi-IN" w:bidi="hi-IN"/>
        </w:rPr>
        <w:t xml:space="preserve"> 54. § (2) a) pontja szerinti értékeléssel.</w:t>
      </w:r>
    </w:p>
    <w:p w:rsidR="00482831" w:rsidRPr="00280858" w:rsidRDefault="00482831" w:rsidP="00482831">
      <w:pPr>
        <w:autoSpaceDE w:val="0"/>
        <w:autoSpaceDN w:val="0"/>
        <w:adjustRightInd w:val="0"/>
        <w:spacing w:after="0" w:line="240" w:lineRule="auto"/>
        <w:ind w:left="276"/>
        <w:rPr>
          <w:rFonts w:ascii="Palatino Linotype" w:hAnsi="Palatino Linotype" w:cs="TimesNewRomanPSMT"/>
          <w:sz w:val="24"/>
          <w:szCs w:val="24"/>
          <w:lang w:bidi="hi-IN"/>
        </w:rPr>
      </w:pPr>
    </w:p>
    <w:p w:rsidR="00482831" w:rsidRPr="000E120B" w:rsidRDefault="00482831" w:rsidP="00482831">
      <w:pPr>
        <w:widowControl w:val="0"/>
        <w:suppressAutoHyphens/>
        <w:spacing w:after="0" w:line="240" w:lineRule="auto"/>
        <w:jc w:val="center"/>
        <w:rPr>
          <w:rFonts w:ascii="Palatino Linotype" w:hAnsi="Palatino Linotype" w:cs="Mangal"/>
          <w:b/>
          <w:kern w:val="1"/>
          <w:sz w:val="24"/>
          <w:szCs w:val="24"/>
          <w:lang w:eastAsia="hi-IN" w:bidi="hi-IN"/>
        </w:rPr>
      </w:pPr>
    </w:p>
    <w:p w:rsidR="00603013" w:rsidRDefault="00482831">
      <w:pPr>
        <w:numPr>
          <w:ilvl w:val="0"/>
          <w:numId w:val="14"/>
        </w:numPr>
        <w:spacing w:after="0" w:line="240" w:lineRule="auto"/>
        <w:rPr>
          <w:rFonts w:ascii="Palatino Linotype" w:hAnsi="Palatino Linotype"/>
          <w:b/>
          <w:sz w:val="24"/>
          <w:szCs w:val="24"/>
          <w:lang w:eastAsia="hu-HU"/>
        </w:rPr>
      </w:pPr>
      <w:r w:rsidRPr="001F38DC">
        <w:rPr>
          <w:rFonts w:ascii="Palatino Linotype" w:hAnsi="Palatino Linotype"/>
          <w:b/>
          <w:sz w:val="24"/>
          <w:szCs w:val="24"/>
        </w:rPr>
        <w:t>Műszaki gyakorlatok</w:t>
      </w:r>
      <w:r w:rsidR="00A03308">
        <w:rPr>
          <w:rFonts w:ascii="Palatino Linotype" w:hAnsi="Palatino Linotype"/>
          <w:b/>
          <w:sz w:val="24"/>
          <w:szCs w:val="24"/>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00C37B8E">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108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/108óra*</w:t>
      </w:r>
    </w:p>
    <w:p w:rsidR="00482831" w:rsidRPr="00E72B6B" w:rsidRDefault="00482831" w:rsidP="00482831">
      <w:pPr>
        <w:spacing w:after="0" w:line="240" w:lineRule="auto"/>
        <w:jc w:val="right"/>
        <w:rPr>
          <w:rFonts w:ascii="Palatino Linotype" w:hAnsi="Palatino Linotype"/>
          <w:i/>
          <w:sz w:val="20"/>
          <w:szCs w:val="20"/>
        </w:rPr>
      </w:pPr>
      <w:r w:rsidRPr="00E72B6B">
        <w:rPr>
          <w:rFonts w:ascii="Palatino Linotype" w:hAnsi="Palatino Linotype"/>
          <w:i/>
          <w:sz w:val="20"/>
          <w:szCs w:val="20"/>
        </w:rPr>
        <w:t>*</w:t>
      </w:r>
      <w:proofErr w:type="spellStart"/>
      <w:r w:rsidRPr="00E72B6B">
        <w:rPr>
          <w:rFonts w:ascii="Palatino Linotype" w:hAnsi="Palatino Linotype"/>
          <w:i/>
          <w:sz w:val="20"/>
          <w:szCs w:val="20"/>
        </w:rPr>
        <w:t>Háromévfolyamos</w:t>
      </w:r>
      <w:proofErr w:type="spellEnd"/>
      <w:r w:rsidRPr="00E72B6B">
        <w:rPr>
          <w:rFonts w:ascii="Palatino Linotype" w:hAnsi="Palatino Linotype"/>
          <w:i/>
          <w:sz w:val="20"/>
          <w:szCs w:val="20"/>
        </w:rPr>
        <w:t xml:space="preserve"> képzés közismereti oktatással/</w:t>
      </w:r>
      <w:proofErr w:type="spellStart"/>
      <w:r w:rsidRPr="00E72B6B">
        <w:rPr>
          <w:rFonts w:ascii="Palatino Linotype" w:hAnsi="Palatino Linotype"/>
          <w:i/>
          <w:sz w:val="20"/>
          <w:szCs w:val="20"/>
        </w:rPr>
        <w:t>kétévfolyamos</w:t>
      </w:r>
      <w:proofErr w:type="spellEnd"/>
      <w:r w:rsidRPr="00E72B6B">
        <w:rPr>
          <w:rFonts w:ascii="Palatino Linotype" w:hAnsi="Palatino Linotype"/>
          <w:i/>
          <w:sz w:val="20"/>
          <w:szCs w:val="20"/>
        </w:rPr>
        <w:t xml:space="preserve"> képzés közismereti oktatás nélkül</w:t>
      </w:r>
    </w:p>
    <w:p w:rsidR="00482831" w:rsidRPr="000E120B" w:rsidRDefault="00482831" w:rsidP="00482831">
      <w:pPr>
        <w:widowControl w:val="0"/>
        <w:suppressAutoHyphens/>
        <w:spacing w:after="0" w:line="240" w:lineRule="auto"/>
        <w:rPr>
          <w:rFonts w:ascii="Palatino Linotype" w:hAnsi="Palatino Linotype"/>
          <w:b/>
          <w:sz w:val="24"/>
          <w:szCs w:val="24"/>
          <w:lang w:eastAsia="hu-HU"/>
        </w:rPr>
      </w:pPr>
    </w:p>
    <w:p w:rsidR="00603013" w:rsidRDefault="00482831" w:rsidP="004E4101">
      <w:pPr>
        <w:numPr>
          <w:ilvl w:val="1"/>
          <w:numId w:val="14"/>
        </w:numPr>
        <w:spacing w:after="0" w:line="240" w:lineRule="auto"/>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603013" w:rsidRDefault="006A75F3" w:rsidP="004E4101">
      <w:pPr>
        <w:spacing w:after="0" w:line="240" w:lineRule="auto"/>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482831" w:rsidRPr="000E120B" w:rsidRDefault="00482831" w:rsidP="00482831">
      <w:pPr>
        <w:widowControl w:val="0"/>
        <w:suppressAutoHyphens/>
        <w:spacing w:after="0" w:line="240" w:lineRule="auto"/>
        <w:rPr>
          <w:rFonts w:ascii="Palatino Linotype" w:hAnsi="Palatino Linotype"/>
          <w:b/>
          <w:kern w:val="1"/>
          <w:sz w:val="24"/>
          <w:szCs w:val="24"/>
          <w:lang w:eastAsia="hi-IN" w:bidi="hi-IN"/>
        </w:rPr>
      </w:pPr>
    </w:p>
    <w:p w:rsidR="00603013" w:rsidRDefault="00482831" w:rsidP="004E4101">
      <w:pPr>
        <w:numPr>
          <w:ilvl w:val="1"/>
          <w:numId w:val="14"/>
        </w:numPr>
        <w:spacing w:after="0" w:line="240" w:lineRule="auto"/>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482831" w:rsidRDefault="003D21CF" w:rsidP="004E4101">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 közismereti kerettanterv fizika témaköreinek használata.</w:t>
      </w:r>
    </w:p>
    <w:p w:rsidR="003D21CF" w:rsidRPr="000E120B" w:rsidRDefault="003D21CF" w:rsidP="004E4101">
      <w:pPr>
        <w:widowControl w:val="0"/>
        <w:suppressAutoHyphens/>
        <w:spacing w:after="0" w:line="240" w:lineRule="auto"/>
        <w:ind w:left="851"/>
        <w:jc w:val="both"/>
        <w:rPr>
          <w:rFonts w:ascii="Palatino Linotype" w:hAnsi="Palatino Linotype"/>
          <w:b/>
          <w:kern w:val="1"/>
          <w:sz w:val="24"/>
          <w:szCs w:val="24"/>
          <w:lang w:eastAsia="hi-IN" w:bidi="hi-IN"/>
        </w:rPr>
      </w:pPr>
    </w:p>
    <w:p w:rsidR="00603013" w:rsidRDefault="00482831" w:rsidP="004E4101">
      <w:pPr>
        <w:numPr>
          <w:ilvl w:val="1"/>
          <w:numId w:val="14"/>
        </w:numPr>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82831" w:rsidRPr="000E120B" w:rsidRDefault="00482831" w:rsidP="004E4101">
      <w:pPr>
        <w:spacing w:after="0" w:line="240" w:lineRule="auto"/>
        <w:ind w:left="360"/>
        <w:jc w:val="both"/>
        <w:rPr>
          <w:rFonts w:ascii="Palatino Linotype" w:hAnsi="Palatino Linotype"/>
          <w:b/>
          <w:sz w:val="24"/>
          <w:szCs w:val="24"/>
        </w:rPr>
      </w:pPr>
    </w:p>
    <w:p w:rsidR="00482831" w:rsidRPr="000E120B" w:rsidRDefault="00482831" w:rsidP="004E4101">
      <w:pPr>
        <w:widowControl w:val="0"/>
        <w:suppressAutoHyphens/>
        <w:spacing w:after="0" w:line="240" w:lineRule="auto"/>
        <w:ind w:left="720"/>
        <w:jc w:val="both"/>
        <w:rPr>
          <w:rFonts w:ascii="Palatino Linotype" w:hAnsi="Palatino Linotype" w:cs="Mangal"/>
          <w:b/>
          <w:kern w:val="1"/>
          <w:sz w:val="24"/>
          <w:szCs w:val="24"/>
          <w:lang w:eastAsia="hi-IN" w:bidi="hi-IN"/>
        </w:rPr>
      </w:pPr>
      <w:r>
        <w:rPr>
          <w:rFonts w:ascii="Palatino Linotype" w:hAnsi="Palatino Linotype"/>
          <w:b/>
          <w:sz w:val="24"/>
          <w:szCs w:val="24"/>
        </w:rPr>
        <w:t>6.3.1. Anyagok és szerszámok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C37B8E">
        <w:rPr>
          <w:rFonts w:ascii="Palatino Linotype" w:hAnsi="Palatino Linotype"/>
          <w:b/>
          <w:sz w:val="24"/>
          <w:szCs w:val="24"/>
        </w:rPr>
        <w:tab/>
      </w:r>
      <w:r>
        <w:rPr>
          <w:rFonts w:ascii="Palatino Linotype" w:hAnsi="Palatino Linotype" w:cs="Mangal"/>
          <w:b/>
          <w:i/>
          <w:kern w:val="1"/>
          <w:sz w:val="24"/>
          <w:szCs w:val="24"/>
          <w:lang w:eastAsia="hi-IN" w:bidi="hi-IN"/>
        </w:rPr>
        <w:t>54</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/54</w:t>
      </w:r>
      <w:r w:rsidRPr="00B87D30">
        <w:rPr>
          <w:rFonts w:ascii="Palatino Linotype" w:hAnsi="Palatino Linotype" w:cs="Mangal"/>
          <w:b/>
          <w:i/>
          <w:kern w:val="1"/>
          <w:sz w:val="24"/>
          <w:szCs w:val="24"/>
          <w:lang w:eastAsia="hi-IN" w:bidi="hi-IN"/>
        </w:rPr>
        <w:t>óra</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Lemezmunka horganyzott lemezből, alumínium lemezből, rézlemezből.</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Felület előkészítése, egyengetés, csiszolás. </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Előrajzolás, furatok helyének jelölése lemezmunkáknál.</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Lemez leszabása, vágása lemezollóval, fémfűrésszel.</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Sorjázás, pontos méret kialakítása kézi megmunkálással, reszelővel. </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lastRenderedPageBreak/>
        <w:t>Furatok előfúrása, fúrása, süllyesztése kézi és állványos fúrógéppel.</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Lemezalkatrészek alakra hajlítása sablonnal. </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Rúdanyagok, profilok és zártszelvények darabolása, méretre vágása, sorjázása. </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Sarokcsiszoló használata daraboláshoz, sorjázáshoz, pontos méret, előírt felület kialakításához. </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Illesztési felületek kialakítása kézi és kisgépes megmunkálással, méretpontosan, előírt felületminőséggel.</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Furatok középpontjának előrajzolása.</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Fúrás, süllyesztés, sorjázás kézi és állványos fúrógéppel.</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Csigafúró kiválasztása, ellenőrzése, élezése. </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Forgácsolási sebesség helyes megválasztása.</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Műanyag lemezek és profilok (vezetékcsatorna, műanyag védőcső) megmunkálása, levágása megfelelő szögben, sorjázása. </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Műanyag alkatrészek előrajzolása, fúrása.</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Védőcső hajlítása előírt szögben (90°-os könyök) hidegen és előmelegítve.</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Vezetékek kábelek leszabása, vezetékvég csupaszítása.</w:t>
      </w:r>
    </w:p>
    <w:p w:rsidR="00603013" w:rsidRDefault="00482831" w:rsidP="004E4101">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Érvéghüvelyezés</w:t>
      </w:r>
      <w:proofErr w:type="spellEnd"/>
      <w:r>
        <w:rPr>
          <w:rFonts w:ascii="Palatino Linotype" w:hAnsi="Palatino Linotype" w:cs="Mangal"/>
          <w:kern w:val="1"/>
          <w:sz w:val="24"/>
          <w:szCs w:val="24"/>
          <w:lang w:eastAsia="hi-IN" w:bidi="hi-IN"/>
        </w:rPr>
        <w:t>.</w:t>
      </w:r>
    </w:p>
    <w:p w:rsidR="00482831" w:rsidRPr="000E120B" w:rsidRDefault="00482831" w:rsidP="004E4101">
      <w:pPr>
        <w:widowControl w:val="0"/>
        <w:suppressAutoHyphens/>
        <w:spacing w:after="0" w:line="240" w:lineRule="auto"/>
        <w:ind w:left="1224"/>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482831" w:rsidRPr="000E120B" w:rsidRDefault="00482831" w:rsidP="004E4101">
      <w:pPr>
        <w:widowControl w:val="0"/>
        <w:suppressAutoHyphens/>
        <w:spacing w:after="0" w:line="240" w:lineRule="auto"/>
        <w:ind w:left="720"/>
        <w:jc w:val="both"/>
        <w:rPr>
          <w:rFonts w:ascii="Palatino Linotype" w:hAnsi="Palatino Linotype"/>
          <w:b/>
          <w:sz w:val="24"/>
          <w:szCs w:val="24"/>
        </w:rPr>
      </w:pPr>
      <w:r>
        <w:rPr>
          <w:rFonts w:ascii="Palatino Linotype" w:hAnsi="Palatino Linotype"/>
          <w:b/>
          <w:sz w:val="24"/>
          <w:szCs w:val="24"/>
        </w:rPr>
        <w:t>6.3.2. Mérések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EB2451">
        <w:rPr>
          <w:rFonts w:ascii="Palatino Linotype" w:hAnsi="Palatino Linotype"/>
          <w:b/>
          <w:i/>
          <w:sz w:val="24"/>
          <w:szCs w:val="24"/>
        </w:rPr>
        <w:t>18 óra/18 óra</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Mérési műveletek fém- és műanyagalkatrészek megmunkálása közben.</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Hosszúságmérés különböző kézi mérőeszközökkel, méretek átjelölése a munkadarabra.</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Mérőszalag, lézeres távolságmérő, mérővonalzó, tolómérő, mikrométer használata, pontos leolvasása.</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 xml:space="preserve">Külső és belső hosszmérés, furatmélység </w:t>
      </w:r>
      <w:proofErr w:type="spellStart"/>
      <w:r w:rsidRPr="000713A6">
        <w:rPr>
          <w:rFonts w:ascii="Palatino Linotype" w:hAnsi="Palatino Linotype" w:cs="Mangal"/>
          <w:kern w:val="1"/>
          <w:sz w:val="24"/>
          <w:szCs w:val="24"/>
          <w:lang w:eastAsia="hi-IN" w:bidi="hi-IN"/>
        </w:rPr>
        <w:t>ellenőrzésetolómérővel</w:t>
      </w:r>
      <w:proofErr w:type="spellEnd"/>
      <w:r w:rsidRPr="000713A6">
        <w:rPr>
          <w:rFonts w:ascii="Palatino Linotype" w:hAnsi="Palatino Linotype" w:cs="Mangal"/>
          <w:kern w:val="1"/>
          <w:sz w:val="24"/>
          <w:szCs w:val="24"/>
          <w:lang w:eastAsia="hi-IN" w:bidi="hi-IN"/>
        </w:rPr>
        <w:t>.</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Hengeres felületek átmérőjének mérése tolómérővel, mikrométerrel.</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Vízszintes és függőleges irányok ellenőrzése, kijelölése függő, vízszintező, lézeres kitűző használatával.</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Szögek mérése, munkadarabra jelölése szögmérővel.</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 xml:space="preserve">Munkadarab szögben vágása jelölés nélkül </w:t>
      </w:r>
      <w:proofErr w:type="spellStart"/>
      <w:r w:rsidRPr="000713A6">
        <w:rPr>
          <w:rFonts w:ascii="Palatino Linotype" w:hAnsi="Palatino Linotype" w:cs="Mangal"/>
          <w:kern w:val="1"/>
          <w:sz w:val="24"/>
          <w:szCs w:val="24"/>
          <w:lang w:eastAsia="hi-IN" w:bidi="hi-IN"/>
        </w:rPr>
        <w:t>gérvágó</w:t>
      </w:r>
      <w:proofErr w:type="spellEnd"/>
      <w:r w:rsidRPr="000713A6">
        <w:rPr>
          <w:rFonts w:ascii="Palatino Linotype" w:hAnsi="Palatino Linotype" w:cs="Mangal"/>
          <w:kern w:val="1"/>
          <w:sz w:val="24"/>
          <w:szCs w:val="24"/>
          <w:lang w:eastAsia="hi-IN" w:bidi="hi-IN"/>
        </w:rPr>
        <w:t xml:space="preserve"> ládában. </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proofErr w:type="gramStart"/>
      <w:r w:rsidRPr="000713A6">
        <w:rPr>
          <w:rFonts w:ascii="Palatino Linotype" w:hAnsi="Palatino Linotype" w:cs="Mangal"/>
          <w:kern w:val="1"/>
          <w:sz w:val="24"/>
          <w:szCs w:val="24"/>
          <w:lang w:eastAsia="hi-IN" w:bidi="hi-IN"/>
        </w:rPr>
        <w:t>Sík felület</w:t>
      </w:r>
      <w:proofErr w:type="gramEnd"/>
      <w:r w:rsidRPr="000713A6">
        <w:rPr>
          <w:rFonts w:ascii="Palatino Linotype" w:hAnsi="Palatino Linotype" w:cs="Mangal"/>
          <w:kern w:val="1"/>
          <w:sz w:val="24"/>
          <w:szCs w:val="24"/>
          <w:lang w:eastAsia="hi-IN" w:bidi="hi-IN"/>
        </w:rPr>
        <w:t xml:space="preserve"> ellenőrzése acélvonalzóval.</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Méret ellenőrzése idomszerrel.</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Feszültségkémlelő műszer használata vezetékek és csatlakozások ellenőrzésére.</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Áram- és feszültségmérés multiméterrel.</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Árammérés lakatfogóval.</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Vezetékek azonosítása, folytonosságuk vizsgálata.</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Vezeték, kötések ellenállásának mérése.</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 xml:space="preserve">Kötések, alkatrészek hőmérsékletének ellenőrzése </w:t>
      </w:r>
      <w:proofErr w:type="spellStart"/>
      <w:r w:rsidRPr="000713A6">
        <w:rPr>
          <w:rFonts w:ascii="Palatino Linotype" w:hAnsi="Palatino Linotype" w:cs="Mangal"/>
          <w:kern w:val="1"/>
          <w:sz w:val="24"/>
          <w:szCs w:val="24"/>
          <w:lang w:eastAsia="hi-IN" w:bidi="hi-IN"/>
        </w:rPr>
        <w:t>infra</w:t>
      </w:r>
      <w:proofErr w:type="spellEnd"/>
      <w:r w:rsidRPr="000713A6">
        <w:rPr>
          <w:rFonts w:ascii="Palatino Linotype" w:hAnsi="Palatino Linotype" w:cs="Mangal"/>
          <w:kern w:val="1"/>
          <w:sz w:val="24"/>
          <w:szCs w:val="24"/>
          <w:lang w:eastAsia="hi-IN" w:bidi="hi-IN"/>
        </w:rPr>
        <w:t xml:space="preserve"> hőmérővel.</w:t>
      </w:r>
    </w:p>
    <w:p w:rsidR="00482831" w:rsidRPr="000713A6" w:rsidRDefault="00482831" w:rsidP="004E4101">
      <w:pPr>
        <w:widowControl w:val="0"/>
        <w:suppressAutoHyphens/>
        <w:spacing w:after="0" w:line="240" w:lineRule="auto"/>
        <w:ind w:left="709"/>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Forgó gépalkatrészek fordulatszámának mérése digitális fordulatszám-mérővel.</w:t>
      </w:r>
    </w:p>
    <w:p w:rsidR="00482831" w:rsidRPr="000713A6" w:rsidRDefault="00482831" w:rsidP="004E4101">
      <w:pPr>
        <w:widowControl w:val="0"/>
        <w:suppressAutoHyphens/>
        <w:spacing w:after="0" w:line="240" w:lineRule="auto"/>
        <w:ind w:left="1224"/>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ab/>
      </w:r>
    </w:p>
    <w:p w:rsidR="00482831" w:rsidRPr="000713A6" w:rsidRDefault="00482831" w:rsidP="004E4101">
      <w:pPr>
        <w:widowControl w:val="0"/>
        <w:suppressAutoHyphens/>
        <w:spacing w:after="0" w:line="240" w:lineRule="auto"/>
        <w:ind w:firstLine="708"/>
        <w:jc w:val="both"/>
        <w:rPr>
          <w:rFonts w:ascii="Palatino Linotype" w:hAnsi="Palatino Linotype"/>
          <w:b/>
          <w:sz w:val="24"/>
          <w:szCs w:val="24"/>
        </w:rPr>
      </w:pPr>
      <w:r w:rsidRPr="000713A6">
        <w:rPr>
          <w:rFonts w:ascii="Palatino Linotype" w:hAnsi="Palatino Linotype"/>
          <w:b/>
          <w:sz w:val="24"/>
          <w:szCs w:val="24"/>
        </w:rPr>
        <w:t>6.3.3. Mechanikai és villamos kötések</w:t>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sz w:val="24"/>
          <w:szCs w:val="24"/>
        </w:rPr>
        <w:tab/>
      </w:r>
      <w:r w:rsidRPr="000713A6">
        <w:rPr>
          <w:rFonts w:ascii="Palatino Linotype" w:hAnsi="Palatino Linotype"/>
          <w:b/>
          <w:i/>
          <w:sz w:val="24"/>
          <w:szCs w:val="24"/>
        </w:rPr>
        <w:t>36 óra/36 óra</w:t>
      </w:r>
    </w:p>
    <w:p w:rsidR="00603013" w:rsidRPr="000713A6" w:rsidRDefault="00482831" w:rsidP="004E4101">
      <w:pPr>
        <w:widowControl w:val="0"/>
        <w:suppressAutoHyphens/>
        <w:spacing w:after="0" w:line="240" w:lineRule="auto"/>
        <w:ind w:firstLine="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Mechanikai kötése készítése különféle alkatrészek között.</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A szegecs alakja, méretei, anyaga.</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lastRenderedPageBreak/>
        <w:t>A szegecselés művelete, szerszámai.</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 xml:space="preserve">Lemezalkatrészek előkészítése, összekapcsolása húzószegeccsel (popszegeccsel). </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A szegecs méretének helyes megválasztása.</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Menetes alkatrészek ábrázolása.</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Csavarok fajtái, adatai.</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Csavarkötések fajtái, a csavarkötés létesítéséhez szükséges szerszámok.</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Menetkészítés eszközei és szerszámai.</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A menetfúrás és a menetmetszés.</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Lemezalkatrészek előkészítése, összekapcsolása önmetsző csavarokkal.</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Lemezalkatrészek és szerkezeti idomacélok csavaros kötésének kialakítása.</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Csavarkötés kialakítása zsákfurattal és átmenő menetes furattal.</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 xml:space="preserve">Csavarkötés létesítése csavaranyával. </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Csavarbiztosítási lehetőségek alkalmazása (rugós alátét, ellenanya, koronás anya).</w:t>
      </w:r>
    </w:p>
    <w:p w:rsidR="00603013" w:rsidRPr="000713A6" w:rsidRDefault="00265A93"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Ragasztott kötések jellemzői, fajtái, eljárások gyakorlása.</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A forrasztás, mint elektromos és mechanikai kötés.</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A forrasztás anyagai, segédanyagai és eszközei.</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A forrasztás művelete.</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Villamos vezetékek és vezetékanyagok, jellemzőik.</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Huzal-előkészítés, szigetelés eltávolítása.</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A huzalozás szerszámai, vágás, csupaszítás, préselés szerszámai.</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Huzalozás kábelformákkal; kábeltörzs készítés, kábelformák rögzítése.</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Csatlakozók csoportosítása, kiválasztásuk szempontjai.</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Csatlakozók kialakítása.</w:t>
      </w:r>
    </w:p>
    <w:p w:rsidR="00603013" w:rsidRPr="000713A6" w:rsidRDefault="00482831" w:rsidP="004E4101">
      <w:pPr>
        <w:widowControl w:val="0"/>
        <w:suppressAutoHyphens/>
        <w:spacing w:after="0" w:line="240" w:lineRule="auto"/>
        <w:ind w:left="708"/>
        <w:jc w:val="both"/>
        <w:rPr>
          <w:rFonts w:ascii="Palatino Linotype" w:hAnsi="Palatino Linotype" w:cs="Mangal"/>
          <w:kern w:val="1"/>
          <w:sz w:val="24"/>
          <w:szCs w:val="24"/>
          <w:lang w:eastAsia="hi-IN" w:bidi="hi-IN"/>
        </w:rPr>
      </w:pPr>
      <w:r w:rsidRPr="000713A6">
        <w:rPr>
          <w:rFonts w:ascii="Palatino Linotype" w:hAnsi="Palatino Linotype" w:cs="Mangal"/>
          <w:kern w:val="1"/>
          <w:sz w:val="24"/>
          <w:szCs w:val="24"/>
          <w:lang w:eastAsia="hi-IN" w:bidi="hi-IN"/>
        </w:rPr>
        <w:t>Csatlakozó kábelek készítése, ellenőrzése.</w:t>
      </w:r>
    </w:p>
    <w:p w:rsidR="00482831" w:rsidRPr="000713A6" w:rsidRDefault="00482831" w:rsidP="004E4101">
      <w:pPr>
        <w:widowControl w:val="0"/>
        <w:suppressAutoHyphens/>
        <w:spacing w:after="0" w:line="240" w:lineRule="auto"/>
        <w:ind w:left="1224"/>
        <w:jc w:val="both"/>
        <w:rPr>
          <w:rFonts w:ascii="Palatino Linotype" w:hAnsi="Palatino Linotype" w:cs="Mangal"/>
          <w:kern w:val="1"/>
          <w:sz w:val="24"/>
          <w:szCs w:val="24"/>
          <w:lang w:eastAsia="hi-IN" w:bidi="hi-IN"/>
        </w:rPr>
      </w:pPr>
    </w:p>
    <w:p w:rsidR="00603013" w:rsidRDefault="00482831" w:rsidP="004E4101">
      <w:pPr>
        <w:numPr>
          <w:ilvl w:val="1"/>
          <w:numId w:val="14"/>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82831" w:rsidRPr="000E120B" w:rsidRDefault="00195357" w:rsidP="004E4101">
      <w:pPr>
        <w:widowControl w:val="0"/>
        <w:tabs>
          <w:tab w:val="left" w:pos="900"/>
        </w:tabs>
        <w:suppressAutoHyphens/>
        <w:ind w:left="705" w:firstLine="4"/>
        <w:jc w:val="both"/>
        <w:rPr>
          <w:rFonts w:ascii="Palatino Linotype" w:hAnsi="Palatino Linotype" w:cs="Mangal"/>
          <w:b/>
          <w:kern w:val="1"/>
          <w:sz w:val="24"/>
          <w:szCs w:val="24"/>
          <w:lang w:eastAsia="hi-IN" w:bidi="hi-IN"/>
        </w:rPr>
      </w:pPr>
      <w:r w:rsidRPr="00195357">
        <w:rPr>
          <w:rFonts w:ascii="Palatino Linotype" w:hAnsi="Palatino Linotype" w:cs="Mangal"/>
          <w:i/>
          <w:kern w:val="1"/>
          <w:sz w:val="24"/>
          <w:szCs w:val="24"/>
          <w:lang w:eastAsia="hi-IN" w:bidi="hi-IN"/>
        </w:rPr>
        <w:t>Tanterem</w:t>
      </w:r>
    </w:p>
    <w:p w:rsidR="00603013" w:rsidRDefault="00482831" w:rsidP="004E4101">
      <w:pPr>
        <w:numPr>
          <w:ilvl w:val="1"/>
          <w:numId w:val="14"/>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482831" w:rsidRDefault="00482831" w:rsidP="004E4101">
      <w:pPr>
        <w:pStyle w:val="Listaszerbekezds"/>
        <w:spacing w:after="0" w:line="240" w:lineRule="auto"/>
        <w:ind w:left="360"/>
        <w:jc w:val="both"/>
        <w:rPr>
          <w:rFonts w:ascii="Palatino Linotype" w:hAnsi="Palatino Linotype"/>
          <w:b/>
          <w:i/>
          <w:sz w:val="24"/>
          <w:szCs w:val="24"/>
        </w:rPr>
      </w:pPr>
    </w:p>
    <w:p w:rsidR="00603013" w:rsidRDefault="00482831" w:rsidP="004E4101">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004E4101">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82831" w:rsidRPr="008B7D14" w:rsidTr="00810DDA">
        <w:trPr>
          <w:jc w:val="center"/>
        </w:trPr>
        <w:tc>
          <w:tcPr>
            <w:tcW w:w="994" w:type="dxa"/>
            <w:vMerge w:val="restart"/>
            <w:vAlign w:val="center"/>
          </w:tcPr>
          <w:p w:rsidR="00482831" w:rsidRPr="008B7D14" w:rsidRDefault="00E72B6B" w:rsidP="00810DD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482831"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82831" w:rsidRPr="008B7D14"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82831" w:rsidRPr="008B7D14"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82831" w:rsidRPr="008B7D14" w:rsidTr="00810DDA">
        <w:trPr>
          <w:jc w:val="center"/>
        </w:trPr>
        <w:tc>
          <w:tcPr>
            <w:tcW w:w="994" w:type="dxa"/>
            <w:vMerge/>
            <w:vAlign w:val="center"/>
          </w:tcPr>
          <w:p w:rsidR="00482831" w:rsidRPr="008B7D14" w:rsidRDefault="00482831" w:rsidP="00810DDA">
            <w:pPr>
              <w:spacing w:after="0" w:line="240" w:lineRule="auto"/>
              <w:jc w:val="center"/>
              <w:rPr>
                <w:rFonts w:ascii="Palatino Linotype" w:hAnsi="Palatino Linotype"/>
                <w:b/>
                <w:sz w:val="20"/>
                <w:szCs w:val="20"/>
              </w:rPr>
            </w:pPr>
          </w:p>
        </w:tc>
        <w:tc>
          <w:tcPr>
            <w:tcW w:w="2800" w:type="dxa"/>
            <w:vMerge/>
            <w:vAlign w:val="center"/>
          </w:tcPr>
          <w:p w:rsidR="00482831" w:rsidRPr="008B7D14" w:rsidRDefault="00482831" w:rsidP="00810DDA">
            <w:pPr>
              <w:spacing w:after="0" w:line="240" w:lineRule="auto"/>
              <w:rPr>
                <w:rFonts w:ascii="Palatino Linotype" w:hAnsi="Palatino Linotype"/>
                <w:b/>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82831" w:rsidRPr="008B7D14" w:rsidRDefault="00482831" w:rsidP="00810DDA">
            <w:pPr>
              <w:spacing w:after="0" w:line="240" w:lineRule="auto"/>
              <w:jc w:val="center"/>
              <w:rPr>
                <w:rFonts w:ascii="Palatino Linotype" w:hAnsi="Palatino Linotype"/>
                <w:b/>
                <w:sz w:val="20"/>
                <w:szCs w:val="20"/>
              </w:rPr>
            </w:pP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1.6.</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8B7D14" w:rsidTr="00810DDA">
        <w:trPr>
          <w:jc w:val="center"/>
        </w:trPr>
        <w:tc>
          <w:tcPr>
            <w:tcW w:w="994" w:type="dxa"/>
            <w:vAlign w:val="center"/>
          </w:tcPr>
          <w:p w:rsidR="00482831" w:rsidRPr="008B7D14" w:rsidRDefault="00482831" w:rsidP="00810DD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82831" w:rsidRPr="008B7D14" w:rsidRDefault="00482831" w:rsidP="00810DD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945" w:type="dxa"/>
            <w:vAlign w:val="center"/>
          </w:tcPr>
          <w:p w:rsidR="00482831" w:rsidRPr="008B7D14" w:rsidRDefault="00482831" w:rsidP="00810DDA">
            <w:pPr>
              <w:spacing w:after="0" w:line="240" w:lineRule="auto"/>
              <w:jc w:val="center"/>
              <w:rPr>
                <w:rFonts w:ascii="Palatino Linotype" w:hAnsi="Palatino Linotype"/>
                <w:sz w:val="20"/>
                <w:szCs w:val="20"/>
              </w:rPr>
            </w:pPr>
          </w:p>
        </w:tc>
        <w:tc>
          <w:tcPr>
            <w:tcW w:w="2659" w:type="dxa"/>
            <w:vAlign w:val="center"/>
          </w:tcPr>
          <w:p w:rsidR="00482831" w:rsidRPr="008B7D14"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82831" w:rsidRDefault="00482831" w:rsidP="00482831">
      <w:pPr>
        <w:spacing w:after="0" w:line="240" w:lineRule="auto"/>
        <w:rPr>
          <w:rFonts w:ascii="Palatino Linotype" w:hAnsi="Palatino Linotype"/>
          <w:b/>
          <w:i/>
          <w:sz w:val="24"/>
          <w:szCs w:val="24"/>
        </w:rPr>
      </w:pPr>
    </w:p>
    <w:p w:rsidR="00603013" w:rsidRPr="00E72B6B" w:rsidRDefault="00482831" w:rsidP="000713A6">
      <w:pPr>
        <w:pStyle w:val="Listaszerbekezds"/>
        <w:numPr>
          <w:ilvl w:val="2"/>
          <w:numId w:val="14"/>
        </w:numPr>
        <w:spacing w:after="0" w:line="240" w:lineRule="auto"/>
        <w:ind w:left="2132"/>
        <w:jc w:val="both"/>
        <w:rPr>
          <w:rFonts w:ascii="Palatino Linotype" w:hAnsi="Palatino Linotype"/>
          <w:b/>
          <w:i/>
          <w:sz w:val="24"/>
          <w:szCs w:val="24"/>
        </w:rPr>
      </w:pPr>
      <w:r w:rsidRPr="00E72B6B">
        <w:rPr>
          <w:rFonts w:ascii="Palatino Linotype" w:hAnsi="Palatino Linotype"/>
          <w:b/>
          <w:i/>
          <w:sz w:val="24"/>
          <w:szCs w:val="24"/>
        </w:rPr>
        <w:t xml:space="preserve">A </w:t>
      </w:r>
      <w:r w:rsidR="006A75F3" w:rsidRPr="00E72B6B">
        <w:rPr>
          <w:rFonts w:ascii="Palatino Linotype" w:hAnsi="Palatino Linotype"/>
          <w:b/>
          <w:i/>
          <w:sz w:val="24"/>
          <w:szCs w:val="24"/>
        </w:rPr>
        <w:t>tantárgy elsajátítása során alkalmazható tanulói tevékenységformák (ajánlás</w:t>
      </w:r>
      <w:r w:rsidRPr="00E72B6B">
        <w:rPr>
          <w:rFonts w:ascii="Palatino Linotype" w:hAnsi="Palatino Linotype"/>
          <w:b/>
          <w:i/>
          <w:sz w:val="24"/>
          <w:szCs w:val="24"/>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2831" w:rsidRPr="00FE5532" w:rsidTr="00810DDA">
        <w:trPr>
          <w:cantSplit/>
          <w:trHeight w:val="921"/>
          <w:jc w:val="center"/>
        </w:trPr>
        <w:tc>
          <w:tcPr>
            <w:tcW w:w="828" w:type="dxa"/>
            <w:vMerge w:val="restart"/>
            <w:vAlign w:val="center"/>
          </w:tcPr>
          <w:p w:rsidR="00482831" w:rsidRPr="00FE5532" w:rsidRDefault="00482831" w:rsidP="00810DD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82831" w:rsidRPr="00FE5532" w:rsidRDefault="00482831" w:rsidP="00810DD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82831" w:rsidRDefault="00482831" w:rsidP="00810DD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82831"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82831" w:rsidRPr="00FE5532"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82831" w:rsidRPr="00FE5532" w:rsidTr="00810DDA">
        <w:trPr>
          <w:cantSplit/>
          <w:trHeight w:val="1076"/>
          <w:jc w:val="center"/>
        </w:trPr>
        <w:tc>
          <w:tcPr>
            <w:tcW w:w="828" w:type="dxa"/>
            <w:vMerge/>
            <w:vAlign w:val="center"/>
          </w:tcPr>
          <w:p w:rsidR="00482831" w:rsidRPr="00FE5532" w:rsidRDefault="00482831" w:rsidP="00810DDA">
            <w:pPr>
              <w:spacing w:after="0" w:line="240" w:lineRule="auto"/>
              <w:jc w:val="center"/>
              <w:rPr>
                <w:rFonts w:ascii="Palatino Linotype" w:hAnsi="Palatino Linotype"/>
                <w:b/>
                <w:sz w:val="20"/>
                <w:szCs w:val="20"/>
              </w:rPr>
            </w:pPr>
          </w:p>
        </w:tc>
        <w:tc>
          <w:tcPr>
            <w:tcW w:w="3621" w:type="dxa"/>
            <w:vMerge/>
            <w:vAlign w:val="center"/>
          </w:tcPr>
          <w:p w:rsidR="00482831" w:rsidRPr="00FE5532" w:rsidRDefault="00482831" w:rsidP="00810DDA">
            <w:pPr>
              <w:spacing w:after="0" w:line="240" w:lineRule="auto"/>
              <w:rPr>
                <w:rFonts w:ascii="Palatino Linotype" w:hAnsi="Palatino Linotype"/>
                <w:b/>
                <w:sz w:val="20"/>
                <w:szCs w:val="20"/>
              </w:rPr>
            </w:pPr>
          </w:p>
        </w:tc>
        <w:tc>
          <w:tcPr>
            <w:tcW w:w="809" w:type="dxa"/>
            <w:textDirection w:val="btLr"/>
            <w:vAlign w:val="center"/>
          </w:tcPr>
          <w:p w:rsidR="00482831" w:rsidRPr="00FE5532"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82831"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82831" w:rsidRPr="00FE5532"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82831"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82831" w:rsidRPr="00FE5532" w:rsidRDefault="00482831" w:rsidP="00810DD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82831" w:rsidRPr="00FE5532" w:rsidRDefault="00482831" w:rsidP="00810DDA">
            <w:pPr>
              <w:spacing w:after="0" w:line="240" w:lineRule="auto"/>
              <w:jc w:val="center"/>
              <w:rPr>
                <w:rFonts w:ascii="Palatino Linotype" w:hAnsi="Palatino Linotype"/>
                <w:b/>
                <w:sz w:val="20"/>
                <w:szCs w:val="20"/>
              </w:rPr>
            </w:pPr>
          </w:p>
        </w:tc>
      </w:tr>
      <w:tr w:rsidR="00482831" w:rsidRPr="00FE5532" w:rsidTr="00C37B8E">
        <w:trPr>
          <w:jc w:val="center"/>
        </w:trPr>
        <w:tc>
          <w:tcPr>
            <w:tcW w:w="828" w:type="dxa"/>
            <w:shd w:val="clear" w:color="auto" w:fill="D9D9D9"/>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82831" w:rsidRPr="008B7D14" w:rsidRDefault="00482831" w:rsidP="00810DD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3D21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3D21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3D21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03013" w:rsidRDefault="003D21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3D21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shd w:val="clear" w:color="auto" w:fill="D9D9D9"/>
            <w:vAlign w:val="center"/>
          </w:tcPr>
          <w:p w:rsidR="00482831" w:rsidRPr="008B7D14" w:rsidRDefault="00482831" w:rsidP="00810DD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82831" w:rsidRPr="008B7D14" w:rsidRDefault="00482831" w:rsidP="00810DD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03013" w:rsidRDefault="003D21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03013" w:rsidRDefault="003D21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shd w:val="clear" w:color="auto" w:fill="D9D9D9"/>
            <w:vAlign w:val="center"/>
          </w:tcPr>
          <w:p w:rsidR="00482831" w:rsidRPr="008B7D14"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82831" w:rsidRPr="008B7D14" w:rsidRDefault="00482831" w:rsidP="00810DD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lastRenderedPageBreak/>
              <w:t>3.4</w:t>
            </w:r>
            <w:r w:rsidRPr="00FE5532">
              <w:rPr>
                <w:rFonts w:ascii="Palatino Linotype" w:hAnsi="Palatino Linotype"/>
                <w:sz w:val="20"/>
                <w:szCs w:val="20"/>
              </w:rPr>
              <w:t>.</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shd w:val="clear" w:color="auto" w:fill="D9D9D9"/>
            <w:vAlign w:val="center"/>
          </w:tcPr>
          <w:p w:rsidR="00482831" w:rsidRPr="008B7D14" w:rsidRDefault="00482831" w:rsidP="00810DDA">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82831" w:rsidRPr="008B7D14" w:rsidRDefault="00482831" w:rsidP="00810DDA">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2831" w:rsidRPr="00FE5532" w:rsidTr="00C37B8E">
        <w:trPr>
          <w:jc w:val="center"/>
        </w:trPr>
        <w:tc>
          <w:tcPr>
            <w:tcW w:w="828" w:type="dxa"/>
            <w:vAlign w:val="center"/>
          </w:tcPr>
          <w:p w:rsidR="00482831" w:rsidRPr="00FE5532" w:rsidRDefault="00482831" w:rsidP="00810DD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482831" w:rsidRPr="00FE5532" w:rsidRDefault="00482831" w:rsidP="00810DDA">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48283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82831" w:rsidRPr="00B87D30" w:rsidRDefault="00482831" w:rsidP="00482831">
      <w:pPr>
        <w:spacing w:after="0" w:line="240" w:lineRule="auto"/>
        <w:ind w:left="792"/>
        <w:rPr>
          <w:rFonts w:ascii="Palatino Linotype" w:hAnsi="Palatino Linotype"/>
          <w:b/>
          <w:i/>
          <w:sz w:val="24"/>
          <w:szCs w:val="24"/>
        </w:rPr>
      </w:pPr>
    </w:p>
    <w:p w:rsidR="00603013" w:rsidRDefault="00482831">
      <w:pPr>
        <w:widowControl w:val="0"/>
        <w:numPr>
          <w:ilvl w:val="1"/>
          <w:numId w:val="14"/>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603013" w:rsidRDefault="00482831" w:rsidP="004E4101">
      <w:pPr>
        <w:widowControl w:val="0"/>
        <w:suppressAutoHyphens/>
        <w:spacing w:after="0" w:line="240" w:lineRule="auto"/>
        <w:ind w:left="709"/>
        <w:rPr>
          <w:rFonts w:ascii="Palatino Linotype" w:hAnsi="Palatino Linotype" w:cs="Palatino Linotype"/>
          <w:bCs/>
          <w:kern w:val="1"/>
          <w:sz w:val="24"/>
          <w:szCs w:val="24"/>
          <w:lang w:eastAsia="hi-IN" w:bidi="hi-IN"/>
        </w:rPr>
      </w:pPr>
      <w:r w:rsidRPr="008A71AF">
        <w:rPr>
          <w:rFonts w:ascii="Palatino Linotype" w:hAnsi="Palatino Linotype" w:cs="Palatino Linotype"/>
          <w:bCs/>
          <w:kern w:val="1"/>
          <w:sz w:val="24"/>
          <w:szCs w:val="24"/>
          <w:lang w:eastAsia="hi-IN" w:bidi="hi-IN"/>
        </w:rPr>
        <w:t xml:space="preserve">A nemzeti köznevelésről szóló 2011. évi CXC. </w:t>
      </w:r>
      <w:r w:rsidR="004E4101">
        <w:rPr>
          <w:rFonts w:ascii="Palatino Linotype" w:hAnsi="Palatino Linotype" w:cs="Palatino Linotype"/>
          <w:bCs/>
          <w:kern w:val="1"/>
          <w:sz w:val="24"/>
          <w:szCs w:val="24"/>
          <w:lang w:eastAsia="hi-IN" w:bidi="hi-IN"/>
        </w:rPr>
        <w:t>t</w:t>
      </w:r>
      <w:r w:rsidR="00265A93">
        <w:rPr>
          <w:rFonts w:ascii="Palatino Linotype" w:hAnsi="Palatino Linotype" w:cs="Palatino Linotype"/>
          <w:bCs/>
          <w:kern w:val="1"/>
          <w:sz w:val="24"/>
          <w:szCs w:val="24"/>
          <w:lang w:eastAsia="hi-IN" w:bidi="hi-IN"/>
        </w:rPr>
        <w:t>örvény</w:t>
      </w:r>
      <w:r w:rsidRPr="008A71AF">
        <w:rPr>
          <w:rFonts w:ascii="Palatino Linotype" w:hAnsi="Palatino Linotype" w:cs="Palatino Linotype"/>
          <w:bCs/>
          <w:kern w:val="1"/>
          <w:sz w:val="24"/>
          <w:szCs w:val="24"/>
          <w:lang w:eastAsia="hi-IN" w:bidi="hi-IN"/>
        </w:rPr>
        <w:t xml:space="preserve"> 54. § (2) a) pontja szerinti értékeléssel.</w:t>
      </w:r>
    </w:p>
    <w:p w:rsidR="00482831" w:rsidRPr="000E120B" w:rsidRDefault="00482831" w:rsidP="00482831">
      <w:pPr>
        <w:widowControl w:val="0"/>
        <w:suppressAutoHyphens/>
        <w:spacing w:after="0" w:line="240" w:lineRule="auto"/>
        <w:rPr>
          <w:rFonts w:ascii="Palatino Linotype" w:hAnsi="Palatino Linotype" w:cs="Mangal"/>
          <w:b/>
          <w:kern w:val="1"/>
          <w:sz w:val="24"/>
          <w:szCs w:val="24"/>
          <w:lang w:eastAsia="hi-IN" w:bidi="hi-IN"/>
        </w:rPr>
      </w:pPr>
    </w:p>
    <w:p w:rsidR="00482831" w:rsidRPr="000E120B" w:rsidRDefault="00482831" w:rsidP="00482831">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325306" w:rsidRPr="00557ECD" w:rsidRDefault="00325306" w:rsidP="00325306">
      <w:pPr>
        <w:widowControl w:val="0"/>
        <w:tabs>
          <w:tab w:val="left" w:pos="3975"/>
          <w:tab w:val="center" w:pos="4535"/>
        </w:tabs>
        <w:suppressAutoHyphens/>
        <w:rPr>
          <w:rFonts w:ascii="Palatino Linotype" w:hAnsi="Palatino Linotype"/>
          <w:b/>
          <w:color w:val="00B050"/>
          <w:sz w:val="44"/>
          <w:szCs w:val="44"/>
        </w:rPr>
      </w:pPr>
      <w:r w:rsidRPr="00557ECD">
        <w:rPr>
          <w:rFonts w:ascii="Palatino Linotype" w:hAnsi="Palatino Linotype"/>
          <w:b/>
          <w:color w:val="00B050"/>
          <w:sz w:val="44"/>
          <w:szCs w:val="44"/>
        </w:rPr>
        <w:lastRenderedPageBreak/>
        <w:tab/>
      </w:r>
      <w:r w:rsidRPr="00557ECD">
        <w:rPr>
          <w:rFonts w:ascii="Palatino Linotype" w:hAnsi="Palatino Linotype"/>
          <w:b/>
          <w:color w:val="00B050"/>
          <w:sz w:val="44"/>
          <w:szCs w:val="44"/>
        </w:rPr>
        <w:tab/>
      </w:r>
    </w:p>
    <w:p w:rsidR="00325306" w:rsidRPr="00557ECD" w:rsidRDefault="00325306" w:rsidP="00325306">
      <w:pPr>
        <w:widowControl w:val="0"/>
        <w:suppressAutoHyphens/>
        <w:jc w:val="center"/>
        <w:rPr>
          <w:rFonts w:ascii="Palatino Linotype" w:hAnsi="Palatino Linotype"/>
          <w:b/>
          <w:sz w:val="44"/>
          <w:szCs w:val="44"/>
        </w:rPr>
      </w:pPr>
    </w:p>
    <w:p w:rsidR="00325306" w:rsidRPr="00557ECD" w:rsidRDefault="00325306" w:rsidP="00325306">
      <w:pPr>
        <w:widowControl w:val="0"/>
        <w:suppressAutoHyphens/>
        <w:jc w:val="center"/>
        <w:rPr>
          <w:rFonts w:ascii="Palatino Linotype" w:hAnsi="Palatino Linotype"/>
          <w:b/>
          <w:sz w:val="44"/>
          <w:szCs w:val="44"/>
        </w:rPr>
      </w:pPr>
    </w:p>
    <w:p w:rsidR="00325306" w:rsidRPr="00557ECD" w:rsidRDefault="00325306" w:rsidP="00325306">
      <w:pPr>
        <w:widowControl w:val="0"/>
        <w:suppressAutoHyphens/>
        <w:jc w:val="center"/>
        <w:rPr>
          <w:rFonts w:ascii="Palatino Linotype" w:hAnsi="Palatino Linotype"/>
          <w:b/>
          <w:sz w:val="44"/>
          <w:szCs w:val="44"/>
        </w:rPr>
      </w:pPr>
    </w:p>
    <w:p w:rsidR="00325306" w:rsidRDefault="00325306" w:rsidP="000713A6">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 xml:space="preserve">A </w:t>
      </w:r>
    </w:p>
    <w:p w:rsidR="00325306" w:rsidRPr="00557ECD" w:rsidRDefault="00325306" w:rsidP="000713A6">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100</w:t>
      </w:r>
      <w:r w:rsidR="001B49FF">
        <w:rPr>
          <w:rFonts w:ascii="Palatino Linotype" w:hAnsi="Palatino Linotype"/>
          <w:b/>
          <w:sz w:val="44"/>
          <w:szCs w:val="44"/>
        </w:rPr>
        <w:t>19</w:t>
      </w:r>
      <w:r>
        <w:rPr>
          <w:rFonts w:ascii="Palatino Linotype" w:hAnsi="Palatino Linotype"/>
          <w:b/>
          <w:sz w:val="44"/>
          <w:szCs w:val="44"/>
        </w:rPr>
        <w:t>-12</w:t>
      </w:r>
      <w:r w:rsidRPr="00557ECD">
        <w:rPr>
          <w:rFonts w:ascii="Palatino Linotype" w:hAnsi="Palatino Linotype"/>
          <w:b/>
          <w:sz w:val="44"/>
          <w:szCs w:val="44"/>
        </w:rPr>
        <w:t xml:space="preserve"> azonosító számú</w:t>
      </w:r>
    </w:p>
    <w:p w:rsidR="00325306" w:rsidRPr="00557ECD" w:rsidRDefault="00325306" w:rsidP="000713A6">
      <w:pPr>
        <w:widowControl w:val="0"/>
        <w:suppressAutoHyphens/>
        <w:spacing w:after="0" w:line="240" w:lineRule="auto"/>
        <w:jc w:val="center"/>
        <w:rPr>
          <w:rFonts w:ascii="Palatino Linotype" w:hAnsi="Palatino Linotype"/>
          <w:sz w:val="44"/>
          <w:szCs w:val="44"/>
        </w:rPr>
      </w:pPr>
    </w:p>
    <w:p w:rsidR="00325306" w:rsidRPr="00557ECD" w:rsidRDefault="001B49FF" w:rsidP="000713A6">
      <w:pPr>
        <w:widowControl w:val="0"/>
        <w:suppressAutoHyphens/>
        <w:spacing w:after="0" w:line="240" w:lineRule="auto"/>
        <w:jc w:val="center"/>
        <w:rPr>
          <w:rFonts w:ascii="Palatino Linotype" w:hAnsi="Palatino Linotype"/>
          <w:b/>
          <w:sz w:val="44"/>
          <w:szCs w:val="44"/>
        </w:rPr>
      </w:pPr>
      <w:r w:rsidRPr="004B47AD">
        <w:rPr>
          <w:rFonts w:ascii="Palatino Linotype" w:hAnsi="Palatino Linotype"/>
          <w:b/>
          <w:sz w:val="44"/>
          <w:szCs w:val="44"/>
        </w:rPr>
        <w:t>Irányítás, programozás</w:t>
      </w:r>
    </w:p>
    <w:p w:rsidR="00325306" w:rsidRPr="00557ECD" w:rsidRDefault="00325306" w:rsidP="000713A6">
      <w:pPr>
        <w:widowControl w:val="0"/>
        <w:suppressAutoHyphens/>
        <w:spacing w:after="0" w:line="240" w:lineRule="auto"/>
        <w:jc w:val="center"/>
        <w:rPr>
          <w:rFonts w:ascii="Palatino Linotype" w:hAnsi="Palatino Linotype"/>
          <w:b/>
          <w:sz w:val="44"/>
          <w:szCs w:val="44"/>
        </w:rPr>
      </w:pPr>
      <w:proofErr w:type="gramStart"/>
      <w:r w:rsidRPr="00557ECD">
        <w:rPr>
          <w:rFonts w:ascii="Palatino Linotype" w:hAnsi="Palatino Linotype"/>
          <w:b/>
          <w:sz w:val="44"/>
          <w:szCs w:val="44"/>
        </w:rPr>
        <w:t>megnevezésű</w:t>
      </w:r>
      <w:proofErr w:type="gramEnd"/>
    </w:p>
    <w:p w:rsidR="00325306" w:rsidRPr="00557ECD" w:rsidRDefault="00325306" w:rsidP="000713A6">
      <w:pPr>
        <w:widowControl w:val="0"/>
        <w:suppressAutoHyphens/>
        <w:spacing w:after="0" w:line="240" w:lineRule="auto"/>
        <w:jc w:val="center"/>
        <w:rPr>
          <w:rFonts w:ascii="Palatino Linotype" w:hAnsi="Palatino Linotype"/>
          <w:b/>
          <w:sz w:val="44"/>
          <w:szCs w:val="44"/>
        </w:rPr>
      </w:pPr>
    </w:p>
    <w:p w:rsidR="00325306" w:rsidRPr="00557ECD" w:rsidRDefault="00325306" w:rsidP="000713A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557ECD">
        <w:rPr>
          <w:rFonts w:ascii="Palatino Linotype" w:hAnsi="Palatino Linotype"/>
          <w:b/>
          <w:kern w:val="1"/>
          <w:sz w:val="44"/>
          <w:szCs w:val="44"/>
          <w:lang w:eastAsia="hi-IN" w:bidi="hi-IN"/>
        </w:rPr>
        <w:t>szakmai</w:t>
      </w:r>
      <w:proofErr w:type="gramEnd"/>
      <w:r w:rsidRPr="00557ECD">
        <w:rPr>
          <w:rFonts w:ascii="Palatino Linotype" w:hAnsi="Palatino Linotype"/>
          <w:b/>
          <w:kern w:val="1"/>
          <w:sz w:val="44"/>
          <w:szCs w:val="44"/>
          <w:lang w:eastAsia="hi-IN" w:bidi="hi-IN"/>
        </w:rPr>
        <w:t xml:space="preserve"> követelménymodul</w:t>
      </w:r>
    </w:p>
    <w:p w:rsidR="00325306" w:rsidRPr="00557ECD" w:rsidRDefault="00325306" w:rsidP="000713A6">
      <w:pPr>
        <w:widowControl w:val="0"/>
        <w:suppressAutoHyphens/>
        <w:spacing w:after="0" w:line="240" w:lineRule="auto"/>
        <w:jc w:val="center"/>
        <w:rPr>
          <w:rFonts w:ascii="Palatino Linotype" w:hAnsi="Palatino Linotype"/>
          <w:b/>
          <w:kern w:val="1"/>
          <w:sz w:val="44"/>
          <w:szCs w:val="44"/>
          <w:lang w:eastAsia="hi-IN" w:bidi="hi-IN"/>
        </w:rPr>
      </w:pPr>
    </w:p>
    <w:p w:rsidR="00325306" w:rsidRDefault="00325306" w:rsidP="000713A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557ECD">
        <w:rPr>
          <w:rFonts w:ascii="Palatino Linotype" w:hAnsi="Palatino Linotype"/>
          <w:b/>
          <w:kern w:val="1"/>
          <w:sz w:val="44"/>
          <w:szCs w:val="44"/>
          <w:lang w:eastAsia="hi-IN" w:bidi="hi-IN"/>
        </w:rPr>
        <w:t>tantárgyai</w:t>
      </w:r>
      <w:proofErr w:type="gramEnd"/>
      <w:r w:rsidRPr="00557ECD">
        <w:rPr>
          <w:rFonts w:ascii="Palatino Linotype" w:hAnsi="Palatino Linotype"/>
          <w:b/>
          <w:kern w:val="1"/>
          <w:sz w:val="44"/>
          <w:szCs w:val="44"/>
          <w:lang w:eastAsia="hi-IN" w:bidi="hi-IN"/>
        </w:rPr>
        <w:t>, témakörei</w:t>
      </w:r>
    </w:p>
    <w:p w:rsidR="001B49FF" w:rsidRPr="00557ECD" w:rsidRDefault="001B49FF" w:rsidP="00325306">
      <w:pPr>
        <w:widowControl w:val="0"/>
        <w:suppressAutoHyphens/>
        <w:jc w:val="center"/>
        <w:rPr>
          <w:rFonts w:ascii="Palatino Linotype" w:hAnsi="Palatino Linotype"/>
          <w:b/>
          <w:kern w:val="1"/>
          <w:sz w:val="44"/>
          <w:szCs w:val="44"/>
          <w:lang w:eastAsia="hi-IN" w:bidi="hi-IN"/>
        </w:rPr>
      </w:pPr>
    </w:p>
    <w:p w:rsidR="00325306" w:rsidRPr="00DE5CA3" w:rsidRDefault="001B49FF" w:rsidP="000713A6">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sz w:val="44"/>
          <w:szCs w:val="44"/>
        </w:rPr>
        <w:br w:type="page"/>
      </w:r>
      <w:r w:rsidR="00325306" w:rsidRPr="00DE5CA3">
        <w:rPr>
          <w:rFonts w:ascii="Palatino Linotype" w:hAnsi="Palatino Linotype" w:cs="Mangal"/>
          <w:b/>
          <w:kern w:val="1"/>
          <w:sz w:val="24"/>
          <w:szCs w:val="24"/>
          <w:lang w:eastAsia="hi-IN" w:bidi="hi-IN"/>
        </w:rPr>
        <w:lastRenderedPageBreak/>
        <w:t xml:space="preserve">A </w:t>
      </w:r>
      <w:r w:rsidRPr="001B49FF">
        <w:rPr>
          <w:rFonts w:ascii="Palatino Linotype" w:hAnsi="Palatino Linotype" w:cs="Mangal"/>
          <w:b/>
          <w:kern w:val="1"/>
          <w:sz w:val="24"/>
          <w:szCs w:val="24"/>
          <w:lang w:eastAsia="hi-IN" w:bidi="hi-IN"/>
        </w:rPr>
        <w:t>10019-12 azonosító számú, Irányítás, programozás</w:t>
      </w:r>
      <w:r w:rsidR="004E4101">
        <w:rPr>
          <w:rFonts w:ascii="Palatino Linotype" w:hAnsi="Palatino Linotype" w:cs="Mangal"/>
          <w:b/>
          <w:kern w:val="1"/>
          <w:sz w:val="24"/>
          <w:szCs w:val="24"/>
          <w:lang w:eastAsia="hi-IN" w:bidi="hi-IN"/>
        </w:rPr>
        <w:t xml:space="preserve"> </w:t>
      </w:r>
      <w:r w:rsidR="00325306" w:rsidRPr="00DE5CA3">
        <w:rPr>
          <w:rFonts w:ascii="Palatino Linotype" w:hAnsi="Palatino Linotype"/>
          <w:b/>
          <w:sz w:val="24"/>
          <w:szCs w:val="24"/>
        </w:rPr>
        <w:t>megnevezésű szakmai követelmény</w:t>
      </w:r>
      <w:r w:rsidR="00325306" w:rsidRPr="00DE5CA3">
        <w:rPr>
          <w:rFonts w:ascii="Palatino Linotype" w:hAnsi="Palatino Linotype"/>
          <w:b/>
          <w:kern w:val="1"/>
          <w:sz w:val="24"/>
          <w:szCs w:val="24"/>
          <w:lang w:eastAsia="hi-IN" w:bidi="hi-IN"/>
        </w:rPr>
        <w:t>modulhoz tartozó tantárgyak és a témakörök oktatása során fejlesztendő kompetenciák</w:t>
      </w:r>
    </w:p>
    <w:tbl>
      <w:tblPr>
        <w:tblW w:w="10846" w:type="dxa"/>
        <w:jc w:val="center"/>
        <w:tblInd w:w="57" w:type="dxa"/>
        <w:tblLayout w:type="fixed"/>
        <w:tblCellMar>
          <w:left w:w="70" w:type="dxa"/>
          <w:right w:w="70" w:type="dxa"/>
        </w:tblCellMar>
        <w:tblLook w:val="0000" w:firstRow="0" w:lastRow="0" w:firstColumn="0" w:lastColumn="0" w:noHBand="0" w:noVBand="0"/>
      </w:tblPr>
      <w:tblGrid>
        <w:gridCol w:w="4124"/>
        <w:gridCol w:w="417"/>
        <w:gridCol w:w="417"/>
        <w:gridCol w:w="426"/>
        <w:gridCol w:w="425"/>
        <w:gridCol w:w="426"/>
        <w:gridCol w:w="424"/>
        <w:gridCol w:w="427"/>
        <w:gridCol w:w="424"/>
        <w:gridCol w:w="425"/>
        <w:gridCol w:w="425"/>
        <w:gridCol w:w="426"/>
        <w:gridCol w:w="425"/>
        <w:gridCol w:w="417"/>
        <w:gridCol w:w="417"/>
        <w:gridCol w:w="417"/>
        <w:gridCol w:w="384"/>
      </w:tblGrid>
      <w:tr w:rsidR="00195357" w:rsidRPr="00E72B6B" w:rsidTr="00D44AD0">
        <w:trPr>
          <w:trHeight w:val="570"/>
          <w:jc w:val="center"/>
        </w:trPr>
        <w:tc>
          <w:tcPr>
            <w:tcW w:w="4124" w:type="dxa"/>
            <w:vMerge w:val="restart"/>
            <w:tcBorders>
              <w:top w:val="single" w:sz="4" w:space="0" w:color="auto"/>
              <w:left w:val="single" w:sz="4" w:space="0" w:color="auto"/>
              <w:bottom w:val="single" w:sz="4" w:space="0" w:color="auto"/>
              <w:right w:val="single" w:sz="4" w:space="0" w:color="auto"/>
            </w:tcBorders>
            <w:noWrap/>
            <w:vAlign w:val="center"/>
          </w:tcPr>
          <w:p w:rsidR="00195357" w:rsidRPr="00E72B6B" w:rsidRDefault="006A75F3" w:rsidP="001B49FF">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10019-12</w:t>
            </w:r>
          </w:p>
          <w:p w:rsidR="00195357" w:rsidRPr="00E72B6B" w:rsidRDefault="006A75F3" w:rsidP="001B49FF">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Irányítás, programozás</w:t>
            </w:r>
          </w:p>
        </w:tc>
        <w:tc>
          <w:tcPr>
            <w:tcW w:w="1260" w:type="dxa"/>
            <w:gridSpan w:val="3"/>
            <w:tcBorders>
              <w:top w:val="single" w:sz="4" w:space="0" w:color="auto"/>
              <w:left w:val="nil"/>
              <w:bottom w:val="single" w:sz="4" w:space="0" w:color="auto"/>
              <w:right w:val="single" w:sz="4" w:space="0" w:color="auto"/>
            </w:tcBorders>
          </w:tcPr>
          <w:p w:rsidR="00195357" w:rsidRPr="00E72B6B" w:rsidRDefault="00195357" w:rsidP="001B49FF">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Folyamat-irányítás</w:t>
            </w:r>
          </w:p>
        </w:tc>
        <w:tc>
          <w:tcPr>
            <w:tcW w:w="1702" w:type="dxa"/>
            <w:gridSpan w:val="4"/>
            <w:tcBorders>
              <w:top w:val="single" w:sz="4" w:space="0" w:color="auto"/>
              <w:left w:val="nil"/>
              <w:bottom w:val="single" w:sz="4" w:space="0" w:color="auto"/>
              <w:right w:val="single" w:sz="4" w:space="0" w:color="auto"/>
            </w:tcBorders>
            <w:vAlign w:val="center"/>
          </w:tcPr>
          <w:p w:rsidR="00195357" w:rsidRPr="00E72B6B" w:rsidRDefault="00195357" w:rsidP="001B49FF">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Villamos alkalmazás-technika</w:t>
            </w:r>
          </w:p>
        </w:tc>
        <w:tc>
          <w:tcPr>
            <w:tcW w:w="2125" w:type="dxa"/>
            <w:gridSpan w:val="5"/>
            <w:tcBorders>
              <w:top w:val="single" w:sz="4" w:space="0" w:color="auto"/>
              <w:left w:val="nil"/>
              <w:bottom w:val="single" w:sz="4" w:space="0" w:color="auto"/>
              <w:right w:val="single" w:sz="4" w:space="0" w:color="auto"/>
            </w:tcBorders>
            <w:vAlign w:val="center"/>
          </w:tcPr>
          <w:p w:rsidR="00195357" w:rsidRPr="00E72B6B" w:rsidRDefault="00195357" w:rsidP="001B49FF">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Programozás</w:t>
            </w:r>
          </w:p>
        </w:tc>
        <w:tc>
          <w:tcPr>
            <w:tcW w:w="1635" w:type="dxa"/>
            <w:gridSpan w:val="4"/>
            <w:tcBorders>
              <w:top w:val="single" w:sz="4" w:space="0" w:color="auto"/>
              <w:left w:val="nil"/>
              <w:bottom w:val="single" w:sz="4" w:space="0" w:color="auto"/>
              <w:right w:val="single" w:sz="4" w:space="0" w:color="auto"/>
            </w:tcBorders>
            <w:vAlign w:val="center"/>
          </w:tcPr>
          <w:p w:rsidR="00195357" w:rsidRPr="00E72B6B" w:rsidRDefault="00195357" w:rsidP="001B49FF">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Programozási gyakorlat</w:t>
            </w:r>
          </w:p>
        </w:tc>
      </w:tr>
      <w:tr w:rsidR="00C46926" w:rsidRPr="00E72B6B" w:rsidTr="00C46926">
        <w:trPr>
          <w:trHeight w:val="2836"/>
          <w:jc w:val="center"/>
        </w:trPr>
        <w:tc>
          <w:tcPr>
            <w:tcW w:w="4124" w:type="dxa"/>
            <w:vMerge/>
            <w:tcBorders>
              <w:top w:val="single" w:sz="4" w:space="0" w:color="auto"/>
              <w:left w:val="single" w:sz="4" w:space="0" w:color="auto"/>
              <w:bottom w:val="single" w:sz="4" w:space="0" w:color="auto"/>
              <w:right w:val="single" w:sz="4" w:space="0" w:color="auto"/>
            </w:tcBorders>
            <w:vAlign w:val="center"/>
          </w:tcPr>
          <w:p w:rsidR="00C46926" w:rsidRPr="00E72B6B" w:rsidRDefault="00C46926" w:rsidP="001B49FF">
            <w:pPr>
              <w:spacing w:after="0" w:line="240" w:lineRule="auto"/>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textDirection w:val="btLr"/>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Irányítási rendszer</w:t>
            </w:r>
          </w:p>
        </w:tc>
        <w:tc>
          <w:tcPr>
            <w:tcW w:w="417" w:type="dxa"/>
            <w:tcBorders>
              <w:top w:val="nil"/>
              <w:left w:val="single" w:sz="4" w:space="0" w:color="auto"/>
              <w:bottom w:val="single" w:sz="4" w:space="0" w:color="auto"/>
              <w:right w:val="single" w:sz="4" w:space="0" w:color="auto"/>
            </w:tcBorders>
            <w:textDirection w:val="btLr"/>
            <w:vAlign w:val="bottom"/>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Vezérléstechnika</w:t>
            </w:r>
          </w:p>
        </w:tc>
        <w:tc>
          <w:tcPr>
            <w:tcW w:w="426" w:type="dxa"/>
            <w:tcBorders>
              <w:top w:val="nil"/>
              <w:left w:val="nil"/>
              <w:bottom w:val="single" w:sz="4" w:space="0" w:color="auto"/>
              <w:right w:val="single" w:sz="4" w:space="0" w:color="auto"/>
            </w:tcBorders>
            <w:textDirection w:val="btLr"/>
            <w:vAlign w:val="bottom"/>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Szabályozástechnika</w:t>
            </w:r>
          </w:p>
        </w:tc>
        <w:tc>
          <w:tcPr>
            <w:tcW w:w="425" w:type="dxa"/>
            <w:tcBorders>
              <w:top w:val="nil"/>
              <w:left w:val="nil"/>
              <w:bottom w:val="single" w:sz="4" w:space="0" w:color="auto"/>
              <w:right w:val="single" w:sz="4" w:space="0" w:color="auto"/>
            </w:tcBorders>
            <w:textDirection w:val="btLr"/>
            <w:vAlign w:val="bottom"/>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Alapismeretek</w:t>
            </w:r>
          </w:p>
        </w:tc>
        <w:tc>
          <w:tcPr>
            <w:tcW w:w="426" w:type="dxa"/>
            <w:tcBorders>
              <w:top w:val="nil"/>
              <w:left w:val="nil"/>
              <w:bottom w:val="single" w:sz="4" w:space="0" w:color="auto"/>
              <w:right w:val="single" w:sz="4" w:space="0" w:color="auto"/>
            </w:tcBorders>
            <w:textDirection w:val="btLr"/>
            <w:vAlign w:val="bottom"/>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Alkatrész ismeretek</w:t>
            </w:r>
          </w:p>
        </w:tc>
        <w:tc>
          <w:tcPr>
            <w:tcW w:w="424" w:type="dxa"/>
            <w:tcBorders>
              <w:top w:val="nil"/>
              <w:left w:val="nil"/>
              <w:bottom w:val="single" w:sz="4" w:space="0" w:color="auto"/>
              <w:right w:val="single" w:sz="4" w:space="0" w:color="auto"/>
            </w:tcBorders>
            <w:textDirection w:val="btLr"/>
            <w:vAlign w:val="bottom"/>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Alkatrészszerelés</w:t>
            </w:r>
          </w:p>
        </w:tc>
        <w:tc>
          <w:tcPr>
            <w:tcW w:w="427" w:type="dxa"/>
            <w:tcBorders>
              <w:top w:val="nil"/>
              <w:left w:val="nil"/>
              <w:bottom w:val="single" w:sz="4" w:space="0" w:color="auto"/>
              <w:right w:val="single" w:sz="4" w:space="0" w:color="auto"/>
            </w:tcBorders>
            <w:textDirection w:val="btLr"/>
            <w:vAlign w:val="bottom"/>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Villamos mérések</w:t>
            </w:r>
          </w:p>
        </w:tc>
        <w:tc>
          <w:tcPr>
            <w:tcW w:w="424" w:type="dxa"/>
            <w:tcBorders>
              <w:top w:val="nil"/>
              <w:left w:val="nil"/>
              <w:bottom w:val="single" w:sz="4" w:space="0" w:color="auto"/>
              <w:right w:val="single" w:sz="4" w:space="0" w:color="auto"/>
            </w:tcBorders>
            <w:textDirection w:val="btLr"/>
            <w:vAlign w:val="bottom"/>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Forgácsolástechnika</w:t>
            </w:r>
          </w:p>
        </w:tc>
        <w:tc>
          <w:tcPr>
            <w:tcW w:w="425" w:type="dxa"/>
            <w:tcBorders>
              <w:top w:val="nil"/>
              <w:left w:val="nil"/>
              <w:bottom w:val="single" w:sz="4" w:space="0" w:color="auto"/>
              <w:right w:val="single" w:sz="4" w:space="0" w:color="auto"/>
            </w:tcBorders>
            <w:textDirection w:val="btLr"/>
            <w:vAlign w:val="bottom"/>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CNC programozási ismeretek</w:t>
            </w:r>
          </w:p>
        </w:tc>
        <w:tc>
          <w:tcPr>
            <w:tcW w:w="425" w:type="dxa"/>
            <w:tcBorders>
              <w:top w:val="nil"/>
              <w:left w:val="nil"/>
              <w:bottom w:val="single" w:sz="4" w:space="0" w:color="auto"/>
              <w:right w:val="single" w:sz="4" w:space="0" w:color="auto"/>
            </w:tcBorders>
            <w:textDirection w:val="btLr"/>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PLC programozási ismeretek</w:t>
            </w:r>
          </w:p>
        </w:tc>
        <w:tc>
          <w:tcPr>
            <w:tcW w:w="426" w:type="dxa"/>
            <w:tcBorders>
              <w:top w:val="nil"/>
              <w:left w:val="nil"/>
              <w:bottom w:val="single" w:sz="4" w:space="0" w:color="auto"/>
              <w:right w:val="single" w:sz="4" w:space="0" w:color="auto"/>
            </w:tcBorders>
            <w:textDirection w:val="btLr"/>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Robottechnika</w:t>
            </w:r>
          </w:p>
        </w:tc>
        <w:tc>
          <w:tcPr>
            <w:tcW w:w="425" w:type="dxa"/>
            <w:tcBorders>
              <w:top w:val="nil"/>
              <w:left w:val="nil"/>
              <w:bottom w:val="single" w:sz="4" w:space="0" w:color="auto"/>
              <w:right w:val="single" w:sz="4" w:space="0" w:color="auto"/>
            </w:tcBorders>
            <w:textDirection w:val="btLr"/>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Ipari automatikai rendszerek</w:t>
            </w:r>
          </w:p>
        </w:tc>
        <w:tc>
          <w:tcPr>
            <w:tcW w:w="417" w:type="dxa"/>
            <w:tcBorders>
              <w:top w:val="nil"/>
              <w:left w:val="nil"/>
              <w:bottom w:val="single" w:sz="4" w:space="0" w:color="auto"/>
              <w:right w:val="single" w:sz="4" w:space="0" w:color="auto"/>
            </w:tcBorders>
            <w:textDirection w:val="btLr"/>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Forgácsolási gyakorlat</w:t>
            </w:r>
          </w:p>
        </w:tc>
        <w:tc>
          <w:tcPr>
            <w:tcW w:w="417" w:type="dxa"/>
            <w:tcBorders>
              <w:top w:val="nil"/>
              <w:left w:val="nil"/>
              <w:bottom w:val="single" w:sz="4" w:space="0" w:color="auto"/>
              <w:right w:val="single" w:sz="4" w:space="0" w:color="auto"/>
            </w:tcBorders>
            <w:textDirection w:val="btLr"/>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CNC programozási gyakorlat</w:t>
            </w:r>
          </w:p>
        </w:tc>
        <w:tc>
          <w:tcPr>
            <w:tcW w:w="417" w:type="dxa"/>
            <w:tcBorders>
              <w:top w:val="nil"/>
              <w:left w:val="nil"/>
              <w:bottom w:val="single" w:sz="4" w:space="0" w:color="auto"/>
              <w:right w:val="single" w:sz="4" w:space="0" w:color="auto"/>
            </w:tcBorders>
            <w:textDirection w:val="btLr"/>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PLC programozási gyakorlat</w:t>
            </w:r>
          </w:p>
        </w:tc>
        <w:tc>
          <w:tcPr>
            <w:tcW w:w="384" w:type="dxa"/>
            <w:tcBorders>
              <w:top w:val="nil"/>
              <w:left w:val="nil"/>
              <w:bottom w:val="single" w:sz="4" w:space="0" w:color="auto"/>
              <w:right w:val="single" w:sz="4" w:space="0" w:color="auto"/>
            </w:tcBorders>
            <w:textDirection w:val="btLr"/>
          </w:tcPr>
          <w:p w:rsidR="00C46926" w:rsidRPr="00E72B6B" w:rsidRDefault="00C46926" w:rsidP="001B49FF">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Ipari robotok</w:t>
            </w:r>
          </w:p>
        </w:tc>
      </w:tr>
      <w:tr w:rsidR="00C46926" w:rsidRPr="00E72B6B" w:rsidTr="00C46926">
        <w:trPr>
          <w:trHeight w:val="345"/>
          <w:jc w:val="center"/>
        </w:trPr>
        <w:tc>
          <w:tcPr>
            <w:tcW w:w="10846" w:type="dxa"/>
            <w:gridSpan w:val="17"/>
            <w:tcBorders>
              <w:top w:val="nil"/>
              <w:left w:val="single" w:sz="4" w:space="0" w:color="auto"/>
              <w:bottom w:val="single" w:sz="4" w:space="0" w:color="auto"/>
              <w:right w:val="single" w:sz="4" w:space="0" w:color="auto"/>
            </w:tcBorders>
          </w:tcPr>
          <w:p w:rsidR="00C46926" w:rsidRPr="00E72B6B" w:rsidRDefault="00C46926" w:rsidP="001B49FF">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FELADATOK</w:t>
            </w: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Ellenőrzi a villamos alkatrészek paramétereit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Alkalmazza az üzembe helyezési rajzokat, leírásokat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Beülteti az elektronikai alkatrészeket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Értelmezi a villamos áramkörök működését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Ellenőrző méréseket végez az előírások alapján</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Elvégzi az áramkörök előírás szerinti beállításait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Jegyzőkönyvet készít a mérési eredményekről</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Elektromos részegységet szerel</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Dokumentáció alapján szerelvényezett elektromos részegységen méréseket, beállításokat végez</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Az összeszerelt egységen hibafeltárást és javítást végez</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Tanulmányozza és értelmezi a munkafolyamatra, eszközökre, technológiára vonatkozó dokumentációt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Előkészíti a munkafeladat végrehajtását, az ahhoz szükséges anyagokat, segédanyagokat, gépeket,</w:t>
            </w:r>
          </w:p>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szerszámokat, mérőeszközöket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Megismeri a számjegyvezérlésű termelő berendezések felépítését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Elsajátítja a CNC és/vagy robotika alapismereteit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Elsajátítja a CNC és/vagy robot programozását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C46926" w:rsidRPr="00E72B6B" w:rsidTr="00C37B8E">
        <w:trPr>
          <w:trHeight w:val="255"/>
          <w:jc w:val="center"/>
        </w:trPr>
        <w:tc>
          <w:tcPr>
            <w:tcW w:w="4124" w:type="dxa"/>
            <w:tcBorders>
              <w:top w:val="single" w:sz="4" w:space="0" w:color="auto"/>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Egyszerű megmunkáló programot készít</w:t>
            </w:r>
          </w:p>
        </w:tc>
        <w:tc>
          <w:tcPr>
            <w:tcW w:w="417"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single" w:sz="4" w:space="0" w:color="auto"/>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lastRenderedPageBreak/>
              <w:t>Megállapítja a hibás működést, üzemzavart, hibanaplót vezet</w:t>
            </w: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Utasítás szerint PLC programozást végez</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Gyártórendszert, gépeket kezel és működtet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single" w:sz="4" w:space="0" w:color="auto"/>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Kezeli a gyártórendszert és a gyártási folyamatot</w:t>
            </w:r>
          </w:p>
        </w:tc>
        <w:tc>
          <w:tcPr>
            <w:tcW w:w="417"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single" w:sz="4" w:space="0" w:color="auto"/>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Ipari automatikai rendszereket kiépít és működtet</w:t>
            </w: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Ipari programozható vezérléseket-, szabályozásokat szerel és telepít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360"/>
          <w:jc w:val="center"/>
        </w:trPr>
        <w:tc>
          <w:tcPr>
            <w:tcW w:w="10846" w:type="dxa"/>
            <w:gridSpan w:val="17"/>
            <w:tcBorders>
              <w:top w:val="nil"/>
              <w:left w:val="single" w:sz="4" w:space="0" w:color="auto"/>
              <w:bottom w:val="single" w:sz="4" w:space="0" w:color="auto"/>
              <w:right w:val="single" w:sz="4" w:space="0" w:color="auto"/>
            </w:tcBorders>
            <w:vAlign w:val="center"/>
          </w:tcPr>
          <w:p w:rsidR="00603013" w:rsidRPr="00E72B6B" w:rsidRDefault="00C46926">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SZAKMAI ISMERETEK</w:t>
            </w: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Áramköri részegységek jellemzői, szerelési módjai</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Kötőgépelemek, kötések</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Számítógépek ipari alkalmazásának jellemzői</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Ipari információ feldolgozás alapjai</w:t>
            </w: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PLC felépítése, alkalmazási lehetőségek</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PLC programozás</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Az ipari mérés-adatgyűjtés módjai</w:t>
            </w: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Ipari folyamatszabályozások</w:t>
            </w: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Analóg-digitális és digitális-analóg átalakítók elvi működése</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Villamos kéziszerszámok kezelési, használati jellemzői</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Huzalozás, kábelezés</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Munkadarab befogók, szerszámbefogók</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Útmérő rendszer ismeret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Pozicionálási folyamatok, szabadságfokok</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CNC gépek kezelési és alapszintű programozási gyakorlatok</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Robotkezelési és alapszintű programozási gyakorlatok</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Szerszámismeret (</w:t>
            </w:r>
            <w:proofErr w:type="spellStart"/>
            <w:r w:rsidRPr="00E72B6B">
              <w:rPr>
                <w:rFonts w:ascii="Palatino Linotype" w:hAnsi="Palatino Linotype" w:cs="Arial"/>
                <w:sz w:val="20"/>
                <w:szCs w:val="20"/>
                <w:lang w:eastAsia="hu-HU"/>
              </w:rPr>
              <w:t>élszögek</w:t>
            </w:r>
            <w:proofErr w:type="spellEnd"/>
            <w:r w:rsidRPr="00E72B6B">
              <w:rPr>
                <w:rFonts w:ascii="Palatino Linotype" w:hAnsi="Palatino Linotype" w:cs="Arial"/>
                <w:sz w:val="20"/>
                <w:szCs w:val="20"/>
                <w:lang w:eastAsia="hu-HU"/>
              </w:rPr>
              <w:t>)</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360"/>
          <w:jc w:val="center"/>
        </w:trPr>
        <w:tc>
          <w:tcPr>
            <w:tcW w:w="10846" w:type="dxa"/>
            <w:gridSpan w:val="17"/>
            <w:tcBorders>
              <w:top w:val="nil"/>
              <w:left w:val="single" w:sz="4" w:space="0" w:color="auto"/>
              <w:bottom w:val="single" w:sz="4" w:space="0" w:color="auto"/>
              <w:right w:val="single" w:sz="4" w:space="0" w:color="auto"/>
            </w:tcBorders>
            <w:vAlign w:val="center"/>
          </w:tcPr>
          <w:p w:rsidR="00603013" w:rsidRPr="00E72B6B" w:rsidRDefault="00C46926">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SZAKMAI KÉSZSÉGEK</w:t>
            </w:r>
          </w:p>
        </w:tc>
      </w:tr>
      <w:tr w:rsidR="00C46926" w:rsidRPr="00E72B6B" w:rsidTr="00C37B8E">
        <w:trPr>
          <w:trHeight w:val="240"/>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Villamos és mechanikai műszerek, valamint méréstechnikai eszközök használata</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Műszaki rajz olvasása, értelmezése</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Ipari gépek, gyártósorok, robotok használata</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Szerszámgépek kezelése</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255"/>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Gépészeti rajz készítése</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360"/>
          <w:jc w:val="center"/>
        </w:trPr>
        <w:tc>
          <w:tcPr>
            <w:tcW w:w="10846" w:type="dxa"/>
            <w:gridSpan w:val="17"/>
            <w:tcBorders>
              <w:top w:val="nil"/>
              <w:left w:val="single" w:sz="4" w:space="0" w:color="auto"/>
              <w:bottom w:val="single" w:sz="4" w:space="0" w:color="auto"/>
              <w:right w:val="single" w:sz="4" w:space="0" w:color="auto"/>
            </w:tcBorders>
            <w:vAlign w:val="center"/>
          </w:tcPr>
          <w:p w:rsidR="00603013" w:rsidRPr="00E72B6B" w:rsidRDefault="00C46926">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SZEMÉLYES KOMPETENCIÁK</w:t>
            </w:r>
          </w:p>
        </w:tc>
      </w:tr>
      <w:tr w:rsidR="00C46926" w:rsidRPr="00E72B6B" w:rsidTr="00C37B8E">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Precizitás</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C46926" w:rsidRPr="00E72B6B" w:rsidTr="00C37B8E">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Kézügyesség</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 xml:space="preserve">Térérzékelés </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C46926" w:rsidRPr="00E72B6B" w:rsidTr="00C37B8E">
        <w:trPr>
          <w:trHeight w:val="360"/>
          <w:jc w:val="center"/>
        </w:trPr>
        <w:tc>
          <w:tcPr>
            <w:tcW w:w="10846" w:type="dxa"/>
            <w:gridSpan w:val="17"/>
            <w:tcBorders>
              <w:top w:val="single" w:sz="4" w:space="0" w:color="auto"/>
              <w:left w:val="single" w:sz="4" w:space="0" w:color="auto"/>
              <w:bottom w:val="single" w:sz="4" w:space="0" w:color="auto"/>
              <w:right w:val="single" w:sz="4" w:space="0" w:color="auto"/>
            </w:tcBorders>
            <w:vAlign w:val="center"/>
          </w:tcPr>
          <w:p w:rsidR="00603013" w:rsidRPr="00E72B6B" w:rsidRDefault="00C46926">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TÁRSAS KOMPETENCIÁK</w:t>
            </w:r>
          </w:p>
        </w:tc>
      </w:tr>
      <w:tr w:rsidR="00C46926" w:rsidRPr="00E72B6B" w:rsidTr="00E72B6B">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Irányíthatóság</w:t>
            </w: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0713A6">
        <w:trPr>
          <w:trHeight w:val="300"/>
          <w:jc w:val="center"/>
        </w:trPr>
        <w:tc>
          <w:tcPr>
            <w:tcW w:w="4124" w:type="dxa"/>
            <w:tcBorders>
              <w:top w:val="single" w:sz="4" w:space="0" w:color="auto"/>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Motiválhatóság</w:t>
            </w: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0713A6">
        <w:trPr>
          <w:trHeight w:val="300"/>
          <w:jc w:val="center"/>
        </w:trPr>
        <w:tc>
          <w:tcPr>
            <w:tcW w:w="4124" w:type="dxa"/>
            <w:tcBorders>
              <w:top w:val="single" w:sz="4" w:space="0" w:color="auto"/>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lastRenderedPageBreak/>
              <w:t>Tömör fogalmazás készsége</w:t>
            </w: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noWrap/>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4"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384" w:type="dxa"/>
            <w:tcBorders>
              <w:top w:val="single" w:sz="4" w:space="0" w:color="auto"/>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360"/>
          <w:jc w:val="center"/>
        </w:trPr>
        <w:tc>
          <w:tcPr>
            <w:tcW w:w="10846" w:type="dxa"/>
            <w:gridSpan w:val="17"/>
            <w:tcBorders>
              <w:top w:val="nil"/>
              <w:left w:val="single" w:sz="4" w:space="0" w:color="auto"/>
              <w:bottom w:val="single" w:sz="4" w:space="0" w:color="auto"/>
              <w:right w:val="single" w:sz="4" w:space="0" w:color="auto"/>
            </w:tcBorders>
            <w:vAlign w:val="center"/>
          </w:tcPr>
          <w:p w:rsidR="00603013" w:rsidRPr="00E72B6B" w:rsidRDefault="00C46926">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MÓDSZER KOMPETENCIÁK</w:t>
            </w:r>
          </w:p>
        </w:tc>
      </w:tr>
      <w:tr w:rsidR="00C46926" w:rsidRPr="00E72B6B" w:rsidTr="00C37B8E">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Rendszerező képesség</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Ismeretek helyén való alkalmazása</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noWrap/>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noWrap/>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r w:rsidR="00C46926" w:rsidRPr="00E72B6B" w:rsidTr="00C37B8E">
        <w:trPr>
          <w:trHeight w:val="300"/>
          <w:jc w:val="center"/>
        </w:trPr>
        <w:tc>
          <w:tcPr>
            <w:tcW w:w="4124" w:type="dxa"/>
            <w:tcBorders>
              <w:top w:val="nil"/>
              <w:left w:val="single" w:sz="4" w:space="0" w:color="auto"/>
              <w:bottom w:val="single" w:sz="4" w:space="0" w:color="auto"/>
              <w:right w:val="single" w:sz="4" w:space="0" w:color="auto"/>
            </w:tcBorders>
            <w:noWrap/>
            <w:vAlign w:val="bottom"/>
          </w:tcPr>
          <w:p w:rsidR="00C46926" w:rsidRPr="00E72B6B" w:rsidRDefault="00C46926" w:rsidP="001B49FF">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Hibakeresés (diagnosztizálás)</w:t>
            </w: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603013" w:rsidRPr="00E72B6B" w:rsidRDefault="00E72B6B">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384" w:type="dxa"/>
            <w:tcBorders>
              <w:top w:val="nil"/>
              <w:left w:val="nil"/>
              <w:bottom w:val="single" w:sz="4" w:space="0" w:color="auto"/>
              <w:right w:val="single" w:sz="4" w:space="0" w:color="auto"/>
            </w:tcBorders>
            <w:vAlign w:val="center"/>
          </w:tcPr>
          <w:p w:rsidR="00603013" w:rsidRPr="00E72B6B" w:rsidRDefault="00603013">
            <w:pPr>
              <w:spacing w:after="0" w:line="240" w:lineRule="auto"/>
              <w:jc w:val="center"/>
              <w:rPr>
                <w:rFonts w:ascii="Palatino Linotype" w:hAnsi="Palatino Linotype"/>
                <w:sz w:val="20"/>
                <w:szCs w:val="20"/>
                <w:lang w:eastAsia="hu-HU"/>
              </w:rPr>
            </w:pPr>
          </w:p>
        </w:tc>
      </w:tr>
    </w:tbl>
    <w:p w:rsidR="00325306" w:rsidRDefault="00325306" w:rsidP="00325306"/>
    <w:p w:rsidR="00325306" w:rsidRPr="00F05146" w:rsidRDefault="00325306" w:rsidP="00325306">
      <w:pPr>
        <w:rPr>
          <w:rFonts w:ascii="Palatino Linotype" w:hAnsi="Palatino Linotype"/>
        </w:rPr>
      </w:pPr>
      <w:r>
        <w:br w:type="page"/>
      </w:r>
    </w:p>
    <w:p w:rsidR="00603013" w:rsidRDefault="00625DCD">
      <w:pPr>
        <w:numPr>
          <w:ilvl w:val="0"/>
          <w:numId w:val="14"/>
        </w:numPr>
        <w:spacing w:after="0" w:line="240" w:lineRule="auto"/>
        <w:rPr>
          <w:rFonts w:ascii="Palatino Linotype" w:hAnsi="Palatino Linotype"/>
          <w:b/>
          <w:sz w:val="24"/>
          <w:szCs w:val="24"/>
          <w:lang w:eastAsia="hu-HU"/>
        </w:rPr>
      </w:pPr>
      <w:r w:rsidRPr="00625DCD">
        <w:rPr>
          <w:rFonts w:ascii="Palatino Linotype" w:hAnsi="Palatino Linotype"/>
          <w:b/>
          <w:sz w:val="24"/>
          <w:szCs w:val="24"/>
          <w:lang w:eastAsia="hu-HU"/>
        </w:rPr>
        <w:lastRenderedPageBreak/>
        <w:t>Folyamatirányítás</w:t>
      </w:r>
      <w:r w:rsidR="00A03308">
        <w:rPr>
          <w:rFonts w:ascii="Palatino Linotype" w:hAnsi="Palatino Linotype"/>
          <w:b/>
          <w:sz w:val="24"/>
          <w:szCs w:val="24"/>
          <w:lang w:eastAsia="hu-HU"/>
        </w:rPr>
        <w:tab/>
      </w:r>
      <w:r w:rsidR="00E531DB" w:rsidRPr="000E120B">
        <w:rPr>
          <w:rFonts w:ascii="Palatino Linotype" w:hAnsi="Palatino Linotype"/>
          <w:b/>
          <w:sz w:val="24"/>
          <w:szCs w:val="24"/>
          <w:lang w:eastAsia="hu-HU"/>
        </w:rPr>
        <w:tab/>
      </w:r>
      <w:r w:rsidR="00BD36D7">
        <w:rPr>
          <w:rFonts w:ascii="Palatino Linotype" w:hAnsi="Palatino Linotype"/>
          <w:b/>
          <w:sz w:val="24"/>
          <w:szCs w:val="24"/>
          <w:lang w:eastAsia="hu-HU"/>
        </w:rPr>
        <w:tab/>
      </w:r>
      <w:r w:rsidR="00BD36D7">
        <w:rPr>
          <w:rFonts w:ascii="Palatino Linotype" w:hAnsi="Palatino Linotype"/>
          <w:b/>
          <w:sz w:val="24"/>
          <w:szCs w:val="24"/>
          <w:lang w:eastAsia="hu-HU"/>
        </w:rPr>
        <w:tab/>
      </w:r>
      <w:r w:rsidR="007A6FEE">
        <w:rPr>
          <w:rFonts w:ascii="Palatino Linotype" w:hAnsi="Palatino Linotype"/>
          <w:b/>
          <w:sz w:val="24"/>
          <w:szCs w:val="24"/>
          <w:lang w:eastAsia="hu-HU"/>
        </w:rPr>
        <w:tab/>
      </w:r>
      <w:r w:rsidR="007A6FEE">
        <w:rPr>
          <w:rFonts w:ascii="Palatino Linotype" w:hAnsi="Palatino Linotype"/>
          <w:b/>
          <w:sz w:val="24"/>
          <w:szCs w:val="24"/>
          <w:lang w:eastAsia="hu-HU"/>
        </w:rPr>
        <w:tab/>
      </w:r>
      <w:r w:rsidR="00BD36D7">
        <w:rPr>
          <w:rFonts w:ascii="Palatino Linotype" w:hAnsi="Palatino Linotype"/>
          <w:b/>
          <w:sz w:val="24"/>
          <w:szCs w:val="24"/>
          <w:lang w:eastAsia="hu-HU"/>
        </w:rPr>
        <w:tab/>
      </w:r>
      <w:r w:rsidR="007A6FEE">
        <w:rPr>
          <w:rFonts w:ascii="Palatino Linotype" w:hAnsi="Palatino Linotype"/>
          <w:b/>
          <w:sz w:val="24"/>
          <w:szCs w:val="24"/>
          <w:lang w:eastAsia="hu-HU"/>
        </w:rPr>
        <w:t>36</w:t>
      </w:r>
      <w:r w:rsidR="00E531DB" w:rsidRPr="000E120B">
        <w:rPr>
          <w:rFonts w:ascii="Palatino Linotype" w:hAnsi="Palatino Linotype"/>
          <w:b/>
          <w:sz w:val="24"/>
          <w:szCs w:val="24"/>
          <w:lang w:eastAsia="hu-HU"/>
        </w:rPr>
        <w:t xml:space="preserve"> óra</w:t>
      </w:r>
      <w:r w:rsidR="00E531DB">
        <w:rPr>
          <w:rFonts w:ascii="Palatino Linotype" w:hAnsi="Palatino Linotype"/>
          <w:b/>
          <w:sz w:val="24"/>
          <w:szCs w:val="24"/>
          <w:lang w:eastAsia="hu-HU"/>
        </w:rPr>
        <w:t>/</w:t>
      </w:r>
      <w:r w:rsidR="007A6FEE">
        <w:rPr>
          <w:rFonts w:ascii="Palatino Linotype" w:hAnsi="Palatino Linotype"/>
          <w:b/>
          <w:sz w:val="24"/>
          <w:szCs w:val="24"/>
          <w:lang w:eastAsia="hu-HU"/>
        </w:rPr>
        <w:t>36</w:t>
      </w:r>
      <w:r w:rsidR="00E531DB">
        <w:rPr>
          <w:rFonts w:ascii="Palatino Linotype" w:hAnsi="Palatino Linotype"/>
          <w:b/>
          <w:sz w:val="24"/>
          <w:szCs w:val="24"/>
          <w:lang w:eastAsia="hu-HU"/>
        </w:rPr>
        <w:t>óra*</w:t>
      </w:r>
    </w:p>
    <w:p w:rsidR="00E531DB" w:rsidRPr="00E72B6B" w:rsidRDefault="00E531DB" w:rsidP="0030761B">
      <w:pPr>
        <w:spacing w:after="0" w:line="240" w:lineRule="auto"/>
        <w:jc w:val="right"/>
        <w:rPr>
          <w:rFonts w:ascii="Palatino Linotype" w:hAnsi="Palatino Linotype"/>
          <w:i/>
          <w:sz w:val="20"/>
          <w:szCs w:val="20"/>
        </w:rPr>
      </w:pPr>
      <w:r w:rsidRPr="00E72B6B">
        <w:rPr>
          <w:rFonts w:ascii="Palatino Linotype" w:hAnsi="Palatino Linotype"/>
          <w:i/>
          <w:sz w:val="20"/>
          <w:szCs w:val="20"/>
        </w:rPr>
        <w:t>*</w:t>
      </w:r>
      <w:proofErr w:type="spellStart"/>
      <w:r w:rsidRPr="00E72B6B">
        <w:rPr>
          <w:rFonts w:ascii="Palatino Linotype" w:hAnsi="Palatino Linotype"/>
          <w:i/>
          <w:sz w:val="20"/>
          <w:szCs w:val="20"/>
        </w:rPr>
        <w:t>Háromévfolyamos</w:t>
      </w:r>
      <w:proofErr w:type="spellEnd"/>
      <w:r w:rsidRPr="00E72B6B">
        <w:rPr>
          <w:rFonts w:ascii="Palatino Linotype" w:hAnsi="Palatino Linotype"/>
          <w:i/>
          <w:sz w:val="20"/>
          <w:szCs w:val="20"/>
        </w:rPr>
        <w:t xml:space="preserve"> képzés közismereti oktatással/</w:t>
      </w:r>
      <w:proofErr w:type="spellStart"/>
      <w:r w:rsidRPr="00E72B6B">
        <w:rPr>
          <w:rFonts w:ascii="Palatino Linotype" w:hAnsi="Palatino Linotype"/>
          <w:i/>
          <w:sz w:val="20"/>
          <w:szCs w:val="20"/>
        </w:rPr>
        <w:t>kétévfolyamos</w:t>
      </w:r>
      <w:proofErr w:type="spellEnd"/>
      <w:r w:rsidRPr="00E72B6B">
        <w:rPr>
          <w:rFonts w:ascii="Palatino Linotype" w:hAnsi="Palatino Linotype"/>
          <w:i/>
          <w:sz w:val="20"/>
          <w:szCs w:val="20"/>
        </w:rPr>
        <w:t xml:space="preserve"> képzés közismereti oktatás nélkül</w:t>
      </w:r>
    </w:p>
    <w:p w:rsidR="00E531DB" w:rsidRPr="000E120B" w:rsidRDefault="00E531DB" w:rsidP="0030761B">
      <w:pPr>
        <w:widowControl w:val="0"/>
        <w:suppressAutoHyphens/>
        <w:spacing w:after="0" w:line="240" w:lineRule="auto"/>
        <w:rPr>
          <w:rFonts w:ascii="Palatino Linotype" w:hAnsi="Palatino Linotype"/>
          <w:b/>
          <w:sz w:val="24"/>
          <w:szCs w:val="24"/>
          <w:lang w:eastAsia="hu-HU"/>
        </w:rPr>
      </w:pPr>
    </w:p>
    <w:p w:rsidR="00603013" w:rsidRDefault="00E531DB">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603013" w:rsidRDefault="00591F87">
      <w:pPr>
        <w:spacing w:after="0" w:line="240" w:lineRule="auto"/>
        <w:ind w:left="709"/>
        <w:jc w:val="both"/>
        <w:rPr>
          <w:rFonts w:ascii="Palatino Linotype" w:hAnsi="Palatino Linotype"/>
          <w:sz w:val="24"/>
          <w:szCs w:val="24"/>
        </w:rPr>
      </w:pPr>
      <w:r w:rsidRPr="00A03308">
        <w:rPr>
          <w:rFonts w:ascii="Palatino Linotype" w:hAnsi="Palatino Linotype"/>
          <w:kern w:val="1"/>
          <w:sz w:val="24"/>
          <w:szCs w:val="24"/>
          <w:lang w:eastAsia="hi-IN" w:bidi="hi-IN"/>
        </w:rPr>
        <w:t>A folyamatirányítás, szabályozástechnika ma már szorosan hozzátartozik az ipari gyakorlathoz</w:t>
      </w:r>
      <w:r w:rsidR="00195357">
        <w:rPr>
          <w:rFonts w:ascii="Palatino Linotype" w:hAnsi="Palatino Linotype"/>
          <w:kern w:val="1"/>
          <w:sz w:val="24"/>
          <w:szCs w:val="24"/>
          <w:lang w:eastAsia="hi-IN" w:bidi="hi-IN"/>
        </w:rPr>
        <w:t>, e</w:t>
      </w:r>
      <w:r w:rsidRPr="00A03308">
        <w:rPr>
          <w:rFonts w:ascii="Palatino Linotype" w:hAnsi="Palatino Linotype"/>
          <w:kern w:val="1"/>
          <w:sz w:val="24"/>
          <w:szCs w:val="24"/>
          <w:lang w:eastAsia="hi-IN" w:bidi="hi-IN"/>
        </w:rPr>
        <w:t xml:space="preserve">zért valamennyi </w:t>
      </w:r>
      <w:proofErr w:type="spellStart"/>
      <w:r w:rsidRPr="00A03308">
        <w:rPr>
          <w:rFonts w:ascii="Palatino Linotype" w:hAnsi="Palatino Linotype"/>
          <w:kern w:val="1"/>
          <w:sz w:val="24"/>
          <w:szCs w:val="24"/>
          <w:lang w:eastAsia="hi-IN" w:bidi="hi-IN"/>
        </w:rPr>
        <w:t>mechatronikusnak</w:t>
      </w:r>
      <w:proofErr w:type="spellEnd"/>
      <w:r w:rsidRPr="00A03308">
        <w:rPr>
          <w:rFonts w:ascii="Palatino Linotype" w:hAnsi="Palatino Linotype"/>
          <w:kern w:val="1"/>
          <w:sz w:val="24"/>
          <w:szCs w:val="24"/>
          <w:lang w:eastAsia="hi-IN" w:bidi="hi-IN"/>
        </w:rPr>
        <w:t xml:space="preserve"> szüksége </w:t>
      </w:r>
      <w:r w:rsidR="00265A93" w:rsidRPr="00A03308">
        <w:rPr>
          <w:rFonts w:ascii="Palatino Linotype" w:hAnsi="Palatino Linotype"/>
          <w:kern w:val="1"/>
          <w:sz w:val="24"/>
          <w:szCs w:val="24"/>
          <w:lang w:eastAsia="hi-IN" w:bidi="hi-IN"/>
        </w:rPr>
        <w:t>van</w:t>
      </w:r>
      <w:r w:rsidR="00265A93">
        <w:rPr>
          <w:rFonts w:ascii="Palatino Linotype" w:hAnsi="Palatino Linotype"/>
          <w:kern w:val="1"/>
          <w:sz w:val="24"/>
          <w:szCs w:val="24"/>
          <w:lang w:eastAsia="hi-IN" w:bidi="hi-IN"/>
        </w:rPr>
        <w:t xml:space="preserve"> </w:t>
      </w:r>
      <w:r w:rsidR="00265A93" w:rsidRPr="00A03308">
        <w:rPr>
          <w:rFonts w:ascii="Palatino Linotype" w:hAnsi="Palatino Linotype"/>
          <w:kern w:val="1"/>
          <w:sz w:val="24"/>
          <w:szCs w:val="24"/>
          <w:lang w:eastAsia="hi-IN" w:bidi="hi-IN"/>
        </w:rPr>
        <w:t>irányítástechnikai</w:t>
      </w:r>
      <w:r w:rsidRPr="00A03308">
        <w:rPr>
          <w:rFonts w:ascii="Palatino Linotype" w:hAnsi="Palatino Linotype"/>
          <w:kern w:val="1"/>
          <w:sz w:val="24"/>
          <w:szCs w:val="24"/>
          <w:lang w:eastAsia="hi-IN" w:bidi="hi-IN"/>
        </w:rPr>
        <w:t xml:space="preserve"> alapismeretekre. A szabályozók behangolásánál fontos szempont a</w:t>
      </w:r>
      <w:r w:rsidR="004E4101">
        <w:rPr>
          <w:rFonts w:ascii="Palatino Linotype" w:hAnsi="Palatino Linotype"/>
          <w:kern w:val="1"/>
          <w:sz w:val="24"/>
          <w:szCs w:val="24"/>
          <w:lang w:eastAsia="hi-IN" w:bidi="hi-IN"/>
        </w:rPr>
        <w:t xml:space="preserve"> </w:t>
      </w:r>
      <w:r w:rsidRPr="00A03308">
        <w:rPr>
          <w:rFonts w:ascii="Palatino Linotype" w:hAnsi="Palatino Linotype"/>
          <w:kern w:val="1"/>
          <w:sz w:val="24"/>
          <w:szCs w:val="24"/>
          <w:lang w:eastAsia="hi-IN" w:bidi="hi-IN"/>
        </w:rPr>
        <w:t>stabilis, robusztus, de ugyanakkor pontos működés</w:t>
      </w:r>
      <w:proofErr w:type="gramStart"/>
      <w:r w:rsidR="00A9623E">
        <w:rPr>
          <w:rFonts w:ascii="Palatino Linotype" w:hAnsi="Palatino Linotype"/>
          <w:kern w:val="1"/>
          <w:sz w:val="24"/>
          <w:szCs w:val="24"/>
          <w:lang w:eastAsia="hi-IN" w:bidi="hi-IN"/>
        </w:rPr>
        <w:t>,a</w:t>
      </w:r>
      <w:r w:rsidR="007A6FEE" w:rsidRPr="00A03308">
        <w:rPr>
          <w:rFonts w:ascii="Palatino Linotype" w:hAnsi="Palatino Linotype"/>
          <w:kern w:val="1"/>
          <w:sz w:val="24"/>
          <w:szCs w:val="24"/>
          <w:lang w:eastAsia="hi-IN" w:bidi="hi-IN"/>
        </w:rPr>
        <w:t>z</w:t>
      </w:r>
      <w:proofErr w:type="gramEnd"/>
      <w:r w:rsidR="007A6FEE" w:rsidRPr="00A03308">
        <w:rPr>
          <w:rFonts w:ascii="Palatino Linotype" w:hAnsi="Palatino Linotype"/>
          <w:kern w:val="1"/>
          <w:sz w:val="24"/>
          <w:szCs w:val="24"/>
          <w:lang w:eastAsia="hi-IN" w:bidi="hi-IN"/>
        </w:rPr>
        <w:t xml:space="preserve"> irányítástechnikai szemlélet kialakítása</w:t>
      </w:r>
      <w:r w:rsidR="00A9623E">
        <w:rPr>
          <w:rFonts w:ascii="Palatino Linotype" w:hAnsi="Palatino Linotype"/>
          <w:kern w:val="1"/>
          <w:sz w:val="24"/>
          <w:szCs w:val="24"/>
          <w:lang w:eastAsia="hi-IN" w:bidi="hi-IN"/>
        </w:rPr>
        <w:t>, a</w:t>
      </w:r>
      <w:r w:rsidR="007A6FEE" w:rsidRPr="00A03308">
        <w:rPr>
          <w:rFonts w:ascii="Palatino Linotype" w:hAnsi="Palatino Linotype"/>
          <w:kern w:val="1"/>
          <w:sz w:val="24"/>
          <w:szCs w:val="24"/>
          <w:lang w:eastAsia="hi-IN" w:bidi="hi-IN"/>
        </w:rPr>
        <w:t xml:space="preserve"> vezérlés és a szabályozás közötti különbség megértetése a tanulóval. Az irányítási folyamatokban az elemek sorrendiségének és egymásra hatásának jelentősége, szerepe.</w:t>
      </w:r>
      <w:r w:rsidR="00491000" w:rsidRPr="00A03308">
        <w:rPr>
          <w:rFonts w:ascii="Palatino Linotype" w:hAnsi="Palatino Linotype"/>
          <w:kern w:val="1"/>
          <w:sz w:val="24"/>
          <w:szCs w:val="24"/>
          <w:lang w:eastAsia="hi-IN" w:bidi="hi-IN"/>
        </w:rPr>
        <w:t xml:space="preserve"> Az irányítási folyamat jellemzése, kialakítása. Mechanikus, pneumatikus, hidraulikus és villamos vezérlések gyakorlata. Szabályozások, vezérlések kialakítása. Szabályozók kiválasztása, alkalmazása. Műszaki berendezések (gépek, gyártó sorok, szállító eszközök, vegyi-, </w:t>
      </w:r>
      <w:proofErr w:type="spellStart"/>
      <w:r w:rsidR="00491000" w:rsidRPr="00A03308">
        <w:rPr>
          <w:rFonts w:ascii="Palatino Linotype" w:hAnsi="Palatino Linotype"/>
          <w:kern w:val="1"/>
          <w:sz w:val="24"/>
          <w:szCs w:val="24"/>
          <w:lang w:eastAsia="hi-IN" w:bidi="hi-IN"/>
        </w:rPr>
        <w:t>hőtechnikai</w:t>
      </w:r>
      <w:proofErr w:type="spellEnd"/>
      <w:r w:rsidR="00491000" w:rsidRPr="00A03308">
        <w:rPr>
          <w:rFonts w:ascii="Palatino Linotype" w:hAnsi="Palatino Linotype"/>
          <w:kern w:val="1"/>
          <w:sz w:val="24"/>
          <w:szCs w:val="24"/>
          <w:lang w:eastAsia="hi-IN" w:bidi="hi-IN"/>
        </w:rPr>
        <w:t xml:space="preserve"> folyamatokat előállító rendszerek stb.) meghatározott feladatok ellátására történő működtetése (indítás, változtatás, leállítás). A tanulók megismerik az elemek feladatát, felépítését, működését, alkalmazási lehetőségeit, illeszkedését a vezérlési láncba. Dokumentáció készítése.</w:t>
      </w:r>
    </w:p>
    <w:p w:rsidR="00E531DB" w:rsidRPr="000E120B" w:rsidRDefault="00E531DB" w:rsidP="0030761B">
      <w:pPr>
        <w:widowControl w:val="0"/>
        <w:suppressAutoHyphens/>
        <w:spacing w:after="0" w:line="240" w:lineRule="auto"/>
        <w:rPr>
          <w:rFonts w:ascii="Palatino Linotype" w:hAnsi="Palatino Linotype"/>
          <w:b/>
          <w:kern w:val="1"/>
          <w:sz w:val="24"/>
          <w:szCs w:val="24"/>
          <w:lang w:eastAsia="hi-IN" w:bidi="hi-IN"/>
        </w:rPr>
      </w:pPr>
    </w:p>
    <w:p w:rsidR="00603013" w:rsidRDefault="00E531DB">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603013" w:rsidRDefault="00C46926">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közismereti kerettanterv matematika, fizika témaköreinek használata.</w:t>
      </w:r>
    </w:p>
    <w:p w:rsidR="00C46926" w:rsidRPr="000E120B" w:rsidRDefault="00C46926" w:rsidP="0030761B">
      <w:pPr>
        <w:widowControl w:val="0"/>
        <w:suppressAutoHyphens/>
        <w:spacing w:after="0" w:line="240" w:lineRule="auto"/>
        <w:rPr>
          <w:rFonts w:ascii="Palatino Linotype" w:hAnsi="Palatino Linotype"/>
          <w:b/>
          <w:kern w:val="1"/>
          <w:sz w:val="24"/>
          <w:szCs w:val="24"/>
          <w:lang w:eastAsia="hi-IN" w:bidi="hi-IN"/>
        </w:rPr>
      </w:pPr>
    </w:p>
    <w:p w:rsidR="00603013" w:rsidRDefault="00E531DB">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531DB" w:rsidRDefault="00E531DB" w:rsidP="0030761B">
      <w:pPr>
        <w:widowControl w:val="0"/>
        <w:suppressAutoHyphens/>
        <w:spacing w:after="0" w:line="240" w:lineRule="auto"/>
        <w:rPr>
          <w:rFonts w:ascii="Palatino Linotype" w:hAnsi="Palatino Linotype" w:cs="Mangal"/>
          <w:b/>
          <w:kern w:val="1"/>
          <w:sz w:val="24"/>
          <w:szCs w:val="24"/>
          <w:lang w:eastAsia="hi-IN" w:bidi="hi-IN"/>
        </w:rPr>
      </w:pPr>
    </w:p>
    <w:p w:rsidR="00603013" w:rsidRDefault="0022635A">
      <w:pPr>
        <w:widowControl w:val="0"/>
        <w:numPr>
          <w:ilvl w:val="2"/>
          <w:numId w:val="14"/>
        </w:numPr>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Irányítási rendszer</w:t>
      </w:r>
      <w:r w:rsidRPr="00042E4C">
        <w:rPr>
          <w:rFonts w:ascii="Palatino Linotype" w:hAnsi="Palatino Linotype"/>
          <w:b/>
          <w:sz w:val="24"/>
          <w:szCs w:val="24"/>
        </w:rPr>
        <w:tab/>
      </w:r>
      <w:r w:rsidRPr="00042E4C">
        <w:rPr>
          <w:rFonts w:ascii="Palatino Linotype" w:hAnsi="Palatino Linotype"/>
          <w:b/>
          <w:sz w:val="24"/>
          <w:szCs w:val="24"/>
        </w:rPr>
        <w:tab/>
      </w:r>
      <w:r w:rsidRPr="00042E4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42E4C">
        <w:rPr>
          <w:rFonts w:ascii="Palatino Linotype" w:hAnsi="Palatino Linotype"/>
          <w:b/>
          <w:sz w:val="24"/>
          <w:szCs w:val="24"/>
        </w:rPr>
        <w:tab/>
      </w:r>
      <w:r w:rsidRPr="007F5238">
        <w:rPr>
          <w:rFonts w:ascii="Palatino Linotype" w:hAnsi="Palatino Linotype"/>
          <w:b/>
          <w:i/>
          <w:sz w:val="24"/>
          <w:szCs w:val="24"/>
        </w:rPr>
        <w:t>8</w:t>
      </w:r>
      <w:r w:rsidRPr="00042E4C">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8</w:t>
      </w:r>
      <w:r w:rsidRPr="00042E4C">
        <w:rPr>
          <w:rFonts w:ascii="Palatino Linotype" w:hAnsi="Palatino Linotype" w:cs="Mangal"/>
          <w:b/>
          <w:i/>
          <w:kern w:val="1"/>
          <w:sz w:val="24"/>
          <w:szCs w:val="24"/>
          <w:lang w:eastAsia="hi-IN" w:bidi="hi-IN"/>
        </w:rPr>
        <w:t>óra</w:t>
      </w:r>
    </w:p>
    <w:p w:rsidR="00603013" w:rsidRDefault="0022635A">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Irányítás fogalma és felosztása</w:t>
      </w:r>
    </w:p>
    <w:p w:rsidR="00603013" w:rsidRDefault="0022635A">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Kézi és önműködő irányítás</w:t>
      </w:r>
    </w:p>
    <w:p w:rsidR="00603013" w:rsidRDefault="003428FE">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 xml:space="preserve">Az irányítás </w:t>
      </w:r>
      <w:r w:rsidR="0022635A" w:rsidRPr="00E43D3A">
        <w:rPr>
          <w:rFonts w:ascii="Palatino Linotype" w:hAnsi="Palatino Linotype"/>
          <w:sz w:val="24"/>
          <w:szCs w:val="24"/>
        </w:rPr>
        <w:t>részműveletei</w:t>
      </w:r>
    </w:p>
    <w:p w:rsidR="00603013" w:rsidRDefault="0022635A">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Az irányítási rendszer részei</w:t>
      </w:r>
    </w:p>
    <w:p w:rsidR="00603013" w:rsidRDefault="003428FE">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I</w:t>
      </w:r>
      <w:r w:rsidR="0022635A" w:rsidRPr="00E43D3A">
        <w:rPr>
          <w:rFonts w:ascii="Palatino Linotype" w:hAnsi="Palatino Linotype"/>
          <w:sz w:val="24"/>
          <w:szCs w:val="24"/>
        </w:rPr>
        <w:t>rányított és irányító</w:t>
      </w:r>
      <w:r w:rsidRPr="00E43D3A">
        <w:rPr>
          <w:rFonts w:ascii="Palatino Linotype" w:hAnsi="Palatino Linotype"/>
          <w:sz w:val="24"/>
          <w:szCs w:val="24"/>
        </w:rPr>
        <w:t xml:space="preserve"> rendszerek</w:t>
      </w:r>
    </w:p>
    <w:p w:rsidR="00603013" w:rsidRDefault="003428FE">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Szerkezeti részek, k</w:t>
      </w:r>
      <w:r w:rsidR="0022635A" w:rsidRPr="00E43D3A">
        <w:rPr>
          <w:rFonts w:ascii="Palatino Linotype" w:hAnsi="Palatino Linotype"/>
          <w:sz w:val="24"/>
          <w:szCs w:val="24"/>
        </w:rPr>
        <w:t>észülék, szerv, elem, jelvivő vezeték</w:t>
      </w:r>
    </w:p>
    <w:p w:rsidR="00603013" w:rsidRDefault="003428FE">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Az irányítás j</w:t>
      </w:r>
      <w:r w:rsidR="0022635A" w:rsidRPr="00E43D3A">
        <w:rPr>
          <w:rFonts w:ascii="Palatino Linotype" w:hAnsi="Palatino Linotype"/>
          <w:sz w:val="24"/>
          <w:szCs w:val="24"/>
        </w:rPr>
        <w:t>elei, jellemzői és jelhordozói</w:t>
      </w:r>
    </w:p>
    <w:p w:rsidR="00603013" w:rsidRDefault="0022635A">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Az irányítási rendszer ábrázolásmódja</w:t>
      </w:r>
    </w:p>
    <w:p w:rsidR="00603013" w:rsidRDefault="003428FE">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Hatásvázlat és részei, tagok, jelek</w:t>
      </w:r>
    </w:p>
    <w:p w:rsidR="00603013" w:rsidRDefault="003428FE">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Az irányítás válfajai</w:t>
      </w:r>
    </w:p>
    <w:p w:rsidR="00603013" w:rsidRDefault="00394772">
      <w:pPr>
        <w:autoSpaceDE w:val="0"/>
        <w:autoSpaceDN w:val="0"/>
        <w:adjustRightInd w:val="0"/>
        <w:spacing w:after="0" w:line="240" w:lineRule="auto"/>
        <w:ind w:left="1410"/>
        <w:jc w:val="both"/>
        <w:rPr>
          <w:rFonts w:ascii="Palatino Linotype" w:eastAsia="Calibri" w:hAnsi="Palatino Linotype" w:cs="TimesNewRomanPSMT"/>
          <w:sz w:val="24"/>
          <w:szCs w:val="24"/>
        </w:rPr>
      </w:pPr>
      <w:r w:rsidRPr="00E43D3A">
        <w:rPr>
          <w:rFonts w:ascii="Palatino Linotype" w:hAnsi="Palatino Linotype"/>
          <w:sz w:val="24"/>
          <w:szCs w:val="24"/>
        </w:rPr>
        <w:t>Folyamatszabályzás</w:t>
      </w:r>
      <w:r w:rsidRPr="007F5238">
        <w:rPr>
          <w:rFonts w:ascii="Palatino Linotype" w:eastAsia="Calibri" w:hAnsi="Palatino Linotype" w:cs="TimesNewRomanPSMT"/>
          <w:sz w:val="24"/>
          <w:szCs w:val="24"/>
        </w:rPr>
        <w:t xml:space="preserve"> jellemzői</w:t>
      </w:r>
    </w:p>
    <w:p w:rsidR="0022635A" w:rsidRPr="0022635A" w:rsidRDefault="0022635A" w:rsidP="0022635A">
      <w:pPr>
        <w:widowControl w:val="0"/>
        <w:suppressAutoHyphens/>
        <w:spacing w:after="0" w:line="240" w:lineRule="auto"/>
        <w:ind w:left="1224"/>
        <w:rPr>
          <w:rFonts w:ascii="Palatino Linotype" w:hAnsi="Palatino Linotype" w:cs="Mangal"/>
          <w:kern w:val="1"/>
          <w:sz w:val="24"/>
          <w:szCs w:val="24"/>
          <w:lang w:eastAsia="hi-IN" w:bidi="hi-IN"/>
        </w:rPr>
      </w:pPr>
    </w:p>
    <w:p w:rsidR="00603013" w:rsidRDefault="007F5238">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sidRPr="007F5238">
        <w:rPr>
          <w:rFonts w:ascii="Palatino Linotype" w:hAnsi="Palatino Linotype"/>
          <w:b/>
          <w:kern w:val="1"/>
          <w:sz w:val="24"/>
          <w:szCs w:val="24"/>
          <w:lang w:eastAsia="hi-IN" w:bidi="hi-IN"/>
        </w:rPr>
        <w:t>Vezérléstechnika</w:t>
      </w:r>
      <w:r w:rsidR="00E531DB" w:rsidRPr="00042E4C">
        <w:rPr>
          <w:rFonts w:ascii="Palatino Linotype" w:hAnsi="Palatino Linotype"/>
          <w:b/>
          <w:sz w:val="24"/>
          <w:szCs w:val="24"/>
        </w:rPr>
        <w:tab/>
      </w:r>
      <w:r w:rsidR="00E531DB" w:rsidRPr="00042E4C">
        <w:rPr>
          <w:rFonts w:ascii="Palatino Linotype" w:hAnsi="Palatino Linotype"/>
          <w:b/>
          <w:sz w:val="24"/>
          <w:szCs w:val="24"/>
        </w:rPr>
        <w:tab/>
      </w:r>
      <w:r w:rsidR="00E531DB" w:rsidRPr="00042E4C">
        <w:rPr>
          <w:rFonts w:ascii="Palatino Linotype" w:hAnsi="Palatino Linotype"/>
          <w:b/>
          <w:sz w:val="24"/>
          <w:szCs w:val="24"/>
        </w:rPr>
        <w:tab/>
      </w:r>
      <w:r w:rsidR="00E531DB" w:rsidRPr="00042E4C">
        <w:rPr>
          <w:rFonts w:ascii="Palatino Linotype" w:hAnsi="Palatino Linotype"/>
          <w:b/>
          <w:sz w:val="24"/>
          <w:szCs w:val="24"/>
        </w:rPr>
        <w:tab/>
      </w:r>
      <w:r>
        <w:rPr>
          <w:rFonts w:ascii="Palatino Linotype" w:hAnsi="Palatino Linotype"/>
          <w:b/>
          <w:sz w:val="24"/>
          <w:szCs w:val="24"/>
        </w:rPr>
        <w:tab/>
      </w:r>
      <w:r w:rsidR="00E531DB" w:rsidRPr="00042E4C">
        <w:rPr>
          <w:rFonts w:ascii="Palatino Linotype" w:hAnsi="Palatino Linotype"/>
          <w:b/>
          <w:sz w:val="24"/>
          <w:szCs w:val="24"/>
        </w:rPr>
        <w:tab/>
      </w:r>
      <w:r w:rsidRPr="007F5238">
        <w:rPr>
          <w:rFonts w:ascii="Palatino Linotype" w:hAnsi="Palatino Linotype"/>
          <w:b/>
          <w:i/>
          <w:sz w:val="24"/>
          <w:szCs w:val="24"/>
        </w:rPr>
        <w:t>1</w:t>
      </w:r>
      <w:r w:rsidR="0022635A">
        <w:rPr>
          <w:rFonts w:ascii="Palatino Linotype" w:hAnsi="Palatino Linotype"/>
          <w:b/>
          <w:i/>
          <w:sz w:val="24"/>
          <w:szCs w:val="24"/>
        </w:rPr>
        <w:t>4</w:t>
      </w:r>
      <w:r w:rsidR="00E531DB" w:rsidRPr="00042E4C">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1</w:t>
      </w:r>
      <w:r w:rsidR="0022635A">
        <w:rPr>
          <w:rFonts w:ascii="Palatino Linotype" w:hAnsi="Palatino Linotype" w:cs="Mangal"/>
          <w:b/>
          <w:i/>
          <w:kern w:val="1"/>
          <w:sz w:val="24"/>
          <w:szCs w:val="24"/>
          <w:lang w:eastAsia="hi-IN" w:bidi="hi-IN"/>
        </w:rPr>
        <w:t>4</w:t>
      </w:r>
      <w:r w:rsidR="00E531DB" w:rsidRPr="00042E4C">
        <w:rPr>
          <w:rFonts w:ascii="Palatino Linotype" w:hAnsi="Palatino Linotype" w:cs="Mangal"/>
          <w:b/>
          <w:i/>
          <w:kern w:val="1"/>
          <w:sz w:val="24"/>
          <w:szCs w:val="24"/>
          <w:lang w:eastAsia="hi-IN" w:bidi="hi-IN"/>
        </w:rPr>
        <w:t>óra</w:t>
      </w:r>
    </w:p>
    <w:p w:rsidR="00603013" w:rsidRDefault="003428FE">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Vezérlési módok</w:t>
      </w:r>
      <w:r w:rsidR="00F87380" w:rsidRPr="00E43D3A">
        <w:rPr>
          <w:rFonts w:ascii="Palatino Linotype" w:hAnsi="Palatino Linotype"/>
          <w:sz w:val="24"/>
          <w:szCs w:val="24"/>
        </w:rPr>
        <w:t>, kézi- és önműködő vezérlések</w:t>
      </w:r>
    </w:p>
    <w:p w:rsidR="00603013" w:rsidRDefault="003428FE">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Vezérlési vonal és részei, jellemzői és jelei</w:t>
      </w:r>
    </w:p>
    <w:p w:rsidR="00603013" w:rsidRDefault="003428FE">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Működési vázlat, hatásvázlat</w:t>
      </w:r>
      <w:r w:rsidR="00F87380" w:rsidRPr="00E43D3A">
        <w:rPr>
          <w:rFonts w:ascii="Palatino Linotype" w:hAnsi="Palatino Linotype"/>
          <w:sz w:val="24"/>
          <w:szCs w:val="24"/>
        </w:rPr>
        <w:t>, részei</w:t>
      </w:r>
    </w:p>
    <w:p w:rsidR="00603013" w:rsidRDefault="003428FE">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Vezérelt és vezérlő berendezés, szervei és szerepük a vezérlésben</w:t>
      </w:r>
    </w:p>
    <w:p w:rsidR="00603013" w:rsidRDefault="00F87380">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lastRenderedPageBreak/>
        <w:t>Villamos vezérlések szerkezeti elemei</w:t>
      </w:r>
    </w:p>
    <w:p w:rsidR="00603013" w:rsidRDefault="00F87380">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Villamos vezérlések érzékelői, jelképzői és jeltároló szervei, értékelő és jelátalakító szervei, erősítői, végrehajtó és beavatkozó szervei</w:t>
      </w:r>
    </w:p>
    <w:p w:rsidR="00603013" w:rsidRDefault="00F87380">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Alapvető villamos vezérlési feladatok</w:t>
      </w:r>
    </w:p>
    <w:p w:rsidR="00603013" w:rsidRDefault="00F87380">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Villamos motorok vezérlési feladatai, indítás, fékezés, forgásirányváltás</w:t>
      </w:r>
    </w:p>
    <w:p w:rsidR="00603013" w:rsidRDefault="007F5238">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Homogén és hibrid vezérlési módok fajtái, működtető energiái, szerkezeti elemei</w:t>
      </w:r>
    </w:p>
    <w:p w:rsidR="00603013" w:rsidRDefault="007F5238">
      <w:pPr>
        <w:autoSpaceDE w:val="0"/>
        <w:autoSpaceDN w:val="0"/>
        <w:adjustRightInd w:val="0"/>
        <w:spacing w:after="0" w:line="240" w:lineRule="auto"/>
        <w:ind w:left="1410"/>
        <w:jc w:val="both"/>
        <w:rPr>
          <w:rFonts w:ascii="Palatino Linotype" w:eastAsia="Calibri" w:hAnsi="Palatino Linotype" w:cs="TimesNewRomanPSMT"/>
          <w:sz w:val="24"/>
          <w:szCs w:val="24"/>
        </w:rPr>
      </w:pPr>
      <w:r w:rsidRPr="00E43D3A">
        <w:rPr>
          <w:rFonts w:ascii="Palatino Linotype" w:hAnsi="Palatino Linotype"/>
          <w:sz w:val="24"/>
          <w:szCs w:val="24"/>
        </w:rPr>
        <w:t>Ve</w:t>
      </w:r>
      <w:r w:rsidRPr="007F5238">
        <w:rPr>
          <w:rFonts w:ascii="Palatino Linotype" w:eastAsia="Calibri" w:hAnsi="Palatino Linotype" w:cs="TimesNewRomanPSMT"/>
          <w:sz w:val="24"/>
          <w:szCs w:val="24"/>
        </w:rPr>
        <w:t>zérlési példák</w:t>
      </w:r>
    </w:p>
    <w:p w:rsidR="00E531DB" w:rsidRPr="000E120B" w:rsidRDefault="00E531DB" w:rsidP="0030761B">
      <w:pPr>
        <w:widowControl w:val="0"/>
        <w:suppressAutoHyphens/>
        <w:spacing w:after="0" w:line="240" w:lineRule="auto"/>
        <w:ind w:left="1224"/>
        <w:rPr>
          <w:rFonts w:ascii="Palatino Linotype" w:hAnsi="Palatino Linotype" w:cs="Mangal"/>
          <w:kern w:val="1"/>
          <w:sz w:val="24"/>
          <w:szCs w:val="24"/>
          <w:lang w:eastAsia="hi-IN" w:bidi="hi-IN"/>
        </w:rPr>
      </w:pPr>
    </w:p>
    <w:p w:rsidR="00603013" w:rsidRDefault="007F5238">
      <w:pPr>
        <w:widowControl w:val="0"/>
        <w:numPr>
          <w:ilvl w:val="2"/>
          <w:numId w:val="14"/>
        </w:numPr>
        <w:suppressAutoHyphens/>
        <w:spacing w:after="0" w:line="240" w:lineRule="auto"/>
        <w:rPr>
          <w:rFonts w:ascii="Palatino Linotype" w:hAnsi="Palatino Linotype"/>
          <w:b/>
          <w:sz w:val="24"/>
          <w:szCs w:val="24"/>
        </w:rPr>
      </w:pPr>
      <w:r>
        <w:rPr>
          <w:rFonts w:ascii="Palatino Linotype" w:hAnsi="Palatino Linotype"/>
          <w:b/>
          <w:kern w:val="1"/>
          <w:sz w:val="24"/>
          <w:szCs w:val="24"/>
          <w:lang w:eastAsia="hi-IN" w:bidi="hi-IN"/>
        </w:rPr>
        <w:t>Szabályozástechni</w:t>
      </w:r>
      <w:r w:rsidR="007B2758" w:rsidRPr="007B2758">
        <w:rPr>
          <w:rFonts w:ascii="Palatino Linotype" w:hAnsi="Palatino Linotype"/>
          <w:b/>
          <w:kern w:val="1"/>
          <w:sz w:val="24"/>
          <w:szCs w:val="24"/>
          <w:lang w:eastAsia="hi-IN" w:bidi="hi-IN"/>
        </w:rPr>
        <w:t>k</w:t>
      </w:r>
      <w:r>
        <w:rPr>
          <w:rFonts w:ascii="Palatino Linotype" w:hAnsi="Palatino Linotype"/>
          <w:b/>
          <w:kern w:val="1"/>
          <w:sz w:val="24"/>
          <w:szCs w:val="24"/>
          <w:lang w:eastAsia="hi-IN" w:bidi="hi-IN"/>
        </w:rPr>
        <w:t>a</w:t>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00E531DB" w:rsidRPr="007B2758">
        <w:rPr>
          <w:rFonts w:ascii="Palatino Linotype" w:hAnsi="Palatino Linotype"/>
          <w:b/>
          <w:sz w:val="24"/>
          <w:szCs w:val="24"/>
        </w:rPr>
        <w:tab/>
      </w:r>
      <w:r w:rsidR="007B2758">
        <w:rPr>
          <w:rFonts w:ascii="Palatino Linotype" w:hAnsi="Palatino Linotype"/>
          <w:b/>
          <w:sz w:val="24"/>
          <w:szCs w:val="24"/>
        </w:rPr>
        <w:tab/>
      </w:r>
      <w:r w:rsidR="00E531DB" w:rsidRPr="007B2758">
        <w:rPr>
          <w:rFonts w:ascii="Palatino Linotype" w:hAnsi="Palatino Linotype"/>
          <w:b/>
          <w:sz w:val="24"/>
          <w:szCs w:val="24"/>
        </w:rPr>
        <w:tab/>
      </w:r>
      <w:r w:rsidRPr="007F5238">
        <w:rPr>
          <w:rFonts w:ascii="Palatino Linotype" w:hAnsi="Palatino Linotype"/>
          <w:b/>
          <w:i/>
          <w:sz w:val="24"/>
          <w:szCs w:val="24"/>
        </w:rPr>
        <w:t>1</w:t>
      </w:r>
      <w:r w:rsidR="0022635A">
        <w:rPr>
          <w:rFonts w:ascii="Palatino Linotype" w:hAnsi="Palatino Linotype"/>
          <w:b/>
          <w:i/>
          <w:sz w:val="24"/>
          <w:szCs w:val="24"/>
        </w:rPr>
        <w:t>4</w:t>
      </w:r>
      <w:r w:rsidR="00E531DB" w:rsidRPr="007B2758">
        <w:rPr>
          <w:rFonts w:ascii="Palatino Linotype" w:hAnsi="Palatino Linotype"/>
          <w:b/>
          <w:i/>
          <w:sz w:val="24"/>
          <w:szCs w:val="24"/>
        </w:rPr>
        <w:t xml:space="preserve"> óra/</w:t>
      </w:r>
      <w:r>
        <w:rPr>
          <w:rFonts w:ascii="Palatino Linotype" w:hAnsi="Palatino Linotype"/>
          <w:b/>
          <w:i/>
          <w:sz w:val="24"/>
          <w:szCs w:val="24"/>
        </w:rPr>
        <w:t>1</w:t>
      </w:r>
      <w:r w:rsidR="0022635A">
        <w:rPr>
          <w:rFonts w:ascii="Palatino Linotype" w:hAnsi="Palatino Linotype"/>
          <w:b/>
          <w:i/>
          <w:sz w:val="24"/>
          <w:szCs w:val="24"/>
        </w:rPr>
        <w:t>4</w:t>
      </w:r>
      <w:r w:rsidR="00E531DB" w:rsidRPr="007B2758">
        <w:rPr>
          <w:rFonts w:ascii="Palatino Linotype" w:hAnsi="Palatino Linotype"/>
          <w:b/>
          <w:i/>
          <w:sz w:val="24"/>
          <w:szCs w:val="24"/>
        </w:rPr>
        <w:t>óra</w:t>
      </w:r>
    </w:p>
    <w:p w:rsidR="00603013" w:rsidRDefault="00BA3621">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Szabályozási rendszer, felépítése</w:t>
      </w:r>
    </w:p>
    <w:p w:rsidR="00603013" w:rsidRDefault="00BA3621">
      <w:pPr>
        <w:autoSpaceDE w:val="0"/>
        <w:autoSpaceDN w:val="0"/>
        <w:adjustRightInd w:val="0"/>
        <w:spacing w:after="0" w:line="240" w:lineRule="auto"/>
        <w:ind w:left="1410"/>
        <w:jc w:val="both"/>
        <w:rPr>
          <w:rFonts w:ascii="Palatino Linotype" w:eastAsia="Calibri" w:hAnsi="Palatino Linotype" w:cs="TimesNewRomanPSMT"/>
          <w:sz w:val="24"/>
          <w:szCs w:val="24"/>
        </w:rPr>
      </w:pPr>
      <w:r w:rsidRPr="00E43D3A">
        <w:rPr>
          <w:rFonts w:ascii="Palatino Linotype" w:hAnsi="Palatino Linotype"/>
          <w:sz w:val="24"/>
          <w:szCs w:val="24"/>
        </w:rPr>
        <w:t>S</w:t>
      </w:r>
      <w:r w:rsidRPr="007F5238">
        <w:rPr>
          <w:rFonts w:ascii="Palatino Linotype" w:eastAsia="Calibri" w:hAnsi="Palatino Linotype" w:cs="TimesNewRomanPSMT"/>
          <w:sz w:val="24"/>
          <w:szCs w:val="24"/>
        </w:rPr>
        <w:t>zabályozási kör</w:t>
      </w:r>
      <w:r>
        <w:rPr>
          <w:rFonts w:ascii="Palatino Linotype" w:eastAsia="Calibri" w:hAnsi="Palatino Linotype" w:cs="TimesNewRomanPSMT"/>
          <w:sz w:val="24"/>
          <w:szCs w:val="24"/>
        </w:rPr>
        <w:t xml:space="preserve"> és részei</w:t>
      </w:r>
    </w:p>
    <w:p w:rsidR="00603013" w:rsidRDefault="00BA3621">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Működési vázlat, hatásvázlat</w:t>
      </w:r>
    </w:p>
    <w:p w:rsidR="00603013" w:rsidRDefault="00BA3621">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Szabályozott és szabályozó berendezés</w:t>
      </w:r>
    </w:p>
    <w:p w:rsidR="00603013" w:rsidRDefault="00BA3621">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 xml:space="preserve">Szabályozó berendezés és szervei: érzékelő, </w:t>
      </w:r>
      <w:proofErr w:type="spellStart"/>
      <w:r w:rsidRPr="00E43D3A">
        <w:rPr>
          <w:rFonts w:ascii="Palatino Linotype" w:hAnsi="Palatino Linotype"/>
          <w:sz w:val="24"/>
          <w:szCs w:val="24"/>
        </w:rPr>
        <w:t>alapjelképző</w:t>
      </w:r>
      <w:proofErr w:type="spellEnd"/>
      <w:r w:rsidRPr="00E43D3A">
        <w:rPr>
          <w:rFonts w:ascii="Palatino Linotype" w:hAnsi="Palatino Linotype"/>
          <w:sz w:val="24"/>
          <w:szCs w:val="24"/>
        </w:rPr>
        <w:t>, különbségképző, jelformáló, erősítő, végrehajtó és beavatkozó szerv</w:t>
      </w:r>
    </w:p>
    <w:p w:rsidR="00603013" w:rsidRDefault="007F5238">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Szabályozási kör</w:t>
      </w:r>
      <w:r w:rsidR="00BA3621" w:rsidRPr="00E43D3A">
        <w:rPr>
          <w:rFonts w:ascii="Palatino Linotype" w:hAnsi="Palatino Linotype"/>
          <w:sz w:val="24"/>
          <w:szCs w:val="24"/>
        </w:rPr>
        <w:t xml:space="preserve"> jellemzői, jelei</w:t>
      </w:r>
    </w:p>
    <w:p w:rsidR="00603013" w:rsidRDefault="00BA3621">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A szabályozások felosztása</w:t>
      </w:r>
      <w:r w:rsidR="00394772" w:rsidRPr="00E43D3A">
        <w:rPr>
          <w:rFonts w:ascii="Palatino Linotype" w:hAnsi="Palatino Linotype"/>
          <w:sz w:val="24"/>
          <w:szCs w:val="24"/>
        </w:rPr>
        <w:t>: kézi</w:t>
      </w:r>
      <w:r w:rsidRPr="00E43D3A">
        <w:rPr>
          <w:rFonts w:ascii="Palatino Linotype" w:hAnsi="Palatino Linotype"/>
          <w:sz w:val="24"/>
          <w:szCs w:val="24"/>
        </w:rPr>
        <w:t xml:space="preserve"> és </w:t>
      </w:r>
      <w:r w:rsidR="00394772" w:rsidRPr="00E43D3A">
        <w:rPr>
          <w:rFonts w:ascii="Palatino Linotype" w:hAnsi="Palatino Linotype"/>
          <w:sz w:val="24"/>
          <w:szCs w:val="24"/>
        </w:rPr>
        <w:t>önműködő</w:t>
      </w:r>
      <w:r w:rsidRPr="00E43D3A">
        <w:rPr>
          <w:rFonts w:ascii="Palatino Linotype" w:hAnsi="Palatino Linotype"/>
          <w:sz w:val="24"/>
          <w:szCs w:val="24"/>
        </w:rPr>
        <w:t>, értéktartó, követő, menetrendi, folyamatos és időszakos, folytonos és nem folytonos</w:t>
      </w:r>
    </w:p>
    <w:p w:rsidR="00603013" w:rsidRDefault="00394772">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V</w:t>
      </w:r>
      <w:r w:rsidR="007F5238" w:rsidRPr="00E43D3A">
        <w:rPr>
          <w:rFonts w:ascii="Palatino Linotype" w:hAnsi="Palatino Linotype"/>
          <w:sz w:val="24"/>
          <w:szCs w:val="24"/>
        </w:rPr>
        <w:t>izsgálófüggvényei</w:t>
      </w:r>
      <w:r w:rsidRPr="00E43D3A">
        <w:rPr>
          <w:rFonts w:ascii="Palatino Linotype" w:hAnsi="Palatino Linotype"/>
          <w:sz w:val="24"/>
          <w:szCs w:val="24"/>
        </w:rPr>
        <w:t xml:space="preserve">, </w:t>
      </w:r>
      <w:r w:rsidR="007F5238" w:rsidRPr="00E43D3A">
        <w:rPr>
          <w:rFonts w:ascii="Palatino Linotype" w:hAnsi="Palatino Linotype"/>
          <w:sz w:val="24"/>
          <w:szCs w:val="24"/>
        </w:rPr>
        <w:t>átmeneti függvényei</w:t>
      </w:r>
      <w:r w:rsidRPr="00E43D3A">
        <w:rPr>
          <w:rFonts w:ascii="Palatino Linotype" w:hAnsi="Palatino Linotype"/>
          <w:sz w:val="24"/>
          <w:szCs w:val="24"/>
        </w:rPr>
        <w:t>, vizsgálójelek</w:t>
      </w:r>
    </w:p>
    <w:p w:rsidR="00603013" w:rsidRDefault="007F5238">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Tagok alapkapcsolásai soros, párhuzamos, visszacsatolt</w:t>
      </w:r>
    </w:p>
    <w:p w:rsidR="00603013" w:rsidRDefault="007F5238">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 xml:space="preserve">Egyszerű és összetett szabályozási módok </w:t>
      </w:r>
    </w:p>
    <w:p w:rsidR="00603013" w:rsidRDefault="007F5238">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Egyszerű tagok P, I, D</w:t>
      </w:r>
      <w:r w:rsidR="00394772" w:rsidRPr="00E43D3A">
        <w:rPr>
          <w:rFonts w:ascii="Palatino Linotype" w:hAnsi="Palatino Linotype"/>
          <w:sz w:val="24"/>
          <w:szCs w:val="24"/>
        </w:rPr>
        <w:t>, ö</w:t>
      </w:r>
      <w:r w:rsidRPr="00E43D3A">
        <w:rPr>
          <w:rFonts w:ascii="Palatino Linotype" w:hAnsi="Palatino Linotype"/>
          <w:sz w:val="24"/>
          <w:szCs w:val="24"/>
        </w:rPr>
        <w:t>sszetett tagok PI, PD, PID</w:t>
      </w:r>
    </w:p>
    <w:p w:rsidR="00603013" w:rsidRDefault="00394772">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Villamos szabályozók</w:t>
      </w:r>
    </w:p>
    <w:p w:rsidR="00603013" w:rsidRDefault="00394772">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Villamos távadók, végrehajtó szervek és helyzetbeállítók</w:t>
      </w:r>
    </w:p>
    <w:p w:rsidR="00603013" w:rsidRDefault="00F87380">
      <w:pPr>
        <w:autoSpaceDE w:val="0"/>
        <w:autoSpaceDN w:val="0"/>
        <w:adjustRightInd w:val="0"/>
        <w:spacing w:after="0" w:line="240" w:lineRule="auto"/>
        <w:ind w:left="1410"/>
        <w:jc w:val="both"/>
        <w:rPr>
          <w:rFonts w:ascii="Palatino Linotype" w:eastAsia="Calibri" w:hAnsi="Palatino Linotype" w:cs="TimesNewRomanPSMT"/>
          <w:sz w:val="24"/>
          <w:szCs w:val="24"/>
        </w:rPr>
      </w:pPr>
      <w:r w:rsidRPr="00E43D3A">
        <w:rPr>
          <w:rFonts w:ascii="Palatino Linotype" w:hAnsi="Palatino Linotype"/>
          <w:sz w:val="24"/>
          <w:szCs w:val="24"/>
        </w:rPr>
        <w:t>Komplett</w:t>
      </w:r>
      <w:r w:rsidRPr="007F5238">
        <w:rPr>
          <w:rFonts w:ascii="Palatino Linotype" w:eastAsia="Calibri" w:hAnsi="Palatino Linotype" w:cs="TimesNewRomanPSMT"/>
          <w:sz w:val="24"/>
          <w:szCs w:val="24"/>
        </w:rPr>
        <w:t xml:space="preserve"> vezérlési és szabályozási rendszerek bemutatása</w:t>
      </w:r>
    </w:p>
    <w:p w:rsidR="00603013" w:rsidRDefault="00603013">
      <w:pPr>
        <w:widowControl w:val="0"/>
        <w:suppressAutoHyphens/>
        <w:spacing w:after="0" w:line="240" w:lineRule="auto"/>
        <w:ind w:left="1358"/>
        <w:rPr>
          <w:rFonts w:ascii="Palatino Linotype" w:eastAsia="Calibri" w:hAnsi="Palatino Linotype" w:cs="TimesNewRomanPSMT"/>
          <w:sz w:val="24"/>
          <w:szCs w:val="24"/>
        </w:rPr>
      </w:pPr>
    </w:p>
    <w:p w:rsidR="00603013" w:rsidRDefault="00DB2CA4">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A képzés javasolt helyszíne</w:t>
      </w:r>
      <w:r w:rsidR="004E4101">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603013" w:rsidRPr="00E72B6B" w:rsidRDefault="00A9623E">
      <w:pPr>
        <w:widowControl w:val="0"/>
        <w:suppressAutoHyphens/>
        <w:spacing w:after="0" w:line="240" w:lineRule="auto"/>
        <w:ind w:left="709"/>
        <w:rPr>
          <w:rFonts w:ascii="Palatino Linotype" w:hAnsi="Palatino Linotype" w:cs="Mangal"/>
          <w:i/>
          <w:kern w:val="1"/>
          <w:sz w:val="24"/>
          <w:szCs w:val="24"/>
          <w:lang w:eastAsia="hi-IN" w:bidi="hi-IN"/>
        </w:rPr>
      </w:pPr>
      <w:r w:rsidRPr="00E72B6B">
        <w:rPr>
          <w:rFonts w:ascii="Palatino Linotype" w:hAnsi="Palatino Linotype" w:cs="Mangal"/>
          <w:i/>
          <w:kern w:val="1"/>
          <w:sz w:val="24"/>
          <w:szCs w:val="24"/>
          <w:lang w:eastAsia="hi-IN" w:bidi="hi-IN"/>
        </w:rPr>
        <w:t>Tanterem</w:t>
      </w:r>
    </w:p>
    <w:p w:rsidR="00A9623E" w:rsidRPr="00A9623E" w:rsidRDefault="00A9623E" w:rsidP="00A9623E">
      <w:pPr>
        <w:widowControl w:val="0"/>
        <w:suppressAutoHyphens/>
        <w:spacing w:after="0" w:line="240" w:lineRule="auto"/>
        <w:ind w:left="851"/>
        <w:rPr>
          <w:rFonts w:ascii="Palatino Linotype" w:hAnsi="Palatino Linotype" w:cs="Mangal"/>
          <w:b/>
          <w:i/>
          <w:kern w:val="1"/>
          <w:sz w:val="24"/>
          <w:szCs w:val="24"/>
          <w:lang w:eastAsia="hi-IN" w:bidi="hi-IN"/>
        </w:rPr>
      </w:pPr>
    </w:p>
    <w:p w:rsidR="00603013" w:rsidRDefault="002120BE">
      <w:pPr>
        <w:numPr>
          <w:ilvl w:val="1"/>
          <w:numId w:val="14"/>
        </w:numPr>
        <w:spacing w:after="0" w:line="240" w:lineRule="auto"/>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A44F4" w:rsidRDefault="000A44F4" w:rsidP="0030761B">
      <w:pPr>
        <w:pStyle w:val="Listaszerbekezds"/>
        <w:spacing w:after="0" w:line="240" w:lineRule="auto"/>
        <w:ind w:left="360"/>
        <w:rPr>
          <w:rFonts w:ascii="Palatino Linotype" w:hAnsi="Palatino Linotype"/>
          <w:b/>
          <w:i/>
          <w:sz w:val="24"/>
          <w:szCs w:val="24"/>
        </w:rPr>
      </w:pPr>
    </w:p>
    <w:p w:rsidR="00603013" w:rsidRDefault="000A44F4" w:rsidP="000713A6">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004E4101">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C5100" w:rsidRPr="008B7D14" w:rsidTr="00216356">
        <w:trPr>
          <w:jc w:val="center"/>
        </w:trPr>
        <w:tc>
          <w:tcPr>
            <w:tcW w:w="994" w:type="dxa"/>
            <w:vMerge w:val="restart"/>
            <w:vAlign w:val="center"/>
          </w:tcPr>
          <w:p w:rsidR="00BC5100" w:rsidRPr="008B7D14" w:rsidRDefault="00BC5100"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C5100" w:rsidRDefault="00BC5100"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C5100" w:rsidRPr="008B7D14" w:rsidRDefault="00BC5100" w:rsidP="00E72B6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C5100" w:rsidRPr="008B7D14" w:rsidRDefault="00BC5100"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C5100" w:rsidRPr="008B7D14" w:rsidRDefault="00BC5100" w:rsidP="00E72B6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C5100" w:rsidRPr="008B7D14" w:rsidTr="00216356">
        <w:trPr>
          <w:jc w:val="center"/>
        </w:trPr>
        <w:tc>
          <w:tcPr>
            <w:tcW w:w="994" w:type="dxa"/>
            <w:vMerge/>
            <w:vAlign w:val="center"/>
          </w:tcPr>
          <w:p w:rsidR="00BC5100" w:rsidRPr="008B7D14" w:rsidRDefault="00BC5100" w:rsidP="00E72B6B">
            <w:pPr>
              <w:spacing w:after="0" w:line="240" w:lineRule="auto"/>
              <w:jc w:val="center"/>
              <w:rPr>
                <w:rFonts w:ascii="Palatino Linotype" w:hAnsi="Palatino Linotype"/>
                <w:b/>
                <w:sz w:val="20"/>
                <w:szCs w:val="20"/>
              </w:rPr>
            </w:pPr>
          </w:p>
        </w:tc>
        <w:tc>
          <w:tcPr>
            <w:tcW w:w="2800" w:type="dxa"/>
            <w:vMerge/>
            <w:vAlign w:val="center"/>
          </w:tcPr>
          <w:p w:rsidR="00BC5100" w:rsidRPr="008B7D14" w:rsidRDefault="00BC5100" w:rsidP="00E72B6B">
            <w:pPr>
              <w:spacing w:after="0" w:line="240" w:lineRule="auto"/>
              <w:rPr>
                <w:rFonts w:ascii="Palatino Linotype" w:hAnsi="Palatino Linotype"/>
                <w:b/>
                <w:sz w:val="20"/>
                <w:szCs w:val="20"/>
              </w:rPr>
            </w:pPr>
          </w:p>
        </w:tc>
        <w:tc>
          <w:tcPr>
            <w:tcW w:w="945" w:type="dxa"/>
            <w:vAlign w:val="center"/>
          </w:tcPr>
          <w:p w:rsidR="00BC5100" w:rsidRPr="008B7D14" w:rsidRDefault="00BC5100"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C5100" w:rsidRPr="008B7D14" w:rsidRDefault="00BC5100"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C5100" w:rsidRPr="008B7D14" w:rsidRDefault="00BC5100"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C5100" w:rsidRPr="008B7D14" w:rsidRDefault="00BC5100" w:rsidP="00E72B6B">
            <w:pPr>
              <w:spacing w:after="0" w:line="240" w:lineRule="auto"/>
              <w:jc w:val="center"/>
              <w:rPr>
                <w:rFonts w:ascii="Palatino Linotype" w:hAnsi="Palatino Linotype"/>
                <w:b/>
                <w:sz w:val="20"/>
                <w:szCs w:val="20"/>
              </w:rPr>
            </w:pPr>
          </w:p>
        </w:tc>
      </w:tr>
      <w:tr w:rsidR="00BC5100" w:rsidRPr="008B7D14" w:rsidTr="00A9623E">
        <w:trPr>
          <w:jc w:val="center"/>
        </w:trPr>
        <w:tc>
          <w:tcPr>
            <w:tcW w:w="994" w:type="dxa"/>
            <w:vAlign w:val="center"/>
          </w:tcPr>
          <w:p w:rsidR="00BC5100" w:rsidRPr="008B7D14" w:rsidRDefault="00BC5100"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C5100" w:rsidRPr="008B7D14" w:rsidRDefault="00BC5100" w:rsidP="00E72B6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945"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C5100" w:rsidRPr="008B7D14" w:rsidTr="00A9623E">
        <w:trPr>
          <w:jc w:val="center"/>
        </w:trPr>
        <w:tc>
          <w:tcPr>
            <w:tcW w:w="994" w:type="dxa"/>
            <w:vAlign w:val="center"/>
          </w:tcPr>
          <w:p w:rsidR="00BC5100" w:rsidRPr="008B7D14" w:rsidRDefault="00BC5100"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394FF4">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BC5100" w:rsidRPr="008B7D14" w:rsidRDefault="00BC5100" w:rsidP="00E72B6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2659"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C5100" w:rsidRPr="008B7D14" w:rsidTr="00A9623E">
        <w:trPr>
          <w:jc w:val="center"/>
        </w:trPr>
        <w:tc>
          <w:tcPr>
            <w:tcW w:w="994" w:type="dxa"/>
            <w:vAlign w:val="center"/>
          </w:tcPr>
          <w:p w:rsidR="00BC5100" w:rsidRPr="008B7D14" w:rsidRDefault="00BC5100"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394FF4">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BC5100" w:rsidRPr="008B7D14" w:rsidRDefault="00BC5100" w:rsidP="00E72B6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945"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2659"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C5100" w:rsidRPr="008B7D14" w:rsidTr="00A9623E">
        <w:trPr>
          <w:jc w:val="center"/>
        </w:trPr>
        <w:tc>
          <w:tcPr>
            <w:tcW w:w="994" w:type="dxa"/>
            <w:vAlign w:val="center"/>
          </w:tcPr>
          <w:p w:rsidR="00BC5100" w:rsidRPr="008B7D14" w:rsidRDefault="00BC5100"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394FF4">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BC5100" w:rsidRPr="008B7D14" w:rsidRDefault="00BC5100" w:rsidP="00E72B6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945"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C5100" w:rsidRPr="008B7D14" w:rsidTr="00A9623E">
        <w:trPr>
          <w:jc w:val="center"/>
        </w:trPr>
        <w:tc>
          <w:tcPr>
            <w:tcW w:w="994" w:type="dxa"/>
            <w:vAlign w:val="center"/>
          </w:tcPr>
          <w:p w:rsidR="00BC5100" w:rsidRPr="008B7D14" w:rsidRDefault="00BC5100"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394FF4">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BC5100" w:rsidRPr="008B7D14" w:rsidRDefault="00BC5100" w:rsidP="00E72B6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945"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2659"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C5100" w:rsidRPr="008B7D14" w:rsidTr="00A9623E">
        <w:trPr>
          <w:jc w:val="center"/>
        </w:trPr>
        <w:tc>
          <w:tcPr>
            <w:tcW w:w="994" w:type="dxa"/>
            <w:vAlign w:val="center"/>
          </w:tcPr>
          <w:p w:rsidR="00BC5100" w:rsidRPr="008B7D14" w:rsidRDefault="00BC5100"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w:t>
            </w:r>
            <w:r w:rsidR="00394FF4">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BC5100" w:rsidRPr="008B7D14" w:rsidRDefault="00BC5100" w:rsidP="00E72B6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945"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2659"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C5100" w:rsidRPr="008B7D14" w:rsidTr="00A9623E">
        <w:trPr>
          <w:jc w:val="center"/>
        </w:trPr>
        <w:tc>
          <w:tcPr>
            <w:tcW w:w="994" w:type="dxa"/>
            <w:vAlign w:val="center"/>
          </w:tcPr>
          <w:p w:rsidR="00BC5100" w:rsidRPr="008B7D14" w:rsidRDefault="00394FF4" w:rsidP="00E72B6B">
            <w:pPr>
              <w:spacing w:after="0" w:line="240" w:lineRule="auto"/>
              <w:jc w:val="center"/>
              <w:rPr>
                <w:rFonts w:ascii="Palatino Linotype" w:hAnsi="Palatino Linotype"/>
                <w:sz w:val="20"/>
                <w:szCs w:val="20"/>
              </w:rPr>
            </w:pPr>
            <w:r>
              <w:rPr>
                <w:rFonts w:ascii="Palatino Linotype" w:hAnsi="Palatino Linotype"/>
                <w:sz w:val="20"/>
                <w:szCs w:val="20"/>
              </w:rPr>
              <w:t>1.7</w:t>
            </w:r>
            <w:r w:rsidR="00BC5100" w:rsidRPr="008B7D14">
              <w:rPr>
                <w:rFonts w:ascii="Palatino Linotype" w:hAnsi="Palatino Linotype"/>
                <w:sz w:val="20"/>
                <w:szCs w:val="20"/>
              </w:rPr>
              <w:t>.</w:t>
            </w:r>
          </w:p>
        </w:tc>
        <w:tc>
          <w:tcPr>
            <w:tcW w:w="2800" w:type="dxa"/>
            <w:vAlign w:val="center"/>
          </w:tcPr>
          <w:p w:rsidR="00BC5100" w:rsidRPr="008B7D14" w:rsidRDefault="00BC5100" w:rsidP="00E72B6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945" w:type="dxa"/>
            <w:vAlign w:val="center"/>
          </w:tcPr>
          <w:p w:rsidR="00BC5100" w:rsidRPr="008B7D14" w:rsidRDefault="00BC5100" w:rsidP="00E72B6B">
            <w:pPr>
              <w:spacing w:after="0" w:line="240" w:lineRule="auto"/>
              <w:jc w:val="center"/>
              <w:rPr>
                <w:rFonts w:ascii="Palatino Linotype" w:hAnsi="Palatino Linotype"/>
                <w:sz w:val="20"/>
                <w:szCs w:val="20"/>
              </w:rPr>
            </w:pPr>
          </w:p>
        </w:tc>
        <w:tc>
          <w:tcPr>
            <w:tcW w:w="945"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C5100"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03013" w:rsidRDefault="00603013">
      <w:pPr>
        <w:spacing w:after="0"/>
      </w:pPr>
    </w:p>
    <w:p w:rsidR="00603013" w:rsidRDefault="006A75F3" w:rsidP="000713A6">
      <w:pPr>
        <w:pStyle w:val="Listaszerbekezds"/>
        <w:numPr>
          <w:ilvl w:val="2"/>
          <w:numId w:val="14"/>
        </w:numPr>
        <w:spacing w:after="0"/>
        <w:jc w:val="both"/>
        <w:rPr>
          <w:rFonts w:ascii="Palatino Linotype" w:hAnsi="Palatino Linotype"/>
          <w:b/>
          <w:bCs/>
          <w:i/>
        </w:rPr>
      </w:pPr>
      <w:r w:rsidRPr="006A75F3">
        <w:rPr>
          <w:rFonts w:ascii="Palatino Linotype" w:hAnsi="Palatino Linotype"/>
          <w:b/>
          <w:bCs/>
          <w:i/>
          <w:sz w:val="24"/>
          <w:szCs w:val="24"/>
        </w:rPr>
        <w:t>A tantárgy elsajátítása során alkalmazható tanulói tevékenységformák (ajánlás</w:t>
      </w:r>
      <w:r w:rsidR="00394FF4" w:rsidRPr="00725193">
        <w:rPr>
          <w:rFonts w:ascii="Palatino Linotype" w:hAnsi="Palatino Linotype"/>
          <w:b/>
          <w:bCs/>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94FF4" w:rsidRPr="00FE5532" w:rsidTr="00216356">
        <w:trPr>
          <w:cantSplit/>
          <w:trHeight w:val="921"/>
          <w:jc w:val="center"/>
        </w:trPr>
        <w:tc>
          <w:tcPr>
            <w:tcW w:w="828" w:type="dxa"/>
            <w:vMerge w:val="restart"/>
            <w:vAlign w:val="center"/>
          </w:tcPr>
          <w:p w:rsidR="00394FF4" w:rsidRPr="00FE5532" w:rsidRDefault="00394FF4" w:rsidP="0021635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94FF4" w:rsidRPr="00FE5532" w:rsidRDefault="00394FF4" w:rsidP="00216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94FF4" w:rsidRDefault="00394FF4" w:rsidP="00216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94FF4" w:rsidRDefault="00394FF4" w:rsidP="0021635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94FF4" w:rsidRPr="00FE5532" w:rsidRDefault="00394FF4" w:rsidP="0021635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94FF4" w:rsidRPr="00FE5532" w:rsidTr="00216356">
        <w:trPr>
          <w:cantSplit/>
          <w:trHeight w:val="1076"/>
          <w:jc w:val="center"/>
        </w:trPr>
        <w:tc>
          <w:tcPr>
            <w:tcW w:w="828" w:type="dxa"/>
            <w:vMerge/>
            <w:vAlign w:val="center"/>
          </w:tcPr>
          <w:p w:rsidR="00394FF4" w:rsidRPr="00FE5532" w:rsidRDefault="00394FF4" w:rsidP="00216356">
            <w:pPr>
              <w:spacing w:after="0" w:line="240" w:lineRule="auto"/>
              <w:jc w:val="center"/>
              <w:rPr>
                <w:rFonts w:ascii="Palatino Linotype" w:hAnsi="Palatino Linotype"/>
                <w:b/>
                <w:sz w:val="20"/>
                <w:szCs w:val="20"/>
              </w:rPr>
            </w:pPr>
          </w:p>
        </w:tc>
        <w:tc>
          <w:tcPr>
            <w:tcW w:w="3621" w:type="dxa"/>
            <w:vMerge/>
            <w:vAlign w:val="center"/>
          </w:tcPr>
          <w:p w:rsidR="00394FF4" w:rsidRPr="00FE5532" w:rsidRDefault="00394FF4" w:rsidP="00216356">
            <w:pPr>
              <w:spacing w:after="0" w:line="240" w:lineRule="auto"/>
              <w:rPr>
                <w:rFonts w:ascii="Palatino Linotype" w:hAnsi="Palatino Linotype"/>
                <w:b/>
                <w:sz w:val="20"/>
                <w:szCs w:val="20"/>
              </w:rPr>
            </w:pPr>
          </w:p>
        </w:tc>
        <w:tc>
          <w:tcPr>
            <w:tcW w:w="809" w:type="dxa"/>
            <w:textDirection w:val="btLr"/>
            <w:vAlign w:val="center"/>
          </w:tcPr>
          <w:p w:rsidR="00394FF4" w:rsidRPr="00FE5532" w:rsidRDefault="00394FF4"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94FF4" w:rsidRDefault="00394FF4"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94FF4" w:rsidRPr="00FE5532" w:rsidRDefault="00394FF4"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94FF4" w:rsidRDefault="00394FF4"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94FF4" w:rsidRPr="00FE5532" w:rsidRDefault="00394FF4"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94FF4" w:rsidRPr="00FE5532" w:rsidRDefault="00394FF4" w:rsidP="00216356">
            <w:pPr>
              <w:spacing w:after="0" w:line="240" w:lineRule="auto"/>
              <w:jc w:val="center"/>
              <w:rPr>
                <w:rFonts w:ascii="Palatino Linotype" w:hAnsi="Palatino Linotype"/>
                <w:b/>
                <w:sz w:val="20"/>
                <w:szCs w:val="20"/>
              </w:rPr>
            </w:pPr>
          </w:p>
        </w:tc>
      </w:tr>
      <w:tr w:rsidR="00394FF4" w:rsidRPr="00FE5532" w:rsidTr="00216356">
        <w:trPr>
          <w:jc w:val="center"/>
        </w:trPr>
        <w:tc>
          <w:tcPr>
            <w:tcW w:w="828" w:type="dxa"/>
            <w:shd w:val="clear" w:color="auto" w:fill="D9D9D9"/>
            <w:vAlign w:val="center"/>
          </w:tcPr>
          <w:p w:rsidR="00394FF4" w:rsidRPr="008B7D14" w:rsidRDefault="00394FF4" w:rsidP="0021635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94FF4" w:rsidRPr="008B7D14" w:rsidRDefault="00394FF4" w:rsidP="0021635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r>
      <w:tr w:rsidR="00394FF4" w:rsidRPr="00FE5532" w:rsidTr="00216356">
        <w:trPr>
          <w:jc w:val="center"/>
        </w:trPr>
        <w:tc>
          <w:tcPr>
            <w:tcW w:w="828" w:type="dxa"/>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216356">
        <w:trPr>
          <w:jc w:val="center"/>
        </w:trPr>
        <w:tc>
          <w:tcPr>
            <w:tcW w:w="828" w:type="dxa"/>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216356">
        <w:trPr>
          <w:jc w:val="center"/>
        </w:trPr>
        <w:tc>
          <w:tcPr>
            <w:tcW w:w="828" w:type="dxa"/>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216356">
        <w:trPr>
          <w:jc w:val="center"/>
        </w:trPr>
        <w:tc>
          <w:tcPr>
            <w:tcW w:w="828" w:type="dxa"/>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216356">
        <w:trPr>
          <w:jc w:val="center"/>
        </w:trPr>
        <w:tc>
          <w:tcPr>
            <w:tcW w:w="828" w:type="dxa"/>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394FF4" w:rsidRDefault="00394FF4" w:rsidP="00216356">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394FF4" w:rsidRDefault="00394FF4" w:rsidP="00216356">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394FF4" w:rsidRDefault="00394FF4" w:rsidP="00216356">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394FF4" w:rsidRDefault="00394FF4" w:rsidP="00216356">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0713A6">
        <w:trPr>
          <w:trHeight w:val="440"/>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394FF4" w:rsidRDefault="00394FF4" w:rsidP="00216356">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394FF4" w:rsidRDefault="00394FF4" w:rsidP="00216356">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7F523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sidR="007F5238">
              <w:rPr>
                <w:rFonts w:ascii="Palatino Linotype" w:hAnsi="Palatino Linotype"/>
                <w:sz w:val="20"/>
                <w:szCs w:val="20"/>
              </w:rPr>
              <w:t>1</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7F5238">
            <w:pPr>
              <w:spacing w:after="0" w:line="240" w:lineRule="auto"/>
              <w:jc w:val="center"/>
              <w:rPr>
                <w:rFonts w:ascii="Palatino Linotype" w:hAnsi="Palatino Linotype"/>
                <w:sz w:val="20"/>
                <w:szCs w:val="20"/>
              </w:rPr>
            </w:pPr>
            <w:r>
              <w:rPr>
                <w:rFonts w:ascii="Palatino Linotype" w:hAnsi="Palatino Linotype"/>
                <w:sz w:val="20"/>
                <w:szCs w:val="20"/>
              </w:rPr>
              <w:lastRenderedPageBreak/>
              <w:t>4</w:t>
            </w:r>
            <w:r w:rsidRPr="00FE5532">
              <w:rPr>
                <w:rFonts w:ascii="Palatino Linotype" w:hAnsi="Palatino Linotype"/>
                <w:sz w:val="20"/>
                <w:szCs w:val="20"/>
              </w:rPr>
              <w:t>.</w:t>
            </w:r>
            <w:r w:rsidR="007F5238">
              <w:rPr>
                <w:rFonts w:ascii="Palatino Linotype" w:hAnsi="Palatino Linotype"/>
                <w:sz w:val="20"/>
                <w:szCs w:val="20"/>
              </w:rPr>
              <w:t>2</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394FF4" w:rsidRDefault="00394FF4" w:rsidP="00216356">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394FF4" w:rsidRDefault="00394FF4" w:rsidP="00216356">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394FF4" w:rsidRPr="00FE5532" w:rsidRDefault="00394FF4" w:rsidP="00216356">
            <w:pPr>
              <w:spacing w:after="0" w:line="240" w:lineRule="auto"/>
              <w:jc w:val="center"/>
              <w:rPr>
                <w:rFonts w:ascii="Palatino Linotype" w:hAnsi="Palatino Linotype"/>
                <w:sz w:val="20"/>
                <w:szCs w:val="20"/>
              </w:rPr>
            </w:pP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7F5238">
            <w:pPr>
              <w:spacing w:after="0" w:line="240" w:lineRule="auto"/>
              <w:jc w:val="center"/>
              <w:rPr>
                <w:rFonts w:ascii="Palatino Linotype" w:hAnsi="Palatino Linotype"/>
                <w:sz w:val="20"/>
                <w:szCs w:val="20"/>
              </w:rPr>
            </w:pPr>
            <w:r>
              <w:rPr>
                <w:rFonts w:ascii="Palatino Linotype" w:hAnsi="Palatino Linotype"/>
                <w:sz w:val="20"/>
                <w:szCs w:val="20"/>
              </w:rPr>
              <w:t>5.</w:t>
            </w:r>
            <w:r w:rsidR="007F5238">
              <w:rPr>
                <w:rFonts w:ascii="Palatino Linotype" w:hAnsi="Palatino Linotype"/>
                <w:sz w:val="20"/>
                <w:szCs w:val="20"/>
              </w:rPr>
              <w:t>1</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94FF4" w:rsidRPr="00FE5532" w:rsidTr="00394FF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7F5238">
            <w:pPr>
              <w:spacing w:after="0" w:line="240" w:lineRule="auto"/>
              <w:jc w:val="center"/>
              <w:rPr>
                <w:rFonts w:ascii="Palatino Linotype" w:hAnsi="Palatino Linotype"/>
                <w:sz w:val="20"/>
                <w:szCs w:val="20"/>
              </w:rPr>
            </w:pPr>
            <w:r>
              <w:rPr>
                <w:rFonts w:ascii="Palatino Linotype" w:hAnsi="Palatino Linotype"/>
                <w:sz w:val="20"/>
                <w:szCs w:val="20"/>
              </w:rPr>
              <w:t>5.</w:t>
            </w:r>
            <w:r w:rsidR="007F5238">
              <w:rPr>
                <w:rFonts w:ascii="Palatino Linotype" w:hAnsi="Palatino Linotype"/>
                <w:sz w:val="20"/>
                <w:szCs w:val="20"/>
              </w:rPr>
              <w:t>2</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94FF4" w:rsidRPr="00FE5532" w:rsidRDefault="00394FF4"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531DB" w:rsidRPr="00967BE7" w:rsidRDefault="00E531DB" w:rsidP="00B87D30">
      <w:pPr>
        <w:spacing w:after="0" w:line="240" w:lineRule="auto"/>
        <w:rPr>
          <w:rFonts w:ascii="Palatino Linotype" w:hAnsi="Palatino Linotype"/>
          <w:b/>
          <w:sz w:val="24"/>
          <w:szCs w:val="24"/>
        </w:rPr>
      </w:pPr>
    </w:p>
    <w:p w:rsidR="00603013" w:rsidRDefault="00E531DB">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603013" w:rsidRDefault="00AB4D3C">
      <w:pPr>
        <w:autoSpaceDE w:val="0"/>
        <w:autoSpaceDN w:val="0"/>
        <w:adjustRightInd w:val="0"/>
        <w:spacing w:after="0" w:line="240" w:lineRule="auto"/>
        <w:ind w:left="705"/>
        <w:jc w:val="both"/>
        <w:rPr>
          <w:rFonts w:ascii="Palatino Linotype" w:hAnsi="Palatino Linotype"/>
          <w:i/>
          <w:iCs/>
          <w:sz w:val="24"/>
          <w:szCs w:val="24"/>
        </w:rPr>
      </w:pPr>
      <w:r w:rsidRPr="00AB4D3C">
        <w:rPr>
          <w:rFonts w:ascii="Palatino Linotype" w:hAnsi="Palatino Linotype"/>
          <w:bCs/>
          <w:sz w:val="24"/>
          <w:szCs w:val="24"/>
        </w:rPr>
        <w:t xml:space="preserve">A nemzeti köznevelésről szóló 2011. évi CXC. </w:t>
      </w:r>
      <w:r w:rsidR="00265A93">
        <w:rPr>
          <w:rFonts w:ascii="Palatino Linotype" w:hAnsi="Palatino Linotype"/>
          <w:bCs/>
          <w:sz w:val="24"/>
          <w:szCs w:val="24"/>
        </w:rPr>
        <w:t>törvény</w:t>
      </w:r>
      <w:r w:rsidRPr="00AB4D3C">
        <w:rPr>
          <w:rFonts w:ascii="Palatino Linotype" w:hAnsi="Palatino Linotype"/>
          <w:bCs/>
          <w:sz w:val="24"/>
          <w:szCs w:val="24"/>
        </w:rPr>
        <w:t xml:space="preserve"> 54. § (2) a) pontja szerinti értékeléssel.</w:t>
      </w:r>
    </w:p>
    <w:p w:rsidR="00AB4D3C" w:rsidRDefault="00AB4D3C" w:rsidP="0030761B">
      <w:pPr>
        <w:spacing w:after="0" w:line="240" w:lineRule="auto"/>
        <w:ind w:left="709"/>
        <w:rPr>
          <w:rFonts w:ascii="Palatino Linotype" w:hAnsi="Palatino Linotype"/>
          <w:b/>
          <w:sz w:val="24"/>
          <w:szCs w:val="24"/>
        </w:rPr>
      </w:pPr>
    </w:p>
    <w:p w:rsidR="00AB4D3C" w:rsidRPr="000E120B" w:rsidRDefault="00AB4D3C" w:rsidP="0030761B">
      <w:pPr>
        <w:spacing w:after="0" w:line="240" w:lineRule="auto"/>
        <w:rPr>
          <w:rFonts w:ascii="Palatino Linotype" w:hAnsi="Palatino Linotype"/>
          <w:b/>
          <w:sz w:val="24"/>
          <w:szCs w:val="24"/>
        </w:rPr>
      </w:pPr>
    </w:p>
    <w:p w:rsidR="00603013" w:rsidRDefault="005E1D51" w:rsidP="000713A6">
      <w:pPr>
        <w:numPr>
          <w:ilvl w:val="0"/>
          <w:numId w:val="14"/>
        </w:numPr>
        <w:tabs>
          <w:tab w:val="left" w:pos="426"/>
          <w:tab w:val="right" w:pos="9213"/>
        </w:tabs>
        <w:spacing w:after="0" w:line="240" w:lineRule="auto"/>
        <w:rPr>
          <w:rFonts w:ascii="Palatino Linotype" w:hAnsi="Palatino Linotype"/>
          <w:b/>
          <w:sz w:val="24"/>
          <w:szCs w:val="24"/>
          <w:lang w:eastAsia="hu-HU"/>
        </w:rPr>
      </w:pPr>
      <w:r w:rsidRPr="005E1D51">
        <w:rPr>
          <w:rFonts w:ascii="Palatino Linotype" w:hAnsi="Palatino Linotype"/>
          <w:b/>
          <w:sz w:val="24"/>
          <w:szCs w:val="24"/>
        </w:rPr>
        <w:t>Villamos alkalmazástechnika g</w:t>
      </w:r>
      <w:r w:rsidR="005E22E3">
        <w:rPr>
          <w:rFonts w:ascii="Palatino Linotype" w:hAnsi="Palatino Linotype"/>
          <w:b/>
          <w:sz w:val="24"/>
          <w:szCs w:val="24"/>
        </w:rPr>
        <w:t>yakorlat</w:t>
      </w:r>
      <w:r w:rsidR="00C37B8E">
        <w:rPr>
          <w:rFonts w:ascii="Palatino Linotype" w:hAnsi="Palatino Linotype"/>
          <w:b/>
          <w:sz w:val="24"/>
          <w:szCs w:val="24"/>
          <w:lang w:eastAsia="hu-HU"/>
        </w:rPr>
        <w:tab/>
      </w:r>
      <w:r>
        <w:rPr>
          <w:rFonts w:ascii="Palatino Linotype" w:hAnsi="Palatino Linotype"/>
          <w:b/>
          <w:sz w:val="24"/>
          <w:szCs w:val="24"/>
          <w:lang w:eastAsia="hu-HU"/>
        </w:rPr>
        <w:t>126</w:t>
      </w:r>
      <w:r w:rsidR="00E531DB" w:rsidRPr="00710F3C">
        <w:rPr>
          <w:rFonts w:ascii="Palatino Linotype" w:hAnsi="Palatino Linotype"/>
          <w:b/>
          <w:sz w:val="24"/>
          <w:szCs w:val="24"/>
          <w:lang w:eastAsia="hu-HU"/>
        </w:rPr>
        <w:t xml:space="preserve"> óra/</w:t>
      </w:r>
      <w:r>
        <w:rPr>
          <w:rFonts w:ascii="Palatino Linotype" w:hAnsi="Palatino Linotype"/>
          <w:b/>
          <w:sz w:val="24"/>
          <w:szCs w:val="24"/>
          <w:lang w:eastAsia="hu-HU"/>
        </w:rPr>
        <w:t>1</w:t>
      </w:r>
      <w:r w:rsidR="00AA7E2B" w:rsidRPr="00710F3C">
        <w:rPr>
          <w:rFonts w:ascii="Palatino Linotype" w:hAnsi="Palatino Linotype"/>
          <w:b/>
          <w:sz w:val="24"/>
          <w:szCs w:val="24"/>
          <w:lang w:eastAsia="hu-HU"/>
        </w:rPr>
        <w:t>2</w:t>
      </w:r>
      <w:r>
        <w:rPr>
          <w:rFonts w:ascii="Palatino Linotype" w:hAnsi="Palatino Linotype"/>
          <w:b/>
          <w:sz w:val="24"/>
          <w:szCs w:val="24"/>
          <w:lang w:eastAsia="hu-HU"/>
        </w:rPr>
        <w:t>6</w:t>
      </w:r>
      <w:r w:rsidR="00E531DB" w:rsidRPr="00710F3C">
        <w:rPr>
          <w:rFonts w:ascii="Palatino Linotype" w:hAnsi="Palatino Linotype"/>
          <w:b/>
          <w:sz w:val="24"/>
          <w:szCs w:val="24"/>
          <w:lang w:eastAsia="hu-HU"/>
        </w:rPr>
        <w:t>óra*</w:t>
      </w:r>
    </w:p>
    <w:p w:rsidR="00E531DB" w:rsidRPr="00E72B6B" w:rsidRDefault="000713A6" w:rsidP="000713A6">
      <w:pPr>
        <w:tabs>
          <w:tab w:val="right" w:pos="9213"/>
        </w:tabs>
        <w:spacing w:after="0" w:line="240" w:lineRule="auto"/>
        <w:jc w:val="right"/>
        <w:rPr>
          <w:rFonts w:ascii="Palatino Linotype" w:hAnsi="Palatino Linotype"/>
          <w:i/>
          <w:sz w:val="20"/>
          <w:szCs w:val="20"/>
        </w:rPr>
      </w:pPr>
      <w:r>
        <w:rPr>
          <w:rFonts w:ascii="Palatino Linotype" w:hAnsi="Palatino Linotype"/>
          <w:i/>
          <w:sz w:val="20"/>
          <w:szCs w:val="20"/>
        </w:rPr>
        <w:tab/>
      </w:r>
      <w:r w:rsidR="00E531DB" w:rsidRPr="00E72B6B">
        <w:rPr>
          <w:rFonts w:ascii="Palatino Linotype" w:hAnsi="Palatino Linotype"/>
          <w:i/>
          <w:sz w:val="20"/>
          <w:szCs w:val="20"/>
        </w:rPr>
        <w:t>*</w:t>
      </w:r>
      <w:proofErr w:type="spellStart"/>
      <w:r w:rsidR="00E531DB" w:rsidRPr="00E72B6B">
        <w:rPr>
          <w:rFonts w:ascii="Palatino Linotype" w:hAnsi="Palatino Linotype"/>
          <w:i/>
          <w:sz w:val="20"/>
          <w:szCs w:val="20"/>
        </w:rPr>
        <w:t>Háromévfolyamos</w:t>
      </w:r>
      <w:proofErr w:type="spellEnd"/>
      <w:r w:rsidR="00E531DB" w:rsidRPr="00E72B6B">
        <w:rPr>
          <w:rFonts w:ascii="Palatino Linotype" w:hAnsi="Palatino Linotype"/>
          <w:i/>
          <w:sz w:val="20"/>
          <w:szCs w:val="20"/>
        </w:rPr>
        <w:t xml:space="preserve"> képzés közismereti oktatással/</w:t>
      </w:r>
      <w:proofErr w:type="spellStart"/>
      <w:r w:rsidR="00E531DB" w:rsidRPr="00E72B6B">
        <w:rPr>
          <w:rFonts w:ascii="Palatino Linotype" w:hAnsi="Palatino Linotype"/>
          <w:i/>
          <w:sz w:val="20"/>
          <w:szCs w:val="20"/>
        </w:rPr>
        <w:t>kétévfolyamos</w:t>
      </w:r>
      <w:proofErr w:type="spellEnd"/>
      <w:r w:rsidR="00E531DB" w:rsidRPr="00E72B6B">
        <w:rPr>
          <w:rFonts w:ascii="Palatino Linotype" w:hAnsi="Palatino Linotype"/>
          <w:i/>
          <w:sz w:val="20"/>
          <w:szCs w:val="20"/>
        </w:rPr>
        <w:t xml:space="preserve"> képzés közismereti oktatás nélkül</w:t>
      </w:r>
    </w:p>
    <w:p w:rsidR="00E531DB" w:rsidRPr="00710F3C" w:rsidRDefault="00E531DB" w:rsidP="0030761B">
      <w:pPr>
        <w:widowControl w:val="0"/>
        <w:suppressAutoHyphens/>
        <w:spacing w:after="0" w:line="240" w:lineRule="auto"/>
        <w:rPr>
          <w:rFonts w:ascii="Palatino Linotype" w:hAnsi="Palatino Linotype" w:cs="Mangal"/>
          <w:b/>
          <w:kern w:val="1"/>
          <w:sz w:val="24"/>
          <w:szCs w:val="24"/>
          <w:lang w:eastAsia="hi-IN" w:bidi="hi-IN"/>
        </w:rPr>
      </w:pPr>
    </w:p>
    <w:p w:rsidR="00603013" w:rsidRDefault="00E531DB">
      <w:pPr>
        <w:numPr>
          <w:ilvl w:val="1"/>
          <w:numId w:val="14"/>
        </w:numPr>
        <w:spacing w:after="0" w:line="240" w:lineRule="auto"/>
        <w:rPr>
          <w:rFonts w:ascii="Palatino Linotype" w:hAnsi="Palatino Linotype"/>
          <w:b/>
          <w:sz w:val="24"/>
          <w:szCs w:val="24"/>
        </w:rPr>
      </w:pPr>
      <w:r w:rsidRPr="00710F3C">
        <w:rPr>
          <w:rFonts w:ascii="Palatino Linotype" w:hAnsi="Palatino Linotype"/>
          <w:b/>
          <w:sz w:val="24"/>
          <w:szCs w:val="24"/>
        </w:rPr>
        <w:t>A tantárgy tanításának célja</w:t>
      </w:r>
    </w:p>
    <w:p w:rsidR="00603013" w:rsidRDefault="005E1D51">
      <w:pPr>
        <w:spacing w:after="0" w:line="240" w:lineRule="auto"/>
        <w:ind w:left="709"/>
        <w:jc w:val="both"/>
        <w:rPr>
          <w:rFonts w:ascii="Palatino Linotype" w:hAnsi="Palatino Linotype"/>
          <w:sz w:val="24"/>
          <w:szCs w:val="24"/>
        </w:rPr>
      </w:pPr>
      <w:r w:rsidRPr="005E1D51">
        <w:rPr>
          <w:rFonts w:ascii="Palatino Linotype" w:hAnsi="Palatino Linotype"/>
          <w:sz w:val="24"/>
          <w:szCs w:val="24"/>
        </w:rPr>
        <w:t>E tantárgy keretében fontos az alapismeretek megtanulása. A gyakorlatok során a helyes szerszámkiválasztás és szerszámhasználat elsajátítása.</w:t>
      </w:r>
      <w:r w:rsidR="004E4101">
        <w:rPr>
          <w:rFonts w:ascii="Palatino Linotype" w:hAnsi="Palatino Linotype"/>
          <w:sz w:val="24"/>
          <w:szCs w:val="24"/>
        </w:rPr>
        <w:t xml:space="preserve"> </w:t>
      </w:r>
      <w:r w:rsidRPr="00F17EF8">
        <w:rPr>
          <w:rFonts w:ascii="Palatino Linotype" w:hAnsi="Palatino Linotype"/>
          <w:kern w:val="1"/>
          <w:sz w:val="24"/>
          <w:szCs w:val="24"/>
          <w:lang w:eastAsia="hi-IN" w:bidi="hi-IN"/>
        </w:rPr>
        <w:t>Sajátítsák el az elektronikus áramkörök elemeinek működését, áramköri sajátosságait. Ismerjék meg az analóg és digitális áramköröket, azok alkalmazásait. Rendelkezzenek elég elméleti tudással a szakmában alkalmazott elektronikus eszközök, berendezések, rendszerek telepítéséhez, működtetéséhez.</w:t>
      </w:r>
      <w:r w:rsidRPr="005E1D51">
        <w:rPr>
          <w:rFonts w:ascii="Palatino Linotype" w:hAnsi="Palatino Linotype"/>
          <w:sz w:val="24"/>
          <w:szCs w:val="24"/>
        </w:rPr>
        <w:t xml:space="preserve"> Elvárt pontosságú mérések végrehajtása.</w:t>
      </w:r>
      <w:r w:rsidR="004E4101">
        <w:rPr>
          <w:rFonts w:ascii="Palatino Linotype" w:hAnsi="Palatino Linotype"/>
          <w:sz w:val="24"/>
          <w:szCs w:val="24"/>
        </w:rPr>
        <w:t xml:space="preserve"> </w:t>
      </w:r>
      <w:r w:rsidRPr="00DE18E9">
        <w:rPr>
          <w:rFonts w:ascii="Palatino Linotype" w:hAnsi="Palatino Linotype"/>
          <w:sz w:val="24"/>
          <w:szCs w:val="24"/>
        </w:rPr>
        <w:t>A mérési feladatok keretében alkalmazzák a munka megkezdése előtt a munkafolyamatokban és a munka átadásához szükséges méréseket és vizsgálatokat. A biztonsági előírások betartásával végezzenek a tanulók üzemi ellenőrző méréseket. A tanulók végezzenek hiba meghatározást.</w:t>
      </w:r>
      <w:r w:rsidR="004E4101">
        <w:rPr>
          <w:rFonts w:ascii="Palatino Linotype" w:hAnsi="Palatino Linotype"/>
          <w:sz w:val="24"/>
          <w:szCs w:val="24"/>
        </w:rPr>
        <w:t xml:space="preserve"> </w:t>
      </w:r>
      <w:r w:rsidRPr="00EA1E56">
        <w:rPr>
          <w:rFonts w:ascii="Palatino Linotype" w:eastAsia="Calibri" w:hAnsi="Palatino Linotype" w:cs="TimesNewRomanPSMT"/>
          <w:sz w:val="24"/>
          <w:szCs w:val="24"/>
        </w:rPr>
        <w:t>A szerszámok és az egyéni védőeszközök használata</w:t>
      </w:r>
      <w:r w:rsidRPr="00EA1E56">
        <w:rPr>
          <w:rFonts w:ascii="Palatino Linotype" w:hAnsi="Palatino Linotype" w:cs="Mangal"/>
          <w:kern w:val="1"/>
          <w:sz w:val="24"/>
          <w:szCs w:val="24"/>
          <w:lang w:eastAsia="hi-IN" w:bidi="hi-IN"/>
        </w:rPr>
        <w:t>.</w:t>
      </w:r>
    </w:p>
    <w:p w:rsidR="00E531DB" w:rsidRPr="00710F3C" w:rsidRDefault="00E531DB" w:rsidP="0030761B">
      <w:pPr>
        <w:widowControl w:val="0"/>
        <w:suppressAutoHyphens/>
        <w:spacing w:after="0" w:line="240" w:lineRule="auto"/>
        <w:rPr>
          <w:rFonts w:ascii="Palatino Linotype" w:hAnsi="Palatino Linotype"/>
          <w:b/>
          <w:kern w:val="1"/>
          <w:sz w:val="24"/>
          <w:szCs w:val="24"/>
          <w:lang w:eastAsia="hi-IN" w:bidi="hi-IN"/>
        </w:rPr>
      </w:pPr>
    </w:p>
    <w:p w:rsidR="00603013" w:rsidRDefault="00E531DB">
      <w:pPr>
        <w:numPr>
          <w:ilvl w:val="1"/>
          <w:numId w:val="14"/>
        </w:numPr>
        <w:spacing w:after="0" w:line="240" w:lineRule="auto"/>
        <w:rPr>
          <w:rFonts w:ascii="Palatino Linotype" w:hAnsi="Palatino Linotype"/>
          <w:b/>
          <w:sz w:val="24"/>
          <w:szCs w:val="24"/>
        </w:rPr>
      </w:pPr>
      <w:r w:rsidRPr="00710F3C">
        <w:rPr>
          <w:rFonts w:ascii="Palatino Linotype" w:hAnsi="Palatino Linotype"/>
          <w:b/>
          <w:sz w:val="24"/>
          <w:szCs w:val="24"/>
        </w:rPr>
        <w:t>Kapcsolódó közismereti, szakmai tartalmak</w:t>
      </w:r>
    </w:p>
    <w:p w:rsidR="00603013" w:rsidRDefault="00A9623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közismereti kerettanterv matematika, fizika témaköreinek használata.</w:t>
      </w:r>
    </w:p>
    <w:p w:rsidR="00A9623E" w:rsidRPr="00710F3C" w:rsidRDefault="00A9623E" w:rsidP="00A9623E">
      <w:pPr>
        <w:widowControl w:val="0"/>
        <w:suppressAutoHyphens/>
        <w:spacing w:after="0" w:line="240" w:lineRule="auto"/>
        <w:ind w:left="851"/>
        <w:rPr>
          <w:rFonts w:ascii="Palatino Linotype" w:hAnsi="Palatino Linotype" w:cs="Mangal"/>
          <w:b/>
          <w:bCs/>
          <w:iCs/>
          <w:kern w:val="1"/>
          <w:sz w:val="24"/>
          <w:szCs w:val="24"/>
          <w:lang w:eastAsia="hi-IN" w:bidi="hi-IN"/>
        </w:rPr>
      </w:pPr>
    </w:p>
    <w:p w:rsidR="00603013" w:rsidRDefault="00E531DB">
      <w:pPr>
        <w:numPr>
          <w:ilvl w:val="1"/>
          <w:numId w:val="14"/>
        </w:numPr>
        <w:spacing w:after="0" w:line="240" w:lineRule="auto"/>
        <w:rPr>
          <w:rFonts w:ascii="Palatino Linotype" w:hAnsi="Palatino Linotype"/>
          <w:b/>
          <w:sz w:val="24"/>
          <w:szCs w:val="24"/>
        </w:rPr>
      </w:pPr>
      <w:r w:rsidRPr="00710F3C">
        <w:rPr>
          <w:rFonts w:ascii="Palatino Linotype" w:hAnsi="Palatino Linotype"/>
          <w:b/>
          <w:sz w:val="24"/>
          <w:szCs w:val="24"/>
        </w:rPr>
        <w:t xml:space="preserve">Témakörök </w:t>
      </w:r>
    </w:p>
    <w:p w:rsidR="00FF0277" w:rsidRPr="000E120B" w:rsidRDefault="00FF0277" w:rsidP="0030761B">
      <w:pPr>
        <w:spacing w:after="0" w:line="240" w:lineRule="auto"/>
        <w:ind w:left="792"/>
        <w:rPr>
          <w:rFonts w:ascii="Palatino Linotype" w:hAnsi="Palatino Linotype"/>
          <w:b/>
          <w:sz w:val="24"/>
          <w:szCs w:val="24"/>
        </w:rPr>
      </w:pPr>
    </w:p>
    <w:p w:rsidR="00603013" w:rsidRDefault="005E1D51">
      <w:pPr>
        <w:numPr>
          <w:ilvl w:val="2"/>
          <w:numId w:val="14"/>
        </w:numPr>
        <w:spacing w:after="0" w:line="240" w:lineRule="auto"/>
        <w:rPr>
          <w:rFonts w:ascii="Palatino Linotype" w:hAnsi="Palatino Linotype"/>
          <w:b/>
          <w:sz w:val="24"/>
          <w:szCs w:val="24"/>
        </w:rPr>
      </w:pPr>
      <w:r w:rsidRPr="005E1D51">
        <w:rPr>
          <w:rFonts w:ascii="Palatino Linotype" w:eastAsia="Calibri" w:hAnsi="Palatino Linotype" w:cs="TimesNewRomanPS-BoldMT"/>
          <w:b/>
          <w:bCs/>
          <w:sz w:val="24"/>
          <w:szCs w:val="24"/>
        </w:rPr>
        <w:t>Alapismeretek</w:t>
      </w:r>
      <w:r w:rsidR="00E531DB" w:rsidRPr="00FF0277">
        <w:rPr>
          <w:rFonts w:ascii="Palatino Linotype" w:hAnsi="Palatino Linotype"/>
          <w:b/>
          <w:sz w:val="24"/>
          <w:szCs w:val="24"/>
        </w:rPr>
        <w:tab/>
      </w:r>
      <w:r w:rsidR="00E531DB" w:rsidRPr="00FF0277">
        <w:rPr>
          <w:rFonts w:ascii="Palatino Linotype" w:hAnsi="Palatino Linotype"/>
          <w:b/>
          <w:sz w:val="24"/>
          <w:szCs w:val="24"/>
        </w:rPr>
        <w:tab/>
      </w:r>
      <w:r w:rsidR="00E531DB" w:rsidRPr="00FF027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531DB" w:rsidRPr="00FF0277">
        <w:rPr>
          <w:rFonts w:ascii="Palatino Linotype" w:hAnsi="Palatino Linotype"/>
          <w:b/>
          <w:sz w:val="24"/>
          <w:szCs w:val="24"/>
        </w:rPr>
        <w:tab/>
      </w:r>
      <w:r>
        <w:rPr>
          <w:rFonts w:ascii="Palatino Linotype" w:hAnsi="Palatino Linotype"/>
          <w:b/>
          <w:i/>
          <w:sz w:val="24"/>
          <w:szCs w:val="24"/>
        </w:rPr>
        <w:t>18</w:t>
      </w:r>
      <w:r w:rsidR="00E531DB" w:rsidRPr="00FF0277">
        <w:rPr>
          <w:rFonts w:ascii="Palatino Linotype" w:hAnsi="Palatino Linotype"/>
          <w:b/>
          <w:i/>
          <w:sz w:val="24"/>
          <w:szCs w:val="24"/>
        </w:rPr>
        <w:t xml:space="preserve"> óra/</w:t>
      </w:r>
      <w:r>
        <w:rPr>
          <w:rFonts w:ascii="Palatino Linotype" w:hAnsi="Palatino Linotype"/>
          <w:b/>
          <w:i/>
          <w:sz w:val="24"/>
          <w:szCs w:val="24"/>
        </w:rPr>
        <w:t>18</w:t>
      </w:r>
      <w:r w:rsidR="00E531DB" w:rsidRPr="00FF0277">
        <w:rPr>
          <w:rFonts w:ascii="Palatino Linotype" w:hAnsi="Palatino Linotype"/>
          <w:b/>
          <w:i/>
          <w:sz w:val="24"/>
          <w:szCs w:val="24"/>
        </w:rPr>
        <w:t>óra</w:t>
      </w:r>
    </w:p>
    <w:p w:rsidR="00603013" w:rsidRDefault="00FF22F5">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Villamos rajzjelek</w:t>
      </w:r>
      <w:r w:rsidR="00C1511D" w:rsidRPr="00E43D3A">
        <w:rPr>
          <w:rFonts w:ascii="Palatino Linotype" w:hAnsi="Palatino Linotype"/>
          <w:sz w:val="24"/>
          <w:szCs w:val="24"/>
        </w:rPr>
        <w:t>, e</w:t>
      </w:r>
      <w:r w:rsidRPr="00E43D3A">
        <w:rPr>
          <w:rFonts w:ascii="Palatino Linotype" w:hAnsi="Palatino Linotype"/>
          <w:sz w:val="24"/>
          <w:szCs w:val="24"/>
        </w:rPr>
        <w:t>lektronikus áramkörök</w:t>
      </w:r>
      <w:r w:rsidR="00C1511D" w:rsidRPr="00E43D3A">
        <w:rPr>
          <w:rFonts w:ascii="Palatino Linotype" w:hAnsi="Palatino Linotype"/>
          <w:sz w:val="24"/>
          <w:szCs w:val="24"/>
        </w:rPr>
        <w:t>, e</w:t>
      </w:r>
      <w:r w:rsidRPr="00E43D3A">
        <w:rPr>
          <w:rFonts w:ascii="Palatino Linotype" w:hAnsi="Palatino Linotype"/>
          <w:sz w:val="24"/>
          <w:szCs w:val="24"/>
        </w:rPr>
        <w:t>gyszerű kapcsolási rajz olvasása, értelmezése</w:t>
      </w:r>
      <w:r w:rsidR="0095318A">
        <w:rPr>
          <w:rFonts w:ascii="Palatino Linotype" w:hAnsi="Palatino Linotype"/>
          <w:sz w:val="24"/>
          <w:szCs w:val="24"/>
        </w:rPr>
        <w:t>.</w:t>
      </w:r>
    </w:p>
    <w:p w:rsidR="00603013" w:rsidRDefault="005E1D51">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Alapkapcsolások legfontosabb típusai</w:t>
      </w:r>
      <w:r w:rsidR="0095318A">
        <w:rPr>
          <w:rFonts w:ascii="Palatino Linotype" w:hAnsi="Palatino Linotype"/>
          <w:sz w:val="24"/>
          <w:szCs w:val="24"/>
        </w:rPr>
        <w:t>, elkészítésük.</w:t>
      </w:r>
    </w:p>
    <w:p w:rsidR="00603013" w:rsidRDefault="005E1D51">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Direkt- és indirekt (relé nélküli és relés) alapkapcsolások</w:t>
      </w:r>
      <w:r w:rsidR="00C1511D" w:rsidRPr="00E43D3A">
        <w:rPr>
          <w:rFonts w:ascii="Palatino Linotype" w:hAnsi="Palatino Linotype"/>
          <w:sz w:val="24"/>
          <w:szCs w:val="24"/>
        </w:rPr>
        <w:t xml:space="preserve"> megépítése</w:t>
      </w:r>
      <w:r w:rsidR="0095318A">
        <w:rPr>
          <w:rFonts w:ascii="Palatino Linotype" w:hAnsi="Palatino Linotype"/>
          <w:sz w:val="24"/>
          <w:szCs w:val="24"/>
        </w:rPr>
        <w:t>.</w:t>
      </w:r>
    </w:p>
    <w:p w:rsidR="00603013" w:rsidRDefault="005E1D51">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Alapkapcsolások logikai alapelemekkel</w:t>
      </w:r>
      <w:r w:rsidR="0095318A">
        <w:rPr>
          <w:rFonts w:ascii="Palatino Linotype" w:hAnsi="Palatino Linotype"/>
          <w:sz w:val="24"/>
          <w:szCs w:val="24"/>
        </w:rPr>
        <w:t>.</w:t>
      </w:r>
    </w:p>
    <w:p w:rsidR="00603013" w:rsidRDefault="005E1D51">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Logikai kombinációs vezérlési példák megvalósítása direkt-, indirekt kapcsolással</w:t>
      </w:r>
      <w:r w:rsidR="00A9623E">
        <w:rPr>
          <w:rFonts w:ascii="Palatino Linotype" w:hAnsi="Palatino Linotype"/>
          <w:sz w:val="24"/>
          <w:szCs w:val="24"/>
        </w:rPr>
        <w:t>.</w:t>
      </w:r>
    </w:p>
    <w:p w:rsidR="00603013" w:rsidRDefault="00FF22F5">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Logikai kapcsolások elemzése, kiértékelése</w:t>
      </w:r>
      <w:r w:rsidR="00A9623E">
        <w:rPr>
          <w:rFonts w:ascii="Palatino Linotype" w:hAnsi="Palatino Linotype"/>
          <w:sz w:val="24"/>
          <w:szCs w:val="24"/>
        </w:rPr>
        <w:t>.</w:t>
      </w:r>
    </w:p>
    <w:p w:rsidR="00603013" w:rsidRDefault="00FF22F5">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Logikai áramkörök szabványos rajzjelei</w:t>
      </w:r>
      <w:r w:rsidR="00C1511D" w:rsidRPr="00E43D3A">
        <w:rPr>
          <w:rFonts w:ascii="Palatino Linotype" w:hAnsi="Palatino Linotype"/>
          <w:sz w:val="24"/>
          <w:szCs w:val="24"/>
        </w:rPr>
        <w:t>nek tanulmányozása</w:t>
      </w:r>
      <w:r w:rsidR="00A9623E">
        <w:rPr>
          <w:rFonts w:ascii="Palatino Linotype" w:hAnsi="Palatino Linotype"/>
          <w:sz w:val="24"/>
          <w:szCs w:val="24"/>
        </w:rPr>
        <w:t>.</w:t>
      </w:r>
    </w:p>
    <w:p w:rsidR="00603013" w:rsidRDefault="00FF22F5">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lastRenderedPageBreak/>
        <w:t>Öntartó kapcsolások</w:t>
      </w:r>
      <w:r w:rsidR="00C1511D" w:rsidRPr="00E43D3A">
        <w:rPr>
          <w:rFonts w:ascii="Palatino Linotype" w:hAnsi="Palatino Linotype"/>
          <w:sz w:val="24"/>
          <w:szCs w:val="24"/>
        </w:rPr>
        <w:t>, d</w:t>
      </w:r>
      <w:r w:rsidR="005E1D51" w:rsidRPr="00E43D3A">
        <w:rPr>
          <w:rFonts w:ascii="Palatino Linotype" w:hAnsi="Palatino Linotype"/>
          <w:sz w:val="24"/>
          <w:szCs w:val="24"/>
        </w:rPr>
        <w:t xml:space="preserve">ominánsan törlő, </w:t>
      </w:r>
      <w:r w:rsidRPr="00E43D3A">
        <w:rPr>
          <w:rFonts w:ascii="Palatino Linotype" w:hAnsi="Palatino Linotype"/>
          <w:sz w:val="24"/>
          <w:szCs w:val="24"/>
        </w:rPr>
        <w:t>d</w:t>
      </w:r>
      <w:r w:rsidR="005E1D51" w:rsidRPr="00E43D3A">
        <w:rPr>
          <w:rFonts w:ascii="Palatino Linotype" w:hAnsi="Palatino Linotype"/>
          <w:sz w:val="24"/>
          <w:szCs w:val="24"/>
        </w:rPr>
        <w:t>ominánsan beíró öntartás</w:t>
      </w:r>
      <w:r w:rsidR="00A9623E">
        <w:rPr>
          <w:rFonts w:ascii="Palatino Linotype" w:hAnsi="Palatino Linotype"/>
          <w:sz w:val="24"/>
          <w:szCs w:val="24"/>
        </w:rPr>
        <w:t>.</w:t>
      </w:r>
    </w:p>
    <w:p w:rsidR="00603013" w:rsidRDefault="00FF22F5">
      <w:pPr>
        <w:autoSpaceDE w:val="0"/>
        <w:autoSpaceDN w:val="0"/>
        <w:adjustRightInd w:val="0"/>
        <w:spacing w:after="0" w:line="240" w:lineRule="auto"/>
        <w:ind w:left="1410"/>
        <w:jc w:val="both"/>
        <w:rPr>
          <w:rFonts w:ascii="Palatino Linotype" w:eastAsia="Calibri" w:hAnsi="Palatino Linotype" w:cs="TimesNewRomanPSMT"/>
          <w:sz w:val="24"/>
          <w:szCs w:val="24"/>
        </w:rPr>
      </w:pPr>
      <w:r w:rsidRPr="00E43D3A">
        <w:rPr>
          <w:rFonts w:ascii="Palatino Linotype" w:hAnsi="Palatino Linotype"/>
          <w:sz w:val="24"/>
          <w:szCs w:val="24"/>
        </w:rPr>
        <w:t>Digitális</w:t>
      </w:r>
      <w:r>
        <w:rPr>
          <w:rFonts w:ascii="Palatino Linotype" w:eastAsia="Calibri" w:hAnsi="Palatino Linotype" w:cs="TimesNewRomanPSMT"/>
          <w:sz w:val="24"/>
          <w:szCs w:val="24"/>
        </w:rPr>
        <w:t xml:space="preserve"> integrált áramkörök</w:t>
      </w:r>
      <w:r w:rsidR="00C1511D">
        <w:rPr>
          <w:rFonts w:ascii="Palatino Linotype" w:eastAsia="Calibri" w:hAnsi="Palatino Linotype" w:cs="TimesNewRomanPSMT"/>
          <w:sz w:val="24"/>
          <w:szCs w:val="24"/>
        </w:rPr>
        <w:t xml:space="preserve">, </w:t>
      </w:r>
      <w:r w:rsidR="005E1D51" w:rsidRPr="005E1D51">
        <w:rPr>
          <w:rFonts w:ascii="Palatino Linotype" w:eastAsia="Calibri" w:hAnsi="Palatino Linotype" w:cs="TimesNewRomanPSMT"/>
          <w:sz w:val="24"/>
          <w:szCs w:val="24"/>
        </w:rPr>
        <w:t>AD-DA átalakítók</w:t>
      </w:r>
      <w:r w:rsidR="00A9623E">
        <w:rPr>
          <w:rFonts w:ascii="Palatino Linotype" w:eastAsia="Calibri" w:hAnsi="Palatino Linotype" w:cs="TimesNewRomanPSMT"/>
          <w:sz w:val="24"/>
          <w:szCs w:val="24"/>
        </w:rPr>
        <w:t xml:space="preserve"> készítése.</w:t>
      </w:r>
    </w:p>
    <w:p w:rsidR="00603013" w:rsidRDefault="00603013">
      <w:pPr>
        <w:autoSpaceDE w:val="0"/>
        <w:autoSpaceDN w:val="0"/>
        <w:adjustRightInd w:val="0"/>
        <w:spacing w:after="0" w:line="240" w:lineRule="auto"/>
        <w:ind w:left="134"/>
        <w:rPr>
          <w:rFonts w:ascii="Palatino Linotype" w:eastAsia="Calibri" w:hAnsi="Palatino Linotype" w:cs="TimesNewRomanPSMT"/>
          <w:sz w:val="24"/>
          <w:szCs w:val="24"/>
        </w:rPr>
      </w:pPr>
    </w:p>
    <w:p w:rsidR="00603013" w:rsidRDefault="005E1D51">
      <w:pPr>
        <w:numPr>
          <w:ilvl w:val="2"/>
          <w:numId w:val="14"/>
        </w:numPr>
        <w:spacing w:after="0" w:line="240" w:lineRule="auto"/>
        <w:rPr>
          <w:rFonts w:ascii="Palatino Linotype" w:hAnsi="Palatino Linotype"/>
          <w:b/>
          <w:sz w:val="24"/>
          <w:szCs w:val="24"/>
        </w:rPr>
      </w:pPr>
      <w:r w:rsidRPr="005E1D51">
        <w:rPr>
          <w:rFonts w:ascii="Palatino Linotype" w:eastAsia="Calibri" w:hAnsi="Palatino Linotype" w:cs="TimesNewRomanPS-BoldMT"/>
          <w:b/>
          <w:bCs/>
          <w:sz w:val="24"/>
          <w:szCs w:val="24"/>
        </w:rPr>
        <w:t>Alkatrész ismeretek</w:t>
      </w:r>
      <w:r w:rsidR="00E531DB" w:rsidRPr="00710F3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531DB" w:rsidRPr="00710F3C">
        <w:rPr>
          <w:rFonts w:ascii="Palatino Linotype" w:hAnsi="Palatino Linotype"/>
          <w:b/>
          <w:sz w:val="24"/>
          <w:szCs w:val="24"/>
        </w:rPr>
        <w:tab/>
      </w:r>
      <w:r w:rsidRPr="005E1D51">
        <w:rPr>
          <w:rFonts w:ascii="Palatino Linotype" w:hAnsi="Palatino Linotype"/>
          <w:b/>
          <w:i/>
          <w:sz w:val="24"/>
          <w:szCs w:val="24"/>
        </w:rPr>
        <w:t>36</w:t>
      </w:r>
      <w:r w:rsidR="00E531DB" w:rsidRPr="00710F3C">
        <w:rPr>
          <w:rFonts w:ascii="Palatino Linotype" w:hAnsi="Palatino Linotype"/>
          <w:b/>
          <w:i/>
          <w:sz w:val="24"/>
          <w:szCs w:val="24"/>
        </w:rPr>
        <w:t xml:space="preserve"> óra/</w:t>
      </w:r>
      <w:r>
        <w:rPr>
          <w:rFonts w:ascii="Palatino Linotype" w:hAnsi="Palatino Linotype"/>
          <w:b/>
          <w:i/>
          <w:sz w:val="24"/>
          <w:szCs w:val="24"/>
        </w:rPr>
        <w:t xml:space="preserve">36 </w:t>
      </w:r>
      <w:r w:rsidR="00E531DB" w:rsidRPr="00710F3C">
        <w:rPr>
          <w:rFonts w:ascii="Palatino Linotype" w:hAnsi="Palatino Linotype"/>
          <w:b/>
          <w:i/>
          <w:sz w:val="24"/>
          <w:szCs w:val="24"/>
        </w:rPr>
        <w:t>óra</w:t>
      </w:r>
    </w:p>
    <w:p w:rsidR="00603013" w:rsidRDefault="005E1D51">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Passzív alkatrészek</w:t>
      </w:r>
      <w:r w:rsidR="00D659C9" w:rsidRPr="00E43D3A">
        <w:rPr>
          <w:rFonts w:ascii="Palatino Linotype" w:hAnsi="Palatino Linotype"/>
          <w:sz w:val="24"/>
          <w:szCs w:val="24"/>
        </w:rPr>
        <w:t>,</w:t>
      </w:r>
      <w:r w:rsidR="00FF22F5" w:rsidRPr="00E43D3A">
        <w:rPr>
          <w:rFonts w:ascii="Palatino Linotype" w:hAnsi="Palatino Linotype"/>
          <w:sz w:val="24"/>
          <w:szCs w:val="24"/>
        </w:rPr>
        <w:t xml:space="preserve"> ellenállások, kondenzátorok,</w:t>
      </w:r>
      <w:r w:rsidR="00BD7833" w:rsidRPr="00E43D3A">
        <w:rPr>
          <w:rFonts w:ascii="Palatino Linotype" w:hAnsi="Palatino Linotype"/>
          <w:sz w:val="24"/>
          <w:szCs w:val="24"/>
        </w:rPr>
        <w:t xml:space="preserve"> tekercsek</w:t>
      </w:r>
      <w:r w:rsidR="00D659C9" w:rsidRPr="00E43D3A">
        <w:rPr>
          <w:rFonts w:ascii="Palatino Linotype" w:hAnsi="Palatino Linotype"/>
          <w:sz w:val="24"/>
          <w:szCs w:val="24"/>
        </w:rPr>
        <w:t xml:space="preserve"> jellemzői.</w:t>
      </w:r>
    </w:p>
    <w:p w:rsidR="00603013" w:rsidRDefault="00BD783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Hőmérséklet- és feszültségfüggő ellenállások</w:t>
      </w:r>
    </w:p>
    <w:p w:rsidR="00603013" w:rsidRDefault="00C1511D">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S</w:t>
      </w:r>
      <w:r w:rsidR="00BD7833" w:rsidRPr="00E43D3A">
        <w:rPr>
          <w:rFonts w:ascii="Palatino Linotype" w:hAnsi="Palatino Linotype"/>
          <w:sz w:val="24"/>
          <w:szCs w:val="24"/>
        </w:rPr>
        <w:t>oros és párhuzamos r</w:t>
      </w:r>
      <w:r w:rsidR="00D659C9" w:rsidRPr="00E43D3A">
        <w:rPr>
          <w:rFonts w:ascii="Palatino Linotype" w:hAnsi="Palatino Linotype"/>
          <w:sz w:val="24"/>
          <w:szCs w:val="24"/>
        </w:rPr>
        <w:t>ezgőkörök.</w:t>
      </w:r>
    </w:p>
    <w:p w:rsidR="00603013" w:rsidRDefault="00BD7833">
      <w:pPr>
        <w:autoSpaceDE w:val="0"/>
        <w:autoSpaceDN w:val="0"/>
        <w:adjustRightInd w:val="0"/>
        <w:spacing w:after="0" w:line="240" w:lineRule="auto"/>
        <w:ind w:left="1410"/>
        <w:jc w:val="both"/>
        <w:rPr>
          <w:rFonts w:ascii="Palatino Linotype" w:hAnsi="Palatino Linotype"/>
          <w:sz w:val="24"/>
          <w:szCs w:val="24"/>
        </w:rPr>
      </w:pPr>
      <w:proofErr w:type="spellStart"/>
      <w:r w:rsidRPr="00E43D3A">
        <w:rPr>
          <w:rFonts w:ascii="Palatino Linotype" w:hAnsi="Palatino Linotype"/>
          <w:sz w:val="24"/>
          <w:szCs w:val="24"/>
        </w:rPr>
        <w:t>Kétpólusok</w:t>
      </w:r>
      <w:proofErr w:type="spellEnd"/>
      <w:r w:rsidRPr="00E43D3A">
        <w:rPr>
          <w:rFonts w:ascii="Palatino Linotype" w:hAnsi="Palatino Linotype"/>
          <w:sz w:val="24"/>
          <w:szCs w:val="24"/>
        </w:rPr>
        <w:t xml:space="preserve"> és </w:t>
      </w:r>
      <w:proofErr w:type="spellStart"/>
      <w:r w:rsidRPr="00E43D3A">
        <w:rPr>
          <w:rFonts w:ascii="Palatino Linotype" w:hAnsi="Palatino Linotype"/>
          <w:sz w:val="24"/>
          <w:szCs w:val="24"/>
        </w:rPr>
        <w:t>négypólusok</w:t>
      </w:r>
      <w:proofErr w:type="spellEnd"/>
      <w:r w:rsidRPr="00E43D3A">
        <w:rPr>
          <w:rFonts w:ascii="Palatino Linotype" w:hAnsi="Palatino Linotype"/>
          <w:sz w:val="24"/>
          <w:szCs w:val="24"/>
        </w:rPr>
        <w:t>, paraméterek, a csillapítás logaritmikus mérőszámai</w:t>
      </w:r>
    </w:p>
    <w:p w:rsidR="00603013" w:rsidRDefault="00BD783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Passzív áramköri elemek rajzjelei</w:t>
      </w:r>
      <w:r w:rsidR="00C1511D" w:rsidRPr="00E43D3A">
        <w:rPr>
          <w:rFonts w:ascii="Palatino Linotype" w:hAnsi="Palatino Linotype"/>
          <w:sz w:val="24"/>
          <w:szCs w:val="24"/>
        </w:rPr>
        <w:t>, k</w:t>
      </w:r>
      <w:r w:rsidRPr="00E43D3A">
        <w:rPr>
          <w:rFonts w:ascii="Palatino Linotype" w:hAnsi="Palatino Linotype"/>
          <w:sz w:val="24"/>
          <w:szCs w:val="24"/>
        </w:rPr>
        <w:t>atalógusok használata</w:t>
      </w:r>
    </w:p>
    <w:p w:rsidR="00603013" w:rsidRDefault="005E1D51">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 xml:space="preserve">Aktív </w:t>
      </w:r>
      <w:r w:rsidR="00BD7833" w:rsidRPr="00E43D3A">
        <w:rPr>
          <w:rFonts w:ascii="Palatino Linotype" w:hAnsi="Palatino Linotype"/>
          <w:sz w:val="24"/>
          <w:szCs w:val="24"/>
        </w:rPr>
        <w:t>áramköri elemek</w:t>
      </w:r>
      <w:r w:rsidR="000562AF" w:rsidRPr="00E43D3A">
        <w:rPr>
          <w:rFonts w:ascii="Palatino Linotype" w:hAnsi="Palatino Linotype"/>
          <w:sz w:val="24"/>
          <w:szCs w:val="24"/>
        </w:rPr>
        <w:t>, ezek mérése</w:t>
      </w:r>
      <w:r w:rsidR="00D659C9" w:rsidRPr="00E43D3A">
        <w:rPr>
          <w:rFonts w:ascii="Palatino Linotype" w:hAnsi="Palatino Linotype"/>
          <w:sz w:val="24"/>
          <w:szCs w:val="24"/>
        </w:rPr>
        <w:t>.</w:t>
      </w:r>
    </w:p>
    <w:p w:rsidR="00603013" w:rsidRDefault="00D659C9">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 xml:space="preserve">Diódák, </w:t>
      </w:r>
      <w:r w:rsidR="00BD7833" w:rsidRPr="00E43D3A">
        <w:rPr>
          <w:rFonts w:ascii="Palatino Linotype" w:hAnsi="Palatino Linotype"/>
          <w:sz w:val="24"/>
          <w:szCs w:val="24"/>
        </w:rPr>
        <w:t>fizikai alapok, sajátvezetés, szennyezéses vezetés</w:t>
      </w:r>
      <w:r w:rsidR="00E72B6B">
        <w:rPr>
          <w:rFonts w:ascii="Palatino Linotype" w:hAnsi="Palatino Linotype"/>
          <w:sz w:val="24"/>
          <w:szCs w:val="24"/>
        </w:rPr>
        <w:t xml:space="preserve">, </w:t>
      </w:r>
      <w:r w:rsidR="00BD7833" w:rsidRPr="00E43D3A">
        <w:rPr>
          <w:rFonts w:ascii="Palatino Linotype" w:hAnsi="Palatino Linotype"/>
          <w:sz w:val="24"/>
          <w:szCs w:val="24"/>
        </w:rPr>
        <w:t>karakterisztik</w:t>
      </w:r>
      <w:r w:rsidR="00CD55D0">
        <w:rPr>
          <w:rFonts w:ascii="Palatino Linotype" w:hAnsi="Palatino Linotype"/>
          <w:sz w:val="24"/>
          <w:szCs w:val="24"/>
        </w:rPr>
        <w:t>a felvétele</w:t>
      </w:r>
      <w:r w:rsidR="00BD7833" w:rsidRPr="00E43D3A">
        <w:rPr>
          <w:rFonts w:ascii="Palatino Linotype" w:hAnsi="Palatino Linotype"/>
          <w:sz w:val="24"/>
          <w:szCs w:val="24"/>
        </w:rPr>
        <w:t>.</w:t>
      </w:r>
    </w:p>
    <w:p w:rsidR="00603013" w:rsidRDefault="00BD783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Speciális diódák</w:t>
      </w:r>
      <w:r w:rsidR="00A9623E">
        <w:rPr>
          <w:rFonts w:ascii="Palatino Linotype" w:hAnsi="Palatino Linotype"/>
          <w:sz w:val="24"/>
          <w:szCs w:val="24"/>
        </w:rPr>
        <w:t xml:space="preserve"> szerelése.</w:t>
      </w:r>
    </w:p>
    <w:p w:rsidR="00603013" w:rsidRDefault="00BD783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T</w:t>
      </w:r>
      <w:r w:rsidR="00D659C9" w:rsidRPr="00E43D3A">
        <w:rPr>
          <w:rFonts w:ascii="Palatino Linotype" w:hAnsi="Palatino Linotype"/>
          <w:sz w:val="24"/>
          <w:szCs w:val="24"/>
        </w:rPr>
        <w:t>ranzisztorok</w:t>
      </w:r>
      <w:r w:rsidR="00A9623E">
        <w:rPr>
          <w:rFonts w:ascii="Palatino Linotype" w:hAnsi="Palatino Linotype"/>
          <w:sz w:val="24"/>
          <w:szCs w:val="24"/>
        </w:rPr>
        <w:t xml:space="preserve"> szerelése.</w:t>
      </w:r>
    </w:p>
    <w:p w:rsidR="00603013" w:rsidRDefault="00BD7833">
      <w:pPr>
        <w:autoSpaceDE w:val="0"/>
        <w:autoSpaceDN w:val="0"/>
        <w:adjustRightInd w:val="0"/>
        <w:spacing w:after="0" w:line="240" w:lineRule="auto"/>
        <w:ind w:left="1410"/>
        <w:jc w:val="both"/>
        <w:rPr>
          <w:rFonts w:ascii="Palatino Linotype" w:hAnsi="Palatino Linotype"/>
          <w:sz w:val="24"/>
          <w:szCs w:val="24"/>
        </w:rPr>
      </w:pPr>
      <w:proofErr w:type="spellStart"/>
      <w:r w:rsidRPr="00E43D3A">
        <w:rPr>
          <w:rFonts w:ascii="Palatino Linotype" w:hAnsi="Palatino Linotype"/>
          <w:sz w:val="24"/>
          <w:szCs w:val="24"/>
        </w:rPr>
        <w:t>O</w:t>
      </w:r>
      <w:r w:rsidR="00D659C9" w:rsidRPr="00E43D3A">
        <w:rPr>
          <w:rFonts w:ascii="Palatino Linotype" w:hAnsi="Palatino Linotype"/>
          <w:sz w:val="24"/>
          <w:szCs w:val="24"/>
        </w:rPr>
        <w:t>ptoelektronikai</w:t>
      </w:r>
      <w:proofErr w:type="spellEnd"/>
      <w:r w:rsidR="00D659C9" w:rsidRPr="00E43D3A">
        <w:rPr>
          <w:rFonts w:ascii="Palatino Linotype" w:hAnsi="Palatino Linotype"/>
          <w:sz w:val="24"/>
          <w:szCs w:val="24"/>
        </w:rPr>
        <w:t xml:space="preserve"> elemek.</w:t>
      </w:r>
    </w:p>
    <w:p w:rsidR="00603013" w:rsidRDefault="00A9623E">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F</w:t>
      </w:r>
      <w:r w:rsidR="00BD7833" w:rsidRPr="00E43D3A">
        <w:rPr>
          <w:rFonts w:ascii="Palatino Linotype" w:hAnsi="Palatino Linotype"/>
          <w:sz w:val="24"/>
          <w:szCs w:val="24"/>
        </w:rPr>
        <w:t xml:space="preserve">ényelektromos hatású </w:t>
      </w:r>
      <w:proofErr w:type="spellStart"/>
      <w:r w:rsidR="00BD7833" w:rsidRPr="00E43D3A">
        <w:rPr>
          <w:rFonts w:ascii="Palatino Linotype" w:hAnsi="Palatino Linotype"/>
          <w:sz w:val="24"/>
          <w:szCs w:val="24"/>
        </w:rPr>
        <w:t>fotovevők</w:t>
      </w:r>
      <w:proofErr w:type="spellEnd"/>
      <w:r>
        <w:rPr>
          <w:rFonts w:ascii="Palatino Linotype" w:hAnsi="Palatino Linotype"/>
          <w:sz w:val="24"/>
          <w:szCs w:val="24"/>
        </w:rPr>
        <w:t>, f</w:t>
      </w:r>
      <w:r w:rsidR="00C1511D" w:rsidRPr="00E43D3A">
        <w:rPr>
          <w:rFonts w:ascii="Palatino Linotype" w:hAnsi="Palatino Linotype"/>
          <w:sz w:val="24"/>
          <w:szCs w:val="24"/>
        </w:rPr>
        <w:t>otodiódák.</w:t>
      </w:r>
    </w:p>
    <w:p w:rsidR="00603013" w:rsidRDefault="00C1511D">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Kijelzők</w:t>
      </w:r>
      <w:r w:rsidR="00A9623E">
        <w:rPr>
          <w:rFonts w:ascii="Palatino Linotype" w:hAnsi="Palatino Linotype"/>
          <w:sz w:val="24"/>
          <w:szCs w:val="24"/>
        </w:rPr>
        <w:t xml:space="preserve"> s</w:t>
      </w:r>
      <w:r w:rsidR="000562AF" w:rsidRPr="00E43D3A">
        <w:rPr>
          <w:rFonts w:ascii="Palatino Linotype" w:hAnsi="Palatino Linotype"/>
          <w:sz w:val="24"/>
          <w:szCs w:val="24"/>
        </w:rPr>
        <w:t>zerelés</w:t>
      </w:r>
      <w:r w:rsidR="00A9623E">
        <w:rPr>
          <w:rFonts w:ascii="Palatino Linotype" w:hAnsi="Palatino Linotype"/>
          <w:sz w:val="24"/>
          <w:szCs w:val="24"/>
        </w:rPr>
        <w:t>e</w:t>
      </w:r>
      <w:r w:rsidR="000562AF" w:rsidRPr="00E43D3A">
        <w:rPr>
          <w:rFonts w:ascii="Palatino Linotype" w:hAnsi="Palatino Linotype"/>
          <w:sz w:val="24"/>
          <w:szCs w:val="24"/>
        </w:rPr>
        <w:t>.</w:t>
      </w:r>
    </w:p>
    <w:p w:rsidR="00603013" w:rsidRDefault="00D659C9">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Analóg áramkörök</w:t>
      </w:r>
      <w:r w:rsidR="000562AF" w:rsidRPr="00E43D3A">
        <w:rPr>
          <w:rFonts w:ascii="Palatino Linotype" w:hAnsi="Palatino Linotype"/>
          <w:sz w:val="24"/>
          <w:szCs w:val="24"/>
        </w:rPr>
        <w:t>, a</w:t>
      </w:r>
      <w:r w:rsidR="005E1D51" w:rsidRPr="00E43D3A">
        <w:rPr>
          <w:rFonts w:ascii="Palatino Linotype" w:hAnsi="Palatino Linotype"/>
          <w:sz w:val="24"/>
          <w:szCs w:val="24"/>
        </w:rPr>
        <w:t>lkatrészek legfontosabb tulajdonságai</w:t>
      </w:r>
      <w:r w:rsidR="000562AF" w:rsidRPr="00E43D3A">
        <w:rPr>
          <w:rFonts w:ascii="Palatino Linotype" w:hAnsi="Palatino Linotype"/>
          <w:sz w:val="24"/>
          <w:szCs w:val="24"/>
        </w:rPr>
        <w:t>nak vizsgálata</w:t>
      </w:r>
      <w:r w:rsidRPr="00E43D3A">
        <w:rPr>
          <w:rFonts w:ascii="Palatino Linotype" w:hAnsi="Palatino Linotype"/>
          <w:sz w:val="24"/>
          <w:szCs w:val="24"/>
        </w:rPr>
        <w:t>.</w:t>
      </w:r>
    </w:p>
    <w:p w:rsidR="00603013" w:rsidRDefault="0084584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Áramköri részegységek jellemzői, szerelési módjai</w:t>
      </w:r>
      <w:r w:rsidR="00973A00" w:rsidRPr="00E43D3A">
        <w:rPr>
          <w:rFonts w:ascii="Palatino Linotype" w:hAnsi="Palatino Linotype"/>
          <w:sz w:val="24"/>
          <w:szCs w:val="24"/>
        </w:rPr>
        <w:t>, szerelés.</w:t>
      </w:r>
    </w:p>
    <w:p w:rsidR="00603013" w:rsidRDefault="0084584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Villamos kéziszerszámok kezelési, használati jellemzői</w:t>
      </w:r>
      <w:r w:rsidR="00973A00" w:rsidRPr="00E43D3A">
        <w:rPr>
          <w:rFonts w:ascii="Palatino Linotype" w:hAnsi="Palatino Linotype"/>
          <w:sz w:val="24"/>
          <w:szCs w:val="24"/>
        </w:rPr>
        <w:t>, szakszerű használata.</w:t>
      </w:r>
    </w:p>
    <w:p w:rsidR="00603013" w:rsidRDefault="0084584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Huzalozás</w:t>
      </w:r>
      <w:r w:rsidR="00973A00" w:rsidRPr="00E43D3A">
        <w:rPr>
          <w:rFonts w:ascii="Palatino Linotype" w:hAnsi="Palatino Linotype"/>
          <w:sz w:val="24"/>
          <w:szCs w:val="24"/>
        </w:rPr>
        <w:t>t</w:t>
      </w:r>
      <w:r w:rsidRPr="00E43D3A">
        <w:rPr>
          <w:rFonts w:ascii="Palatino Linotype" w:hAnsi="Palatino Linotype"/>
          <w:sz w:val="24"/>
          <w:szCs w:val="24"/>
        </w:rPr>
        <w:t>, kábelezés</w:t>
      </w:r>
      <w:r w:rsidR="00973A00" w:rsidRPr="00E43D3A">
        <w:rPr>
          <w:rFonts w:ascii="Palatino Linotype" w:hAnsi="Palatino Linotype"/>
          <w:sz w:val="24"/>
          <w:szCs w:val="24"/>
        </w:rPr>
        <w:t>t végez</w:t>
      </w:r>
      <w:r w:rsidR="00A9623E">
        <w:rPr>
          <w:rFonts w:ascii="Palatino Linotype" w:hAnsi="Palatino Linotype"/>
          <w:sz w:val="24"/>
          <w:szCs w:val="24"/>
        </w:rPr>
        <w:t>.</w:t>
      </w:r>
    </w:p>
    <w:p w:rsidR="00603013" w:rsidRDefault="0084584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Ellenőrzi a villamos alkatrészek paramétereit</w:t>
      </w:r>
      <w:r w:rsidR="00A9623E">
        <w:rPr>
          <w:rFonts w:ascii="Palatino Linotype" w:hAnsi="Palatino Linotype"/>
          <w:sz w:val="24"/>
          <w:szCs w:val="24"/>
        </w:rPr>
        <w:t>.</w:t>
      </w:r>
    </w:p>
    <w:p w:rsidR="00603013" w:rsidRDefault="0084584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Alkalmazza az üzembe helyezési rajzokat, leírásokat</w:t>
      </w:r>
      <w:r w:rsidR="00A9623E">
        <w:rPr>
          <w:rFonts w:ascii="Palatino Linotype" w:hAnsi="Palatino Linotype"/>
          <w:sz w:val="24"/>
          <w:szCs w:val="24"/>
        </w:rPr>
        <w:t>.</w:t>
      </w:r>
    </w:p>
    <w:p w:rsidR="00603013" w:rsidRDefault="0084584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Elvégzi az áramkörök előírás szerinti beállításait</w:t>
      </w:r>
      <w:r w:rsidR="00A9623E">
        <w:rPr>
          <w:rFonts w:ascii="Palatino Linotype" w:hAnsi="Palatino Linotype"/>
          <w:sz w:val="24"/>
          <w:szCs w:val="24"/>
        </w:rPr>
        <w:t>.</w:t>
      </w:r>
    </w:p>
    <w:p w:rsidR="00603013" w:rsidRDefault="00845843">
      <w:pPr>
        <w:autoSpaceDE w:val="0"/>
        <w:autoSpaceDN w:val="0"/>
        <w:adjustRightInd w:val="0"/>
        <w:spacing w:after="0" w:line="240" w:lineRule="auto"/>
        <w:ind w:left="1410"/>
        <w:jc w:val="both"/>
        <w:rPr>
          <w:rFonts w:ascii="Palatino Linotype" w:eastAsia="Calibri" w:hAnsi="Palatino Linotype" w:cs="TimesNewRomanPSMT"/>
          <w:sz w:val="24"/>
          <w:szCs w:val="24"/>
        </w:rPr>
      </w:pPr>
      <w:r w:rsidRPr="00E43D3A">
        <w:rPr>
          <w:rFonts w:ascii="Palatino Linotype" w:hAnsi="Palatino Linotype"/>
          <w:sz w:val="24"/>
          <w:szCs w:val="24"/>
        </w:rPr>
        <w:t>Elektromos</w:t>
      </w:r>
      <w:r w:rsidRPr="00845843">
        <w:rPr>
          <w:rFonts w:ascii="Palatino Linotype" w:eastAsia="Calibri" w:hAnsi="Palatino Linotype" w:cs="TimesNewRomanPSMT"/>
          <w:sz w:val="24"/>
          <w:szCs w:val="24"/>
        </w:rPr>
        <w:t xml:space="preserve"> részegységet szerel</w:t>
      </w:r>
      <w:r w:rsidR="00A9623E">
        <w:rPr>
          <w:rFonts w:ascii="Palatino Linotype" w:eastAsia="Calibri" w:hAnsi="Palatino Linotype" w:cs="TimesNewRomanPSMT"/>
          <w:sz w:val="24"/>
          <w:szCs w:val="24"/>
        </w:rPr>
        <w:t>.</w:t>
      </w:r>
    </w:p>
    <w:p w:rsidR="00E531DB" w:rsidRPr="000E120B" w:rsidRDefault="00E531DB" w:rsidP="0030761B">
      <w:pPr>
        <w:widowControl w:val="0"/>
        <w:suppressAutoHyphens/>
        <w:spacing w:after="0" w:line="240" w:lineRule="auto"/>
        <w:ind w:left="1225"/>
        <w:rPr>
          <w:rFonts w:ascii="Palatino Linotype" w:hAnsi="Palatino Linotype" w:cs="Mangal"/>
          <w:kern w:val="1"/>
          <w:sz w:val="24"/>
          <w:szCs w:val="24"/>
          <w:lang w:eastAsia="hi-IN" w:bidi="hi-IN"/>
        </w:rPr>
      </w:pPr>
    </w:p>
    <w:p w:rsidR="00603013" w:rsidRDefault="00D659C9">
      <w:pPr>
        <w:numPr>
          <w:ilvl w:val="2"/>
          <w:numId w:val="14"/>
        </w:numPr>
        <w:spacing w:after="0" w:line="240" w:lineRule="auto"/>
        <w:rPr>
          <w:rFonts w:ascii="Palatino Linotype" w:hAnsi="Palatino Linotype"/>
          <w:b/>
          <w:sz w:val="24"/>
          <w:szCs w:val="24"/>
        </w:rPr>
      </w:pPr>
      <w:r w:rsidRPr="00D659C9">
        <w:rPr>
          <w:rFonts w:ascii="Palatino Linotype" w:eastAsia="Calibri" w:hAnsi="Palatino Linotype" w:cs="TimesNewRomanPS-BoldMT"/>
          <w:b/>
          <w:bCs/>
          <w:sz w:val="24"/>
          <w:szCs w:val="24"/>
        </w:rPr>
        <w:t>Alkatrész</w:t>
      </w:r>
      <w:r>
        <w:rPr>
          <w:rFonts w:ascii="Palatino Linotype" w:eastAsia="Calibri" w:hAnsi="Palatino Linotype" w:cs="TimesNewRomanPS-BoldMT"/>
          <w:b/>
          <w:bCs/>
          <w:sz w:val="24"/>
          <w:szCs w:val="24"/>
        </w:rPr>
        <w:t>szerelés</w:t>
      </w:r>
      <w:r w:rsidR="00CB42AE">
        <w:rPr>
          <w:rFonts w:ascii="Palatino Linotype" w:eastAsia="Calibri" w:hAnsi="Palatino Linotype" w:cs="TimesNewRomanPS-BoldMT"/>
          <w:b/>
          <w:bCs/>
          <w:sz w:val="24"/>
          <w:szCs w:val="24"/>
        </w:rPr>
        <w:tab/>
      </w:r>
      <w:r w:rsidR="00CB42AE">
        <w:rPr>
          <w:rFonts w:ascii="Palatino Linotype" w:eastAsia="Calibri" w:hAnsi="Palatino Linotype" w:cs="TimesNewRomanPS-BoldMT"/>
          <w:b/>
          <w:bCs/>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F2083F">
        <w:rPr>
          <w:rFonts w:ascii="Palatino Linotype" w:hAnsi="Palatino Linotype"/>
          <w:b/>
          <w:i/>
          <w:sz w:val="24"/>
          <w:szCs w:val="24"/>
        </w:rPr>
        <w:t>36</w:t>
      </w:r>
      <w:r w:rsidR="00710F3C" w:rsidRPr="00710F3C">
        <w:rPr>
          <w:rFonts w:ascii="Palatino Linotype" w:hAnsi="Palatino Linotype"/>
          <w:b/>
          <w:i/>
          <w:sz w:val="24"/>
          <w:szCs w:val="24"/>
        </w:rPr>
        <w:t xml:space="preserve"> óra/</w:t>
      </w:r>
      <w:r w:rsidR="00F2083F">
        <w:rPr>
          <w:rFonts w:ascii="Palatino Linotype" w:hAnsi="Palatino Linotype"/>
          <w:b/>
          <w:i/>
          <w:sz w:val="24"/>
          <w:szCs w:val="24"/>
        </w:rPr>
        <w:t>36</w:t>
      </w:r>
      <w:r w:rsidR="00E531DB" w:rsidRPr="00710F3C">
        <w:rPr>
          <w:rFonts w:ascii="Palatino Linotype" w:hAnsi="Palatino Linotype"/>
          <w:b/>
          <w:i/>
          <w:sz w:val="24"/>
          <w:szCs w:val="24"/>
        </w:rPr>
        <w:t>óra</w:t>
      </w:r>
    </w:p>
    <w:p w:rsidR="00603013" w:rsidRDefault="0084584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Szerszámismeret (</w:t>
      </w:r>
      <w:proofErr w:type="spellStart"/>
      <w:r w:rsidRPr="00E43D3A">
        <w:rPr>
          <w:rFonts w:ascii="Palatino Linotype" w:hAnsi="Palatino Linotype"/>
          <w:sz w:val="24"/>
          <w:szCs w:val="24"/>
        </w:rPr>
        <w:t>élszögek</w:t>
      </w:r>
      <w:proofErr w:type="spellEnd"/>
      <w:r w:rsidRPr="00E43D3A">
        <w:rPr>
          <w:rFonts w:ascii="Palatino Linotype" w:hAnsi="Palatino Linotype"/>
          <w:sz w:val="24"/>
          <w:szCs w:val="24"/>
        </w:rPr>
        <w:t>)</w:t>
      </w:r>
      <w:r w:rsidR="000562AF" w:rsidRPr="00E43D3A">
        <w:rPr>
          <w:rFonts w:ascii="Palatino Linotype" w:hAnsi="Palatino Linotype"/>
          <w:sz w:val="24"/>
          <w:szCs w:val="24"/>
        </w:rPr>
        <w:t>, s</w:t>
      </w:r>
      <w:r w:rsidR="00D659C9" w:rsidRPr="00E43D3A">
        <w:rPr>
          <w:rFonts w:ascii="Palatino Linotype" w:hAnsi="Palatino Linotype"/>
          <w:sz w:val="24"/>
          <w:szCs w:val="24"/>
        </w:rPr>
        <w:t>zerszámhasználat</w:t>
      </w:r>
      <w:r w:rsidR="00973A00" w:rsidRPr="00E43D3A">
        <w:rPr>
          <w:rFonts w:ascii="Palatino Linotype" w:hAnsi="Palatino Linotype"/>
          <w:sz w:val="24"/>
          <w:szCs w:val="24"/>
        </w:rPr>
        <w:t>.</w:t>
      </w:r>
    </w:p>
    <w:p w:rsidR="00603013" w:rsidRDefault="00973A00">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Tanulmányozza és értelmezi a munkafolyamatra, eszközökre, technológiára vonatkozó dokumentációt.</w:t>
      </w:r>
    </w:p>
    <w:p w:rsidR="00603013" w:rsidRDefault="00973A00">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Előkészíti a munkafeladat végrehajtását, az ahhoz szükséges anyagokat, segédanyagokat, gépeket, szerszámokat, mérőeszközöket</w:t>
      </w:r>
    </w:p>
    <w:p w:rsidR="00603013" w:rsidRDefault="0084584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Kötőgépelemek, kötések</w:t>
      </w:r>
    </w:p>
    <w:p w:rsidR="00603013" w:rsidRDefault="00D659C9">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Egyszerű alapkapcsolások kialakítása</w:t>
      </w:r>
    </w:p>
    <w:p w:rsidR="00603013" w:rsidRDefault="00D659C9">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Alapkapcsolások szerepe a komplex áramkörök kialakításában</w:t>
      </w:r>
    </w:p>
    <w:p w:rsidR="00603013" w:rsidRDefault="0084584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Beülteti az elektronikai alkatrészeket</w:t>
      </w:r>
    </w:p>
    <w:p w:rsidR="00603013" w:rsidRDefault="0084584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Értelmezi a villamos áramkörök működését</w:t>
      </w:r>
    </w:p>
    <w:p w:rsidR="00603013" w:rsidRDefault="00973A00">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Villamos kéziszerszámok kezelési, használati jellemzői.</w:t>
      </w:r>
    </w:p>
    <w:p w:rsidR="00603013" w:rsidRDefault="0084584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Elektromos részegységet szerel</w:t>
      </w:r>
      <w:r w:rsidR="00973A00" w:rsidRPr="00E43D3A">
        <w:rPr>
          <w:rFonts w:ascii="Palatino Linotype" w:hAnsi="Palatino Linotype"/>
          <w:sz w:val="24"/>
          <w:szCs w:val="24"/>
        </w:rPr>
        <w:t>.</w:t>
      </w:r>
    </w:p>
    <w:p w:rsidR="00603013" w:rsidRDefault="00973A00">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Elvégzi az áramkörök előírás szerinti beállításait.</w:t>
      </w:r>
    </w:p>
    <w:p w:rsidR="00603013" w:rsidRDefault="00845843">
      <w:pPr>
        <w:autoSpaceDE w:val="0"/>
        <w:autoSpaceDN w:val="0"/>
        <w:adjustRightInd w:val="0"/>
        <w:spacing w:after="0" w:line="240" w:lineRule="auto"/>
        <w:ind w:left="1410"/>
        <w:jc w:val="both"/>
        <w:rPr>
          <w:rFonts w:ascii="Palatino Linotype" w:eastAsia="Calibri" w:hAnsi="Palatino Linotype" w:cs="TimesNewRomanPSMT"/>
          <w:sz w:val="24"/>
          <w:szCs w:val="24"/>
        </w:rPr>
      </w:pPr>
      <w:r w:rsidRPr="00E43D3A">
        <w:rPr>
          <w:rFonts w:ascii="Palatino Linotype" w:hAnsi="Palatino Linotype"/>
          <w:sz w:val="24"/>
          <w:szCs w:val="24"/>
        </w:rPr>
        <w:lastRenderedPageBreak/>
        <w:t>Az</w:t>
      </w:r>
      <w:r w:rsidRPr="00845843">
        <w:rPr>
          <w:rFonts w:ascii="Palatino Linotype" w:eastAsia="Calibri" w:hAnsi="Palatino Linotype" w:cs="TimesNewRomanPSMT"/>
          <w:sz w:val="24"/>
          <w:szCs w:val="24"/>
        </w:rPr>
        <w:t xml:space="preserve"> összeszerelt egységen hibafeltárást és javítást végez</w:t>
      </w:r>
    </w:p>
    <w:p w:rsidR="00710F3C" w:rsidRPr="00710F3C" w:rsidRDefault="00710F3C" w:rsidP="000E7A82">
      <w:pPr>
        <w:autoSpaceDE w:val="0"/>
        <w:autoSpaceDN w:val="0"/>
        <w:adjustRightInd w:val="0"/>
        <w:spacing w:after="0" w:line="240" w:lineRule="auto"/>
        <w:ind w:left="1224"/>
        <w:jc w:val="both"/>
        <w:rPr>
          <w:rFonts w:ascii="Palatino Linotype" w:eastAsia="Calibri" w:hAnsi="Palatino Linotype" w:cs="TimesNewRomanPSMT"/>
          <w:sz w:val="24"/>
          <w:szCs w:val="24"/>
        </w:rPr>
      </w:pPr>
    </w:p>
    <w:p w:rsidR="00603013" w:rsidRDefault="00710F3C">
      <w:pPr>
        <w:numPr>
          <w:ilvl w:val="2"/>
          <w:numId w:val="14"/>
        </w:numPr>
        <w:spacing w:after="0" w:line="240" w:lineRule="auto"/>
        <w:rPr>
          <w:rFonts w:ascii="Palatino Linotype" w:hAnsi="Palatino Linotype" w:cs="Mangal"/>
          <w:kern w:val="1"/>
          <w:sz w:val="24"/>
          <w:szCs w:val="24"/>
          <w:lang w:eastAsia="hi-IN" w:bidi="hi-IN"/>
        </w:rPr>
      </w:pPr>
      <w:r w:rsidRPr="00A03308">
        <w:rPr>
          <w:rFonts w:ascii="Palatino Linotype" w:eastAsia="Calibri" w:hAnsi="Palatino Linotype" w:cs="TimesNewRomanPS-BoldMT"/>
          <w:b/>
          <w:bCs/>
          <w:sz w:val="24"/>
          <w:szCs w:val="24"/>
        </w:rPr>
        <w:t>Vill</w:t>
      </w:r>
      <w:r w:rsidR="00D659C9" w:rsidRPr="00A03308">
        <w:rPr>
          <w:rFonts w:ascii="Palatino Linotype" w:eastAsia="Calibri" w:hAnsi="Palatino Linotype" w:cs="TimesNewRomanPS-BoldMT"/>
          <w:b/>
          <w:bCs/>
          <w:sz w:val="24"/>
          <w:szCs w:val="24"/>
        </w:rPr>
        <w:t>a</w:t>
      </w:r>
      <w:r w:rsidRPr="00A03308">
        <w:rPr>
          <w:rFonts w:ascii="Palatino Linotype" w:eastAsia="Calibri" w:hAnsi="Palatino Linotype" w:cs="TimesNewRomanPS-BoldMT"/>
          <w:b/>
          <w:bCs/>
          <w:sz w:val="24"/>
          <w:szCs w:val="24"/>
        </w:rPr>
        <w:t>m</w:t>
      </w:r>
      <w:r w:rsidR="00D659C9" w:rsidRPr="00A03308">
        <w:rPr>
          <w:rFonts w:ascii="Palatino Linotype" w:eastAsia="Calibri" w:hAnsi="Palatino Linotype" w:cs="TimesNewRomanPS-BoldMT"/>
          <w:b/>
          <w:bCs/>
          <w:sz w:val="24"/>
          <w:szCs w:val="24"/>
        </w:rPr>
        <w:t>os mérések</w:t>
      </w:r>
      <w:r w:rsidR="00CB42AE">
        <w:rPr>
          <w:rFonts w:ascii="Palatino Linotype" w:eastAsia="Calibri" w:hAnsi="Palatino Linotype" w:cs="TimesNewRomanPS-BoldMT"/>
          <w:b/>
          <w:bCs/>
        </w:rPr>
        <w:tab/>
      </w:r>
      <w:r w:rsidR="00CB42AE">
        <w:rPr>
          <w:rFonts w:ascii="Palatino Linotype" w:eastAsia="Calibri" w:hAnsi="Palatino Linotype" w:cs="TimesNewRomanPS-BoldMT"/>
          <w:b/>
          <w:bCs/>
        </w:rPr>
        <w:tab/>
      </w:r>
      <w:r w:rsidR="00E531DB" w:rsidRPr="000E120B">
        <w:rPr>
          <w:rFonts w:ascii="Palatino Linotype" w:hAnsi="Palatino Linotype" w:cs="Mangal"/>
          <w:b/>
          <w:kern w:val="1"/>
          <w:sz w:val="24"/>
          <w:szCs w:val="24"/>
          <w:lang w:eastAsia="hi-IN" w:bidi="hi-IN"/>
        </w:rPr>
        <w:tab/>
      </w:r>
      <w:r w:rsidR="00E531DB" w:rsidRPr="000E120B">
        <w:rPr>
          <w:rFonts w:ascii="Palatino Linotype" w:hAnsi="Palatino Linotype" w:cs="Mangal"/>
          <w:b/>
          <w:kern w:val="1"/>
          <w:sz w:val="24"/>
          <w:szCs w:val="24"/>
          <w:lang w:eastAsia="hi-IN" w:bidi="hi-IN"/>
        </w:rPr>
        <w:tab/>
      </w:r>
      <w:r w:rsidR="00E531DB" w:rsidRPr="000E120B">
        <w:rPr>
          <w:rFonts w:ascii="Palatino Linotype" w:hAnsi="Palatino Linotype" w:cs="Mangal"/>
          <w:b/>
          <w:kern w:val="1"/>
          <w:sz w:val="24"/>
          <w:szCs w:val="24"/>
          <w:lang w:eastAsia="hi-IN" w:bidi="hi-IN"/>
        </w:rPr>
        <w:tab/>
      </w:r>
      <w:r w:rsidR="00E531DB" w:rsidRPr="000E120B">
        <w:rPr>
          <w:rFonts w:ascii="Palatino Linotype" w:hAnsi="Palatino Linotype" w:cs="Mangal"/>
          <w:b/>
          <w:kern w:val="1"/>
          <w:sz w:val="24"/>
          <w:szCs w:val="24"/>
          <w:lang w:eastAsia="hi-IN" w:bidi="hi-IN"/>
        </w:rPr>
        <w:tab/>
      </w:r>
      <w:r w:rsidR="00F2083F">
        <w:rPr>
          <w:rFonts w:ascii="Palatino Linotype" w:hAnsi="Palatino Linotype" w:cs="Mangal"/>
          <w:b/>
          <w:i/>
          <w:kern w:val="1"/>
          <w:sz w:val="24"/>
          <w:szCs w:val="24"/>
          <w:lang w:eastAsia="hi-IN" w:bidi="hi-IN"/>
        </w:rPr>
        <w:t>36</w:t>
      </w:r>
      <w:r w:rsidR="00E531DB" w:rsidRPr="00B87D30">
        <w:rPr>
          <w:rFonts w:ascii="Palatino Linotype" w:hAnsi="Palatino Linotype" w:cs="Mangal"/>
          <w:b/>
          <w:i/>
          <w:kern w:val="1"/>
          <w:sz w:val="24"/>
          <w:szCs w:val="24"/>
          <w:lang w:eastAsia="hi-IN" w:bidi="hi-IN"/>
        </w:rPr>
        <w:t xml:space="preserve"> óra/</w:t>
      </w:r>
      <w:r w:rsidR="00F2083F">
        <w:rPr>
          <w:rFonts w:ascii="Palatino Linotype" w:hAnsi="Palatino Linotype" w:cs="Mangal"/>
          <w:b/>
          <w:i/>
          <w:kern w:val="1"/>
          <w:sz w:val="24"/>
          <w:szCs w:val="24"/>
          <w:lang w:eastAsia="hi-IN" w:bidi="hi-IN"/>
        </w:rPr>
        <w:t>36</w:t>
      </w:r>
      <w:r w:rsidR="00E531DB" w:rsidRPr="00B87D30">
        <w:rPr>
          <w:rFonts w:ascii="Palatino Linotype" w:hAnsi="Palatino Linotype" w:cs="Mangal"/>
          <w:b/>
          <w:i/>
          <w:kern w:val="1"/>
          <w:sz w:val="24"/>
          <w:szCs w:val="24"/>
          <w:lang w:eastAsia="hi-IN" w:bidi="hi-IN"/>
        </w:rPr>
        <w:t>óra</w:t>
      </w:r>
    </w:p>
    <w:p w:rsidR="00603013" w:rsidRDefault="00F2083F">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Mérőeszközök ismertetése, analóg-, digitális műszerek jellemzői</w:t>
      </w:r>
    </w:p>
    <w:p w:rsidR="00603013" w:rsidRDefault="00F2083F">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Mérési pontosság</w:t>
      </w:r>
    </w:p>
    <w:p w:rsidR="00603013" w:rsidRDefault="00F2083F">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Mérések célja</w:t>
      </w:r>
    </w:p>
    <w:p w:rsidR="00603013" w:rsidRDefault="00F2083F">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Méréshatár megválasztás, kiterjesztés</w:t>
      </w:r>
    </w:p>
    <w:p w:rsidR="00603013" w:rsidRDefault="00F2083F">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Mérés végrehajtási sorrendje</w:t>
      </w:r>
    </w:p>
    <w:p w:rsidR="00603013" w:rsidRDefault="00845843">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Villamos és mechanikai műszerek, valamint méréstechnikai eszközök használata</w:t>
      </w:r>
    </w:p>
    <w:p w:rsidR="00603013" w:rsidRDefault="00F2083F">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Mérések végrehajtása feszültség-, áram-, ellenállásmérés, folytonosságmérés</w:t>
      </w:r>
    </w:p>
    <w:p w:rsidR="00603013" w:rsidRDefault="00F2083F">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Mérési hibák csoportosítása</w:t>
      </w:r>
      <w:r w:rsidR="00300CF5" w:rsidRPr="00E43D3A">
        <w:rPr>
          <w:rFonts w:ascii="Palatino Linotype" w:hAnsi="Palatino Linotype"/>
          <w:sz w:val="24"/>
          <w:szCs w:val="24"/>
        </w:rPr>
        <w:t>.</w:t>
      </w:r>
    </w:p>
    <w:p w:rsidR="00603013" w:rsidRDefault="00300CF5">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Ellenőrző méréseket végez az előírások alapján</w:t>
      </w:r>
    </w:p>
    <w:p w:rsidR="00603013" w:rsidRDefault="00300CF5">
      <w:pPr>
        <w:autoSpaceDE w:val="0"/>
        <w:autoSpaceDN w:val="0"/>
        <w:adjustRightInd w:val="0"/>
        <w:spacing w:after="0" w:line="240" w:lineRule="auto"/>
        <w:ind w:left="1410"/>
        <w:jc w:val="both"/>
        <w:rPr>
          <w:rFonts w:ascii="Palatino Linotype" w:eastAsia="Calibri" w:hAnsi="Palatino Linotype" w:cs="TimesNewRomanPSMT"/>
          <w:sz w:val="24"/>
          <w:szCs w:val="24"/>
        </w:rPr>
      </w:pPr>
      <w:r w:rsidRPr="00E43D3A">
        <w:rPr>
          <w:rFonts w:ascii="Palatino Linotype" w:hAnsi="Palatino Linotype"/>
          <w:sz w:val="24"/>
          <w:szCs w:val="24"/>
        </w:rPr>
        <w:t>Dokumentáció alapján szerelvényezett elektromos részegységen méréseket</w:t>
      </w:r>
      <w:r w:rsidRPr="00845843">
        <w:rPr>
          <w:rFonts w:ascii="Palatino Linotype" w:eastAsia="Calibri" w:hAnsi="Palatino Linotype" w:cs="TimesNewRomanPSMT"/>
          <w:sz w:val="24"/>
          <w:szCs w:val="24"/>
        </w:rPr>
        <w:t>, beállításokat végez</w:t>
      </w:r>
      <w:r>
        <w:rPr>
          <w:rFonts w:ascii="Palatino Linotype" w:eastAsia="Calibri" w:hAnsi="Palatino Linotype" w:cs="TimesNewRomanPSMT"/>
          <w:sz w:val="24"/>
          <w:szCs w:val="24"/>
        </w:rPr>
        <w:t>.</w:t>
      </w:r>
    </w:p>
    <w:p w:rsidR="00603013" w:rsidRDefault="00F2083F">
      <w:pPr>
        <w:autoSpaceDE w:val="0"/>
        <w:autoSpaceDN w:val="0"/>
        <w:adjustRightInd w:val="0"/>
        <w:spacing w:after="0" w:line="240" w:lineRule="auto"/>
        <w:ind w:left="1410"/>
        <w:jc w:val="both"/>
        <w:rPr>
          <w:rFonts w:ascii="Palatino Linotype" w:hAnsi="Palatino Linotype"/>
          <w:sz w:val="24"/>
          <w:szCs w:val="24"/>
        </w:rPr>
      </w:pPr>
      <w:r w:rsidRPr="00E43D3A">
        <w:rPr>
          <w:rFonts w:ascii="Palatino Linotype" w:hAnsi="Palatino Linotype"/>
          <w:sz w:val="24"/>
          <w:szCs w:val="24"/>
        </w:rPr>
        <w:t>Mérési eredmények rögzítése</w:t>
      </w:r>
      <w:r w:rsidR="00300CF5" w:rsidRPr="00E43D3A">
        <w:rPr>
          <w:rFonts w:ascii="Palatino Linotype" w:hAnsi="Palatino Linotype"/>
          <w:sz w:val="24"/>
          <w:szCs w:val="24"/>
        </w:rPr>
        <w:t>, jegyzőkönyvet készít a mérési eredményekről</w:t>
      </w:r>
    </w:p>
    <w:p w:rsidR="00603013" w:rsidRDefault="00845843">
      <w:pPr>
        <w:autoSpaceDE w:val="0"/>
        <w:autoSpaceDN w:val="0"/>
        <w:adjustRightInd w:val="0"/>
        <w:spacing w:after="0" w:line="240" w:lineRule="auto"/>
        <w:ind w:left="1410"/>
        <w:jc w:val="both"/>
        <w:rPr>
          <w:rFonts w:ascii="Palatino Linotype" w:eastAsia="Calibri" w:hAnsi="Palatino Linotype" w:cs="TimesNewRomanPSMT"/>
          <w:sz w:val="24"/>
          <w:szCs w:val="24"/>
        </w:rPr>
      </w:pPr>
      <w:r w:rsidRPr="00E43D3A">
        <w:rPr>
          <w:rFonts w:ascii="Palatino Linotype" w:hAnsi="Palatino Linotype"/>
          <w:sz w:val="24"/>
          <w:szCs w:val="24"/>
        </w:rPr>
        <w:t>Az</w:t>
      </w:r>
      <w:r w:rsidRPr="00845843">
        <w:rPr>
          <w:rFonts w:ascii="Palatino Linotype" w:eastAsia="Calibri" w:hAnsi="Palatino Linotype" w:cs="TimesNewRomanPSMT"/>
          <w:sz w:val="24"/>
          <w:szCs w:val="24"/>
        </w:rPr>
        <w:t xml:space="preserve"> ipari mérés-adatgyűjtés módjai</w:t>
      </w:r>
    </w:p>
    <w:p w:rsidR="00710F3C" w:rsidRPr="00AA0754" w:rsidRDefault="00710F3C" w:rsidP="0030761B">
      <w:pPr>
        <w:widowControl w:val="0"/>
        <w:tabs>
          <w:tab w:val="left" w:pos="851"/>
        </w:tabs>
        <w:suppressAutoHyphens/>
        <w:spacing w:after="0" w:line="240" w:lineRule="auto"/>
        <w:ind w:left="851" w:hanging="425"/>
        <w:jc w:val="both"/>
        <w:rPr>
          <w:rFonts w:ascii="Palatino Linotype" w:hAnsi="Palatino Linotype" w:cs="Mangal"/>
          <w:b/>
          <w:kern w:val="1"/>
          <w:lang w:eastAsia="hi-IN" w:bidi="hi-IN"/>
        </w:rPr>
      </w:pPr>
    </w:p>
    <w:p w:rsidR="00603013" w:rsidRDefault="00265A93">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A képzés javasolt helyszíne</w:t>
      </w:r>
      <w:r>
        <w:rPr>
          <w:rFonts w:ascii="Palatino Linotype" w:hAnsi="Palatino Linotype"/>
          <w:b/>
          <w:i/>
          <w:sz w:val="24"/>
          <w:szCs w:val="24"/>
        </w:rPr>
        <w:t xml:space="preserve"> </w:t>
      </w:r>
      <w:r w:rsidRPr="002120BE">
        <w:rPr>
          <w:rFonts w:ascii="Palatino Linotype" w:hAnsi="Palatino Linotype"/>
          <w:b/>
          <w:i/>
          <w:kern w:val="1"/>
          <w:sz w:val="24"/>
          <w:szCs w:val="24"/>
          <w:lang w:eastAsia="hi-IN" w:bidi="hi-IN"/>
        </w:rPr>
        <w:t>(ajánlás)</w:t>
      </w:r>
    </w:p>
    <w:p w:rsidR="00603013" w:rsidRDefault="00CD55D0">
      <w:pPr>
        <w:widowControl w:val="0"/>
        <w:tabs>
          <w:tab w:val="left" w:pos="900"/>
        </w:tabs>
        <w:suppressAutoHyphens/>
        <w:spacing w:after="0" w:line="240" w:lineRule="auto"/>
        <w:ind w:left="709" w:firstLine="49"/>
        <w:jc w:val="both"/>
        <w:rPr>
          <w:rFonts w:ascii="Palatino Linotype" w:hAnsi="Palatino Linotype" w:cs="Mangal"/>
          <w:i/>
          <w:kern w:val="1"/>
          <w:sz w:val="24"/>
          <w:szCs w:val="24"/>
          <w:lang w:eastAsia="hi-IN" w:bidi="hi-IN"/>
        </w:rPr>
      </w:pPr>
      <w:proofErr w:type="spellStart"/>
      <w:r w:rsidRPr="00CD55D0">
        <w:rPr>
          <w:rFonts w:ascii="Palatino Linotype" w:hAnsi="Palatino Linotype" w:cs="Mangal"/>
          <w:i/>
          <w:kern w:val="1"/>
          <w:sz w:val="24"/>
          <w:szCs w:val="24"/>
          <w:lang w:eastAsia="hi-IN" w:bidi="hi-IN"/>
        </w:rPr>
        <w:t>S</w:t>
      </w:r>
      <w:r w:rsidR="005409F4" w:rsidRPr="00CD55D0">
        <w:rPr>
          <w:rFonts w:ascii="Palatino Linotype" w:hAnsi="Palatino Linotype" w:cs="Mangal"/>
          <w:i/>
          <w:kern w:val="1"/>
          <w:sz w:val="24"/>
          <w:szCs w:val="24"/>
          <w:lang w:eastAsia="hi-IN" w:bidi="hi-IN"/>
        </w:rPr>
        <w:t>zakmaspecifikus</w:t>
      </w:r>
      <w:proofErr w:type="spellEnd"/>
      <w:r w:rsidR="005409F4" w:rsidRPr="00CD55D0">
        <w:rPr>
          <w:rFonts w:ascii="Palatino Linotype" w:hAnsi="Palatino Linotype" w:cs="Mangal"/>
          <w:i/>
          <w:kern w:val="1"/>
          <w:sz w:val="24"/>
          <w:szCs w:val="24"/>
          <w:lang w:eastAsia="hi-IN" w:bidi="hi-IN"/>
        </w:rPr>
        <w:t xml:space="preserve"> tanműhelyben vagy </w:t>
      </w:r>
      <w:proofErr w:type="spellStart"/>
      <w:r w:rsidR="005409F4" w:rsidRPr="00CD55D0">
        <w:rPr>
          <w:rFonts w:ascii="Palatino Linotype" w:hAnsi="Palatino Linotype" w:cs="Mangal"/>
          <w:i/>
          <w:kern w:val="1"/>
          <w:sz w:val="24"/>
          <w:szCs w:val="24"/>
          <w:lang w:eastAsia="hi-IN" w:bidi="hi-IN"/>
        </w:rPr>
        <w:t>szakmaspecifikus</w:t>
      </w:r>
      <w:proofErr w:type="spellEnd"/>
      <w:r w:rsidR="005409F4" w:rsidRPr="00CD55D0">
        <w:rPr>
          <w:rFonts w:ascii="Palatino Linotype" w:hAnsi="Palatino Linotype" w:cs="Mangal"/>
          <w:i/>
          <w:kern w:val="1"/>
          <w:sz w:val="24"/>
          <w:szCs w:val="24"/>
          <w:lang w:eastAsia="hi-IN" w:bidi="hi-IN"/>
        </w:rPr>
        <w:t xml:space="preserve"> gazdálkodó szervezetnél</w:t>
      </w:r>
      <w:r>
        <w:rPr>
          <w:rFonts w:ascii="Palatino Linotype" w:hAnsi="Palatino Linotype" w:cs="Mangal"/>
          <w:i/>
          <w:kern w:val="1"/>
          <w:sz w:val="24"/>
          <w:szCs w:val="24"/>
          <w:lang w:eastAsia="hi-IN" w:bidi="hi-IN"/>
        </w:rPr>
        <w:t>.</w:t>
      </w:r>
    </w:p>
    <w:p w:rsidR="002120BE" w:rsidRDefault="002120BE" w:rsidP="0030761B">
      <w:pPr>
        <w:pStyle w:val="Listaszerbekezds"/>
        <w:spacing w:after="0" w:line="240" w:lineRule="auto"/>
        <w:rPr>
          <w:rFonts w:ascii="Palatino Linotype" w:hAnsi="Palatino Linotype"/>
          <w:b/>
          <w:sz w:val="24"/>
          <w:szCs w:val="24"/>
        </w:rPr>
      </w:pPr>
    </w:p>
    <w:p w:rsidR="00603013" w:rsidRDefault="002120BE">
      <w:pPr>
        <w:numPr>
          <w:ilvl w:val="1"/>
          <w:numId w:val="14"/>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D13C5" w:rsidRDefault="00FD13C5" w:rsidP="0030761B">
      <w:pPr>
        <w:spacing w:after="0" w:line="240" w:lineRule="auto"/>
        <w:rPr>
          <w:rFonts w:ascii="Palatino Linotype" w:hAnsi="Palatino Linotype"/>
          <w:b/>
          <w:i/>
          <w:sz w:val="24"/>
          <w:szCs w:val="24"/>
        </w:rPr>
      </w:pPr>
    </w:p>
    <w:p w:rsidR="00603013" w:rsidRDefault="000A44F4" w:rsidP="000713A6">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004E4101">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2B49" w:rsidRPr="008B7D14" w:rsidTr="00E82C45">
        <w:trPr>
          <w:jc w:val="center"/>
        </w:trPr>
        <w:tc>
          <w:tcPr>
            <w:tcW w:w="994" w:type="dxa"/>
            <w:vMerge w:val="restart"/>
            <w:vAlign w:val="center"/>
          </w:tcPr>
          <w:p w:rsidR="00D62B49" w:rsidRPr="008B7D14" w:rsidRDefault="00D62B49"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62B49" w:rsidRDefault="00D62B49"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62B49" w:rsidRPr="008B7D14" w:rsidRDefault="00D62B49" w:rsidP="00E72B6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62B49" w:rsidRPr="008B7D14" w:rsidRDefault="00D62B49"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62B49" w:rsidRPr="008B7D14" w:rsidRDefault="00D62B49" w:rsidP="00E72B6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2B49" w:rsidRPr="008B7D14" w:rsidTr="00E82C45">
        <w:trPr>
          <w:jc w:val="center"/>
        </w:trPr>
        <w:tc>
          <w:tcPr>
            <w:tcW w:w="994" w:type="dxa"/>
            <w:vMerge/>
            <w:vAlign w:val="center"/>
          </w:tcPr>
          <w:p w:rsidR="00D62B49" w:rsidRPr="008B7D14" w:rsidRDefault="00D62B49" w:rsidP="00E72B6B">
            <w:pPr>
              <w:spacing w:after="0" w:line="240" w:lineRule="auto"/>
              <w:jc w:val="center"/>
              <w:rPr>
                <w:rFonts w:ascii="Palatino Linotype" w:hAnsi="Palatino Linotype"/>
                <w:b/>
                <w:sz w:val="20"/>
                <w:szCs w:val="20"/>
              </w:rPr>
            </w:pPr>
          </w:p>
        </w:tc>
        <w:tc>
          <w:tcPr>
            <w:tcW w:w="2800" w:type="dxa"/>
            <w:vMerge/>
            <w:vAlign w:val="center"/>
          </w:tcPr>
          <w:p w:rsidR="00D62B49" w:rsidRPr="008B7D14" w:rsidRDefault="00D62B49" w:rsidP="00E72B6B">
            <w:pPr>
              <w:spacing w:after="0" w:line="240" w:lineRule="auto"/>
              <w:rPr>
                <w:rFonts w:ascii="Palatino Linotype" w:hAnsi="Palatino Linotype"/>
                <w:b/>
                <w:sz w:val="20"/>
                <w:szCs w:val="20"/>
              </w:rPr>
            </w:pPr>
          </w:p>
        </w:tc>
        <w:tc>
          <w:tcPr>
            <w:tcW w:w="945" w:type="dxa"/>
            <w:vAlign w:val="center"/>
          </w:tcPr>
          <w:p w:rsidR="00D62B49" w:rsidRPr="008B7D14" w:rsidRDefault="00D62B49"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62B49" w:rsidRPr="008B7D14" w:rsidRDefault="00D62B49"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62B49" w:rsidRPr="008B7D14" w:rsidRDefault="00D62B49"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62B49" w:rsidRPr="008B7D14" w:rsidRDefault="00D62B49" w:rsidP="00E72B6B">
            <w:pPr>
              <w:spacing w:after="0" w:line="240" w:lineRule="auto"/>
              <w:jc w:val="center"/>
              <w:rPr>
                <w:rFonts w:ascii="Palatino Linotype" w:hAnsi="Palatino Linotype"/>
                <w:b/>
                <w:sz w:val="20"/>
                <w:szCs w:val="20"/>
              </w:rPr>
            </w:pPr>
          </w:p>
        </w:tc>
      </w:tr>
      <w:tr w:rsidR="00D62B49" w:rsidRPr="008B7D14" w:rsidTr="00E82C45">
        <w:trPr>
          <w:jc w:val="center"/>
        </w:trPr>
        <w:tc>
          <w:tcPr>
            <w:tcW w:w="994" w:type="dxa"/>
            <w:vAlign w:val="center"/>
          </w:tcPr>
          <w:p w:rsidR="00D62B49" w:rsidRPr="008B7D14" w:rsidRDefault="00D62B49"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62B49" w:rsidRPr="008B7D14" w:rsidRDefault="00D62B49" w:rsidP="00E72B6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62B49" w:rsidRPr="008B7D14" w:rsidRDefault="00D62B49" w:rsidP="00E72B6B">
            <w:pPr>
              <w:spacing w:after="0" w:line="240" w:lineRule="auto"/>
              <w:jc w:val="center"/>
              <w:rPr>
                <w:rFonts w:ascii="Palatino Linotype" w:hAnsi="Palatino Linotype"/>
                <w:sz w:val="20"/>
                <w:szCs w:val="20"/>
              </w:rPr>
            </w:pPr>
          </w:p>
        </w:tc>
        <w:tc>
          <w:tcPr>
            <w:tcW w:w="945" w:type="dxa"/>
            <w:vAlign w:val="center"/>
          </w:tcPr>
          <w:p w:rsidR="00D62B49"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2B49" w:rsidRPr="008B7D14" w:rsidRDefault="00D62B49" w:rsidP="00E72B6B">
            <w:pPr>
              <w:spacing w:after="0" w:line="240" w:lineRule="auto"/>
              <w:jc w:val="center"/>
              <w:rPr>
                <w:rFonts w:ascii="Palatino Linotype" w:hAnsi="Palatino Linotype"/>
                <w:sz w:val="20"/>
                <w:szCs w:val="20"/>
              </w:rPr>
            </w:pPr>
          </w:p>
        </w:tc>
        <w:tc>
          <w:tcPr>
            <w:tcW w:w="2659" w:type="dxa"/>
            <w:vAlign w:val="center"/>
          </w:tcPr>
          <w:p w:rsidR="00D62B49"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8B7D14" w:rsidTr="00E82C45">
        <w:trPr>
          <w:jc w:val="center"/>
        </w:trPr>
        <w:tc>
          <w:tcPr>
            <w:tcW w:w="994" w:type="dxa"/>
            <w:vAlign w:val="center"/>
          </w:tcPr>
          <w:p w:rsidR="00D62B49" w:rsidRPr="008B7D14" w:rsidRDefault="00D62B49"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62B49" w:rsidRPr="008B7D14" w:rsidRDefault="00D62B49" w:rsidP="00E72B6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62B49"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2B49" w:rsidRPr="008B7D14" w:rsidRDefault="00D62B49" w:rsidP="00E72B6B">
            <w:pPr>
              <w:spacing w:after="0" w:line="240" w:lineRule="auto"/>
              <w:jc w:val="center"/>
              <w:rPr>
                <w:rFonts w:ascii="Palatino Linotype" w:hAnsi="Palatino Linotype"/>
                <w:sz w:val="20"/>
                <w:szCs w:val="20"/>
              </w:rPr>
            </w:pPr>
          </w:p>
        </w:tc>
        <w:tc>
          <w:tcPr>
            <w:tcW w:w="945" w:type="dxa"/>
            <w:vAlign w:val="center"/>
          </w:tcPr>
          <w:p w:rsidR="00D62B49" w:rsidRPr="008B7D14" w:rsidRDefault="00D62B49" w:rsidP="00E72B6B">
            <w:pPr>
              <w:spacing w:after="0" w:line="240" w:lineRule="auto"/>
              <w:jc w:val="center"/>
              <w:rPr>
                <w:rFonts w:ascii="Palatino Linotype" w:hAnsi="Palatino Linotype"/>
                <w:sz w:val="20"/>
                <w:szCs w:val="20"/>
              </w:rPr>
            </w:pPr>
          </w:p>
        </w:tc>
        <w:tc>
          <w:tcPr>
            <w:tcW w:w="2659" w:type="dxa"/>
            <w:vAlign w:val="center"/>
          </w:tcPr>
          <w:p w:rsidR="00D62B49"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8B7D14" w:rsidTr="00E82C45">
        <w:trPr>
          <w:jc w:val="center"/>
        </w:trPr>
        <w:tc>
          <w:tcPr>
            <w:tcW w:w="994" w:type="dxa"/>
            <w:vAlign w:val="center"/>
          </w:tcPr>
          <w:p w:rsidR="00D62B49" w:rsidRPr="008B7D14" w:rsidRDefault="00D62B49"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62B49" w:rsidRPr="008B7D14" w:rsidRDefault="00D62B49" w:rsidP="00E72B6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62B49" w:rsidRPr="008B7D14" w:rsidRDefault="00D62B49" w:rsidP="00E72B6B">
            <w:pPr>
              <w:spacing w:after="0" w:line="240" w:lineRule="auto"/>
              <w:jc w:val="center"/>
              <w:rPr>
                <w:rFonts w:ascii="Palatino Linotype" w:hAnsi="Palatino Linotype"/>
                <w:sz w:val="20"/>
                <w:szCs w:val="20"/>
              </w:rPr>
            </w:pPr>
          </w:p>
        </w:tc>
        <w:tc>
          <w:tcPr>
            <w:tcW w:w="945" w:type="dxa"/>
            <w:vAlign w:val="center"/>
          </w:tcPr>
          <w:p w:rsidR="00D62B49"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2B49" w:rsidRPr="008B7D14" w:rsidRDefault="00D62B49" w:rsidP="00E72B6B">
            <w:pPr>
              <w:spacing w:after="0" w:line="240" w:lineRule="auto"/>
              <w:jc w:val="center"/>
              <w:rPr>
                <w:rFonts w:ascii="Palatino Linotype" w:hAnsi="Palatino Linotype"/>
                <w:sz w:val="20"/>
                <w:szCs w:val="20"/>
              </w:rPr>
            </w:pPr>
          </w:p>
        </w:tc>
        <w:tc>
          <w:tcPr>
            <w:tcW w:w="2659" w:type="dxa"/>
            <w:vAlign w:val="center"/>
          </w:tcPr>
          <w:p w:rsidR="00D62B49"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8B7D14" w:rsidTr="00E82C45">
        <w:trPr>
          <w:jc w:val="center"/>
        </w:trPr>
        <w:tc>
          <w:tcPr>
            <w:tcW w:w="994" w:type="dxa"/>
            <w:vAlign w:val="center"/>
          </w:tcPr>
          <w:p w:rsidR="00D62B49" w:rsidRPr="008B7D14" w:rsidRDefault="00D62B49"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62B49" w:rsidRPr="008B7D14" w:rsidRDefault="00D62B49" w:rsidP="00E72B6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62B49" w:rsidRPr="008B7D14" w:rsidRDefault="00D62B49" w:rsidP="00E72B6B">
            <w:pPr>
              <w:spacing w:after="0" w:line="240" w:lineRule="auto"/>
              <w:jc w:val="center"/>
              <w:rPr>
                <w:rFonts w:ascii="Palatino Linotype" w:hAnsi="Palatino Linotype"/>
                <w:sz w:val="20"/>
                <w:szCs w:val="20"/>
              </w:rPr>
            </w:pPr>
          </w:p>
        </w:tc>
        <w:tc>
          <w:tcPr>
            <w:tcW w:w="945" w:type="dxa"/>
            <w:vAlign w:val="center"/>
          </w:tcPr>
          <w:p w:rsidR="00D62B49"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2B49" w:rsidRPr="008B7D14" w:rsidRDefault="00D62B49" w:rsidP="00E72B6B">
            <w:pPr>
              <w:spacing w:after="0" w:line="240" w:lineRule="auto"/>
              <w:jc w:val="center"/>
              <w:rPr>
                <w:rFonts w:ascii="Palatino Linotype" w:hAnsi="Palatino Linotype"/>
                <w:sz w:val="20"/>
                <w:szCs w:val="20"/>
              </w:rPr>
            </w:pPr>
          </w:p>
        </w:tc>
        <w:tc>
          <w:tcPr>
            <w:tcW w:w="2659" w:type="dxa"/>
            <w:vAlign w:val="center"/>
          </w:tcPr>
          <w:p w:rsidR="00D62B49"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8B7D14" w:rsidTr="00E82C45">
        <w:trPr>
          <w:jc w:val="center"/>
        </w:trPr>
        <w:tc>
          <w:tcPr>
            <w:tcW w:w="994" w:type="dxa"/>
            <w:vAlign w:val="center"/>
          </w:tcPr>
          <w:p w:rsidR="00D62B49" w:rsidRPr="008B7D14" w:rsidRDefault="00D62B49"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D62B49" w:rsidRPr="008B7D14" w:rsidRDefault="00D62B49" w:rsidP="00E72B6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62B49"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2B49" w:rsidRPr="008B7D14" w:rsidRDefault="00D62B49" w:rsidP="00E72B6B">
            <w:pPr>
              <w:spacing w:after="0" w:line="240" w:lineRule="auto"/>
              <w:jc w:val="center"/>
              <w:rPr>
                <w:rFonts w:ascii="Palatino Linotype" w:hAnsi="Palatino Linotype"/>
                <w:sz w:val="20"/>
                <w:szCs w:val="20"/>
              </w:rPr>
            </w:pPr>
          </w:p>
        </w:tc>
        <w:tc>
          <w:tcPr>
            <w:tcW w:w="945" w:type="dxa"/>
            <w:vAlign w:val="center"/>
          </w:tcPr>
          <w:p w:rsidR="00D62B49" w:rsidRPr="008B7D14" w:rsidRDefault="00D62B49" w:rsidP="00E72B6B">
            <w:pPr>
              <w:spacing w:after="0" w:line="240" w:lineRule="auto"/>
              <w:jc w:val="center"/>
              <w:rPr>
                <w:rFonts w:ascii="Palatino Linotype" w:hAnsi="Palatino Linotype"/>
                <w:sz w:val="20"/>
                <w:szCs w:val="20"/>
              </w:rPr>
            </w:pPr>
          </w:p>
        </w:tc>
        <w:tc>
          <w:tcPr>
            <w:tcW w:w="2659" w:type="dxa"/>
            <w:vAlign w:val="center"/>
          </w:tcPr>
          <w:p w:rsidR="00D62B49"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8B7D14" w:rsidTr="00E82C45">
        <w:trPr>
          <w:jc w:val="center"/>
        </w:trPr>
        <w:tc>
          <w:tcPr>
            <w:tcW w:w="994" w:type="dxa"/>
            <w:vAlign w:val="center"/>
          </w:tcPr>
          <w:p w:rsidR="00D62B49" w:rsidRPr="008B7D14" w:rsidRDefault="00D62B49"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D62B49" w:rsidRPr="008B7D14" w:rsidRDefault="00D62B49" w:rsidP="00E72B6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62B49" w:rsidRPr="008B7D14" w:rsidRDefault="00D62B49" w:rsidP="00E72B6B">
            <w:pPr>
              <w:spacing w:after="0" w:line="240" w:lineRule="auto"/>
              <w:jc w:val="center"/>
              <w:rPr>
                <w:rFonts w:ascii="Palatino Linotype" w:hAnsi="Palatino Linotype"/>
                <w:sz w:val="20"/>
                <w:szCs w:val="20"/>
              </w:rPr>
            </w:pPr>
          </w:p>
        </w:tc>
        <w:tc>
          <w:tcPr>
            <w:tcW w:w="945" w:type="dxa"/>
            <w:vAlign w:val="center"/>
          </w:tcPr>
          <w:p w:rsidR="00D62B49"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2B49" w:rsidRPr="008B7D14" w:rsidRDefault="00D62B49" w:rsidP="00E72B6B">
            <w:pPr>
              <w:spacing w:after="0" w:line="240" w:lineRule="auto"/>
              <w:jc w:val="center"/>
              <w:rPr>
                <w:rFonts w:ascii="Palatino Linotype" w:hAnsi="Palatino Linotype"/>
                <w:sz w:val="20"/>
                <w:szCs w:val="20"/>
              </w:rPr>
            </w:pPr>
          </w:p>
        </w:tc>
        <w:tc>
          <w:tcPr>
            <w:tcW w:w="2659" w:type="dxa"/>
            <w:vAlign w:val="center"/>
          </w:tcPr>
          <w:p w:rsidR="00D62B49" w:rsidRPr="008B7D14" w:rsidRDefault="00E72B6B"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03013" w:rsidRDefault="00603013">
      <w:pPr>
        <w:spacing w:after="0"/>
      </w:pPr>
    </w:p>
    <w:p w:rsidR="00E72B6B" w:rsidRDefault="00E72B6B">
      <w:pPr>
        <w:spacing w:after="0" w:line="240" w:lineRule="auto"/>
        <w:rPr>
          <w:rFonts w:ascii="Palatino Linotype" w:hAnsi="Palatino Linotype"/>
          <w:b/>
          <w:bCs/>
          <w:i/>
          <w:sz w:val="24"/>
          <w:szCs w:val="24"/>
        </w:rPr>
      </w:pPr>
      <w:r>
        <w:rPr>
          <w:rFonts w:ascii="Palatino Linotype" w:hAnsi="Palatino Linotype"/>
          <w:b/>
          <w:bCs/>
          <w:i/>
          <w:sz w:val="24"/>
          <w:szCs w:val="24"/>
        </w:rPr>
        <w:br w:type="page"/>
      </w:r>
    </w:p>
    <w:p w:rsidR="00603013" w:rsidRDefault="006A75F3" w:rsidP="000713A6">
      <w:pPr>
        <w:pStyle w:val="Listaszerbekezds"/>
        <w:numPr>
          <w:ilvl w:val="2"/>
          <w:numId w:val="14"/>
        </w:numPr>
        <w:spacing w:after="0" w:line="240" w:lineRule="auto"/>
        <w:jc w:val="both"/>
        <w:rPr>
          <w:rFonts w:ascii="Palatino Linotype" w:hAnsi="Palatino Linotype"/>
          <w:b/>
          <w:bCs/>
          <w:i/>
          <w:sz w:val="24"/>
          <w:szCs w:val="24"/>
        </w:rPr>
      </w:pPr>
      <w:r w:rsidRPr="006A75F3">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2B49" w:rsidRPr="00FE5532" w:rsidTr="00E82C45">
        <w:trPr>
          <w:cantSplit/>
          <w:trHeight w:val="921"/>
          <w:jc w:val="center"/>
        </w:trPr>
        <w:tc>
          <w:tcPr>
            <w:tcW w:w="828" w:type="dxa"/>
            <w:vMerge w:val="restart"/>
            <w:vAlign w:val="center"/>
          </w:tcPr>
          <w:p w:rsidR="00D62B49" w:rsidRPr="00FE5532" w:rsidRDefault="00D62B49"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2B49" w:rsidRPr="00FE5532" w:rsidRDefault="00D62B49"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2B49" w:rsidRDefault="00D62B49"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2B49" w:rsidRDefault="00D62B49" w:rsidP="00E82C4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2B49" w:rsidRPr="00FE5532" w:rsidRDefault="00D62B49" w:rsidP="00E82C4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2B49" w:rsidRPr="00FE5532" w:rsidTr="00E82C45">
        <w:trPr>
          <w:cantSplit/>
          <w:trHeight w:val="1076"/>
          <w:jc w:val="center"/>
        </w:trPr>
        <w:tc>
          <w:tcPr>
            <w:tcW w:w="828" w:type="dxa"/>
            <w:vMerge/>
            <w:vAlign w:val="center"/>
          </w:tcPr>
          <w:p w:rsidR="00D62B49" w:rsidRPr="00FE5532" w:rsidRDefault="00D62B49" w:rsidP="00E82C45">
            <w:pPr>
              <w:spacing w:after="0" w:line="240" w:lineRule="auto"/>
              <w:jc w:val="center"/>
              <w:rPr>
                <w:rFonts w:ascii="Palatino Linotype" w:hAnsi="Palatino Linotype"/>
                <w:b/>
                <w:sz w:val="20"/>
                <w:szCs w:val="20"/>
              </w:rPr>
            </w:pPr>
          </w:p>
        </w:tc>
        <w:tc>
          <w:tcPr>
            <w:tcW w:w="3621" w:type="dxa"/>
            <w:vMerge/>
            <w:vAlign w:val="center"/>
          </w:tcPr>
          <w:p w:rsidR="00D62B49" w:rsidRPr="00FE5532" w:rsidRDefault="00D62B49" w:rsidP="00E82C45">
            <w:pPr>
              <w:spacing w:after="0" w:line="240" w:lineRule="auto"/>
              <w:rPr>
                <w:rFonts w:ascii="Palatino Linotype" w:hAnsi="Palatino Linotype"/>
                <w:b/>
                <w:sz w:val="20"/>
                <w:szCs w:val="20"/>
              </w:rPr>
            </w:pPr>
          </w:p>
        </w:tc>
        <w:tc>
          <w:tcPr>
            <w:tcW w:w="809" w:type="dxa"/>
            <w:textDirection w:val="btLr"/>
            <w:vAlign w:val="center"/>
          </w:tcPr>
          <w:p w:rsidR="00D62B49" w:rsidRPr="00FE5532" w:rsidRDefault="00D62B49"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2B49" w:rsidRDefault="00D62B49"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2B49" w:rsidRPr="00FE5532" w:rsidRDefault="00D62B49"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2B49" w:rsidRDefault="00D62B49"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2B49" w:rsidRPr="00FE5532" w:rsidRDefault="00D62B49"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2B49" w:rsidRPr="00FE5532" w:rsidRDefault="00D62B49" w:rsidP="00E82C45">
            <w:pPr>
              <w:spacing w:after="0" w:line="240" w:lineRule="auto"/>
              <w:jc w:val="center"/>
              <w:rPr>
                <w:rFonts w:ascii="Palatino Linotype" w:hAnsi="Palatino Linotype"/>
                <w:b/>
                <w:sz w:val="20"/>
                <w:szCs w:val="20"/>
              </w:rPr>
            </w:pPr>
          </w:p>
        </w:tc>
      </w:tr>
      <w:tr w:rsidR="00D62B49" w:rsidRPr="00FE5532" w:rsidTr="00E82C45">
        <w:trPr>
          <w:jc w:val="center"/>
        </w:trPr>
        <w:tc>
          <w:tcPr>
            <w:tcW w:w="828" w:type="dxa"/>
            <w:shd w:val="clear" w:color="auto" w:fill="D9D9D9"/>
            <w:vAlign w:val="center"/>
          </w:tcPr>
          <w:p w:rsidR="00D62B49" w:rsidRPr="008B7D14" w:rsidRDefault="00D62B49" w:rsidP="00E82C4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2B49" w:rsidRPr="008B7D14" w:rsidRDefault="00D62B49" w:rsidP="00E82C4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r>
      <w:tr w:rsidR="00D62B49" w:rsidRPr="00FE5532" w:rsidTr="00E82C45">
        <w:trPr>
          <w:jc w:val="center"/>
        </w:trPr>
        <w:tc>
          <w:tcPr>
            <w:tcW w:w="828" w:type="dxa"/>
            <w:vAlign w:val="center"/>
          </w:tcPr>
          <w:p w:rsidR="00D62B49" w:rsidRPr="00FE5532" w:rsidRDefault="00D62B4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2B49" w:rsidRPr="00FE5532" w:rsidRDefault="00D62B49" w:rsidP="00E82C45">
            <w:pPr>
              <w:spacing w:after="0" w:line="240" w:lineRule="auto"/>
              <w:jc w:val="center"/>
              <w:rPr>
                <w:rFonts w:ascii="Palatino Linotype" w:hAnsi="Palatino Linotype"/>
                <w:sz w:val="20"/>
                <w:szCs w:val="20"/>
              </w:rPr>
            </w:pPr>
          </w:p>
        </w:tc>
        <w:tc>
          <w:tcPr>
            <w:tcW w:w="763" w:type="dxa"/>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vAlign w:val="center"/>
          </w:tcPr>
          <w:p w:rsidR="00D62B49" w:rsidRPr="00FE5532" w:rsidRDefault="00D62B4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vAlign w:val="center"/>
          </w:tcPr>
          <w:p w:rsidR="00D62B49" w:rsidRPr="00FE5532" w:rsidRDefault="00D62B4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vAlign w:val="center"/>
          </w:tcPr>
          <w:p w:rsidR="00D62B49" w:rsidRPr="00FE5532" w:rsidRDefault="00CD55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vAlign w:val="center"/>
          </w:tcPr>
          <w:p w:rsidR="00D62B49" w:rsidRPr="00FE5532" w:rsidRDefault="00D62B4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vAlign w:val="center"/>
          </w:tcPr>
          <w:p w:rsidR="00D62B49" w:rsidRPr="00FE5532" w:rsidRDefault="00CD55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vAlign w:val="center"/>
          </w:tcPr>
          <w:p w:rsidR="00D62B49" w:rsidRPr="00FE5532" w:rsidRDefault="00D62B4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vAlign w:val="center"/>
          </w:tcPr>
          <w:p w:rsidR="00D62B49" w:rsidRPr="00FE5532" w:rsidRDefault="00CD55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CD55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CD55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394FF4" w:rsidRDefault="00D62B49"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394FF4" w:rsidRDefault="00D62B49"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CD55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CD55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F2621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394FF4" w:rsidRDefault="00D62B49"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394FF4" w:rsidRDefault="00D62B49"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394FF4" w:rsidRDefault="00D62B49"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394FF4" w:rsidRDefault="00D62B49"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F2621C">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sidR="00F2621C">
              <w:rPr>
                <w:rFonts w:ascii="Palatino Linotype" w:hAnsi="Palatino Linotype"/>
                <w:sz w:val="20"/>
                <w:szCs w:val="20"/>
              </w:rPr>
              <w:t>1</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F2621C">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sidR="00F2621C">
              <w:rPr>
                <w:rFonts w:ascii="Palatino Linotype" w:hAnsi="Palatino Linotype"/>
                <w:sz w:val="20"/>
                <w:szCs w:val="20"/>
              </w:rPr>
              <w:t>2</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394FF4" w:rsidRDefault="00D62B49"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394FF4" w:rsidRDefault="00D62B49"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D62B49" w:rsidRPr="00FE5532" w:rsidRDefault="00D62B49" w:rsidP="00E82C45">
            <w:pPr>
              <w:spacing w:after="0" w:line="240" w:lineRule="auto"/>
              <w:jc w:val="center"/>
              <w:rPr>
                <w:rFonts w:ascii="Palatino Linotype" w:hAnsi="Palatino Linotype"/>
                <w:sz w:val="20"/>
                <w:szCs w:val="20"/>
              </w:rPr>
            </w:pP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F2621C">
            <w:pPr>
              <w:spacing w:after="0" w:line="240" w:lineRule="auto"/>
              <w:jc w:val="center"/>
              <w:rPr>
                <w:rFonts w:ascii="Palatino Linotype" w:hAnsi="Palatino Linotype"/>
                <w:sz w:val="20"/>
                <w:szCs w:val="20"/>
              </w:rPr>
            </w:pPr>
            <w:r>
              <w:rPr>
                <w:rFonts w:ascii="Palatino Linotype" w:hAnsi="Palatino Linotype"/>
                <w:sz w:val="20"/>
                <w:szCs w:val="20"/>
              </w:rPr>
              <w:t>5.</w:t>
            </w:r>
            <w:r w:rsidR="00F2621C">
              <w:rPr>
                <w:rFonts w:ascii="Palatino Linotype" w:hAnsi="Palatino Linotype"/>
                <w:sz w:val="20"/>
                <w:szCs w:val="20"/>
              </w:rPr>
              <w:t>1</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62B4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F2621C">
            <w:pPr>
              <w:spacing w:after="0" w:line="240" w:lineRule="auto"/>
              <w:jc w:val="center"/>
              <w:rPr>
                <w:rFonts w:ascii="Palatino Linotype" w:hAnsi="Palatino Linotype"/>
                <w:sz w:val="20"/>
                <w:szCs w:val="20"/>
              </w:rPr>
            </w:pPr>
            <w:r>
              <w:rPr>
                <w:rFonts w:ascii="Palatino Linotype" w:hAnsi="Palatino Linotype"/>
                <w:sz w:val="20"/>
                <w:szCs w:val="20"/>
              </w:rPr>
              <w:t>5.</w:t>
            </w:r>
            <w:r w:rsidR="00F2621C">
              <w:rPr>
                <w:rFonts w:ascii="Palatino Linotype" w:hAnsi="Palatino Linotype"/>
                <w:sz w:val="20"/>
                <w:szCs w:val="20"/>
              </w:rPr>
              <w:t>2</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62B49" w:rsidRPr="00FE5532" w:rsidRDefault="00D62B4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62B49" w:rsidRPr="00967BE7" w:rsidRDefault="00D62B49" w:rsidP="00746FEA">
      <w:pPr>
        <w:spacing w:after="0" w:line="240" w:lineRule="auto"/>
        <w:rPr>
          <w:rFonts w:ascii="Palatino Linotype" w:hAnsi="Palatino Linotype"/>
          <w:b/>
          <w:sz w:val="24"/>
          <w:szCs w:val="24"/>
        </w:rPr>
      </w:pPr>
    </w:p>
    <w:p w:rsidR="00E531DB" w:rsidRPr="000E120B" w:rsidRDefault="00E531DB" w:rsidP="00746FEA">
      <w:pPr>
        <w:widowControl w:val="0"/>
        <w:suppressAutoHyphens/>
        <w:spacing w:after="0" w:line="240" w:lineRule="auto"/>
        <w:jc w:val="both"/>
        <w:rPr>
          <w:rFonts w:ascii="Palatino Linotype" w:hAnsi="Palatino Linotype" w:cs="Mangal"/>
          <w:iCs/>
          <w:kern w:val="1"/>
          <w:sz w:val="24"/>
          <w:szCs w:val="24"/>
          <w:lang w:eastAsia="hi-IN" w:bidi="hi-IN"/>
        </w:rPr>
      </w:pPr>
    </w:p>
    <w:p w:rsidR="00603013" w:rsidRDefault="00E531DB">
      <w:pPr>
        <w:numPr>
          <w:ilvl w:val="1"/>
          <w:numId w:val="14"/>
        </w:numPr>
        <w:autoSpaceDE w:val="0"/>
        <w:autoSpaceDN w:val="0"/>
        <w:adjustRightInd w:val="0"/>
        <w:spacing w:after="0" w:line="240" w:lineRule="auto"/>
        <w:ind w:left="708"/>
        <w:rPr>
          <w:rFonts w:ascii="Palatino Linotype" w:hAnsi="Palatino Linotype" w:cs="TimesNewRomanPSMT"/>
          <w:b/>
          <w:i/>
          <w:sz w:val="24"/>
          <w:szCs w:val="24"/>
          <w:lang w:bidi="hi-IN"/>
        </w:rPr>
      </w:pPr>
      <w:r w:rsidRPr="005409F4">
        <w:rPr>
          <w:rFonts w:ascii="Palatino Linotype" w:hAnsi="Palatino Linotype"/>
          <w:b/>
          <w:i/>
          <w:sz w:val="24"/>
          <w:szCs w:val="24"/>
        </w:rPr>
        <w:lastRenderedPageBreak/>
        <w:t>A tantárgy értékelésének módja</w:t>
      </w:r>
    </w:p>
    <w:p w:rsidR="00603013" w:rsidRDefault="005409F4">
      <w:pPr>
        <w:autoSpaceDE w:val="0"/>
        <w:autoSpaceDN w:val="0"/>
        <w:adjustRightInd w:val="0"/>
        <w:spacing w:after="0"/>
        <w:ind w:left="348"/>
        <w:jc w:val="both"/>
        <w:rPr>
          <w:rFonts w:ascii="Palatino Linotype" w:hAnsi="Palatino Linotype"/>
          <w:bCs/>
          <w:sz w:val="24"/>
          <w:szCs w:val="24"/>
        </w:rPr>
      </w:pPr>
      <w:r w:rsidRPr="00F17EF8">
        <w:rPr>
          <w:rFonts w:ascii="Palatino Linotype" w:hAnsi="Palatino Linotype"/>
          <w:bCs/>
          <w:sz w:val="24"/>
          <w:szCs w:val="24"/>
        </w:rPr>
        <w:t xml:space="preserve">A nemzeti köznevelésről szóló 2011. évi CXC. </w:t>
      </w:r>
      <w:r w:rsidR="00265A93">
        <w:rPr>
          <w:rFonts w:ascii="Palatino Linotype" w:hAnsi="Palatino Linotype"/>
          <w:bCs/>
          <w:sz w:val="24"/>
          <w:szCs w:val="24"/>
        </w:rPr>
        <w:t>törvény</w:t>
      </w:r>
      <w:r w:rsidRPr="00F17EF8">
        <w:rPr>
          <w:rFonts w:ascii="Palatino Linotype" w:hAnsi="Palatino Linotype"/>
          <w:bCs/>
          <w:sz w:val="24"/>
          <w:szCs w:val="24"/>
        </w:rPr>
        <w:t xml:space="preserve"> 54. § (2) a) pontja szerinti értékeléssel.</w:t>
      </w:r>
    </w:p>
    <w:p w:rsidR="00603013" w:rsidRDefault="00603013">
      <w:pPr>
        <w:autoSpaceDE w:val="0"/>
        <w:autoSpaceDN w:val="0"/>
        <w:adjustRightInd w:val="0"/>
        <w:spacing w:after="0"/>
        <w:ind w:left="348"/>
        <w:jc w:val="both"/>
        <w:rPr>
          <w:rFonts w:ascii="Palatino Linotype" w:hAnsi="Palatino Linotype"/>
          <w:i/>
          <w:iCs/>
          <w:sz w:val="24"/>
          <w:szCs w:val="24"/>
        </w:rPr>
      </w:pPr>
    </w:p>
    <w:p w:rsidR="00E03E61" w:rsidRPr="000E120B" w:rsidRDefault="00E03E61" w:rsidP="00746FEA">
      <w:pPr>
        <w:widowControl w:val="0"/>
        <w:suppressAutoHyphens/>
        <w:spacing w:after="0" w:line="240" w:lineRule="auto"/>
        <w:jc w:val="center"/>
        <w:rPr>
          <w:rFonts w:ascii="Palatino Linotype" w:hAnsi="Palatino Linotype" w:cs="Mangal"/>
          <w:b/>
          <w:kern w:val="1"/>
          <w:sz w:val="24"/>
          <w:szCs w:val="24"/>
          <w:lang w:eastAsia="hi-IN" w:bidi="hi-IN"/>
        </w:rPr>
      </w:pPr>
    </w:p>
    <w:p w:rsidR="00603013" w:rsidRDefault="002775D3" w:rsidP="000713A6">
      <w:pPr>
        <w:numPr>
          <w:ilvl w:val="0"/>
          <w:numId w:val="14"/>
        </w:numPr>
        <w:tabs>
          <w:tab w:val="left" w:pos="426"/>
          <w:tab w:val="right" w:pos="921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rPr>
        <w:t>Programozás</w:t>
      </w:r>
      <w:r w:rsidR="000C617A">
        <w:rPr>
          <w:rFonts w:ascii="Palatino Linotype" w:hAnsi="Palatino Linotype"/>
          <w:b/>
          <w:sz w:val="24"/>
          <w:szCs w:val="24"/>
          <w:lang w:eastAsia="hu-HU"/>
        </w:rPr>
        <w:tab/>
      </w:r>
      <w:r w:rsidRPr="002775D3">
        <w:rPr>
          <w:rFonts w:ascii="Palatino Linotype" w:hAnsi="Palatino Linotype"/>
          <w:b/>
          <w:sz w:val="24"/>
          <w:szCs w:val="24"/>
          <w:lang w:eastAsia="hu-HU"/>
        </w:rPr>
        <w:t>36</w:t>
      </w:r>
      <w:r w:rsidR="00E03E61" w:rsidRPr="002775D3">
        <w:rPr>
          <w:rFonts w:ascii="Palatino Linotype" w:hAnsi="Palatino Linotype"/>
          <w:b/>
          <w:sz w:val="24"/>
          <w:szCs w:val="24"/>
          <w:lang w:eastAsia="hu-HU"/>
        </w:rPr>
        <w:t xml:space="preserve"> óra/</w:t>
      </w:r>
      <w:r>
        <w:rPr>
          <w:rFonts w:ascii="Palatino Linotype" w:hAnsi="Palatino Linotype"/>
          <w:b/>
          <w:sz w:val="24"/>
          <w:szCs w:val="24"/>
          <w:lang w:eastAsia="hu-HU"/>
        </w:rPr>
        <w:t>36</w:t>
      </w:r>
      <w:r w:rsidR="00E03E61" w:rsidRPr="002775D3">
        <w:rPr>
          <w:rFonts w:ascii="Palatino Linotype" w:hAnsi="Palatino Linotype"/>
          <w:b/>
          <w:sz w:val="24"/>
          <w:szCs w:val="24"/>
          <w:lang w:eastAsia="hu-HU"/>
        </w:rPr>
        <w:t>óra</w:t>
      </w:r>
      <w:r w:rsidR="00E03E61" w:rsidRPr="00E03E61">
        <w:rPr>
          <w:rFonts w:ascii="Palatino Linotype" w:hAnsi="Palatino Linotype"/>
          <w:b/>
          <w:sz w:val="24"/>
          <w:szCs w:val="24"/>
          <w:lang w:eastAsia="hu-HU"/>
        </w:rPr>
        <w:t>*</w:t>
      </w:r>
    </w:p>
    <w:p w:rsidR="00E03E61" w:rsidRPr="00E72B6B" w:rsidRDefault="000713A6" w:rsidP="000713A6">
      <w:pPr>
        <w:tabs>
          <w:tab w:val="right" w:pos="9213"/>
        </w:tabs>
        <w:spacing w:after="0" w:line="240" w:lineRule="auto"/>
        <w:jc w:val="right"/>
        <w:rPr>
          <w:rFonts w:ascii="Palatino Linotype" w:hAnsi="Palatino Linotype"/>
          <w:i/>
          <w:sz w:val="20"/>
          <w:szCs w:val="20"/>
        </w:rPr>
      </w:pPr>
      <w:r>
        <w:rPr>
          <w:rFonts w:ascii="Palatino Linotype" w:hAnsi="Palatino Linotype"/>
          <w:i/>
          <w:sz w:val="20"/>
          <w:szCs w:val="20"/>
        </w:rPr>
        <w:tab/>
      </w:r>
      <w:r w:rsidR="00E03E61" w:rsidRPr="00E72B6B">
        <w:rPr>
          <w:rFonts w:ascii="Palatino Linotype" w:hAnsi="Palatino Linotype"/>
          <w:i/>
          <w:sz w:val="20"/>
          <w:szCs w:val="20"/>
        </w:rPr>
        <w:t>*</w:t>
      </w:r>
      <w:proofErr w:type="spellStart"/>
      <w:r w:rsidR="00E03E61" w:rsidRPr="00E72B6B">
        <w:rPr>
          <w:rFonts w:ascii="Palatino Linotype" w:hAnsi="Palatino Linotype"/>
          <w:i/>
          <w:sz w:val="20"/>
          <w:szCs w:val="20"/>
        </w:rPr>
        <w:t>Háromévfolyamos</w:t>
      </w:r>
      <w:proofErr w:type="spellEnd"/>
      <w:r w:rsidR="00E03E61" w:rsidRPr="00E72B6B">
        <w:rPr>
          <w:rFonts w:ascii="Palatino Linotype" w:hAnsi="Palatino Linotype"/>
          <w:i/>
          <w:sz w:val="20"/>
          <w:szCs w:val="20"/>
        </w:rPr>
        <w:t xml:space="preserve"> képzés közismereti oktatással/</w:t>
      </w:r>
      <w:proofErr w:type="spellStart"/>
      <w:r w:rsidR="00E03E61" w:rsidRPr="00E72B6B">
        <w:rPr>
          <w:rFonts w:ascii="Palatino Linotype" w:hAnsi="Palatino Linotype"/>
          <w:i/>
          <w:sz w:val="20"/>
          <w:szCs w:val="20"/>
        </w:rPr>
        <w:t>kétévfolyamos</w:t>
      </w:r>
      <w:proofErr w:type="spellEnd"/>
      <w:r w:rsidR="00E03E61" w:rsidRPr="00E72B6B">
        <w:rPr>
          <w:rFonts w:ascii="Palatino Linotype" w:hAnsi="Palatino Linotype"/>
          <w:i/>
          <w:sz w:val="20"/>
          <w:szCs w:val="20"/>
        </w:rPr>
        <w:t xml:space="preserve"> képzés közismereti oktatás nélkül</w:t>
      </w:r>
    </w:p>
    <w:p w:rsidR="00E03E61" w:rsidRPr="00B87D30" w:rsidRDefault="00E03E61" w:rsidP="00E03E61">
      <w:pPr>
        <w:spacing w:after="0" w:line="240" w:lineRule="auto"/>
        <w:jc w:val="right"/>
        <w:rPr>
          <w:rFonts w:ascii="Palatino Linotype" w:hAnsi="Palatino Linotype"/>
          <w:sz w:val="20"/>
          <w:szCs w:val="20"/>
        </w:rPr>
      </w:pPr>
    </w:p>
    <w:p w:rsidR="00603013" w:rsidRDefault="00603013">
      <w:pPr>
        <w:widowControl w:val="0"/>
        <w:suppressAutoHyphens/>
        <w:spacing w:after="0"/>
        <w:rPr>
          <w:rFonts w:ascii="Palatino Linotype" w:hAnsi="Palatino Linotype"/>
          <w:b/>
        </w:rPr>
      </w:pPr>
    </w:p>
    <w:p w:rsidR="00603013" w:rsidRDefault="00E03E61">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603013" w:rsidRDefault="002775D3">
      <w:pPr>
        <w:spacing w:after="0" w:line="240" w:lineRule="auto"/>
        <w:ind w:left="709"/>
        <w:jc w:val="both"/>
        <w:rPr>
          <w:rFonts w:ascii="Palatino Linotype" w:hAnsi="Palatino Linotype"/>
          <w:sz w:val="24"/>
          <w:szCs w:val="24"/>
        </w:rPr>
      </w:pPr>
      <w:r w:rsidRPr="002775D3">
        <w:rPr>
          <w:rFonts w:ascii="Palatino Linotype" w:hAnsi="Palatino Linotype"/>
          <w:sz w:val="24"/>
          <w:szCs w:val="24"/>
        </w:rPr>
        <w:t xml:space="preserve">E tantárgy keretében fontos az alapismeretek megtanulása, a gépipar területén alkalmazott forgácsoló alapeljárások jellemzőinek és alkalmazási területeinek megismertetése. Forgácsolási módok ismertetése. A tanulók ismerjék meg a szabványok, táblázatok, gépkönyvek kezelésének szabályait a szükséges technológiai folyamat kiválasztásához. Számjegyvezérlésű gépek megismerése. A gépiparban alkalmazott NC–CNC vezérlések programozásának </w:t>
      </w:r>
      <w:proofErr w:type="spellStart"/>
      <w:r w:rsidRPr="002775D3">
        <w:rPr>
          <w:rFonts w:ascii="Palatino Linotype" w:hAnsi="Palatino Linotype"/>
          <w:sz w:val="24"/>
          <w:szCs w:val="24"/>
        </w:rPr>
        <w:t>általánosszabályai</w:t>
      </w:r>
      <w:proofErr w:type="spellEnd"/>
      <w:r w:rsidRPr="002775D3">
        <w:rPr>
          <w:rFonts w:ascii="Palatino Linotype" w:hAnsi="Palatino Linotype"/>
          <w:sz w:val="24"/>
          <w:szCs w:val="24"/>
        </w:rPr>
        <w:t xml:space="preserve">. CNC technológiai dokumentációk (programlap, szerszámlista, munkaterv), kitöltésük módja. PLC programozás alapjainak megismertetése. </w:t>
      </w:r>
      <w:proofErr w:type="spellStart"/>
      <w:r w:rsidRPr="002775D3">
        <w:rPr>
          <w:rFonts w:ascii="Palatino Linotype" w:hAnsi="Palatino Linotype"/>
          <w:sz w:val="24"/>
          <w:szCs w:val="24"/>
        </w:rPr>
        <w:t>PLC-k</w:t>
      </w:r>
      <w:proofErr w:type="spellEnd"/>
      <w:r w:rsidRPr="002775D3">
        <w:rPr>
          <w:rFonts w:ascii="Palatino Linotype" w:hAnsi="Palatino Linotype"/>
          <w:sz w:val="24"/>
          <w:szCs w:val="24"/>
        </w:rPr>
        <w:t xml:space="preserve"> felhasználási lehetősége az automatizálásban, illetve betekintést nyújtson a hálózati felhasználásuk lehetőségeibe. Meg kell ismerkedniük a </w:t>
      </w:r>
      <w:proofErr w:type="spellStart"/>
      <w:r w:rsidRPr="002775D3">
        <w:rPr>
          <w:rFonts w:ascii="Palatino Linotype" w:hAnsi="Palatino Linotype"/>
          <w:sz w:val="24"/>
          <w:szCs w:val="24"/>
        </w:rPr>
        <w:t>PLC-k</w:t>
      </w:r>
      <w:proofErr w:type="spellEnd"/>
      <w:r w:rsidRPr="002775D3">
        <w:rPr>
          <w:rFonts w:ascii="Palatino Linotype" w:hAnsi="Palatino Linotype"/>
          <w:sz w:val="24"/>
          <w:szCs w:val="24"/>
        </w:rPr>
        <w:t xml:space="preserve"> felépítésével, programozásukkal. PLC programozási módok kiválasztásának elsajátítása. Korszerű technikai lehetőségek megismertetése a tanulóval. Robottechnikai alapismeretek és programozási rutin elsajátítása. Ismereteket nyújtása a robotok geometriai felépítéséről, robotok gépi funkcióiról, on-line és </w:t>
      </w:r>
      <w:proofErr w:type="spellStart"/>
      <w:r w:rsidRPr="002775D3">
        <w:rPr>
          <w:rFonts w:ascii="Palatino Linotype" w:hAnsi="Palatino Linotype"/>
          <w:sz w:val="24"/>
          <w:szCs w:val="24"/>
        </w:rPr>
        <w:t>off-line</w:t>
      </w:r>
      <w:proofErr w:type="spellEnd"/>
      <w:r w:rsidRPr="002775D3">
        <w:rPr>
          <w:rFonts w:ascii="Palatino Linotype" w:hAnsi="Palatino Linotype"/>
          <w:sz w:val="24"/>
          <w:szCs w:val="24"/>
        </w:rPr>
        <w:t xml:space="preserve"> programozásáról, a robot nyelvek felépítéséről, robot kommunikációról. A robot helye a termelési környezetben, az automatizáltság szintjének megfelelően, elsősorban gépipari felhasználások tanulmányozásán keresztül. Ipari robot szerepe, munkadarab manipulálása, valamint a csatlakozó felületére illesztett szerszám esetében.</w:t>
      </w:r>
    </w:p>
    <w:p w:rsidR="00E03E61" w:rsidRPr="000E120B" w:rsidRDefault="00E03E61" w:rsidP="00C91D32">
      <w:pPr>
        <w:widowControl w:val="0"/>
        <w:suppressAutoHyphens/>
        <w:spacing w:after="0" w:line="240" w:lineRule="auto"/>
        <w:rPr>
          <w:rFonts w:ascii="Palatino Linotype" w:hAnsi="Palatino Linotype"/>
          <w:b/>
          <w:kern w:val="1"/>
          <w:sz w:val="24"/>
          <w:szCs w:val="24"/>
          <w:lang w:eastAsia="hi-IN" w:bidi="hi-IN"/>
        </w:rPr>
      </w:pPr>
    </w:p>
    <w:p w:rsidR="00603013" w:rsidRDefault="00E03E61">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603013" w:rsidRDefault="00D87078">
      <w:pPr>
        <w:spacing w:after="0" w:line="240" w:lineRule="auto"/>
        <w:ind w:left="709"/>
        <w:rPr>
          <w:rFonts w:ascii="Palatino Linotype" w:hAnsi="Palatino Linotype"/>
          <w:b/>
          <w:sz w:val="24"/>
          <w:szCs w:val="24"/>
          <w:lang w:eastAsia="hu-HU"/>
        </w:rPr>
      </w:pPr>
      <w:r>
        <w:rPr>
          <w:rFonts w:ascii="Palatino Linotype" w:hAnsi="Palatino Linotype"/>
          <w:sz w:val="24"/>
          <w:szCs w:val="24"/>
        </w:rPr>
        <w:t>A közismereti kerettanterv informatika témaköreinek használata. A szakmai modulok közül a Műszaki informatika tantárgy használata.</w:t>
      </w:r>
    </w:p>
    <w:p w:rsidR="00E03E61" w:rsidRPr="000E120B" w:rsidRDefault="00E03E61" w:rsidP="00C91D32">
      <w:pPr>
        <w:widowControl w:val="0"/>
        <w:suppressAutoHyphens/>
        <w:spacing w:after="0" w:line="240" w:lineRule="auto"/>
        <w:rPr>
          <w:rFonts w:ascii="Palatino Linotype" w:hAnsi="Palatino Linotype"/>
          <w:b/>
          <w:kern w:val="1"/>
          <w:sz w:val="24"/>
          <w:szCs w:val="24"/>
          <w:lang w:eastAsia="hi-IN" w:bidi="hi-IN"/>
        </w:rPr>
      </w:pPr>
    </w:p>
    <w:p w:rsidR="00603013" w:rsidRDefault="00E03E61">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2775D3" w:rsidRPr="000E120B" w:rsidRDefault="002775D3" w:rsidP="002775D3">
      <w:pPr>
        <w:spacing w:after="0" w:line="240" w:lineRule="auto"/>
        <w:ind w:left="792"/>
        <w:rPr>
          <w:rFonts w:ascii="Palatino Linotype" w:hAnsi="Palatino Linotype"/>
          <w:b/>
          <w:sz w:val="24"/>
          <w:szCs w:val="24"/>
        </w:rPr>
      </w:pPr>
    </w:p>
    <w:p w:rsidR="00603013" w:rsidRDefault="00D77D99">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sidRPr="00A03308">
        <w:rPr>
          <w:rFonts w:ascii="Palatino Linotype" w:eastAsia="Calibri" w:hAnsi="Palatino Linotype" w:cs="TimesNewRomanPSMT"/>
          <w:b/>
          <w:sz w:val="24"/>
          <w:szCs w:val="24"/>
        </w:rPr>
        <w:t>Forgácsolástechnika</w:t>
      </w:r>
      <w:r>
        <w:rPr>
          <w:rFonts w:ascii="Palatino Linotype" w:eastAsia="Calibri" w:hAnsi="Palatino Linotype" w:cs="TimesNewRomanPSMT"/>
          <w:b/>
        </w:rPr>
        <w:tab/>
      </w:r>
      <w:r>
        <w:rPr>
          <w:rFonts w:ascii="Palatino Linotype" w:eastAsia="Calibri" w:hAnsi="Palatino Linotype" w:cs="TimesNewRomanPSMT"/>
          <w:b/>
        </w:rPr>
        <w:tab/>
      </w:r>
      <w:r w:rsidR="00597EA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0C617A" w:rsidRPr="00D77D99">
        <w:rPr>
          <w:rFonts w:ascii="Palatino Linotype" w:hAnsi="Palatino Linotype"/>
          <w:b/>
          <w:i/>
          <w:sz w:val="24"/>
          <w:szCs w:val="24"/>
        </w:rPr>
        <w:t>6</w:t>
      </w:r>
      <w:r w:rsidR="00E03E61" w:rsidRPr="00B87D30">
        <w:rPr>
          <w:rFonts w:ascii="Palatino Linotype" w:hAnsi="Palatino Linotype" w:cs="Mangal"/>
          <w:b/>
          <w:i/>
          <w:kern w:val="1"/>
          <w:sz w:val="24"/>
          <w:szCs w:val="24"/>
          <w:lang w:eastAsia="hi-IN" w:bidi="hi-IN"/>
        </w:rPr>
        <w:t>óra/</w:t>
      </w:r>
      <w:r w:rsidR="004E4101">
        <w:rPr>
          <w:rFonts w:ascii="Palatino Linotype" w:hAnsi="Palatino Linotype" w:cs="Mangal"/>
          <w:b/>
          <w:i/>
          <w:kern w:val="1"/>
          <w:sz w:val="24"/>
          <w:szCs w:val="24"/>
          <w:lang w:eastAsia="hi-IN" w:bidi="hi-IN"/>
        </w:rPr>
        <w:t xml:space="preserve"> </w:t>
      </w:r>
      <w:proofErr w:type="spellStart"/>
      <w:r>
        <w:rPr>
          <w:rFonts w:ascii="Palatino Linotype" w:hAnsi="Palatino Linotype" w:cs="Mangal"/>
          <w:b/>
          <w:i/>
          <w:kern w:val="1"/>
          <w:sz w:val="24"/>
          <w:szCs w:val="24"/>
          <w:lang w:eastAsia="hi-IN" w:bidi="hi-IN"/>
        </w:rPr>
        <w:t>6</w:t>
      </w:r>
      <w:r w:rsidR="00E03E61" w:rsidRPr="00B87D30">
        <w:rPr>
          <w:rFonts w:ascii="Palatino Linotype" w:hAnsi="Palatino Linotype" w:cs="Mangal"/>
          <w:b/>
          <w:i/>
          <w:kern w:val="1"/>
          <w:sz w:val="24"/>
          <w:szCs w:val="24"/>
          <w:lang w:eastAsia="hi-IN" w:bidi="hi-IN"/>
        </w:rPr>
        <w:t>óra</w:t>
      </w:r>
      <w:proofErr w:type="spellEnd"/>
    </w:p>
    <w:p w:rsidR="00603013" w:rsidRDefault="00D77D99">
      <w:pPr>
        <w:autoSpaceDE w:val="0"/>
        <w:autoSpaceDN w:val="0"/>
        <w:adjustRightInd w:val="0"/>
        <w:spacing w:after="0" w:line="240" w:lineRule="auto"/>
        <w:ind w:left="1410"/>
        <w:jc w:val="both"/>
        <w:rPr>
          <w:rFonts w:ascii="Palatino Linotype" w:hAnsi="Palatino Linotype"/>
          <w:sz w:val="24"/>
          <w:szCs w:val="24"/>
        </w:rPr>
      </w:pPr>
      <w:r w:rsidRPr="00D77D99">
        <w:rPr>
          <w:rFonts w:ascii="Palatino Linotype" w:hAnsi="Palatino Linotype"/>
          <w:sz w:val="24"/>
          <w:szCs w:val="24"/>
        </w:rPr>
        <w:t>Forgácsoló szerszámok, gépek</w:t>
      </w:r>
      <w:r w:rsidR="00D87078">
        <w:rPr>
          <w:rFonts w:ascii="Palatino Linotype" w:hAnsi="Palatino Linotype"/>
          <w:sz w:val="24"/>
          <w:szCs w:val="24"/>
        </w:rPr>
        <w:t>.</w:t>
      </w:r>
    </w:p>
    <w:p w:rsidR="00603013" w:rsidRDefault="00D77D99">
      <w:pPr>
        <w:autoSpaceDE w:val="0"/>
        <w:autoSpaceDN w:val="0"/>
        <w:adjustRightInd w:val="0"/>
        <w:spacing w:after="0" w:line="240" w:lineRule="auto"/>
        <w:ind w:left="1410"/>
        <w:jc w:val="both"/>
        <w:rPr>
          <w:rFonts w:ascii="Palatino Linotype" w:hAnsi="Palatino Linotype"/>
          <w:sz w:val="24"/>
          <w:szCs w:val="24"/>
        </w:rPr>
      </w:pPr>
      <w:r w:rsidRPr="00D77D99">
        <w:rPr>
          <w:rFonts w:ascii="Palatino Linotype" w:hAnsi="Palatino Linotype"/>
          <w:sz w:val="24"/>
          <w:szCs w:val="24"/>
        </w:rPr>
        <w:t>Forgácsoló szerszámok éleinek kialakításai</w:t>
      </w:r>
    </w:p>
    <w:p w:rsidR="00603013" w:rsidRDefault="00B068EA">
      <w:pPr>
        <w:autoSpaceDE w:val="0"/>
        <w:autoSpaceDN w:val="0"/>
        <w:adjustRightInd w:val="0"/>
        <w:spacing w:after="0" w:line="240" w:lineRule="auto"/>
        <w:ind w:left="1410"/>
        <w:jc w:val="both"/>
        <w:rPr>
          <w:rFonts w:ascii="Palatino Linotype" w:hAnsi="Palatino Linotype"/>
          <w:sz w:val="24"/>
          <w:szCs w:val="24"/>
        </w:rPr>
      </w:pPr>
      <w:r w:rsidRPr="00B068EA">
        <w:rPr>
          <w:rFonts w:ascii="Palatino Linotype" w:hAnsi="Palatino Linotype"/>
          <w:sz w:val="24"/>
          <w:szCs w:val="24"/>
        </w:rPr>
        <w:t>Szerszámismeret (</w:t>
      </w:r>
      <w:proofErr w:type="spellStart"/>
      <w:r w:rsidRPr="00B068EA">
        <w:rPr>
          <w:rFonts w:ascii="Palatino Linotype" w:hAnsi="Palatino Linotype"/>
          <w:sz w:val="24"/>
          <w:szCs w:val="24"/>
        </w:rPr>
        <w:t>élszögek</w:t>
      </w:r>
      <w:proofErr w:type="spellEnd"/>
      <w:r w:rsidRPr="00B068EA">
        <w:rPr>
          <w:rFonts w:ascii="Palatino Linotype" w:hAnsi="Palatino Linotype"/>
          <w:sz w:val="24"/>
          <w:szCs w:val="24"/>
        </w:rPr>
        <w:t>)</w:t>
      </w:r>
      <w:r w:rsidR="00300CF5">
        <w:rPr>
          <w:rFonts w:ascii="Palatino Linotype" w:hAnsi="Palatino Linotype"/>
          <w:sz w:val="24"/>
          <w:szCs w:val="24"/>
        </w:rPr>
        <w:t>, forgácsoló szerszámok éleinek kialakítása.</w:t>
      </w:r>
    </w:p>
    <w:p w:rsidR="00603013" w:rsidRDefault="00D77D99">
      <w:pPr>
        <w:autoSpaceDE w:val="0"/>
        <w:autoSpaceDN w:val="0"/>
        <w:adjustRightInd w:val="0"/>
        <w:spacing w:after="0" w:line="240" w:lineRule="auto"/>
        <w:ind w:left="1410"/>
        <w:jc w:val="both"/>
        <w:rPr>
          <w:rFonts w:ascii="Palatino Linotype" w:hAnsi="Palatino Linotype"/>
          <w:sz w:val="24"/>
          <w:szCs w:val="24"/>
        </w:rPr>
      </w:pPr>
      <w:r w:rsidRPr="00D77D99">
        <w:rPr>
          <w:rFonts w:ascii="Palatino Linotype" w:hAnsi="Palatino Linotype"/>
          <w:sz w:val="24"/>
          <w:szCs w:val="24"/>
        </w:rPr>
        <w:t>Szerszám – munkadarab lehetséges mozgásviszonyai</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Forgácsoló alapeljárások művelettervezése.</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Az esztergálás</w:t>
      </w:r>
      <w:r w:rsidR="00D87078">
        <w:rPr>
          <w:rFonts w:ascii="Palatino Linotype" w:hAnsi="Palatino Linotype"/>
          <w:sz w:val="24"/>
          <w:szCs w:val="24"/>
        </w:rPr>
        <w:t>,</w:t>
      </w:r>
      <w:r w:rsidRPr="009A63EE">
        <w:rPr>
          <w:rFonts w:ascii="Palatino Linotype" w:hAnsi="Palatino Linotype"/>
          <w:sz w:val="24"/>
          <w:szCs w:val="24"/>
        </w:rPr>
        <w:t xml:space="preserve"> gyalulás, vésés</w:t>
      </w:r>
      <w:r w:rsidR="00D87078">
        <w:rPr>
          <w:rFonts w:ascii="Palatino Linotype" w:hAnsi="Palatino Linotype"/>
          <w:sz w:val="24"/>
          <w:szCs w:val="24"/>
        </w:rPr>
        <w:t>,</w:t>
      </w:r>
      <w:r w:rsidRPr="009A63EE">
        <w:rPr>
          <w:rFonts w:ascii="Palatino Linotype" w:hAnsi="Palatino Linotype"/>
          <w:sz w:val="24"/>
          <w:szCs w:val="24"/>
        </w:rPr>
        <w:t xml:space="preserve"> fúrás, furatmegmunkálás technológiája.</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lastRenderedPageBreak/>
        <w:t xml:space="preserve">A marás </w:t>
      </w:r>
      <w:r w:rsidR="00D87078">
        <w:rPr>
          <w:rFonts w:ascii="Palatino Linotype" w:hAnsi="Palatino Linotype"/>
          <w:sz w:val="24"/>
          <w:szCs w:val="24"/>
        </w:rPr>
        <w:t xml:space="preserve">és </w:t>
      </w:r>
      <w:r w:rsidRPr="009A63EE">
        <w:rPr>
          <w:rFonts w:ascii="Palatino Linotype" w:hAnsi="Palatino Linotype"/>
          <w:sz w:val="24"/>
          <w:szCs w:val="24"/>
        </w:rPr>
        <w:t>köszörülés technológiája.</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Lemezmegmunkálások</w:t>
      </w:r>
      <w:r w:rsidR="00D87078">
        <w:rPr>
          <w:rFonts w:ascii="Palatino Linotype" w:hAnsi="Palatino Linotype"/>
          <w:sz w:val="24"/>
          <w:szCs w:val="24"/>
        </w:rPr>
        <w:t>.</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Az esztergálás, gyalulás–vésés, fúrás–furatmegmunkálás, marás forgácsolási adatai,</w:t>
      </w:r>
      <w:r w:rsidR="004E4101">
        <w:rPr>
          <w:rFonts w:ascii="Palatino Linotype" w:hAnsi="Palatino Linotype"/>
          <w:sz w:val="24"/>
          <w:szCs w:val="24"/>
        </w:rPr>
        <w:t xml:space="preserve"> </w:t>
      </w:r>
      <w:r w:rsidRPr="009A63EE">
        <w:rPr>
          <w:rFonts w:ascii="Palatino Linotype" w:hAnsi="Palatino Linotype"/>
          <w:sz w:val="24"/>
          <w:szCs w:val="24"/>
        </w:rPr>
        <w:t>szerszámai, kiválasztásuk szempontjai.</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A gazdaságos technológiai adatok kiválasztása táblázatból</w:t>
      </w:r>
      <w:r w:rsidR="00D87078">
        <w:rPr>
          <w:rFonts w:ascii="Palatino Linotype" w:hAnsi="Palatino Linotype"/>
          <w:sz w:val="24"/>
          <w:szCs w:val="24"/>
        </w:rPr>
        <w:t>.</w:t>
      </w:r>
    </w:p>
    <w:p w:rsidR="000C617A" w:rsidRPr="00D77D99" w:rsidRDefault="000C617A" w:rsidP="00D77D99">
      <w:pPr>
        <w:autoSpaceDE w:val="0"/>
        <w:autoSpaceDN w:val="0"/>
        <w:adjustRightInd w:val="0"/>
        <w:spacing w:after="0" w:line="240" w:lineRule="auto"/>
        <w:ind w:left="709"/>
        <w:jc w:val="both"/>
        <w:rPr>
          <w:rFonts w:ascii="Palatino Linotype" w:hAnsi="Palatino Linotype"/>
          <w:sz w:val="24"/>
          <w:szCs w:val="24"/>
        </w:rPr>
      </w:pPr>
    </w:p>
    <w:p w:rsidR="00603013" w:rsidRDefault="009A63EE">
      <w:pPr>
        <w:widowControl w:val="0"/>
        <w:numPr>
          <w:ilvl w:val="2"/>
          <w:numId w:val="14"/>
        </w:numPr>
        <w:suppressAutoHyphens/>
        <w:spacing w:after="0" w:line="240" w:lineRule="auto"/>
        <w:rPr>
          <w:rFonts w:ascii="Palatino Linotype" w:hAnsi="Palatino Linotype"/>
          <w:b/>
          <w:sz w:val="24"/>
          <w:szCs w:val="24"/>
        </w:rPr>
      </w:pPr>
      <w:r w:rsidRPr="00A03308">
        <w:rPr>
          <w:rFonts w:ascii="Palatino Linotype" w:eastAsia="Calibri" w:hAnsi="Palatino Linotype" w:cs="TimesNewRomanPSMT"/>
          <w:b/>
          <w:sz w:val="24"/>
          <w:szCs w:val="24"/>
        </w:rPr>
        <w:t>CNC programozási ismeretek</w:t>
      </w:r>
      <w:r w:rsidR="00E03E61" w:rsidRPr="000E120B">
        <w:rPr>
          <w:rFonts w:ascii="Palatino Linotype" w:hAnsi="Palatino Linotype"/>
          <w:b/>
          <w:sz w:val="24"/>
          <w:szCs w:val="24"/>
        </w:rPr>
        <w:tab/>
      </w:r>
      <w:r w:rsidR="00E03E61" w:rsidRPr="000E120B">
        <w:rPr>
          <w:rFonts w:ascii="Palatino Linotype" w:hAnsi="Palatino Linotype"/>
          <w:b/>
          <w:sz w:val="24"/>
          <w:szCs w:val="24"/>
        </w:rPr>
        <w:tab/>
      </w:r>
      <w:r w:rsidR="009209A7">
        <w:rPr>
          <w:rFonts w:ascii="Palatino Linotype" w:hAnsi="Palatino Linotype"/>
          <w:b/>
          <w:sz w:val="24"/>
          <w:szCs w:val="24"/>
        </w:rPr>
        <w:tab/>
      </w:r>
      <w:r w:rsidR="00E03E61" w:rsidRPr="000E120B">
        <w:rPr>
          <w:rFonts w:ascii="Palatino Linotype" w:hAnsi="Palatino Linotype"/>
          <w:b/>
          <w:sz w:val="24"/>
          <w:szCs w:val="24"/>
        </w:rPr>
        <w:tab/>
      </w:r>
      <w:r w:rsidRPr="009A63EE">
        <w:rPr>
          <w:rFonts w:ascii="Palatino Linotype" w:hAnsi="Palatino Linotype"/>
          <w:b/>
          <w:i/>
          <w:sz w:val="24"/>
          <w:szCs w:val="24"/>
        </w:rPr>
        <w:t>9</w:t>
      </w:r>
      <w:r w:rsidR="00E03E61" w:rsidRPr="00B87D30">
        <w:rPr>
          <w:rFonts w:ascii="Palatino Linotype" w:hAnsi="Palatino Linotype"/>
          <w:b/>
          <w:i/>
          <w:sz w:val="24"/>
          <w:szCs w:val="24"/>
        </w:rPr>
        <w:t xml:space="preserve"> óra/</w:t>
      </w:r>
      <w:r>
        <w:rPr>
          <w:rFonts w:ascii="Palatino Linotype" w:hAnsi="Palatino Linotype"/>
          <w:b/>
          <w:i/>
          <w:sz w:val="24"/>
          <w:szCs w:val="24"/>
        </w:rPr>
        <w:t>9</w:t>
      </w:r>
      <w:r w:rsidR="00E03E61" w:rsidRPr="00B87D30">
        <w:rPr>
          <w:rFonts w:ascii="Palatino Linotype" w:hAnsi="Palatino Linotype"/>
          <w:b/>
          <w:i/>
          <w:sz w:val="24"/>
          <w:szCs w:val="24"/>
        </w:rPr>
        <w:t>óra</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Szerszám- és szerszámgép ismeret</w:t>
      </w:r>
      <w:r w:rsidR="00D87078">
        <w:rPr>
          <w:rFonts w:ascii="Palatino Linotype" w:hAnsi="Palatino Linotype"/>
          <w:sz w:val="24"/>
          <w:szCs w:val="24"/>
        </w:rPr>
        <w:t>.</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Koordinátarendszerek, jellegzetes pontok</w:t>
      </w:r>
      <w:r w:rsidR="00D87078">
        <w:rPr>
          <w:rFonts w:ascii="Palatino Linotype" w:hAnsi="Palatino Linotype"/>
          <w:sz w:val="24"/>
          <w:szCs w:val="24"/>
        </w:rPr>
        <w:t>.</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Szerszám és munkadarab mozgásviszonyai, jellegzetes mozgástípusok</w:t>
      </w:r>
      <w:r w:rsidR="00D87078">
        <w:rPr>
          <w:rFonts w:ascii="Palatino Linotype" w:hAnsi="Palatino Linotype"/>
          <w:sz w:val="24"/>
          <w:szCs w:val="24"/>
        </w:rPr>
        <w:t>.</w:t>
      </w:r>
    </w:p>
    <w:p w:rsidR="00603013" w:rsidRDefault="00B068EA">
      <w:pPr>
        <w:autoSpaceDE w:val="0"/>
        <w:autoSpaceDN w:val="0"/>
        <w:adjustRightInd w:val="0"/>
        <w:spacing w:after="0" w:line="240" w:lineRule="auto"/>
        <w:ind w:left="1410"/>
        <w:jc w:val="both"/>
        <w:rPr>
          <w:rFonts w:ascii="Palatino Linotype" w:hAnsi="Palatino Linotype"/>
          <w:sz w:val="24"/>
          <w:szCs w:val="24"/>
        </w:rPr>
      </w:pPr>
      <w:r w:rsidRPr="00B068EA">
        <w:rPr>
          <w:rFonts w:ascii="Palatino Linotype" w:hAnsi="Palatino Linotype"/>
          <w:sz w:val="24"/>
          <w:szCs w:val="24"/>
        </w:rPr>
        <w:t>Munkadarab befogók, szerszámbefogók</w:t>
      </w:r>
      <w:r w:rsidR="00D87078">
        <w:rPr>
          <w:rFonts w:ascii="Palatino Linotype" w:hAnsi="Palatino Linotype"/>
          <w:sz w:val="24"/>
          <w:szCs w:val="24"/>
        </w:rPr>
        <w:t>.</w:t>
      </w:r>
    </w:p>
    <w:p w:rsidR="00603013" w:rsidRDefault="00B068EA">
      <w:pPr>
        <w:autoSpaceDE w:val="0"/>
        <w:autoSpaceDN w:val="0"/>
        <w:adjustRightInd w:val="0"/>
        <w:spacing w:after="0" w:line="240" w:lineRule="auto"/>
        <w:ind w:left="1410"/>
        <w:jc w:val="both"/>
        <w:rPr>
          <w:rFonts w:ascii="Palatino Linotype" w:hAnsi="Palatino Linotype"/>
          <w:sz w:val="24"/>
          <w:szCs w:val="24"/>
        </w:rPr>
      </w:pPr>
      <w:r w:rsidRPr="00B068EA">
        <w:rPr>
          <w:rFonts w:ascii="Palatino Linotype" w:hAnsi="Palatino Linotype"/>
          <w:sz w:val="24"/>
          <w:szCs w:val="24"/>
        </w:rPr>
        <w:t>Útmérő rendszer ismeret</w:t>
      </w:r>
      <w:r w:rsidR="00D87078">
        <w:rPr>
          <w:rFonts w:ascii="Palatino Linotype" w:hAnsi="Palatino Linotype"/>
          <w:sz w:val="24"/>
          <w:szCs w:val="24"/>
        </w:rPr>
        <w:t>.</w:t>
      </w:r>
    </w:p>
    <w:p w:rsidR="00603013" w:rsidRDefault="00B068EA">
      <w:pPr>
        <w:autoSpaceDE w:val="0"/>
        <w:autoSpaceDN w:val="0"/>
        <w:adjustRightInd w:val="0"/>
        <w:spacing w:after="0" w:line="240" w:lineRule="auto"/>
        <w:ind w:left="1410"/>
        <w:jc w:val="both"/>
        <w:rPr>
          <w:rFonts w:ascii="Palatino Linotype" w:hAnsi="Palatino Linotype"/>
          <w:sz w:val="24"/>
          <w:szCs w:val="24"/>
        </w:rPr>
      </w:pPr>
      <w:r w:rsidRPr="00B068EA">
        <w:rPr>
          <w:rFonts w:ascii="Palatino Linotype" w:hAnsi="Palatino Linotype"/>
          <w:sz w:val="24"/>
          <w:szCs w:val="24"/>
        </w:rPr>
        <w:t>Pozicionálási folyamatok, szabadságfokok</w:t>
      </w:r>
      <w:r w:rsidR="00D87078">
        <w:rPr>
          <w:rFonts w:ascii="Palatino Linotype" w:hAnsi="Palatino Linotype"/>
          <w:sz w:val="24"/>
          <w:szCs w:val="24"/>
        </w:rPr>
        <w:t>.</w:t>
      </w:r>
    </w:p>
    <w:p w:rsidR="00603013" w:rsidRDefault="00B068EA">
      <w:pPr>
        <w:autoSpaceDE w:val="0"/>
        <w:autoSpaceDN w:val="0"/>
        <w:adjustRightInd w:val="0"/>
        <w:spacing w:after="0" w:line="240" w:lineRule="auto"/>
        <w:ind w:left="1410"/>
        <w:jc w:val="both"/>
        <w:rPr>
          <w:rFonts w:ascii="Palatino Linotype" w:hAnsi="Palatino Linotype"/>
          <w:sz w:val="24"/>
          <w:szCs w:val="24"/>
        </w:rPr>
      </w:pPr>
      <w:r w:rsidRPr="00B068EA">
        <w:rPr>
          <w:rFonts w:ascii="Palatino Linotype" w:hAnsi="Palatino Linotype"/>
          <w:sz w:val="24"/>
          <w:szCs w:val="24"/>
        </w:rPr>
        <w:t>CNC gépek kezelési és alapszintű programozási gyakorlatok</w:t>
      </w:r>
      <w:r w:rsidR="00D87078">
        <w:rPr>
          <w:rFonts w:ascii="Palatino Linotype" w:hAnsi="Palatino Linotype"/>
          <w:sz w:val="24"/>
          <w:szCs w:val="24"/>
        </w:rPr>
        <w:t>.</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Különböző mozgásvezérlés típusok</w:t>
      </w:r>
      <w:r w:rsidR="00D87078">
        <w:rPr>
          <w:rFonts w:ascii="Palatino Linotype" w:hAnsi="Palatino Linotype"/>
          <w:sz w:val="24"/>
          <w:szCs w:val="24"/>
        </w:rPr>
        <w:t>.</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Programozási módok, utasításkészletük, paraméterek megadása</w:t>
      </w:r>
      <w:r w:rsidR="00D87078">
        <w:rPr>
          <w:rFonts w:ascii="Palatino Linotype" w:hAnsi="Palatino Linotype"/>
          <w:sz w:val="24"/>
          <w:szCs w:val="24"/>
        </w:rPr>
        <w:t>.</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Kontúrleírások.</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Ciklusok, nullponteltolások.</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Szimulációs szoftver, vezérlés-szimulátor.</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Szerszámbemérés, korrekciós adatok meghatározása.</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Méretmegadási módok: abszolút, növekményes (inkrementális).</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A CNC-gépek koordináta-rendszerei.</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A CNC-gépek jellegzetes pontjai: nullpontfelvétel, nullponteltolás.</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Szerszámkorrekció.</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Útinformációk jellegzetes mozgástípusoknál és gépeknél.</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A DIN 66025 utasításkészlete</w:t>
      </w:r>
      <w:r w:rsidR="00D87078">
        <w:rPr>
          <w:rFonts w:ascii="Palatino Linotype" w:hAnsi="Palatino Linotype"/>
          <w:sz w:val="24"/>
          <w:szCs w:val="24"/>
        </w:rPr>
        <w:t>.</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Jellegzetes megmunkálási feladatok és programozásuk</w:t>
      </w:r>
      <w:r w:rsidR="00D87078">
        <w:rPr>
          <w:rFonts w:ascii="Palatino Linotype" w:hAnsi="Palatino Linotype"/>
          <w:sz w:val="24"/>
          <w:szCs w:val="24"/>
        </w:rPr>
        <w:t>.</w:t>
      </w:r>
    </w:p>
    <w:p w:rsidR="00603013" w:rsidRDefault="009A63EE">
      <w:pPr>
        <w:autoSpaceDE w:val="0"/>
        <w:autoSpaceDN w:val="0"/>
        <w:adjustRightInd w:val="0"/>
        <w:spacing w:after="0" w:line="240" w:lineRule="auto"/>
        <w:ind w:left="1410"/>
        <w:jc w:val="both"/>
        <w:rPr>
          <w:rFonts w:ascii="Palatino Linotype" w:hAnsi="Palatino Linotype"/>
          <w:sz w:val="24"/>
          <w:szCs w:val="24"/>
        </w:rPr>
      </w:pPr>
      <w:r w:rsidRPr="009A63EE">
        <w:rPr>
          <w:rFonts w:ascii="Palatino Linotype" w:hAnsi="Palatino Linotype"/>
          <w:sz w:val="24"/>
          <w:szCs w:val="24"/>
        </w:rPr>
        <w:t>Egyszerű megmunkáló programok készítése</w:t>
      </w:r>
      <w:r w:rsidR="00D87078">
        <w:rPr>
          <w:rFonts w:ascii="Palatino Linotype" w:hAnsi="Palatino Linotype"/>
          <w:sz w:val="24"/>
          <w:szCs w:val="24"/>
        </w:rPr>
        <w:t>.</w:t>
      </w:r>
    </w:p>
    <w:p w:rsidR="009A63EE" w:rsidRPr="00D77D99" w:rsidRDefault="009A63EE" w:rsidP="009A63EE">
      <w:pPr>
        <w:autoSpaceDE w:val="0"/>
        <w:autoSpaceDN w:val="0"/>
        <w:adjustRightInd w:val="0"/>
        <w:spacing w:after="0" w:line="240" w:lineRule="auto"/>
        <w:ind w:left="1276"/>
        <w:jc w:val="both"/>
        <w:rPr>
          <w:rFonts w:ascii="Palatino Linotype" w:hAnsi="Palatino Linotype"/>
          <w:sz w:val="24"/>
          <w:szCs w:val="24"/>
        </w:rPr>
      </w:pPr>
    </w:p>
    <w:p w:rsidR="00603013" w:rsidRDefault="009A63EE">
      <w:pPr>
        <w:widowControl w:val="0"/>
        <w:numPr>
          <w:ilvl w:val="2"/>
          <w:numId w:val="14"/>
        </w:numPr>
        <w:suppressAutoHyphens/>
        <w:spacing w:after="0" w:line="240" w:lineRule="auto"/>
        <w:rPr>
          <w:rFonts w:ascii="Palatino Linotype" w:hAnsi="Palatino Linotype"/>
          <w:b/>
          <w:sz w:val="24"/>
          <w:szCs w:val="24"/>
        </w:rPr>
      </w:pPr>
      <w:r w:rsidRPr="00AD6820">
        <w:rPr>
          <w:rFonts w:ascii="Palatino Linotype" w:eastAsia="Calibri" w:hAnsi="Palatino Linotype" w:cs="TimesNewRomanPSMT"/>
          <w:b/>
          <w:sz w:val="24"/>
          <w:szCs w:val="24"/>
        </w:rPr>
        <w:t>PLC programozási ismeretek</w:t>
      </w:r>
      <w:r w:rsidRPr="00AD6820">
        <w:rPr>
          <w:rFonts w:ascii="Palatino Linotype" w:eastAsia="Calibri" w:hAnsi="Palatino Linotype" w:cs="TimesNewRomanPSMT"/>
          <w:b/>
          <w:sz w:val="24"/>
          <w:szCs w:val="24"/>
        </w:rPr>
        <w:tab/>
      </w:r>
      <w:r>
        <w:rPr>
          <w:rFonts w:ascii="Palatino Linotype" w:eastAsia="Calibri" w:hAnsi="Palatino Linotype" w:cs="TimesNewRomanPSMT"/>
          <w:b/>
        </w:rPr>
        <w:tab/>
      </w:r>
      <w:r w:rsidR="00E03E61" w:rsidRPr="000E120B">
        <w:rPr>
          <w:rFonts w:ascii="Palatino Linotype" w:hAnsi="Palatino Linotype"/>
          <w:b/>
          <w:sz w:val="24"/>
          <w:szCs w:val="24"/>
        </w:rPr>
        <w:tab/>
      </w:r>
      <w:r w:rsidR="00E03E61" w:rsidRPr="000E120B">
        <w:rPr>
          <w:rFonts w:ascii="Palatino Linotype" w:hAnsi="Palatino Linotype"/>
          <w:b/>
          <w:sz w:val="24"/>
          <w:szCs w:val="24"/>
        </w:rPr>
        <w:tab/>
      </w:r>
      <w:r w:rsidRPr="009A63EE">
        <w:rPr>
          <w:rFonts w:ascii="Palatino Linotype" w:hAnsi="Palatino Linotype"/>
          <w:b/>
          <w:i/>
          <w:sz w:val="24"/>
          <w:szCs w:val="24"/>
        </w:rPr>
        <w:t>9</w:t>
      </w:r>
      <w:r w:rsidR="000C617A" w:rsidRPr="00B87D30">
        <w:rPr>
          <w:rFonts w:ascii="Palatino Linotype" w:hAnsi="Palatino Linotype"/>
          <w:b/>
          <w:i/>
          <w:sz w:val="24"/>
          <w:szCs w:val="24"/>
        </w:rPr>
        <w:t xml:space="preserve"> óra/</w:t>
      </w:r>
      <w:r>
        <w:rPr>
          <w:rFonts w:ascii="Palatino Linotype" w:hAnsi="Palatino Linotype"/>
          <w:b/>
          <w:i/>
          <w:sz w:val="24"/>
          <w:szCs w:val="24"/>
        </w:rPr>
        <w:t>9</w:t>
      </w:r>
      <w:r w:rsidR="000C617A" w:rsidRPr="00B87D30">
        <w:rPr>
          <w:rFonts w:ascii="Palatino Linotype" w:hAnsi="Palatino Linotype"/>
          <w:b/>
          <w:i/>
          <w:sz w:val="24"/>
          <w:szCs w:val="24"/>
        </w:rPr>
        <w:t>óra</w:t>
      </w:r>
    </w:p>
    <w:p w:rsidR="00603013" w:rsidRDefault="00A71A55">
      <w:pPr>
        <w:autoSpaceDE w:val="0"/>
        <w:autoSpaceDN w:val="0"/>
        <w:adjustRightInd w:val="0"/>
        <w:spacing w:after="0" w:line="240" w:lineRule="auto"/>
        <w:ind w:left="1410"/>
        <w:jc w:val="both"/>
        <w:rPr>
          <w:rFonts w:ascii="Palatino Linotype" w:hAnsi="Palatino Linotype"/>
          <w:sz w:val="24"/>
          <w:szCs w:val="24"/>
        </w:rPr>
      </w:pPr>
      <w:proofErr w:type="spellStart"/>
      <w:r w:rsidRPr="00A71A55">
        <w:rPr>
          <w:rFonts w:ascii="Palatino Linotype" w:hAnsi="Palatino Linotype"/>
          <w:sz w:val="24"/>
          <w:szCs w:val="24"/>
        </w:rPr>
        <w:t>PLC-k</w:t>
      </w:r>
      <w:proofErr w:type="spellEnd"/>
      <w:r w:rsidRPr="00A71A55">
        <w:rPr>
          <w:rFonts w:ascii="Palatino Linotype" w:hAnsi="Palatino Linotype"/>
          <w:sz w:val="24"/>
          <w:szCs w:val="24"/>
        </w:rPr>
        <w:t xml:space="preserve"> típusai, kompakt-, moduláris </w:t>
      </w:r>
      <w:proofErr w:type="spellStart"/>
      <w:r w:rsidRPr="00A71A55">
        <w:rPr>
          <w:rFonts w:ascii="Palatino Linotype" w:hAnsi="Palatino Linotype"/>
          <w:sz w:val="24"/>
          <w:szCs w:val="24"/>
        </w:rPr>
        <w:t>PLC-k</w:t>
      </w:r>
      <w:proofErr w:type="spellEnd"/>
      <w:r w:rsidR="00D87078">
        <w:rPr>
          <w:rFonts w:ascii="Palatino Linotype" w:hAnsi="Palatino Linotype"/>
          <w:sz w:val="24"/>
          <w:szCs w:val="24"/>
        </w:rPr>
        <w:t xml:space="preserve">, </w:t>
      </w:r>
      <w:r w:rsidR="00265A93">
        <w:rPr>
          <w:rFonts w:ascii="Palatino Linotype" w:hAnsi="Palatino Linotype"/>
          <w:sz w:val="24"/>
          <w:szCs w:val="24"/>
        </w:rPr>
        <w:t>c</w:t>
      </w:r>
      <w:r w:rsidR="00265A93" w:rsidRPr="00A71A55">
        <w:rPr>
          <w:rFonts w:ascii="Palatino Linotype" w:hAnsi="Palatino Linotype"/>
          <w:sz w:val="24"/>
          <w:szCs w:val="24"/>
        </w:rPr>
        <w:t>soportosítás</w:t>
      </w:r>
      <w:r w:rsidR="00265A93">
        <w:rPr>
          <w:rFonts w:ascii="Palatino Linotype" w:hAnsi="Palatino Linotype"/>
          <w:sz w:val="24"/>
          <w:szCs w:val="24"/>
        </w:rPr>
        <w:t>uk</w:t>
      </w:r>
      <w:r w:rsidR="00D87078">
        <w:rPr>
          <w:rFonts w:ascii="Palatino Linotype" w:hAnsi="Palatino Linotype"/>
          <w:sz w:val="24"/>
          <w:szCs w:val="24"/>
        </w:rPr>
        <w:t>.</w:t>
      </w:r>
    </w:p>
    <w:p w:rsidR="00603013" w:rsidRDefault="000562AF">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F</w:t>
      </w:r>
      <w:r w:rsidR="00A71A55" w:rsidRPr="00A71A55">
        <w:rPr>
          <w:rFonts w:ascii="Palatino Linotype" w:hAnsi="Palatino Linotype"/>
          <w:sz w:val="24"/>
          <w:szCs w:val="24"/>
        </w:rPr>
        <w:t xml:space="preserve">elépítése, </w:t>
      </w:r>
      <w:r w:rsidRPr="009F54EE">
        <w:rPr>
          <w:rFonts w:ascii="Palatino Linotype" w:hAnsi="Palatino Linotype"/>
          <w:sz w:val="24"/>
          <w:szCs w:val="24"/>
        </w:rPr>
        <w:t>alkalmazási lehetőségek</w:t>
      </w:r>
      <w:r>
        <w:rPr>
          <w:rFonts w:ascii="Palatino Linotype" w:hAnsi="Palatino Linotype"/>
          <w:sz w:val="24"/>
          <w:szCs w:val="24"/>
        </w:rPr>
        <w:t>,</w:t>
      </w:r>
      <w:r w:rsidR="004E4101">
        <w:rPr>
          <w:rFonts w:ascii="Palatino Linotype" w:hAnsi="Palatino Linotype"/>
          <w:sz w:val="24"/>
          <w:szCs w:val="24"/>
        </w:rPr>
        <w:t xml:space="preserve"> </w:t>
      </w:r>
      <w:r w:rsidR="00A71A55" w:rsidRPr="00A71A55">
        <w:rPr>
          <w:rFonts w:ascii="Palatino Linotype" w:hAnsi="Palatino Linotype"/>
          <w:sz w:val="24"/>
          <w:szCs w:val="24"/>
        </w:rPr>
        <w:t>hardver – szoftver kapcsolatok</w:t>
      </w:r>
      <w:r w:rsidR="009209A7">
        <w:rPr>
          <w:rFonts w:ascii="Palatino Linotype" w:hAnsi="Palatino Linotype"/>
          <w:sz w:val="24"/>
          <w:szCs w:val="24"/>
        </w:rPr>
        <w:t>.</w:t>
      </w:r>
    </w:p>
    <w:p w:rsidR="00603013" w:rsidRDefault="009F54EE">
      <w:pPr>
        <w:autoSpaceDE w:val="0"/>
        <w:autoSpaceDN w:val="0"/>
        <w:adjustRightInd w:val="0"/>
        <w:spacing w:after="0" w:line="240" w:lineRule="auto"/>
        <w:ind w:left="1410"/>
        <w:jc w:val="both"/>
        <w:rPr>
          <w:rFonts w:ascii="Palatino Linotype" w:hAnsi="Palatino Linotype"/>
          <w:sz w:val="24"/>
          <w:szCs w:val="24"/>
        </w:rPr>
      </w:pPr>
      <w:r w:rsidRPr="009F54EE">
        <w:rPr>
          <w:rFonts w:ascii="Palatino Linotype" w:hAnsi="Palatino Linotype"/>
          <w:sz w:val="24"/>
          <w:szCs w:val="24"/>
        </w:rPr>
        <w:t>PLC programozás</w:t>
      </w:r>
      <w:r w:rsidR="00D87078">
        <w:rPr>
          <w:rFonts w:ascii="Palatino Linotype" w:hAnsi="Palatino Linotype"/>
          <w:sz w:val="24"/>
          <w:szCs w:val="24"/>
        </w:rPr>
        <w:t>.</w:t>
      </w:r>
    </w:p>
    <w:p w:rsidR="00603013" w:rsidRDefault="009209A7">
      <w:pPr>
        <w:autoSpaceDE w:val="0"/>
        <w:autoSpaceDN w:val="0"/>
        <w:adjustRightInd w:val="0"/>
        <w:spacing w:after="0" w:line="240" w:lineRule="auto"/>
        <w:ind w:left="1410"/>
        <w:jc w:val="both"/>
        <w:rPr>
          <w:rFonts w:ascii="Palatino Linotype" w:hAnsi="Palatino Linotype"/>
          <w:sz w:val="24"/>
          <w:szCs w:val="24"/>
        </w:rPr>
      </w:pPr>
      <w:r w:rsidRPr="009209A7">
        <w:rPr>
          <w:rFonts w:ascii="Palatino Linotype" w:hAnsi="Palatino Linotype"/>
          <w:sz w:val="24"/>
          <w:szCs w:val="24"/>
        </w:rPr>
        <w:t>Alapszintű hardver ismeretek.</w:t>
      </w:r>
    </w:p>
    <w:p w:rsidR="00603013" w:rsidRDefault="00A71A55">
      <w:pPr>
        <w:autoSpaceDE w:val="0"/>
        <w:autoSpaceDN w:val="0"/>
        <w:adjustRightInd w:val="0"/>
        <w:spacing w:after="0" w:line="240" w:lineRule="auto"/>
        <w:ind w:left="1410"/>
        <w:jc w:val="both"/>
        <w:rPr>
          <w:rFonts w:ascii="Palatino Linotype" w:hAnsi="Palatino Linotype"/>
          <w:sz w:val="24"/>
          <w:szCs w:val="24"/>
        </w:rPr>
      </w:pPr>
      <w:r w:rsidRPr="00A71A55">
        <w:rPr>
          <w:rFonts w:ascii="Palatino Linotype" w:hAnsi="Palatino Linotype"/>
          <w:sz w:val="24"/>
          <w:szCs w:val="24"/>
        </w:rPr>
        <w:t>Programozó készülék - PLC kapcsolódási-, kommunikációs módok</w:t>
      </w:r>
      <w:r w:rsidR="00D87078">
        <w:rPr>
          <w:rFonts w:ascii="Palatino Linotype" w:hAnsi="Palatino Linotype"/>
          <w:sz w:val="24"/>
          <w:szCs w:val="24"/>
        </w:rPr>
        <w:t>.</w:t>
      </w:r>
    </w:p>
    <w:p w:rsidR="00603013" w:rsidRDefault="00A71A55">
      <w:pPr>
        <w:autoSpaceDE w:val="0"/>
        <w:autoSpaceDN w:val="0"/>
        <w:adjustRightInd w:val="0"/>
        <w:spacing w:after="0" w:line="240" w:lineRule="auto"/>
        <w:ind w:left="1410"/>
        <w:jc w:val="both"/>
        <w:rPr>
          <w:rFonts w:ascii="Palatino Linotype" w:hAnsi="Palatino Linotype"/>
          <w:sz w:val="24"/>
          <w:szCs w:val="24"/>
        </w:rPr>
      </w:pPr>
      <w:r w:rsidRPr="00A71A55">
        <w:rPr>
          <w:rFonts w:ascii="Palatino Linotype" w:hAnsi="Palatino Linotype"/>
          <w:sz w:val="24"/>
          <w:szCs w:val="24"/>
        </w:rPr>
        <w:t>Programozási módok (AWL, KOP, FUP), (STL, LDR, FBD)</w:t>
      </w:r>
      <w:r w:rsidR="00D87078">
        <w:rPr>
          <w:rFonts w:ascii="Palatino Linotype" w:hAnsi="Palatino Linotype"/>
          <w:sz w:val="24"/>
          <w:szCs w:val="24"/>
        </w:rPr>
        <w:t>.</w:t>
      </w:r>
    </w:p>
    <w:p w:rsidR="00603013" w:rsidRDefault="00A71A55">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PLC programnyelvek</w:t>
      </w:r>
      <w:r w:rsidR="00D87078">
        <w:rPr>
          <w:rFonts w:ascii="Palatino Linotype" w:hAnsi="Palatino Linotype"/>
          <w:sz w:val="24"/>
          <w:szCs w:val="24"/>
        </w:rPr>
        <w:t>.</w:t>
      </w:r>
    </w:p>
    <w:p w:rsidR="00603013" w:rsidRDefault="00A71A55">
      <w:pPr>
        <w:autoSpaceDE w:val="0"/>
        <w:autoSpaceDN w:val="0"/>
        <w:adjustRightInd w:val="0"/>
        <w:spacing w:after="0" w:line="240" w:lineRule="auto"/>
        <w:ind w:left="1410"/>
        <w:jc w:val="both"/>
        <w:rPr>
          <w:rFonts w:ascii="Palatino Linotype" w:hAnsi="Palatino Linotype"/>
          <w:sz w:val="24"/>
          <w:szCs w:val="24"/>
        </w:rPr>
      </w:pPr>
      <w:r w:rsidRPr="009209A7">
        <w:rPr>
          <w:rFonts w:ascii="Palatino Linotype" w:hAnsi="Palatino Linotype"/>
          <w:sz w:val="24"/>
          <w:szCs w:val="24"/>
        </w:rPr>
        <w:t>Népszerű típusok bemutatása, létradiagramos programozás, utasítás-alapú programozás</w:t>
      </w:r>
      <w:r w:rsidR="00D87078">
        <w:rPr>
          <w:rFonts w:ascii="Palatino Linotype" w:hAnsi="Palatino Linotype"/>
          <w:sz w:val="24"/>
          <w:szCs w:val="24"/>
        </w:rPr>
        <w:t>.</w:t>
      </w:r>
    </w:p>
    <w:p w:rsidR="00603013" w:rsidRDefault="009F54EE">
      <w:pPr>
        <w:autoSpaceDE w:val="0"/>
        <w:autoSpaceDN w:val="0"/>
        <w:adjustRightInd w:val="0"/>
        <w:spacing w:after="0" w:line="240" w:lineRule="auto"/>
        <w:ind w:left="1410"/>
        <w:jc w:val="both"/>
        <w:rPr>
          <w:rFonts w:ascii="Palatino Linotype" w:hAnsi="Palatino Linotype"/>
          <w:sz w:val="24"/>
          <w:szCs w:val="24"/>
        </w:rPr>
      </w:pPr>
      <w:r w:rsidRPr="009F54EE">
        <w:rPr>
          <w:rFonts w:ascii="Palatino Linotype" w:hAnsi="Palatino Linotype"/>
          <w:sz w:val="24"/>
          <w:szCs w:val="24"/>
        </w:rPr>
        <w:t>Utasítás szerint PLC programozást végez</w:t>
      </w:r>
      <w:r w:rsidR="00D87078">
        <w:rPr>
          <w:rFonts w:ascii="Palatino Linotype" w:hAnsi="Palatino Linotype"/>
          <w:sz w:val="24"/>
          <w:szCs w:val="24"/>
        </w:rPr>
        <w:t>.</w:t>
      </w:r>
    </w:p>
    <w:p w:rsidR="00603013" w:rsidRDefault="00A71A55">
      <w:pPr>
        <w:autoSpaceDE w:val="0"/>
        <w:autoSpaceDN w:val="0"/>
        <w:adjustRightInd w:val="0"/>
        <w:spacing w:after="0" w:line="240" w:lineRule="auto"/>
        <w:ind w:left="1410"/>
        <w:jc w:val="both"/>
        <w:rPr>
          <w:rFonts w:ascii="Palatino Linotype" w:hAnsi="Palatino Linotype"/>
          <w:sz w:val="24"/>
          <w:szCs w:val="24"/>
        </w:rPr>
      </w:pPr>
      <w:r w:rsidRPr="00A71A55">
        <w:rPr>
          <w:rFonts w:ascii="Palatino Linotype" w:hAnsi="Palatino Linotype"/>
          <w:sz w:val="24"/>
          <w:szCs w:val="24"/>
        </w:rPr>
        <w:t xml:space="preserve">Bemeneti elemek </w:t>
      </w:r>
      <w:r w:rsidR="00265A93" w:rsidRPr="00A71A55">
        <w:rPr>
          <w:rFonts w:ascii="Palatino Linotype" w:hAnsi="Palatino Linotype"/>
          <w:sz w:val="24"/>
          <w:szCs w:val="24"/>
        </w:rPr>
        <w:t>fajtái</w:t>
      </w:r>
    </w:p>
    <w:p w:rsidR="00603013" w:rsidRDefault="00A71A55">
      <w:pPr>
        <w:autoSpaceDE w:val="0"/>
        <w:autoSpaceDN w:val="0"/>
        <w:adjustRightInd w:val="0"/>
        <w:spacing w:after="0" w:line="240" w:lineRule="auto"/>
        <w:ind w:left="1410"/>
        <w:jc w:val="both"/>
        <w:rPr>
          <w:rFonts w:ascii="Palatino Linotype" w:hAnsi="Palatino Linotype"/>
          <w:sz w:val="24"/>
          <w:szCs w:val="24"/>
        </w:rPr>
      </w:pPr>
      <w:r w:rsidRPr="00A71A55">
        <w:rPr>
          <w:rFonts w:ascii="Palatino Linotype" w:hAnsi="Palatino Linotype"/>
          <w:sz w:val="24"/>
          <w:szCs w:val="24"/>
        </w:rPr>
        <w:t>Kimeneti eszközök</w:t>
      </w:r>
      <w:r w:rsidR="00D87078">
        <w:rPr>
          <w:rFonts w:ascii="Palatino Linotype" w:hAnsi="Palatino Linotype"/>
          <w:sz w:val="24"/>
          <w:szCs w:val="24"/>
        </w:rPr>
        <w:t>.</w:t>
      </w:r>
    </w:p>
    <w:p w:rsidR="00603013" w:rsidRDefault="00A71A55">
      <w:pPr>
        <w:autoSpaceDE w:val="0"/>
        <w:autoSpaceDN w:val="0"/>
        <w:adjustRightInd w:val="0"/>
        <w:spacing w:after="0" w:line="240" w:lineRule="auto"/>
        <w:ind w:left="1410"/>
        <w:jc w:val="both"/>
        <w:rPr>
          <w:rFonts w:ascii="Palatino Linotype" w:hAnsi="Palatino Linotype"/>
          <w:sz w:val="24"/>
          <w:szCs w:val="24"/>
        </w:rPr>
      </w:pPr>
      <w:r w:rsidRPr="00A71A55">
        <w:rPr>
          <w:rFonts w:ascii="Palatino Linotype" w:hAnsi="Palatino Linotype"/>
          <w:sz w:val="24"/>
          <w:szCs w:val="24"/>
        </w:rPr>
        <w:t xml:space="preserve">Léptetőregiszterek, </w:t>
      </w:r>
      <w:proofErr w:type="spellStart"/>
      <w:r w:rsidRPr="00A71A55">
        <w:rPr>
          <w:rFonts w:ascii="Palatino Linotype" w:hAnsi="Palatino Linotype"/>
          <w:sz w:val="24"/>
          <w:szCs w:val="24"/>
        </w:rPr>
        <w:t>FLAG-ek</w:t>
      </w:r>
      <w:proofErr w:type="spellEnd"/>
      <w:r w:rsidRPr="00A71A55">
        <w:rPr>
          <w:rFonts w:ascii="Palatino Linotype" w:hAnsi="Palatino Linotype"/>
          <w:sz w:val="24"/>
          <w:szCs w:val="24"/>
        </w:rPr>
        <w:t xml:space="preserve"> lépéskövető vezérlésekben</w:t>
      </w:r>
      <w:r w:rsidR="00D87078">
        <w:rPr>
          <w:rFonts w:ascii="Palatino Linotype" w:hAnsi="Palatino Linotype"/>
          <w:sz w:val="24"/>
          <w:szCs w:val="24"/>
        </w:rPr>
        <w:t>.</w:t>
      </w:r>
    </w:p>
    <w:p w:rsidR="00603013" w:rsidRDefault="00A71A55">
      <w:pPr>
        <w:autoSpaceDE w:val="0"/>
        <w:autoSpaceDN w:val="0"/>
        <w:adjustRightInd w:val="0"/>
        <w:spacing w:after="0" w:line="240" w:lineRule="auto"/>
        <w:ind w:left="1410"/>
        <w:jc w:val="both"/>
        <w:rPr>
          <w:rFonts w:ascii="Palatino Linotype" w:hAnsi="Palatino Linotype"/>
          <w:sz w:val="24"/>
          <w:szCs w:val="24"/>
        </w:rPr>
      </w:pPr>
      <w:r w:rsidRPr="00A71A55">
        <w:rPr>
          <w:rFonts w:ascii="Palatino Linotype" w:hAnsi="Palatino Linotype"/>
          <w:sz w:val="24"/>
          <w:szCs w:val="24"/>
        </w:rPr>
        <w:lastRenderedPageBreak/>
        <w:t>Program (projekt) készítés lépései</w:t>
      </w:r>
      <w:r w:rsidR="00D87078">
        <w:rPr>
          <w:rFonts w:ascii="Palatino Linotype" w:hAnsi="Palatino Linotype"/>
          <w:sz w:val="24"/>
          <w:szCs w:val="24"/>
        </w:rPr>
        <w:t>.</w:t>
      </w:r>
    </w:p>
    <w:p w:rsidR="00603013" w:rsidRDefault="00A71A55">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Lineáris és strukturált programvégrehajtás.</w:t>
      </w:r>
    </w:p>
    <w:p w:rsidR="00603013" w:rsidRDefault="00A71A55">
      <w:pPr>
        <w:autoSpaceDE w:val="0"/>
        <w:autoSpaceDN w:val="0"/>
        <w:adjustRightInd w:val="0"/>
        <w:spacing w:after="0" w:line="240" w:lineRule="auto"/>
        <w:ind w:left="1410"/>
        <w:jc w:val="both"/>
        <w:rPr>
          <w:rFonts w:ascii="Palatino Linotype" w:hAnsi="Palatino Linotype"/>
          <w:sz w:val="24"/>
          <w:szCs w:val="24"/>
        </w:rPr>
      </w:pPr>
      <w:r w:rsidRPr="00A71A55">
        <w:rPr>
          <w:rFonts w:ascii="Palatino Linotype" w:hAnsi="Palatino Linotype"/>
          <w:sz w:val="24"/>
          <w:szCs w:val="24"/>
        </w:rPr>
        <w:t>Programok ellenőrzési módjai, szintaktikai és tartalmi ellenőrzések</w:t>
      </w:r>
      <w:r w:rsidR="00D87078">
        <w:rPr>
          <w:rFonts w:ascii="Palatino Linotype" w:hAnsi="Palatino Linotype"/>
          <w:sz w:val="24"/>
          <w:szCs w:val="24"/>
        </w:rPr>
        <w:t>.</w:t>
      </w:r>
    </w:p>
    <w:p w:rsidR="00603013" w:rsidRDefault="009209A7">
      <w:pPr>
        <w:autoSpaceDE w:val="0"/>
        <w:autoSpaceDN w:val="0"/>
        <w:adjustRightInd w:val="0"/>
        <w:spacing w:after="0" w:line="240" w:lineRule="auto"/>
        <w:ind w:left="1410"/>
        <w:jc w:val="both"/>
        <w:rPr>
          <w:rFonts w:ascii="Palatino Linotype" w:hAnsi="Palatino Linotype"/>
          <w:sz w:val="24"/>
          <w:szCs w:val="24"/>
        </w:rPr>
      </w:pPr>
      <w:r w:rsidRPr="009209A7">
        <w:rPr>
          <w:rFonts w:ascii="Palatino Linotype" w:hAnsi="Palatino Linotype"/>
          <w:sz w:val="24"/>
          <w:szCs w:val="24"/>
        </w:rPr>
        <w:t>A P</w:t>
      </w:r>
      <w:r>
        <w:rPr>
          <w:rFonts w:ascii="Palatino Linotype" w:hAnsi="Palatino Linotype"/>
          <w:sz w:val="24"/>
          <w:szCs w:val="24"/>
        </w:rPr>
        <w:t>LC karbantartása, szervizelése.</w:t>
      </w:r>
    </w:p>
    <w:p w:rsidR="00303D3E" w:rsidRPr="00A71A55" w:rsidRDefault="00303D3E" w:rsidP="00A71A55">
      <w:pPr>
        <w:autoSpaceDE w:val="0"/>
        <w:autoSpaceDN w:val="0"/>
        <w:adjustRightInd w:val="0"/>
        <w:spacing w:after="0" w:line="240" w:lineRule="auto"/>
        <w:ind w:left="1276"/>
        <w:jc w:val="both"/>
        <w:rPr>
          <w:rFonts w:ascii="Palatino Linotype" w:hAnsi="Palatino Linotype"/>
          <w:sz w:val="24"/>
          <w:szCs w:val="24"/>
        </w:rPr>
      </w:pPr>
    </w:p>
    <w:p w:rsidR="00603013" w:rsidRDefault="009209A7">
      <w:pPr>
        <w:widowControl w:val="0"/>
        <w:numPr>
          <w:ilvl w:val="2"/>
          <w:numId w:val="14"/>
        </w:numPr>
        <w:suppressAutoHyphens/>
        <w:spacing w:after="0" w:line="240" w:lineRule="auto"/>
        <w:rPr>
          <w:rFonts w:ascii="Palatino Linotype" w:hAnsi="Palatino Linotype"/>
          <w:b/>
          <w:sz w:val="24"/>
          <w:szCs w:val="24"/>
        </w:rPr>
      </w:pPr>
      <w:r w:rsidRPr="009053E9">
        <w:rPr>
          <w:rFonts w:ascii="Palatino Linotype" w:eastAsia="Calibri" w:hAnsi="Palatino Linotype" w:cs="TimesNewRomanPSMT"/>
          <w:b/>
          <w:sz w:val="24"/>
          <w:szCs w:val="24"/>
        </w:rPr>
        <w:t>Robottechnika</w:t>
      </w:r>
      <w:r>
        <w:rPr>
          <w:rFonts w:ascii="Palatino Linotype" w:eastAsia="Calibri" w:hAnsi="Palatino Linotype" w:cs="TimesNewRomanPSMT"/>
          <w:b/>
        </w:rPr>
        <w:tab/>
      </w:r>
      <w:r>
        <w:rPr>
          <w:rFonts w:ascii="Palatino Linotype" w:eastAsia="Calibri" w:hAnsi="Palatino Linotype" w:cs="TimesNewRomanPSMT"/>
          <w:b/>
        </w:rPr>
        <w:tab/>
      </w:r>
      <w:r w:rsidR="00E03E61" w:rsidRPr="000E120B">
        <w:rPr>
          <w:rFonts w:ascii="Palatino Linotype" w:hAnsi="Palatino Linotype"/>
          <w:b/>
          <w:sz w:val="24"/>
          <w:szCs w:val="24"/>
        </w:rPr>
        <w:tab/>
      </w:r>
      <w:r w:rsidR="00E03E61"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C268C1" w:rsidRPr="00C268C1">
        <w:rPr>
          <w:rFonts w:ascii="Palatino Linotype" w:hAnsi="Palatino Linotype"/>
          <w:b/>
          <w:i/>
          <w:sz w:val="24"/>
          <w:szCs w:val="24"/>
        </w:rPr>
        <w:t>6</w:t>
      </w:r>
      <w:r w:rsidR="000C617A" w:rsidRPr="00C268C1">
        <w:rPr>
          <w:rFonts w:ascii="Palatino Linotype" w:hAnsi="Palatino Linotype"/>
          <w:b/>
          <w:i/>
          <w:sz w:val="24"/>
          <w:szCs w:val="24"/>
        </w:rPr>
        <w:t xml:space="preserve"> óra/</w:t>
      </w:r>
      <w:r w:rsidR="00C268C1" w:rsidRPr="00C268C1">
        <w:rPr>
          <w:rFonts w:ascii="Palatino Linotype" w:hAnsi="Palatino Linotype"/>
          <w:b/>
          <w:i/>
          <w:sz w:val="24"/>
          <w:szCs w:val="24"/>
        </w:rPr>
        <w:t>6</w:t>
      </w:r>
      <w:r w:rsidR="000C617A" w:rsidRPr="00C268C1">
        <w:rPr>
          <w:rFonts w:ascii="Palatino Linotype" w:hAnsi="Palatino Linotype"/>
          <w:b/>
          <w:i/>
          <w:sz w:val="24"/>
          <w:szCs w:val="24"/>
        </w:rPr>
        <w:t xml:space="preserve"> óra</w:t>
      </w:r>
    </w:p>
    <w:p w:rsidR="00603013" w:rsidRDefault="00726471">
      <w:pPr>
        <w:autoSpaceDE w:val="0"/>
        <w:autoSpaceDN w:val="0"/>
        <w:adjustRightInd w:val="0"/>
        <w:spacing w:after="0" w:line="240" w:lineRule="auto"/>
        <w:ind w:left="1410"/>
        <w:jc w:val="both"/>
        <w:rPr>
          <w:rFonts w:ascii="Palatino Linotype" w:hAnsi="Palatino Linotype"/>
          <w:sz w:val="24"/>
          <w:szCs w:val="24"/>
        </w:rPr>
      </w:pPr>
      <w:r w:rsidRPr="00726471">
        <w:rPr>
          <w:rFonts w:ascii="Palatino Linotype" w:hAnsi="Palatino Linotype"/>
          <w:sz w:val="24"/>
          <w:szCs w:val="24"/>
        </w:rPr>
        <w:t>A robotok, mint mechatronikai egységek megismerése</w:t>
      </w:r>
      <w:r w:rsidR="00300CF5">
        <w:rPr>
          <w:rFonts w:ascii="Palatino Linotype" w:hAnsi="Palatino Linotype"/>
          <w:sz w:val="24"/>
          <w:szCs w:val="24"/>
        </w:rPr>
        <w:t>, felépítésükben</w:t>
      </w:r>
      <w:r w:rsidRPr="00726471">
        <w:rPr>
          <w:rFonts w:ascii="Palatino Linotype" w:hAnsi="Palatino Linotype"/>
          <w:sz w:val="24"/>
          <w:szCs w:val="24"/>
        </w:rPr>
        <w:t xml:space="preserve"> alkalmazott alapvet</w:t>
      </w:r>
      <w:r>
        <w:rPr>
          <w:rFonts w:ascii="Palatino Linotype" w:hAnsi="Palatino Linotype"/>
          <w:sz w:val="24"/>
          <w:szCs w:val="24"/>
        </w:rPr>
        <w:t>ő</w:t>
      </w:r>
      <w:r w:rsidRPr="00726471">
        <w:rPr>
          <w:rFonts w:ascii="Palatino Linotype" w:hAnsi="Palatino Linotype"/>
          <w:sz w:val="24"/>
          <w:szCs w:val="24"/>
        </w:rPr>
        <w:t xml:space="preserve"> egységek áttekintése</w:t>
      </w:r>
      <w:r w:rsidR="00B31EF2">
        <w:rPr>
          <w:rFonts w:ascii="Palatino Linotype" w:hAnsi="Palatino Linotype"/>
          <w:sz w:val="24"/>
          <w:szCs w:val="24"/>
        </w:rPr>
        <w:t>.</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Robottechnikai alapok</w:t>
      </w:r>
      <w:r w:rsidR="00300CF5">
        <w:rPr>
          <w:rFonts w:ascii="Palatino Linotype" w:hAnsi="Palatino Linotype"/>
          <w:sz w:val="24"/>
          <w:szCs w:val="24"/>
        </w:rPr>
        <w:t>:</w:t>
      </w:r>
      <w:r w:rsidRPr="00B31EF2">
        <w:rPr>
          <w:rFonts w:ascii="Palatino Linotype" w:hAnsi="Palatino Linotype"/>
          <w:sz w:val="24"/>
          <w:szCs w:val="24"/>
        </w:rPr>
        <w:t xml:space="preserve"> alkalmazási terület</w:t>
      </w:r>
      <w:r w:rsidR="00300CF5">
        <w:rPr>
          <w:rFonts w:ascii="Palatino Linotype" w:hAnsi="Palatino Linotype"/>
          <w:sz w:val="24"/>
          <w:szCs w:val="24"/>
        </w:rPr>
        <w:t>,</w:t>
      </w:r>
      <w:r w:rsidRPr="00B31EF2">
        <w:rPr>
          <w:rFonts w:ascii="Palatino Linotype" w:hAnsi="Palatino Linotype"/>
          <w:sz w:val="24"/>
          <w:szCs w:val="24"/>
        </w:rPr>
        <w:t xml:space="preserve"> fajtái, jellemző felépítésük, csoportosításuk.</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Robotjellemzők, (mozgástér, hajtás, kinematikai szempontok szerint)</w:t>
      </w:r>
      <w:r w:rsidR="00300CF5">
        <w:rPr>
          <w:rFonts w:ascii="Palatino Linotype" w:hAnsi="Palatino Linotype"/>
          <w:sz w:val="24"/>
          <w:szCs w:val="24"/>
        </w:rPr>
        <w:t xml:space="preserve">, </w:t>
      </w:r>
      <w:r w:rsidR="0001105E">
        <w:rPr>
          <w:rFonts w:ascii="Palatino Linotype" w:hAnsi="Palatino Linotype"/>
          <w:sz w:val="24"/>
          <w:szCs w:val="24"/>
        </w:rPr>
        <w:t xml:space="preserve">pozicionálási folyamatok, </w:t>
      </w:r>
      <w:r w:rsidR="00300CF5">
        <w:rPr>
          <w:rFonts w:ascii="Palatino Linotype" w:hAnsi="Palatino Linotype"/>
          <w:sz w:val="24"/>
          <w:szCs w:val="24"/>
        </w:rPr>
        <w:t>szabadságfokok</w:t>
      </w:r>
      <w:r w:rsidRPr="00B31EF2">
        <w:rPr>
          <w:rFonts w:ascii="Palatino Linotype" w:hAnsi="Palatino Linotype"/>
          <w:sz w:val="24"/>
          <w:szCs w:val="24"/>
        </w:rPr>
        <w:t>.</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Robotokban használatos végrehajtók, hajtóművek és útmérő rendszerek. Robotok megfogó szerkezetei, biztonságtechnikai eszközei.</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 xml:space="preserve">Pontvezérlés, </w:t>
      </w:r>
      <w:proofErr w:type="spellStart"/>
      <w:r w:rsidRPr="00B31EF2">
        <w:rPr>
          <w:rFonts w:ascii="Palatino Linotype" w:hAnsi="Palatino Linotype"/>
          <w:sz w:val="24"/>
          <w:szCs w:val="24"/>
        </w:rPr>
        <w:t>pályamenti</w:t>
      </w:r>
      <w:proofErr w:type="spellEnd"/>
      <w:r w:rsidRPr="00B31EF2">
        <w:rPr>
          <w:rFonts w:ascii="Palatino Linotype" w:hAnsi="Palatino Linotype"/>
          <w:sz w:val="24"/>
          <w:szCs w:val="24"/>
        </w:rPr>
        <w:t xml:space="preserve"> vezérlés, interpolációk.</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 xml:space="preserve">Ipari robotok programozása. </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Mobil robotok alkalmazása, jellemző felépítése, alkalmazott érzékelők.</w:t>
      </w:r>
    </w:p>
    <w:p w:rsidR="00603013" w:rsidRDefault="00726471">
      <w:pPr>
        <w:autoSpaceDE w:val="0"/>
        <w:autoSpaceDN w:val="0"/>
        <w:adjustRightInd w:val="0"/>
        <w:spacing w:after="0" w:line="240" w:lineRule="auto"/>
        <w:ind w:left="1410"/>
        <w:jc w:val="both"/>
        <w:rPr>
          <w:rFonts w:ascii="Palatino Linotype" w:hAnsi="Palatino Linotype"/>
          <w:sz w:val="24"/>
          <w:szCs w:val="24"/>
        </w:rPr>
      </w:pPr>
      <w:r w:rsidRPr="00726471">
        <w:rPr>
          <w:rFonts w:ascii="Palatino Linotype" w:hAnsi="Palatino Linotype"/>
          <w:sz w:val="24"/>
          <w:szCs w:val="24"/>
        </w:rPr>
        <w:t>A robotok rendszerekben való m</w:t>
      </w:r>
      <w:r w:rsidR="00F15C64">
        <w:rPr>
          <w:rFonts w:ascii="Palatino Linotype" w:hAnsi="Palatino Linotype"/>
          <w:sz w:val="24"/>
          <w:szCs w:val="24"/>
        </w:rPr>
        <w:t>ű</w:t>
      </w:r>
      <w:r w:rsidRPr="00726471">
        <w:rPr>
          <w:rFonts w:ascii="Palatino Linotype" w:hAnsi="Palatino Linotype"/>
          <w:sz w:val="24"/>
          <w:szCs w:val="24"/>
        </w:rPr>
        <w:t>ködtetése</w:t>
      </w:r>
    </w:p>
    <w:p w:rsidR="00603013" w:rsidRDefault="009209A7">
      <w:pPr>
        <w:autoSpaceDE w:val="0"/>
        <w:autoSpaceDN w:val="0"/>
        <w:adjustRightInd w:val="0"/>
        <w:spacing w:after="0" w:line="240" w:lineRule="auto"/>
        <w:ind w:left="1410"/>
        <w:jc w:val="both"/>
        <w:rPr>
          <w:rFonts w:ascii="Palatino Linotype" w:hAnsi="Palatino Linotype"/>
          <w:sz w:val="24"/>
          <w:szCs w:val="24"/>
        </w:rPr>
      </w:pPr>
      <w:r w:rsidRPr="009209A7">
        <w:rPr>
          <w:rFonts w:ascii="Palatino Linotype" w:hAnsi="Palatino Linotype"/>
          <w:sz w:val="24"/>
          <w:szCs w:val="24"/>
        </w:rPr>
        <w:t>Hajtási</w:t>
      </w:r>
      <w:proofErr w:type="gramStart"/>
      <w:r w:rsidR="00D44AD0">
        <w:rPr>
          <w:rFonts w:ascii="Palatino Linotype" w:hAnsi="Palatino Linotype"/>
          <w:sz w:val="24"/>
          <w:szCs w:val="24"/>
        </w:rPr>
        <w:t>,v</w:t>
      </w:r>
      <w:r w:rsidRPr="009209A7">
        <w:rPr>
          <w:rFonts w:ascii="Palatino Linotype" w:hAnsi="Palatino Linotype"/>
          <w:sz w:val="24"/>
          <w:szCs w:val="24"/>
        </w:rPr>
        <w:t>ezérlési</w:t>
      </w:r>
      <w:proofErr w:type="gramEnd"/>
      <w:r w:rsidRPr="009209A7">
        <w:rPr>
          <w:rFonts w:ascii="Palatino Linotype" w:hAnsi="Palatino Linotype"/>
          <w:sz w:val="24"/>
          <w:szCs w:val="24"/>
        </w:rPr>
        <w:t xml:space="preserve"> módok</w:t>
      </w:r>
      <w:r w:rsidR="00D44AD0">
        <w:rPr>
          <w:rFonts w:ascii="Palatino Linotype" w:hAnsi="Palatino Linotype"/>
          <w:sz w:val="24"/>
          <w:szCs w:val="24"/>
        </w:rPr>
        <w:t>.</w:t>
      </w:r>
    </w:p>
    <w:p w:rsidR="00603013" w:rsidRDefault="009209A7">
      <w:pPr>
        <w:autoSpaceDE w:val="0"/>
        <w:autoSpaceDN w:val="0"/>
        <w:adjustRightInd w:val="0"/>
        <w:spacing w:after="0" w:line="240" w:lineRule="auto"/>
        <w:ind w:left="1410"/>
        <w:jc w:val="both"/>
        <w:rPr>
          <w:rFonts w:ascii="Palatino Linotype" w:hAnsi="Palatino Linotype"/>
          <w:sz w:val="24"/>
          <w:szCs w:val="24"/>
        </w:rPr>
      </w:pPr>
      <w:r w:rsidRPr="009209A7">
        <w:rPr>
          <w:rFonts w:ascii="Palatino Linotype" w:hAnsi="Palatino Linotype"/>
          <w:sz w:val="24"/>
          <w:szCs w:val="24"/>
        </w:rPr>
        <w:t>Programozási módok és jellegzetességek</w:t>
      </w:r>
      <w:r w:rsidR="00F15C64">
        <w:rPr>
          <w:rFonts w:ascii="Palatino Linotype" w:hAnsi="Palatino Linotype"/>
          <w:sz w:val="24"/>
          <w:szCs w:val="24"/>
        </w:rPr>
        <w:t xml:space="preserve">, on-line, </w:t>
      </w:r>
      <w:proofErr w:type="spellStart"/>
      <w:r w:rsidR="00F15C64">
        <w:rPr>
          <w:rFonts w:ascii="Palatino Linotype" w:hAnsi="Palatino Linotype"/>
          <w:sz w:val="24"/>
          <w:szCs w:val="24"/>
        </w:rPr>
        <w:t>off-line</w:t>
      </w:r>
      <w:proofErr w:type="spellEnd"/>
      <w:r w:rsidR="00D44AD0">
        <w:rPr>
          <w:rFonts w:ascii="Palatino Linotype" w:hAnsi="Palatino Linotype"/>
          <w:sz w:val="24"/>
          <w:szCs w:val="24"/>
        </w:rPr>
        <w:t>.</w:t>
      </w:r>
    </w:p>
    <w:p w:rsidR="00603013" w:rsidRDefault="00F15C64">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Programozási nyelvek</w:t>
      </w:r>
      <w:r w:rsidR="00D44AD0">
        <w:rPr>
          <w:rFonts w:ascii="Palatino Linotype" w:hAnsi="Palatino Linotype"/>
          <w:sz w:val="24"/>
          <w:szCs w:val="24"/>
        </w:rPr>
        <w:t>.</w:t>
      </w:r>
    </w:p>
    <w:p w:rsidR="00603013" w:rsidRDefault="00F15C64">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Szimulációk</w:t>
      </w:r>
      <w:r w:rsidR="00D44AD0">
        <w:rPr>
          <w:rFonts w:ascii="Palatino Linotype" w:hAnsi="Palatino Linotype"/>
          <w:sz w:val="24"/>
          <w:szCs w:val="24"/>
        </w:rPr>
        <w:t>.</w:t>
      </w:r>
    </w:p>
    <w:p w:rsidR="00603013" w:rsidRDefault="009209A7">
      <w:pPr>
        <w:autoSpaceDE w:val="0"/>
        <w:autoSpaceDN w:val="0"/>
        <w:adjustRightInd w:val="0"/>
        <w:spacing w:after="0" w:line="240" w:lineRule="auto"/>
        <w:ind w:left="1410"/>
        <w:jc w:val="both"/>
        <w:rPr>
          <w:rFonts w:ascii="Palatino Linotype" w:hAnsi="Palatino Linotype"/>
          <w:sz w:val="24"/>
          <w:szCs w:val="24"/>
        </w:rPr>
      </w:pPr>
      <w:r w:rsidRPr="009209A7">
        <w:rPr>
          <w:rFonts w:ascii="Palatino Linotype" w:hAnsi="Palatino Linotype"/>
          <w:sz w:val="24"/>
          <w:szCs w:val="24"/>
        </w:rPr>
        <w:t>Megfogók</w:t>
      </w:r>
      <w:r w:rsidR="00F15C64">
        <w:rPr>
          <w:rFonts w:ascii="Palatino Linotype" w:hAnsi="Palatino Linotype"/>
          <w:sz w:val="24"/>
          <w:szCs w:val="24"/>
        </w:rPr>
        <w:t>, megfogási elvek</w:t>
      </w:r>
      <w:r w:rsidR="00D44AD0">
        <w:rPr>
          <w:rFonts w:ascii="Palatino Linotype" w:hAnsi="Palatino Linotype"/>
          <w:sz w:val="24"/>
          <w:szCs w:val="24"/>
        </w:rPr>
        <w:t>.</w:t>
      </w:r>
    </w:p>
    <w:p w:rsidR="00603013" w:rsidRDefault="00F15C64">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Érzékelés, szenzorok, útmérők</w:t>
      </w:r>
      <w:r w:rsidR="00D44AD0">
        <w:rPr>
          <w:rFonts w:ascii="Palatino Linotype" w:hAnsi="Palatino Linotype"/>
          <w:sz w:val="24"/>
          <w:szCs w:val="24"/>
        </w:rPr>
        <w:t>.</w:t>
      </w:r>
    </w:p>
    <w:p w:rsidR="00603013" w:rsidRDefault="00F15C64">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Kommunikációt megvalósító interfészek</w:t>
      </w:r>
      <w:r w:rsidR="00D44AD0">
        <w:rPr>
          <w:rFonts w:ascii="Palatino Linotype" w:hAnsi="Palatino Linotype"/>
          <w:sz w:val="24"/>
          <w:szCs w:val="24"/>
        </w:rPr>
        <w:t>.</w:t>
      </w:r>
    </w:p>
    <w:p w:rsidR="00F15C64" w:rsidRDefault="00F15C64" w:rsidP="009209A7">
      <w:pPr>
        <w:autoSpaceDE w:val="0"/>
        <w:autoSpaceDN w:val="0"/>
        <w:adjustRightInd w:val="0"/>
        <w:spacing w:after="0" w:line="240" w:lineRule="auto"/>
        <w:ind w:left="1276"/>
        <w:jc w:val="both"/>
        <w:rPr>
          <w:rFonts w:ascii="Palatino Linotype" w:hAnsi="Palatino Linotype"/>
          <w:sz w:val="24"/>
          <w:szCs w:val="24"/>
        </w:rPr>
      </w:pPr>
    </w:p>
    <w:p w:rsidR="00603013" w:rsidRDefault="009053E9">
      <w:pPr>
        <w:widowControl w:val="0"/>
        <w:numPr>
          <w:ilvl w:val="2"/>
          <w:numId w:val="14"/>
        </w:numPr>
        <w:suppressAutoHyphens/>
        <w:spacing w:after="0" w:line="240" w:lineRule="auto"/>
        <w:rPr>
          <w:rFonts w:ascii="Palatino Linotype" w:hAnsi="Palatino Linotype"/>
          <w:b/>
          <w:i/>
          <w:sz w:val="24"/>
          <w:szCs w:val="24"/>
        </w:rPr>
      </w:pPr>
      <w:r w:rsidRPr="009053E9">
        <w:rPr>
          <w:rFonts w:ascii="Palatino Linotype" w:hAnsi="Palatino Linotype"/>
          <w:b/>
          <w:sz w:val="24"/>
          <w:szCs w:val="24"/>
        </w:rPr>
        <w:t>Ipari automatikai rendszerek</w:t>
      </w:r>
      <w:r w:rsidRPr="009053E9">
        <w:rPr>
          <w:rFonts w:ascii="Palatino Linotype" w:eastAsia="Calibri" w:hAnsi="Palatino Linotype" w:cs="TimesNewRomanPSMT"/>
          <w:b/>
        </w:rPr>
        <w:tab/>
      </w:r>
      <w:r w:rsidRPr="009053E9">
        <w:rPr>
          <w:rFonts w:ascii="Palatino Linotype" w:hAnsi="Palatino Linotype"/>
          <w:b/>
          <w:sz w:val="24"/>
          <w:szCs w:val="24"/>
        </w:rPr>
        <w:tab/>
      </w:r>
      <w:r w:rsidRPr="009053E9">
        <w:rPr>
          <w:rFonts w:ascii="Palatino Linotype" w:hAnsi="Palatino Linotype"/>
          <w:b/>
          <w:sz w:val="24"/>
          <w:szCs w:val="24"/>
        </w:rPr>
        <w:tab/>
      </w:r>
      <w:r w:rsidRPr="009053E9">
        <w:rPr>
          <w:rFonts w:ascii="Palatino Linotype" w:hAnsi="Palatino Linotype"/>
          <w:b/>
          <w:sz w:val="24"/>
          <w:szCs w:val="24"/>
        </w:rPr>
        <w:tab/>
      </w:r>
      <w:r>
        <w:rPr>
          <w:rFonts w:ascii="Palatino Linotype" w:hAnsi="Palatino Linotype"/>
          <w:b/>
          <w:i/>
          <w:sz w:val="24"/>
          <w:szCs w:val="24"/>
        </w:rPr>
        <w:t>6</w:t>
      </w:r>
      <w:r w:rsidRPr="009053E9">
        <w:rPr>
          <w:rFonts w:ascii="Palatino Linotype" w:hAnsi="Palatino Linotype"/>
          <w:b/>
          <w:i/>
          <w:sz w:val="24"/>
          <w:szCs w:val="24"/>
        </w:rPr>
        <w:t xml:space="preserve"> óra/</w:t>
      </w:r>
      <w:r>
        <w:rPr>
          <w:rFonts w:ascii="Palatino Linotype" w:hAnsi="Palatino Linotype"/>
          <w:b/>
          <w:i/>
          <w:sz w:val="24"/>
          <w:szCs w:val="24"/>
        </w:rPr>
        <w:t>6</w:t>
      </w:r>
      <w:r w:rsidRPr="009053E9">
        <w:rPr>
          <w:rFonts w:ascii="Palatino Linotype" w:hAnsi="Palatino Linotype"/>
          <w:b/>
          <w:i/>
          <w:sz w:val="24"/>
          <w:szCs w:val="24"/>
        </w:rPr>
        <w:t xml:space="preserve"> óra</w:t>
      </w:r>
    </w:p>
    <w:p w:rsidR="00603013" w:rsidRDefault="009053E9">
      <w:pPr>
        <w:autoSpaceDE w:val="0"/>
        <w:autoSpaceDN w:val="0"/>
        <w:adjustRightInd w:val="0"/>
        <w:spacing w:after="0" w:line="240" w:lineRule="auto"/>
        <w:ind w:left="1410"/>
        <w:jc w:val="both"/>
        <w:rPr>
          <w:rFonts w:ascii="Palatino Linotype" w:hAnsi="Palatino Linotype"/>
          <w:sz w:val="24"/>
          <w:szCs w:val="24"/>
        </w:rPr>
      </w:pPr>
      <w:r w:rsidRPr="009053E9">
        <w:rPr>
          <w:rFonts w:ascii="Palatino Linotype" w:hAnsi="Palatino Linotype"/>
          <w:sz w:val="24"/>
          <w:szCs w:val="24"/>
        </w:rPr>
        <w:t>Automatikai rendszerek fajtái</w:t>
      </w:r>
      <w:r w:rsidR="00D44AD0">
        <w:rPr>
          <w:rFonts w:ascii="Palatino Linotype" w:hAnsi="Palatino Linotype"/>
          <w:sz w:val="24"/>
          <w:szCs w:val="24"/>
        </w:rPr>
        <w:t>.</w:t>
      </w:r>
    </w:p>
    <w:p w:rsidR="00603013" w:rsidRDefault="009053E9">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V</w:t>
      </w:r>
      <w:r w:rsidRPr="009053E9">
        <w:rPr>
          <w:rFonts w:ascii="Palatino Linotype" w:hAnsi="Palatino Linotype"/>
          <w:sz w:val="24"/>
          <w:szCs w:val="24"/>
        </w:rPr>
        <w:t xml:space="preserve">illamos, pneumatikus vagy </w:t>
      </w:r>
      <w:proofErr w:type="spellStart"/>
      <w:r w:rsidRPr="009053E9">
        <w:rPr>
          <w:rFonts w:ascii="Palatino Linotype" w:hAnsi="Palatino Linotype"/>
          <w:sz w:val="24"/>
          <w:szCs w:val="24"/>
        </w:rPr>
        <w:t>elektropneumatikus</w:t>
      </w:r>
      <w:proofErr w:type="spellEnd"/>
      <w:r w:rsidRPr="009053E9">
        <w:rPr>
          <w:rFonts w:ascii="Palatino Linotype" w:hAnsi="Palatino Linotype"/>
          <w:sz w:val="24"/>
          <w:szCs w:val="24"/>
        </w:rPr>
        <w:t xml:space="preserve"> vezérlési és szabályozástechnikai rendszerek</w:t>
      </w:r>
      <w:r w:rsidR="00D44AD0">
        <w:rPr>
          <w:rFonts w:ascii="Palatino Linotype" w:hAnsi="Palatino Linotype"/>
          <w:sz w:val="24"/>
          <w:szCs w:val="24"/>
        </w:rPr>
        <w:t>.</w:t>
      </w:r>
    </w:p>
    <w:p w:rsidR="00603013" w:rsidRDefault="009053E9">
      <w:pPr>
        <w:autoSpaceDE w:val="0"/>
        <w:autoSpaceDN w:val="0"/>
        <w:adjustRightInd w:val="0"/>
        <w:spacing w:after="0" w:line="240" w:lineRule="auto"/>
        <w:ind w:left="1410"/>
        <w:jc w:val="both"/>
        <w:rPr>
          <w:rFonts w:ascii="Palatino Linotype" w:hAnsi="Palatino Linotype"/>
          <w:sz w:val="24"/>
          <w:szCs w:val="24"/>
        </w:rPr>
      </w:pPr>
      <w:r w:rsidRPr="009053E9">
        <w:rPr>
          <w:rFonts w:ascii="Palatino Linotype" w:hAnsi="Palatino Linotype"/>
          <w:sz w:val="24"/>
          <w:szCs w:val="24"/>
        </w:rPr>
        <w:t>Rendszerelemek</w:t>
      </w:r>
      <w:r w:rsidR="00D44AD0">
        <w:rPr>
          <w:rFonts w:ascii="Palatino Linotype" w:hAnsi="Palatino Linotype"/>
          <w:sz w:val="24"/>
          <w:szCs w:val="24"/>
        </w:rPr>
        <w:t>.</w:t>
      </w:r>
    </w:p>
    <w:p w:rsidR="00603013" w:rsidRDefault="009053E9">
      <w:pPr>
        <w:autoSpaceDE w:val="0"/>
        <w:autoSpaceDN w:val="0"/>
        <w:adjustRightInd w:val="0"/>
        <w:spacing w:after="0" w:line="240" w:lineRule="auto"/>
        <w:ind w:left="1410"/>
        <w:jc w:val="both"/>
        <w:rPr>
          <w:rFonts w:ascii="Palatino Linotype" w:hAnsi="Palatino Linotype"/>
          <w:sz w:val="24"/>
          <w:szCs w:val="24"/>
        </w:rPr>
      </w:pPr>
      <w:r w:rsidRPr="009053E9">
        <w:rPr>
          <w:rFonts w:ascii="Palatino Linotype" w:hAnsi="Palatino Linotype"/>
          <w:sz w:val="24"/>
          <w:szCs w:val="24"/>
        </w:rPr>
        <w:t>Rendszerintegráció</w:t>
      </w:r>
      <w:r w:rsidR="00D44AD0">
        <w:rPr>
          <w:rFonts w:ascii="Palatino Linotype" w:hAnsi="Palatino Linotype"/>
          <w:sz w:val="24"/>
          <w:szCs w:val="24"/>
        </w:rPr>
        <w:t>.</w:t>
      </w:r>
    </w:p>
    <w:p w:rsidR="00603013" w:rsidRDefault="009053E9">
      <w:pPr>
        <w:autoSpaceDE w:val="0"/>
        <w:autoSpaceDN w:val="0"/>
        <w:adjustRightInd w:val="0"/>
        <w:spacing w:after="0" w:line="240" w:lineRule="auto"/>
        <w:ind w:left="1410"/>
        <w:jc w:val="both"/>
        <w:rPr>
          <w:rFonts w:ascii="Palatino Linotype" w:hAnsi="Palatino Linotype"/>
          <w:sz w:val="24"/>
          <w:szCs w:val="24"/>
        </w:rPr>
      </w:pPr>
      <w:r w:rsidRPr="009053E9">
        <w:rPr>
          <w:rFonts w:ascii="Palatino Linotype" w:hAnsi="Palatino Linotype"/>
          <w:sz w:val="24"/>
          <w:szCs w:val="24"/>
        </w:rPr>
        <w:t>Információátviteli módok, kommunikáció lehetséges módjai</w:t>
      </w:r>
      <w:r w:rsidR="00D44AD0">
        <w:rPr>
          <w:rFonts w:ascii="Palatino Linotype" w:hAnsi="Palatino Linotype"/>
          <w:sz w:val="24"/>
          <w:szCs w:val="24"/>
        </w:rPr>
        <w:t>.</w:t>
      </w:r>
    </w:p>
    <w:p w:rsidR="00603013" w:rsidRDefault="009053E9">
      <w:pPr>
        <w:autoSpaceDE w:val="0"/>
        <w:autoSpaceDN w:val="0"/>
        <w:adjustRightInd w:val="0"/>
        <w:spacing w:after="0" w:line="240" w:lineRule="auto"/>
        <w:ind w:left="1410"/>
        <w:jc w:val="both"/>
        <w:rPr>
          <w:rFonts w:ascii="Palatino Linotype" w:hAnsi="Palatino Linotype"/>
          <w:sz w:val="24"/>
          <w:szCs w:val="24"/>
        </w:rPr>
      </w:pPr>
      <w:r w:rsidRPr="009053E9">
        <w:rPr>
          <w:rFonts w:ascii="Palatino Linotype" w:hAnsi="Palatino Linotype"/>
          <w:sz w:val="24"/>
          <w:szCs w:val="24"/>
        </w:rPr>
        <w:t>Szakaszos és folytonos szabályozás alapismeretei</w:t>
      </w:r>
      <w:r w:rsidR="00D44AD0">
        <w:rPr>
          <w:rFonts w:ascii="Palatino Linotype" w:hAnsi="Palatino Linotype"/>
          <w:sz w:val="24"/>
          <w:szCs w:val="24"/>
        </w:rPr>
        <w:t>.</w:t>
      </w:r>
    </w:p>
    <w:p w:rsidR="00603013" w:rsidRDefault="00485999">
      <w:pPr>
        <w:autoSpaceDE w:val="0"/>
        <w:autoSpaceDN w:val="0"/>
        <w:adjustRightInd w:val="0"/>
        <w:spacing w:after="0" w:line="240" w:lineRule="auto"/>
        <w:ind w:left="1410"/>
        <w:jc w:val="both"/>
        <w:rPr>
          <w:rFonts w:ascii="Palatino Linotype" w:hAnsi="Palatino Linotype"/>
          <w:sz w:val="24"/>
          <w:szCs w:val="24"/>
        </w:rPr>
      </w:pPr>
      <w:r w:rsidRPr="00485999">
        <w:rPr>
          <w:rFonts w:ascii="Palatino Linotype" w:hAnsi="Palatino Linotype"/>
          <w:sz w:val="24"/>
          <w:szCs w:val="24"/>
        </w:rPr>
        <w:t>Teljesítményelektronikai eszközök alkalmazása az irányítástechnikában</w:t>
      </w:r>
      <w:r w:rsidR="00D44AD0">
        <w:rPr>
          <w:rFonts w:ascii="Palatino Linotype" w:hAnsi="Palatino Linotype"/>
          <w:sz w:val="24"/>
          <w:szCs w:val="24"/>
        </w:rPr>
        <w:t>.</w:t>
      </w:r>
    </w:p>
    <w:p w:rsidR="00603013" w:rsidRDefault="00485999">
      <w:pPr>
        <w:autoSpaceDE w:val="0"/>
        <w:autoSpaceDN w:val="0"/>
        <w:adjustRightInd w:val="0"/>
        <w:spacing w:after="0" w:line="240" w:lineRule="auto"/>
        <w:ind w:left="1410"/>
        <w:jc w:val="both"/>
        <w:rPr>
          <w:rFonts w:ascii="Palatino Linotype" w:hAnsi="Palatino Linotype"/>
          <w:sz w:val="24"/>
          <w:szCs w:val="24"/>
        </w:rPr>
      </w:pPr>
      <w:r w:rsidRPr="00485999">
        <w:rPr>
          <w:rFonts w:ascii="Palatino Linotype" w:hAnsi="Palatino Linotype"/>
          <w:sz w:val="24"/>
          <w:szCs w:val="24"/>
        </w:rPr>
        <w:t>Segédenergiák</w:t>
      </w:r>
      <w:r w:rsidR="00D44AD0">
        <w:rPr>
          <w:rFonts w:ascii="Palatino Linotype" w:hAnsi="Palatino Linotype"/>
          <w:sz w:val="24"/>
          <w:szCs w:val="24"/>
        </w:rPr>
        <w:t>.</w:t>
      </w:r>
    </w:p>
    <w:p w:rsidR="00603013" w:rsidRDefault="00485999">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Motorok</w:t>
      </w:r>
      <w:r w:rsidR="00D44AD0">
        <w:rPr>
          <w:rFonts w:ascii="Palatino Linotype" w:hAnsi="Palatino Linotype"/>
          <w:sz w:val="24"/>
          <w:szCs w:val="24"/>
        </w:rPr>
        <w:t>.</w:t>
      </w:r>
    </w:p>
    <w:p w:rsidR="00603013" w:rsidRDefault="009053E9">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Gazdaságosság, hatékonyság.</w:t>
      </w:r>
    </w:p>
    <w:p w:rsidR="00E03E61" w:rsidRPr="000E120B" w:rsidRDefault="00E03E61" w:rsidP="00C91D32">
      <w:pPr>
        <w:widowControl w:val="0"/>
        <w:suppressAutoHyphens/>
        <w:spacing w:after="0" w:line="240" w:lineRule="auto"/>
        <w:jc w:val="center"/>
        <w:rPr>
          <w:rFonts w:ascii="Palatino Linotype" w:hAnsi="Palatino Linotype" w:cs="Mangal"/>
          <w:b/>
          <w:kern w:val="1"/>
          <w:sz w:val="24"/>
          <w:szCs w:val="24"/>
          <w:lang w:eastAsia="hi-IN" w:bidi="hi-IN"/>
        </w:rPr>
      </w:pPr>
    </w:p>
    <w:p w:rsidR="00603013" w:rsidRDefault="00E03E61">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03013" w:rsidRDefault="00D71118">
      <w:pPr>
        <w:widowControl w:val="0"/>
        <w:tabs>
          <w:tab w:val="left" w:pos="851"/>
        </w:tabs>
        <w:suppressAutoHyphens/>
        <w:spacing w:after="0" w:line="240" w:lineRule="auto"/>
        <w:ind w:left="705" w:firstLine="49"/>
        <w:jc w:val="both"/>
        <w:rPr>
          <w:rFonts w:ascii="Palatino Linotype" w:hAnsi="Palatino Linotype" w:cs="Mangal"/>
          <w:bCs/>
          <w:i/>
          <w:kern w:val="1"/>
          <w:sz w:val="24"/>
          <w:szCs w:val="24"/>
          <w:lang w:eastAsia="hi-IN" w:bidi="hi-IN"/>
        </w:rPr>
      </w:pPr>
      <w:r w:rsidRPr="00D44AD0">
        <w:rPr>
          <w:rFonts w:ascii="Palatino Linotype" w:hAnsi="Palatino Linotype" w:cs="Mangal"/>
          <w:bCs/>
          <w:i/>
          <w:kern w:val="1"/>
          <w:sz w:val="24"/>
          <w:szCs w:val="24"/>
          <w:lang w:eastAsia="hi-IN" w:bidi="hi-IN"/>
        </w:rPr>
        <w:t>Tanterem</w:t>
      </w:r>
    </w:p>
    <w:p w:rsidR="00E03E61" w:rsidRPr="000E120B" w:rsidRDefault="00E03E61" w:rsidP="00C91D32">
      <w:pPr>
        <w:widowControl w:val="0"/>
        <w:suppressAutoHyphens/>
        <w:spacing w:after="0" w:line="240" w:lineRule="auto"/>
        <w:rPr>
          <w:rFonts w:ascii="Palatino Linotype" w:hAnsi="Palatino Linotype" w:cs="Mangal"/>
          <w:b/>
          <w:kern w:val="1"/>
          <w:sz w:val="24"/>
          <w:szCs w:val="24"/>
          <w:lang w:eastAsia="hi-IN" w:bidi="hi-IN"/>
        </w:rPr>
      </w:pPr>
    </w:p>
    <w:p w:rsidR="00603013" w:rsidRDefault="00E03E61">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lastRenderedPageBreak/>
        <w:t>A tantárgy elsajátítása során alkalmazható sajátos módszerek, tanulói tevékenységformák (ajánlás)</w:t>
      </w:r>
    </w:p>
    <w:p w:rsidR="000A44F4" w:rsidRDefault="000A44F4" w:rsidP="000A44F4">
      <w:pPr>
        <w:pStyle w:val="Listaszerbekezds"/>
        <w:spacing w:after="0" w:line="240" w:lineRule="auto"/>
        <w:ind w:left="360"/>
        <w:rPr>
          <w:rFonts w:ascii="Palatino Linotype" w:hAnsi="Palatino Linotype"/>
          <w:b/>
          <w:i/>
          <w:sz w:val="24"/>
          <w:szCs w:val="24"/>
        </w:rPr>
      </w:pPr>
    </w:p>
    <w:p w:rsidR="00597EAC" w:rsidRPr="000713A6" w:rsidRDefault="00265A93" w:rsidP="000713A6">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97EAC" w:rsidRPr="008B7D14" w:rsidTr="00E82C45">
        <w:trPr>
          <w:jc w:val="center"/>
        </w:trPr>
        <w:tc>
          <w:tcPr>
            <w:tcW w:w="994" w:type="dxa"/>
            <w:vMerge w:val="restart"/>
            <w:vAlign w:val="center"/>
          </w:tcPr>
          <w:p w:rsidR="00597EAC" w:rsidRPr="008B7D14" w:rsidRDefault="00597EAC"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97EAC" w:rsidRDefault="00597EAC"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97EAC" w:rsidRPr="008B7D14" w:rsidRDefault="00597EAC" w:rsidP="00E72B6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97EAC" w:rsidRPr="008B7D14" w:rsidRDefault="00597EAC"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97EAC" w:rsidRPr="008B7D14" w:rsidRDefault="00597EAC" w:rsidP="00E72B6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97EAC" w:rsidRPr="008B7D14" w:rsidTr="00E82C45">
        <w:trPr>
          <w:jc w:val="center"/>
        </w:trPr>
        <w:tc>
          <w:tcPr>
            <w:tcW w:w="994" w:type="dxa"/>
            <w:vMerge/>
            <w:vAlign w:val="center"/>
          </w:tcPr>
          <w:p w:rsidR="00597EAC" w:rsidRPr="008B7D14" w:rsidRDefault="00597EAC" w:rsidP="00E72B6B">
            <w:pPr>
              <w:spacing w:after="0" w:line="240" w:lineRule="auto"/>
              <w:jc w:val="center"/>
              <w:rPr>
                <w:rFonts w:ascii="Palatino Linotype" w:hAnsi="Palatino Linotype"/>
                <w:b/>
                <w:sz w:val="20"/>
                <w:szCs w:val="20"/>
              </w:rPr>
            </w:pPr>
          </w:p>
        </w:tc>
        <w:tc>
          <w:tcPr>
            <w:tcW w:w="2800" w:type="dxa"/>
            <w:vMerge/>
            <w:vAlign w:val="center"/>
          </w:tcPr>
          <w:p w:rsidR="00597EAC" w:rsidRPr="008B7D14" w:rsidRDefault="00597EAC" w:rsidP="00E72B6B">
            <w:pPr>
              <w:spacing w:after="0" w:line="240" w:lineRule="auto"/>
              <w:rPr>
                <w:rFonts w:ascii="Palatino Linotype" w:hAnsi="Palatino Linotype"/>
                <w:b/>
                <w:sz w:val="20"/>
                <w:szCs w:val="20"/>
              </w:rPr>
            </w:pPr>
          </w:p>
        </w:tc>
        <w:tc>
          <w:tcPr>
            <w:tcW w:w="945" w:type="dxa"/>
            <w:vAlign w:val="center"/>
          </w:tcPr>
          <w:p w:rsidR="00597EAC" w:rsidRPr="008B7D14" w:rsidRDefault="00597EAC"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97EAC" w:rsidRPr="008B7D14" w:rsidRDefault="00597EAC"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97EAC" w:rsidRPr="008B7D14" w:rsidRDefault="00597EAC"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97EAC" w:rsidRPr="008B7D14" w:rsidRDefault="00597EAC" w:rsidP="00E72B6B">
            <w:pPr>
              <w:spacing w:after="0" w:line="240" w:lineRule="auto"/>
              <w:jc w:val="center"/>
              <w:rPr>
                <w:rFonts w:ascii="Palatino Linotype" w:hAnsi="Palatino Linotype"/>
                <w:b/>
                <w:sz w:val="20"/>
                <w:szCs w:val="20"/>
              </w:rPr>
            </w:pPr>
          </w:p>
        </w:tc>
      </w:tr>
      <w:tr w:rsidR="00597EAC" w:rsidRPr="008B7D14" w:rsidTr="00E82C45">
        <w:trPr>
          <w:jc w:val="center"/>
        </w:trPr>
        <w:tc>
          <w:tcPr>
            <w:tcW w:w="994" w:type="dxa"/>
            <w:vAlign w:val="center"/>
          </w:tcPr>
          <w:p w:rsidR="00597EAC" w:rsidRPr="008B7D14" w:rsidRDefault="00597EAC"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97EAC" w:rsidRPr="008B7D14" w:rsidRDefault="00597EAC" w:rsidP="00E72B6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8B7D14" w:rsidTr="00E82C45">
        <w:trPr>
          <w:jc w:val="center"/>
        </w:trPr>
        <w:tc>
          <w:tcPr>
            <w:tcW w:w="994" w:type="dxa"/>
            <w:vAlign w:val="center"/>
          </w:tcPr>
          <w:p w:rsidR="00597EAC" w:rsidRPr="008B7D14" w:rsidRDefault="00597EAC"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97EAC" w:rsidRPr="008B7D14" w:rsidRDefault="00597EAC" w:rsidP="00E72B6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2659"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8B7D14" w:rsidTr="00E82C45">
        <w:trPr>
          <w:jc w:val="center"/>
        </w:trPr>
        <w:tc>
          <w:tcPr>
            <w:tcW w:w="994" w:type="dxa"/>
            <w:vAlign w:val="center"/>
          </w:tcPr>
          <w:p w:rsidR="00597EAC" w:rsidRPr="008B7D14" w:rsidRDefault="00597EAC"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97EAC" w:rsidRPr="008B7D14" w:rsidRDefault="00597EAC" w:rsidP="00E72B6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2659"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8B7D14" w:rsidTr="00E82C45">
        <w:trPr>
          <w:jc w:val="center"/>
        </w:trPr>
        <w:tc>
          <w:tcPr>
            <w:tcW w:w="994" w:type="dxa"/>
            <w:vAlign w:val="center"/>
          </w:tcPr>
          <w:p w:rsidR="00597EAC" w:rsidRPr="008B7D14" w:rsidRDefault="00597EAC"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97EAC" w:rsidRPr="008B7D14" w:rsidRDefault="00597EAC" w:rsidP="00E72B6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8B7D14" w:rsidTr="00E82C45">
        <w:trPr>
          <w:jc w:val="center"/>
        </w:trPr>
        <w:tc>
          <w:tcPr>
            <w:tcW w:w="994" w:type="dxa"/>
            <w:vAlign w:val="center"/>
          </w:tcPr>
          <w:p w:rsidR="00597EAC" w:rsidRPr="008B7D14" w:rsidRDefault="00597EAC"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97EAC" w:rsidRPr="008B7D14" w:rsidRDefault="00597EAC" w:rsidP="00E72B6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2659"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8B7D14" w:rsidTr="00E82C45">
        <w:trPr>
          <w:jc w:val="center"/>
        </w:trPr>
        <w:tc>
          <w:tcPr>
            <w:tcW w:w="994" w:type="dxa"/>
            <w:vAlign w:val="center"/>
          </w:tcPr>
          <w:p w:rsidR="00597EAC" w:rsidRPr="008B7D14" w:rsidRDefault="00597EAC"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97EAC" w:rsidRPr="008B7D14" w:rsidRDefault="00597EAC" w:rsidP="00E72B6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2659"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8B7D14" w:rsidTr="00E82C45">
        <w:trPr>
          <w:jc w:val="center"/>
        </w:trPr>
        <w:tc>
          <w:tcPr>
            <w:tcW w:w="994"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597EAC" w:rsidRPr="008B7D14" w:rsidRDefault="00597EAC" w:rsidP="00E72B6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p>
        </w:tc>
        <w:tc>
          <w:tcPr>
            <w:tcW w:w="945"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97EAC" w:rsidRPr="008B7D14" w:rsidRDefault="00597EAC"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97EAC" w:rsidRDefault="00597EAC" w:rsidP="00E72B6B">
      <w:pPr>
        <w:spacing w:line="240" w:lineRule="auto"/>
        <w:ind w:left="360"/>
      </w:pPr>
    </w:p>
    <w:p w:rsidR="00603013" w:rsidRDefault="006A75F3" w:rsidP="000713A6">
      <w:pPr>
        <w:pStyle w:val="Listaszerbekezds"/>
        <w:numPr>
          <w:ilvl w:val="2"/>
          <w:numId w:val="14"/>
        </w:numPr>
        <w:spacing w:after="0" w:line="240" w:lineRule="auto"/>
        <w:jc w:val="both"/>
        <w:rPr>
          <w:rFonts w:ascii="Palatino Linotype" w:hAnsi="Palatino Linotype"/>
          <w:b/>
          <w:bCs/>
          <w:i/>
          <w:sz w:val="24"/>
          <w:szCs w:val="24"/>
        </w:rPr>
      </w:pPr>
      <w:r w:rsidRPr="006A75F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97EAC" w:rsidRPr="00FE5532" w:rsidTr="00E82C45">
        <w:trPr>
          <w:cantSplit/>
          <w:trHeight w:val="921"/>
          <w:jc w:val="center"/>
        </w:trPr>
        <w:tc>
          <w:tcPr>
            <w:tcW w:w="828" w:type="dxa"/>
            <w:vMerge w:val="restart"/>
            <w:vAlign w:val="center"/>
          </w:tcPr>
          <w:p w:rsidR="00597EAC" w:rsidRPr="00FE5532" w:rsidRDefault="00597EAC"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97EAC" w:rsidRPr="00FE5532" w:rsidRDefault="00597EAC"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97EAC" w:rsidRDefault="00597EAC"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97EAC" w:rsidRDefault="00597EAC" w:rsidP="00E82C4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97EAC" w:rsidRPr="00FE5532" w:rsidRDefault="00597EAC" w:rsidP="00E82C4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97EAC" w:rsidRPr="00FE5532" w:rsidTr="00E82C45">
        <w:trPr>
          <w:cantSplit/>
          <w:trHeight w:val="1076"/>
          <w:jc w:val="center"/>
        </w:trPr>
        <w:tc>
          <w:tcPr>
            <w:tcW w:w="828" w:type="dxa"/>
            <w:vMerge/>
            <w:vAlign w:val="center"/>
          </w:tcPr>
          <w:p w:rsidR="00597EAC" w:rsidRPr="00FE5532" w:rsidRDefault="00597EAC" w:rsidP="00E82C45">
            <w:pPr>
              <w:spacing w:after="0" w:line="240" w:lineRule="auto"/>
              <w:jc w:val="center"/>
              <w:rPr>
                <w:rFonts w:ascii="Palatino Linotype" w:hAnsi="Palatino Linotype"/>
                <w:b/>
                <w:sz w:val="20"/>
                <w:szCs w:val="20"/>
              </w:rPr>
            </w:pPr>
          </w:p>
        </w:tc>
        <w:tc>
          <w:tcPr>
            <w:tcW w:w="3621" w:type="dxa"/>
            <w:vMerge/>
            <w:vAlign w:val="center"/>
          </w:tcPr>
          <w:p w:rsidR="00597EAC" w:rsidRPr="00FE5532" w:rsidRDefault="00597EAC" w:rsidP="00E82C45">
            <w:pPr>
              <w:spacing w:after="0" w:line="240" w:lineRule="auto"/>
              <w:rPr>
                <w:rFonts w:ascii="Palatino Linotype" w:hAnsi="Palatino Linotype"/>
                <w:b/>
                <w:sz w:val="20"/>
                <w:szCs w:val="20"/>
              </w:rPr>
            </w:pPr>
          </w:p>
        </w:tc>
        <w:tc>
          <w:tcPr>
            <w:tcW w:w="809" w:type="dxa"/>
            <w:textDirection w:val="btLr"/>
            <w:vAlign w:val="center"/>
          </w:tcPr>
          <w:p w:rsidR="00597EAC" w:rsidRPr="00FE5532" w:rsidRDefault="00597EAC"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97EAC" w:rsidRDefault="00597EAC"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97EAC" w:rsidRPr="00FE5532" w:rsidRDefault="00597EAC"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97EAC" w:rsidRDefault="00597EAC"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97EAC" w:rsidRPr="00FE5532" w:rsidRDefault="00597EAC"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97EAC" w:rsidRPr="00FE5532" w:rsidRDefault="00597EAC" w:rsidP="00E82C45">
            <w:pPr>
              <w:spacing w:after="0" w:line="240" w:lineRule="auto"/>
              <w:jc w:val="center"/>
              <w:rPr>
                <w:rFonts w:ascii="Palatino Linotype" w:hAnsi="Palatino Linotype"/>
                <w:b/>
                <w:sz w:val="20"/>
                <w:szCs w:val="20"/>
              </w:rPr>
            </w:pPr>
          </w:p>
        </w:tc>
      </w:tr>
      <w:tr w:rsidR="00597EAC" w:rsidRPr="00FE5532" w:rsidTr="00E82C45">
        <w:trPr>
          <w:jc w:val="center"/>
        </w:trPr>
        <w:tc>
          <w:tcPr>
            <w:tcW w:w="828" w:type="dxa"/>
            <w:shd w:val="clear" w:color="auto" w:fill="D9D9D9"/>
            <w:vAlign w:val="center"/>
          </w:tcPr>
          <w:p w:rsidR="00597EAC" w:rsidRPr="008B7D14" w:rsidRDefault="00597EAC" w:rsidP="00E82C4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97EAC" w:rsidRPr="008B7D14" w:rsidRDefault="00597EAC" w:rsidP="00E82C4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r>
      <w:tr w:rsidR="00597EAC" w:rsidRPr="00FE5532" w:rsidTr="00E82C45">
        <w:trPr>
          <w:jc w:val="center"/>
        </w:trPr>
        <w:tc>
          <w:tcPr>
            <w:tcW w:w="828" w:type="dxa"/>
            <w:vAlign w:val="center"/>
          </w:tcPr>
          <w:p w:rsidR="00597EAC" w:rsidRPr="00FE5532" w:rsidRDefault="00597EAC"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vAlign w:val="center"/>
          </w:tcPr>
          <w:p w:rsidR="00597EAC" w:rsidRPr="00FE5532" w:rsidRDefault="00597EAC"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vAlign w:val="center"/>
          </w:tcPr>
          <w:p w:rsidR="00597EAC" w:rsidRPr="00FE5532" w:rsidRDefault="00597EAC"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vAlign w:val="center"/>
          </w:tcPr>
          <w:p w:rsidR="00597EAC" w:rsidRPr="00FE5532" w:rsidRDefault="00597EAC"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vAlign w:val="center"/>
          </w:tcPr>
          <w:p w:rsidR="00597EAC" w:rsidRPr="00FE5532" w:rsidRDefault="00597EAC"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394FF4" w:rsidRDefault="00597EAC"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394FF4" w:rsidRDefault="00597EAC"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Tapasztalatok utólagos ismertetése </w:t>
            </w:r>
            <w:r w:rsidRPr="00FE5532">
              <w:rPr>
                <w:rFonts w:ascii="Palatino Linotype" w:hAnsi="Palatino Linotype" w:cs="Arial"/>
                <w:sz w:val="20"/>
                <w:szCs w:val="20"/>
              </w:rPr>
              <w:lastRenderedPageBreak/>
              <w:t>szóban</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2.5.</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394FF4" w:rsidRDefault="00597EAC"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394FF4" w:rsidRDefault="00597EAC"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394FF4" w:rsidRDefault="00597EAC"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394FF4" w:rsidRDefault="00597EAC"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D7111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sidR="00D71118">
              <w:rPr>
                <w:rFonts w:ascii="Palatino Linotype" w:hAnsi="Palatino Linotype"/>
                <w:sz w:val="20"/>
                <w:szCs w:val="20"/>
              </w:rPr>
              <w:t>1</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D7111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sidR="00D71118">
              <w:rPr>
                <w:rFonts w:ascii="Palatino Linotype" w:hAnsi="Palatino Linotype"/>
                <w:sz w:val="20"/>
                <w:szCs w:val="20"/>
              </w:rPr>
              <w:t>2</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394FF4" w:rsidRDefault="00597EAC"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394FF4" w:rsidRDefault="00597EAC"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97EAC" w:rsidRPr="00FE5532" w:rsidRDefault="00597EAC" w:rsidP="00E82C45">
            <w:pPr>
              <w:spacing w:after="0" w:line="240" w:lineRule="auto"/>
              <w:jc w:val="center"/>
              <w:rPr>
                <w:rFonts w:ascii="Palatino Linotype" w:hAnsi="Palatino Linotype"/>
                <w:sz w:val="20"/>
                <w:szCs w:val="20"/>
              </w:rPr>
            </w:pP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D71118">
            <w:pPr>
              <w:spacing w:after="0" w:line="240" w:lineRule="auto"/>
              <w:jc w:val="center"/>
              <w:rPr>
                <w:rFonts w:ascii="Palatino Linotype" w:hAnsi="Palatino Linotype"/>
                <w:sz w:val="20"/>
                <w:szCs w:val="20"/>
              </w:rPr>
            </w:pPr>
            <w:r>
              <w:rPr>
                <w:rFonts w:ascii="Palatino Linotype" w:hAnsi="Palatino Linotype"/>
                <w:sz w:val="20"/>
                <w:szCs w:val="20"/>
              </w:rPr>
              <w:t>5.</w:t>
            </w:r>
            <w:r w:rsidR="00D71118">
              <w:rPr>
                <w:rFonts w:ascii="Palatino Linotype" w:hAnsi="Palatino Linotype"/>
                <w:sz w:val="20"/>
                <w:szCs w:val="20"/>
              </w:rPr>
              <w:t>1</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97EA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D71118">
            <w:pPr>
              <w:spacing w:after="0" w:line="240" w:lineRule="auto"/>
              <w:jc w:val="center"/>
              <w:rPr>
                <w:rFonts w:ascii="Palatino Linotype" w:hAnsi="Palatino Linotype"/>
                <w:sz w:val="20"/>
                <w:szCs w:val="20"/>
              </w:rPr>
            </w:pPr>
            <w:r>
              <w:rPr>
                <w:rFonts w:ascii="Palatino Linotype" w:hAnsi="Palatino Linotype"/>
                <w:sz w:val="20"/>
                <w:szCs w:val="20"/>
              </w:rPr>
              <w:t>5.</w:t>
            </w:r>
            <w:r w:rsidR="00D71118">
              <w:rPr>
                <w:rFonts w:ascii="Palatino Linotype" w:hAnsi="Palatino Linotype"/>
                <w:sz w:val="20"/>
                <w:szCs w:val="20"/>
              </w:rPr>
              <w:t>2</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97EAC" w:rsidRPr="00FE5532" w:rsidRDefault="00597EA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97EAC" w:rsidRPr="00967BE7" w:rsidRDefault="00597EAC" w:rsidP="00597EAC">
      <w:pPr>
        <w:spacing w:after="0" w:line="240" w:lineRule="auto"/>
        <w:ind w:left="360"/>
        <w:rPr>
          <w:rFonts w:ascii="Palatino Linotype" w:hAnsi="Palatino Linotype"/>
          <w:b/>
          <w:sz w:val="24"/>
          <w:szCs w:val="24"/>
        </w:rPr>
      </w:pPr>
    </w:p>
    <w:p w:rsidR="00597EAC" w:rsidRPr="000E120B" w:rsidRDefault="00597EAC" w:rsidP="00303D3E">
      <w:pPr>
        <w:spacing w:after="0" w:line="240" w:lineRule="auto"/>
        <w:ind w:left="360"/>
        <w:rPr>
          <w:rFonts w:ascii="Palatino Linotype" w:hAnsi="Palatino Linotype"/>
          <w:b/>
          <w:sz w:val="24"/>
          <w:szCs w:val="24"/>
        </w:rPr>
      </w:pPr>
    </w:p>
    <w:p w:rsidR="00603013" w:rsidRDefault="00E03E61">
      <w:pPr>
        <w:widowControl w:val="0"/>
        <w:numPr>
          <w:ilvl w:val="1"/>
          <w:numId w:val="14"/>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603013" w:rsidRDefault="00E03E61">
      <w:pPr>
        <w:autoSpaceDE w:val="0"/>
        <w:autoSpaceDN w:val="0"/>
        <w:adjustRightInd w:val="0"/>
        <w:spacing w:after="0" w:line="240" w:lineRule="auto"/>
        <w:ind w:left="705"/>
        <w:jc w:val="both"/>
        <w:rPr>
          <w:rFonts w:ascii="Palatino Linotype" w:hAnsi="Palatino Linotype"/>
          <w:i/>
          <w:iCs/>
          <w:sz w:val="24"/>
          <w:szCs w:val="24"/>
        </w:rPr>
      </w:pPr>
      <w:r w:rsidRPr="0074468E">
        <w:rPr>
          <w:rFonts w:ascii="Palatino Linotype" w:hAnsi="Palatino Linotype"/>
          <w:bCs/>
          <w:sz w:val="24"/>
          <w:szCs w:val="24"/>
        </w:rPr>
        <w:t xml:space="preserve">A nemzeti köznevelésről szóló 2011. évi CXC. </w:t>
      </w:r>
      <w:r w:rsidR="00265A93">
        <w:rPr>
          <w:rFonts w:ascii="Palatino Linotype" w:hAnsi="Palatino Linotype"/>
          <w:bCs/>
          <w:sz w:val="24"/>
          <w:szCs w:val="24"/>
        </w:rPr>
        <w:t>törvény</w:t>
      </w:r>
      <w:r w:rsidRPr="0074468E">
        <w:rPr>
          <w:rFonts w:ascii="Palatino Linotype" w:hAnsi="Palatino Linotype"/>
          <w:bCs/>
          <w:sz w:val="24"/>
          <w:szCs w:val="24"/>
        </w:rPr>
        <w:t xml:space="preserve"> 54. § (2) a) pontja szerinti értékeléssel.</w:t>
      </w:r>
    </w:p>
    <w:p w:rsidR="00E03E61" w:rsidRPr="00D71118" w:rsidRDefault="00E03E61" w:rsidP="00303D3E">
      <w:pPr>
        <w:widowControl w:val="0"/>
        <w:suppressAutoHyphens/>
        <w:spacing w:after="0" w:line="240" w:lineRule="auto"/>
        <w:rPr>
          <w:rFonts w:ascii="Palatino Linotype" w:hAnsi="Palatino Linotype" w:cs="Mangal"/>
          <w:b/>
          <w:kern w:val="1"/>
          <w:sz w:val="24"/>
          <w:szCs w:val="24"/>
          <w:lang w:eastAsia="hi-IN" w:bidi="hi-IN"/>
        </w:rPr>
      </w:pPr>
    </w:p>
    <w:p w:rsidR="00E03E61" w:rsidRPr="00D71118" w:rsidRDefault="00E03E61" w:rsidP="00303D3E">
      <w:pPr>
        <w:widowControl w:val="0"/>
        <w:suppressAutoHyphens/>
        <w:spacing w:after="0" w:line="240" w:lineRule="auto"/>
        <w:jc w:val="center"/>
        <w:rPr>
          <w:rFonts w:ascii="Palatino Linotype" w:hAnsi="Palatino Linotype" w:cs="Mangal"/>
          <w:b/>
          <w:kern w:val="1"/>
          <w:sz w:val="24"/>
          <w:szCs w:val="24"/>
          <w:lang w:eastAsia="hi-IN" w:bidi="hi-IN"/>
        </w:rPr>
      </w:pPr>
    </w:p>
    <w:p w:rsidR="00603013" w:rsidRDefault="00D71118" w:rsidP="000713A6">
      <w:pPr>
        <w:numPr>
          <w:ilvl w:val="0"/>
          <w:numId w:val="14"/>
        </w:numPr>
        <w:tabs>
          <w:tab w:val="left" w:pos="426"/>
          <w:tab w:val="right" w:pos="9213"/>
        </w:tabs>
        <w:spacing w:after="0" w:line="240" w:lineRule="auto"/>
        <w:rPr>
          <w:rFonts w:ascii="Palatino Linotype" w:hAnsi="Palatino Linotype"/>
          <w:b/>
          <w:sz w:val="24"/>
          <w:szCs w:val="24"/>
          <w:lang w:eastAsia="hu-HU"/>
        </w:rPr>
      </w:pPr>
      <w:r w:rsidRPr="00D71118">
        <w:rPr>
          <w:rFonts w:ascii="Palatino Linotype" w:hAnsi="Palatino Linotype"/>
          <w:b/>
          <w:sz w:val="24"/>
          <w:szCs w:val="24"/>
        </w:rPr>
        <w:t>Programozási gyakorlat</w:t>
      </w:r>
      <w:r w:rsidR="00E03E61" w:rsidRPr="00D71118">
        <w:rPr>
          <w:rFonts w:ascii="Palatino Linotype" w:hAnsi="Palatino Linotype"/>
          <w:b/>
          <w:sz w:val="24"/>
          <w:szCs w:val="24"/>
          <w:lang w:eastAsia="hu-HU"/>
        </w:rPr>
        <w:tab/>
      </w:r>
      <w:r w:rsidRPr="00D71118">
        <w:rPr>
          <w:rFonts w:ascii="Palatino Linotype" w:hAnsi="Palatino Linotype"/>
          <w:b/>
          <w:sz w:val="24"/>
          <w:szCs w:val="24"/>
          <w:lang w:eastAsia="hu-HU"/>
        </w:rPr>
        <w:t>180</w:t>
      </w:r>
      <w:r w:rsidR="00E03E61" w:rsidRPr="00D71118">
        <w:rPr>
          <w:rFonts w:ascii="Palatino Linotype" w:hAnsi="Palatino Linotype"/>
          <w:b/>
          <w:sz w:val="24"/>
          <w:szCs w:val="24"/>
          <w:lang w:eastAsia="hu-HU"/>
        </w:rPr>
        <w:t xml:space="preserve"> óra/</w:t>
      </w:r>
      <w:r w:rsidRPr="00D71118">
        <w:rPr>
          <w:rFonts w:ascii="Palatino Linotype" w:hAnsi="Palatino Linotype"/>
          <w:b/>
          <w:sz w:val="24"/>
          <w:szCs w:val="24"/>
          <w:lang w:eastAsia="hu-HU"/>
        </w:rPr>
        <w:t>180</w:t>
      </w:r>
      <w:r w:rsidR="00E03E61" w:rsidRPr="00D71118">
        <w:rPr>
          <w:rFonts w:ascii="Palatino Linotype" w:hAnsi="Palatino Linotype"/>
          <w:b/>
          <w:sz w:val="24"/>
          <w:szCs w:val="24"/>
          <w:lang w:eastAsia="hu-HU"/>
        </w:rPr>
        <w:t>óra*</w:t>
      </w:r>
    </w:p>
    <w:p w:rsidR="00E03E61" w:rsidRPr="00E72B6B" w:rsidRDefault="00E03E61" w:rsidP="000713A6">
      <w:pPr>
        <w:tabs>
          <w:tab w:val="right" w:pos="9213"/>
        </w:tabs>
        <w:spacing w:after="0" w:line="240" w:lineRule="auto"/>
        <w:jc w:val="right"/>
        <w:rPr>
          <w:rFonts w:ascii="Palatino Linotype" w:hAnsi="Palatino Linotype"/>
          <w:i/>
          <w:sz w:val="24"/>
          <w:szCs w:val="24"/>
        </w:rPr>
      </w:pPr>
      <w:r w:rsidRPr="00E72B6B">
        <w:rPr>
          <w:rFonts w:ascii="Palatino Linotype" w:hAnsi="Palatino Linotype"/>
          <w:i/>
          <w:sz w:val="24"/>
          <w:szCs w:val="24"/>
        </w:rPr>
        <w:t>*</w:t>
      </w:r>
      <w:proofErr w:type="spellStart"/>
      <w:r w:rsidR="006A75F3" w:rsidRPr="00E72B6B">
        <w:rPr>
          <w:rFonts w:ascii="Palatino Linotype" w:hAnsi="Palatino Linotype"/>
          <w:i/>
          <w:sz w:val="20"/>
          <w:szCs w:val="20"/>
        </w:rPr>
        <w:t>Háromévfolyamos</w:t>
      </w:r>
      <w:proofErr w:type="spellEnd"/>
      <w:r w:rsidR="006A75F3" w:rsidRPr="00E72B6B">
        <w:rPr>
          <w:rFonts w:ascii="Palatino Linotype" w:hAnsi="Palatino Linotype"/>
          <w:i/>
          <w:sz w:val="20"/>
          <w:szCs w:val="20"/>
        </w:rPr>
        <w:t xml:space="preserve"> képzés közismereti oktatással/</w:t>
      </w:r>
      <w:proofErr w:type="spellStart"/>
      <w:r w:rsidR="006A75F3" w:rsidRPr="00E72B6B">
        <w:rPr>
          <w:rFonts w:ascii="Palatino Linotype" w:hAnsi="Palatino Linotype"/>
          <w:i/>
          <w:sz w:val="20"/>
          <w:szCs w:val="20"/>
        </w:rPr>
        <w:t>kétévfolyamos</w:t>
      </w:r>
      <w:proofErr w:type="spellEnd"/>
      <w:r w:rsidR="006A75F3" w:rsidRPr="00E72B6B">
        <w:rPr>
          <w:rFonts w:ascii="Palatino Linotype" w:hAnsi="Palatino Linotype"/>
          <w:i/>
          <w:sz w:val="20"/>
          <w:szCs w:val="20"/>
        </w:rPr>
        <w:t xml:space="preserve"> képzés közismereti oktatás</w:t>
      </w:r>
      <w:r w:rsidRPr="00E72B6B">
        <w:rPr>
          <w:rFonts w:ascii="Palatino Linotype" w:hAnsi="Palatino Linotype"/>
          <w:i/>
          <w:sz w:val="24"/>
          <w:szCs w:val="24"/>
        </w:rPr>
        <w:t xml:space="preserve"> nélkül</w:t>
      </w:r>
    </w:p>
    <w:p w:rsidR="00E03E61" w:rsidRPr="00D71118" w:rsidRDefault="00E03E61" w:rsidP="00303D3E">
      <w:pPr>
        <w:widowControl w:val="0"/>
        <w:suppressAutoHyphens/>
        <w:spacing w:after="0" w:line="240" w:lineRule="auto"/>
        <w:rPr>
          <w:rFonts w:ascii="Palatino Linotype" w:hAnsi="Palatino Linotype" w:cs="Mangal"/>
          <w:b/>
          <w:kern w:val="1"/>
          <w:sz w:val="24"/>
          <w:szCs w:val="24"/>
          <w:lang w:eastAsia="hi-IN" w:bidi="hi-IN"/>
        </w:rPr>
      </w:pPr>
    </w:p>
    <w:p w:rsidR="00603013" w:rsidRDefault="00E03E61">
      <w:pPr>
        <w:numPr>
          <w:ilvl w:val="1"/>
          <w:numId w:val="14"/>
        </w:numPr>
        <w:spacing w:after="0" w:line="240" w:lineRule="auto"/>
        <w:rPr>
          <w:rFonts w:ascii="Palatino Linotype" w:hAnsi="Palatino Linotype"/>
          <w:b/>
          <w:sz w:val="24"/>
          <w:szCs w:val="24"/>
        </w:rPr>
      </w:pPr>
      <w:r w:rsidRPr="00D71118">
        <w:rPr>
          <w:rFonts w:ascii="Palatino Linotype" w:hAnsi="Palatino Linotype"/>
          <w:b/>
          <w:sz w:val="24"/>
          <w:szCs w:val="24"/>
        </w:rPr>
        <w:t>A tantárgy tanításának célja</w:t>
      </w:r>
    </w:p>
    <w:p w:rsidR="00603013" w:rsidRDefault="00D71118">
      <w:pPr>
        <w:spacing w:after="0" w:line="240" w:lineRule="auto"/>
        <w:ind w:left="709"/>
        <w:jc w:val="both"/>
        <w:rPr>
          <w:rFonts w:ascii="Palatino Linotype" w:hAnsi="Palatino Linotype"/>
          <w:sz w:val="24"/>
          <w:szCs w:val="24"/>
        </w:rPr>
      </w:pPr>
      <w:r w:rsidRPr="00D71118">
        <w:rPr>
          <w:rFonts w:ascii="Palatino Linotype" w:hAnsi="Palatino Linotype"/>
          <w:sz w:val="24"/>
          <w:szCs w:val="24"/>
        </w:rPr>
        <w:t>Megfelelő forgácsolási mód megválasztása az elvárt pontosság ismeretében.</w:t>
      </w:r>
      <w:r w:rsidR="004E4101">
        <w:rPr>
          <w:rFonts w:ascii="Palatino Linotype" w:hAnsi="Palatino Linotype"/>
          <w:sz w:val="24"/>
          <w:szCs w:val="24"/>
        </w:rPr>
        <w:t xml:space="preserve"> </w:t>
      </w:r>
      <w:r w:rsidRPr="00D71118">
        <w:rPr>
          <w:rFonts w:ascii="Palatino Linotype" w:hAnsi="Palatino Linotype"/>
          <w:sz w:val="24"/>
          <w:szCs w:val="24"/>
        </w:rPr>
        <w:t>Hagyományos forgácsolási feladatot végez</w:t>
      </w:r>
      <w:r>
        <w:rPr>
          <w:rFonts w:ascii="Palatino Linotype" w:hAnsi="Palatino Linotype"/>
          <w:sz w:val="24"/>
          <w:szCs w:val="24"/>
        </w:rPr>
        <w:t>.</w:t>
      </w:r>
      <w:r w:rsidRPr="00D71118">
        <w:rPr>
          <w:rFonts w:ascii="Palatino Linotype" w:hAnsi="Palatino Linotype"/>
          <w:sz w:val="24"/>
          <w:szCs w:val="24"/>
        </w:rPr>
        <w:t xml:space="preserve"> Korszerű gépi forgácsolási feladatot végez, gépkezelő felügyelete mellett</w:t>
      </w:r>
      <w:r>
        <w:rPr>
          <w:rFonts w:ascii="Palatino Linotype" w:hAnsi="Palatino Linotype"/>
          <w:sz w:val="24"/>
          <w:szCs w:val="24"/>
        </w:rPr>
        <w:t xml:space="preserve">. </w:t>
      </w:r>
    </w:p>
    <w:p w:rsidR="00603013" w:rsidRDefault="00D71118">
      <w:pPr>
        <w:spacing w:after="0" w:line="240" w:lineRule="auto"/>
        <w:ind w:left="709"/>
        <w:jc w:val="both"/>
        <w:rPr>
          <w:rFonts w:ascii="Palatino Linotype" w:hAnsi="Palatino Linotype"/>
          <w:sz w:val="24"/>
          <w:szCs w:val="24"/>
        </w:rPr>
      </w:pPr>
      <w:r w:rsidRPr="00D71118">
        <w:rPr>
          <w:rFonts w:ascii="Palatino Linotype" w:hAnsi="Palatino Linotype"/>
          <w:sz w:val="24"/>
          <w:szCs w:val="24"/>
        </w:rPr>
        <w:t>Számítástechnikai eszközök kommunikációja a különböző programozható berendezésekkel. CNC, PLC, robot programozási gyakorlatok elvégzése. Ismeretek integrációja</w:t>
      </w:r>
      <w:r w:rsidR="006C2269" w:rsidRPr="0074468E">
        <w:rPr>
          <w:rFonts w:ascii="Palatino Linotype" w:hAnsi="Palatino Linotype"/>
          <w:sz w:val="24"/>
          <w:szCs w:val="24"/>
        </w:rPr>
        <w:t>.</w:t>
      </w:r>
    </w:p>
    <w:p w:rsidR="00E03E61" w:rsidRPr="000E120B" w:rsidRDefault="00E03E61" w:rsidP="00303D3E">
      <w:pPr>
        <w:widowControl w:val="0"/>
        <w:suppressAutoHyphens/>
        <w:spacing w:after="0" w:line="240" w:lineRule="auto"/>
        <w:rPr>
          <w:rFonts w:ascii="Palatino Linotype" w:hAnsi="Palatino Linotype"/>
          <w:b/>
          <w:kern w:val="1"/>
          <w:sz w:val="24"/>
          <w:szCs w:val="24"/>
          <w:lang w:eastAsia="hi-IN" w:bidi="hi-IN"/>
        </w:rPr>
      </w:pPr>
    </w:p>
    <w:p w:rsidR="00603013" w:rsidRDefault="00E03E61">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603013" w:rsidRDefault="00D44AD0">
      <w:pPr>
        <w:spacing w:after="0" w:line="240" w:lineRule="auto"/>
        <w:ind w:left="709"/>
        <w:rPr>
          <w:rFonts w:ascii="Palatino Linotype" w:hAnsi="Palatino Linotype"/>
          <w:b/>
          <w:sz w:val="24"/>
          <w:szCs w:val="24"/>
        </w:rPr>
      </w:pPr>
      <w:r>
        <w:rPr>
          <w:rFonts w:ascii="Palatino Linotype" w:hAnsi="Palatino Linotype"/>
          <w:sz w:val="24"/>
          <w:szCs w:val="24"/>
        </w:rPr>
        <w:t>A közismereti kerettanterv informatika témaköreinek használata. A szakmai modulok közül a Műszaki informatika tantárgy használata.</w:t>
      </w:r>
    </w:p>
    <w:p w:rsidR="00E03E61" w:rsidRPr="000E120B" w:rsidRDefault="00E03E61" w:rsidP="00303D3E">
      <w:pPr>
        <w:widowControl w:val="0"/>
        <w:suppressAutoHyphens/>
        <w:spacing w:after="0" w:line="240" w:lineRule="auto"/>
        <w:rPr>
          <w:rFonts w:ascii="Palatino Linotype" w:hAnsi="Palatino Linotype" w:cs="Mangal"/>
          <w:b/>
          <w:bCs/>
          <w:iCs/>
          <w:kern w:val="1"/>
          <w:sz w:val="24"/>
          <w:szCs w:val="24"/>
          <w:lang w:eastAsia="hi-IN" w:bidi="hi-IN"/>
        </w:rPr>
      </w:pPr>
    </w:p>
    <w:p w:rsidR="00603013" w:rsidRDefault="00E03E61">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03E61" w:rsidRPr="000E120B" w:rsidRDefault="00E03E61" w:rsidP="00303D3E">
      <w:pPr>
        <w:widowControl w:val="0"/>
        <w:suppressAutoHyphens/>
        <w:spacing w:after="0" w:line="240" w:lineRule="auto"/>
        <w:rPr>
          <w:rFonts w:ascii="Palatino Linotype" w:hAnsi="Palatino Linotype" w:cs="Mangal"/>
          <w:b/>
          <w:bCs/>
          <w:iCs/>
          <w:kern w:val="1"/>
          <w:sz w:val="24"/>
          <w:szCs w:val="24"/>
          <w:lang w:eastAsia="hi-IN" w:bidi="hi-IN"/>
        </w:rPr>
      </w:pPr>
    </w:p>
    <w:p w:rsidR="00603013" w:rsidRDefault="00FA52DE">
      <w:pPr>
        <w:numPr>
          <w:ilvl w:val="2"/>
          <w:numId w:val="14"/>
        </w:numPr>
        <w:spacing w:after="0" w:line="240" w:lineRule="auto"/>
        <w:rPr>
          <w:rFonts w:ascii="Palatino Linotype" w:hAnsi="Palatino Linotype"/>
          <w:b/>
          <w:sz w:val="24"/>
          <w:szCs w:val="24"/>
        </w:rPr>
      </w:pPr>
      <w:r w:rsidRPr="00AD6820">
        <w:rPr>
          <w:rFonts w:ascii="Palatino Linotype" w:eastAsia="Calibri" w:hAnsi="Palatino Linotype" w:cs="TimesNewRomanPSMT"/>
          <w:b/>
          <w:sz w:val="24"/>
          <w:szCs w:val="24"/>
        </w:rPr>
        <w:t>Forgácsolási gyakorlat</w:t>
      </w:r>
      <w:r w:rsidR="00FD7760">
        <w:rPr>
          <w:rFonts w:ascii="Palatino Linotype" w:eastAsia="Calibri" w:hAnsi="Palatino Linotype" w:cs="TimesNewRomanPSMT"/>
          <w:b/>
        </w:rPr>
        <w:tab/>
      </w:r>
      <w:r w:rsidR="00FD7760">
        <w:rPr>
          <w:rFonts w:ascii="Palatino Linotype" w:eastAsia="Calibri" w:hAnsi="Palatino Linotype" w:cs="TimesNewRomanPSMT"/>
          <w:b/>
        </w:rPr>
        <w:tab/>
      </w:r>
      <w:r w:rsidR="00FD7760">
        <w:rPr>
          <w:rFonts w:ascii="Palatino Linotype" w:eastAsia="Calibri" w:hAnsi="Palatino Linotype" w:cs="TimesNewRomanPSMT"/>
          <w:b/>
        </w:rPr>
        <w:tab/>
      </w:r>
      <w:r w:rsidR="00FD7760">
        <w:rPr>
          <w:rFonts w:ascii="Palatino Linotype" w:eastAsia="Calibri" w:hAnsi="Palatino Linotype" w:cs="TimesNewRomanPSMT"/>
          <w:b/>
        </w:rPr>
        <w:tab/>
      </w:r>
      <w:r w:rsidR="00FD7760">
        <w:rPr>
          <w:rFonts w:ascii="Palatino Linotype" w:eastAsia="Calibri" w:hAnsi="Palatino Linotype" w:cs="TimesNewRomanPSMT"/>
          <w:b/>
        </w:rPr>
        <w:tab/>
      </w:r>
      <w:r>
        <w:rPr>
          <w:rFonts w:ascii="Palatino Linotype" w:hAnsi="Palatino Linotype"/>
          <w:b/>
          <w:i/>
          <w:sz w:val="24"/>
          <w:szCs w:val="24"/>
        </w:rPr>
        <w:t>50</w:t>
      </w:r>
      <w:r w:rsidR="00E03E61" w:rsidRPr="00B87D30">
        <w:rPr>
          <w:rFonts w:ascii="Palatino Linotype" w:hAnsi="Palatino Linotype"/>
          <w:b/>
          <w:i/>
          <w:sz w:val="24"/>
          <w:szCs w:val="24"/>
        </w:rPr>
        <w:t xml:space="preserve"> óra/</w:t>
      </w:r>
      <w:r>
        <w:rPr>
          <w:rFonts w:ascii="Palatino Linotype" w:hAnsi="Palatino Linotype"/>
          <w:b/>
          <w:i/>
          <w:sz w:val="24"/>
          <w:szCs w:val="24"/>
        </w:rPr>
        <w:t xml:space="preserve">50 </w:t>
      </w:r>
      <w:r w:rsidR="00E03E61" w:rsidRPr="00B87D30">
        <w:rPr>
          <w:rFonts w:ascii="Palatino Linotype" w:hAnsi="Palatino Linotype"/>
          <w:b/>
          <w:i/>
          <w:sz w:val="24"/>
          <w:szCs w:val="24"/>
        </w:rPr>
        <w:t>óra</w:t>
      </w:r>
    </w:p>
    <w:p w:rsidR="00603013" w:rsidRDefault="00FA52DE">
      <w:pPr>
        <w:autoSpaceDE w:val="0"/>
        <w:autoSpaceDN w:val="0"/>
        <w:adjustRightInd w:val="0"/>
        <w:spacing w:after="0" w:line="240" w:lineRule="auto"/>
        <w:ind w:left="1410"/>
        <w:jc w:val="both"/>
        <w:rPr>
          <w:rFonts w:ascii="Palatino Linotype" w:hAnsi="Palatino Linotype"/>
          <w:sz w:val="24"/>
          <w:szCs w:val="24"/>
        </w:rPr>
      </w:pPr>
      <w:r w:rsidRPr="00FA52DE">
        <w:rPr>
          <w:rFonts w:ascii="Palatino Linotype" w:hAnsi="Palatino Linotype"/>
          <w:sz w:val="24"/>
          <w:szCs w:val="24"/>
        </w:rPr>
        <w:t>Kézi és gépi forgácsolási módok megválasztása a műszaki rajz ismeretében</w:t>
      </w:r>
      <w:r>
        <w:rPr>
          <w:rFonts w:ascii="Palatino Linotype" w:hAnsi="Palatino Linotype"/>
          <w:sz w:val="24"/>
          <w:szCs w:val="24"/>
        </w:rPr>
        <w:t>.</w:t>
      </w:r>
    </w:p>
    <w:p w:rsidR="00603013" w:rsidRDefault="00FA52DE">
      <w:pPr>
        <w:autoSpaceDE w:val="0"/>
        <w:autoSpaceDN w:val="0"/>
        <w:adjustRightInd w:val="0"/>
        <w:spacing w:after="0" w:line="240" w:lineRule="auto"/>
        <w:ind w:left="1410"/>
        <w:jc w:val="both"/>
        <w:rPr>
          <w:rFonts w:ascii="Palatino Linotype" w:hAnsi="Palatino Linotype"/>
          <w:sz w:val="24"/>
          <w:szCs w:val="24"/>
        </w:rPr>
      </w:pPr>
      <w:r w:rsidRPr="00FA52DE">
        <w:rPr>
          <w:rFonts w:ascii="Palatino Linotype" w:hAnsi="Palatino Linotype"/>
          <w:sz w:val="24"/>
          <w:szCs w:val="24"/>
        </w:rPr>
        <w:t>Egyszerűbb kézi és gépi szerszámok bemutatása, alkalmazása a különböző műveletekben.</w:t>
      </w:r>
    </w:p>
    <w:p w:rsidR="00603013" w:rsidRDefault="00FA52DE">
      <w:pPr>
        <w:autoSpaceDE w:val="0"/>
        <w:autoSpaceDN w:val="0"/>
        <w:adjustRightInd w:val="0"/>
        <w:spacing w:after="0" w:line="240" w:lineRule="auto"/>
        <w:ind w:left="1410"/>
        <w:jc w:val="both"/>
        <w:rPr>
          <w:rFonts w:ascii="Palatino Linotype" w:hAnsi="Palatino Linotype"/>
          <w:sz w:val="24"/>
          <w:szCs w:val="24"/>
        </w:rPr>
      </w:pPr>
      <w:r w:rsidRPr="00FA52DE">
        <w:rPr>
          <w:rFonts w:ascii="Palatino Linotype" w:hAnsi="Palatino Linotype"/>
          <w:sz w:val="24"/>
          <w:szCs w:val="24"/>
        </w:rPr>
        <w:lastRenderedPageBreak/>
        <w:t>A</w:t>
      </w:r>
      <w:r w:rsidR="0001105E">
        <w:rPr>
          <w:rFonts w:ascii="Palatino Linotype" w:hAnsi="Palatino Linotype"/>
          <w:sz w:val="24"/>
          <w:szCs w:val="24"/>
        </w:rPr>
        <w:t>z</w:t>
      </w:r>
      <w:r w:rsidRPr="00FA52DE">
        <w:rPr>
          <w:rFonts w:ascii="Palatino Linotype" w:hAnsi="Palatino Linotype"/>
          <w:sz w:val="24"/>
          <w:szCs w:val="24"/>
        </w:rPr>
        <w:t xml:space="preserve"> anyagok kézi és gépi alakításának egyszerűbb műveletei, eszközei.</w:t>
      </w:r>
    </w:p>
    <w:p w:rsidR="00603013" w:rsidRDefault="00FA52DE">
      <w:pPr>
        <w:autoSpaceDE w:val="0"/>
        <w:autoSpaceDN w:val="0"/>
        <w:adjustRightInd w:val="0"/>
        <w:spacing w:after="0" w:line="240" w:lineRule="auto"/>
        <w:ind w:left="1410"/>
        <w:jc w:val="both"/>
        <w:rPr>
          <w:rFonts w:ascii="Palatino Linotype" w:hAnsi="Palatino Linotype"/>
          <w:sz w:val="24"/>
          <w:szCs w:val="24"/>
        </w:rPr>
      </w:pPr>
      <w:r w:rsidRPr="00FA52DE">
        <w:rPr>
          <w:rFonts w:ascii="Palatino Linotype" w:hAnsi="Palatino Linotype"/>
          <w:sz w:val="24"/>
          <w:szCs w:val="24"/>
        </w:rPr>
        <w:t>Különböző forgácsolási feladatok elvégzése</w:t>
      </w:r>
      <w:r>
        <w:rPr>
          <w:rFonts w:ascii="Palatino Linotype" w:hAnsi="Palatino Linotype"/>
          <w:sz w:val="24"/>
          <w:szCs w:val="24"/>
        </w:rPr>
        <w:t>.</w:t>
      </w:r>
    </w:p>
    <w:p w:rsidR="00603013" w:rsidRDefault="00FA52DE">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F</w:t>
      </w:r>
      <w:r w:rsidRPr="00FA52DE">
        <w:rPr>
          <w:rFonts w:ascii="Palatino Linotype" w:hAnsi="Palatino Linotype"/>
          <w:sz w:val="24"/>
          <w:szCs w:val="24"/>
        </w:rPr>
        <w:t>orgácsoló szerszámok kialakítás</w:t>
      </w:r>
      <w:r>
        <w:rPr>
          <w:rFonts w:ascii="Palatino Linotype" w:hAnsi="Palatino Linotype"/>
          <w:sz w:val="24"/>
          <w:szCs w:val="24"/>
        </w:rPr>
        <w:t>a, fúró</w:t>
      </w:r>
      <w:r w:rsidR="0001105E">
        <w:rPr>
          <w:rFonts w:ascii="Palatino Linotype" w:hAnsi="Palatino Linotype"/>
          <w:sz w:val="24"/>
          <w:szCs w:val="24"/>
        </w:rPr>
        <w:t>, esztergakés</w:t>
      </w:r>
      <w:r>
        <w:rPr>
          <w:rFonts w:ascii="Palatino Linotype" w:hAnsi="Palatino Linotype"/>
          <w:sz w:val="24"/>
          <w:szCs w:val="24"/>
        </w:rPr>
        <w:t xml:space="preserve"> köszörülés.</w:t>
      </w:r>
    </w:p>
    <w:p w:rsidR="00603013" w:rsidRDefault="00FA52DE">
      <w:pPr>
        <w:autoSpaceDE w:val="0"/>
        <w:autoSpaceDN w:val="0"/>
        <w:adjustRightInd w:val="0"/>
        <w:spacing w:after="0" w:line="240" w:lineRule="auto"/>
        <w:ind w:left="1410"/>
        <w:jc w:val="both"/>
        <w:rPr>
          <w:rFonts w:ascii="Palatino Linotype" w:hAnsi="Palatino Linotype"/>
          <w:sz w:val="24"/>
          <w:szCs w:val="24"/>
        </w:rPr>
      </w:pPr>
      <w:r>
        <w:rPr>
          <w:rFonts w:ascii="Palatino Linotype" w:hAnsi="Palatino Linotype"/>
          <w:sz w:val="24"/>
          <w:szCs w:val="24"/>
        </w:rPr>
        <w:t>Darabolás, nyírás, fűrészelés.</w:t>
      </w:r>
    </w:p>
    <w:p w:rsidR="00603013" w:rsidRDefault="00FA52DE">
      <w:pPr>
        <w:autoSpaceDE w:val="0"/>
        <w:autoSpaceDN w:val="0"/>
        <w:adjustRightInd w:val="0"/>
        <w:spacing w:after="0" w:line="240" w:lineRule="auto"/>
        <w:ind w:left="1410"/>
        <w:jc w:val="both"/>
        <w:rPr>
          <w:rFonts w:ascii="Palatino Linotype" w:hAnsi="Palatino Linotype"/>
          <w:sz w:val="24"/>
          <w:szCs w:val="24"/>
        </w:rPr>
      </w:pPr>
      <w:r w:rsidRPr="00FA52DE">
        <w:rPr>
          <w:rFonts w:ascii="Palatino Linotype" w:hAnsi="Palatino Linotype"/>
          <w:sz w:val="24"/>
          <w:szCs w:val="24"/>
        </w:rPr>
        <w:t>Méretre munkálás, reszelés.</w:t>
      </w:r>
    </w:p>
    <w:p w:rsidR="00603013" w:rsidRDefault="00FA52DE">
      <w:pPr>
        <w:autoSpaceDE w:val="0"/>
        <w:autoSpaceDN w:val="0"/>
        <w:adjustRightInd w:val="0"/>
        <w:spacing w:after="0" w:line="240" w:lineRule="auto"/>
        <w:ind w:left="1410"/>
        <w:jc w:val="both"/>
        <w:rPr>
          <w:rFonts w:ascii="Palatino Linotype" w:hAnsi="Palatino Linotype"/>
          <w:sz w:val="24"/>
          <w:szCs w:val="24"/>
        </w:rPr>
      </w:pPr>
      <w:r w:rsidRPr="00FA52DE">
        <w:rPr>
          <w:rFonts w:ascii="Palatino Linotype" w:hAnsi="Palatino Linotype"/>
          <w:sz w:val="24"/>
          <w:szCs w:val="24"/>
        </w:rPr>
        <w:t>Hajlítás</w:t>
      </w:r>
      <w:r>
        <w:rPr>
          <w:rFonts w:ascii="Palatino Linotype" w:hAnsi="Palatino Linotype"/>
          <w:sz w:val="24"/>
          <w:szCs w:val="24"/>
        </w:rPr>
        <w:t>.</w:t>
      </w:r>
    </w:p>
    <w:p w:rsidR="00603013" w:rsidRDefault="00FA52DE">
      <w:pPr>
        <w:autoSpaceDE w:val="0"/>
        <w:autoSpaceDN w:val="0"/>
        <w:adjustRightInd w:val="0"/>
        <w:spacing w:after="0" w:line="240" w:lineRule="auto"/>
        <w:ind w:left="1410"/>
        <w:jc w:val="both"/>
        <w:rPr>
          <w:rFonts w:ascii="Palatino Linotype" w:hAnsi="Palatino Linotype"/>
          <w:sz w:val="24"/>
          <w:szCs w:val="24"/>
        </w:rPr>
      </w:pPr>
      <w:r w:rsidRPr="00FA52DE">
        <w:rPr>
          <w:rFonts w:ascii="Palatino Linotype" w:hAnsi="Palatino Linotype"/>
          <w:sz w:val="24"/>
          <w:szCs w:val="24"/>
        </w:rPr>
        <w:t>Fúrás és süllyesztés műveletei. A fúrás és süllyesztés eszközei, szerszámai. Fúrás, süllyesztés, a fúrógép használat.</w:t>
      </w:r>
    </w:p>
    <w:p w:rsidR="00603013" w:rsidRDefault="00FA52DE">
      <w:pPr>
        <w:autoSpaceDE w:val="0"/>
        <w:autoSpaceDN w:val="0"/>
        <w:adjustRightInd w:val="0"/>
        <w:spacing w:after="0" w:line="240" w:lineRule="auto"/>
        <w:ind w:left="1410"/>
        <w:jc w:val="both"/>
        <w:rPr>
          <w:rFonts w:ascii="Palatino Linotype" w:hAnsi="Palatino Linotype"/>
          <w:sz w:val="24"/>
          <w:szCs w:val="24"/>
        </w:rPr>
      </w:pPr>
      <w:r w:rsidRPr="00FA52DE">
        <w:rPr>
          <w:rFonts w:ascii="Palatino Linotype" w:hAnsi="Palatino Linotype"/>
          <w:sz w:val="24"/>
          <w:szCs w:val="24"/>
        </w:rPr>
        <w:t>A menetk</w:t>
      </w:r>
      <w:r>
        <w:rPr>
          <w:rFonts w:ascii="Palatino Linotype" w:hAnsi="Palatino Linotype"/>
          <w:sz w:val="24"/>
          <w:szCs w:val="24"/>
        </w:rPr>
        <w:t>észítés eszközei és szerszámai.</w:t>
      </w:r>
    </w:p>
    <w:p w:rsidR="00603013" w:rsidRDefault="00FA52DE">
      <w:pPr>
        <w:autoSpaceDE w:val="0"/>
        <w:autoSpaceDN w:val="0"/>
        <w:adjustRightInd w:val="0"/>
        <w:spacing w:after="0" w:line="240" w:lineRule="auto"/>
        <w:ind w:left="1410"/>
        <w:jc w:val="both"/>
        <w:rPr>
          <w:rFonts w:ascii="Palatino Linotype" w:hAnsi="Palatino Linotype"/>
          <w:sz w:val="24"/>
          <w:szCs w:val="24"/>
        </w:rPr>
      </w:pPr>
      <w:r w:rsidRPr="00FA52DE">
        <w:rPr>
          <w:rFonts w:ascii="Palatino Linotype" w:hAnsi="Palatino Linotype"/>
          <w:sz w:val="24"/>
          <w:szCs w:val="24"/>
        </w:rPr>
        <w:t>A menetfúrás és menetmetszés gyakorlása.</w:t>
      </w:r>
    </w:p>
    <w:p w:rsidR="00603013" w:rsidRDefault="00FA52DE">
      <w:pPr>
        <w:autoSpaceDE w:val="0"/>
        <w:autoSpaceDN w:val="0"/>
        <w:adjustRightInd w:val="0"/>
        <w:spacing w:after="0" w:line="240" w:lineRule="auto"/>
        <w:ind w:left="1410"/>
        <w:jc w:val="both"/>
        <w:rPr>
          <w:rFonts w:ascii="Palatino Linotype" w:hAnsi="Palatino Linotype"/>
          <w:sz w:val="24"/>
          <w:szCs w:val="24"/>
        </w:rPr>
      </w:pPr>
      <w:r w:rsidRPr="00FA52DE">
        <w:rPr>
          <w:rFonts w:ascii="Palatino Linotype" w:hAnsi="Palatino Linotype"/>
          <w:sz w:val="24"/>
          <w:szCs w:val="24"/>
        </w:rPr>
        <w:t>Mérések végrehajtása</w:t>
      </w:r>
      <w:r w:rsidR="004C7C04">
        <w:rPr>
          <w:rFonts w:ascii="Palatino Linotype" w:hAnsi="Palatino Linotype"/>
          <w:sz w:val="24"/>
          <w:szCs w:val="24"/>
        </w:rPr>
        <w:t>, ellenőrzés.</w:t>
      </w:r>
    </w:p>
    <w:p w:rsidR="00E03E61" w:rsidRPr="000E120B" w:rsidRDefault="00E03E61" w:rsidP="00303D3E">
      <w:pPr>
        <w:widowControl w:val="0"/>
        <w:suppressAutoHyphens/>
        <w:spacing w:after="0" w:line="240" w:lineRule="auto"/>
        <w:rPr>
          <w:rFonts w:ascii="Palatino Linotype" w:hAnsi="Palatino Linotype" w:cs="Mangal"/>
          <w:kern w:val="1"/>
          <w:sz w:val="24"/>
          <w:szCs w:val="24"/>
          <w:lang w:eastAsia="hi-IN" w:bidi="hi-IN"/>
        </w:rPr>
      </w:pPr>
    </w:p>
    <w:p w:rsidR="00603013" w:rsidRDefault="004C7C04">
      <w:pPr>
        <w:numPr>
          <w:ilvl w:val="2"/>
          <w:numId w:val="14"/>
        </w:numPr>
        <w:spacing w:after="0" w:line="240" w:lineRule="auto"/>
        <w:rPr>
          <w:rFonts w:ascii="Palatino Linotype" w:hAnsi="Palatino Linotype"/>
          <w:b/>
          <w:sz w:val="24"/>
          <w:szCs w:val="24"/>
        </w:rPr>
      </w:pPr>
      <w:r w:rsidRPr="00AD6820">
        <w:rPr>
          <w:rFonts w:ascii="Palatino Linotype" w:eastAsia="Calibri" w:hAnsi="Palatino Linotype" w:cs="TimesNewRomanPSMT"/>
          <w:b/>
          <w:sz w:val="24"/>
          <w:szCs w:val="24"/>
        </w:rPr>
        <w:t>CNC programozási gyakorlat</w:t>
      </w:r>
      <w:r w:rsidR="00E03E61" w:rsidRPr="000E120B">
        <w:rPr>
          <w:rFonts w:ascii="Palatino Linotype" w:hAnsi="Palatino Linotype"/>
          <w:b/>
          <w:sz w:val="24"/>
          <w:szCs w:val="24"/>
        </w:rPr>
        <w:tab/>
      </w:r>
      <w:r w:rsidR="00E03E61" w:rsidRPr="000E120B">
        <w:rPr>
          <w:rFonts w:ascii="Palatino Linotype" w:hAnsi="Palatino Linotype"/>
          <w:b/>
          <w:sz w:val="24"/>
          <w:szCs w:val="24"/>
        </w:rPr>
        <w:tab/>
      </w:r>
      <w:r w:rsidR="00E03E61" w:rsidRPr="000E120B">
        <w:rPr>
          <w:rFonts w:ascii="Palatino Linotype" w:hAnsi="Palatino Linotype"/>
          <w:b/>
          <w:sz w:val="24"/>
          <w:szCs w:val="24"/>
        </w:rPr>
        <w:tab/>
      </w:r>
      <w:r w:rsidR="00E03E61" w:rsidRPr="000E120B">
        <w:rPr>
          <w:rFonts w:ascii="Palatino Linotype" w:hAnsi="Palatino Linotype"/>
          <w:b/>
          <w:sz w:val="24"/>
          <w:szCs w:val="24"/>
        </w:rPr>
        <w:tab/>
      </w:r>
      <w:r>
        <w:rPr>
          <w:rFonts w:ascii="Palatino Linotype" w:hAnsi="Palatino Linotype"/>
          <w:b/>
          <w:i/>
          <w:sz w:val="24"/>
          <w:szCs w:val="24"/>
        </w:rPr>
        <w:t>50</w:t>
      </w:r>
      <w:r w:rsidR="00E03E61" w:rsidRPr="00B87D30">
        <w:rPr>
          <w:rFonts w:ascii="Palatino Linotype" w:hAnsi="Palatino Linotype"/>
          <w:b/>
          <w:i/>
          <w:sz w:val="24"/>
          <w:szCs w:val="24"/>
        </w:rPr>
        <w:t>óra/</w:t>
      </w:r>
      <w:r w:rsidR="004E4101">
        <w:rPr>
          <w:rFonts w:ascii="Palatino Linotype" w:hAnsi="Palatino Linotype"/>
          <w:b/>
          <w:i/>
          <w:sz w:val="24"/>
          <w:szCs w:val="24"/>
        </w:rPr>
        <w:t xml:space="preserve"> </w:t>
      </w:r>
      <w:proofErr w:type="spellStart"/>
      <w:r>
        <w:rPr>
          <w:rFonts w:ascii="Palatino Linotype" w:hAnsi="Palatino Linotype"/>
          <w:b/>
          <w:i/>
          <w:sz w:val="24"/>
          <w:szCs w:val="24"/>
        </w:rPr>
        <w:t>5</w:t>
      </w:r>
      <w:r w:rsidR="00FD7760">
        <w:rPr>
          <w:rFonts w:ascii="Palatino Linotype" w:hAnsi="Palatino Linotype"/>
          <w:b/>
          <w:i/>
          <w:sz w:val="24"/>
          <w:szCs w:val="24"/>
        </w:rPr>
        <w:t>0</w:t>
      </w:r>
      <w:r w:rsidR="00E03E61" w:rsidRPr="00B87D30">
        <w:rPr>
          <w:rFonts w:ascii="Palatino Linotype" w:hAnsi="Palatino Linotype"/>
          <w:b/>
          <w:i/>
          <w:sz w:val="24"/>
          <w:szCs w:val="24"/>
        </w:rPr>
        <w:t>óra</w:t>
      </w:r>
      <w:proofErr w:type="spellEnd"/>
    </w:p>
    <w:p w:rsidR="00603013" w:rsidRDefault="004C7C04">
      <w:pPr>
        <w:autoSpaceDE w:val="0"/>
        <w:autoSpaceDN w:val="0"/>
        <w:adjustRightInd w:val="0"/>
        <w:spacing w:after="0" w:line="240" w:lineRule="auto"/>
        <w:ind w:left="1410"/>
        <w:jc w:val="both"/>
        <w:rPr>
          <w:rFonts w:ascii="Palatino Linotype" w:hAnsi="Palatino Linotype"/>
          <w:sz w:val="24"/>
          <w:szCs w:val="24"/>
        </w:rPr>
      </w:pPr>
      <w:r w:rsidRPr="004C7C04">
        <w:rPr>
          <w:rFonts w:ascii="Palatino Linotype" w:hAnsi="Palatino Linotype"/>
          <w:sz w:val="24"/>
          <w:szCs w:val="24"/>
        </w:rPr>
        <w:t>A CNC-gépek koordináta-rendszerei.</w:t>
      </w:r>
    </w:p>
    <w:p w:rsidR="00603013" w:rsidRDefault="004C7C04">
      <w:pPr>
        <w:autoSpaceDE w:val="0"/>
        <w:autoSpaceDN w:val="0"/>
        <w:adjustRightInd w:val="0"/>
        <w:spacing w:after="0" w:line="240" w:lineRule="auto"/>
        <w:ind w:left="1410"/>
        <w:rPr>
          <w:rFonts w:ascii="Palatino Linotype" w:hAnsi="Palatino Linotype"/>
          <w:sz w:val="24"/>
          <w:szCs w:val="24"/>
        </w:rPr>
      </w:pPr>
      <w:r w:rsidRPr="004C7C04">
        <w:rPr>
          <w:rFonts w:ascii="Palatino Linotype" w:hAnsi="Palatino Linotype"/>
          <w:sz w:val="24"/>
          <w:szCs w:val="24"/>
        </w:rPr>
        <w:t>CNC-gép felépítése, működése, részegységei.</w:t>
      </w:r>
    </w:p>
    <w:p w:rsidR="00603013" w:rsidRDefault="004C7C04">
      <w:pPr>
        <w:autoSpaceDE w:val="0"/>
        <w:autoSpaceDN w:val="0"/>
        <w:adjustRightInd w:val="0"/>
        <w:spacing w:after="0" w:line="240" w:lineRule="auto"/>
        <w:ind w:left="1410"/>
        <w:rPr>
          <w:rFonts w:ascii="Palatino Linotype" w:hAnsi="Palatino Linotype"/>
          <w:sz w:val="24"/>
          <w:szCs w:val="24"/>
        </w:rPr>
      </w:pPr>
      <w:r w:rsidRPr="004C7C04">
        <w:rPr>
          <w:rFonts w:ascii="Palatino Linotype" w:hAnsi="Palatino Linotype"/>
          <w:sz w:val="24"/>
          <w:szCs w:val="24"/>
        </w:rPr>
        <w:t>A vezérlés felépítése, működése</w:t>
      </w:r>
      <w:r w:rsidR="00D44AD0">
        <w:rPr>
          <w:rFonts w:ascii="Palatino Linotype" w:hAnsi="Palatino Linotype"/>
          <w:sz w:val="24"/>
          <w:szCs w:val="24"/>
        </w:rPr>
        <w:t xml:space="preserve">, </w:t>
      </w:r>
      <w:r w:rsidRPr="004C7C04">
        <w:rPr>
          <w:rFonts w:ascii="Palatino Linotype" w:hAnsi="Palatino Linotype"/>
          <w:sz w:val="24"/>
          <w:szCs w:val="24"/>
        </w:rPr>
        <w:t>főbb részei</w:t>
      </w:r>
      <w:r w:rsidR="00D44AD0">
        <w:rPr>
          <w:rFonts w:ascii="Palatino Linotype" w:hAnsi="Palatino Linotype"/>
          <w:sz w:val="24"/>
          <w:szCs w:val="24"/>
        </w:rPr>
        <w:t>.</w:t>
      </w:r>
    </w:p>
    <w:p w:rsidR="00603013" w:rsidRDefault="004C7C04">
      <w:pPr>
        <w:autoSpaceDE w:val="0"/>
        <w:autoSpaceDN w:val="0"/>
        <w:adjustRightInd w:val="0"/>
        <w:spacing w:after="0" w:line="240" w:lineRule="auto"/>
        <w:ind w:left="1410"/>
        <w:rPr>
          <w:rFonts w:ascii="Palatino Linotype" w:hAnsi="Palatino Linotype"/>
          <w:sz w:val="24"/>
          <w:szCs w:val="24"/>
        </w:rPr>
      </w:pPr>
      <w:r>
        <w:rPr>
          <w:rFonts w:ascii="Palatino Linotype" w:hAnsi="Palatino Linotype"/>
          <w:sz w:val="24"/>
          <w:szCs w:val="24"/>
        </w:rPr>
        <w:t>A</w:t>
      </w:r>
      <w:r w:rsidRPr="004C7C04">
        <w:rPr>
          <w:rFonts w:ascii="Palatino Linotype" w:hAnsi="Palatino Linotype"/>
          <w:sz w:val="24"/>
          <w:szCs w:val="24"/>
        </w:rPr>
        <w:t xml:space="preserve"> vezérlő kezelése</w:t>
      </w:r>
      <w:r w:rsidR="00D44AD0">
        <w:rPr>
          <w:rFonts w:ascii="Palatino Linotype" w:hAnsi="Palatino Linotype"/>
          <w:sz w:val="24"/>
          <w:szCs w:val="24"/>
        </w:rPr>
        <w:t xml:space="preserve">, </w:t>
      </w:r>
      <w:r w:rsidRPr="004C7C04">
        <w:rPr>
          <w:rFonts w:ascii="Palatino Linotype" w:hAnsi="Palatino Linotype"/>
          <w:sz w:val="24"/>
          <w:szCs w:val="24"/>
        </w:rPr>
        <w:t>üzenetei.</w:t>
      </w:r>
    </w:p>
    <w:p w:rsidR="00603013" w:rsidRDefault="004C7C04">
      <w:pPr>
        <w:autoSpaceDE w:val="0"/>
        <w:autoSpaceDN w:val="0"/>
        <w:adjustRightInd w:val="0"/>
        <w:spacing w:after="0" w:line="240" w:lineRule="auto"/>
        <w:ind w:left="1410"/>
        <w:rPr>
          <w:rFonts w:ascii="Palatino Linotype" w:hAnsi="Palatino Linotype"/>
          <w:sz w:val="24"/>
          <w:szCs w:val="24"/>
        </w:rPr>
      </w:pPr>
      <w:r w:rsidRPr="004C7C04">
        <w:rPr>
          <w:rFonts w:ascii="Palatino Linotype" w:hAnsi="Palatino Linotype"/>
          <w:sz w:val="24"/>
          <w:szCs w:val="24"/>
        </w:rPr>
        <w:t>Megismeri az NC-CNC gépek felépítését, működését, hibaelhárítását</w:t>
      </w:r>
      <w:r>
        <w:rPr>
          <w:rFonts w:ascii="Palatino Linotype" w:hAnsi="Palatino Linotype"/>
          <w:sz w:val="24"/>
          <w:szCs w:val="24"/>
        </w:rPr>
        <w:t>.</w:t>
      </w:r>
    </w:p>
    <w:p w:rsidR="00603013" w:rsidRDefault="004C7C04">
      <w:pPr>
        <w:autoSpaceDE w:val="0"/>
        <w:autoSpaceDN w:val="0"/>
        <w:adjustRightInd w:val="0"/>
        <w:spacing w:after="0" w:line="240" w:lineRule="auto"/>
        <w:ind w:left="1410"/>
        <w:rPr>
          <w:rFonts w:ascii="Palatino Linotype" w:hAnsi="Palatino Linotype"/>
          <w:sz w:val="24"/>
          <w:szCs w:val="24"/>
        </w:rPr>
      </w:pPr>
      <w:r w:rsidRPr="004C7C04">
        <w:rPr>
          <w:rFonts w:ascii="Palatino Linotype" w:hAnsi="Palatino Linotype"/>
          <w:sz w:val="24"/>
          <w:szCs w:val="24"/>
        </w:rPr>
        <w:t>CNC-szerszámgép kezelési műveletei.</w:t>
      </w:r>
    </w:p>
    <w:p w:rsidR="00603013" w:rsidRDefault="004C7C04">
      <w:pPr>
        <w:autoSpaceDE w:val="0"/>
        <w:autoSpaceDN w:val="0"/>
        <w:adjustRightInd w:val="0"/>
        <w:spacing w:after="0" w:line="240" w:lineRule="auto"/>
        <w:ind w:left="1410"/>
        <w:rPr>
          <w:rFonts w:ascii="Palatino Linotype" w:hAnsi="Palatino Linotype"/>
          <w:sz w:val="24"/>
          <w:szCs w:val="24"/>
        </w:rPr>
      </w:pPr>
      <w:r w:rsidRPr="004C7C04">
        <w:rPr>
          <w:rFonts w:ascii="Palatino Linotype" w:hAnsi="Palatino Linotype"/>
          <w:sz w:val="24"/>
          <w:szCs w:val="24"/>
        </w:rPr>
        <w:t>A szerszámgép üzembe helyezése.</w:t>
      </w:r>
    </w:p>
    <w:p w:rsidR="00603013" w:rsidRDefault="004C7C04">
      <w:pPr>
        <w:autoSpaceDE w:val="0"/>
        <w:autoSpaceDN w:val="0"/>
        <w:adjustRightInd w:val="0"/>
        <w:spacing w:after="0" w:line="240" w:lineRule="auto"/>
        <w:ind w:left="1410"/>
        <w:rPr>
          <w:rFonts w:ascii="Palatino Linotype" w:hAnsi="Palatino Linotype"/>
          <w:sz w:val="24"/>
          <w:szCs w:val="24"/>
        </w:rPr>
      </w:pPr>
      <w:r w:rsidRPr="004C7C04">
        <w:rPr>
          <w:rFonts w:ascii="Palatino Linotype" w:hAnsi="Palatino Linotype"/>
          <w:sz w:val="24"/>
          <w:szCs w:val="24"/>
        </w:rPr>
        <w:t>Az üzemmódok jellemzői és alkalmazása.</w:t>
      </w:r>
    </w:p>
    <w:p w:rsidR="00603013" w:rsidRDefault="004C7C04">
      <w:pPr>
        <w:autoSpaceDE w:val="0"/>
        <w:autoSpaceDN w:val="0"/>
        <w:adjustRightInd w:val="0"/>
        <w:spacing w:after="0" w:line="240" w:lineRule="auto"/>
        <w:ind w:left="1410"/>
        <w:rPr>
          <w:rFonts w:ascii="Palatino Linotype" w:hAnsi="Palatino Linotype"/>
          <w:sz w:val="24"/>
          <w:szCs w:val="24"/>
        </w:rPr>
      </w:pPr>
      <w:r w:rsidRPr="004C7C04">
        <w:rPr>
          <w:rFonts w:ascii="Palatino Linotype" w:hAnsi="Palatino Linotype"/>
          <w:sz w:val="24"/>
          <w:szCs w:val="24"/>
        </w:rPr>
        <w:t>Szerszám- és munkadarab befogási módok</w:t>
      </w:r>
      <w:r>
        <w:rPr>
          <w:rFonts w:ascii="Palatino Linotype" w:hAnsi="Palatino Linotype"/>
          <w:sz w:val="24"/>
          <w:szCs w:val="24"/>
        </w:rPr>
        <w:t>.</w:t>
      </w:r>
    </w:p>
    <w:p w:rsidR="00603013" w:rsidRDefault="004C7C04">
      <w:pPr>
        <w:autoSpaceDE w:val="0"/>
        <w:autoSpaceDN w:val="0"/>
        <w:adjustRightInd w:val="0"/>
        <w:spacing w:after="0" w:line="240" w:lineRule="auto"/>
        <w:ind w:left="1410"/>
        <w:rPr>
          <w:rFonts w:ascii="Palatino Linotype" w:hAnsi="Palatino Linotype"/>
          <w:sz w:val="24"/>
          <w:szCs w:val="24"/>
        </w:rPr>
      </w:pPr>
      <w:r w:rsidRPr="004C7C04">
        <w:rPr>
          <w:rFonts w:ascii="Palatino Linotype" w:hAnsi="Palatino Linotype"/>
          <w:sz w:val="24"/>
          <w:szCs w:val="24"/>
        </w:rPr>
        <w:t>Szerszámok beállítása</w:t>
      </w:r>
      <w:r>
        <w:rPr>
          <w:rFonts w:ascii="Palatino Linotype" w:hAnsi="Palatino Linotype"/>
          <w:sz w:val="24"/>
          <w:szCs w:val="24"/>
        </w:rPr>
        <w:t>.</w:t>
      </w:r>
    </w:p>
    <w:p w:rsidR="00603013" w:rsidRDefault="004C7C04">
      <w:pPr>
        <w:autoSpaceDE w:val="0"/>
        <w:autoSpaceDN w:val="0"/>
        <w:adjustRightInd w:val="0"/>
        <w:spacing w:after="0" w:line="240" w:lineRule="auto"/>
        <w:ind w:left="1410"/>
        <w:rPr>
          <w:rFonts w:ascii="Palatino Linotype" w:hAnsi="Palatino Linotype"/>
          <w:sz w:val="24"/>
          <w:szCs w:val="24"/>
        </w:rPr>
      </w:pPr>
      <w:r w:rsidRPr="004C7C04">
        <w:rPr>
          <w:rFonts w:ascii="Palatino Linotype" w:hAnsi="Palatino Linotype"/>
          <w:sz w:val="24"/>
          <w:szCs w:val="24"/>
        </w:rPr>
        <w:t>Programozási feladatok végrehajtása</w:t>
      </w:r>
      <w:r>
        <w:rPr>
          <w:rFonts w:ascii="Palatino Linotype" w:hAnsi="Palatino Linotype"/>
          <w:sz w:val="24"/>
          <w:szCs w:val="24"/>
        </w:rPr>
        <w:t>.</w:t>
      </w:r>
    </w:p>
    <w:p w:rsidR="00603013" w:rsidRDefault="008432B6">
      <w:pPr>
        <w:autoSpaceDE w:val="0"/>
        <w:autoSpaceDN w:val="0"/>
        <w:adjustRightInd w:val="0"/>
        <w:spacing w:after="0" w:line="240" w:lineRule="auto"/>
        <w:ind w:left="1410"/>
        <w:rPr>
          <w:rFonts w:ascii="Palatino Linotype" w:hAnsi="Palatino Linotype"/>
          <w:sz w:val="24"/>
          <w:szCs w:val="24"/>
        </w:rPr>
      </w:pPr>
      <w:r w:rsidRPr="008432B6">
        <w:rPr>
          <w:rFonts w:ascii="Palatino Linotype" w:hAnsi="Palatino Linotype"/>
          <w:sz w:val="24"/>
          <w:szCs w:val="24"/>
        </w:rPr>
        <w:t>CNC programot készít egyszerű alkatrészek esetében</w:t>
      </w:r>
      <w:r>
        <w:rPr>
          <w:rFonts w:ascii="Palatino Linotype" w:hAnsi="Palatino Linotype"/>
          <w:sz w:val="24"/>
          <w:szCs w:val="24"/>
        </w:rPr>
        <w:t>.</w:t>
      </w:r>
    </w:p>
    <w:p w:rsidR="00603013" w:rsidRDefault="008432B6">
      <w:pPr>
        <w:autoSpaceDE w:val="0"/>
        <w:autoSpaceDN w:val="0"/>
        <w:adjustRightInd w:val="0"/>
        <w:spacing w:after="0" w:line="240" w:lineRule="auto"/>
        <w:ind w:left="1410"/>
        <w:rPr>
          <w:rFonts w:ascii="Palatino Linotype" w:hAnsi="Palatino Linotype"/>
          <w:sz w:val="24"/>
          <w:szCs w:val="24"/>
        </w:rPr>
      </w:pPr>
      <w:r w:rsidRPr="008432B6">
        <w:rPr>
          <w:rFonts w:ascii="Palatino Linotype" w:hAnsi="Palatino Linotype"/>
          <w:sz w:val="24"/>
          <w:szCs w:val="24"/>
        </w:rPr>
        <w:t>CNC technológiai dokumentációk (programlap, szerszámlista, munkaterv), kitöltésük módja.</w:t>
      </w:r>
    </w:p>
    <w:p w:rsidR="00603013" w:rsidRDefault="008432B6">
      <w:pPr>
        <w:autoSpaceDE w:val="0"/>
        <w:autoSpaceDN w:val="0"/>
        <w:adjustRightInd w:val="0"/>
        <w:spacing w:after="0" w:line="240" w:lineRule="auto"/>
        <w:ind w:left="1410"/>
        <w:rPr>
          <w:rFonts w:ascii="Palatino Linotype" w:hAnsi="Palatino Linotype"/>
          <w:sz w:val="24"/>
          <w:szCs w:val="24"/>
        </w:rPr>
      </w:pPr>
      <w:r w:rsidRPr="008432B6">
        <w:rPr>
          <w:rFonts w:ascii="Palatino Linotype" w:hAnsi="Palatino Linotype"/>
          <w:sz w:val="24"/>
          <w:szCs w:val="24"/>
        </w:rPr>
        <w:t>Jellegzetes megmunkálási feladatok programozása: fúrás, furatmegmunkálás, esztergálás.</w:t>
      </w:r>
    </w:p>
    <w:p w:rsidR="00603013" w:rsidRDefault="008432B6">
      <w:pPr>
        <w:autoSpaceDE w:val="0"/>
        <w:autoSpaceDN w:val="0"/>
        <w:adjustRightInd w:val="0"/>
        <w:spacing w:after="0" w:line="240" w:lineRule="auto"/>
        <w:ind w:left="1410"/>
        <w:rPr>
          <w:rFonts w:ascii="Palatino Linotype" w:hAnsi="Palatino Linotype"/>
          <w:sz w:val="24"/>
          <w:szCs w:val="24"/>
        </w:rPr>
      </w:pPr>
      <w:r w:rsidRPr="008432B6">
        <w:rPr>
          <w:rFonts w:ascii="Palatino Linotype" w:hAnsi="Palatino Linotype"/>
          <w:sz w:val="24"/>
          <w:szCs w:val="24"/>
        </w:rPr>
        <w:t>Ciklusok (nagyoló ciklus), menetvágó ciklus, beszúrás programozása, simító esztergálás.</w:t>
      </w:r>
    </w:p>
    <w:p w:rsidR="00603013" w:rsidRDefault="008432B6">
      <w:pPr>
        <w:autoSpaceDE w:val="0"/>
        <w:autoSpaceDN w:val="0"/>
        <w:adjustRightInd w:val="0"/>
        <w:spacing w:after="0" w:line="240" w:lineRule="auto"/>
        <w:ind w:left="1410"/>
        <w:rPr>
          <w:rFonts w:ascii="Palatino Linotype" w:hAnsi="Palatino Linotype"/>
          <w:sz w:val="24"/>
          <w:szCs w:val="24"/>
        </w:rPr>
      </w:pPr>
      <w:r w:rsidRPr="008432B6">
        <w:rPr>
          <w:rFonts w:ascii="Palatino Linotype" w:hAnsi="Palatino Linotype"/>
          <w:sz w:val="24"/>
          <w:szCs w:val="24"/>
        </w:rPr>
        <w:t>Pályavezérlésű marógép programozása.</w:t>
      </w:r>
    </w:p>
    <w:p w:rsidR="00603013" w:rsidRDefault="008432B6">
      <w:pPr>
        <w:autoSpaceDE w:val="0"/>
        <w:autoSpaceDN w:val="0"/>
        <w:adjustRightInd w:val="0"/>
        <w:spacing w:after="0" w:line="240" w:lineRule="auto"/>
        <w:ind w:left="1410"/>
        <w:rPr>
          <w:rFonts w:ascii="Palatino Linotype" w:hAnsi="Palatino Linotype"/>
          <w:sz w:val="24"/>
          <w:szCs w:val="24"/>
        </w:rPr>
      </w:pPr>
      <w:r w:rsidRPr="008432B6">
        <w:rPr>
          <w:rFonts w:ascii="Palatino Linotype" w:hAnsi="Palatino Linotype"/>
          <w:sz w:val="24"/>
          <w:szCs w:val="24"/>
        </w:rPr>
        <w:t>Technológiai dokumentációk (felfogási terv, szerszám útterv stb.) készítése.</w:t>
      </w:r>
    </w:p>
    <w:p w:rsidR="00603013" w:rsidRDefault="004C7C04">
      <w:pPr>
        <w:autoSpaceDE w:val="0"/>
        <w:autoSpaceDN w:val="0"/>
        <w:adjustRightInd w:val="0"/>
        <w:spacing w:after="0" w:line="240" w:lineRule="auto"/>
        <w:ind w:left="1410"/>
        <w:rPr>
          <w:rFonts w:ascii="Palatino Linotype" w:hAnsi="Palatino Linotype"/>
          <w:sz w:val="24"/>
          <w:szCs w:val="24"/>
        </w:rPr>
      </w:pPr>
      <w:r w:rsidRPr="004C7C04">
        <w:rPr>
          <w:rFonts w:ascii="Palatino Linotype" w:hAnsi="Palatino Linotype"/>
          <w:sz w:val="24"/>
          <w:szCs w:val="24"/>
        </w:rPr>
        <w:t>Megmunkáló központok jellemzői, felépítések.</w:t>
      </w:r>
    </w:p>
    <w:p w:rsidR="00603013" w:rsidRDefault="004C7C04">
      <w:pPr>
        <w:autoSpaceDE w:val="0"/>
        <w:autoSpaceDN w:val="0"/>
        <w:adjustRightInd w:val="0"/>
        <w:spacing w:after="0" w:line="240" w:lineRule="auto"/>
        <w:ind w:left="1410"/>
        <w:rPr>
          <w:rFonts w:ascii="Palatino Linotype" w:hAnsi="Palatino Linotype"/>
          <w:sz w:val="24"/>
          <w:szCs w:val="24"/>
        </w:rPr>
      </w:pPr>
      <w:r w:rsidRPr="004C7C04">
        <w:rPr>
          <w:rFonts w:ascii="Palatino Linotype" w:hAnsi="Palatino Linotype"/>
          <w:sz w:val="24"/>
          <w:szCs w:val="24"/>
        </w:rPr>
        <w:t xml:space="preserve">Sugaras </w:t>
      </w:r>
      <w:proofErr w:type="spellStart"/>
      <w:r w:rsidRPr="004C7C04">
        <w:rPr>
          <w:rFonts w:ascii="Palatino Linotype" w:hAnsi="Palatino Linotype"/>
          <w:sz w:val="24"/>
          <w:szCs w:val="24"/>
        </w:rPr>
        <w:t>megmunkálógépek</w:t>
      </w:r>
      <w:proofErr w:type="spellEnd"/>
      <w:r w:rsidRPr="004C7C04">
        <w:rPr>
          <w:rFonts w:ascii="Palatino Linotype" w:hAnsi="Palatino Linotype"/>
          <w:sz w:val="24"/>
          <w:szCs w:val="24"/>
        </w:rPr>
        <w:t xml:space="preserve"> felépítése (vízvágó, lángvágó, plazmavágó, lézervágó gépek).</w:t>
      </w:r>
    </w:p>
    <w:p w:rsidR="00603013" w:rsidRDefault="004C7C04">
      <w:pPr>
        <w:autoSpaceDE w:val="0"/>
        <w:autoSpaceDN w:val="0"/>
        <w:adjustRightInd w:val="0"/>
        <w:spacing w:after="0" w:line="240" w:lineRule="auto"/>
        <w:ind w:left="1410"/>
        <w:rPr>
          <w:rFonts w:ascii="Palatino Linotype" w:hAnsi="Palatino Linotype"/>
          <w:sz w:val="24"/>
          <w:szCs w:val="24"/>
        </w:rPr>
      </w:pPr>
      <w:r w:rsidRPr="004C7C04">
        <w:rPr>
          <w:rFonts w:ascii="Palatino Linotype" w:hAnsi="Palatino Linotype"/>
          <w:sz w:val="24"/>
          <w:szCs w:val="24"/>
        </w:rPr>
        <w:t>Munkadarab mérése, ellenőrzése a műszaki rajz méreteinek megfelelően</w:t>
      </w:r>
      <w:r>
        <w:rPr>
          <w:rFonts w:ascii="Palatino Linotype" w:hAnsi="Palatino Linotype"/>
          <w:sz w:val="24"/>
          <w:szCs w:val="24"/>
        </w:rPr>
        <w:t>.</w:t>
      </w:r>
    </w:p>
    <w:p w:rsidR="00603013" w:rsidRDefault="00CB42AE">
      <w:pPr>
        <w:autoSpaceDE w:val="0"/>
        <w:autoSpaceDN w:val="0"/>
        <w:adjustRightInd w:val="0"/>
        <w:spacing w:after="0" w:line="240" w:lineRule="auto"/>
        <w:ind w:left="1410"/>
        <w:rPr>
          <w:rFonts w:ascii="Palatino Linotype" w:hAnsi="Palatino Linotype"/>
          <w:sz w:val="24"/>
          <w:szCs w:val="24"/>
        </w:rPr>
      </w:pPr>
      <w:r w:rsidRPr="00CB42AE">
        <w:rPr>
          <w:rFonts w:ascii="Palatino Linotype" w:hAnsi="Palatino Linotype"/>
          <w:sz w:val="24"/>
          <w:szCs w:val="24"/>
        </w:rPr>
        <w:t>Szerszámgépek kezelése</w:t>
      </w:r>
      <w:r>
        <w:rPr>
          <w:rFonts w:ascii="Palatino Linotype" w:hAnsi="Palatino Linotype"/>
          <w:sz w:val="24"/>
          <w:szCs w:val="24"/>
        </w:rPr>
        <w:t>,</w:t>
      </w:r>
      <w:r w:rsidR="004E4101">
        <w:rPr>
          <w:rFonts w:ascii="Palatino Linotype" w:hAnsi="Palatino Linotype"/>
          <w:sz w:val="24"/>
          <w:szCs w:val="24"/>
        </w:rPr>
        <w:t xml:space="preserve"> </w:t>
      </w:r>
      <w:r>
        <w:rPr>
          <w:rFonts w:ascii="Palatino Linotype" w:hAnsi="Palatino Linotype"/>
          <w:sz w:val="24"/>
          <w:szCs w:val="24"/>
        </w:rPr>
        <w:t>g</w:t>
      </w:r>
      <w:r w:rsidR="008432B6" w:rsidRPr="004C7C04">
        <w:rPr>
          <w:rFonts w:ascii="Palatino Linotype" w:hAnsi="Palatino Linotype"/>
          <w:sz w:val="24"/>
          <w:szCs w:val="24"/>
        </w:rPr>
        <w:t>yártás CNC gépen.</w:t>
      </w:r>
    </w:p>
    <w:p w:rsidR="00603013" w:rsidRDefault="008432B6">
      <w:pPr>
        <w:autoSpaceDE w:val="0"/>
        <w:autoSpaceDN w:val="0"/>
        <w:adjustRightInd w:val="0"/>
        <w:spacing w:after="0" w:line="240" w:lineRule="auto"/>
        <w:ind w:left="1410"/>
        <w:rPr>
          <w:rFonts w:ascii="Palatino Linotype" w:hAnsi="Palatino Linotype"/>
          <w:sz w:val="24"/>
          <w:szCs w:val="24"/>
        </w:rPr>
      </w:pPr>
      <w:r w:rsidRPr="00E43D3A">
        <w:rPr>
          <w:rFonts w:ascii="Palatino Linotype" w:hAnsi="Palatino Linotype"/>
          <w:sz w:val="24"/>
          <w:szCs w:val="24"/>
        </w:rPr>
        <w:t>Adatátviteli rendszer felépítése, adatátvitel számítógépről a CNC-szerszámgépre és a CNC-szerszámgépről a számítógépre</w:t>
      </w:r>
      <w:r w:rsidR="00D44AD0">
        <w:rPr>
          <w:rFonts w:ascii="Palatino Linotype" w:hAnsi="Palatino Linotype"/>
          <w:sz w:val="24"/>
          <w:szCs w:val="24"/>
        </w:rPr>
        <w:t>.</w:t>
      </w:r>
    </w:p>
    <w:p w:rsidR="00603013" w:rsidRDefault="00603013">
      <w:pPr>
        <w:autoSpaceDE w:val="0"/>
        <w:autoSpaceDN w:val="0"/>
        <w:adjustRightInd w:val="0"/>
        <w:spacing w:after="0" w:line="240" w:lineRule="auto"/>
        <w:ind w:left="1010" w:firstLine="542"/>
        <w:rPr>
          <w:rFonts w:ascii="Palatino Linotype" w:eastAsia="Calibri" w:hAnsi="Palatino Linotype" w:cs="TimesNewRomanPSMT"/>
        </w:rPr>
      </w:pPr>
    </w:p>
    <w:p w:rsidR="00265A93" w:rsidRDefault="00265A93">
      <w:pPr>
        <w:autoSpaceDE w:val="0"/>
        <w:autoSpaceDN w:val="0"/>
        <w:adjustRightInd w:val="0"/>
        <w:spacing w:after="0" w:line="240" w:lineRule="auto"/>
        <w:ind w:left="1010" w:firstLine="542"/>
        <w:rPr>
          <w:rFonts w:ascii="Palatino Linotype" w:eastAsia="Calibri" w:hAnsi="Palatino Linotype" w:cs="TimesNewRomanPSMT"/>
        </w:rPr>
      </w:pPr>
    </w:p>
    <w:p w:rsidR="00603013" w:rsidRDefault="008432B6">
      <w:pPr>
        <w:numPr>
          <w:ilvl w:val="2"/>
          <w:numId w:val="14"/>
        </w:numPr>
        <w:spacing w:after="0" w:line="240" w:lineRule="auto"/>
        <w:rPr>
          <w:rFonts w:ascii="Palatino Linotype" w:hAnsi="Palatino Linotype"/>
          <w:b/>
          <w:sz w:val="24"/>
          <w:szCs w:val="24"/>
        </w:rPr>
      </w:pPr>
      <w:r w:rsidRPr="00AD6820">
        <w:rPr>
          <w:rFonts w:ascii="Palatino Linotype" w:eastAsia="Calibri" w:hAnsi="Palatino Linotype" w:cs="TimesNewRomanPSMT"/>
          <w:b/>
          <w:sz w:val="24"/>
          <w:szCs w:val="24"/>
        </w:rPr>
        <w:lastRenderedPageBreak/>
        <w:t>PLC programozási gyakorlat</w:t>
      </w:r>
      <w:r w:rsidR="00FD7760">
        <w:rPr>
          <w:rFonts w:ascii="Palatino Linotype" w:eastAsia="Calibri" w:hAnsi="Palatino Linotype" w:cs="TimesNewRomanPSMT"/>
          <w:b/>
        </w:rPr>
        <w:tab/>
      </w:r>
      <w:r w:rsidR="00E03E61" w:rsidRPr="000E120B">
        <w:rPr>
          <w:rFonts w:ascii="Palatino Linotype" w:hAnsi="Palatino Linotype"/>
          <w:b/>
          <w:sz w:val="24"/>
          <w:szCs w:val="24"/>
        </w:rPr>
        <w:tab/>
      </w:r>
      <w:r w:rsidR="00E03E61" w:rsidRPr="000E120B">
        <w:rPr>
          <w:rFonts w:ascii="Palatino Linotype" w:hAnsi="Palatino Linotype"/>
          <w:b/>
          <w:sz w:val="24"/>
          <w:szCs w:val="24"/>
        </w:rPr>
        <w:tab/>
      </w:r>
      <w:r w:rsidR="00E03E61" w:rsidRPr="000E120B">
        <w:rPr>
          <w:rFonts w:ascii="Palatino Linotype" w:hAnsi="Palatino Linotype"/>
          <w:b/>
          <w:sz w:val="24"/>
          <w:szCs w:val="24"/>
        </w:rPr>
        <w:tab/>
      </w:r>
      <w:r>
        <w:rPr>
          <w:rFonts w:ascii="Palatino Linotype" w:hAnsi="Palatino Linotype"/>
          <w:b/>
          <w:i/>
          <w:sz w:val="24"/>
          <w:szCs w:val="24"/>
        </w:rPr>
        <w:t>50</w:t>
      </w:r>
      <w:r w:rsidRPr="00B87D30">
        <w:rPr>
          <w:rFonts w:ascii="Palatino Linotype" w:hAnsi="Palatino Linotype"/>
          <w:b/>
          <w:i/>
          <w:sz w:val="24"/>
          <w:szCs w:val="24"/>
        </w:rPr>
        <w:t>óra/</w:t>
      </w:r>
      <w:r w:rsidR="004E4101">
        <w:rPr>
          <w:rFonts w:ascii="Palatino Linotype" w:hAnsi="Palatino Linotype"/>
          <w:b/>
          <w:i/>
          <w:sz w:val="24"/>
          <w:szCs w:val="24"/>
        </w:rPr>
        <w:t xml:space="preserve"> </w:t>
      </w:r>
      <w:proofErr w:type="spellStart"/>
      <w:r>
        <w:rPr>
          <w:rFonts w:ascii="Palatino Linotype" w:hAnsi="Palatino Linotype"/>
          <w:b/>
          <w:i/>
          <w:sz w:val="24"/>
          <w:szCs w:val="24"/>
        </w:rPr>
        <w:t>50</w:t>
      </w:r>
      <w:r w:rsidRPr="00B87D30">
        <w:rPr>
          <w:rFonts w:ascii="Palatino Linotype" w:hAnsi="Palatino Linotype"/>
          <w:b/>
          <w:i/>
          <w:sz w:val="24"/>
          <w:szCs w:val="24"/>
        </w:rPr>
        <w:t>óra</w:t>
      </w:r>
      <w:proofErr w:type="spellEnd"/>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PLC és program megválasztása</w:t>
      </w:r>
      <w:r w:rsidR="00D44AD0">
        <w:rPr>
          <w:rFonts w:ascii="Palatino Linotype" w:hAnsi="Palatino Linotype"/>
          <w:sz w:val="24"/>
          <w:szCs w:val="24"/>
        </w:rPr>
        <w:t>.</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PLC és programozó készülék kommunikációjának létrehozása</w:t>
      </w:r>
      <w:r w:rsidR="00D44AD0">
        <w:rPr>
          <w:rFonts w:ascii="Palatino Linotype" w:hAnsi="Palatino Linotype"/>
          <w:sz w:val="24"/>
          <w:szCs w:val="24"/>
        </w:rPr>
        <w:t>.</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 xml:space="preserve">PLC programozás. </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 xml:space="preserve">A </w:t>
      </w:r>
      <w:proofErr w:type="spellStart"/>
      <w:r w:rsidRPr="008432B6">
        <w:rPr>
          <w:rFonts w:ascii="Palatino Linotype" w:hAnsi="Palatino Linotype"/>
          <w:sz w:val="24"/>
          <w:szCs w:val="24"/>
        </w:rPr>
        <w:t>PLC-k</w:t>
      </w:r>
      <w:proofErr w:type="spellEnd"/>
      <w:r w:rsidRPr="008432B6">
        <w:rPr>
          <w:rFonts w:ascii="Palatino Linotype" w:hAnsi="Palatino Linotype"/>
          <w:sz w:val="24"/>
          <w:szCs w:val="24"/>
        </w:rPr>
        <w:t xml:space="preserve">, mikrokontrollerek funkcionális felépítése, működésük. Kompakt- és moduláris </w:t>
      </w:r>
      <w:proofErr w:type="spellStart"/>
      <w:r w:rsidRPr="008432B6">
        <w:rPr>
          <w:rFonts w:ascii="Palatino Linotype" w:hAnsi="Palatino Linotype"/>
          <w:sz w:val="24"/>
          <w:szCs w:val="24"/>
        </w:rPr>
        <w:t>PLC-k</w:t>
      </w:r>
      <w:proofErr w:type="spellEnd"/>
      <w:r w:rsidRPr="008432B6">
        <w:rPr>
          <w:rFonts w:ascii="Palatino Linotype" w:hAnsi="Palatino Linotype"/>
          <w:sz w:val="24"/>
          <w:szCs w:val="24"/>
        </w:rPr>
        <w:t xml:space="preserve">, kiválasztásuk. </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 xml:space="preserve">A PLC kiválasztása, beépítése, huzalozása, üzembe helyezése. </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 xml:space="preserve">A </w:t>
      </w:r>
      <w:proofErr w:type="spellStart"/>
      <w:r w:rsidRPr="008432B6">
        <w:rPr>
          <w:rFonts w:ascii="Palatino Linotype" w:hAnsi="Palatino Linotype"/>
          <w:sz w:val="24"/>
          <w:szCs w:val="24"/>
        </w:rPr>
        <w:t>PLC-vel</w:t>
      </w:r>
      <w:proofErr w:type="spellEnd"/>
      <w:r w:rsidRPr="008432B6">
        <w:rPr>
          <w:rFonts w:ascii="Palatino Linotype" w:hAnsi="Palatino Linotype"/>
          <w:sz w:val="24"/>
          <w:szCs w:val="24"/>
        </w:rPr>
        <w:t xml:space="preserve"> megvalósított vezérlések jellemzői, előnyei. </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 xml:space="preserve">A PC-PLC kommunikáció kialakítása. </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 xml:space="preserve">Projekt létrehozása, konfiguráció beállítása, paraméterezések (késleltetések). </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Szimbolikus nevek használata, allokációs lista készítése.</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Változótábla elkészítése a feladat ismeretében</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Programírás</w:t>
      </w:r>
      <w:r>
        <w:rPr>
          <w:rFonts w:ascii="Palatino Linotype" w:hAnsi="Palatino Linotype"/>
          <w:sz w:val="24"/>
          <w:szCs w:val="24"/>
        </w:rPr>
        <w:t>.</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 xml:space="preserve">A relés logikai vezérlések áttekintése, helyettesítésük </w:t>
      </w:r>
      <w:proofErr w:type="spellStart"/>
      <w:r w:rsidRPr="00B31EF2">
        <w:rPr>
          <w:rFonts w:ascii="Palatino Linotype" w:hAnsi="Palatino Linotype"/>
          <w:sz w:val="24"/>
          <w:szCs w:val="24"/>
        </w:rPr>
        <w:t>PLC-s</w:t>
      </w:r>
      <w:proofErr w:type="spellEnd"/>
      <w:r w:rsidRPr="00B31EF2">
        <w:rPr>
          <w:rFonts w:ascii="Palatino Linotype" w:hAnsi="Palatino Linotype"/>
          <w:sz w:val="24"/>
          <w:szCs w:val="24"/>
        </w:rPr>
        <w:t xml:space="preserve"> vezérléssel. Relés logikai vezérlések, öntartások, időzítések megvalósítása </w:t>
      </w:r>
      <w:proofErr w:type="spellStart"/>
      <w:r w:rsidRPr="00B31EF2">
        <w:rPr>
          <w:rFonts w:ascii="Palatino Linotype" w:hAnsi="Palatino Linotype"/>
          <w:sz w:val="24"/>
          <w:szCs w:val="24"/>
        </w:rPr>
        <w:t>PLC-vel</w:t>
      </w:r>
      <w:proofErr w:type="spellEnd"/>
      <w:r w:rsidRPr="00B31EF2">
        <w:rPr>
          <w:rFonts w:ascii="Palatino Linotype" w:hAnsi="Palatino Linotype"/>
          <w:sz w:val="24"/>
          <w:szCs w:val="24"/>
        </w:rPr>
        <w:t xml:space="preserve">, létradiagramos programozási nyelven. </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A létradiagramos programozási nyelv elemei, használata.</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Programok, programmodulok (</w:t>
      </w:r>
      <w:proofErr w:type="spellStart"/>
      <w:r w:rsidRPr="00B31EF2">
        <w:rPr>
          <w:rFonts w:ascii="Palatino Linotype" w:hAnsi="Palatino Linotype"/>
          <w:sz w:val="24"/>
          <w:szCs w:val="24"/>
        </w:rPr>
        <w:t>multitaszk</w:t>
      </w:r>
      <w:proofErr w:type="spellEnd"/>
      <w:r w:rsidRPr="00B31EF2">
        <w:rPr>
          <w:rFonts w:ascii="Palatino Linotype" w:hAnsi="Palatino Linotype"/>
          <w:sz w:val="24"/>
          <w:szCs w:val="24"/>
        </w:rPr>
        <w:t xml:space="preserve"> programozás).</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Program ellenőrzés</w:t>
      </w:r>
      <w:r w:rsidR="00D44AD0">
        <w:rPr>
          <w:rFonts w:ascii="Palatino Linotype" w:hAnsi="Palatino Linotype"/>
          <w:sz w:val="24"/>
          <w:szCs w:val="24"/>
        </w:rPr>
        <w:t>.</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 xml:space="preserve">Programok letöltése a </w:t>
      </w:r>
      <w:proofErr w:type="spellStart"/>
      <w:r w:rsidRPr="00B31EF2">
        <w:rPr>
          <w:rFonts w:ascii="Palatino Linotype" w:hAnsi="Palatino Linotype"/>
          <w:sz w:val="24"/>
          <w:szCs w:val="24"/>
        </w:rPr>
        <w:t>PLC-be</w:t>
      </w:r>
      <w:proofErr w:type="spellEnd"/>
      <w:r w:rsidRPr="00B31EF2">
        <w:rPr>
          <w:rFonts w:ascii="Palatino Linotype" w:hAnsi="Palatino Linotype"/>
          <w:sz w:val="24"/>
          <w:szCs w:val="24"/>
        </w:rPr>
        <w:t>, programok futtatása, üzembe helyezés, dokumentálás.</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Működéshelyesség ellenőrzése</w:t>
      </w:r>
      <w:r w:rsidR="00D44AD0">
        <w:rPr>
          <w:rFonts w:ascii="Palatino Linotype" w:hAnsi="Palatino Linotype"/>
          <w:sz w:val="24"/>
          <w:szCs w:val="24"/>
        </w:rPr>
        <w:t>.</w:t>
      </w:r>
    </w:p>
    <w:p w:rsidR="00603013" w:rsidRDefault="008432B6">
      <w:pPr>
        <w:autoSpaceDE w:val="0"/>
        <w:autoSpaceDN w:val="0"/>
        <w:adjustRightInd w:val="0"/>
        <w:spacing w:after="0" w:line="240" w:lineRule="auto"/>
        <w:ind w:left="1410"/>
        <w:jc w:val="both"/>
        <w:rPr>
          <w:rFonts w:ascii="Palatino Linotype" w:eastAsia="Calibri" w:hAnsi="Palatino Linotype" w:cs="TimesNewRomanPSMT"/>
        </w:rPr>
      </w:pPr>
      <w:r w:rsidRPr="008432B6">
        <w:rPr>
          <w:rFonts w:ascii="Palatino Linotype" w:hAnsi="Palatino Linotype"/>
          <w:sz w:val="24"/>
          <w:szCs w:val="24"/>
        </w:rPr>
        <w:t xml:space="preserve">Adott feladat, program átírás, átalakítás más ismert </w:t>
      </w:r>
      <w:proofErr w:type="spellStart"/>
      <w:r w:rsidRPr="008432B6">
        <w:rPr>
          <w:rFonts w:ascii="Palatino Linotype" w:hAnsi="Palatino Linotype"/>
          <w:sz w:val="24"/>
          <w:szCs w:val="24"/>
        </w:rPr>
        <w:t>PLC-be</w:t>
      </w:r>
      <w:proofErr w:type="spellEnd"/>
      <w:r w:rsidRPr="008432B6">
        <w:rPr>
          <w:rFonts w:ascii="Palatino Linotype" w:hAnsi="Palatino Linotype"/>
          <w:sz w:val="24"/>
          <w:szCs w:val="24"/>
        </w:rPr>
        <w:t xml:space="preserve"> töltéshez</w:t>
      </w:r>
    </w:p>
    <w:p w:rsidR="00603013" w:rsidRDefault="00603013">
      <w:pPr>
        <w:autoSpaceDE w:val="0"/>
        <w:autoSpaceDN w:val="0"/>
        <w:adjustRightInd w:val="0"/>
        <w:spacing w:after="0" w:line="240" w:lineRule="auto"/>
        <w:ind w:left="934" w:firstLine="425"/>
        <w:rPr>
          <w:rFonts w:ascii="Palatino Linotype" w:eastAsia="Calibri" w:hAnsi="Palatino Linotype" w:cs="TimesNewRomanPSMT"/>
        </w:rPr>
      </w:pPr>
    </w:p>
    <w:p w:rsidR="00603013" w:rsidRDefault="008432B6">
      <w:pPr>
        <w:numPr>
          <w:ilvl w:val="2"/>
          <w:numId w:val="14"/>
        </w:numPr>
        <w:spacing w:after="0" w:line="240" w:lineRule="auto"/>
        <w:ind w:left="2264"/>
        <w:rPr>
          <w:rFonts w:ascii="Palatino Linotype" w:hAnsi="Palatino Linotype"/>
          <w:b/>
          <w:sz w:val="24"/>
          <w:szCs w:val="24"/>
        </w:rPr>
      </w:pPr>
      <w:r w:rsidRPr="00AD6820">
        <w:rPr>
          <w:rFonts w:ascii="Palatino Linotype" w:eastAsia="Calibri" w:hAnsi="Palatino Linotype" w:cs="TimesNewRomanPSMT"/>
          <w:b/>
          <w:sz w:val="24"/>
          <w:szCs w:val="24"/>
        </w:rPr>
        <w:t>Ipari robotok gyakorlat</w:t>
      </w:r>
      <w:r>
        <w:rPr>
          <w:rFonts w:ascii="Palatino Linotype" w:eastAsia="Calibri" w:hAnsi="Palatino Linotype" w:cs="TimesNewRomanPSMT"/>
          <w:b/>
        </w:rPr>
        <w:tab/>
      </w:r>
      <w:r>
        <w:rPr>
          <w:rFonts w:ascii="Palatino Linotype" w:eastAsia="Calibri" w:hAnsi="Palatino Linotype" w:cs="TimesNewRomanPSMT"/>
          <w:b/>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25197C">
        <w:rPr>
          <w:rFonts w:ascii="Palatino Linotype" w:hAnsi="Palatino Linotype"/>
          <w:b/>
          <w:i/>
          <w:sz w:val="24"/>
          <w:szCs w:val="24"/>
        </w:rPr>
        <w:t>3</w:t>
      </w:r>
      <w:r>
        <w:rPr>
          <w:rFonts w:ascii="Palatino Linotype" w:hAnsi="Palatino Linotype"/>
          <w:b/>
          <w:i/>
          <w:sz w:val="24"/>
          <w:szCs w:val="24"/>
        </w:rPr>
        <w:t>0</w:t>
      </w:r>
      <w:r w:rsidRPr="00B87D30">
        <w:rPr>
          <w:rFonts w:ascii="Palatino Linotype" w:hAnsi="Palatino Linotype"/>
          <w:b/>
          <w:i/>
          <w:sz w:val="24"/>
          <w:szCs w:val="24"/>
        </w:rPr>
        <w:t>óra/</w:t>
      </w:r>
      <w:r w:rsidR="004E4101">
        <w:rPr>
          <w:rFonts w:ascii="Palatino Linotype" w:hAnsi="Palatino Linotype"/>
          <w:b/>
          <w:i/>
          <w:sz w:val="24"/>
          <w:szCs w:val="24"/>
        </w:rPr>
        <w:t xml:space="preserve"> </w:t>
      </w:r>
      <w:proofErr w:type="spellStart"/>
      <w:r w:rsidR="0025197C">
        <w:rPr>
          <w:rFonts w:ascii="Palatino Linotype" w:hAnsi="Palatino Linotype"/>
          <w:b/>
          <w:i/>
          <w:sz w:val="24"/>
          <w:szCs w:val="24"/>
        </w:rPr>
        <w:t>3</w:t>
      </w:r>
      <w:r>
        <w:rPr>
          <w:rFonts w:ascii="Palatino Linotype" w:hAnsi="Palatino Linotype"/>
          <w:b/>
          <w:i/>
          <w:sz w:val="24"/>
          <w:szCs w:val="24"/>
        </w:rPr>
        <w:t>0</w:t>
      </w:r>
      <w:r w:rsidRPr="00B87D30">
        <w:rPr>
          <w:rFonts w:ascii="Palatino Linotype" w:hAnsi="Palatino Linotype"/>
          <w:b/>
          <w:i/>
          <w:sz w:val="24"/>
          <w:szCs w:val="24"/>
        </w:rPr>
        <w:t>óra</w:t>
      </w:r>
      <w:proofErr w:type="spellEnd"/>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Robotprogramozási mód kiválasztása</w:t>
      </w:r>
      <w:r w:rsidR="00D44AD0">
        <w:rPr>
          <w:rFonts w:ascii="Palatino Linotype" w:hAnsi="Palatino Linotype"/>
          <w:sz w:val="24"/>
          <w:szCs w:val="24"/>
        </w:rPr>
        <w:t>.</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Programozó készülék és a robot kommunikációjának létrehozása</w:t>
      </w:r>
      <w:r w:rsidR="00D44AD0">
        <w:rPr>
          <w:rFonts w:ascii="Palatino Linotype" w:hAnsi="Palatino Linotype"/>
          <w:sz w:val="24"/>
          <w:szCs w:val="24"/>
        </w:rPr>
        <w:t>.</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Programozási feladatok végrehajtása</w:t>
      </w:r>
      <w:r w:rsidR="00D44AD0">
        <w:rPr>
          <w:rFonts w:ascii="Palatino Linotype" w:hAnsi="Palatino Linotype"/>
          <w:sz w:val="24"/>
          <w:szCs w:val="24"/>
        </w:rPr>
        <w:t>.</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Robot feladatának ellenőrzése</w:t>
      </w:r>
      <w:r w:rsidR="00B31EF2">
        <w:rPr>
          <w:rFonts w:ascii="Palatino Linotype" w:hAnsi="Palatino Linotype"/>
          <w:sz w:val="24"/>
          <w:szCs w:val="24"/>
        </w:rPr>
        <w:t>, r</w:t>
      </w:r>
      <w:r w:rsidR="00B31EF2" w:rsidRPr="00B31EF2">
        <w:rPr>
          <w:rFonts w:ascii="Palatino Linotype" w:hAnsi="Palatino Linotype"/>
          <w:sz w:val="24"/>
          <w:szCs w:val="24"/>
        </w:rPr>
        <w:t>obotokat üzemeltet és ellenőriz</w:t>
      </w:r>
      <w:r w:rsidR="00D44AD0">
        <w:rPr>
          <w:rFonts w:ascii="Palatino Linotype" w:hAnsi="Palatino Linotype"/>
          <w:sz w:val="24"/>
          <w:szCs w:val="24"/>
        </w:rPr>
        <w:t>.</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Ismétlési- és a dinamikus pontosság ellenőrzése</w:t>
      </w:r>
      <w:r w:rsidR="00D44AD0">
        <w:rPr>
          <w:rFonts w:ascii="Palatino Linotype" w:hAnsi="Palatino Linotype"/>
          <w:sz w:val="24"/>
          <w:szCs w:val="24"/>
        </w:rPr>
        <w:t>.</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Terheléses működésellenőrzések végrehajtása</w:t>
      </w:r>
      <w:r w:rsidR="00D44AD0">
        <w:rPr>
          <w:rFonts w:ascii="Palatino Linotype" w:hAnsi="Palatino Linotype"/>
          <w:sz w:val="24"/>
          <w:szCs w:val="24"/>
        </w:rPr>
        <w:t>.</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 xml:space="preserve">Programozási módok és jellegzetességek, on-line, </w:t>
      </w:r>
      <w:proofErr w:type="spellStart"/>
      <w:r w:rsidRPr="00B31EF2">
        <w:rPr>
          <w:rFonts w:ascii="Palatino Linotype" w:hAnsi="Palatino Linotype"/>
          <w:sz w:val="24"/>
          <w:szCs w:val="24"/>
        </w:rPr>
        <w:t>off-line</w:t>
      </w:r>
      <w:proofErr w:type="spellEnd"/>
      <w:r w:rsidR="00D44AD0">
        <w:rPr>
          <w:rFonts w:ascii="Palatino Linotype" w:hAnsi="Palatino Linotype"/>
          <w:sz w:val="24"/>
          <w:szCs w:val="24"/>
        </w:rPr>
        <w:t>.</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Programozási nyelvek</w:t>
      </w:r>
      <w:r w:rsidR="00D44AD0">
        <w:rPr>
          <w:rFonts w:ascii="Palatino Linotype" w:hAnsi="Palatino Linotype"/>
          <w:sz w:val="24"/>
          <w:szCs w:val="24"/>
        </w:rPr>
        <w:t>.</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Utasítások</w:t>
      </w:r>
      <w:r w:rsidR="00D44AD0">
        <w:rPr>
          <w:rFonts w:ascii="Palatino Linotype" w:hAnsi="Palatino Linotype"/>
          <w:sz w:val="24"/>
          <w:szCs w:val="24"/>
        </w:rPr>
        <w:t>.</w:t>
      </w:r>
    </w:p>
    <w:p w:rsidR="00603013" w:rsidRDefault="00B31EF2">
      <w:pPr>
        <w:autoSpaceDE w:val="0"/>
        <w:autoSpaceDN w:val="0"/>
        <w:adjustRightInd w:val="0"/>
        <w:spacing w:after="0" w:line="240" w:lineRule="auto"/>
        <w:ind w:left="1410"/>
        <w:jc w:val="both"/>
        <w:rPr>
          <w:rFonts w:ascii="Palatino Linotype" w:hAnsi="Palatino Linotype"/>
          <w:sz w:val="24"/>
          <w:szCs w:val="24"/>
        </w:rPr>
      </w:pPr>
      <w:r w:rsidRPr="00B31EF2">
        <w:rPr>
          <w:rFonts w:ascii="Palatino Linotype" w:hAnsi="Palatino Linotype"/>
          <w:sz w:val="24"/>
          <w:szCs w:val="24"/>
        </w:rPr>
        <w:t>Szimulációk</w:t>
      </w:r>
      <w:r w:rsidR="00D44AD0">
        <w:rPr>
          <w:rFonts w:ascii="Palatino Linotype" w:hAnsi="Palatino Linotype"/>
          <w:sz w:val="24"/>
          <w:szCs w:val="24"/>
        </w:rPr>
        <w:t>.</w:t>
      </w:r>
    </w:p>
    <w:p w:rsidR="00603013" w:rsidRDefault="008432B6">
      <w:pPr>
        <w:autoSpaceDE w:val="0"/>
        <w:autoSpaceDN w:val="0"/>
        <w:adjustRightInd w:val="0"/>
        <w:spacing w:after="0" w:line="240" w:lineRule="auto"/>
        <w:ind w:left="1410"/>
        <w:jc w:val="both"/>
        <w:rPr>
          <w:rFonts w:ascii="Palatino Linotype" w:hAnsi="Palatino Linotype"/>
          <w:sz w:val="24"/>
          <w:szCs w:val="24"/>
        </w:rPr>
      </w:pPr>
      <w:r w:rsidRPr="008432B6">
        <w:rPr>
          <w:rFonts w:ascii="Palatino Linotype" w:hAnsi="Palatino Linotype"/>
          <w:sz w:val="24"/>
          <w:szCs w:val="24"/>
        </w:rPr>
        <w:t>Robotok és más intelligens gépek kapcsolódása</w:t>
      </w:r>
      <w:r w:rsidR="00D44AD0">
        <w:rPr>
          <w:rFonts w:ascii="Palatino Linotype" w:hAnsi="Palatino Linotype"/>
          <w:sz w:val="24"/>
          <w:szCs w:val="24"/>
        </w:rPr>
        <w:t>.</w:t>
      </w:r>
    </w:p>
    <w:p w:rsidR="00603013" w:rsidRDefault="0025197C">
      <w:pPr>
        <w:autoSpaceDE w:val="0"/>
        <w:autoSpaceDN w:val="0"/>
        <w:adjustRightInd w:val="0"/>
        <w:spacing w:after="0" w:line="240" w:lineRule="auto"/>
        <w:ind w:left="1410"/>
        <w:jc w:val="both"/>
        <w:rPr>
          <w:rFonts w:ascii="Palatino Linotype" w:hAnsi="Palatino Linotype"/>
          <w:sz w:val="24"/>
          <w:szCs w:val="24"/>
        </w:rPr>
      </w:pPr>
      <w:r w:rsidRPr="0025197C">
        <w:rPr>
          <w:rFonts w:ascii="Palatino Linotype" w:hAnsi="Palatino Linotype"/>
          <w:sz w:val="24"/>
          <w:szCs w:val="24"/>
        </w:rPr>
        <w:t>Moduláris gyártórendszer kiépítése, kommunikáció kiépítése</w:t>
      </w:r>
      <w:r>
        <w:rPr>
          <w:rFonts w:ascii="Palatino Linotype" w:hAnsi="Palatino Linotype"/>
          <w:sz w:val="24"/>
          <w:szCs w:val="24"/>
        </w:rPr>
        <w:t>.</w:t>
      </w:r>
    </w:p>
    <w:p w:rsidR="00603013" w:rsidRDefault="00CB42AE">
      <w:pPr>
        <w:autoSpaceDE w:val="0"/>
        <w:autoSpaceDN w:val="0"/>
        <w:adjustRightInd w:val="0"/>
        <w:spacing w:after="0" w:line="240" w:lineRule="auto"/>
        <w:ind w:left="1410"/>
        <w:jc w:val="both"/>
        <w:rPr>
          <w:rFonts w:ascii="Palatino Linotype" w:hAnsi="Palatino Linotype"/>
          <w:sz w:val="24"/>
          <w:szCs w:val="24"/>
        </w:rPr>
      </w:pPr>
      <w:r w:rsidRPr="00ED4283">
        <w:rPr>
          <w:rFonts w:ascii="Palatino Linotype" w:hAnsi="Palatino Linotype"/>
          <w:sz w:val="24"/>
          <w:szCs w:val="24"/>
        </w:rPr>
        <w:t>Gyártórendszert, gépeket kezel és működtet</w:t>
      </w:r>
      <w:r w:rsidR="00D44AD0">
        <w:rPr>
          <w:rFonts w:ascii="Palatino Linotype" w:hAnsi="Palatino Linotype"/>
          <w:sz w:val="24"/>
          <w:szCs w:val="24"/>
        </w:rPr>
        <w:t>.</w:t>
      </w:r>
    </w:p>
    <w:p w:rsidR="00603013" w:rsidRDefault="00CB42AE">
      <w:pPr>
        <w:autoSpaceDE w:val="0"/>
        <w:autoSpaceDN w:val="0"/>
        <w:adjustRightInd w:val="0"/>
        <w:spacing w:after="0" w:line="240" w:lineRule="auto"/>
        <w:ind w:left="1410"/>
        <w:jc w:val="both"/>
        <w:rPr>
          <w:rFonts w:ascii="Palatino Linotype" w:hAnsi="Palatino Linotype"/>
          <w:sz w:val="24"/>
          <w:szCs w:val="24"/>
        </w:rPr>
      </w:pPr>
      <w:r w:rsidRPr="00ED4283">
        <w:rPr>
          <w:rFonts w:ascii="Palatino Linotype" w:hAnsi="Palatino Linotype"/>
          <w:sz w:val="24"/>
          <w:szCs w:val="24"/>
        </w:rPr>
        <w:t>Kezeli a gyártórendszert és a gyártási folyamatot</w:t>
      </w:r>
      <w:r w:rsidR="00D44AD0">
        <w:rPr>
          <w:rFonts w:ascii="Palatino Linotype" w:hAnsi="Palatino Linotype"/>
          <w:sz w:val="24"/>
          <w:szCs w:val="24"/>
        </w:rPr>
        <w:t>.</w:t>
      </w:r>
    </w:p>
    <w:p w:rsidR="00603013" w:rsidRDefault="00CB42AE">
      <w:pPr>
        <w:autoSpaceDE w:val="0"/>
        <w:autoSpaceDN w:val="0"/>
        <w:adjustRightInd w:val="0"/>
        <w:spacing w:after="0" w:line="240" w:lineRule="auto"/>
        <w:ind w:left="1410"/>
        <w:jc w:val="both"/>
        <w:rPr>
          <w:rFonts w:ascii="Palatino Linotype" w:hAnsi="Palatino Linotype"/>
          <w:sz w:val="24"/>
          <w:szCs w:val="24"/>
        </w:rPr>
      </w:pPr>
      <w:r w:rsidRPr="00ED4283">
        <w:rPr>
          <w:rFonts w:ascii="Palatino Linotype" w:hAnsi="Palatino Linotype"/>
          <w:sz w:val="24"/>
          <w:szCs w:val="24"/>
        </w:rPr>
        <w:t>Ipari automatikai rendszereket kiépít és működtet</w:t>
      </w:r>
      <w:r w:rsidR="00D44AD0">
        <w:rPr>
          <w:rFonts w:ascii="Palatino Linotype" w:hAnsi="Palatino Linotype"/>
          <w:sz w:val="24"/>
          <w:szCs w:val="24"/>
        </w:rPr>
        <w:t>.</w:t>
      </w:r>
    </w:p>
    <w:p w:rsidR="00603013" w:rsidRDefault="00CB42AE">
      <w:pPr>
        <w:autoSpaceDE w:val="0"/>
        <w:autoSpaceDN w:val="0"/>
        <w:adjustRightInd w:val="0"/>
        <w:spacing w:after="0" w:line="240" w:lineRule="auto"/>
        <w:ind w:left="1410"/>
        <w:jc w:val="both"/>
        <w:rPr>
          <w:rFonts w:ascii="Palatino Linotype" w:eastAsia="Calibri" w:hAnsi="Palatino Linotype" w:cs="TimesNewRomanPSMT"/>
        </w:rPr>
      </w:pPr>
      <w:r w:rsidRPr="00E43D3A">
        <w:rPr>
          <w:rFonts w:ascii="Palatino Linotype" w:hAnsi="Palatino Linotype"/>
          <w:sz w:val="24"/>
          <w:szCs w:val="24"/>
        </w:rPr>
        <w:t>Ipari</w:t>
      </w:r>
      <w:r w:rsidRPr="00CB42AE">
        <w:rPr>
          <w:rFonts w:ascii="Palatino Linotype" w:eastAsia="Calibri" w:hAnsi="Palatino Linotype" w:cs="TimesNewRomanPSMT"/>
        </w:rPr>
        <w:t xml:space="preserve"> gépek, gyártósorok, robotok használata</w:t>
      </w:r>
      <w:r w:rsidR="00D44AD0">
        <w:rPr>
          <w:rFonts w:ascii="Palatino Linotype" w:eastAsia="Calibri" w:hAnsi="Palatino Linotype" w:cs="TimesNewRomanPSMT"/>
        </w:rPr>
        <w:t>.</w:t>
      </w:r>
    </w:p>
    <w:p w:rsidR="00603013" w:rsidRDefault="00603013">
      <w:pPr>
        <w:widowControl w:val="0"/>
        <w:suppressAutoHyphens/>
        <w:spacing w:after="0" w:line="240" w:lineRule="auto"/>
        <w:ind w:left="134"/>
        <w:jc w:val="center"/>
        <w:rPr>
          <w:rFonts w:ascii="Palatino Linotype" w:hAnsi="Palatino Linotype" w:cs="Mangal"/>
          <w:b/>
          <w:kern w:val="1"/>
          <w:sz w:val="24"/>
          <w:szCs w:val="24"/>
          <w:lang w:eastAsia="hi-IN" w:bidi="hi-IN"/>
        </w:rPr>
      </w:pPr>
    </w:p>
    <w:p w:rsidR="00603013" w:rsidRDefault="00E03E61">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lastRenderedPageBreak/>
        <w:t xml:space="preserve">A képzés javasolt helyszíne </w:t>
      </w:r>
      <w:r w:rsidRPr="002120BE">
        <w:rPr>
          <w:rFonts w:ascii="Palatino Linotype" w:hAnsi="Palatino Linotype"/>
          <w:b/>
          <w:i/>
          <w:kern w:val="1"/>
          <w:sz w:val="24"/>
          <w:szCs w:val="24"/>
          <w:lang w:eastAsia="hi-IN" w:bidi="hi-IN"/>
        </w:rPr>
        <w:t>(ajánlás)</w:t>
      </w:r>
    </w:p>
    <w:p w:rsidR="00603013" w:rsidRPr="00E72B6B" w:rsidRDefault="006A75F3">
      <w:pPr>
        <w:spacing w:after="0" w:line="240" w:lineRule="auto"/>
        <w:ind w:left="709"/>
        <w:rPr>
          <w:rFonts w:ascii="Palatino Linotype" w:hAnsi="Palatino Linotype"/>
          <w:i/>
          <w:sz w:val="24"/>
          <w:szCs w:val="24"/>
        </w:rPr>
      </w:pPr>
      <w:proofErr w:type="spellStart"/>
      <w:r w:rsidRPr="00E72B6B">
        <w:rPr>
          <w:rFonts w:ascii="Palatino Linotype" w:hAnsi="Palatino Linotype"/>
          <w:i/>
          <w:sz w:val="24"/>
          <w:szCs w:val="24"/>
        </w:rPr>
        <w:t>Szakmaspecifikus</w:t>
      </w:r>
      <w:proofErr w:type="spellEnd"/>
      <w:r w:rsidRPr="00E72B6B">
        <w:rPr>
          <w:rFonts w:ascii="Palatino Linotype" w:hAnsi="Palatino Linotype"/>
          <w:i/>
          <w:sz w:val="24"/>
          <w:szCs w:val="24"/>
        </w:rPr>
        <w:t xml:space="preserve"> tanműhelyben vagy </w:t>
      </w:r>
      <w:proofErr w:type="spellStart"/>
      <w:r w:rsidRPr="00E72B6B">
        <w:rPr>
          <w:rFonts w:ascii="Palatino Linotype" w:hAnsi="Palatino Linotype"/>
          <w:i/>
          <w:sz w:val="24"/>
          <w:szCs w:val="24"/>
        </w:rPr>
        <w:t>szakmaspecifikus</w:t>
      </w:r>
      <w:proofErr w:type="spellEnd"/>
      <w:r w:rsidRPr="00E72B6B">
        <w:rPr>
          <w:rFonts w:ascii="Palatino Linotype" w:hAnsi="Palatino Linotype"/>
          <w:i/>
          <w:sz w:val="24"/>
          <w:szCs w:val="24"/>
        </w:rPr>
        <w:t xml:space="preserve"> gazdálkodó szervezetnél</w:t>
      </w:r>
    </w:p>
    <w:p w:rsidR="00E03E61" w:rsidRPr="00E72B6B" w:rsidRDefault="00E03E61" w:rsidP="00303D3E">
      <w:pPr>
        <w:widowControl w:val="0"/>
        <w:suppressAutoHyphens/>
        <w:spacing w:after="0" w:line="240" w:lineRule="auto"/>
        <w:jc w:val="both"/>
        <w:rPr>
          <w:rFonts w:ascii="Palatino Linotype" w:hAnsi="Palatino Linotype" w:cs="Mangal"/>
          <w:b/>
          <w:bCs/>
          <w:i/>
          <w:kern w:val="1"/>
          <w:sz w:val="24"/>
          <w:szCs w:val="24"/>
          <w:lang w:eastAsia="hi-IN" w:bidi="hi-IN"/>
        </w:rPr>
      </w:pPr>
    </w:p>
    <w:p w:rsidR="00603013" w:rsidRDefault="00E03E61" w:rsidP="00265A93">
      <w:pPr>
        <w:numPr>
          <w:ilvl w:val="1"/>
          <w:numId w:val="14"/>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A44F4" w:rsidRDefault="000A44F4" w:rsidP="00265A93">
      <w:pPr>
        <w:pStyle w:val="Listaszerbekezds"/>
        <w:spacing w:after="0" w:line="240" w:lineRule="auto"/>
        <w:ind w:left="360"/>
        <w:jc w:val="both"/>
        <w:rPr>
          <w:rFonts w:ascii="Palatino Linotype" w:hAnsi="Palatino Linotype"/>
          <w:b/>
          <w:i/>
          <w:sz w:val="24"/>
          <w:szCs w:val="24"/>
        </w:rPr>
      </w:pPr>
    </w:p>
    <w:p w:rsidR="00603013" w:rsidRDefault="000A44F4" w:rsidP="00265A93">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004E4101">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C2269" w:rsidRPr="008B7D14" w:rsidTr="00E82C45">
        <w:trPr>
          <w:jc w:val="center"/>
        </w:trPr>
        <w:tc>
          <w:tcPr>
            <w:tcW w:w="994" w:type="dxa"/>
            <w:vMerge w:val="restart"/>
            <w:vAlign w:val="center"/>
          </w:tcPr>
          <w:p w:rsidR="006C2269" w:rsidRPr="008B7D14" w:rsidRDefault="006C2269"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C2269" w:rsidRDefault="006C2269"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C2269" w:rsidRPr="008B7D14" w:rsidRDefault="006C2269" w:rsidP="00E72B6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C2269" w:rsidRPr="008B7D14" w:rsidRDefault="006C2269"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C2269" w:rsidRPr="008B7D14" w:rsidRDefault="006C2269" w:rsidP="00E72B6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C2269" w:rsidRPr="008B7D14" w:rsidTr="00E82C45">
        <w:trPr>
          <w:jc w:val="center"/>
        </w:trPr>
        <w:tc>
          <w:tcPr>
            <w:tcW w:w="994" w:type="dxa"/>
            <w:vMerge/>
            <w:vAlign w:val="center"/>
          </w:tcPr>
          <w:p w:rsidR="006C2269" w:rsidRPr="008B7D14" w:rsidRDefault="006C2269" w:rsidP="00E72B6B">
            <w:pPr>
              <w:spacing w:after="0" w:line="240" w:lineRule="auto"/>
              <w:jc w:val="center"/>
              <w:rPr>
                <w:rFonts w:ascii="Palatino Linotype" w:hAnsi="Palatino Linotype"/>
                <w:b/>
                <w:sz w:val="20"/>
                <w:szCs w:val="20"/>
              </w:rPr>
            </w:pPr>
          </w:p>
        </w:tc>
        <w:tc>
          <w:tcPr>
            <w:tcW w:w="2800" w:type="dxa"/>
            <w:vMerge/>
            <w:vAlign w:val="center"/>
          </w:tcPr>
          <w:p w:rsidR="006C2269" w:rsidRPr="008B7D14" w:rsidRDefault="006C2269" w:rsidP="00E72B6B">
            <w:pPr>
              <w:spacing w:after="0" w:line="240" w:lineRule="auto"/>
              <w:rPr>
                <w:rFonts w:ascii="Palatino Linotype" w:hAnsi="Palatino Linotype"/>
                <w:b/>
                <w:sz w:val="20"/>
                <w:szCs w:val="20"/>
              </w:rPr>
            </w:pPr>
          </w:p>
        </w:tc>
        <w:tc>
          <w:tcPr>
            <w:tcW w:w="945" w:type="dxa"/>
            <w:vAlign w:val="center"/>
          </w:tcPr>
          <w:p w:rsidR="006C2269" w:rsidRPr="008B7D14" w:rsidRDefault="006C2269"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C2269" w:rsidRPr="008B7D14" w:rsidRDefault="006C2269"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C2269" w:rsidRPr="008B7D14" w:rsidRDefault="006C2269" w:rsidP="00E72B6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C2269" w:rsidRPr="008B7D14" w:rsidRDefault="006C2269" w:rsidP="00E72B6B">
            <w:pPr>
              <w:spacing w:after="0" w:line="240" w:lineRule="auto"/>
              <w:jc w:val="center"/>
              <w:rPr>
                <w:rFonts w:ascii="Palatino Linotype" w:hAnsi="Palatino Linotype"/>
                <w:b/>
                <w:sz w:val="20"/>
                <w:szCs w:val="20"/>
              </w:rPr>
            </w:pPr>
          </w:p>
        </w:tc>
      </w:tr>
      <w:tr w:rsidR="006C2269" w:rsidRPr="008B7D14" w:rsidTr="00E82C45">
        <w:trPr>
          <w:jc w:val="center"/>
        </w:trPr>
        <w:tc>
          <w:tcPr>
            <w:tcW w:w="994" w:type="dxa"/>
            <w:vAlign w:val="center"/>
          </w:tcPr>
          <w:p w:rsidR="006C2269" w:rsidRPr="008B7D14" w:rsidRDefault="006C2269"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C2269" w:rsidRPr="008B7D14" w:rsidRDefault="006C2269" w:rsidP="00E72B6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945" w:type="dxa"/>
            <w:vAlign w:val="center"/>
          </w:tcPr>
          <w:p w:rsidR="006C2269" w:rsidRPr="008B7D14" w:rsidRDefault="00D44AD0"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2659" w:type="dxa"/>
            <w:vAlign w:val="center"/>
          </w:tcPr>
          <w:p w:rsidR="006C2269" w:rsidRPr="008B7D14" w:rsidRDefault="006C2269"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8B7D14" w:rsidTr="00E82C45">
        <w:trPr>
          <w:jc w:val="center"/>
        </w:trPr>
        <w:tc>
          <w:tcPr>
            <w:tcW w:w="994" w:type="dxa"/>
            <w:vAlign w:val="center"/>
          </w:tcPr>
          <w:p w:rsidR="006C2269" w:rsidRPr="008B7D14" w:rsidRDefault="006C2269"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6C2269" w:rsidRPr="008B7D14" w:rsidRDefault="006C2269" w:rsidP="00E72B6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2659" w:type="dxa"/>
            <w:vAlign w:val="center"/>
          </w:tcPr>
          <w:p w:rsidR="006C2269" w:rsidRPr="008B7D14" w:rsidRDefault="006C2269"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8B7D14" w:rsidTr="00E82C45">
        <w:trPr>
          <w:jc w:val="center"/>
        </w:trPr>
        <w:tc>
          <w:tcPr>
            <w:tcW w:w="994" w:type="dxa"/>
            <w:vAlign w:val="center"/>
          </w:tcPr>
          <w:p w:rsidR="006C2269" w:rsidRPr="008B7D14" w:rsidRDefault="006C2269"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6C2269" w:rsidRPr="008B7D14" w:rsidRDefault="006C2269" w:rsidP="00E72B6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2659" w:type="dxa"/>
            <w:vAlign w:val="center"/>
          </w:tcPr>
          <w:p w:rsidR="006C2269" w:rsidRPr="008B7D14" w:rsidRDefault="006C2269"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8B7D14" w:rsidTr="00E82C45">
        <w:trPr>
          <w:jc w:val="center"/>
        </w:trPr>
        <w:tc>
          <w:tcPr>
            <w:tcW w:w="994" w:type="dxa"/>
            <w:vAlign w:val="center"/>
          </w:tcPr>
          <w:p w:rsidR="006C2269" w:rsidRPr="008B7D14" w:rsidRDefault="006C2269"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6C2269" w:rsidRPr="008B7D14" w:rsidRDefault="006C2269" w:rsidP="00E72B6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945" w:type="dxa"/>
            <w:vAlign w:val="center"/>
          </w:tcPr>
          <w:p w:rsidR="006C2269" w:rsidRPr="008B7D14" w:rsidRDefault="00D44AD0"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2659" w:type="dxa"/>
            <w:vAlign w:val="center"/>
          </w:tcPr>
          <w:p w:rsidR="006C2269" w:rsidRPr="008B7D14" w:rsidRDefault="006C2269"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8B7D14" w:rsidTr="00E82C45">
        <w:trPr>
          <w:jc w:val="center"/>
        </w:trPr>
        <w:tc>
          <w:tcPr>
            <w:tcW w:w="994" w:type="dxa"/>
            <w:vAlign w:val="center"/>
          </w:tcPr>
          <w:p w:rsidR="006C2269" w:rsidRPr="008B7D14" w:rsidRDefault="006C2269"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6C2269" w:rsidRPr="008B7D14" w:rsidRDefault="006C2269" w:rsidP="00E72B6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2659" w:type="dxa"/>
            <w:vAlign w:val="center"/>
          </w:tcPr>
          <w:p w:rsidR="006C2269" w:rsidRPr="008B7D14" w:rsidRDefault="006C2269"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8B7D14" w:rsidTr="00E82C45">
        <w:trPr>
          <w:jc w:val="center"/>
        </w:trPr>
        <w:tc>
          <w:tcPr>
            <w:tcW w:w="994" w:type="dxa"/>
            <w:vAlign w:val="center"/>
          </w:tcPr>
          <w:p w:rsidR="006C2269" w:rsidRPr="008B7D14" w:rsidRDefault="006C2269" w:rsidP="00E72B6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6C2269" w:rsidRPr="008B7D14" w:rsidRDefault="006C2269" w:rsidP="00E72B6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2659" w:type="dxa"/>
            <w:vAlign w:val="center"/>
          </w:tcPr>
          <w:p w:rsidR="006C2269" w:rsidRPr="008B7D14" w:rsidRDefault="006C2269"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8B7D14" w:rsidTr="00E82C45">
        <w:trPr>
          <w:jc w:val="center"/>
        </w:trPr>
        <w:tc>
          <w:tcPr>
            <w:tcW w:w="994" w:type="dxa"/>
            <w:vAlign w:val="center"/>
          </w:tcPr>
          <w:p w:rsidR="006C2269" w:rsidRPr="008B7D14" w:rsidRDefault="006C2269" w:rsidP="00E72B6B">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6C2269" w:rsidRPr="008B7D14" w:rsidRDefault="006C2269" w:rsidP="00E72B6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C2269" w:rsidRPr="008B7D14" w:rsidRDefault="00D44AD0" w:rsidP="00E72B6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945" w:type="dxa"/>
            <w:vAlign w:val="center"/>
          </w:tcPr>
          <w:p w:rsidR="006C2269" w:rsidRPr="008B7D14" w:rsidRDefault="006C2269" w:rsidP="00E72B6B">
            <w:pPr>
              <w:spacing w:after="0" w:line="240" w:lineRule="auto"/>
              <w:jc w:val="center"/>
              <w:rPr>
                <w:rFonts w:ascii="Palatino Linotype" w:hAnsi="Palatino Linotype"/>
                <w:sz w:val="20"/>
                <w:szCs w:val="20"/>
              </w:rPr>
            </w:pPr>
          </w:p>
        </w:tc>
        <w:tc>
          <w:tcPr>
            <w:tcW w:w="2659" w:type="dxa"/>
            <w:vAlign w:val="center"/>
          </w:tcPr>
          <w:p w:rsidR="006C2269" w:rsidRPr="008B7D14" w:rsidRDefault="006C2269" w:rsidP="00E72B6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C2269" w:rsidRDefault="006C2269" w:rsidP="00E72B6B">
      <w:pPr>
        <w:spacing w:after="0" w:line="240" w:lineRule="auto"/>
        <w:ind w:left="360"/>
        <w:rPr>
          <w:rFonts w:ascii="Palatino Linotype" w:hAnsi="Palatino Linotype"/>
          <w:b/>
          <w:sz w:val="24"/>
          <w:szCs w:val="24"/>
        </w:rPr>
      </w:pPr>
    </w:p>
    <w:p w:rsidR="00603013" w:rsidRDefault="006A75F3" w:rsidP="00265A93">
      <w:pPr>
        <w:pStyle w:val="Listaszerbekezds"/>
        <w:numPr>
          <w:ilvl w:val="2"/>
          <w:numId w:val="14"/>
        </w:numPr>
        <w:spacing w:after="0" w:line="240" w:lineRule="auto"/>
        <w:jc w:val="both"/>
        <w:rPr>
          <w:rFonts w:ascii="Palatino Linotype" w:hAnsi="Palatino Linotype"/>
          <w:b/>
          <w:bCs/>
          <w:i/>
        </w:rPr>
      </w:pPr>
      <w:r w:rsidRPr="006A75F3">
        <w:rPr>
          <w:rFonts w:ascii="Palatino Linotype" w:hAnsi="Palatino Linotype"/>
          <w:b/>
          <w:bCs/>
          <w:i/>
          <w:sz w:val="24"/>
          <w:szCs w:val="24"/>
        </w:rPr>
        <w:t>A tantárgy elsajátítása során alkalmazható tanulói tevékenységformák (ajánlás</w:t>
      </w:r>
      <w:r w:rsidR="006C2269" w:rsidRPr="00725193">
        <w:rPr>
          <w:rFonts w:ascii="Palatino Linotype" w:hAnsi="Palatino Linotype"/>
          <w:b/>
          <w:bCs/>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C2269" w:rsidRPr="00FE5532" w:rsidTr="00E82C45">
        <w:trPr>
          <w:cantSplit/>
          <w:trHeight w:val="921"/>
          <w:jc w:val="center"/>
        </w:trPr>
        <w:tc>
          <w:tcPr>
            <w:tcW w:w="828" w:type="dxa"/>
            <w:vMerge w:val="restart"/>
            <w:vAlign w:val="center"/>
          </w:tcPr>
          <w:p w:rsidR="006C2269" w:rsidRPr="00FE5532" w:rsidRDefault="006C2269"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C2269" w:rsidRPr="00FE5532" w:rsidRDefault="006C2269"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C2269" w:rsidRDefault="006C2269"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C2269" w:rsidRDefault="006C2269" w:rsidP="00E82C4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C2269" w:rsidRPr="00FE5532" w:rsidRDefault="006C2269" w:rsidP="00E82C4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C2269" w:rsidRPr="00FE5532" w:rsidTr="00E82C45">
        <w:trPr>
          <w:cantSplit/>
          <w:trHeight w:val="1076"/>
          <w:jc w:val="center"/>
        </w:trPr>
        <w:tc>
          <w:tcPr>
            <w:tcW w:w="828" w:type="dxa"/>
            <w:vMerge/>
            <w:vAlign w:val="center"/>
          </w:tcPr>
          <w:p w:rsidR="006C2269" w:rsidRPr="00FE5532" w:rsidRDefault="006C2269" w:rsidP="00E82C45">
            <w:pPr>
              <w:spacing w:after="0" w:line="240" w:lineRule="auto"/>
              <w:jc w:val="center"/>
              <w:rPr>
                <w:rFonts w:ascii="Palatino Linotype" w:hAnsi="Palatino Linotype"/>
                <w:b/>
                <w:sz w:val="20"/>
                <w:szCs w:val="20"/>
              </w:rPr>
            </w:pPr>
          </w:p>
        </w:tc>
        <w:tc>
          <w:tcPr>
            <w:tcW w:w="3621" w:type="dxa"/>
            <w:vMerge/>
            <w:vAlign w:val="center"/>
          </w:tcPr>
          <w:p w:rsidR="006C2269" w:rsidRPr="00FE5532" w:rsidRDefault="006C2269" w:rsidP="00E82C45">
            <w:pPr>
              <w:spacing w:after="0" w:line="240" w:lineRule="auto"/>
              <w:rPr>
                <w:rFonts w:ascii="Palatino Linotype" w:hAnsi="Palatino Linotype"/>
                <w:b/>
                <w:sz w:val="20"/>
                <w:szCs w:val="20"/>
              </w:rPr>
            </w:pPr>
          </w:p>
        </w:tc>
        <w:tc>
          <w:tcPr>
            <w:tcW w:w="809" w:type="dxa"/>
            <w:textDirection w:val="btLr"/>
            <w:vAlign w:val="center"/>
          </w:tcPr>
          <w:p w:rsidR="006C2269" w:rsidRPr="00FE5532" w:rsidRDefault="006C2269"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C2269" w:rsidRDefault="006C2269"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C2269" w:rsidRPr="00FE5532" w:rsidRDefault="006C2269"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C2269" w:rsidRDefault="006C2269"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C2269" w:rsidRPr="00FE5532" w:rsidRDefault="006C2269"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C2269" w:rsidRPr="00FE5532" w:rsidRDefault="006C2269" w:rsidP="00E82C45">
            <w:pPr>
              <w:spacing w:after="0" w:line="240" w:lineRule="auto"/>
              <w:jc w:val="center"/>
              <w:rPr>
                <w:rFonts w:ascii="Palatino Linotype" w:hAnsi="Palatino Linotype"/>
                <w:b/>
                <w:sz w:val="20"/>
                <w:szCs w:val="20"/>
              </w:rPr>
            </w:pPr>
          </w:p>
        </w:tc>
      </w:tr>
      <w:tr w:rsidR="006C2269" w:rsidRPr="00FE5532" w:rsidTr="00E82C45">
        <w:trPr>
          <w:jc w:val="center"/>
        </w:trPr>
        <w:tc>
          <w:tcPr>
            <w:tcW w:w="828" w:type="dxa"/>
            <w:shd w:val="clear" w:color="auto" w:fill="D9D9D9"/>
            <w:vAlign w:val="center"/>
          </w:tcPr>
          <w:p w:rsidR="006C2269" w:rsidRPr="008B7D14" w:rsidRDefault="006C2269" w:rsidP="00E82C4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C2269" w:rsidRPr="008B7D14" w:rsidRDefault="006C2269" w:rsidP="00E82C4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r>
      <w:tr w:rsidR="006C2269" w:rsidRPr="00FE5532" w:rsidTr="00E82C45">
        <w:trPr>
          <w:jc w:val="center"/>
        </w:trPr>
        <w:tc>
          <w:tcPr>
            <w:tcW w:w="828" w:type="dxa"/>
            <w:vAlign w:val="center"/>
          </w:tcPr>
          <w:p w:rsidR="006C2269" w:rsidRPr="00FE5532" w:rsidRDefault="006C226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vAlign w:val="center"/>
          </w:tcPr>
          <w:p w:rsidR="006C2269" w:rsidRPr="00FE5532" w:rsidRDefault="006C226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vAlign w:val="center"/>
          </w:tcPr>
          <w:p w:rsidR="006C2269" w:rsidRPr="00FE5532" w:rsidRDefault="006C226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vAlign w:val="center"/>
          </w:tcPr>
          <w:p w:rsidR="006C2269" w:rsidRPr="00FE5532" w:rsidRDefault="00D44A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vAlign w:val="center"/>
          </w:tcPr>
          <w:p w:rsidR="006C2269" w:rsidRPr="00FE5532" w:rsidRDefault="006C226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vAlign w:val="center"/>
          </w:tcPr>
          <w:p w:rsidR="006C2269" w:rsidRPr="00FE5532" w:rsidRDefault="00D44A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vAlign w:val="center"/>
          </w:tcPr>
          <w:p w:rsidR="006C2269" w:rsidRPr="00FE5532" w:rsidRDefault="006C226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vAlign w:val="center"/>
          </w:tcPr>
          <w:p w:rsidR="006C2269" w:rsidRPr="00FE5532" w:rsidRDefault="00D44A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D44A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D44A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394FF4" w:rsidRDefault="006C2269"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394FF4" w:rsidRDefault="006C2269"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D44A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D44A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D44AD0"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394FF4" w:rsidRDefault="006C2269"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394FF4" w:rsidRDefault="006C2269"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394FF4" w:rsidRDefault="006C2269"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394FF4" w:rsidRDefault="006C2269"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25197C" w:rsidP="00E82C45">
            <w:pPr>
              <w:spacing w:after="0" w:line="240" w:lineRule="auto"/>
              <w:rPr>
                <w:rFonts w:ascii="Palatino Linotype" w:hAnsi="Palatino Linotype" w:cs="Arial"/>
                <w:sz w:val="20"/>
                <w:szCs w:val="20"/>
              </w:rPr>
            </w:pPr>
            <w:r>
              <w:rPr>
                <w:rFonts w:ascii="Palatino Linotype" w:hAnsi="Palatino Linotype" w:cs="Arial"/>
                <w:sz w:val="20"/>
                <w:szCs w:val="20"/>
              </w:rPr>
              <w:t>Programozó</w:t>
            </w:r>
            <w:r w:rsidR="006C2269" w:rsidRPr="00FE5532">
              <w:rPr>
                <w:rFonts w:ascii="Palatino Linotype" w:hAnsi="Palatino Linotype" w:cs="Arial"/>
                <w:sz w:val="20"/>
                <w:szCs w:val="20"/>
              </w:rPr>
              <w:t xml:space="preserve">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394FF4" w:rsidRDefault="006C2269"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394FF4" w:rsidRDefault="006C2269"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6C2269" w:rsidRPr="00FE5532" w:rsidRDefault="006C2269" w:rsidP="00E82C45">
            <w:pPr>
              <w:spacing w:after="0" w:line="240" w:lineRule="auto"/>
              <w:jc w:val="center"/>
              <w:rPr>
                <w:rFonts w:ascii="Palatino Linotype" w:hAnsi="Palatino Linotype"/>
                <w:sz w:val="20"/>
                <w:szCs w:val="20"/>
              </w:rPr>
            </w:pP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2269"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C2269" w:rsidRPr="00FE5532" w:rsidRDefault="006C2269"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03E61" w:rsidRPr="000E120B" w:rsidRDefault="00E03E61" w:rsidP="00E03E61">
      <w:pPr>
        <w:widowControl w:val="0"/>
        <w:suppressAutoHyphens/>
        <w:spacing w:after="0" w:line="240" w:lineRule="auto"/>
        <w:jc w:val="both"/>
        <w:rPr>
          <w:rFonts w:ascii="Palatino Linotype" w:hAnsi="Palatino Linotype" w:cs="Mangal"/>
          <w:b/>
          <w:bCs/>
          <w:kern w:val="1"/>
          <w:sz w:val="24"/>
          <w:szCs w:val="24"/>
          <w:lang w:eastAsia="hi-IN" w:bidi="hi-IN"/>
        </w:rPr>
      </w:pPr>
    </w:p>
    <w:p w:rsidR="00603013" w:rsidRDefault="00E03E61">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603013" w:rsidRDefault="006C2269">
      <w:pPr>
        <w:autoSpaceDE w:val="0"/>
        <w:autoSpaceDN w:val="0"/>
        <w:adjustRightInd w:val="0"/>
        <w:spacing w:after="0" w:line="240" w:lineRule="auto"/>
        <w:ind w:left="705"/>
        <w:jc w:val="both"/>
        <w:rPr>
          <w:rFonts w:ascii="Palatino Linotype" w:hAnsi="Palatino Linotype"/>
          <w:i/>
          <w:iCs/>
          <w:sz w:val="24"/>
          <w:szCs w:val="24"/>
        </w:rPr>
      </w:pPr>
      <w:r w:rsidRPr="00F17EF8">
        <w:rPr>
          <w:rFonts w:ascii="Palatino Linotype" w:hAnsi="Palatino Linotype"/>
          <w:bCs/>
          <w:sz w:val="24"/>
          <w:szCs w:val="24"/>
        </w:rPr>
        <w:t xml:space="preserve">A nemzeti köznevelésről szóló 2011. évi CXC. </w:t>
      </w:r>
      <w:r w:rsidR="00265A93">
        <w:rPr>
          <w:rFonts w:ascii="Palatino Linotype" w:hAnsi="Palatino Linotype"/>
          <w:bCs/>
          <w:sz w:val="24"/>
          <w:szCs w:val="24"/>
        </w:rPr>
        <w:t>törvény</w:t>
      </w:r>
      <w:r w:rsidRPr="00F17EF8">
        <w:rPr>
          <w:rFonts w:ascii="Palatino Linotype" w:hAnsi="Palatino Linotype"/>
          <w:bCs/>
          <w:sz w:val="24"/>
          <w:szCs w:val="24"/>
        </w:rPr>
        <w:t xml:space="preserve"> 54. § (2) a) pontja szerinti értékeléssel.</w:t>
      </w:r>
    </w:p>
    <w:p w:rsidR="008E2A2E" w:rsidRPr="006A03CF" w:rsidRDefault="008E2A2E" w:rsidP="008E2A2E">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8E2A2E" w:rsidRDefault="008E2A2E" w:rsidP="008E2A2E">
      <w:pPr>
        <w:widowControl w:val="0"/>
        <w:suppressAutoHyphens/>
        <w:spacing w:after="0" w:line="240" w:lineRule="auto"/>
        <w:jc w:val="center"/>
        <w:rPr>
          <w:rFonts w:ascii="Palatino Linotype" w:hAnsi="Palatino Linotype"/>
          <w:b/>
          <w:sz w:val="44"/>
          <w:szCs w:val="44"/>
          <w:lang w:eastAsia="hu-HU"/>
        </w:rPr>
      </w:pPr>
    </w:p>
    <w:p w:rsidR="008E2A2E" w:rsidRDefault="008E2A2E" w:rsidP="008E2A2E">
      <w:pPr>
        <w:widowControl w:val="0"/>
        <w:suppressAutoHyphens/>
        <w:spacing w:after="0" w:line="240" w:lineRule="auto"/>
        <w:jc w:val="center"/>
        <w:rPr>
          <w:rFonts w:ascii="Palatino Linotype" w:hAnsi="Palatino Linotype"/>
          <w:b/>
          <w:sz w:val="44"/>
          <w:szCs w:val="44"/>
          <w:lang w:eastAsia="hu-HU"/>
        </w:rPr>
      </w:pPr>
    </w:p>
    <w:p w:rsidR="008E2A2E" w:rsidRDefault="008E2A2E" w:rsidP="008E2A2E">
      <w:pPr>
        <w:widowControl w:val="0"/>
        <w:suppressAutoHyphens/>
        <w:spacing w:after="0" w:line="240" w:lineRule="auto"/>
        <w:jc w:val="center"/>
        <w:rPr>
          <w:rFonts w:ascii="Palatino Linotype" w:hAnsi="Palatino Linotype"/>
          <w:b/>
          <w:sz w:val="44"/>
          <w:szCs w:val="44"/>
          <w:lang w:eastAsia="hu-HU"/>
        </w:rPr>
      </w:pPr>
    </w:p>
    <w:p w:rsidR="008E2A2E" w:rsidRPr="000E120B" w:rsidRDefault="008E2A2E" w:rsidP="008E2A2E">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8E2A2E" w:rsidRPr="000E120B" w:rsidRDefault="008E2A2E" w:rsidP="008E2A2E">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10020-12</w:t>
      </w:r>
      <w:r w:rsidRPr="000E120B">
        <w:rPr>
          <w:rFonts w:ascii="Palatino Linotype" w:hAnsi="Palatino Linotype"/>
          <w:b/>
          <w:sz w:val="44"/>
          <w:szCs w:val="44"/>
          <w:lang w:eastAsia="hu-HU"/>
        </w:rPr>
        <w:t xml:space="preserve"> azonosító számú</w:t>
      </w:r>
    </w:p>
    <w:p w:rsidR="008E2A2E" w:rsidRPr="000E120B" w:rsidRDefault="008E2A2E" w:rsidP="008E2A2E">
      <w:pPr>
        <w:widowControl w:val="0"/>
        <w:suppressAutoHyphens/>
        <w:spacing w:after="0" w:line="240" w:lineRule="auto"/>
        <w:jc w:val="center"/>
        <w:rPr>
          <w:rFonts w:ascii="Palatino Linotype" w:hAnsi="Palatino Linotype"/>
          <w:sz w:val="44"/>
          <w:szCs w:val="44"/>
          <w:lang w:eastAsia="hu-HU"/>
        </w:rPr>
      </w:pPr>
    </w:p>
    <w:p w:rsidR="008E2A2E" w:rsidRPr="000E120B" w:rsidRDefault="008E2A2E" w:rsidP="008E2A2E">
      <w:pPr>
        <w:widowControl w:val="0"/>
        <w:suppressAutoHyphens/>
        <w:spacing w:after="0" w:line="240" w:lineRule="auto"/>
        <w:jc w:val="center"/>
        <w:rPr>
          <w:rFonts w:ascii="Palatino Linotype" w:hAnsi="Palatino Linotype"/>
          <w:b/>
          <w:sz w:val="44"/>
          <w:szCs w:val="44"/>
          <w:lang w:eastAsia="hu-HU"/>
        </w:rPr>
      </w:pPr>
      <w:proofErr w:type="spellStart"/>
      <w:r>
        <w:rPr>
          <w:rFonts w:ascii="Palatino Linotype" w:hAnsi="Palatino Linotype"/>
          <w:b/>
          <w:sz w:val="44"/>
          <w:szCs w:val="44"/>
          <w:lang w:eastAsia="hu-HU"/>
        </w:rPr>
        <w:t>Mechatronikus</w:t>
      </w:r>
      <w:proofErr w:type="spellEnd"/>
      <w:r>
        <w:rPr>
          <w:rFonts w:ascii="Palatino Linotype" w:hAnsi="Palatino Linotype"/>
          <w:b/>
          <w:sz w:val="44"/>
          <w:szCs w:val="44"/>
          <w:lang w:eastAsia="hu-HU"/>
        </w:rPr>
        <w:t xml:space="preserve"> alapkapcsolások</w:t>
      </w:r>
    </w:p>
    <w:p w:rsidR="008E2A2E" w:rsidRPr="000E120B" w:rsidRDefault="008E2A2E" w:rsidP="008E2A2E">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8E2A2E" w:rsidRPr="000E120B" w:rsidRDefault="008E2A2E" w:rsidP="008E2A2E">
      <w:pPr>
        <w:widowControl w:val="0"/>
        <w:suppressAutoHyphens/>
        <w:spacing w:after="0" w:line="240" w:lineRule="auto"/>
        <w:jc w:val="center"/>
        <w:rPr>
          <w:rFonts w:ascii="Palatino Linotype" w:hAnsi="Palatino Linotype"/>
          <w:b/>
          <w:sz w:val="44"/>
          <w:szCs w:val="44"/>
          <w:lang w:eastAsia="hu-HU"/>
        </w:rPr>
      </w:pPr>
    </w:p>
    <w:p w:rsidR="008E2A2E" w:rsidRPr="000E120B" w:rsidRDefault="008E2A2E" w:rsidP="008E2A2E">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8E2A2E" w:rsidRPr="000E120B" w:rsidRDefault="008E2A2E" w:rsidP="008E2A2E">
      <w:pPr>
        <w:widowControl w:val="0"/>
        <w:suppressAutoHyphens/>
        <w:spacing w:after="0" w:line="240" w:lineRule="auto"/>
        <w:jc w:val="center"/>
        <w:rPr>
          <w:rFonts w:ascii="Palatino Linotype" w:hAnsi="Palatino Linotype"/>
          <w:b/>
          <w:kern w:val="1"/>
          <w:sz w:val="44"/>
          <w:szCs w:val="44"/>
          <w:lang w:eastAsia="hi-IN" w:bidi="hi-IN"/>
        </w:rPr>
      </w:pPr>
    </w:p>
    <w:p w:rsidR="008E2A2E" w:rsidRPr="000E120B" w:rsidRDefault="008E2A2E" w:rsidP="008E2A2E">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8E2A2E" w:rsidRPr="000E120B" w:rsidRDefault="008E2A2E" w:rsidP="008E2A2E">
      <w:pPr>
        <w:widowControl w:val="0"/>
        <w:suppressAutoHyphens/>
        <w:spacing w:after="0" w:line="240" w:lineRule="auto"/>
        <w:jc w:val="center"/>
        <w:rPr>
          <w:rFonts w:ascii="Palatino Linotype" w:hAnsi="Palatino Linotype"/>
          <w:b/>
          <w:bCs/>
          <w:kern w:val="1"/>
          <w:sz w:val="44"/>
          <w:szCs w:val="44"/>
          <w:lang w:eastAsia="hi-IN" w:bidi="hi-IN"/>
        </w:rPr>
      </w:pPr>
    </w:p>
    <w:p w:rsidR="00A46256" w:rsidRPr="000E120B" w:rsidRDefault="008E2A2E" w:rsidP="001B79FA">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A46256" w:rsidRPr="000E120B">
        <w:rPr>
          <w:rFonts w:ascii="Palatino Linotype" w:hAnsi="Palatino Linotype" w:cs="Mangal"/>
          <w:b/>
          <w:kern w:val="1"/>
          <w:sz w:val="24"/>
          <w:szCs w:val="24"/>
          <w:lang w:eastAsia="hi-IN" w:bidi="hi-IN"/>
        </w:rPr>
        <w:lastRenderedPageBreak/>
        <w:t xml:space="preserve">A </w:t>
      </w:r>
      <w:r w:rsidR="00A46256">
        <w:rPr>
          <w:rFonts w:ascii="Palatino Linotype" w:hAnsi="Palatino Linotype" w:cs="Mangal"/>
          <w:b/>
          <w:kern w:val="1"/>
          <w:sz w:val="24"/>
          <w:szCs w:val="24"/>
          <w:lang w:eastAsia="hi-IN" w:bidi="hi-IN"/>
        </w:rPr>
        <w:t>10020-12</w:t>
      </w:r>
      <w:r w:rsidR="00A46256" w:rsidRPr="000E120B">
        <w:rPr>
          <w:rFonts w:ascii="Palatino Linotype" w:hAnsi="Palatino Linotype"/>
          <w:b/>
          <w:sz w:val="24"/>
          <w:szCs w:val="24"/>
          <w:lang w:eastAsia="hu-HU"/>
        </w:rPr>
        <w:t xml:space="preserve">azonosító számú, </w:t>
      </w:r>
      <w:proofErr w:type="spellStart"/>
      <w:r w:rsidR="00A46256">
        <w:rPr>
          <w:rFonts w:ascii="Palatino Linotype" w:hAnsi="Palatino Linotype"/>
          <w:b/>
          <w:sz w:val="24"/>
          <w:szCs w:val="24"/>
          <w:lang w:eastAsia="hu-HU"/>
        </w:rPr>
        <w:t>Mechatronikus</w:t>
      </w:r>
      <w:proofErr w:type="spellEnd"/>
      <w:r w:rsidR="00A46256">
        <w:rPr>
          <w:rFonts w:ascii="Palatino Linotype" w:hAnsi="Palatino Linotype"/>
          <w:b/>
          <w:sz w:val="24"/>
          <w:szCs w:val="24"/>
          <w:lang w:eastAsia="hu-HU"/>
        </w:rPr>
        <w:t xml:space="preserve"> alapkapcsolások</w:t>
      </w:r>
      <w:r w:rsidR="00A46256" w:rsidRPr="000E120B">
        <w:rPr>
          <w:rFonts w:ascii="Palatino Linotype" w:hAnsi="Palatino Linotype"/>
          <w:b/>
          <w:sz w:val="24"/>
          <w:szCs w:val="24"/>
          <w:lang w:eastAsia="hu-HU"/>
        </w:rPr>
        <w:t xml:space="preserve"> megnevezésű szakmai követelmény</w:t>
      </w:r>
      <w:r w:rsidR="00A46256" w:rsidRPr="000E120B">
        <w:rPr>
          <w:rFonts w:ascii="Palatino Linotype" w:hAnsi="Palatino Linotype"/>
          <w:b/>
          <w:kern w:val="1"/>
          <w:sz w:val="24"/>
          <w:szCs w:val="24"/>
          <w:lang w:eastAsia="hi-IN" w:bidi="hi-IN"/>
        </w:rPr>
        <w:t>modulhoz tartozó tantárgyak és a témakörök oktatása során fejlesztendő kompetenciák</w:t>
      </w:r>
    </w:p>
    <w:tbl>
      <w:tblPr>
        <w:tblW w:w="10117" w:type="dxa"/>
        <w:jc w:val="center"/>
        <w:tblInd w:w="1544" w:type="dxa"/>
        <w:tblCellMar>
          <w:left w:w="70" w:type="dxa"/>
          <w:right w:w="70" w:type="dxa"/>
        </w:tblCellMar>
        <w:tblLook w:val="0000" w:firstRow="0" w:lastRow="0" w:firstColumn="0" w:lastColumn="0" w:noHBand="0" w:noVBand="0"/>
      </w:tblPr>
      <w:tblGrid>
        <w:gridCol w:w="5490"/>
        <w:gridCol w:w="425"/>
        <w:gridCol w:w="426"/>
        <w:gridCol w:w="425"/>
        <w:gridCol w:w="423"/>
        <w:gridCol w:w="455"/>
        <w:gridCol w:w="431"/>
        <w:gridCol w:w="32"/>
        <w:gridCol w:w="535"/>
        <w:gridCol w:w="443"/>
        <w:gridCol w:w="441"/>
        <w:gridCol w:w="591"/>
      </w:tblGrid>
      <w:tr w:rsidR="001B79FA" w:rsidRPr="00E72B6B" w:rsidTr="001B79FA">
        <w:trPr>
          <w:trHeight w:val="570"/>
          <w:jc w:val="center"/>
        </w:trPr>
        <w:tc>
          <w:tcPr>
            <w:tcW w:w="5490" w:type="dxa"/>
            <w:vMerge w:val="restart"/>
            <w:tcBorders>
              <w:top w:val="single" w:sz="4" w:space="0" w:color="auto"/>
              <w:left w:val="single" w:sz="4" w:space="0" w:color="auto"/>
              <w:bottom w:val="single" w:sz="4" w:space="0" w:color="auto"/>
              <w:right w:val="single" w:sz="4" w:space="0" w:color="auto"/>
            </w:tcBorders>
            <w:noWrap/>
            <w:vAlign w:val="center"/>
          </w:tcPr>
          <w:p w:rsidR="001B79FA" w:rsidRPr="00E72B6B" w:rsidRDefault="001B79FA" w:rsidP="00A46256">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10020-12</w:t>
            </w:r>
          </w:p>
          <w:p w:rsidR="001B79FA" w:rsidRPr="00E72B6B" w:rsidRDefault="001B79FA" w:rsidP="00A46256">
            <w:pPr>
              <w:spacing w:after="0" w:line="240" w:lineRule="auto"/>
              <w:jc w:val="center"/>
              <w:rPr>
                <w:rFonts w:ascii="Palatino Linotype" w:hAnsi="Palatino Linotype"/>
                <w:sz w:val="20"/>
                <w:szCs w:val="20"/>
                <w:lang w:eastAsia="hu-HU"/>
              </w:rPr>
            </w:pPr>
            <w:proofErr w:type="spellStart"/>
            <w:r w:rsidRPr="00E72B6B">
              <w:rPr>
                <w:rFonts w:ascii="Palatino Linotype" w:hAnsi="Palatino Linotype"/>
                <w:sz w:val="20"/>
                <w:szCs w:val="20"/>
                <w:lang w:eastAsia="hu-HU"/>
              </w:rPr>
              <w:t>Mechatronikus</w:t>
            </w:r>
            <w:proofErr w:type="spellEnd"/>
            <w:r w:rsidRPr="00E72B6B">
              <w:rPr>
                <w:rFonts w:ascii="Palatino Linotype" w:hAnsi="Palatino Linotype"/>
                <w:sz w:val="20"/>
                <w:szCs w:val="20"/>
                <w:lang w:eastAsia="hu-HU"/>
              </w:rPr>
              <w:t xml:space="preserve"> alapkapcsolások</w:t>
            </w:r>
          </w:p>
        </w:tc>
        <w:tc>
          <w:tcPr>
            <w:tcW w:w="2617" w:type="dxa"/>
            <w:gridSpan w:val="7"/>
            <w:tcBorders>
              <w:top w:val="single" w:sz="4" w:space="0" w:color="auto"/>
              <w:left w:val="nil"/>
              <w:bottom w:val="single" w:sz="4" w:space="0" w:color="auto"/>
              <w:right w:val="single" w:sz="4" w:space="0" w:color="auto"/>
            </w:tcBorders>
          </w:tcPr>
          <w:p w:rsidR="001B79FA" w:rsidRPr="00E72B6B" w:rsidRDefault="001B79FA" w:rsidP="00A46256">
            <w:pPr>
              <w:spacing w:after="0" w:line="240" w:lineRule="auto"/>
              <w:jc w:val="center"/>
              <w:rPr>
                <w:rFonts w:ascii="Palatino Linotype" w:hAnsi="Palatino Linotype"/>
                <w:sz w:val="20"/>
                <w:szCs w:val="20"/>
                <w:lang w:eastAsia="hu-HU"/>
              </w:rPr>
            </w:pPr>
            <w:proofErr w:type="spellStart"/>
            <w:r w:rsidRPr="00E72B6B">
              <w:rPr>
                <w:rFonts w:ascii="Palatino Linotype" w:hAnsi="Palatino Linotype"/>
                <w:sz w:val="20"/>
                <w:szCs w:val="20"/>
                <w:lang w:eastAsia="hu-HU"/>
              </w:rPr>
              <w:t>Mechatronikus</w:t>
            </w:r>
            <w:proofErr w:type="spellEnd"/>
            <w:r w:rsidRPr="00E72B6B">
              <w:rPr>
                <w:rFonts w:ascii="Palatino Linotype" w:hAnsi="Palatino Linotype"/>
                <w:sz w:val="20"/>
                <w:szCs w:val="20"/>
                <w:lang w:eastAsia="hu-HU"/>
              </w:rPr>
              <w:t xml:space="preserve"> ismeretek</w:t>
            </w:r>
          </w:p>
        </w:tc>
        <w:tc>
          <w:tcPr>
            <w:tcW w:w="2010" w:type="dxa"/>
            <w:gridSpan w:val="4"/>
            <w:tcBorders>
              <w:top w:val="single" w:sz="4" w:space="0" w:color="auto"/>
              <w:left w:val="nil"/>
              <w:bottom w:val="single" w:sz="4" w:space="0" w:color="auto"/>
              <w:right w:val="single" w:sz="4" w:space="0" w:color="auto"/>
            </w:tcBorders>
          </w:tcPr>
          <w:p w:rsidR="001B79FA" w:rsidRPr="00E72B6B" w:rsidRDefault="001B79FA" w:rsidP="00A46256">
            <w:pPr>
              <w:spacing w:after="0" w:line="240" w:lineRule="auto"/>
              <w:jc w:val="center"/>
              <w:rPr>
                <w:rFonts w:ascii="Palatino Linotype" w:hAnsi="Palatino Linotype"/>
                <w:sz w:val="20"/>
                <w:szCs w:val="20"/>
                <w:lang w:eastAsia="hu-HU"/>
              </w:rPr>
            </w:pPr>
            <w:proofErr w:type="spellStart"/>
            <w:r w:rsidRPr="00E72B6B">
              <w:rPr>
                <w:rFonts w:ascii="Palatino Linotype" w:hAnsi="Palatino Linotype"/>
                <w:sz w:val="20"/>
                <w:szCs w:val="20"/>
                <w:lang w:eastAsia="hu-HU"/>
              </w:rPr>
              <w:t>Mechatronikus</w:t>
            </w:r>
            <w:proofErr w:type="spellEnd"/>
            <w:r w:rsidRPr="00E72B6B">
              <w:rPr>
                <w:rFonts w:ascii="Palatino Linotype" w:hAnsi="Palatino Linotype"/>
                <w:sz w:val="20"/>
                <w:szCs w:val="20"/>
                <w:lang w:eastAsia="hu-HU"/>
              </w:rPr>
              <w:t xml:space="preserve"> gyakorlat</w:t>
            </w:r>
          </w:p>
        </w:tc>
      </w:tr>
      <w:tr w:rsidR="004A15F3" w:rsidRPr="00E72B6B" w:rsidTr="001B79FA">
        <w:trPr>
          <w:trHeight w:val="3229"/>
          <w:jc w:val="center"/>
        </w:trPr>
        <w:tc>
          <w:tcPr>
            <w:tcW w:w="5490" w:type="dxa"/>
            <w:vMerge/>
            <w:tcBorders>
              <w:top w:val="single" w:sz="4" w:space="0" w:color="auto"/>
              <w:left w:val="single" w:sz="4" w:space="0" w:color="auto"/>
              <w:bottom w:val="single" w:sz="4" w:space="0" w:color="auto"/>
              <w:right w:val="single" w:sz="4" w:space="0" w:color="auto"/>
            </w:tcBorders>
            <w:vAlign w:val="center"/>
          </w:tcPr>
          <w:p w:rsidR="004D4040" w:rsidRPr="00E72B6B" w:rsidRDefault="004D4040" w:rsidP="00A46256">
            <w:pPr>
              <w:spacing w:after="0" w:line="240" w:lineRule="auto"/>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textDirection w:val="btLr"/>
            <w:vAlign w:val="bottom"/>
          </w:tcPr>
          <w:p w:rsidR="004D4040" w:rsidRPr="00E72B6B" w:rsidRDefault="004D4040" w:rsidP="001B79FA">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Alapelem ismeretek</w:t>
            </w:r>
          </w:p>
        </w:tc>
        <w:tc>
          <w:tcPr>
            <w:tcW w:w="426" w:type="dxa"/>
            <w:tcBorders>
              <w:top w:val="nil"/>
              <w:left w:val="nil"/>
              <w:bottom w:val="single" w:sz="4" w:space="0" w:color="auto"/>
              <w:right w:val="single" w:sz="4" w:space="0" w:color="auto"/>
            </w:tcBorders>
            <w:textDirection w:val="btLr"/>
            <w:vAlign w:val="bottom"/>
          </w:tcPr>
          <w:p w:rsidR="004D4040" w:rsidRPr="00E72B6B" w:rsidRDefault="004D4040" w:rsidP="001B79FA">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Kapcsolási rajzok</w:t>
            </w:r>
          </w:p>
        </w:tc>
        <w:tc>
          <w:tcPr>
            <w:tcW w:w="425" w:type="dxa"/>
            <w:tcBorders>
              <w:top w:val="nil"/>
              <w:left w:val="nil"/>
              <w:bottom w:val="single" w:sz="4" w:space="0" w:color="auto"/>
              <w:right w:val="single" w:sz="4" w:space="0" w:color="auto"/>
            </w:tcBorders>
            <w:textDirection w:val="btLr"/>
            <w:vAlign w:val="bottom"/>
          </w:tcPr>
          <w:p w:rsidR="004D4040" w:rsidRPr="00E72B6B" w:rsidRDefault="004D4040" w:rsidP="001B79FA">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Pneumatika I.</w:t>
            </w:r>
          </w:p>
        </w:tc>
        <w:tc>
          <w:tcPr>
            <w:tcW w:w="423" w:type="dxa"/>
            <w:tcBorders>
              <w:top w:val="single" w:sz="4" w:space="0" w:color="auto"/>
              <w:left w:val="nil"/>
              <w:bottom w:val="single" w:sz="4" w:space="0" w:color="auto"/>
              <w:right w:val="single" w:sz="4" w:space="0" w:color="auto"/>
            </w:tcBorders>
            <w:textDirection w:val="btLr"/>
          </w:tcPr>
          <w:p w:rsidR="004D4040" w:rsidRPr="00E72B6B" w:rsidRDefault="004D4040" w:rsidP="001B79FA">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Pneumatika II.</w:t>
            </w:r>
          </w:p>
        </w:tc>
        <w:tc>
          <w:tcPr>
            <w:tcW w:w="455" w:type="dxa"/>
            <w:tcBorders>
              <w:top w:val="nil"/>
              <w:left w:val="single" w:sz="4" w:space="0" w:color="auto"/>
              <w:bottom w:val="single" w:sz="4" w:space="0" w:color="auto"/>
              <w:right w:val="single" w:sz="4" w:space="0" w:color="auto"/>
            </w:tcBorders>
            <w:textDirection w:val="btLr"/>
          </w:tcPr>
          <w:p w:rsidR="004D4040" w:rsidRPr="00E72B6B" w:rsidRDefault="004D4040" w:rsidP="001B79FA">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Hidraulika I.</w:t>
            </w:r>
          </w:p>
        </w:tc>
        <w:tc>
          <w:tcPr>
            <w:tcW w:w="431" w:type="dxa"/>
            <w:tcBorders>
              <w:top w:val="nil"/>
              <w:left w:val="single" w:sz="4" w:space="0" w:color="auto"/>
              <w:bottom w:val="single" w:sz="4" w:space="0" w:color="auto"/>
              <w:right w:val="single" w:sz="4" w:space="0" w:color="auto"/>
            </w:tcBorders>
            <w:textDirection w:val="btLr"/>
            <w:vAlign w:val="bottom"/>
          </w:tcPr>
          <w:p w:rsidR="004D4040" w:rsidRPr="00E72B6B" w:rsidRDefault="004D4040" w:rsidP="001B79FA">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Hidraulika II.</w:t>
            </w:r>
          </w:p>
        </w:tc>
        <w:tc>
          <w:tcPr>
            <w:tcW w:w="567" w:type="dxa"/>
            <w:gridSpan w:val="2"/>
            <w:tcBorders>
              <w:top w:val="nil"/>
              <w:left w:val="nil"/>
              <w:bottom w:val="single" w:sz="4" w:space="0" w:color="auto"/>
              <w:right w:val="single" w:sz="4" w:space="0" w:color="auto"/>
            </w:tcBorders>
            <w:textDirection w:val="btLr"/>
            <w:vAlign w:val="bottom"/>
          </w:tcPr>
          <w:p w:rsidR="004D4040" w:rsidRPr="00E72B6B" w:rsidRDefault="004D4040" w:rsidP="001B79FA">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Elektronikai alapgyakorlatok</w:t>
            </w:r>
          </w:p>
        </w:tc>
        <w:tc>
          <w:tcPr>
            <w:tcW w:w="443" w:type="dxa"/>
            <w:tcBorders>
              <w:top w:val="nil"/>
              <w:left w:val="nil"/>
              <w:bottom w:val="single" w:sz="4" w:space="0" w:color="auto"/>
              <w:right w:val="single" w:sz="4" w:space="0" w:color="auto"/>
            </w:tcBorders>
            <w:textDirection w:val="btLr"/>
            <w:vAlign w:val="bottom"/>
          </w:tcPr>
          <w:p w:rsidR="004D4040" w:rsidRPr="00E72B6B" w:rsidRDefault="004D4040" w:rsidP="001B79FA">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Pneumatikus alapgyakorlatok</w:t>
            </w:r>
          </w:p>
        </w:tc>
        <w:tc>
          <w:tcPr>
            <w:tcW w:w="441" w:type="dxa"/>
            <w:tcBorders>
              <w:top w:val="nil"/>
              <w:left w:val="nil"/>
              <w:bottom w:val="single" w:sz="4" w:space="0" w:color="auto"/>
              <w:right w:val="single" w:sz="4" w:space="0" w:color="auto"/>
            </w:tcBorders>
            <w:textDirection w:val="btLr"/>
            <w:vAlign w:val="bottom"/>
          </w:tcPr>
          <w:p w:rsidR="004D4040" w:rsidRPr="00E72B6B" w:rsidRDefault="004D4040" w:rsidP="001B79FA">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Hidraulikus alapgyakorlatok</w:t>
            </w:r>
          </w:p>
        </w:tc>
        <w:tc>
          <w:tcPr>
            <w:tcW w:w="591" w:type="dxa"/>
            <w:tcBorders>
              <w:top w:val="nil"/>
              <w:left w:val="nil"/>
              <w:bottom w:val="single" w:sz="4" w:space="0" w:color="auto"/>
              <w:right w:val="single" w:sz="4" w:space="0" w:color="auto"/>
            </w:tcBorders>
            <w:textDirection w:val="btLr"/>
            <w:vAlign w:val="bottom"/>
          </w:tcPr>
          <w:p w:rsidR="004D4040" w:rsidRPr="00E72B6B" w:rsidRDefault="004D4040" w:rsidP="001B79FA">
            <w:pPr>
              <w:spacing w:after="0" w:line="240" w:lineRule="auto"/>
              <w:rPr>
                <w:rFonts w:ascii="Palatino Linotype" w:hAnsi="Palatino Linotype"/>
                <w:sz w:val="20"/>
                <w:szCs w:val="20"/>
                <w:lang w:eastAsia="hu-HU"/>
              </w:rPr>
            </w:pPr>
            <w:r w:rsidRPr="00E72B6B">
              <w:rPr>
                <w:rFonts w:ascii="Palatino Linotype" w:hAnsi="Palatino Linotype"/>
                <w:sz w:val="20"/>
                <w:szCs w:val="20"/>
                <w:lang w:eastAsia="hu-HU"/>
              </w:rPr>
              <w:t>Mechatronikai kapcsolástechnikai gyakorlatok</w:t>
            </w:r>
          </w:p>
        </w:tc>
      </w:tr>
      <w:tr w:rsidR="004D4040" w:rsidRPr="00E72B6B" w:rsidTr="001B79FA">
        <w:trPr>
          <w:trHeight w:val="345"/>
          <w:jc w:val="center"/>
        </w:trPr>
        <w:tc>
          <w:tcPr>
            <w:tcW w:w="10117" w:type="dxa"/>
            <w:gridSpan w:val="12"/>
            <w:tcBorders>
              <w:top w:val="nil"/>
              <w:left w:val="single" w:sz="4" w:space="0" w:color="auto"/>
              <w:bottom w:val="single" w:sz="4" w:space="0" w:color="auto"/>
              <w:right w:val="single" w:sz="4" w:space="0" w:color="auto"/>
            </w:tcBorders>
          </w:tcPr>
          <w:p w:rsidR="004D4040" w:rsidRPr="00E72B6B" w:rsidRDefault="004D4040" w:rsidP="00A46256">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FELADATOK</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Átveszi a műszaki dokumentációkat</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Értelmezi a szöveges és rajzi leírásokat</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Alkalmazza az üzembe helyezési rajzokat, leírásokat</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Olvassa és értelmezi az összeállítási rajzokat</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Gyártási dokumentációkat előkészít</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Darabjegyzékeket használ</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Blokkvázlatos kapcsolási rajzokkal dolgozik</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Értelmezi a jel-, anyag- és energiaáramlási dokumentációkat</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55"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31"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Alkalmazza az alapvető egyen- és váltakozó áramú alaptörvényeket, összefüggéseket</w:t>
            </w: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Szabványos elektromos rajzjeleket használ</w:t>
            </w: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Ellenőrzi a villamos alkatrészek paramétereit</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Vezetékeket csupaszít, ónoz</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Vezetékeket kötegel, érvégeket kialakít</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Egyszerű elektromos és elektromechanikus kapcsolásokat készít, ellenőriz</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Egyen és váltakozó áramú méréseket végez</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Villanyszerelési kapcsolásokat készít</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Használja a telepítési rajzokat</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Értelmezi a hidraulika-pneumatikai kapcsolási rajzokat</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55"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31"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Hidraulikus-pneumatikus alapkapcsolásokat készít</w:t>
            </w:r>
          </w:p>
        </w:tc>
        <w:tc>
          <w:tcPr>
            <w:tcW w:w="425"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Hidraulika-pneumatika energia és segédenergia ellátó rendszerét kiépíti</w:t>
            </w:r>
          </w:p>
        </w:tc>
        <w:tc>
          <w:tcPr>
            <w:tcW w:w="425"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Hidraulika-pneumatika elemeket szerel, vezérlő körben méréseket végez</w:t>
            </w:r>
          </w:p>
        </w:tc>
        <w:tc>
          <w:tcPr>
            <w:tcW w:w="425"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 xml:space="preserve">Értelmezi az elektrohidraulikus és </w:t>
            </w:r>
            <w:proofErr w:type="spellStart"/>
            <w:r w:rsidRPr="00E72B6B">
              <w:rPr>
                <w:rFonts w:ascii="Palatino Linotype" w:hAnsi="Palatino Linotype" w:cs="Arial"/>
                <w:sz w:val="20"/>
                <w:szCs w:val="20"/>
                <w:lang w:eastAsia="hu-HU"/>
              </w:rPr>
              <w:t>elektropneumatikus</w:t>
            </w:r>
            <w:proofErr w:type="spellEnd"/>
            <w:r w:rsidRPr="00E72B6B">
              <w:rPr>
                <w:rFonts w:ascii="Palatino Linotype" w:hAnsi="Palatino Linotype" w:cs="Arial"/>
                <w:sz w:val="20"/>
                <w:szCs w:val="20"/>
                <w:lang w:eastAsia="hu-HU"/>
              </w:rPr>
              <w:t xml:space="preserve"> kapcsolásokat</w:t>
            </w:r>
          </w:p>
        </w:tc>
        <w:tc>
          <w:tcPr>
            <w:tcW w:w="425"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31" w:type="dxa"/>
            <w:tcBorders>
              <w:top w:val="nil"/>
              <w:left w:val="single" w:sz="4" w:space="0" w:color="auto"/>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single" w:sz="4" w:space="0" w:color="auto"/>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 xml:space="preserve">Elektrohidraulikus és </w:t>
            </w:r>
            <w:proofErr w:type="spellStart"/>
            <w:r w:rsidRPr="00E72B6B">
              <w:rPr>
                <w:rFonts w:ascii="Palatino Linotype" w:hAnsi="Palatino Linotype" w:cs="Arial"/>
                <w:sz w:val="20"/>
                <w:szCs w:val="20"/>
                <w:lang w:eastAsia="hu-HU"/>
              </w:rPr>
              <w:t>elektropneumatikus</w:t>
            </w:r>
            <w:proofErr w:type="spellEnd"/>
            <w:r w:rsidRPr="00E72B6B">
              <w:rPr>
                <w:rFonts w:ascii="Palatino Linotype" w:hAnsi="Palatino Linotype" w:cs="Arial"/>
                <w:sz w:val="20"/>
                <w:szCs w:val="20"/>
                <w:lang w:eastAsia="hu-HU"/>
              </w:rPr>
              <w:t xml:space="preserve"> alapkapcsolásokat készít</w:t>
            </w:r>
          </w:p>
        </w:tc>
        <w:tc>
          <w:tcPr>
            <w:tcW w:w="425"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single" w:sz="4" w:space="0" w:color="auto"/>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single" w:sz="4" w:space="0" w:color="auto"/>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Hidraulikus-pneumatikus körben hibát megállapít</w:t>
            </w:r>
          </w:p>
        </w:tc>
        <w:tc>
          <w:tcPr>
            <w:tcW w:w="425" w:type="dxa"/>
            <w:tcBorders>
              <w:top w:val="single" w:sz="4" w:space="0" w:color="auto"/>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55" w:type="dxa"/>
            <w:tcBorders>
              <w:top w:val="single" w:sz="4" w:space="0" w:color="auto"/>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single" w:sz="4" w:space="0" w:color="auto"/>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single" w:sz="4" w:space="0" w:color="auto"/>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bl>
    <w:p w:rsidR="001B79FA" w:rsidRDefault="001B79FA">
      <w:r>
        <w:br w:type="page"/>
      </w:r>
    </w:p>
    <w:tbl>
      <w:tblPr>
        <w:tblW w:w="10117" w:type="dxa"/>
        <w:jc w:val="center"/>
        <w:tblInd w:w="1544" w:type="dxa"/>
        <w:tblCellMar>
          <w:left w:w="70" w:type="dxa"/>
          <w:right w:w="70" w:type="dxa"/>
        </w:tblCellMar>
        <w:tblLook w:val="0000" w:firstRow="0" w:lastRow="0" w:firstColumn="0" w:lastColumn="0" w:noHBand="0" w:noVBand="0"/>
      </w:tblPr>
      <w:tblGrid>
        <w:gridCol w:w="5490"/>
        <w:gridCol w:w="425"/>
        <w:gridCol w:w="426"/>
        <w:gridCol w:w="425"/>
        <w:gridCol w:w="423"/>
        <w:gridCol w:w="455"/>
        <w:gridCol w:w="431"/>
        <w:gridCol w:w="567"/>
        <w:gridCol w:w="443"/>
        <w:gridCol w:w="441"/>
        <w:gridCol w:w="591"/>
      </w:tblGrid>
      <w:tr w:rsidR="004D4040" w:rsidRPr="00E72B6B" w:rsidTr="001B79FA">
        <w:trPr>
          <w:trHeight w:val="360"/>
          <w:jc w:val="center"/>
        </w:trPr>
        <w:tc>
          <w:tcPr>
            <w:tcW w:w="10117" w:type="dxa"/>
            <w:gridSpan w:val="11"/>
            <w:tcBorders>
              <w:top w:val="single" w:sz="4" w:space="0" w:color="auto"/>
              <w:left w:val="single" w:sz="4" w:space="0" w:color="auto"/>
              <w:bottom w:val="single" w:sz="4" w:space="0" w:color="auto"/>
              <w:right w:val="single" w:sz="4" w:space="0" w:color="auto"/>
            </w:tcBorders>
            <w:vAlign w:val="center"/>
          </w:tcPr>
          <w:p w:rsidR="00603013" w:rsidRPr="00E72B6B" w:rsidRDefault="004D4040"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lastRenderedPageBreak/>
              <w:t>SZAKMAI ISMERETEK</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Adatfeldolgozás dokumentumai</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Áramkörépítés, össze- és szétszerelési módok</w:t>
            </w: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Egyenáramú (áramkörök) hálózatok alaptörvényei</w:t>
            </w: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Elektrotechnika alapjai, villamos alapfogalmak</w:t>
            </w: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Energia átalakítók</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Gépészeti rajzok típusai</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Hibakeresés, áramkörjavítás módjai</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Huzalozási, kábelezési módok</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Műszaki rajz alapfogalmak</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Pneumatikus és hidraulikus kör felépítése</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Szabályozó- és irányító folyamatok grafikus ábrázolási módjai</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Váltakozó áramú (áramkörök) hálózatok alaptörvényei</w:t>
            </w: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Villamos rajzok típusai</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Villamos vezetékek, berendezések</w:t>
            </w: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Villamos, elektromechanikus alkatrészek vizsgálatának, szerelésének módjai</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A nagynyomású közeg biztonságtechnikája, berendezései</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proofErr w:type="spellStart"/>
            <w:r w:rsidRPr="00E72B6B">
              <w:rPr>
                <w:rFonts w:ascii="Palatino Linotype" w:hAnsi="Palatino Linotype" w:cs="Arial"/>
                <w:sz w:val="20"/>
                <w:szCs w:val="20"/>
                <w:lang w:eastAsia="hu-HU"/>
              </w:rPr>
              <w:t>Elektropneumatika</w:t>
            </w:r>
            <w:proofErr w:type="spellEnd"/>
            <w:r w:rsidRPr="00E72B6B">
              <w:rPr>
                <w:rFonts w:ascii="Palatino Linotype" w:hAnsi="Palatino Linotype" w:cs="Arial"/>
                <w:sz w:val="20"/>
                <w:szCs w:val="20"/>
                <w:lang w:eastAsia="hu-HU"/>
              </w:rPr>
              <w:t xml:space="preserve">, </w:t>
            </w:r>
            <w:proofErr w:type="spellStart"/>
            <w:r w:rsidRPr="00E72B6B">
              <w:rPr>
                <w:rFonts w:ascii="Palatino Linotype" w:hAnsi="Palatino Linotype" w:cs="Arial"/>
                <w:sz w:val="20"/>
                <w:szCs w:val="20"/>
                <w:lang w:eastAsia="hu-HU"/>
              </w:rPr>
              <w:t>elektrohidraulika</w:t>
            </w:r>
            <w:proofErr w:type="spellEnd"/>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Jelátalakítók, erősítők, végrehajtó és beavatkozó szervek</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Méretmegadás, mérethálózat</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Nyomás, felület, erő, töltési sebesség, stb.</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Szabályozástechnika segédenergiái</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Szerkezeti elemek, érzékelők, jelképzők, jeltárolók</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Tűrés, illesztés, felületi minőség</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Út-, követő-, időterv vezérlés</w:t>
            </w:r>
          </w:p>
        </w:tc>
        <w:tc>
          <w:tcPr>
            <w:tcW w:w="425"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Villamos gépek</w:t>
            </w:r>
          </w:p>
        </w:tc>
        <w:tc>
          <w:tcPr>
            <w:tcW w:w="425"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D4040" w:rsidRPr="00E72B6B" w:rsidTr="001B79FA">
        <w:trPr>
          <w:trHeight w:val="360"/>
          <w:jc w:val="center"/>
        </w:trPr>
        <w:tc>
          <w:tcPr>
            <w:tcW w:w="10117" w:type="dxa"/>
            <w:gridSpan w:val="11"/>
            <w:tcBorders>
              <w:top w:val="nil"/>
              <w:left w:val="single" w:sz="4" w:space="0" w:color="auto"/>
              <w:bottom w:val="single" w:sz="4" w:space="0" w:color="auto"/>
              <w:right w:val="single" w:sz="4" w:space="0" w:color="auto"/>
            </w:tcBorders>
            <w:vAlign w:val="center"/>
          </w:tcPr>
          <w:p w:rsidR="00603013" w:rsidRPr="00E72B6B" w:rsidRDefault="004D4040"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SZAKMAI KÉSZSÉGEK</w:t>
            </w:r>
          </w:p>
        </w:tc>
      </w:tr>
      <w:tr w:rsidR="004A15F3" w:rsidRPr="00E72B6B" w:rsidTr="001B79FA">
        <w:trPr>
          <w:trHeight w:val="240"/>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Villamos és mechanikai kéziszerszámok, fémmegmunkáló gépek használata</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Villamos és mechanikai mérőeszközök használata</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Pneumatikus, hidraulikus kapcsolási rajz olvasása, értelmezése</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Forrasztás technikai eszközök berendezések használata</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255"/>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Műszaki rajz olvasása, értelmezése, készítése</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D4040" w:rsidRPr="00E72B6B" w:rsidTr="001B79FA">
        <w:trPr>
          <w:trHeight w:val="360"/>
          <w:jc w:val="center"/>
        </w:trPr>
        <w:tc>
          <w:tcPr>
            <w:tcW w:w="10117" w:type="dxa"/>
            <w:gridSpan w:val="11"/>
            <w:tcBorders>
              <w:top w:val="nil"/>
              <w:left w:val="single" w:sz="4" w:space="0" w:color="auto"/>
              <w:bottom w:val="single" w:sz="4" w:space="0" w:color="auto"/>
              <w:right w:val="single" w:sz="4" w:space="0" w:color="auto"/>
            </w:tcBorders>
            <w:vAlign w:val="center"/>
          </w:tcPr>
          <w:p w:rsidR="00603013" w:rsidRPr="00E72B6B" w:rsidRDefault="004D4040"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SZEMÉLYES KOMPETENCIÁK</w:t>
            </w:r>
          </w:p>
        </w:tc>
      </w:tr>
      <w:tr w:rsidR="004A15F3" w:rsidRPr="00E72B6B" w:rsidTr="001B79FA">
        <w:trPr>
          <w:trHeight w:val="300"/>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Kézügyesség</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A15F3" w:rsidRPr="00E72B6B" w:rsidTr="001B79FA">
        <w:trPr>
          <w:trHeight w:val="300"/>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Megbízhatóság</w:t>
            </w:r>
          </w:p>
        </w:tc>
        <w:tc>
          <w:tcPr>
            <w:tcW w:w="425"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31" w:type="dxa"/>
            <w:tcBorders>
              <w:top w:val="nil"/>
              <w:left w:val="single" w:sz="4" w:space="0" w:color="auto"/>
              <w:bottom w:val="single" w:sz="4" w:space="0" w:color="auto"/>
              <w:right w:val="single" w:sz="4" w:space="0" w:color="auto"/>
            </w:tcBorders>
            <w:noWrap/>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41"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591" w:type="dxa"/>
            <w:tcBorders>
              <w:top w:val="nil"/>
              <w:left w:val="nil"/>
              <w:bottom w:val="single" w:sz="4" w:space="0" w:color="auto"/>
              <w:right w:val="single" w:sz="4" w:space="0" w:color="auto"/>
            </w:tcBorders>
            <w:noWrap/>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r>
      <w:tr w:rsidR="004D4040" w:rsidRPr="00E72B6B" w:rsidTr="001B79FA">
        <w:trPr>
          <w:trHeight w:val="360"/>
          <w:jc w:val="center"/>
        </w:trPr>
        <w:tc>
          <w:tcPr>
            <w:tcW w:w="10117" w:type="dxa"/>
            <w:gridSpan w:val="11"/>
            <w:tcBorders>
              <w:top w:val="nil"/>
              <w:left w:val="single" w:sz="4" w:space="0" w:color="auto"/>
              <w:bottom w:val="single" w:sz="4" w:space="0" w:color="auto"/>
              <w:right w:val="single" w:sz="4" w:space="0" w:color="auto"/>
            </w:tcBorders>
            <w:vAlign w:val="center"/>
          </w:tcPr>
          <w:p w:rsidR="00603013" w:rsidRPr="00E72B6B" w:rsidRDefault="004D4040"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TÁRSAS KOMPETENCIÁK</w:t>
            </w:r>
          </w:p>
        </w:tc>
      </w:tr>
      <w:tr w:rsidR="004A15F3" w:rsidRPr="00E72B6B" w:rsidTr="001B79FA">
        <w:trPr>
          <w:trHeight w:val="300"/>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Irányíthatóság</w:t>
            </w: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r w:rsidR="004A15F3" w:rsidRPr="00E72B6B" w:rsidTr="001B79FA">
        <w:trPr>
          <w:trHeight w:val="300"/>
          <w:jc w:val="center"/>
        </w:trPr>
        <w:tc>
          <w:tcPr>
            <w:tcW w:w="5490" w:type="dxa"/>
            <w:tcBorders>
              <w:top w:val="nil"/>
              <w:left w:val="single" w:sz="4" w:space="0" w:color="auto"/>
              <w:bottom w:val="single" w:sz="4" w:space="0" w:color="auto"/>
              <w:right w:val="single" w:sz="4" w:space="0" w:color="auto"/>
            </w:tcBorders>
            <w:noWrap/>
            <w:vAlign w:val="bottom"/>
          </w:tcPr>
          <w:p w:rsidR="004D4040" w:rsidRPr="00E72B6B" w:rsidRDefault="004D4040" w:rsidP="00A46256">
            <w:pPr>
              <w:spacing w:after="0" w:line="240" w:lineRule="auto"/>
              <w:rPr>
                <w:rFonts w:ascii="Palatino Linotype" w:hAnsi="Palatino Linotype" w:cs="Arial"/>
                <w:sz w:val="20"/>
                <w:szCs w:val="20"/>
                <w:lang w:eastAsia="hu-HU"/>
              </w:rPr>
            </w:pPr>
            <w:r w:rsidRPr="00E72B6B">
              <w:rPr>
                <w:rFonts w:ascii="Palatino Linotype" w:hAnsi="Palatino Linotype" w:cs="Arial"/>
                <w:sz w:val="20"/>
                <w:szCs w:val="20"/>
                <w:lang w:eastAsia="hu-HU"/>
              </w:rPr>
              <w:t>Motiválhatóság</w:t>
            </w: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55" w:type="dxa"/>
            <w:tcBorders>
              <w:top w:val="nil"/>
              <w:left w:val="single" w:sz="4" w:space="0" w:color="auto"/>
              <w:bottom w:val="single" w:sz="4" w:space="0" w:color="auto"/>
              <w:right w:val="single" w:sz="4" w:space="0" w:color="auto"/>
            </w:tcBorders>
            <w:vAlign w:val="center"/>
          </w:tcPr>
          <w:p w:rsidR="00603013" w:rsidRPr="00E72B6B" w:rsidRDefault="001B79FA" w:rsidP="005D4C7A">
            <w:pPr>
              <w:spacing w:after="0" w:line="240" w:lineRule="auto"/>
              <w:jc w:val="center"/>
              <w:rPr>
                <w:rFonts w:ascii="Palatino Linotype" w:hAnsi="Palatino Linotype"/>
                <w:sz w:val="20"/>
                <w:szCs w:val="20"/>
                <w:lang w:eastAsia="hu-HU"/>
              </w:rPr>
            </w:pPr>
            <w:r w:rsidRPr="00E72B6B">
              <w:rPr>
                <w:rFonts w:ascii="Palatino Linotype" w:hAnsi="Palatino Linotype"/>
                <w:sz w:val="20"/>
                <w:szCs w:val="20"/>
                <w:lang w:eastAsia="hu-HU"/>
              </w:rPr>
              <w:t>x</w:t>
            </w:r>
          </w:p>
        </w:tc>
        <w:tc>
          <w:tcPr>
            <w:tcW w:w="431" w:type="dxa"/>
            <w:tcBorders>
              <w:top w:val="nil"/>
              <w:left w:val="single" w:sz="4" w:space="0" w:color="auto"/>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44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c>
          <w:tcPr>
            <w:tcW w:w="591" w:type="dxa"/>
            <w:tcBorders>
              <w:top w:val="nil"/>
              <w:left w:val="nil"/>
              <w:bottom w:val="single" w:sz="4" w:space="0" w:color="auto"/>
              <w:right w:val="single" w:sz="4" w:space="0" w:color="auto"/>
            </w:tcBorders>
            <w:vAlign w:val="center"/>
          </w:tcPr>
          <w:p w:rsidR="00603013" w:rsidRPr="00E72B6B" w:rsidRDefault="00603013" w:rsidP="005D4C7A">
            <w:pPr>
              <w:spacing w:after="0" w:line="240" w:lineRule="auto"/>
              <w:jc w:val="center"/>
              <w:rPr>
                <w:rFonts w:ascii="Palatino Linotype" w:hAnsi="Palatino Linotype"/>
                <w:sz w:val="20"/>
                <w:szCs w:val="20"/>
                <w:lang w:eastAsia="hu-HU"/>
              </w:rPr>
            </w:pPr>
          </w:p>
        </w:tc>
      </w:tr>
    </w:tbl>
    <w:p w:rsidR="00A46256" w:rsidRPr="000E120B" w:rsidRDefault="00A46256" w:rsidP="00A46256">
      <w:pPr>
        <w:widowControl w:val="0"/>
        <w:suppressAutoHyphens/>
        <w:spacing w:after="0" w:line="240" w:lineRule="auto"/>
        <w:rPr>
          <w:rFonts w:ascii="Palatino Linotype" w:hAnsi="Palatino Linotype" w:cs="Mangal"/>
          <w:b/>
          <w:kern w:val="1"/>
          <w:sz w:val="24"/>
          <w:szCs w:val="24"/>
          <w:lang w:eastAsia="hi-IN" w:bidi="hi-IN"/>
        </w:rPr>
      </w:pPr>
    </w:p>
    <w:p w:rsidR="008E2A2E" w:rsidRDefault="00A46256" w:rsidP="00303D3E">
      <w:pPr>
        <w:autoSpaceDE w:val="0"/>
        <w:autoSpaceDN w:val="0"/>
        <w:adjustRightInd w:val="0"/>
        <w:spacing w:after="0" w:line="240" w:lineRule="auto"/>
        <w:ind w:left="708"/>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E03E61" w:rsidRPr="000E120B" w:rsidRDefault="00E03E61" w:rsidP="00303D3E">
      <w:pPr>
        <w:widowControl w:val="0"/>
        <w:suppressAutoHyphens/>
        <w:spacing w:after="0" w:line="240" w:lineRule="auto"/>
        <w:jc w:val="center"/>
        <w:rPr>
          <w:rFonts w:ascii="Palatino Linotype" w:hAnsi="Palatino Linotype" w:cs="Mangal"/>
          <w:b/>
          <w:kern w:val="1"/>
          <w:sz w:val="24"/>
          <w:szCs w:val="24"/>
          <w:lang w:eastAsia="hi-IN" w:bidi="hi-IN"/>
        </w:rPr>
      </w:pPr>
    </w:p>
    <w:p w:rsidR="00603013" w:rsidRDefault="00265A93">
      <w:pPr>
        <w:numPr>
          <w:ilvl w:val="0"/>
          <w:numId w:val="14"/>
        </w:numPr>
        <w:spacing w:after="0" w:line="240" w:lineRule="auto"/>
        <w:ind w:left="357" w:hanging="357"/>
        <w:rPr>
          <w:rFonts w:ascii="Palatino Linotype" w:hAnsi="Palatino Linotype"/>
          <w:b/>
          <w:sz w:val="24"/>
          <w:szCs w:val="24"/>
          <w:lang w:eastAsia="hu-HU"/>
        </w:rPr>
      </w:pPr>
      <w:proofErr w:type="spellStart"/>
      <w:r>
        <w:rPr>
          <w:rFonts w:ascii="Palatino Linotype" w:hAnsi="Palatino Linotype"/>
          <w:b/>
          <w:sz w:val="24"/>
          <w:szCs w:val="24"/>
        </w:rPr>
        <w:t>Mechatronikus</w:t>
      </w:r>
      <w:proofErr w:type="spellEnd"/>
      <w:r>
        <w:rPr>
          <w:rFonts w:ascii="Palatino Linotype" w:hAnsi="Palatino Linotype"/>
          <w:b/>
          <w:sz w:val="24"/>
          <w:szCs w:val="24"/>
        </w:rPr>
        <w:t xml:space="preserve"> ismeretek</w:t>
      </w:r>
      <w:r w:rsidR="00E03E61" w:rsidRPr="00A46256">
        <w:rPr>
          <w:rFonts w:ascii="Palatino Linotype" w:hAnsi="Palatino Linotype"/>
          <w:b/>
          <w:sz w:val="24"/>
          <w:szCs w:val="24"/>
          <w:lang w:eastAsia="hu-HU"/>
        </w:rPr>
        <w:tab/>
      </w:r>
      <w:r w:rsidR="00E03E61" w:rsidRPr="00A46256">
        <w:rPr>
          <w:rFonts w:ascii="Palatino Linotype" w:hAnsi="Palatino Linotype"/>
          <w:b/>
          <w:sz w:val="24"/>
          <w:szCs w:val="24"/>
          <w:lang w:eastAsia="hu-HU"/>
        </w:rPr>
        <w:tab/>
      </w:r>
      <w:r w:rsidR="00E03E61" w:rsidRPr="00A46256">
        <w:rPr>
          <w:rFonts w:ascii="Palatino Linotype" w:hAnsi="Palatino Linotype"/>
          <w:b/>
          <w:sz w:val="24"/>
          <w:szCs w:val="24"/>
          <w:lang w:eastAsia="hu-HU"/>
        </w:rPr>
        <w:tab/>
      </w:r>
      <w:r w:rsidR="00E03E61" w:rsidRPr="00A46256">
        <w:rPr>
          <w:rFonts w:ascii="Palatino Linotype" w:hAnsi="Palatino Linotype"/>
          <w:b/>
          <w:sz w:val="24"/>
          <w:szCs w:val="24"/>
          <w:lang w:eastAsia="hu-HU"/>
        </w:rPr>
        <w:tab/>
      </w:r>
      <w:r w:rsidR="00E03E61" w:rsidRPr="00A46256">
        <w:rPr>
          <w:rFonts w:ascii="Palatino Linotype" w:hAnsi="Palatino Linotype"/>
          <w:b/>
          <w:sz w:val="24"/>
          <w:szCs w:val="24"/>
          <w:lang w:eastAsia="hu-HU"/>
        </w:rPr>
        <w:tab/>
      </w:r>
      <w:r w:rsidR="00E03E61" w:rsidRPr="00A46256">
        <w:rPr>
          <w:rFonts w:ascii="Palatino Linotype" w:hAnsi="Palatino Linotype"/>
          <w:b/>
          <w:sz w:val="24"/>
          <w:szCs w:val="24"/>
          <w:lang w:eastAsia="hu-HU"/>
        </w:rPr>
        <w:tab/>
      </w:r>
      <w:r w:rsidR="00A46256">
        <w:rPr>
          <w:rFonts w:ascii="Palatino Linotype" w:hAnsi="Palatino Linotype"/>
          <w:b/>
          <w:i/>
          <w:sz w:val="24"/>
          <w:szCs w:val="24"/>
          <w:lang w:eastAsia="hu-HU"/>
        </w:rPr>
        <w:t>144</w:t>
      </w:r>
      <w:r w:rsidR="00E03E61" w:rsidRPr="00A46256">
        <w:rPr>
          <w:rFonts w:ascii="Palatino Linotype" w:hAnsi="Palatino Linotype"/>
          <w:b/>
          <w:sz w:val="24"/>
          <w:szCs w:val="24"/>
          <w:lang w:eastAsia="hu-HU"/>
        </w:rPr>
        <w:t xml:space="preserve"> óra/</w:t>
      </w:r>
      <w:r w:rsidR="00A46256">
        <w:rPr>
          <w:rFonts w:ascii="Palatino Linotype" w:hAnsi="Palatino Linotype"/>
          <w:b/>
          <w:sz w:val="24"/>
          <w:szCs w:val="24"/>
          <w:lang w:eastAsia="hu-HU"/>
        </w:rPr>
        <w:t>172</w:t>
      </w:r>
      <w:r w:rsidR="00E03E61" w:rsidRPr="00A46256">
        <w:rPr>
          <w:rFonts w:ascii="Palatino Linotype" w:hAnsi="Palatino Linotype"/>
          <w:b/>
          <w:sz w:val="24"/>
          <w:szCs w:val="24"/>
          <w:lang w:eastAsia="hu-HU"/>
        </w:rPr>
        <w:t>óra</w:t>
      </w:r>
      <w:r w:rsidR="00E03E61">
        <w:rPr>
          <w:rFonts w:ascii="Palatino Linotype" w:hAnsi="Palatino Linotype"/>
          <w:b/>
          <w:sz w:val="24"/>
          <w:szCs w:val="24"/>
          <w:lang w:eastAsia="hu-HU"/>
        </w:rPr>
        <w:t>*</w:t>
      </w:r>
    </w:p>
    <w:p w:rsidR="00E03E61" w:rsidRPr="001B79FA" w:rsidRDefault="00E03E61" w:rsidP="00303D3E">
      <w:pPr>
        <w:spacing w:after="0" w:line="240" w:lineRule="auto"/>
        <w:jc w:val="right"/>
        <w:rPr>
          <w:rFonts w:ascii="Palatino Linotype" w:hAnsi="Palatino Linotype"/>
          <w:i/>
          <w:sz w:val="20"/>
          <w:szCs w:val="20"/>
        </w:rPr>
      </w:pPr>
      <w:r w:rsidRPr="001B79FA">
        <w:rPr>
          <w:rFonts w:ascii="Palatino Linotype" w:hAnsi="Palatino Linotype"/>
          <w:i/>
          <w:sz w:val="20"/>
          <w:szCs w:val="20"/>
        </w:rPr>
        <w:t>*</w:t>
      </w:r>
      <w:proofErr w:type="spellStart"/>
      <w:r w:rsidRPr="001B79FA">
        <w:rPr>
          <w:rFonts w:ascii="Palatino Linotype" w:hAnsi="Palatino Linotype"/>
          <w:i/>
          <w:sz w:val="20"/>
          <w:szCs w:val="20"/>
        </w:rPr>
        <w:t>Háromévfolyamos</w:t>
      </w:r>
      <w:proofErr w:type="spellEnd"/>
      <w:r w:rsidRPr="001B79FA">
        <w:rPr>
          <w:rFonts w:ascii="Palatino Linotype" w:hAnsi="Palatino Linotype"/>
          <w:i/>
          <w:sz w:val="20"/>
          <w:szCs w:val="20"/>
        </w:rPr>
        <w:t xml:space="preserve"> képzés közismereti oktatással/</w:t>
      </w:r>
      <w:proofErr w:type="spellStart"/>
      <w:r w:rsidRPr="001B79FA">
        <w:rPr>
          <w:rFonts w:ascii="Palatino Linotype" w:hAnsi="Palatino Linotype"/>
          <w:i/>
          <w:sz w:val="20"/>
          <w:szCs w:val="20"/>
        </w:rPr>
        <w:t>kétévfolyamos</w:t>
      </w:r>
      <w:proofErr w:type="spellEnd"/>
      <w:r w:rsidRPr="001B79FA">
        <w:rPr>
          <w:rFonts w:ascii="Palatino Linotype" w:hAnsi="Palatino Linotype"/>
          <w:i/>
          <w:sz w:val="20"/>
          <w:szCs w:val="20"/>
        </w:rPr>
        <w:t xml:space="preserve"> képzés közismereti oktatás nélkül</w:t>
      </w:r>
    </w:p>
    <w:p w:rsidR="00E03E61" w:rsidRPr="000E120B" w:rsidRDefault="00E03E61" w:rsidP="00303D3E">
      <w:pPr>
        <w:widowControl w:val="0"/>
        <w:suppressAutoHyphens/>
        <w:spacing w:after="0" w:line="240" w:lineRule="auto"/>
        <w:rPr>
          <w:rFonts w:ascii="Palatino Linotype" w:hAnsi="Palatino Linotype"/>
          <w:b/>
          <w:sz w:val="24"/>
          <w:szCs w:val="24"/>
          <w:lang w:eastAsia="hu-HU"/>
        </w:rPr>
      </w:pPr>
    </w:p>
    <w:p w:rsidR="00603013" w:rsidRDefault="00E03E61">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603013" w:rsidRDefault="00E6146B">
      <w:pPr>
        <w:widowControl w:val="0"/>
        <w:suppressAutoHyphens/>
        <w:spacing w:after="0" w:line="240" w:lineRule="auto"/>
        <w:ind w:left="709"/>
        <w:jc w:val="both"/>
        <w:rPr>
          <w:rFonts w:ascii="Palatino Linotype" w:hAnsi="Palatino Linotype"/>
          <w:kern w:val="1"/>
          <w:sz w:val="24"/>
          <w:szCs w:val="24"/>
          <w:lang w:eastAsia="hi-IN" w:bidi="hi-IN"/>
        </w:rPr>
      </w:pPr>
      <w:r w:rsidRPr="00E6146B">
        <w:rPr>
          <w:rFonts w:ascii="Palatino Linotype" w:hAnsi="Palatino Linotype"/>
          <w:kern w:val="1"/>
          <w:sz w:val="24"/>
          <w:szCs w:val="24"/>
          <w:lang w:eastAsia="hi-IN" w:bidi="hi-IN"/>
        </w:rPr>
        <w:t>A szükséges mechatronikai elméleti alapismereteket sajátítsák el. A tanulók ezen alapozó tantárgy keretében korszerű elméleti ismereteket szerezzenek a mechatronikai alapelemek tekintetében. Az egyszerű megoldások megtanulásával szerezzenek tudást a komplexebb feladatok megoldásához. Találják meg a szakma összetett jellegéből adódóan a különböző részismeretek kapcsolódási pontjait és az összefüggéseket.</w:t>
      </w:r>
    </w:p>
    <w:p w:rsidR="00E03E61" w:rsidRPr="000E120B" w:rsidRDefault="00E03E61" w:rsidP="00303D3E">
      <w:pPr>
        <w:widowControl w:val="0"/>
        <w:suppressAutoHyphens/>
        <w:spacing w:after="0" w:line="240" w:lineRule="auto"/>
        <w:rPr>
          <w:rFonts w:ascii="Palatino Linotype" w:hAnsi="Palatino Linotype"/>
          <w:b/>
          <w:kern w:val="1"/>
          <w:sz w:val="24"/>
          <w:szCs w:val="24"/>
          <w:lang w:eastAsia="hi-IN" w:bidi="hi-IN"/>
        </w:rPr>
      </w:pPr>
    </w:p>
    <w:p w:rsidR="00603013" w:rsidRDefault="00E03E61">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603013" w:rsidRDefault="008545AD">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közismereti kerettanterv informatika témaköreinek használata. A szakmai modulok közül a Műszaki informatika és a Folyamatirányítás tantárgy használata.</w:t>
      </w:r>
    </w:p>
    <w:p w:rsidR="008545AD" w:rsidRPr="000E120B" w:rsidRDefault="008545AD" w:rsidP="008545AD">
      <w:pPr>
        <w:widowControl w:val="0"/>
        <w:suppressAutoHyphens/>
        <w:spacing w:after="0" w:line="240" w:lineRule="auto"/>
        <w:ind w:left="851"/>
        <w:rPr>
          <w:rFonts w:ascii="Palatino Linotype" w:hAnsi="Palatino Linotype"/>
          <w:b/>
          <w:kern w:val="1"/>
          <w:sz w:val="24"/>
          <w:szCs w:val="24"/>
          <w:lang w:eastAsia="hi-IN" w:bidi="hi-IN"/>
        </w:rPr>
      </w:pPr>
    </w:p>
    <w:p w:rsidR="00603013" w:rsidRDefault="00E03E61">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636FCA" w:rsidRPr="000E120B" w:rsidRDefault="00636FCA" w:rsidP="00303D3E">
      <w:pPr>
        <w:spacing w:after="0" w:line="240" w:lineRule="auto"/>
        <w:ind w:left="792"/>
        <w:rPr>
          <w:rFonts w:ascii="Palatino Linotype" w:hAnsi="Palatino Linotype"/>
          <w:b/>
          <w:sz w:val="24"/>
          <w:szCs w:val="24"/>
        </w:rPr>
      </w:pPr>
    </w:p>
    <w:p w:rsidR="00603013" w:rsidRDefault="00D737FD">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Alapelem ismeretek</w:t>
      </w:r>
      <w:r w:rsidR="00C36BA1" w:rsidRPr="00C4551D">
        <w:rPr>
          <w:rFonts w:ascii="Palatino Linotype" w:hAnsi="Palatino Linotype" w:cs="Mangal"/>
          <w:b/>
          <w:kern w:val="1"/>
          <w:sz w:val="24"/>
          <w:szCs w:val="24"/>
          <w:lang w:eastAsia="hi-IN" w:bidi="hi-IN"/>
        </w:rPr>
        <w:tab/>
      </w:r>
      <w:r w:rsidR="00C36BA1" w:rsidRPr="00C4551D">
        <w:rPr>
          <w:rFonts w:ascii="Palatino Linotype" w:hAnsi="Palatino Linotype" w:cs="Mangal"/>
          <w:b/>
          <w:kern w:val="1"/>
          <w:sz w:val="24"/>
          <w:szCs w:val="24"/>
          <w:lang w:eastAsia="hi-IN" w:bidi="hi-IN"/>
        </w:rPr>
        <w:tab/>
      </w:r>
      <w:r w:rsidR="00E03E61" w:rsidRPr="00C4551D">
        <w:rPr>
          <w:rFonts w:ascii="Palatino Linotype" w:hAnsi="Palatino Linotype"/>
          <w:b/>
          <w:sz w:val="24"/>
          <w:szCs w:val="24"/>
        </w:rPr>
        <w:tab/>
      </w:r>
      <w:r w:rsidR="00E03E61" w:rsidRPr="00C4551D">
        <w:rPr>
          <w:rFonts w:ascii="Palatino Linotype" w:hAnsi="Palatino Linotype"/>
          <w:b/>
          <w:sz w:val="24"/>
          <w:szCs w:val="24"/>
        </w:rPr>
        <w:tab/>
      </w:r>
      <w:r w:rsidR="00E03E61" w:rsidRPr="00C4551D">
        <w:rPr>
          <w:rFonts w:ascii="Palatino Linotype" w:hAnsi="Palatino Linotype"/>
          <w:b/>
          <w:sz w:val="24"/>
          <w:szCs w:val="24"/>
        </w:rPr>
        <w:tab/>
      </w:r>
      <w:r>
        <w:rPr>
          <w:rFonts w:ascii="Palatino Linotype" w:hAnsi="Palatino Linotype"/>
          <w:b/>
          <w:i/>
          <w:sz w:val="24"/>
          <w:szCs w:val="24"/>
        </w:rPr>
        <w:t>3</w:t>
      </w:r>
      <w:r w:rsidR="00C36BA1" w:rsidRPr="00C4551D">
        <w:rPr>
          <w:rFonts w:ascii="Palatino Linotype" w:hAnsi="Palatino Linotype"/>
          <w:b/>
          <w:i/>
          <w:sz w:val="24"/>
          <w:szCs w:val="24"/>
        </w:rPr>
        <w:t>6</w:t>
      </w:r>
      <w:r w:rsidR="00E03E61" w:rsidRPr="00C4551D">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3</w:t>
      </w:r>
      <w:r w:rsidR="00C36BA1" w:rsidRPr="00C4551D">
        <w:rPr>
          <w:rFonts w:ascii="Palatino Linotype" w:hAnsi="Palatino Linotype" w:cs="Mangal"/>
          <w:b/>
          <w:i/>
          <w:kern w:val="1"/>
          <w:sz w:val="24"/>
          <w:szCs w:val="24"/>
          <w:lang w:eastAsia="hi-IN" w:bidi="hi-IN"/>
        </w:rPr>
        <w:t xml:space="preserve">6 </w:t>
      </w:r>
      <w:r w:rsidR="00E03E61" w:rsidRPr="00C4551D">
        <w:rPr>
          <w:rFonts w:ascii="Palatino Linotype" w:hAnsi="Palatino Linotype" w:cs="Mangal"/>
          <w:b/>
          <w:i/>
          <w:kern w:val="1"/>
          <w:sz w:val="24"/>
          <w:szCs w:val="24"/>
          <w:lang w:eastAsia="hi-IN" w:bidi="hi-IN"/>
        </w:rPr>
        <w:t>óra</w:t>
      </w:r>
    </w:p>
    <w:p w:rsidR="00603013" w:rsidRDefault="00DA3FDB">
      <w:pPr>
        <w:widowControl w:val="0"/>
        <w:suppressAutoHyphens/>
        <w:spacing w:after="0" w:line="240" w:lineRule="auto"/>
        <w:ind w:left="1410"/>
        <w:jc w:val="both"/>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Áramköri elemek</w:t>
      </w:r>
      <w:r w:rsidR="00076A44">
        <w:rPr>
          <w:rFonts w:ascii="Palatino Linotype" w:hAnsi="Palatino Linotype" w:cs="Mangal"/>
          <w:kern w:val="1"/>
          <w:sz w:val="24"/>
          <w:szCs w:val="24"/>
          <w:lang w:eastAsia="hi-IN" w:bidi="hi-IN"/>
        </w:rPr>
        <w:t>.</w:t>
      </w:r>
    </w:p>
    <w:p w:rsidR="00603013" w:rsidRDefault="00695F10">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Elektrotechnika alapjai, v</w:t>
      </w:r>
      <w:r w:rsidR="00DA3FDB" w:rsidRPr="00DA3FDB">
        <w:rPr>
          <w:rFonts w:ascii="Palatino Linotype" w:hAnsi="Palatino Linotype" w:cs="Mangal"/>
          <w:kern w:val="1"/>
          <w:sz w:val="24"/>
          <w:szCs w:val="24"/>
          <w:lang w:eastAsia="hi-IN" w:bidi="hi-IN"/>
        </w:rPr>
        <w:t>illamos alapfogalmak</w:t>
      </w:r>
      <w:r>
        <w:rPr>
          <w:rFonts w:ascii="Palatino Linotype" w:hAnsi="Palatino Linotype" w:cs="Mangal"/>
          <w:kern w:val="1"/>
          <w:sz w:val="24"/>
          <w:szCs w:val="24"/>
          <w:lang w:eastAsia="hi-IN" w:bidi="hi-IN"/>
        </w:rPr>
        <w:t>:</w:t>
      </w:r>
      <w:r w:rsidR="00DA3FDB" w:rsidRPr="00DA3FDB">
        <w:rPr>
          <w:rFonts w:ascii="Palatino Linotype" w:hAnsi="Palatino Linotype" w:cs="Mangal"/>
          <w:kern w:val="1"/>
          <w:sz w:val="24"/>
          <w:szCs w:val="24"/>
          <w:lang w:eastAsia="hi-IN" w:bidi="hi-IN"/>
        </w:rPr>
        <w:t xml:space="preserve"> feszültség, áramerősség, ellenállás.</w:t>
      </w:r>
    </w:p>
    <w:p w:rsidR="00603013" w:rsidRDefault="00DA3FDB">
      <w:pPr>
        <w:widowControl w:val="0"/>
        <w:suppressAutoHyphens/>
        <w:spacing w:after="0" w:line="240" w:lineRule="auto"/>
        <w:ind w:left="1410"/>
        <w:jc w:val="both"/>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 xml:space="preserve">Egyenáramú </w:t>
      </w:r>
      <w:r w:rsidR="00695F10">
        <w:rPr>
          <w:rFonts w:ascii="Palatino Linotype" w:hAnsi="Palatino Linotype" w:cs="Mangal"/>
          <w:kern w:val="1"/>
          <w:sz w:val="24"/>
          <w:szCs w:val="24"/>
          <w:lang w:eastAsia="hi-IN" w:bidi="hi-IN"/>
        </w:rPr>
        <w:t xml:space="preserve">(áramkörök) </w:t>
      </w:r>
      <w:r w:rsidRPr="00DA3FDB">
        <w:rPr>
          <w:rFonts w:ascii="Palatino Linotype" w:hAnsi="Palatino Linotype" w:cs="Mangal"/>
          <w:kern w:val="1"/>
          <w:sz w:val="24"/>
          <w:szCs w:val="24"/>
          <w:lang w:eastAsia="hi-IN" w:bidi="hi-IN"/>
        </w:rPr>
        <w:t>hálózatok</w:t>
      </w:r>
      <w:r w:rsidR="00695F10">
        <w:rPr>
          <w:rFonts w:ascii="Palatino Linotype" w:hAnsi="Palatino Linotype" w:cs="Mangal"/>
          <w:kern w:val="1"/>
          <w:sz w:val="24"/>
          <w:szCs w:val="24"/>
          <w:lang w:eastAsia="hi-IN" w:bidi="hi-IN"/>
        </w:rPr>
        <w:t xml:space="preserve"> alaptörvényei.</w:t>
      </w:r>
    </w:p>
    <w:p w:rsidR="00603013" w:rsidRDefault="00DA3FDB">
      <w:pPr>
        <w:widowControl w:val="0"/>
        <w:suppressAutoHyphens/>
        <w:spacing w:after="0" w:line="240" w:lineRule="auto"/>
        <w:ind w:left="1410"/>
        <w:jc w:val="both"/>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 xml:space="preserve">Ohm törvénye, </w:t>
      </w:r>
      <w:r w:rsidR="00695F10">
        <w:rPr>
          <w:rFonts w:ascii="Palatino Linotype" w:hAnsi="Palatino Linotype" w:cs="Mangal"/>
          <w:kern w:val="1"/>
          <w:sz w:val="24"/>
          <w:szCs w:val="24"/>
          <w:lang w:eastAsia="hi-IN" w:bidi="hi-IN"/>
        </w:rPr>
        <w:t>c</w:t>
      </w:r>
      <w:r w:rsidRPr="00DA3FDB">
        <w:rPr>
          <w:rFonts w:ascii="Palatino Linotype" w:hAnsi="Palatino Linotype" w:cs="Mangal"/>
          <w:kern w:val="1"/>
          <w:sz w:val="24"/>
          <w:szCs w:val="24"/>
          <w:lang w:eastAsia="hi-IN" w:bidi="hi-IN"/>
        </w:rPr>
        <w:t xml:space="preserve">somóponti törvény, </w:t>
      </w:r>
      <w:r w:rsidR="00695F10">
        <w:rPr>
          <w:rFonts w:ascii="Palatino Linotype" w:hAnsi="Palatino Linotype" w:cs="Mangal"/>
          <w:kern w:val="1"/>
          <w:sz w:val="24"/>
          <w:szCs w:val="24"/>
          <w:lang w:eastAsia="hi-IN" w:bidi="hi-IN"/>
        </w:rPr>
        <w:t>h</w:t>
      </w:r>
      <w:r w:rsidRPr="00DA3FDB">
        <w:rPr>
          <w:rFonts w:ascii="Palatino Linotype" w:hAnsi="Palatino Linotype" w:cs="Mangal"/>
          <w:kern w:val="1"/>
          <w:sz w:val="24"/>
          <w:szCs w:val="24"/>
          <w:lang w:eastAsia="hi-IN" w:bidi="hi-IN"/>
        </w:rPr>
        <w:t>uroktörvény</w:t>
      </w:r>
      <w:r w:rsidR="00695F10">
        <w:rPr>
          <w:rFonts w:ascii="Palatino Linotype" w:hAnsi="Palatino Linotype" w:cs="Mangal"/>
          <w:kern w:val="1"/>
          <w:sz w:val="24"/>
          <w:szCs w:val="24"/>
          <w:lang w:eastAsia="hi-IN" w:bidi="hi-IN"/>
        </w:rPr>
        <w:t>.</w:t>
      </w:r>
    </w:p>
    <w:p w:rsidR="00603013" w:rsidRDefault="00695F10">
      <w:pPr>
        <w:widowControl w:val="0"/>
        <w:suppressAutoHyphens/>
        <w:spacing w:after="0" w:line="240" w:lineRule="auto"/>
        <w:ind w:left="141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w:t>
      </w:r>
      <w:r w:rsidR="00DA3FDB" w:rsidRPr="00DA3FDB">
        <w:rPr>
          <w:rFonts w:ascii="Palatino Linotype" w:hAnsi="Palatino Linotype" w:cs="Mangal"/>
          <w:kern w:val="1"/>
          <w:sz w:val="24"/>
          <w:szCs w:val="24"/>
          <w:lang w:eastAsia="hi-IN" w:bidi="hi-IN"/>
        </w:rPr>
        <w:t xml:space="preserve">oros </w:t>
      </w:r>
      <w:r>
        <w:rPr>
          <w:rFonts w:ascii="Palatino Linotype" w:hAnsi="Palatino Linotype" w:cs="Mangal"/>
          <w:kern w:val="1"/>
          <w:sz w:val="24"/>
          <w:szCs w:val="24"/>
          <w:lang w:eastAsia="hi-IN" w:bidi="hi-IN"/>
        </w:rPr>
        <w:t>és</w:t>
      </w:r>
      <w:r w:rsidR="00DA3FDB" w:rsidRPr="00DA3FDB">
        <w:rPr>
          <w:rFonts w:ascii="Palatino Linotype" w:hAnsi="Palatino Linotype" w:cs="Mangal"/>
          <w:kern w:val="1"/>
          <w:sz w:val="24"/>
          <w:szCs w:val="24"/>
          <w:lang w:eastAsia="hi-IN" w:bidi="hi-IN"/>
        </w:rPr>
        <w:t xml:space="preserve"> párhuzamos kapcsolás, vegyes kapcsolás</w:t>
      </w:r>
      <w:r>
        <w:rPr>
          <w:rFonts w:ascii="Palatino Linotype" w:hAnsi="Palatino Linotype" w:cs="Mangal"/>
          <w:kern w:val="1"/>
          <w:sz w:val="24"/>
          <w:szCs w:val="24"/>
          <w:lang w:eastAsia="hi-IN" w:bidi="hi-IN"/>
        </w:rPr>
        <w:t>.</w:t>
      </w:r>
    </w:p>
    <w:p w:rsidR="00603013" w:rsidRDefault="00695F10">
      <w:pPr>
        <w:widowControl w:val="0"/>
        <w:suppressAutoHyphens/>
        <w:spacing w:after="0" w:line="240" w:lineRule="auto"/>
        <w:ind w:left="141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00DA3FDB" w:rsidRPr="00DA3FDB">
        <w:rPr>
          <w:rFonts w:ascii="Palatino Linotype" w:hAnsi="Palatino Linotype" w:cs="Mangal"/>
          <w:kern w:val="1"/>
          <w:sz w:val="24"/>
          <w:szCs w:val="24"/>
          <w:lang w:eastAsia="hi-IN" w:bidi="hi-IN"/>
        </w:rPr>
        <w:t>eszültségosztó, áramosztó, méréshatár bővítés</w:t>
      </w:r>
      <w:r>
        <w:rPr>
          <w:rFonts w:ascii="Palatino Linotype" w:hAnsi="Palatino Linotype" w:cs="Mangal"/>
          <w:kern w:val="1"/>
          <w:sz w:val="24"/>
          <w:szCs w:val="24"/>
          <w:lang w:eastAsia="hi-IN" w:bidi="hi-IN"/>
        </w:rPr>
        <w:t>.</w:t>
      </w:r>
    </w:p>
    <w:p w:rsidR="00603013" w:rsidRDefault="00695F10">
      <w:pPr>
        <w:widowControl w:val="0"/>
        <w:suppressAutoHyphens/>
        <w:spacing w:after="0" w:line="240" w:lineRule="auto"/>
        <w:ind w:left="141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00DA3FDB" w:rsidRPr="00DA3FDB">
        <w:rPr>
          <w:rFonts w:ascii="Palatino Linotype" w:hAnsi="Palatino Linotype" w:cs="Mangal"/>
          <w:kern w:val="1"/>
          <w:sz w:val="24"/>
          <w:szCs w:val="24"/>
          <w:lang w:eastAsia="hi-IN" w:bidi="hi-IN"/>
        </w:rPr>
        <w:t>illamos munka, villamos teljesítmény</w:t>
      </w:r>
      <w:r>
        <w:rPr>
          <w:rFonts w:ascii="Palatino Linotype" w:hAnsi="Palatino Linotype" w:cs="Mangal"/>
          <w:kern w:val="1"/>
          <w:sz w:val="24"/>
          <w:szCs w:val="24"/>
          <w:lang w:eastAsia="hi-IN" w:bidi="hi-IN"/>
        </w:rPr>
        <w:t>.</w:t>
      </w:r>
    </w:p>
    <w:p w:rsidR="00603013" w:rsidRDefault="00695F10">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w:t>
      </w:r>
      <w:r w:rsidR="00DA3FDB" w:rsidRPr="00DA3FDB">
        <w:rPr>
          <w:rFonts w:ascii="Palatino Linotype" w:hAnsi="Palatino Linotype" w:cs="Mangal"/>
          <w:kern w:val="1"/>
          <w:sz w:val="24"/>
          <w:szCs w:val="24"/>
          <w:lang w:eastAsia="hi-IN" w:bidi="hi-IN"/>
        </w:rPr>
        <w:t>enerátorok jellemzői, generátorok kapcsolásai.</w:t>
      </w:r>
    </w:p>
    <w:p w:rsidR="00603013" w:rsidRDefault="00DA3FDB">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DA3FDB">
        <w:rPr>
          <w:rFonts w:ascii="Palatino Linotype" w:hAnsi="Palatino Linotype" w:cs="Mangal"/>
          <w:kern w:val="1"/>
          <w:sz w:val="24"/>
          <w:szCs w:val="24"/>
          <w:lang w:eastAsia="hi-IN" w:bidi="hi-IN"/>
        </w:rPr>
        <w:t>apacitás, kondenzátor, kondenzátorok kapcsolásai, kondenzátorok feltöltése, kisütése.</w:t>
      </w:r>
    </w:p>
    <w:p w:rsidR="00603013" w:rsidRDefault="00DA3FDB">
      <w:pPr>
        <w:widowControl w:val="0"/>
        <w:suppressAutoHyphens/>
        <w:spacing w:after="0" w:line="240" w:lineRule="auto"/>
        <w:ind w:left="1410"/>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Váltakozó feszültség, áram.</w:t>
      </w:r>
    </w:p>
    <w:p w:rsidR="00603013" w:rsidRDefault="00DA3FDB">
      <w:pPr>
        <w:widowControl w:val="0"/>
        <w:suppressAutoHyphens/>
        <w:spacing w:after="0" w:line="240" w:lineRule="auto"/>
        <w:ind w:left="1410"/>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Váltakozó feszültség, áram jellemzői, ábrázolása, összegzése.</w:t>
      </w:r>
    </w:p>
    <w:p w:rsidR="00603013" w:rsidRDefault="00695F10">
      <w:pPr>
        <w:widowControl w:val="0"/>
        <w:suppressAutoHyphens/>
        <w:spacing w:after="0" w:line="240" w:lineRule="auto"/>
        <w:ind w:left="1410"/>
        <w:rPr>
          <w:rFonts w:ascii="Palatino Linotype" w:hAnsi="Palatino Linotype" w:cs="Mangal"/>
          <w:kern w:val="1"/>
          <w:sz w:val="24"/>
          <w:szCs w:val="24"/>
          <w:lang w:eastAsia="hi-IN" w:bidi="hi-IN"/>
        </w:rPr>
      </w:pPr>
      <w:r w:rsidRPr="00695F10">
        <w:rPr>
          <w:rFonts w:ascii="Palatino Linotype" w:hAnsi="Palatino Linotype" w:cs="Mangal"/>
          <w:kern w:val="1"/>
          <w:sz w:val="24"/>
          <w:szCs w:val="24"/>
          <w:lang w:eastAsia="hi-IN" w:bidi="hi-IN"/>
        </w:rPr>
        <w:t>Váltakozó áramú (áramkörök) hálózatok alaptörvényei</w:t>
      </w:r>
      <w:r>
        <w:rPr>
          <w:rFonts w:ascii="Palatino Linotype" w:hAnsi="Palatino Linotype" w:cs="Mangal"/>
          <w:kern w:val="1"/>
          <w:sz w:val="24"/>
          <w:szCs w:val="24"/>
          <w:lang w:eastAsia="hi-IN" w:bidi="hi-IN"/>
        </w:rPr>
        <w:t>.</w:t>
      </w:r>
    </w:p>
    <w:p w:rsidR="00603013" w:rsidRDefault="00CF7F51">
      <w:pPr>
        <w:widowControl w:val="0"/>
        <w:suppressAutoHyphens/>
        <w:spacing w:after="0" w:line="240" w:lineRule="auto"/>
        <w:ind w:left="1410"/>
        <w:rPr>
          <w:rFonts w:ascii="Palatino Linotype" w:hAnsi="Palatino Linotype" w:cs="Mangal"/>
          <w:kern w:val="1"/>
          <w:sz w:val="24"/>
          <w:szCs w:val="24"/>
          <w:lang w:eastAsia="hi-IN" w:bidi="hi-IN"/>
        </w:rPr>
      </w:pPr>
      <w:r w:rsidRPr="00CF7F51">
        <w:rPr>
          <w:rFonts w:ascii="Palatino Linotype" w:hAnsi="Palatino Linotype" w:cs="Mangal"/>
          <w:kern w:val="1"/>
          <w:sz w:val="24"/>
          <w:szCs w:val="24"/>
          <w:lang w:eastAsia="hi-IN" w:bidi="hi-IN"/>
        </w:rPr>
        <w:t>Alkalmazza az alapvető egyen- és váltakozó áramú alaptörvényeket, összefüggéseket</w:t>
      </w:r>
      <w:r>
        <w:rPr>
          <w:rFonts w:ascii="Palatino Linotype" w:hAnsi="Palatino Linotype" w:cs="Mangal"/>
          <w:kern w:val="1"/>
          <w:sz w:val="24"/>
          <w:szCs w:val="24"/>
          <w:lang w:eastAsia="hi-IN" w:bidi="hi-IN"/>
        </w:rPr>
        <w:t>.</w:t>
      </w:r>
    </w:p>
    <w:p w:rsidR="00603013" w:rsidRDefault="00DA3FDB">
      <w:pPr>
        <w:widowControl w:val="0"/>
        <w:suppressAutoHyphens/>
        <w:spacing w:after="0" w:line="240" w:lineRule="auto"/>
        <w:ind w:left="1410"/>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Ellenállás a váltakozó áramú körben- fogalma, nagysága, fázis viszonyok.</w:t>
      </w:r>
    </w:p>
    <w:p w:rsidR="00603013" w:rsidRDefault="00DA3FDB">
      <w:pPr>
        <w:widowControl w:val="0"/>
        <w:suppressAutoHyphens/>
        <w:spacing w:after="0" w:line="240" w:lineRule="auto"/>
        <w:ind w:left="1410"/>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Induktivitás a váltakozó áramú körben- fogalma, nagysága, fázis viszonyok.</w:t>
      </w:r>
    </w:p>
    <w:p w:rsidR="00603013" w:rsidRDefault="00DA3FDB">
      <w:pPr>
        <w:widowControl w:val="0"/>
        <w:suppressAutoHyphens/>
        <w:spacing w:after="0" w:line="240" w:lineRule="auto"/>
        <w:ind w:left="1410"/>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Kondenzátor a váltakozó áramú körben- fogalma, nagysága, fázis viszonyok.</w:t>
      </w:r>
    </w:p>
    <w:p w:rsidR="00603013" w:rsidRDefault="00DA3FDB">
      <w:pPr>
        <w:widowControl w:val="0"/>
        <w:suppressAutoHyphens/>
        <w:spacing w:after="0" w:line="240" w:lineRule="auto"/>
        <w:ind w:left="1410"/>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 xml:space="preserve">Impedancia, </w:t>
      </w:r>
      <w:proofErr w:type="spellStart"/>
      <w:r w:rsidRPr="00DA3FDB">
        <w:rPr>
          <w:rFonts w:ascii="Palatino Linotype" w:hAnsi="Palatino Linotype" w:cs="Mangal"/>
          <w:kern w:val="1"/>
          <w:sz w:val="24"/>
          <w:szCs w:val="24"/>
          <w:lang w:eastAsia="hi-IN" w:bidi="hi-IN"/>
        </w:rPr>
        <w:t>admittancia</w:t>
      </w:r>
      <w:proofErr w:type="spellEnd"/>
      <w:r w:rsidRPr="00DA3FDB">
        <w:rPr>
          <w:rFonts w:ascii="Palatino Linotype" w:hAnsi="Palatino Linotype" w:cs="Mangal"/>
          <w:kern w:val="1"/>
          <w:sz w:val="24"/>
          <w:szCs w:val="24"/>
          <w:lang w:eastAsia="hi-IN" w:bidi="hi-IN"/>
        </w:rPr>
        <w:t>.</w:t>
      </w:r>
    </w:p>
    <w:p w:rsidR="00603013" w:rsidRDefault="00DA3FDB">
      <w:pPr>
        <w:widowControl w:val="0"/>
        <w:suppressAutoHyphens/>
        <w:spacing w:after="0" w:line="240" w:lineRule="auto"/>
        <w:ind w:left="1410"/>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lastRenderedPageBreak/>
        <w:t>Teljesítmények a váltakozó áramú körben.</w:t>
      </w:r>
    </w:p>
    <w:p w:rsidR="00603013" w:rsidRDefault="00DA3FDB">
      <w:pPr>
        <w:widowControl w:val="0"/>
        <w:suppressAutoHyphens/>
        <w:spacing w:after="0" w:line="240" w:lineRule="auto"/>
        <w:ind w:left="1410"/>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Háromfázisú váltakozó áram.</w:t>
      </w:r>
    </w:p>
    <w:p w:rsidR="00603013" w:rsidRDefault="00076A44">
      <w:pPr>
        <w:widowControl w:val="0"/>
        <w:suppressAutoHyphens/>
        <w:spacing w:after="0" w:line="240" w:lineRule="auto"/>
        <w:ind w:left="1410"/>
        <w:rPr>
          <w:rFonts w:ascii="Palatino Linotype" w:hAnsi="Palatino Linotype" w:cs="Mangal"/>
          <w:kern w:val="1"/>
          <w:sz w:val="24"/>
          <w:szCs w:val="24"/>
          <w:lang w:eastAsia="hi-IN" w:bidi="hi-IN"/>
        </w:rPr>
      </w:pPr>
      <w:r w:rsidRPr="00076A44">
        <w:rPr>
          <w:rFonts w:ascii="Palatino Linotype" w:hAnsi="Palatino Linotype" w:cs="Mangal"/>
          <w:kern w:val="1"/>
          <w:sz w:val="24"/>
          <w:szCs w:val="24"/>
          <w:lang w:eastAsia="hi-IN" w:bidi="hi-IN"/>
        </w:rPr>
        <w:t>Energia átalakítók</w:t>
      </w:r>
      <w:r>
        <w:rPr>
          <w:rFonts w:ascii="Palatino Linotype" w:hAnsi="Palatino Linotype" w:cs="Mangal"/>
          <w:kern w:val="1"/>
          <w:sz w:val="24"/>
          <w:szCs w:val="24"/>
          <w:lang w:eastAsia="hi-IN" w:bidi="hi-IN"/>
        </w:rPr>
        <w:t>, villamos gépek.</w:t>
      </w:r>
    </w:p>
    <w:p w:rsidR="00603013" w:rsidRDefault="00DA3FDB">
      <w:pPr>
        <w:widowControl w:val="0"/>
        <w:suppressAutoHyphens/>
        <w:spacing w:after="0" w:line="240" w:lineRule="auto"/>
        <w:ind w:left="1410"/>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Transzformátorok</w:t>
      </w:r>
      <w:r w:rsidR="00C268C1">
        <w:rPr>
          <w:rFonts w:ascii="Palatino Linotype" w:hAnsi="Palatino Linotype" w:cs="Mangal"/>
          <w:kern w:val="1"/>
          <w:sz w:val="24"/>
          <w:szCs w:val="24"/>
          <w:lang w:eastAsia="hi-IN" w:bidi="hi-IN"/>
        </w:rPr>
        <w:t>, egyfázisú, háromfázisú, felépítése, működési elve.</w:t>
      </w:r>
    </w:p>
    <w:p w:rsidR="00603013" w:rsidRDefault="00DA3FDB">
      <w:pPr>
        <w:widowControl w:val="0"/>
        <w:suppressAutoHyphens/>
        <w:spacing w:after="0" w:line="240" w:lineRule="auto"/>
        <w:ind w:left="1410"/>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Villamos forgógépek – motorok, generátorok.</w:t>
      </w:r>
    </w:p>
    <w:p w:rsidR="00603013" w:rsidRDefault="00C268C1">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Szinkron, aszinkron gépek működési elve, szerkezeti felépítése.</w:t>
      </w:r>
    </w:p>
    <w:p w:rsidR="00603013" w:rsidRDefault="00C268C1">
      <w:pPr>
        <w:widowControl w:val="0"/>
        <w:suppressAutoHyphens/>
        <w:spacing w:after="0" w:line="240" w:lineRule="auto"/>
        <w:ind w:left="1410"/>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Szlip</w:t>
      </w:r>
      <w:proofErr w:type="spellEnd"/>
      <w:r>
        <w:rPr>
          <w:rFonts w:ascii="Palatino Linotype" w:hAnsi="Palatino Linotype" w:cs="Mangal"/>
          <w:kern w:val="1"/>
          <w:sz w:val="24"/>
          <w:szCs w:val="24"/>
          <w:lang w:eastAsia="hi-IN" w:bidi="hi-IN"/>
        </w:rPr>
        <w:t xml:space="preserve"> fogalma.</w:t>
      </w:r>
    </w:p>
    <w:p w:rsidR="00603013" w:rsidRDefault="00C268C1">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Indítási módok, </w:t>
      </w:r>
      <w:r w:rsidR="00C807F0">
        <w:rPr>
          <w:rFonts w:ascii="Palatino Linotype" w:hAnsi="Palatino Linotype" w:cs="Mangal"/>
          <w:kern w:val="1"/>
          <w:sz w:val="24"/>
          <w:szCs w:val="24"/>
          <w:lang w:eastAsia="hi-IN" w:bidi="hi-IN"/>
        </w:rPr>
        <w:t>fordulatszám szabályozás</w:t>
      </w:r>
      <w:r>
        <w:rPr>
          <w:rFonts w:ascii="Palatino Linotype" w:hAnsi="Palatino Linotype" w:cs="Mangal"/>
          <w:kern w:val="1"/>
          <w:sz w:val="24"/>
          <w:szCs w:val="24"/>
          <w:lang w:eastAsia="hi-IN" w:bidi="hi-IN"/>
        </w:rPr>
        <w:t>.</w:t>
      </w:r>
    </w:p>
    <w:p w:rsidR="00603013" w:rsidRDefault="00C268C1">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Egyenáramú</w:t>
      </w:r>
      <w:r w:rsidR="00C807F0">
        <w:rPr>
          <w:rFonts w:ascii="Palatino Linotype" w:hAnsi="Palatino Linotype" w:cs="Mangal"/>
          <w:kern w:val="1"/>
          <w:sz w:val="24"/>
          <w:szCs w:val="24"/>
          <w:lang w:eastAsia="hi-IN" w:bidi="hi-IN"/>
        </w:rPr>
        <w:t xml:space="preserve"> generátorok és motorok felépítése.</w:t>
      </w:r>
    </w:p>
    <w:p w:rsidR="00603013" w:rsidRDefault="00DA3FDB">
      <w:pPr>
        <w:widowControl w:val="0"/>
        <w:suppressAutoHyphens/>
        <w:spacing w:after="0" w:line="240" w:lineRule="auto"/>
        <w:ind w:left="1410"/>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Feszültségesés és teljesítményveszteség a vezetékekben.</w:t>
      </w:r>
    </w:p>
    <w:p w:rsidR="00603013" w:rsidRDefault="0047635D">
      <w:pPr>
        <w:widowControl w:val="0"/>
        <w:suppressAutoHyphens/>
        <w:spacing w:after="0" w:line="240" w:lineRule="auto"/>
        <w:ind w:left="1410"/>
        <w:rPr>
          <w:rFonts w:ascii="Palatino Linotype" w:hAnsi="Palatino Linotype" w:cs="Mangal"/>
          <w:kern w:val="1"/>
          <w:sz w:val="24"/>
          <w:szCs w:val="24"/>
          <w:lang w:eastAsia="hi-IN" w:bidi="hi-IN"/>
        </w:rPr>
      </w:pPr>
      <w:r w:rsidRPr="0047635D">
        <w:rPr>
          <w:rFonts w:ascii="Palatino Linotype" w:hAnsi="Palatino Linotype" w:cs="Mangal"/>
          <w:kern w:val="1"/>
          <w:sz w:val="24"/>
          <w:szCs w:val="24"/>
          <w:lang w:eastAsia="hi-IN" w:bidi="hi-IN"/>
        </w:rPr>
        <w:t>Villamos vezetékek, berendezések</w:t>
      </w:r>
    </w:p>
    <w:p w:rsidR="00603013" w:rsidRDefault="0047635D">
      <w:pPr>
        <w:widowControl w:val="0"/>
        <w:suppressAutoHyphens/>
        <w:spacing w:after="0" w:line="240" w:lineRule="auto"/>
        <w:ind w:left="1410"/>
        <w:rPr>
          <w:rFonts w:ascii="Palatino Linotype" w:hAnsi="Palatino Linotype" w:cs="Mangal"/>
          <w:kern w:val="1"/>
          <w:sz w:val="24"/>
          <w:szCs w:val="24"/>
          <w:lang w:eastAsia="hi-IN" w:bidi="hi-IN"/>
        </w:rPr>
      </w:pPr>
      <w:r w:rsidRPr="0047635D">
        <w:rPr>
          <w:rFonts w:ascii="Palatino Linotype" w:hAnsi="Palatino Linotype" w:cs="Mangal"/>
          <w:kern w:val="1"/>
          <w:sz w:val="24"/>
          <w:szCs w:val="24"/>
          <w:lang w:eastAsia="hi-IN" w:bidi="hi-IN"/>
        </w:rPr>
        <w:t>Szabványos elektromos rajzjeleket használ</w:t>
      </w:r>
      <w:r>
        <w:rPr>
          <w:rFonts w:ascii="Palatino Linotype" w:hAnsi="Palatino Linotype" w:cs="Mangal"/>
          <w:kern w:val="1"/>
          <w:sz w:val="24"/>
          <w:szCs w:val="24"/>
          <w:lang w:eastAsia="hi-IN" w:bidi="hi-IN"/>
        </w:rPr>
        <w:t>.</w:t>
      </w:r>
    </w:p>
    <w:p w:rsidR="00603013" w:rsidRDefault="00695F10">
      <w:pPr>
        <w:widowControl w:val="0"/>
        <w:suppressAutoHyphens/>
        <w:spacing w:after="0" w:line="240" w:lineRule="auto"/>
        <w:ind w:left="1410"/>
        <w:rPr>
          <w:rFonts w:ascii="Palatino Linotype" w:hAnsi="Palatino Linotype" w:cs="Mangal"/>
          <w:kern w:val="1"/>
          <w:sz w:val="24"/>
          <w:szCs w:val="24"/>
          <w:lang w:eastAsia="hi-IN" w:bidi="hi-IN"/>
        </w:rPr>
      </w:pPr>
      <w:r w:rsidRPr="00DA3FDB">
        <w:rPr>
          <w:rFonts w:ascii="Palatino Linotype" w:hAnsi="Palatino Linotype" w:cs="Mangal"/>
          <w:kern w:val="1"/>
          <w:sz w:val="24"/>
          <w:szCs w:val="24"/>
          <w:lang w:eastAsia="hi-IN" w:bidi="hi-IN"/>
        </w:rPr>
        <w:t>Méréstechnika.</w:t>
      </w:r>
    </w:p>
    <w:p w:rsidR="00C36BA1" w:rsidRPr="00C4551D" w:rsidRDefault="00C36BA1" w:rsidP="00303D3E">
      <w:pPr>
        <w:widowControl w:val="0"/>
        <w:suppressAutoHyphens/>
        <w:spacing w:after="0" w:line="240" w:lineRule="auto"/>
        <w:ind w:left="360"/>
        <w:jc w:val="both"/>
        <w:rPr>
          <w:rFonts w:ascii="Palatino Linotype" w:hAnsi="Palatino Linotype" w:cs="Mangal"/>
          <w:kern w:val="1"/>
          <w:sz w:val="24"/>
          <w:szCs w:val="24"/>
          <w:lang w:eastAsia="hi-IN" w:bidi="hi-IN"/>
        </w:rPr>
      </w:pPr>
    </w:p>
    <w:p w:rsidR="00603013" w:rsidRDefault="00D737FD">
      <w:pPr>
        <w:widowControl w:val="0"/>
        <w:numPr>
          <w:ilvl w:val="2"/>
          <w:numId w:val="14"/>
        </w:numPr>
        <w:suppressAutoHyphens/>
        <w:spacing w:after="0" w:line="240" w:lineRule="auto"/>
        <w:rPr>
          <w:rFonts w:ascii="Palatino Linotype" w:hAnsi="Palatino Linotype"/>
          <w:b/>
          <w:sz w:val="24"/>
          <w:szCs w:val="24"/>
        </w:rPr>
      </w:pPr>
      <w:r>
        <w:rPr>
          <w:rFonts w:ascii="Palatino Linotype" w:hAnsi="Palatino Linotype" w:cs="Mangal"/>
          <w:b/>
          <w:kern w:val="1"/>
          <w:sz w:val="24"/>
          <w:szCs w:val="24"/>
          <w:lang w:eastAsia="hi-IN" w:bidi="hi-IN"/>
        </w:rPr>
        <w:t>Kapcsolási rajzok</w:t>
      </w:r>
      <w:r w:rsidR="00E03E61" w:rsidRPr="00C4551D">
        <w:rPr>
          <w:rFonts w:ascii="Palatino Linotype" w:hAnsi="Palatino Linotype"/>
          <w:b/>
          <w:sz w:val="24"/>
          <w:szCs w:val="24"/>
        </w:rPr>
        <w:tab/>
      </w:r>
      <w:r w:rsidR="00E03E61" w:rsidRPr="00C4551D">
        <w:rPr>
          <w:rFonts w:ascii="Palatino Linotype" w:hAnsi="Palatino Linotype"/>
          <w:b/>
          <w:sz w:val="24"/>
          <w:szCs w:val="24"/>
        </w:rPr>
        <w:tab/>
      </w:r>
      <w:r w:rsidR="00E03E61" w:rsidRPr="00C4551D">
        <w:rPr>
          <w:rFonts w:ascii="Palatino Linotype" w:hAnsi="Palatino Linotype"/>
          <w:b/>
          <w:sz w:val="24"/>
          <w:szCs w:val="24"/>
        </w:rPr>
        <w:tab/>
      </w:r>
      <w:r w:rsidR="00E03E61" w:rsidRPr="00C4551D">
        <w:rPr>
          <w:rFonts w:ascii="Palatino Linotype" w:hAnsi="Palatino Linotype"/>
          <w:b/>
          <w:sz w:val="24"/>
          <w:szCs w:val="24"/>
        </w:rPr>
        <w:tab/>
      </w:r>
      <w:r w:rsidR="00DA3FDB">
        <w:rPr>
          <w:rFonts w:ascii="Palatino Linotype" w:hAnsi="Palatino Linotype"/>
          <w:b/>
          <w:sz w:val="24"/>
          <w:szCs w:val="24"/>
        </w:rPr>
        <w:tab/>
      </w:r>
      <w:r w:rsidR="00C36BA1" w:rsidRPr="00C4551D">
        <w:rPr>
          <w:rFonts w:ascii="Palatino Linotype" w:hAnsi="Palatino Linotype"/>
          <w:b/>
          <w:sz w:val="24"/>
          <w:szCs w:val="24"/>
        </w:rPr>
        <w:tab/>
      </w:r>
      <w:r>
        <w:rPr>
          <w:rFonts w:ascii="Palatino Linotype" w:hAnsi="Palatino Linotype"/>
          <w:b/>
          <w:i/>
          <w:sz w:val="24"/>
          <w:szCs w:val="24"/>
        </w:rPr>
        <w:t>36</w:t>
      </w:r>
      <w:r w:rsidR="00E03E61" w:rsidRPr="00C4551D">
        <w:rPr>
          <w:rFonts w:ascii="Palatino Linotype" w:hAnsi="Palatino Linotype"/>
          <w:b/>
          <w:i/>
          <w:sz w:val="24"/>
          <w:szCs w:val="24"/>
        </w:rPr>
        <w:t xml:space="preserve"> óra/</w:t>
      </w:r>
      <w:r>
        <w:rPr>
          <w:rFonts w:ascii="Palatino Linotype" w:hAnsi="Palatino Linotype"/>
          <w:b/>
          <w:i/>
          <w:sz w:val="24"/>
          <w:szCs w:val="24"/>
        </w:rPr>
        <w:t>36</w:t>
      </w:r>
      <w:r w:rsidR="00E03E61" w:rsidRPr="00C4551D">
        <w:rPr>
          <w:rFonts w:ascii="Palatino Linotype" w:hAnsi="Palatino Linotype"/>
          <w:b/>
          <w:i/>
          <w:sz w:val="24"/>
          <w:szCs w:val="24"/>
        </w:rPr>
        <w:t>óra</w:t>
      </w:r>
    </w:p>
    <w:p w:rsidR="00603013" w:rsidRDefault="003601C1">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A műszaki rajzzal kapcsolatos alapfogalmak, rajzszabványok, rajzeszközök.</w:t>
      </w:r>
    </w:p>
    <w:p w:rsidR="00603013" w:rsidRDefault="004F6F43">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Gépészeti rajz</w:t>
      </w:r>
      <w:r w:rsidR="00076A44">
        <w:rPr>
          <w:rFonts w:ascii="Palatino Linotype" w:hAnsi="Palatino Linotype" w:cs="Mangal"/>
          <w:kern w:val="1"/>
          <w:sz w:val="24"/>
          <w:szCs w:val="24"/>
          <w:lang w:eastAsia="hi-IN" w:bidi="hi-IN"/>
        </w:rPr>
        <w:t>ok típusai,</w:t>
      </w:r>
      <w:r w:rsidR="00C807F0">
        <w:rPr>
          <w:rFonts w:ascii="Palatino Linotype" w:hAnsi="Palatino Linotype" w:cs="Mangal"/>
          <w:kern w:val="1"/>
          <w:sz w:val="24"/>
          <w:szCs w:val="24"/>
          <w:lang w:eastAsia="hi-IN" w:bidi="hi-IN"/>
        </w:rPr>
        <w:t xml:space="preserve"> szabványos jelölései.</w:t>
      </w:r>
    </w:p>
    <w:p w:rsidR="00603013" w:rsidRDefault="004F6F43">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Villamos rajz</w:t>
      </w:r>
      <w:r w:rsidR="00C807F0">
        <w:rPr>
          <w:rFonts w:ascii="Palatino Linotype" w:hAnsi="Palatino Linotype" w:cs="Mangal"/>
          <w:kern w:val="1"/>
          <w:sz w:val="24"/>
          <w:szCs w:val="24"/>
          <w:lang w:eastAsia="hi-IN" w:bidi="hi-IN"/>
        </w:rPr>
        <w:t xml:space="preserve"> szabványos jelölései</w:t>
      </w:r>
      <w:r w:rsidR="00A4140B">
        <w:rPr>
          <w:rFonts w:ascii="Palatino Linotype" w:hAnsi="Palatino Linotype" w:cs="Mangal"/>
          <w:kern w:val="1"/>
          <w:sz w:val="24"/>
          <w:szCs w:val="24"/>
          <w:lang w:eastAsia="hi-IN" w:bidi="hi-IN"/>
        </w:rPr>
        <w:t>, v</w:t>
      </w:r>
      <w:r w:rsidR="00A4140B" w:rsidRPr="00A4140B">
        <w:rPr>
          <w:rFonts w:ascii="Palatino Linotype" w:hAnsi="Palatino Linotype" w:cs="Mangal"/>
          <w:kern w:val="1"/>
          <w:sz w:val="24"/>
          <w:szCs w:val="24"/>
          <w:lang w:eastAsia="hi-IN" w:bidi="hi-IN"/>
        </w:rPr>
        <w:t>illamos rajzok típusai</w:t>
      </w:r>
      <w:r w:rsidR="00C807F0">
        <w:rPr>
          <w:rFonts w:ascii="Palatino Linotype" w:hAnsi="Palatino Linotype" w:cs="Mangal"/>
          <w:kern w:val="1"/>
          <w:sz w:val="24"/>
          <w:szCs w:val="24"/>
          <w:lang w:eastAsia="hi-IN" w:bidi="hi-IN"/>
        </w:rPr>
        <w:t>.</w:t>
      </w:r>
    </w:p>
    <w:p w:rsidR="00603013" w:rsidRDefault="004F6F43">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 xml:space="preserve">Síkmértani szerkesztések. Ábrázolási módok: vetületi és axonometrikus ábrázolás. </w:t>
      </w:r>
    </w:p>
    <w:p w:rsidR="00603013" w:rsidRDefault="004F6F43">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Méret</w:t>
      </w:r>
      <w:r w:rsidR="00076A44">
        <w:rPr>
          <w:rFonts w:ascii="Palatino Linotype" w:hAnsi="Palatino Linotype" w:cs="Mangal"/>
          <w:kern w:val="1"/>
          <w:sz w:val="24"/>
          <w:szCs w:val="24"/>
          <w:lang w:eastAsia="hi-IN" w:bidi="hi-IN"/>
        </w:rPr>
        <w:t>hálózat</w:t>
      </w:r>
      <w:r w:rsidRPr="004F6F43">
        <w:rPr>
          <w:rFonts w:ascii="Palatino Linotype" w:hAnsi="Palatino Linotype" w:cs="Mangal"/>
          <w:kern w:val="1"/>
          <w:sz w:val="24"/>
          <w:szCs w:val="24"/>
          <w:lang w:eastAsia="hi-IN" w:bidi="hi-IN"/>
        </w:rPr>
        <w:t xml:space="preserve">, méretek megadása. </w:t>
      </w:r>
    </w:p>
    <w:p w:rsidR="00603013" w:rsidRDefault="004F6F43">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 xml:space="preserve">Metszeti ábrázolás. </w:t>
      </w:r>
    </w:p>
    <w:p w:rsidR="00603013" w:rsidRDefault="004F6F43">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 xml:space="preserve">Az ábrázolásban a jelölések, a szabványok </w:t>
      </w:r>
      <w:r w:rsidR="00076A44">
        <w:rPr>
          <w:rFonts w:ascii="Palatino Linotype" w:hAnsi="Palatino Linotype" w:cs="Mangal"/>
          <w:kern w:val="1"/>
          <w:sz w:val="24"/>
          <w:szCs w:val="24"/>
          <w:lang w:eastAsia="hi-IN" w:bidi="hi-IN"/>
        </w:rPr>
        <w:t>helyes alkalmazásának ismerete.</w:t>
      </w:r>
    </w:p>
    <w:p w:rsidR="00603013" w:rsidRDefault="00076A44">
      <w:pPr>
        <w:widowControl w:val="0"/>
        <w:suppressAutoHyphens/>
        <w:spacing w:after="0" w:line="240" w:lineRule="auto"/>
        <w:ind w:left="1410"/>
        <w:rPr>
          <w:rFonts w:ascii="Palatino Linotype" w:hAnsi="Palatino Linotype" w:cs="Mangal"/>
          <w:kern w:val="1"/>
          <w:sz w:val="24"/>
          <w:szCs w:val="24"/>
          <w:lang w:eastAsia="hi-IN" w:bidi="hi-IN"/>
        </w:rPr>
      </w:pPr>
      <w:r w:rsidRPr="00076A44">
        <w:rPr>
          <w:rFonts w:ascii="Palatino Linotype" w:hAnsi="Palatino Linotype" w:cs="Mangal"/>
          <w:kern w:val="1"/>
          <w:sz w:val="24"/>
          <w:szCs w:val="24"/>
          <w:lang w:eastAsia="hi-IN" w:bidi="hi-IN"/>
        </w:rPr>
        <w:t>Tűrés, illesztés, felületi minőség</w:t>
      </w:r>
      <w:r>
        <w:rPr>
          <w:rFonts w:ascii="Palatino Linotype" w:hAnsi="Palatino Linotype" w:cs="Mangal"/>
          <w:kern w:val="1"/>
          <w:sz w:val="24"/>
          <w:szCs w:val="24"/>
          <w:lang w:eastAsia="hi-IN" w:bidi="hi-IN"/>
        </w:rPr>
        <w:t>.</w:t>
      </w:r>
    </w:p>
    <w:p w:rsidR="00603013" w:rsidRDefault="004F6F43">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 xml:space="preserve">A fémipari műszaki ábrázolásban a jelölések, a szabványok helyes alkalmazásának az ismerete. </w:t>
      </w:r>
    </w:p>
    <w:p w:rsidR="00603013" w:rsidRDefault="004F6F43">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 xml:space="preserve">A </w:t>
      </w:r>
      <w:proofErr w:type="spellStart"/>
      <w:r w:rsidRPr="004F6F43">
        <w:rPr>
          <w:rFonts w:ascii="Palatino Linotype" w:hAnsi="Palatino Linotype" w:cs="Mangal"/>
          <w:kern w:val="1"/>
          <w:sz w:val="24"/>
          <w:szCs w:val="24"/>
          <w:lang w:eastAsia="hi-IN" w:bidi="hi-IN"/>
        </w:rPr>
        <w:t>villamosipari</w:t>
      </w:r>
      <w:proofErr w:type="spellEnd"/>
      <w:r w:rsidRPr="004F6F43">
        <w:rPr>
          <w:rFonts w:ascii="Palatino Linotype" w:hAnsi="Palatino Linotype" w:cs="Mangal"/>
          <w:kern w:val="1"/>
          <w:sz w:val="24"/>
          <w:szCs w:val="24"/>
          <w:lang w:eastAsia="hi-IN" w:bidi="hi-IN"/>
        </w:rPr>
        <w:t xml:space="preserve"> műszaki ábrázolásban a jelölések, a szabványok helyes alkalmazásának az ismerete. </w:t>
      </w:r>
    </w:p>
    <w:p w:rsidR="00603013" w:rsidRDefault="004F6F43">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Szabványos villamos rajzok készítése, olvasása és értelmezése.</w:t>
      </w:r>
    </w:p>
    <w:p w:rsidR="00603013" w:rsidRDefault="00A4140B">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Jelképes jelölések, </w:t>
      </w:r>
      <w:r w:rsidRPr="004F6F43">
        <w:rPr>
          <w:rFonts w:ascii="Palatino Linotype" w:hAnsi="Palatino Linotype" w:cs="Mangal"/>
          <w:kern w:val="1"/>
          <w:sz w:val="24"/>
          <w:szCs w:val="24"/>
          <w:lang w:eastAsia="hi-IN" w:bidi="hi-IN"/>
        </w:rPr>
        <w:t>értelmezés</w:t>
      </w:r>
      <w:r>
        <w:rPr>
          <w:rFonts w:ascii="Palatino Linotype" w:hAnsi="Palatino Linotype" w:cs="Mangal"/>
          <w:kern w:val="1"/>
          <w:sz w:val="24"/>
          <w:szCs w:val="24"/>
          <w:lang w:eastAsia="hi-IN" w:bidi="hi-IN"/>
        </w:rPr>
        <w:t>ük.</w:t>
      </w:r>
    </w:p>
    <w:p w:rsidR="00603013" w:rsidRDefault="00076A44">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Összeállítási rajzok készítése.</w:t>
      </w:r>
    </w:p>
    <w:p w:rsidR="00603013" w:rsidRDefault="00076A44">
      <w:pPr>
        <w:widowControl w:val="0"/>
        <w:suppressAutoHyphens/>
        <w:spacing w:after="0" w:line="240" w:lineRule="auto"/>
        <w:ind w:left="1410"/>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Darabjegyzék</w:t>
      </w:r>
      <w:r w:rsidR="003601C1">
        <w:rPr>
          <w:rFonts w:ascii="Palatino Linotype" w:hAnsi="Palatino Linotype" w:cs="Mangal"/>
          <w:kern w:val="1"/>
          <w:sz w:val="24"/>
          <w:szCs w:val="24"/>
          <w:lang w:eastAsia="hi-IN" w:bidi="hi-IN"/>
        </w:rPr>
        <w:t>ethasznál</w:t>
      </w:r>
      <w:proofErr w:type="spellEnd"/>
      <w:r>
        <w:rPr>
          <w:rFonts w:ascii="Palatino Linotype" w:hAnsi="Palatino Linotype" w:cs="Mangal"/>
          <w:kern w:val="1"/>
          <w:sz w:val="24"/>
          <w:szCs w:val="24"/>
          <w:lang w:eastAsia="hi-IN" w:bidi="hi-IN"/>
        </w:rPr>
        <w:t>.</w:t>
      </w:r>
    </w:p>
    <w:p w:rsidR="00603013" w:rsidRDefault="003601C1">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Műszaki táblázatok</w:t>
      </w:r>
      <w:r>
        <w:rPr>
          <w:rFonts w:ascii="Palatino Linotype" w:hAnsi="Palatino Linotype" w:cs="Mangal"/>
          <w:kern w:val="1"/>
          <w:sz w:val="24"/>
          <w:szCs w:val="24"/>
          <w:lang w:eastAsia="hi-IN" w:bidi="hi-IN"/>
        </w:rPr>
        <w:t>, katalógusok használata.</w:t>
      </w:r>
    </w:p>
    <w:p w:rsidR="00603013" w:rsidRDefault="003601C1">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Műszaki dokumentációk</w:t>
      </w:r>
      <w:r>
        <w:rPr>
          <w:rFonts w:ascii="Palatino Linotype" w:hAnsi="Palatino Linotype" w:cs="Mangal"/>
          <w:kern w:val="1"/>
          <w:sz w:val="24"/>
          <w:szCs w:val="24"/>
          <w:lang w:eastAsia="hi-IN" w:bidi="hi-IN"/>
        </w:rPr>
        <w:t xml:space="preserve"> fajtái.</w:t>
      </w:r>
    </w:p>
    <w:p w:rsidR="00603013" w:rsidRDefault="003601C1">
      <w:pPr>
        <w:widowControl w:val="0"/>
        <w:suppressAutoHyphens/>
        <w:spacing w:after="0" w:line="240" w:lineRule="auto"/>
        <w:ind w:left="1410"/>
        <w:rPr>
          <w:rFonts w:ascii="Palatino Linotype" w:hAnsi="Palatino Linotype" w:cs="Mangal"/>
          <w:kern w:val="1"/>
          <w:sz w:val="24"/>
          <w:szCs w:val="24"/>
          <w:lang w:eastAsia="hi-IN" w:bidi="hi-IN"/>
        </w:rPr>
      </w:pPr>
      <w:r w:rsidRPr="00C4551D">
        <w:rPr>
          <w:rFonts w:ascii="Palatino Linotype" w:hAnsi="Palatino Linotype" w:cs="Mangal"/>
          <w:kern w:val="1"/>
          <w:sz w:val="24"/>
          <w:szCs w:val="24"/>
          <w:lang w:eastAsia="hi-IN" w:bidi="hi-IN"/>
        </w:rPr>
        <w:t>Gyakorlati alkalmazás</w:t>
      </w:r>
      <w:r>
        <w:rPr>
          <w:rFonts w:ascii="Palatino Linotype" w:hAnsi="Palatino Linotype" w:cs="Mangal"/>
          <w:kern w:val="1"/>
          <w:sz w:val="24"/>
          <w:szCs w:val="24"/>
          <w:lang w:eastAsia="hi-IN" w:bidi="hi-IN"/>
        </w:rPr>
        <w:t>ok a műszaki dokumentációknál.</w:t>
      </w:r>
    </w:p>
    <w:p w:rsidR="00603013" w:rsidRDefault="00A4140B">
      <w:pPr>
        <w:widowControl w:val="0"/>
        <w:suppressAutoHyphens/>
        <w:spacing w:after="0" w:line="240" w:lineRule="auto"/>
        <w:ind w:left="1410"/>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Átveszi a műszaki dokumentációkat</w:t>
      </w:r>
      <w:r>
        <w:rPr>
          <w:rFonts w:ascii="Palatino Linotype" w:hAnsi="Palatino Linotype" w:cs="Mangal"/>
          <w:kern w:val="1"/>
          <w:sz w:val="24"/>
          <w:szCs w:val="24"/>
          <w:lang w:eastAsia="hi-IN" w:bidi="hi-IN"/>
        </w:rPr>
        <w:t>.</w:t>
      </w:r>
    </w:p>
    <w:p w:rsidR="00603013" w:rsidRDefault="00A4140B">
      <w:pPr>
        <w:widowControl w:val="0"/>
        <w:suppressAutoHyphens/>
        <w:spacing w:after="0" w:line="240" w:lineRule="auto"/>
        <w:ind w:left="1410"/>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Értelmezi a szöveges és rajzi leírásokat</w:t>
      </w:r>
      <w:r>
        <w:rPr>
          <w:rFonts w:ascii="Palatino Linotype" w:hAnsi="Palatino Linotype" w:cs="Mangal"/>
          <w:kern w:val="1"/>
          <w:sz w:val="24"/>
          <w:szCs w:val="24"/>
          <w:lang w:eastAsia="hi-IN" w:bidi="hi-IN"/>
        </w:rPr>
        <w:t>.</w:t>
      </w:r>
    </w:p>
    <w:p w:rsidR="00603013" w:rsidRDefault="00A4140B">
      <w:pPr>
        <w:widowControl w:val="0"/>
        <w:suppressAutoHyphens/>
        <w:spacing w:after="0" w:line="240" w:lineRule="auto"/>
        <w:ind w:left="1410"/>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Alkalmazza az üzembe helyezési rajzokat, leírásokat</w:t>
      </w:r>
      <w:r>
        <w:rPr>
          <w:rFonts w:ascii="Palatino Linotype" w:hAnsi="Palatino Linotype" w:cs="Mangal"/>
          <w:kern w:val="1"/>
          <w:sz w:val="24"/>
          <w:szCs w:val="24"/>
          <w:lang w:eastAsia="hi-IN" w:bidi="hi-IN"/>
        </w:rPr>
        <w:t>.</w:t>
      </w:r>
    </w:p>
    <w:p w:rsidR="00603013" w:rsidRDefault="00A4140B">
      <w:pPr>
        <w:widowControl w:val="0"/>
        <w:suppressAutoHyphens/>
        <w:spacing w:after="0" w:line="240" w:lineRule="auto"/>
        <w:ind w:left="1410"/>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Olvassa és értelmezi az összeállítási rajzokat</w:t>
      </w:r>
      <w:r>
        <w:rPr>
          <w:rFonts w:ascii="Palatino Linotype" w:hAnsi="Palatino Linotype" w:cs="Mangal"/>
          <w:kern w:val="1"/>
          <w:sz w:val="24"/>
          <w:szCs w:val="24"/>
          <w:lang w:eastAsia="hi-IN" w:bidi="hi-IN"/>
        </w:rPr>
        <w:t>.</w:t>
      </w:r>
    </w:p>
    <w:p w:rsidR="00603013" w:rsidRDefault="00A4140B">
      <w:pPr>
        <w:widowControl w:val="0"/>
        <w:suppressAutoHyphens/>
        <w:spacing w:after="0" w:line="240" w:lineRule="auto"/>
        <w:ind w:left="1410"/>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Gyártási dokumentációkat előkészít</w:t>
      </w:r>
      <w:r>
        <w:rPr>
          <w:rFonts w:ascii="Palatino Linotype" w:hAnsi="Palatino Linotype" w:cs="Mangal"/>
          <w:kern w:val="1"/>
          <w:sz w:val="24"/>
          <w:szCs w:val="24"/>
          <w:lang w:eastAsia="hi-IN" w:bidi="hi-IN"/>
        </w:rPr>
        <w:t>.</w:t>
      </w:r>
    </w:p>
    <w:p w:rsidR="00603013" w:rsidRDefault="00E77319">
      <w:pPr>
        <w:widowControl w:val="0"/>
        <w:suppressAutoHyphens/>
        <w:spacing w:after="0" w:line="240" w:lineRule="auto"/>
        <w:ind w:left="1410"/>
        <w:rPr>
          <w:rFonts w:ascii="Palatino Linotype" w:hAnsi="Palatino Linotype" w:cs="Mangal"/>
          <w:kern w:val="1"/>
          <w:sz w:val="24"/>
          <w:szCs w:val="24"/>
          <w:lang w:eastAsia="hi-IN" w:bidi="hi-IN"/>
        </w:rPr>
      </w:pPr>
      <w:r w:rsidRPr="00E77319">
        <w:rPr>
          <w:rFonts w:ascii="Palatino Linotype" w:hAnsi="Palatino Linotype" w:cs="Mangal"/>
          <w:kern w:val="1"/>
          <w:sz w:val="24"/>
          <w:szCs w:val="24"/>
          <w:lang w:eastAsia="hi-IN" w:bidi="hi-IN"/>
        </w:rPr>
        <w:t>Adatfeldolgozás dokumentumai</w:t>
      </w:r>
      <w:r>
        <w:rPr>
          <w:rFonts w:ascii="Palatino Linotype" w:hAnsi="Palatino Linotype" w:cs="Mangal"/>
          <w:kern w:val="1"/>
          <w:sz w:val="24"/>
          <w:szCs w:val="24"/>
          <w:lang w:eastAsia="hi-IN" w:bidi="hi-IN"/>
        </w:rPr>
        <w:t>.</w:t>
      </w:r>
    </w:p>
    <w:p w:rsidR="00603013" w:rsidRDefault="00A4140B">
      <w:pPr>
        <w:widowControl w:val="0"/>
        <w:suppressAutoHyphens/>
        <w:spacing w:after="0" w:line="240" w:lineRule="auto"/>
        <w:ind w:left="1410"/>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lastRenderedPageBreak/>
        <w:t>Blokkvázlatos kapcsolási rajzokkal dolgozik</w:t>
      </w:r>
      <w:r>
        <w:rPr>
          <w:rFonts w:ascii="Palatino Linotype" w:hAnsi="Palatino Linotype" w:cs="Mangal"/>
          <w:kern w:val="1"/>
          <w:sz w:val="24"/>
          <w:szCs w:val="24"/>
          <w:lang w:eastAsia="hi-IN" w:bidi="hi-IN"/>
        </w:rPr>
        <w:t>.</w:t>
      </w:r>
    </w:p>
    <w:p w:rsidR="00603013" w:rsidRDefault="004F6F43">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Műszaki dokumentáció készítése, segédeszközök, inform</w:t>
      </w:r>
      <w:r w:rsidR="00E77319">
        <w:rPr>
          <w:rFonts w:ascii="Palatino Linotype" w:hAnsi="Palatino Linotype" w:cs="Mangal"/>
          <w:kern w:val="1"/>
          <w:sz w:val="24"/>
          <w:szCs w:val="24"/>
          <w:lang w:eastAsia="hi-IN" w:bidi="hi-IN"/>
        </w:rPr>
        <w:t>atikai berendezések használata.</w:t>
      </w:r>
    </w:p>
    <w:p w:rsidR="00603013" w:rsidRDefault="00E77319">
      <w:pPr>
        <w:widowControl w:val="0"/>
        <w:suppressAutoHyphens/>
        <w:spacing w:after="0" w:line="240" w:lineRule="auto"/>
        <w:ind w:left="1410"/>
        <w:rPr>
          <w:rFonts w:ascii="Palatino Linotype" w:hAnsi="Palatino Linotype" w:cs="Mangal"/>
          <w:kern w:val="1"/>
          <w:sz w:val="24"/>
          <w:szCs w:val="24"/>
          <w:lang w:eastAsia="hi-IN" w:bidi="hi-IN"/>
        </w:rPr>
      </w:pPr>
      <w:r w:rsidRPr="00E77319">
        <w:rPr>
          <w:rFonts w:ascii="Palatino Linotype" w:hAnsi="Palatino Linotype" w:cs="Mangal"/>
          <w:kern w:val="1"/>
          <w:sz w:val="24"/>
          <w:szCs w:val="24"/>
          <w:lang w:eastAsia="hi-IN" w:bidi="hi-IN"/>
        </w:rPr>
        <w:t>Szabályozó- és irányító folyamatok grafikus ábrázolási módjai</w:t>
      </w:r>
      <w:r>
        <w:rPr>
          <w:rFonts w:ascii="Palatino Linotype" w:hAnsi="Palatino Linotype" w:cs="Mangal"/>
          <w:kern w:val="1"/>
          <w:sz w:val="24"/>
          <w:szCs w:val="24"/>
          <w:lang w:eastAsia="hi-IN" w:bidi="hi-IN"/>
        </w:rPr>
        <w:t>.</w:t>
      </w:r>
    </w:p>
    <w:p w:rsidR="00603013" w:rsidRDefault="004F6F43">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Számítógépes rajzoló programok. CAD program és más alkalmazások közti kapcsolatok</w:t>
      </w:r>
      <w:r>
        <w:rPr>
          <w:rFonts w:ascii="Palatino Linotype" w:hAnsi="Palatino Linotype" w:cs="Mangal"/>
          <w:kern w:val="1"/>
          <w:sz w:val="24"/>
          <w:szCs w:val="24"/>
          <w:lang w:eastAsia="hi-IN" w:bidi="hi-IN"/>
        </w:rPr>
        <w:t>.</w:t>
      </w:r>
    </w:p>
    <w:p w:rsidR="00603013" w:rsidRDefault="004F6F43">
      <w:pPr>
        <w:widowControl w:val="0"/>
        <w:suppressAutoHyphens/>
        <w:spacing w:after="0" w:line="240" w:lineRule="auto"/>
        <w:ind w:left="1410"/>
        <w:rPr>
          <w:rFonts w:ascii="Palatino Linotype" w:hAnsi="Palatino Linotype" w:cs="Mangal"/>
          <w:kern w:val="1"/>
          <w:sz w:val="24"/>
          <w:szCs w:val="24"/>
          <w:lang w:eastAsia="hi-IN" w:bidi="hi-IN"/>
        </w:rPr>
      </w:pPr>
      <w:r w:rsidRPr="004F6F43">
        <w:rPr>
          <w:rFonts w:ascii="Palatino Linotype" w:hAnsi="Palatino Linotype" w:cs="Mangal"/>
          <w:kern w:val="1"/>
          <w:sz w:val="24"/>
          <w:szCs w:val="24"/>
          <w:lang w:eastAsia="hi-IN" w:bidi="hi-IN"/>
        </w:rPr>
        <w:t>CAD program lehetőségei a műszaki dokumentációk készítésénél.</w:t>
      </w:r>
    </w:p>
    <w:p w:rsidR="005F6327" w:rsidRPr="00C4551D" w:rsidRDefault="005F6327" w:rsidP="00303D3E">
      <w:pPr>
        <w:widowControl w:val="0"/>
        <w:suppressAutoHyphens/>
        <w:spacing w:after="0" w:line="240" w:lineRule="auto"/>
        <w:ind w:left="360"/>
        <w:jc w:val="both"/>
        <w:rPr>
          <w:rFonts w:ascii="Palatino Linotype" w:hAnsi="Palatino Linotype" w:cs="Mangal"/>
          <w:kern w:val="1"/>
          <w:sz w:val="24"/>
          <w:szCs w:val="24"/>
          <w:lang w:eastAsia="hi-IN" w:bidi="hi-IN"/>
        </w:rPr>
      </w:pPr>
    </w:p>
    <w:p w:rsidR="00603013" w:rsidRDefault="00DA3FDB">
      <w:pPr>
        <w:widowControl w:val="0"/>
        <w:numPr>
          <w:ilvl w:val="2"/>
          <w:numId w:val="14"/>
        </w:numPr>
        <w:suppressAutoHyphens/>
        <w:spacing w:after="0" w:line="240" w:lineRule="auto"/>
        <w:rPr>
          <w:rFonts w:ascii="Palatino Linotype" w:hAnsi="Palatino Linotype"/>
          <w:b/>
          <w:sz w:val="24"/>
          <w:szCs w:val="24"/>
        </w:rPr>
      </w:pPr>
      <w:r>
        <w:rPr>
          <w:rFonts w:ascii="Palatino Linotype" w:hAnsi="Palatino Linotype" w:cs="Mangal"/>
          <w:b/>
          <w:kern w:val="1"/>
          <w:sz w:val="24"/>
          <w:szCs w:val="24"/>
          <w:lang w:eastAsia="hi-IN" w:bidi="hi-IN"/>
        </w:rPr>
        <w:t>Pneumatika</w:t>
      </w:r>
      <w:r w:rsidR="004A15F3">
        <w:rPr>
          <w:rFonts w:ascii="Palatino Linotype" w:hAnsi="Palatino Linotype" w:cs="Mangal"/>
          <w:b/>
          <w:kern w:val="1"/>
          <w:sz w:val="24"/>
          <w:szCs w:val="24"/>
          <w:lang w:eastAsia="hi-IN" w:bidi="hi-IN"/>
        </w:rPr>
        <w:t xml:space="preserve"> I.</w:t>
      </w:r>
      <w:r w:rsidR="00E03E61" w:rsidRPr="00C4551D">
        <w:rPr>
          <w:rFonts w:ascii="Palatino Linotype" w:hAnsi="Palatino Linotype"/>
          <w:b/>
          <w:sz w:val="24"/>
          <w:szCs w:val="24"/>
        </w:rPr>
        <w:tab/>
      </w:r>
      <w:r w:rsidR="00E03E61" w:rsidRPr="00C4551D">
        <w:rPr>
          <w:rFonts w:ascii="Palatino Linotype" w:hAnsi="Palatino Linotype"/>
          <w:b/>
          <w:sz w:val="24"/>
          <w:szCs w:val="24"/>
        </w:rPr>
        <w:tab/>
      </w:r>
      <w:r w:rsidR="00E03E61" w:rsidRPr="00C4551D">
        <w:rPr>
          <w:rFonts w:ascii="Palatino Linotype" w:hAnsi="Palatino Linotype"/>
          <w:b/>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sidR="0022101A">
        <w:rPr>
          <w:rFonts w:ascii="Palatino Linotype" w:hAnsi="Palatino Linotype"/>
          <w:b/>
          <w:i/>
          <w:sz w:val="24"/>
          <w:szCs w:val="24"/>
        </w:rPr>
        <w:t>18</w:t>
      </w:r>
      <w:r w:rsidR="00C36BA1" w:rsidRPr="00C4551D">
        <w:rPr>
          <w:rFonts w:ascii="Palatino Linotype" w:hAnsi="Palatino Linotype"/>
          <w:b/>
          <w:i/>
          <w:sz w:val="24"/>
          <w:szCs w:val="24"/>
        </w:rPr>
        <w:t xml:space="preserve"> óra/</w:t>
      </w:r>
      <w:r w:rsidR="0022101A">
        <w:rPr>
          <w:rFonts w:ascii="Palatino Linotype" w:hAnsi="Palatino Linotype"/>
          <w:b/>
          <w:i/>
          <w:sz w:val="24"/>
          <w:szCs w:val="24"/>
        </w:rPr>
        <w:t>25</w:t>
      </w:r>
      <w:r w:rsidR="00C36BA1" w:rsidRPr="00C4551D">
        <w:rPr>
          <w:rFonts w:ascii="Palatino Linotype" w:hAnsi="Palatino Linotype"/>
          <w:b/>
          <w:i/>
          <w:sz w:val="24"/>
          <w:szCs w:val="24"/>
        </w:rPr>
        <w:t xml:space="preserve"> óra</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Pneumatikus energia előállítása, előkészítése</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Pneumatikus elemtechnika jelölésrendszere</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Pneumatikus elővezérlés</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Vákuumtechnikai alapok</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Pneumatika alapjai és elemismeret.</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Pneumatikus kör felépítése.</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 xml:space="preserve">A sűrített levegő fizikai tulajdonságai. </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A sűrített levegő előállítása és előkészítése.</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Nyomás, felület, erő, töltési sebesség stb.</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Szerkezeti elemek, érzékelők, jelképzők, jeltárolók.</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 xml:space="preserve">Pneumatikus munkavégző elemek. </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A pneumatikus motorok feladata és felosztása.</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 xml:space="preserve">Lineáris pneumatikus munkavégző elemek. </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 xml:space="preserve">Szelepek, út-irányszelepek, mennyiségirányító, nyomásirányító szelepek. Időkésleltetések, időszelepek. </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Pneumatikus időzítők, TON-, TOFF időzítők</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Pneumatikus számlálók, összegző-, előválasztó számlálók</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Záró-, áramlás- és nyomásirányító szelepek</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Útszelepek 2/2-5/4</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Útszelepek működtetési módjai</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sidRPr="0022101A">
        <w:rPr>
          <w:rFonts w:ascii="Palatino Linotype" w:hAnsi="Palatino Linotype" w:cs="Mangal"/>
          <w:kern w:val="1"/>
          <w:sz w:val="24"/>
          <w:szCs w:val="24"/>
          <w:lang w:eastAsia="hi-IN" w:bidi="hi-IN"/>
        </w:rPr>
        <w:t>Pneumatikus rendszerek tartozékai, alapkapcsolások.</w:t>
      </w:r>
    </w:p>
    <w:p w:rsidR="004A15F3" w:rsidRPr="004A15F3" w:rsidRDefault="004A15F3" w:rsidP="004A15F3">
      <w:pPr>
        <w:widowControl w:val="0"/>
        <w:suppressAutoHyphens/>
        <w:spacing w:after="0" w:line="240" w:lineRule="auto"/>
        <w:ind w:left="1224"/>
        <w:rPr>
          <w:rFonts w:ascii="Palatino Linotype" w:hAnsi="Palatino Linotype" w:cs="Mangal"/>
          <w:kern w:val="1"/>
          <w:sz w:val="24"/>
          <w:szCs w:val="24"/>
          <w:lang w:eastAsia="hi-IN" w:bidi="hi-IN"/>
        </w:rPr>
      </w:pPr>
    </w:p>
    <w:p w:rsidR="00603013" w:rsidRDefault="0022101A">
      <w:pPr>
        <w:widowControl w:val="0"/>
        <w:numPr>
          <w:ilvl w:val="2"/>
          <w:numId w:val="14"/>
        </w:numPr>
        <w:suppressAutoHyphens/>
        <w:spacing w:after="0" w:line="240" w:lineRule="auto"/>
        <w:rPr>
          <w:rFonts w:ascii="Palatino Linotype" w:hAnsi="Palatino Linotype"/>
          <w:b/>
          <w:sz w:val="24"/>
          <w:szCs w:val="24"/>
        </w:rPr>
      </w:pPr>
      <w:r>
        <w:rPr>
          <w:rFonts w:ascii="Palatino Linotype" w:hAnsi="Palatino Linotype"/>
          <w:b/>
          <w:sz w:val="24"/>
          <w:szCs w:val="24"/>
        </w:rPr>
        <w:t>Pneumatika II.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18 óra/25 óra</w:t>
      </w:r>
    </w:p>
    <w:p w:rsidR="00603013" w:rsidRDefault="000F176A">
      <w:pPr>
        <w:widowControl w:val="0"/>
        <w:suppressAutoHyphens/>
        <w:spacing w:after="0" w:line="240" w:lineRule="auto"/>
        <w:ind w:left="1410"/>
        <w:rPr>
          <w:rFonts w:ascii="Palatino Linotype" w:hAnsi="Palatino Linotype" w:cs="Mangal"/>
          <w:kern w:val="1"/>
          <w:sz w:val="24"/>
          <w:szCs w:val="24"/>
          <w:lang w:eastAsia="hi-IN" w:bidi="hi-IN"/>
        </w:rPr>
      </w:pPr>
      <w:proofErr w:type="spellStart"/>
      <w:r w:rsidRPr="000F176A">
        <w:rPr>
          <w:rFonts w:ascii="Palatino Linotype" w:hAnsi="Palatino Linotype" w:cs="Mangal"/>
          <w:kern w:val="1"/>
          <w:sz w:val="24"/>
          <w:szCs w:val="24"/>
          <w:lang w:eastAsia="hi-IN" w:bidi="hi-IN"/>
        </w:rPr>
        <w:t>Elektropneumatika</w:t>
      </w:r>
      <w:proofErr w:type="spellEnd"/>
      <w:r w:rsidRPr="000F176A">
        <w:rPr>
          <w:rFonts w:ascii="Palatino Linotype" w:hAnsi="Palatino Linotype" w:cs="Mangal"/>
          <w:kern w:val="1"/>
          <w:sz w:val="24"/>
          <w:szCs w:val="24"/>
          <w:lang w:eastAsia="hi-IN" w:bidi="hi-IN"/>
        </w:rPr>
        <w:t xml:space="preserve"> (EP) elmélet. </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Jelképes jelölések, kapcsolási rajzok.</w:t>
      </w:r>
    </w:p>
    <w:p w:rsidR="00603013" w:rsidRDefault="00930A0B">
      <w:pPr>
        <w:widowControl w:val="0"/>
        <w:suppressAutoHyphens/>
        <w:spacing w:after="0" w:line="240" w:lineRule="auto"/>
        <w:ind w:left="1410"/>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Elektropneumatikus</w:t>
      </w:r>
      <w:proofErr w:type="spellEnd"/>
      <w:r>
        <w:rPr>
          <w:rFonts w:ascii="Palatino Linotype" w:hAnsi="Palatino Linotype" w:cs="Mangal"/>
          <w:kern w:val="1"/>
          <w:sz w:val="24"/>
          <w:szCs w:val="24"/>
          <w:lang w:eastAsia="hi-IN" w:bidi="hi-IN"/>
        </w:rPr>
        <w:t xml:space="preserve"> kör elemei, felépítése.</w:t>
      </w:r>
    </w:p>
    <w:p w:rsidR="00603013" w:rsidRDefault="000F176A">
      <w:pPr>
        <w:widowControl w:val="0"/>
        <w:suppressAutoHyphens/>
        <w:spacing w:after="0" w:line="240" w:lineRule="auto"/>
        <w:ind w:left="1410"/>
        <w:rPr>
          <w:rFonts w:ascii="Palatino Linotype" w:hAnsi="Palatino Linotype" w:cs="Mangal"/>
          <w:kern w:val="1"/>
          <w:sz w:val="24"/>
          <w:szCs w:val="24"/>
          <w:lang w:eastAsia="hi-IN" w:bidi="hi-IN"/>
        </w:rPr>
      </w:pPr>
      <w:r w:rsidRPr="000F176A">
        <w:rPr>
          <w:rFonts w:ascii="Palatino Linotype" w:hAnsi="Palatino Linotype" w:cs="Mangal"/>
          <w:kern w:val="1"/>
          <w:sz w:val="24"/>
          <w:szCs w:val="24"/>
          <w:lang w:eastAsia="hi-IN" w:bidi="hi-IN"/>
        </w:rPr>
        <w:t xml:space="preserve">SPA </w:t>
      </w:r>
      <w:r w:rsidR="00E77319">
        <w:rPr>
          <w:rFonts w:ascii="Palatino Linotype" w:hAnsi="Palatino Linotype" w:cs="Mangal"/>
          <w:kern w:val="1"/>
          <w:sz w:val="24"/>
          <w:szCs w:val="24"/>
          <w:lang w:eastAsia="hi-IN" w:bidi="hi-IN"/>
        </w:rPr>
        <w:t>m</w:t>
      </w:r>
      <w:r w:rsidRPr="000F176A">
        <w:rPr>
          <w:rFonts w:ascii="Palatino Linotype" w:hAnsi="Palatino Linotype" w:cs="Mangal"/>
          <w:kern w:val="1"/>
          <w:sz w:val="24"/>
          <w:szCs w:val="24"/>
          <w:lang w:eastAsia="hi-IN" w:bidi="hi-IN"/>
        </w:rPr>
        <w:t xml:space="preserve">ódszer. </w:t>
      </w:r>
      <w:proofErr w:type="spellStart"/>
      <w:r w:rsidRPr="000F176A">
        <w:rPr>
          <w:rFonts w:ascii="Palatino Linotype" w:hAnsi="Palatino Linotype" w:cs="Mangal"/>
          <w:kern w:val="1"/>
          <w:sz w:val="24"/>
          <w:szCs w:val="24"/>
          <w:lang w:eastAsia="hi-IN" w:bidi="hi-IN"/>
        </w:rPr>
        <w:t>Jeladó-Jelfeldolgozó-Végrehajtó</w:t>
      </w:r>
      <w:proofErr w:type="spellEnd"/>
      <w:r w:rsidRPr="000F176A">
        <w:rPr>
          <w:rFonts w:ascii="Palatino Linotype" w:hAnsi="Palatino Linotype" w:cs="Mangal"/>
          <w:kern w:val="1"/>
          <w:sz w:val="24"/>
          <w:szCs w:val="24"/>
          <w:lang w:eastAsia="hi-IN" w:bidi="hi-IN"/>
        </w:rPr>
        <w:t xml:space="preserve"> (</w:t>
      </w:r>
      <w:proofErr w:type="spellStart"/>
      <w:r w:rsidRPr="000F176A">
        <w:rPr>
          <w:rFonts w:ascii="Palatino Linotype" w:hAnsi="Palatino Linotype" w:cs="Mangal"/>
          <w:kern w:val="1"/>
          <w:sz w:val="24"/>
          <w:szCs w:val="24"/>
          <w:lang w:eastAsia="hi-IN" w:bidi="hi-IN"/>
        </w:rPr>
        <w:t>Szenzor-Processzor-Actor</w:t>
      </w:r>
      <w:proofErr w:type="spellEnd"/>
      <w:r w:rsidRPr="000F176A">
        <w:rPr>
          <w:rFonts w:ascii="Palatino Linotype" w:hAnsi="Palatino Linotype" w:cs="Mangal"/>
          <w:kern w:val="1"/>
          <w:sz w:val="24"/>
          <w:szCs w:val="24"/>
          <w:lang w:eastAsia="hi-IN" w:bidi="hi-IN"/>
        </w:rPr>
        <w:t>). Elektromos jeladók, jelfeldolgozók.</w:t>
      </w:r>
    </w:p>
    <w:p w:rsidR="00603013" w:rsidRDefault="00DA1557">
      <w:pPr>
        <w:widowControl w:val="0"/>
        <w:suppressAutoHyphens/>
        <w:spacing w:after="0" w:line="240" w:lineRule="auto"/>
        <w:ind w:left="1410"/>
        <w:rPr>
          <w:rFonts w:ascii="Palatino Linotype" w:hAnsi="Palatino Linotype" w:cs="Mangal"/>
          <w:kern w:val="1"/>
          <w:sz w:val="24"/>
          <w:szCs w:val="24"/>
          <w:lang w:eastAsia="hi-IN" w:bidi="hi-IN"/>
        </w:rPr>
      </w:pPr>
      <w:r w:rsidRPr="00DA1557">
        <w:rPr>
          <w:rFonts w:ascii="Palatino Linotype" w:hAnsi="Palatino Linotype" w:cs="Mangal"/>
          <w:kern w:val="1"/>
          <w:sz w:val="24"/>
          <w:szCs w:val="24"/>
          <w:lang w:eastAsia="hi-IN" w:bidi="hi-IN"/>
        </w:rPr>
        <w:t>Jelátalakítók, erősítők, végrehajtó és beavatkozó szervek</w:t>
      </w:r>
      <w:r>
        <w:rPr>
          <w:rFonts w:ascii="Palatino Linotype" w:hAnsi="Palatino Linotype" w:cs="Mangal"/>
          <w:kern w:val="1"/>
          <w:sz w:val="24"/>
          <w:szCs w:val="24"/>
          <w:lang w:eastAsia="hi-IN" w:bidi="hi-IN"/>
        </w:rPr>
        <w:t>.</w:t>
      </w:r>
    </w:p>
    <w:p w:rsidR="00603013" w:rsidRDefault="000F176A">
      <w:pPr>
        <w:widowControl w:val="0"/>
        <w:suppressAutoHyphens/>
        <w:spacing w:after="0" w:line="240" w:lineRule="auto"/>
        <w:ind w:left="1410"/>
        <w:rPr>
          <w:rFonts w:ascii="Palatino Linotype" w:hAnsi="Palatino Linotype" w:cs="Mangal"/>
          <w:kern w:val="1"/>
          <w:sz w:val="24"/>
          <w:szCs w:val="24"/>
          <w:lang w:eastAsia="hi-IN" w:bidi="hi-IN"/>
        </w:rPr>
      </w:pPr>
      <w:r w:rsidRPr="000F176A">
        <w:rPr>
          <w:rFonts w:ascii="Palatino Linotype" w:hAnsi="Palatino Linotype" w:cs="Mangal"/>
          <w:kern w:val="1"/>
          <w:sz w:val="24"/>
          <w:szCs w:val="24"/>
          <w:lang w:eastAsia="hi-IN" w:bidi="hi-IN"/>
        </w:rPr>
        <w:t xml:space="preserve">EP jelátalakítók. </w:t>
      </w:r>
    </w:p>
    <w:p w:rsidR="00603013" w:rsidRDefault="000F176A">
      <w:pPr>
        <w:widowControl w:val="0"/>
        <w:suppressAutoHyphens/>
        <w:spacing w:after="0" w:line="240" w:lineRule="auto"/>
        <w:ind w:left="1410"/>
        <w:rPr>
          <w:rFonts w:ascii="Palatino Linotype" w:hAnsi="Palatino Linotype" w:cs="Mangal"/>
          <w:kern w:val="1"/>
          <w:sz w:val="24"/>
          <w:szCs w:val="24"/>
          <w:lang w:eastAsia="hi-IN" w:bidi="hi-IN"/>
        </w:rPr>
      </w:pPr>
      <w:r w:rsidRPr="000F176A">
        <w:rPr>
          <w:rFonts w:ascii="Palatino Linotype" w:hAnsi="Palatino Linotype" w:cs="Mangal"/>
          <w:kern w:val="1"/>
          <w:sz w:val="24"/>
          <w:szCs w:val="24"/>
          <w:lang w:eastAsia="hi-IN" w:bidi="hi-IN"/>
        </w:rPr>
        <w:t xml:space="preserve">PE jelátalakítók. </w:t>
      </w:r>
    </w:p>
    <w:p w:rsidR="00603013" w:rsidRDefault="000F176A">
      <w:pPr>
        <w:widowControl w:val="0"/>
        <w:suppressAutoHyphens/>
        <w:spacing w:after="0" w:line="240" w:lineRule="auto"/>
        <w:ind w:left="1410"/>
        <w:rPr>
          <w:rFonts w:ascii="Palatino Linotype" w:hAnsi="Palatino Linotype" w:cs="Mangal"/>
          <w:kern w:val="1"/>
          <w:sz w:val="24"/>
          <w:szCs w:val="24"/>
          <w:lang w:eastAsia="hi-IN" w:bidi="hi-IN"/>
        </w:rPr>
      </w:pPr>
      <w:r w:rsidRPr="000F176A">
        <w:rPr>
          <w:rFonts w:ascii="Palatino Linotype" w:hAnsi="Palatino Linotype" w:cs="Mangal"/>
          <w:kern w:val="1"/>
          <w:sz w:val="24"/>
          <w:szCs w:val="24"/>
          <w:lang w:eastAsia="hi-IN" w:bidi="hi-IN"/>
        </w:rPr>
        <w:t xml:space="preserve">Pneumatikus </w:t>
      </w:r>
      <w:r w:rsidR="00CB42AE">
        <w:rPr>
          <w:rFonts w:ascii="Palatino Linotype" w:hAnsi="Palatino Linotype" w:cs="Mangal"/>
          <w:kern w:val="1"/>
          <w:sz w:val="24"/>
          <w:szCs w:val="24"/>
          <w:lang w:eastAsia="hi-IN" w:bidi="hi-IN"/>
        </w:rPr>
        <w:t xml:space="preserve">erősítők, </w:t>
      </w:r>
      <w:r w:rsidR="00695F10">
        <w:rPr>
          <w:rFonts w:ascii="Palatino Linotype" w:hAnsi="Palatino Linotype" w:cs="Mangal"/>
          <w:kern w:val="1"/>
          <w:sz w:val="24"/>
          <w:szCs w:val="24"/>
          <w:lang w:eastAsia="hi-IN" w:bidi="hi-IN"/>
        </w:rPr>
        <w:t>végrehajtó és beavatkozó szervek</w:t>
      </w:r>
      <w:r w:rsidRPr="000F176A">
        <w:rPr>
          <w:rFonts w:ascii="Palatino Linotype" w:hAnsi="Palatino Linotype" w:cs="Mangal"/>
          <w:kern w:val="1"/>
          <w:sz w:val="24"/>
          <w:szCs w:val="24"/>
          <w:lang w:eastAsia="hi-IN" w:bidi="hi-IN"/>
        </w:rPr>
        <w:t>.</w:t>
      </w:r>
    </w:p>
    <w:p w:rsidR="00603013" w:rsidRDefault="00930A0B">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Munkahengerek vezérlése </w:t>
      </w:r>
      <w:proofErr w:type="spellStart"/>
      <w:r>
        <w:rPr>
          <w:rFonts w:ascii="Palatino Linotype" w:hAnsi="Palatino Linotype" w:cs="Mangal"/>
          <w:kern w:val="1"/>
          <w:sz w:val="24"/>
          <w:szCs w:val="24"/>
          <w:lang w:eastAsia="hi-IN" w:bidi="hi-IN"/>
        </w:rPr>
        <w:t>mágnesszelepekkel</w:t>
      </w:r>
      <w:proofErr w:type="spellEnd"/>
      <w:r>
        <w:rPr>
          <w:rFonts w:ascii="Palatino Linotype" w:hAnsi="Palatino Linotype" w:cs="Mangal"/>
          <w:kern w:val="1"/>
          <w:sz w:val="24"/>
          <w:szCs w:val="24"/>
          <w:lang w:eastAsia="hi-IN" w:bidi="hi-IN"/>
        </w:rPr>
        <w:t>.</w:t>
      </w:r>
    </w:p>
    <w:p w:rsidR="00603013" w:rsidRDefault="000F176A">
      <w:pPr>
        <w:widowControl w:val="0"/>
        <w:suppressAutoHyphens/>
        <w:spacing w:after="0" w:line="240" w:lineRule="auto"/>
        <w:ind w:left="1410"/>
        <w:rPr>
          <w:rFonts w:ascii="Palatino Linotype" w:hAnsi="Palatino Linotype" w:cs="Mangal"/>
          <w:kern w:val="1"/>
          <w:sz w:val="24"/>
          <w:szCs w:val="24"/>
          <w:lang w:eastAsia="hi-IN" w:bidi="hi-IN"/>
        </w:rPr>
      </w:pPr>
      <w:r w:rsidRPr="000F176A">
        <w:rPr>
          <w:rFonts w:ascii="Palatino Linotype" w:hAnsi="Palatino Linotype" w:cs="Mangal"/>
          <w:kern w:val="1"/>
          <w:sz w:val="24"/>
          <w:szCs w:val="24"/>
          <w:lang w:eastAsia="hi-IN" w:bidi="hi-IN"/>
        </w:rPr>
        <w:t>Logikai alapelemek</w:t>
      </w:r>
      <w:r w:rsidR="00076A44">
        <w:rPr>
          <w:rFonts w:ascii="Palatino Linotype" w:hAnsi="Palatino Linotype" w:cs="Mangal"/>
          <w:kern w:val="1"/>
          <w:sz w:val="24"/>
          <w:szCs w:val="24"/>
          <w:lang w:eastAsia="hi-IN" w:bidi="hi-IN"/>
        </w:rPr>
        <w:t>.</w:t>
      </w:r>
    </w:p>
    <w:p w:rsidR="00603013" w:rsidRDefault="000F176A">
      <w:pPr>
        <w:widowControl w:val="0"/>
        <w:suppressAutoHyphens/>
        <w:spacing w:after="0" w:line="240" w:lineRule="auto"/>
        <w:ind w:left="1410"/>
        <w:rPr>
          <w:rFonts w:ascii="Palatino Linotype" w:hAnsi="Palatino Linotype" w:cs="Mangal"/>
          <w:kern w:val="1"/>
          <w:sz w:val="24"/>
          <w:szCs w:val="24"/>
          <w:lang w:eastAsia="hi-IN" w:bidi="hi-IN"/>
        </w:rPr>
      </w:pPr>
      <w:r w:rsidRPr="000F176A">
        <w:rPr>
          <w:rFonts w:ascii="Palatino Linotype" w:hAnsi="Palatino Linotype" w:cs="Mangal"/>
          <w:kern w:val="1"/>
          <w:sz w:val="24"/>
          <w:szCs w:val="24"/>
          <w:lang w:eastAsia="hi-IN" w:bidi="hi-IN"/>
        </w:rPr>
        <w:lastRenderedPageBreak/>
        <w:t xml:space="preserve">Logikai kombinációs vezérlések igazságtáblázat, logikai egyenlet, kapcsolási </w:t>
      </w:r>
      <w:r w:rsidR="00DA32D8" w:rsidRPr="000F176A">
        <w:rPr>
          <w:rFonts w:ascii="Palatino Linotype" w:hAnsi="Palatino Linotype" w:cs="Mangal"/>
          <w:kern w:val="1"/>
          <w:sz w:val="24"/>
          <w:szCs w:val="24"/>
          <w:lang w:eastAsia="hi-IN" w:bidi="hi-IN"/>
        </w:rPr>
        <w:t>rajzkészítés</w:t>
      </w:r>
      <w:r w:rsidR="00DA32D8">
        <w:rPr>
          <w:rFonts w:ascii="Palatino Linotype" w:hAnsi="Palatino Linotype" w:cs="Mangal"/>
          <w:kern w:val="1"/>
          <w:sz w:val="24"/>
          <w:szCs w:val="24"/>
          <w:lang w:eastAsia="hi-IN" w:bidi="hi-IN"/>
        </w:rPr>
        <w:t>.</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Öntartó, idővezérelt, nyomásvezérelt kapcsolások.</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Kapcsolások összeépítésénél hibalehetőségek.</w:t>
      </w:r>
    </w:p>
    <w:p w:rsidR="00603013" w:rsidRDefault="0022101A">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Szimulációs programok.</w:t>
      </w:r>
    </w:p>
    <w:p w:rsidR="00603013" w:rsidRDefault="00A4140B">
      <w:pPr>
        <w:widowControl w:val="0"/>
        <w:suppressAutoHyphens/>
        <w:spacing w:after="0" w:line="240" w:lineRule="auto"/>
        <w:ind w:left="1410"/>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Darabjegyzékeket használ</w:t>
      </w:r>
      <w:r>
        <w:rPr>
          <w:rFonts w:ascii="Palatino Linotype" w:hAnsi="Palatino Linotype" w:cs="Mangal"/>
          <w:kern w:val="1"/>
          <w:sz w:val="24"/>
          <w:szCs w:val="24"/>
          <w:lang w:eastAsia="hi-IN" w:bidi="hi-IN"/>
        </w:rPr>
        <w:t>.</w:t>
      </w:r>
    </w:p>
    <w:p w:rsidR="00603013" w:rsidRDefault="00A4140B">
      <w:pPr>
        <w:widowControl w:val="0"/>
        <w:suppressAutoHyphens/>
        <w:spacing w:after="0" w:line="240" w:lineRule="auto"/>
        <w:ind w:left="1410"/>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Blokkvázlatos kapcsolási rajzokkal dolgozik</w:t>
      </w:r>
      <w:r>
        <w:rPr>
          <w:rFonts w:ascii="Palatino Linotype" w:hAnsi="Palatino Linotype" w:cs="Mangal"/>
          <w:kern w:val="1"/>
          <w:sz w:val="24"/>
          <w:szCs w:val="24"/>
          <w:lang w:eastAsia="hi-IN" w:bidi="hi-IN"/>
        </w:rPr>
        <w:t>.</w:t>
      </w:r>
    </w:p>
    <w:p w:rsidR="00603013" w:rsidRDefault="002403F4">
      <w:pPr>
        <w:widowControl w:val="0"/>
        <w:suppressAutoHyphens/>
        <w:spacing w:after="0" w:line="240" w:lineRule="auto"/>
        <w:ind w:left="1410"/>
        <w:rPr>
          <w:rFonts w:ascii="Palatino Linotype" w:hAnsi="Palatino Linotype" w:cs="Mangal"/>
          <w:kern w:val="1"/>
          <w:sz w:val="24"/>
          <w:szCs w:val="24"/>
          <w:lang w:eastAsia="hi-IN" w:bidi="hi-IN"/>
        </w:rPr>
      </w:pPr>
      <w:r w:rsidRPr="002403F4">
        <w:rPr>
          <w:rFonts w:ascii="Palatino Linotype" w:hAnsi="Palatino Linotype" w:cs="Mangal"/>
          <w:kern w:val="1"/>
          <w:sz w:val="24"/>
          <w:szCs w:val="24"/>
          <w:lang w:eastAsia="hi-IN" w:bidi="hi-IN"/>
        </w:rPr>
        <w:t>A nagynyomású közeg biztonságtechnikája, berendezései</w:t>
      </w:r>
      <w:r>
        <w:rPr>
          <w:rFonts w:ascii="Palatino Linotype" w:hAnsi="Palatino Linotype" w:cs="Mangal"/>
          <w:kern w:val="1"/>
          <w:sz w:val="24"/>
          <w:szCs w:val="24"/>
          <w:lang w:eastAsia="hi-IN" w:bidi="hi-IN"/>
        </w:rPr>
        <w:t>.</w:t>
      </w:r>
    </w:p>
    <w:p w:rsidR="00E6146B" w:rsidRPr="00C4551D" w:rsidRDefault="00E6146B" w:rsidP="002403F4">
      <w:pPr>
        <w:widowControl w:val="0"/>
        <w:tabs>
          <w:tab w:val="left" w:pos="2240"/>
        </w:tabs>
        <w:suppressAutoHyphens/>
        <w:spacing w:after="0" w:line="240" w:lineRule="auto"/>
        <w:ind w:left="360"/>
        <w:jc w:val="both"/>
        <w:rPr>
          <w:rFonts w:ascii="Palatino Linotype" w:hAnsi="Palatino Linotype" w:cs="Mangal"/>
          <w:kern w:val="1"/>
          <w:sz w:val="24"/>
          <w:szCs w:val="24"/>
          <w:lang w:eastAsia="hi-IN" w:bidi="hi-IN"/>
        </w:rPr>
      </w:pPr>
    </w:p>
    <w:p w:rsidR="00603013" w:rsidRDefault="00DA3FDB">
      <w:pPr>
        <w:widowControl w:val="0"/>
        <w:numPr>
          <w:ilvl w:val="2"/>
          <w:numId w:val="14"/>
        </w:numPr>
        <w:suppressAutoHyphens/>
        <w:spacing w:after="0" w:line="240" w:lineRule="auto"/>
        <w:rPr>
          <w:rFonts w:ascii="Palatino Linotype" w:hAnsi="Palatino Linotype"/>
          <w:b/>
          <w:sz w:val="24"/>
          <w:szCs w:val="24"/>
        </w:rPr>
      </w:pPr>
      <w:r>
        <w:rPr>
          <w:rFonts w:ascii="Palatino Linotype" w:hAnsi="Palatino Linotype"/>
          <w:b/>
          <w:sz w:val="24"/>
          <w:szCs w:val="24"/>
        </w:rPr>
        <w:t>Hidraulika</w:t>
      </w:r>
      <w:r w:rsidR="00930A0B">
        <w:rPr>
          <w:rFonts w:ascii="Palatino Linotype" w:hAnsi="Palatino Linotype"/>
          <w:b/>
          <w:sz w:val="24"/>
          <w:szCs w:val="24"/>
        </w:rPr>
        <w:t xml:space="preserve"> I.</w:t>
      </w:r>
      <w:r>
        <w:rPr>
          <w:rFonts w:ascii="Palatino Linotype" w:hAnsi="Palatino Linotype"/>
          <w:b/>
          <w:sz w:val="24"/>
          <w:szCs w:val="24"/>
        </w:rPr>
        <w:tab/>
      </w:r>
      <w:r>
        <w:rPr>
          <w:rFonts w:ascii="Palatino Linotype" w:hAnsi="Palatino Linotype"/>
          <w:b/>
          <w:sz w:val="24"/>
          <w:szCs w:val="24"/>
        </w:rPr>
        <w:tab/>
      </w:r>
      <w:r w:rsidR="00E6146B" w:rsidRPr="00C4551D">
        <w:rPr>
          <w:rFonts w:ascii="Palatino Linotype" w:hAnsi="Palatino Linotype"/>
          <w:b/>
          <w:sz w:val="24"/>
          <w:szCs w:val="24"/>
        </w:rPr>
        <w:tab/>
      </w:r>
      <w:r w:rsidR="00E6146B" w:rsidRPr="00C4551D">
        <w:rPr>
          <w:rFonts w:ascii="Palatino Linotype" w:hAnsi="Palatino Linotype"/>
          <w:b/>
          <w:sz w:val="24"/>
          <w:szCs w:val="24"/>
        </w:rPr>
        <w:tab/>
      </w:r>
      <w:r w:rsidR="00E6146B" w:rsidRPr="00C4551D">
        <w:rPr>
          <w:rFonts w:ascii="Palatino Linotype" w:hAnsi="Palatino Linotype"/>
          <w:b/>
          <w:sz w:val="24"/>
          <w:szCs w:val="24"/>
        </w:rPr>
        <w:tab/>
      </w:r>
      <w:r w:rsidR="00E6146B" w:rsidRPr="00C4551D">
        <w:rPr>
          <w:rFonts w:ascii="Palatino Linotype" w:hAnsi="Palatino Linotype"/>
          <w:b/>
          <w:sz w:val="24"/>
          <w:szCs w:val="24"/>
        </w:rPr>
        <w:tab/>
      </w:r>
      <w:r w:rsidR="00930A0B">
        <w:rPr>
          <w:rFonts w:ascii="Palatino Linotype" w:hAnsi="Palatino Linotype"/>
          <w:b/>
          <w:i/>
          <w:sz w:val="24"/>
          <w:szCs w:val="24"/>
        </w:rPr>
        <w:t>18</w:t>
      </w:r>
      <w:r w:rsidR="00E6146B" w:rsidRPr="00C4551D">
        <w:rPr>
          <w:rFonts w:ascii="Palatino Linotype" w:hAnsi="Palatino Linotype"/>
          <w:b/>
          <w:i/>
          <w:sz w:val="24"/>
          <w:szCs w:val="24"/>
        </w:rPr>
        <w:t xml:space="preserve"> óra/</w:t>
      </w:r>
      <w:r w:rsidR="00930A0B">
        <w:rPr>
          <w:rFonts w:ascii="Palatino Linotype" w:hAnsi="Palatino Linotype"/>
          <w:b/>
          <w:i/>
          <w:sz w:val="24"/>
          <w:szCs w:val="24"/>
        </w:rPr>
        <w:t>2</w:t>
      </w:r>
      <w:r w:rsidR="00727EC5">
        <w:rPr>
          <w:rFonts w:ascii="Palatino Linotype" w:hAnsi="Palatino Linotype"/>
          <w:b/>
          <w:i/>
          <w:sz w:val="24"/>
          <w:szCs w:val="24"/>
        </w:rPr>
        <w:t>5</w:t>
      </w:r>
      <w:r w:rsidR="00E6146B" w:rsidRPr="00C4551D">
        <w:rPr>
          <w:rFonts w:ascii="Palatino Linotype" w:hAnsi="Palatino Linotype"/>
          <w:b/>
          <w:i/>
          <w:sz w:val="24"/>
          <w:szCs w:val="24"/>
        </w:rPr>
        <w:t xml:space="preserve"> óra</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 xml:space="preserve">Hidraulika alapjai és elemismeret. </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 xml:space="preserve">A hidraulika fizikai alapelvei. </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A munkafolyadék.</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Hidraulikus kör felépítése.</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 xml:space="preserve">A hidraulikus tápegység és részegységei, szelepek. </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Hidraulikus energia előállítása, szivattyúk fajtái, tápegység részei.</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Közeg tisztasága, szűrők fajtái beépítési lehetőségei.</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Hidraulikus elemtechnika jelölésrendszere.</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Szerkezeti elemek, érzékelők, jelképzők, jeltárolók.</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 xml:space="preserve">Útszelepek, működtetési módok, szerkezeti felépítésük, </w:t>
      </w:r>
      <w:proofErr w:type="spellStart"/>
      <w:r w:rsidRPr="00930A0B">
        <w:rPr>
          <w:rFonts w:ascii="Palatino Linotype" w:hAnsi="Palatino Linotype" w:cs="Mangal"/>
          <w:kern w:val="1"/>
          <w:sz w:val="24"/>
          <w:szCs w:val="24"/>
          <w:lang w:eastAsia="hi-IN" w:bidi="hi-IN"/>
        </w:rPr>
        <w:t>ülékes-</w:t>
      </w:r>
      <w:proofErr w:type="spellEnd"/>
      <w:r w:rsidRPr="00930A0B">
        <w:rPr>
          <w:rFonts w:ascii="Palatino Linotype" w:hAnsi="Palatino Linotype" w:cs="Mangal"/>
          <w:kern w:val="1"/>
          <w:sz w:val="24"/>
          <w:szCs w:val="24"/>
          <w:lang w:eastAsia="hi-IN" w:bidi="hi-IN"/>
        </w:rPr>
        <w:t>, tolattyús szelepek.</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Résolaj keletkezése, visszavezetése a tartályba.</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Pozitív-, negatív átkapcsolási túlfedésű szelepek.</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Emelőgépek biztonságtechnikája.</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Záró szelepek, zuhanásgátlás.</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Áramlásirányítás (terhelésfüggő, terhelés-független).</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Nyomás, felület, erő, töltési sebesség stb.</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Nyomásirányítás, nyomás-határolás, nyomás-szabályzás.</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Nyomáshatároló, mint rendszernyomás-határoló, fékezőszelep, előfeszítő szelep.</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 xml:space="preserve">Útmeghatározó, áramlásirányító, nyomásirányító, záró szelepek. Hidraulikus munkavégző elemek (munkahengerek, </w:t>
      </w:r>
      <w:proofErr w:type="spellStart"/>
      <w:r w:rsidRPr="00930A0B">
        <w:rPr>
          <w:rFonts w:ascii="Palatino Linotype" w:hAnsi="Palatino Linotype" w:cs="Mangal"/>
          <w:kern w:val="1"/>
          <w:sz w:val="24"/>
          <w:szCs w:val="24"/>
          <w:lang w:eastAsia="hi-IN" w:bidi="hi-IN"/>
        </w:rPr>
        <w:t>hidromotorok</w:t>
      </w:r>
      <w:proofErr w:type="spellEnd"/>
      <w:r w:rsidRPr="00930A0B">
        <w:rPr>
          <w:rFonts w:ascii="Palatino Linotype" w:hAnsi="Palatino Linotype" w:cs="Mangal"/>
          <w:kern w:val="1"/>
          <w:sz w:val="24"/>
          <w:szCs w:val="24"/>
          <w:lang w:eastAsia="hi-IN" w:bidi="hi-IN"/>
        </w:rPr>
        <w:t>).</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Hidraulika rendszer tartozékai, tömlők, csővezetékek, alaplapok.</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Légtelenítő szelep.</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Nyomásmérés, nyomásérzékelés, átfolyás mérés.</w:t>
      </w:r>
    </w:p>
    <w:p w:rsidR="00930A0B" w:rsidRPr="00930A0B" w:rsidRDefault="00930A0B" w:rsidP="00930A0B">
      <w:pPr>
        <w:widowControl w:val="0"/>
        <w:suppressAutoHyphens/>
        <w:spacing w:after="0" w:line="240" w:lineRule="auto"/>
        <w:ind w:left="1224"/>
        <w:jc w:val="both"/>
        <w:rPr>
          <w:rFonts w:ascii="Palatino Linotype" w:hAnsi="Palatino Linotype" w:cs="Mangal"/>
          <w:kern w:val="1"/>
          <w:sz w:val="24"/>
          <w:szCs w:val="24"/>
          <w:lang w:eastAsia="hi-IN" w:bidi="hi-IN"/>
        </w:rPr>
      </w:pPr>
    </w:p>
    <w:p w:rsidR="00603013" w:rsidRDefault="00930A0B">
      <w:pPr>
        <w:widowControl w:val="0"/>
        <w:numPr>
          <w:ilvl w:val="2"/>
          <w:numId w:val="14"/>
        </w:numPr>
        <w:suppressAutoHyphens/>
        <w:spacing w:after="0" w:line="240" w:lineRule="auto"/>
        <w:rPr>
          <w:rFonts w:ascii="Palatino Linotype" w:hAnsi="Palatino Linotype"/>
          <w:b/>
          <w:sz w:val="24"/>
          <w:szCs w:val="24"/>
        </w:rPr>
      </w:pPr>
      <w:r>
        <w:rPr>
          <w:rFonts w:ascii="Palatino Linotype" w:hAnsi="Palatino Linotype"/>
          <w:b/>
          <w:sz w:val="24"/>
          <w:szCs w:val="24"/>
        </w:rPr>
        <w:t>Hidraulika II.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18 óra/25 óra</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proofErr w:type="spellStart"/>
      <w:r w:rsidRPr="00930A0B">
        <w:rPr>
          <w:rFonts w:ascii="Palatino Linotype" w:hAnsi="Palatino Linotype" w:cs="Mangal"/>
          <w:kern w:val="1"/>
          <w:sz w:val="24"/>
          <w:szCs w:val="24"/>
          <w:lang w:eastAsia="hi-IN" w:bidi="hi-IN"/>
        </w:rPr>
        <w:t>Elektro</w:t>
      </w:r>
      <w:r>
        <w:rPr>
          <w:rFonts w:ascii="Palatino Linotype" w:hAnsi="Palatino Linotype" w:cs="Mangal"/>
          <w:kern w:val="1"/>
          <w:sz w:val="24"/>
          <w:szCs w:val="24"/>
          <w:lang w:eastAsia="hi-IN" w:bidi="hi-IN"/>
        </w:rPr>
        <w:t>hidraulika</w:t>
      </w:r>
      <w:proofErr w:type="spellEnd"/>
      <w:r w:rsidRPr="00930A0B">
        <w:rPr>
          <w:rFonts w:ascii="Palatino Linotype" w:hAnsi="Palatino Linotype" w:cs="Mangal"/>
          <w:kern w:val="1"/>
          <w:sz w:val="24"/>
          <w:szCs w:val="24"/>
          <w:lang w:eastAsia="hi-IN" w:bidi="hi-IN"/>
        </w:rPr>
        <w:t xml:space="preserve"> (E</w:t>
      </w:r>
      <w:r w:rsidR="004B02B1">
        <w:rPr>
          <w:rFonts w:ascii="Palatino Linotype" w:hAnsi="Palatino Linotype" w:cs="Mangal"/>
          <w:kern w:val="1"/>
          <w:sz w:val="24"/>
          <w:szCs w:val="24"/>
          <w:lang w:eastAsia="hi-IN" w:bidi="hi-IN"/>
        </w:rPr>
        <w:t>H</w:t>
      </w:r>
      <w:r w:rsidRPr="00930A0B">
        <w:rPr>
          <w:rFonts w:ascii="Palatino Linotype" w:hAnsi="Palatino Linotype" w:cs="Mangal"/>
          <w:kern w:val="1"/>
          <w:sz w:val="24"/>
          <w:szCs w:val="24"/>
          <w:lang w:eastAsia="hi-IN" w:bidi="hi-IN"/>
        </w:rPr>
        <w:t xml:space="preserve">) elmélet. </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Jelképes jelölések, kapcsolási rajzok.</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930A0B">
        <w:rPr>
          <w:rFonts w:ascii="Palatino Linotype" w:hAnsi="Palatino Linotype" w:cs="Mangal"/>
          <w:kern w:val="1"/>
          <w:sz w:val="24"/>
          <w:szCs w:val="24"/>
          <w:lang w:eastAsia="hi-IN" w:bidi="hi-IN"/>
        </w:rPr>
        <w:t>Elektro</w:t>
      </w:r>
      <w:r>
        <w:rPr>
          <w:rFonts w:ascii="Palatino Linotype" w:hAnsi="Palatino Linotype" w:cs="Mangal"/>
          <w:kern w:val="1"/>
          <w:sz w:val="24"/>
          <w:szCs w:val="24"/>
          <w:lang w:eastAsia="hi-IN" w:bidi="hi-IN"/>
        </w:rPr>
        <w:t>hidraulikus</w:t>
      </w:r>
      <w:r w:rsidRPr="00930A0B">
        <w:rPr>
          <w:rFonts w:ascii="Palatino Linotype" w:hAnsi="Palatino Linotype" w:cs="Mangal"/>
          <w:kern w:val="1"/>
          <w:sz w:val="24"/>
          <w:szCs w:val="24"/>
          <w:lang w:eastAsia="hi-IN" w:bidi="hi-IN"/>
        </w:rPr>
        <w:t xml:space="preserve"> kör elemei, felépítése.</w:t>
      </w:r>
    </w:p>
    <w:p w:rsidR="00603013" w:rsidRDefault="00861095">
      <w:pPr>
        <w:widowControl w:val="0"/>
        <w:suppressAutoHyphens/>
        <w:spacing w:after="0" w:line="240" w:lineRule="auto"/>
        <w:ind w:left="1410"/>
        <w:jc w:val="both"/>
        <w:rPr>
          <w:rFonts w:ascii="Palatino Linotype" w:hAnsi="Palatino Linotype" w:cs="Mangal"/>
          <w:kern w:val="1"/>
          <w:sz w:val="24"/>
          <w:szCs w:val="24"/>
          <w:lang w:eastAsia="hi-IN" w:bidi="hi-IN"/>
        </w:rPr>
      </w:pPr>
      <w:r w:rsidRPr="00861095">
        <w:rPr>
          <w:rFonts w:ascii="Palatino Linotype" w:hAnsi="Palatino Linotype" w:cs="Mangal"/>
          <w:kern w:val="1"/>
          <w:sz w:val="24"/>
          <w:szCs w:val="24"/>
          <w:lang w:eastAsia="hi-IN" w:bidi="hi-IN"/>
        </w:rPr>
        <w:t>Hidraulikus alapkapcsolások és mérések.</w:t>
      </w:r>
    </w:p>
    <w:p w:rsidR="00603013" w:rsidRDefault="004B02B1">
      <w:pPr>
        <w:widowControl w:val="0"/>
        <w:suppressAutoHyphens/>
        <w:spacing w:after="0" w:line="240" w:lineRule="auto"/>
        <w:ind w:left="141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tápegység felépítése, működése.</w:t>
      </w:r>
    </w:p>
    <w:p w:rsidR="00603013" w:rsidRDefault="004B02B1">
      <w:pPr>
        <w:widowControl w:val="0"/>
        <w:suppressAutoHyphens/>
        <w:spacing w:after="0" w:line="240" w:lineRule="auto"/>
        <w:ind w:left="1410"/>
        <w:rPr>
          <w:rFonts w:ascii="Palatino Linotype" w:hAnsi="Palatino Linotype" w:cs="Mangal"/>
          <w:kern w:val="1"/>
          <w:sz w:val="24"/>
          <w:szCs w:val="24"/>
          <w:lang w:eastAsia="hi-IN" w:bidi="hi-IN"/>
        </w:rPr>
      </w:pPr>
      <w:r w:rsidRPr="000F176A">
        <w:rPr>
          <w:rFonts w:ascii="Palatino Linotype" w:hAnsi="Palatino Linotype" w:cs="Mangal"/>
          <w:kern w:val="1"/>
          <w:sz w:val="24"/>
          <w:szCs w:val="24"/>
          <w:lang w:eastAsia="hi-IN" w:bidi="hi-IN"/>
        </w:rPr>
        <w:t>Elektromos jeladók, jelfeldolgozók.</w:t>
      </w:r>
    </w:p>
    <w:p w:rsidR="00603013" w:rsidRDefault="004B02B1">
      <w:pPr>
        <w:widowControl w:val="0"/>
        <w:suppressAutoHyphens/>
        <w:spacing w:after="0" w:line="240" w:lineRule="auto"/>
        <w:ind w:left="1410"/>
        <w:jc w:val="both"/>
        <w:rPr>
          <w:rFonts w:ascii="Palatino Linotype" w:hAnsi="Palatino Linotype" w:cs="Mangal"/>
          <w:kern w:val="1"/>
          <w:sz w:val="24"/>
          <w:szCs w:val="24"/>
          <w:lang w:eastAsia="hi-IN" w:bidi="hi-IN"/>
        </w:rPr>
      </w:pPr>
      <w:r w:rsidRPr="00DA1557">
        <w:rPr>
          <w:rFonts w:ascii="Palatino Linotype" w:hAnsi="Palatino Linotype" w:cs="Mangal"/>
          <w:kern w:val="1"/>
          <w:sz w:val="24"/>
          <w:szCs w:val="24"/>
          <w:lang w:eastAsia="hi-IN" w:bidi="hi-IN"/>
        </w:rPr>
        <w:lastRenderedPageBreak/>
        <w:t>Jelátalakítók, erősítők, végrehajtó és beavatkozó szervek</w:t>
      </w:r>
      <w:r>
        <w:rPr>
          <w:rFonts w:ascii="Palatino Linotype" w:hAnsi="Palatino Linotype" w:cs="Mangal"/>
          <w:kern w:val="1"/>
          <w:sz w:val="24"/>
          <w:szCs w:val="24"/>
          <w:lang w:eastAsia="hi-IN" w:bidi="hi-IN"/>
        </w:rPr>
        <w:t>.</w:t>
      </w:r>
    </w:p>
    <w:p w:rsidR="00603013" w:rsidRDefault="000F176A">
      <w:pPr>
        <w:widowControl w:val="0"/>
        <w:suppressAutoHyphens/>
        <w:spacing w:after="0" w:line="240" w:lineRule="auto"/>
        <w:ind w:left="1410"/>
        <w:jc w:val="both"/>
        <w:rPr>
          <w:rFonts w:ascii="Palatino Linotype" w:hAnsi="Palatino Linotype" w:cs="Mangal"/>
          <w:kern w:val="1"/>
          <w:sz w:val="24"/>
          <w:szCs w:val="24"/>
          <w:lang w:eastAsia="hi-IN" w:bidi="hi-IN"/>
        </w:rPr>
      </w:pPr>
      <w:r w:rsidRPr="000F176A">
        <w:rPr>
          <w:rFonts w:ascii="Palatino Linotype" w:hAnsi="Palatino Linotype" w:cs="Mangal"/>
          <w:kern w:val="1"/>
          <w:sz w:val="24"/>
          <w:szCs w:val="24"/>
          <w:lang w:eastAsia="hi-IN" w:bidi="hi-IN"/>
        </w:rPr>
        <w:t xml:space="preserve">EH, </w:t>
      </w:r>
      <w:proofErr w:type="gramStart"/>
      <w:r w:rsidRPr="000F176A">
        <w:rPr>
          <w:rFonts w:ascii="Palatino Linotype" w:hAnsi="Palatino Linotype" w:cs="Mangal"/>
          <w:kern w:val="1"/>
          <w:sz w:val="24"/>
          <w:szCs w:val="24"/>
          <w:lang w:eastAsia="hi-IN" w:bidi="hi-IN"/>
        </w:rPr>
        <w:t>HE</w:t>
      </w:r>
      <w:proofErr w:type="gramEnd"/>
      <w:r w:rsidRPr="000F176A">
        <w:rPr>
          <w:rFonts w:ascii="Palatino Linotype" w:hAnsi="Palatino Linotype" w:cs="Mangal"/>
          <w:kern w:val="1"/>
          <w:sz w:val="24"/>
          <w:szCs w:val="24"/>
          <w:lang w:eastAsia="hi-IN" w:bidi="hi-IN"/>
        </w:rPr>
        <w:t xml:space="preserve"> jelátalakítók. </w:t>
      </w:r>
    </w:p>
    <w:p w:rsidR="00603013" w:rsidRDefault="00930A0B">
      <w:pPr>
        <w:widowControl w:val="0"/>
        <w:suppressAutoHyphens/>
        <w:spacing w:after="0" w:line="240" w:lineRule="auto"/>
        <w:ind w:left="1410"/>
        <w:jc w:val="both"/>
        <w:rPr>
          <w:rFonts w:ascii="Palatino Linotype" w:hAnsi="Palatino Linotype" w:cs="Mangal"/>
          <w:kern w:val="1"/>
          <w:sz w:val="24"/>
          <w:szCs w:val="24"/>
          <w:lang w:eastAsia="hi-IN" w:bidi="hi-IN"/>
        </w:rPr>
      </w:pPr>
      <w:r w:rsidRPr="00DA32D8">
        <w:rPr>
          <w:rFonts w:ascii="Palatino Linotype" w:hAnsi="Palatino Linotype" w:cs="Mangal"/>
          <w:kern w:val="1"/>
          <w:sz w:val="24"/>
          <w:szCs w:val="24"/>
          <w:lang w:eastAsia="hi-IN" w:bidi="hi-IN"/>
        </w:rPr>
        <w:t>Hidraulikus elemek integrációja, tömbösített rendszerek</w:t>
      </w:r>
      <w:r w:rsidR="004B02B1">
        <w:rPr>
          <w:rFonts w:ascii="Palatino Linotype" w:hAnsi="Palatino Linotype" w:cs="Mangal"/>
          <w:kern w:val="1"/>
          <w:sz w:val="24"/>
          <w:szCs w:val="24"/>
          <w:lang w:eastAsia="hi-IN" w:bidi="hi-IN"/>
        </w:rPr>
        <w:t>.</w:t>
      </w:r>
    </w:p>
    <w:p w:rsidR="00603013" w:rsidRDefault="004B02B1">
      <w:pPr>
        <w:widowControl w:val="0"/>
        <w:suppressAutoHyphens/>
        <w:spacing w:after="0" w:line="240" w:lineRule="auto"/>
        <w:ind w:left="141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Mérések elektrohidraulikus kapcsolásokban.</w:t>
      </w:r>
    </w:p>
    <w:p w:rsidR="00603013" w:rsidRDefault="008819C8">
      <w:pPr>
        <w:widowControl w:val="0"/>
        <w:suppressAutoHyphens/>
        <w:spacing w:after="0" w:line="240" w:lineRule="auto"/>
        <w:ind w:left="1410"/>
        <w:jc w:val="both"/>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Darabjegyzékeket használ</w:t>
      </w:r>
      <w:r>
        <w:rPr>
          <w:rFonts w:ascii="Palatino Linotype" w:hAnsi="Palatino Linotype" w:cs="Mangal"/>
          <w:kern w:val="1"/>
          <w:sz w:val="24"/>
          <w:szCs w:val="24"/>
          <w:lang w:eastAsia="hi-IN" w:bidi="hi-IN"/>
        </w:rPr>
        <w:t>.</w:t>
      </w:r>
    </w:p>
    <w:p w:rsidR="00603013" w:rsidRDefault="008819C8">
      <w:pPr>
        <w:widowControl w:val="0"/>
        <w:suppressAutoHyphens/>
        <w:spacing w:after="0" w:line="240" w:lineRule="auto"/>
        <w:ind w:left="1410"/>
        <w:jc w:val="both"/>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Blokkvázlatos kapcsolási rajzokkal dolgozik</w:t>
      </w:r>
      <w:r>
        <w:rPr>
          <w:rFonts w:ascii="Palatino Linotype" w:hAnsi="Palatino Linotype" w:cs="Mangal"/>
          <w:kern w:val="1"/>
          <w:sz w:val="24"/>
          <w:szCs w:val="24"/>
          <w:lang w:eastAsia="hi-IN" w:bidi="hi-IN"/>
        </w:rPr>
        <w:t>.</w:t>
      </w:r>
    </w:p>
    <w:p w:rsidR="00603013" w:rsidRDefault="008819C8">
      <w:pPr>
        <w:widowControl w:val="0"/>
        <w:suppressAutoHyphens/>
        <w:spacing w:after="0" w:line="240" w:lineRule="auto"/>
        <w:ind w:left="1410"/>
        <w:jc w:val="both"/>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Értelmezi a jel-, anyag- és energiaáramlási dokumentációkat</w:t>
      </w:r>
      <w:r>
        <w:rPr>
          <w:rFonts w:ascii="Palatino Linotype" w:hAnsi="Palatino Linotype" w:cs="Mangal"/>
          <w:kern w:val="1"/>
          <w:sz w:val="24"/>
          <w:szCs w:val="24"/>
          <w:lang w:eastAsia="hi-IN" w:bidi="hi-IN"/>
        </w:rPr>
        <w:t>.</w:t>
      </w:r>
    </w:p>
    <w:p w:rsidR="00603013" w:rsidRDefault="008819C8">
      <w:pPr>
        <w:widowControl w:val="0"/>
        <w:suppressAutoHyphens/>
        <w:spacing w:after="0" w:line="240" w:lineRule="auto"/>
        <w:ind w:left="1410"/>
        <w:jc w:val="both"/>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 xml:space="preserve">Értelmezi a </w:t>
      </w:r>
      <w:r>
        <w:rPr>
          <w:rFonts w:ascii="Palatino Linotype" w:hAnsi="Palatino Linotype" w:cs="Mangal"/>
          <w:kern w:val="1"/>
          <w:sz w:val="24"/>
          <w:szCs w:val="24"/>
          <w:lang w:eastAsia="hi-IN" w:bidi="hi-IN"/>
        </w:rPr>
        <w:t>hidraulika</w:t>
      </w:r>
      <w:r w:rsidRPr="00A4140B">
        <w:rPr>
          <w:rFonts w:ascii="Palatino Linotype" w:hAnsi="Palatino Linotype" w:cs="Mangal"/>
          <w:kern w:val="1"/>
          <w:sz w:val="24"/>
          <w:szCs w:val="24"/>
          <w:lang w:eastAsia="hi-IN" w:bidi="hi-IN"/>
        </w:rPr>
        <w:t xml:space="preserve"> kapcsolási rajza</w:t>
      </w:r>
      <w:r w:rsidR="004B02B1">
        <w:rPr>
          <w:rFonts w:ascii="Palatino Linotype" w:hAnsi="Palatino Linotype" w:cs="Mangal"/>
          <w:kern w:val="1"/>
          <w:sz w:val="24"/>
          <w:szCs w:val="24"/>
          <w:lang w:eastAsia="hi-IN" w:bidi="hi-IN"/>
        </w:rPr>
        <w:t>i</w:t>
      </w:r>
      <w:r w:rsidRPr="00A4140B">
        <w:rPr>
          <w:rFonts w:ascii="Palatino Linotype" w:hAnsi="Palatino Linotype" w:cs="Mangal"/>
          <w:kern w:val="1"/>
          <w:sz w:val="24"/>
          <w:szCs w:val="24"/>
          <w:lang w:eastAsia="hi-IN" w:bidi="hi-IN"/>
        </w:rPr>
        <w:t>t</w:t>
      </w:r>
      <w:r>
        <w:rPr>
          <w:rFonts w:ascii="Palatino Linotype" w:hAnsi="Palatino Linotype" w:cs="Mangal"/>
          <w:kern w:val="1"/>
          <w:sz w:val="24"/>
          <w:szCs w:val="24"/>
          <w:lang w:eastAsia="hi-IN" w:bidi="hi-IN"/>
        </w:rPr>
        <w:t>.</w:t>
      </w:r>
    </w:p>
    <w:p w:rsidR="00603013" w:rsidRDefault="002403F4">
      <w:pPr>
        <w:widowControl w:val="0"/>
        <w:suppressAutoHyphens/>
        <w:spacing w:after="0" w:line="240" w:lineRule="auto"/>
        <w:ind w:left="141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w:t>
      </w:r>
      <w:r w:rsidR="008819C8" w:rsidRPr="008819C8">
        <w:rPr>
          <w:rFonts w:ascii="Palatino Linotype" w:hAnsi="Palatino Linotype" w:cs="Mangal"/>
          <w:kern w:val="1"/>
          <w:sz w:val="24"/>
          <w:szCs w:val="24"/>
          <w:lang w:eastAsia="hi-IN" w:bidi="hi-IN"/>
        </w:rPr>
        <w:t xml:space="preserve"> kör</w:t>
      </w:r>
      <w:r w:rsidR="004B02B1">
        <w:rPr>
          <w:rFonts w:ascii="Palatino Linotype" w:hAnsi="Palatino Linotype" w:cs="Mangal"/>
          <w:kern w:val="1"/>
          <w:sz w:val="24"/>
          <w:szCs w:val="24"/>
          <w:lang w:eastAsia="hi-IN" w:bidi="hi-IN"/>
        </w:rPr>
        <w:t xml:space="preserve"> hibái,</w:t>
      </w:r>
      <w:r w:rsidR="008819C8" w:rsidRPr="008819C8">
        <w:rPr>
          <w:rFonts w:ascii="Palatino Linotype" w:hAnsi="Palatino Linotype" w:cs="Mangal"/>
          <w:kern w:val="1"/>
          <w:sz w:val="24"/>
          <w:szCs w:val="24"/>
          <w:lang w:eastAsia="hi-IN" w:bidi="hi-IN"/>
        </w:rPr>
        <w:t xml:space="preserve"> hib</w:t>
      </w:r>
      <w:r w:rsidR="004B02B1">
        <w:rPr>
          <w:rFonts w:ascii="Palatino Linotype" w:hAnsi="Palatino Linotype" w:cs="Mangal"/>
          <w:kern w:val="1"/>
          <w:sz w:val="24"/>
          <w:szCs w:val="24"/>
          <w:lang w:eastAsia="hi-IN" w:bidi="hi-IN"/>
        </w:rPr>
        <w:t>ák</w:t>
      </w:r>
      <w:r w:rsidR="008819C8" w:rsidRPr="008819C8">
        <w:rPr>
          <w:rFonts w:ascii="Palatino Linotype" w:hAnsi="Palatino Linotype" w:cs="Mangal"/>
          <w:kern w:val="1"/>
          <w:sz w:val="24"/>
          <w:szCs w:val="24"/>
          <w:lang w:eastAsia="hi-IN" w:bidi="hi-IN"/>
        </w:rPr>
        <w:t xml:space="preserve"> megállapít</w:t>
      </w:r>
      <w:r w:rsidR="004B02B1">
        <w:rPr>
          <w:rFonts w:ascii="Palatino Linotype" w:hAnsi="Palatino Linotype" w:cs="Mangal"/>
          <w:kern w:val="1"/>
          <w:sz w:val="24"/>
          <w:szCs w:val="24"/>
          <w:lang w:eastAsia="hi-IN" w:bidi="hi-IN"/>
        </w:rPr>
        <w:t>ása, hibakeresési módok</w:t>
      </w:r>
      <w:r w:rsidR="008819C8">
        <w:rPr>
          <w:rFonts w:ascii="Palatino Linotype" w:hAnsi="Palatino Linotype" w:cs="Mangal"/>
          <w:kern w:val="1"/>
          <w:sz w:val="24"/>
          <w:szCs w:val="24"/>
          <w:lang w:eastAsia="hi-IN" w:bidi="hi-IN"/>
        </w:rPr>
        <w:t>.</w:t>
      </w:r>
    </w:p>
    <w:p w:rsidR="00603013" w:rsidRDefault="004B02B1">
      <w:pPr>
        <w:widowControl w:val="0"/>
        <w:suppressAutoHyphens/>
        <w:spacing w:after="0" w:line="240" w:lineRule="auto"/>
        <w:ind w:left="141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Elektrohidraulikus szimulációs programok felépítése.</w:t>
      </w:r>
    </w:p>
    <w:p w:rsidR="00603013" w:rsidRDefault="002403F4">
      <w:pPr>
        <w:widowControl w:val="0"/>
        <w:suppressAutoHyphens/>
        <w:spacing w:after="0" w:line="240" w:lineRule="auto"/>
        <w:ind w:left="1410"/>
        <w:jc w:val="both"/>
        <w:rPr>
          <w:rFonts w:ascii="Palatino Linotype" w:hAnsi="Palatino Linotype" w:cs="Mangal"/>
          <w:kern w:val="1"/>
          <w:sz w:val="24"/>
          <w:szCs w:val="24"/>
          <w:lang w:eastAsia="hi-IN" w:bidi="hi-IN"/>
        </w:rPr>
      </w:pPr>
      <w:r w:rsidRPr="002403F4">
        <w:rPr>
          <w:rFonts w:ascii="Palatino Linotype" w:hAnsi="Palatino Linotype" w:cs="Mangal"/>
          <w:kern w:val="1"/>
          <w:sz w:val="24"/>
          <w:szCs w:val="24"/>
          <w:lang w:eastAsia="hi-IN" w:bidi="hi-IN"/>
        </w:rPr>
        <w:t>A nagynyomású közeg biztonságtechnikája, berendezései</w:t>
      </w:r>
      <w:r>
        <w:rPr>
          <w:rFonts w:ascii="Palatino Linotype" w:hAnsi="Palatino Linotype" w:cs="Mangal"/>
          <w:kern w:val="1"/>
          <w:sz w:val="24"/>
          <w:szCs w:val="24"/>
          <w:lang w:eastAsia="hi-IN" w:bidi="hi-IN"/>
        </w:rPr>
        <w:t>.</w:t>
      </w:r>
    </w:p>
    <w:p w:rsidR="00603013" w:rsidRDefault="004B02B1">
      <w:pPr>
        <w:widowControl w:val="0"/>
        <w:suppressAutoHyphens/>
        <w:spacing w:after="0" w:line="240" w:lineRule="auto"/>
        <w:ind w:left="141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Baleseti lehetőségek, megelőzésük.</w:t>
      </w:r>
    </w:p>
    <w:p w:rsidR="00E03E61" w:rsidRPr="00C4551D" w:rsidRDefault="00E03E61" w:rsidP="004B02B1">
      <w:pPr>
        <w:widowControl w:val="0"/>
        <w:suppressAutoHyphens/>
        <w:spacing w:after="0" w:line="240" w:lineRule="auto"/>
        <w:rPr>
          <w:rFonts w:ascii="Palatino Linotype" w:hAnsi="Palatino Linotype" w:cs="Mangal"/>
          <w:b/>
          <w:kern w:val="1"/>
          <w:sz w:val="24"/>
          <w:szCs w:val="24"/>
          <w:lang w:eastAsia="hi-IN" w:bidi="hi-IN"/>
        </w:rPr>
      </w:pPr>
    </w:p>
    <w:p w:rsidR="00603013" w:rsidRDefault="00E03E61">
      <w:pPr>
        <w:numPr>
          <w:ilvl w:val="1"/>
          <w:numId w:val="14"/>
        </w:numPr>
        <w:spacing w:after="0" w:line="240" w:lineRule="auto"/>
        <w:rPr>
          <w:rFonts w:ascii="Palatino Linotype" w:hAnsi="Palatino Linotype"/>
          <w:b/>
          <w:i/>
          <w:sz w:val="24"/>
          <w:szCs w:val="24"/>
        </w:rPr>
      </w:pPr>
      <w:r w:rsidRPr="00C4551D">
        <w:rPr>
          <w:rFonts w:ascii="Palatino Linotype" w:hAnsi="Palatino Linotype"/>
          <w:b/>
          <w:i/>
          <w:sz w:val="24"/>
          <w:szCs w:val="24"/>
        </w:rPr>
        <w:t xml:space="preserve">A képzés javasolt helyszíne </w:t>
      </w:r>
      <w:r w:rsidRPr="00C4551D">
        <w:rPr>
          <w:rFonts w:ascii="Palatino Linotype" w:hAnsi="Palatino Linotype"/>
          <w:b/>
          <w:i/>
          <w:kern w:val="1"/>
          <w:sz w:val="24"/>
          <w:szCs w:val="24"/>
          <w:lang w:eastAsia="hi-IN" w:bidi="hi-IN"/>
        </w:rPr>
        <w:t>(ajánlás)</w:t>
      </w:r>
    </w:p>
    <w:p w:rsidR="00603013" w:rsidRDefault="00C36BA1">
      <w:pPr>
        <w:spacing w:after="0" w:line="240" w:lineRule="auto"/>
        <w:ind w:left="709"/>
        <w:rPr>
          <w:rFonts w:ascii="Palatino Linotype" w:hAnsi="Palatino Linotype"/>
          <w:i/>
          <w:sz w:val="24"/>
          <w:szCs w:val="24"/>
        </w:rPr>
      </w:pPr>
      <w:r w:rsidRPr="009A29C7">
        <w:rPr>
          <w:rFonts w:ascii="Palatino Linotype" w:hAnsi="Palatino Linotype"/>
          <w:i/>
          <w:sz w:val="24"/>
          <w:szCs w:val="24"/>
        </w:rPr>
        <w:t>Szaktanterem</w:t>
      </w:r>
      <w:r w:rsidR="009A29C7">
        <w:rPr>
          <w:rFonts w:ascii="Palatino Linotype" w:hAnsi="Palatino Linotype"/>
          <w:i/>
          <w:sz w:val="24"/>
          <w:szCs w:val="24"/>
        </w:rPr>
        <w:t>, tanterem</w:t>
      </w:r>
    </w:p>
    <w:p w:rsidR="00E03E61" w:rsidRPr="000E120B" w:rsidRDefault="00E03E61" w:rsidP="00303D3E">
      <w:pPr>
        <w:widowControl w:val="0"/>
        <w:suppressAutoHyphens/>
        <w:spacing w:after="0" w:line="240" w:lineRule="auto"/>
        <w:rPr>
          <w:rFonts w:ascii="Palatino Linotype" w:hAnsi="Palatino Linotype" w:cs="Mangal"/>
          <w:b/>
          <w:kern w:val="1"/>
          <w:sz w:val="24"/>
          <w:szCs w:val="24"/>
          <w:lang w:eastAsia="hi-IN" w:bidi="hi-IN"/>
        </w:rPr>
      </w:pPr>
    </w:p>
    <w:p w:rsidR="00603013" w:rsidRDefault="00E03E61" w:rsidP="00265A93">
      <w:pPr>
        <w:numPr>
          <w:ilvl w:val="1"/>
          <w:numId w:val="14"/>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603013" w:rsidRDefault="00603013" w:rsidP="00265A93">
      <w:pPr>
        <w:spacing w:after="0" w:line="240" w:lineRule="auto"/>
        <w:jc w:val="both"/>
        <w:rPr>
          <w:rFonts w:ascii="Palatino Linotype" w:hAnsi="Palatino Linotype"/>
          <w:b/>
          <w:i/>
          <w:sz w:val="24"/>
          <w:szCs w:val="24"/>
        </w:rPr>
      </w:pPr>
    </w:p>
    <w:p w:rsidR="000A44F4" w:rsidRDefault="006A75F3" w:rsidP="00265A93">
      <w:pPr>
        <w:pStyle w:val="Listaszerbekezds"/>
        <w:spacing w:after="0" w:line="240" w:lineRule="auto"/>
        <w:ind w:left="1418"/>
        <w:jc w:val="both"/>
        <w:rPr>
          <w:rFonts w:ascii="Palatino Linotype" w:hAnsi="Palatino Linotype"/>
          <w:b/>
          <w:i/>
          <w:sz w:val="24"/>
          <w:szCs w:val="24"/>
        </w:rPr>
      </w:pPr>
      <w:r w:rsidRPr="006A75F3">
        <w:rPr>
          <w:rFonts w:ascii="Palatino Linotype" w:hAnsi="Palatino Linotype"/>
          <w:b/>
          <w:sz w:val="24"/>
          <w:szCs w:val="24"/>
        </w:rPr>
        <w:t>11.5.1</w:t>
      </w:r>
      <w:r w:rsidR="000A44F4" w:rsidRPr="002120BE">
        <w:rPr>
          <w:rFonts w:ascii="Palatino Linotype" w:hAnsi="Palatino Linotype"/>
          <w:b/>
          <w:i/>
          <w:sz w:val="24"/>
          <w:szCs w:val="24"/>
        </w:rPr>
        <w:t>A tantárgy elsajátítása során alkalmazható sajátos módszerek</w:t>
      </w:r>
      <w:r w:rsidR="004E4101">
        <w:rPr>
          <w:rFonts w:ascii="Palatino Linotype" w:hAnsi="Palatino Linotype"/>
          <w:b/>
          <w:i/>
          <w:sz w:val="24"/>
          <w:szCs w:val="24"/>
        </w:rPr>
        <w:t xml:space="preserve"> </w:t>
      </w:r>
      <w:r w:rsidR="000A44F4"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36BA1" w:rsidRPr="008B7D14" w:rsidTr="00E82C45">
        <w:trPr>
          <w:jc w:val="center"/>
        </w:trPr>
        <w:tc>
          <w:tcPr>
            <w:tcW w:w="994" w:type="dxa"/>
            <w:vMerge w:val="restart"/>
            <w:vAlign w:val="center"/>
          </w:tcPr>
          <w:p w:rsidR="00C36BA1" w:rsidRPr="008B7D14" w:rsidRDefault="00C36BA1"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36BA1" w:rsidRDefault="00C36BA1"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36BA1" w:rsidRPr="008B7D14" w:rsidRDefault="00C36BA1" w:rsidP="001B79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36BA1" w:rsidRPr="008B7D14" w:rsidRDefault="00C36BA1"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36BA1" w:rsidRPr="008B7D14" w:rsidRDefault="00C36BA1" w:rsidP="001B79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36BA1" w:rsidRPr="008B7D14" w:rsidTr="00E82C45">
        <w:trPr>
          <w:jc w:val="center"/>
        </w:trPr>
        <w:tc>
          <w:tcPr>
            <w:tcW w:w="994" w:type="dxa"/>
            <w:vMerge/>
            <w:vAlign w:val="center"/>
          </w:tcPr>
          <w:p w:rsidR="00C36BA1" w:rsidRPr="008B7D14" w:rsidRDefault="00C36BA1" w:rsidP="001B79FA">
            <w:pPr>
              <w:spacing w:after="0" w:line="240" w:lineRule="auto"/>
              <w:jc w:val="center"/>
              <w:rPr>
                <w:rFonts w:ascii="Palatino Linotype" w:hAnsi="Palatino Linotype"/>
                <w:b/>
                <w:sz w:val="20"/>
                <w:szCs w:val="20"/>
              </w:rPr>
            </w:pPr>
          </w:p>
        </w:tc>
        <w:tc>
          <w:tcPr>
            <w:tcW w:w="2800" w:type="dxa"/>
            <w:vMerge/>
            <w:vAlign w:val="center"/>
          </w:tcPr>
          <w:p w:rsidR="00C36BA1" w:rsidRPr="008B7D14" w:rsidRDefault="00C36BA1" w:rsidP="001B79FA">
            <w:pPr>
              <w:spacing w:after="0" w:line="240" w:lineRule="auto"/>
              <w:rPr>
                <w:rFonts w:ascii="Palatino Linotype" w:hAnsi="Palatino Linotype"/>
                <w:b/>
                <w:sz w:val="20"/>
                <w:szCs w:val="20"/>
              </w:rPr>
            </w:pPr>
          </w:p>
        </w:tc>
        <w:tc>
          <w:tcPr>
            <w:tcW w:w="945" w:type="dxa"/>
            <w:vAlign w:val="center"/>
          </w:tcPr>
          <w:p w:rsidR="00C36BA1" w:rsidRPr="008B7D14" w:rsidRDefault="00C36BA1"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36BA1" w:rsidRPr="008B7D14" w:rsidRDefault="00C36BA1"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36BA1" w:rsidRPr="008B7D14" w:rsidRDefault="00C36BA1"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36BA1" w:rsidRPr="008B7D14" w:rsidRDefault="00C36BA1" w:rsidP="001B79FA">
            <w:pPr>
              <w:spacing w:after="0" w:line="240" w:lineRule="auto"/>
              <w:jc w:val="center"/>
              <w:rPr>
                <w:rFonts w:ascii="Palatino Linotype" w:hAnsi="Palatino Linotype"/>
                <w:b/>
                <w:sz w:val="20"/>
                <w:szCs w:val="20"/>
              </w:rPr>
            </w:pPr>
          </w:p>
        </w:tc>
      </w:tr>
      <w:tr w:rsidR="00C36BA1" w:rsidRPr="008B7D14" w:rsidTr="00E82C45">
        <w:trPr>
          <w:jc w:val="center"/>
        </w:trPr>
        <w:tc>
          <w:tcPr>
            <w:tcW w:w="994" w:type="dxa"/>
            <w:vAlign w:val="center"/>
          </w:tcPr>
          <w:p w:rsidR="00C36BA1" w:rsidRPr="008B7D14" w:rsidRDefault="00C36BA1"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36BA1" w:rsidRPr="008B7D14" w:rsidRDefault="00C36BA1" w:rsidP="001B79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945" w:type="dxa"/>
            <w:vAlign w:val="center"/>
          </w:tcPr>
          <w:p w:rsidR="00C36BA1"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36BA1" w:rsidRPr="008B7D14" w:rsidRDefault="00C36BA1"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8B7D14" w:rsidTr="00E82C45">
        <w:trPr>
          <w:jc w:val="center"/>
        </w:trPr>
        <w:tc>
          <w:tcPr>
            <w:tcW w:w="994" w:type="dxa"/>
            <w:vAlign w:val="center"/>
          </w:tcPr>
          <w:p w:rsidR="00C36BA1" w:rsidRPr="008B7D14" w:rsidRDefault="00C36BA1"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C36BA1" w:rsidRPr="008B7D14" w:rsidRDefault="00C36BA1" w:rsidP="001B79F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36BA1"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2659" w:type="dxa"/>
            <w:vAlign w:val="center"/>
          </w:tcPr>
          <w:p w:rsidR="00C36BA1" w:rsidRPr="008B7D14" w:rsidRDefault="00C36BA1"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8B7D14" w:rsidTr="00E82C45">
        <w:trPr>
          <w:jc w:val="center"/>
        </w:trPr>
        <w:tc>
          <w:tcPr>
            <w:tcW w:w="994" w:type="dxa"/>
            <w:vAlign w:val="center"/>
          </w:tcPr>
          <w:p w:rsidR="00C36BA1" w:rsidRPr="008B7D14" w:rsidRDefault="00C36BA1"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C36BA1" w:rsidRPr="008B7D14" w:rsidRDefault="00C36BA1" w:rsidP="001B79F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945" w:type="dxa"/>
            <w:vAlign w:val="center"/>
          </w:tcPr>
          <w:p w:rsidR="00C36BA1"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2659" w:type="dxa"/>
            <w:vAlign w:val="center"/>
          </w:tcPr>
          <w:p w:rsidR="00C36BA1" w:rsidRPr="008B7D14" w:rsidRDefault="00C36BA1"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8B7D14" w:rsidTr="00E82C45">
        <w:trPr>
          <w:jc w:val="center"/>
        </w:trPr>
        <w:tc>
          <w:tcPr>
            <w:tcW w:w="994" w:type="dxa"/>
            <w:vAlign w:val="center"/>
          </w:tcPr>
          <w:p w:rsidR="00C36BA1" w:rsidRPr="008B7D14" w:rsidRDefault="00C36BA1"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C36BA1" w:rsidRPr="008B7D14" w:rsidRDefault="00C36BA1" w:rsidP="001B79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945" w:type="dxa"/>
            <w:vAlign w:val="center"/>
          </w:tcPr>
          <w:p w:rsidR="00C36BA1"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36BA1" w:rsidRPr="008B7D14" w:rsidRDefault="00C36BA1"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8B7D14" w:rsidTr="00E82C45">
        <w:trPr>
          <w:jc w:val="center"/>
        </w:trPr>
        <w:tc>
          <w:tcPr>
            <w:tcW w:w="994" w:type="dxa"/>
            <w:vAlign w:val="center"/>
          </w:tcPr>
          <w:p w:rsidR="00C36BA1" w:rsidRPr="008B7D14" w:rsidRDefault="00C36BA1"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C36BA1" w:rsidRPr="008B7D14" w:rsidRDefault="00C36BA1" w:rsidP="001B79F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36BA1"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2659" w:type="dxa"/>
            <w:vAlign w:val="center"/>
          </w:tcPr>
          <w:p w:rsidR="00C36BA1" w:rsidRPr="008B7D14" w:rsidRDefault="00C36BA1"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8B7D14" w:rsidTr="00E82C45">
        <w:trPr>
          <w:jc w:val="center"/>
        </w:trPr>
        <w:tc>
          <w:tcPr>
            <w:tcW w:w="994" w:type="dxa"/>
            <w:vAlign w:val="center"/>
          </w:tcPr>
          <w:p w:rsidR="00C36BA1" w:rsidRPr="008B7D14" w:rsidRDefault="00C36BA1"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C36BA1" w:rsidRPr="008B7D14" w:rsidRDefault="00C36BA1" w:rsidP="001B79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945" w:type="dxa"/>
            <w:vAlign w:val="center"/>
          </w:tcPr>
          <w:p w:rsidR="00C36BA1"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2659" w:type="dxa"/>
            <w:vAlign w:val="center"/>
          </w:tcPr>
          <w:p w:rsidR="00C36BA1" w:rsidRPr="008B7D14" w:rsidRDefault="00C36BA1"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8B7D14" w:rsidTr="00E82C45">
        <w:trPr>
          <w:jc w:val="center"/>
        </w:trPr>
        <w:tc>
          <w:tcPr>
            <w:tcW w:w="994" w:type="dxa"/>
            <w:vAlign w:val="center"/>
          </w:tcPr>
          <w:p w:rsidR="00C36BA1" w:rsidRPr="008B7D14" w:rsidRDefault="00C36BA1" w:rsidP="001B79FA">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C36BA1" w:rsidRPr="008B7D14" w:rsidRDefault="00C36BA1" w:rsidP="001B79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945" w:type="dxa"/>
            <w:vAlign w:val="center"/>
          </w:tcPr>
          <w:p w:rsidR="00C36BA1" w:rsidRPr="008B7D14" w:rsidRDefault="00C36BA1" w:rsidP="001B79FA">
            <w:pPr>
              <w:spacing w:after="0" w:line="240" w:lineRule="auto"/>
              <w:jc w:val="center"/>
              <w:rPr>
                <w:rFonts w:ascii="Palatino Linotype" w:hAnsi="Palatino Linotype"/>
                <w:sz w:val="20"/>
                <w:szCs w:val="20"/>
              </w:rPr>
            </w:pPr>
          </w:p>
        </w:tc>
        <w:tc>
          <w:tcPr>
            <w:tcW w:w="945" w:type="dxa"/>
            <w:vAlign w:val="center"/>
          </w:tcPr>
          <w:p w:rsidR="00C36BA1"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36BA1" w:rsidRPr="008B7D14" w:rsidRDefault="00C36BA1"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36BA1" w:rsidRDefault="00C36BA1" w:rsidP="001B79FA">
      <w:pPr>
        <w:spacing w:after="0" w:line="240" w:lineRule="auto"/>
        <w:rPr>
          <w:rFonts w:ascii="Palatino Linotype" w:hAnsi="Palatino Linotype"/>
          <w:b/>
          <w:sz w:val="24"/>
          <w:szCs w:val="24"/>
        </w:rPr>
      </w:pPr>
    </w:p>
    <w:p w:rsidR="00603013" w:rsidRDefault="006A75F3" w:rsidP="00265A93">
      <w:pPr>
        <w:pStyle w:val="Listaszerbekezds"/>
        <w:spacing w:after="0" w:line="240" w:lineRule="auto"/>
        <w:ind w:left="1560"/>
        <w:jc w:val="both"/>
        <w:rPr>
          <w:rFonts w:ascii="Palatino Linotype" w:hAnsi="Palatino Linotype"/>
          <w:b/>
          <w:bCs/>
          <w:i/>
        </w:rPr>
      </w:pPr>
      <w:r w:rsidRPr="006A75F3">
        <w:rPr>
          <w:rFonts w:ascii="Palatino Linotype" w:hAnsi="Palatino Linotype"/>
          <w:b/>
          <w:bCs/>
          <w:sz w:val="24"/>
          <w:szCs w:val="24"/>
        </w:rPr>
        <w:t>11.5.2</w:t>
      </w:r>
      <w:r w:rsidRPr="006A75F3">
        <w:rPr>
          <w:rFonts w:ascii="Palatino Linotype" w:hAnsi="Palatino Linotype"/>
          <w:b/>
          <w:bCs/>
          <w:i/>
          <w:sz w:val="24"/>
          <w:szCs w:val="24"/>
        </w:rPr>
        <w:t>A tantárgy elsajátítása során alkalmazható tanulói tevékenységformák (ajánlás</w:t>
      </w:r>
      <w:r w:rsidR="00C36BA1" w:rsidRPr="00725193">
        <w:rPr>
          <w:rFonts w:ascii="Palatino Linotype" w:hAnsi="Palatino Linotype"/>
          <w:b/>
          <w:bCs/>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36BA1" w:rsidRPr="00FE5532" w:rsidTr="00E82C45">
        <w:trPr>
          <w:cantSplit/>
          <w:trHeight w:val="921"/>
          <w:jc w:val="center"/>
        </w:trPr>
        <w:tc>
          <w:tcPr>
            <w:tcW w:w="828" w:type="dxa"/>
            <w:vMerge w:val="restart"/>
            <w:vAlign w:val="center"/>
          </w:tcPr>
          <w:p w:rsidR="00C36BA1" w:rsidRPr="00FE5532" w:rsidRDefault="00C36BA1"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36BA1" w:rsidRPr="00FE5532" w:rsidRDefault="00C36BA1"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36BA1" w:rsidRDefault="00C36BA1"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36BA1" w:rsidRDefault="00C36BA1" w:rsidP="00E82C4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36BA1" w:rsidRPr="00FE5532" w:rsidRDefault="00C36BA1" w:rsidP="00E82C4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36BA1" w:rsidRPr="00FE5532" w:rsidTr="00E82C45">
        <w:trPr>
          <w:cantSplit/>
          <w:trHeight w:val="1076"/>
          <w:jc w:val="center"/>
        </w:trPr>
        <w:tc>
          <w:tcPr>
            <w:tcW w:w="828" w:type="dxa"/>
            <w:vMerge/>
            <w:vAlign w:val="center"/>
          </w:tcPr>
          <w:p w:rsidR="00C36BA1" w:rsidRPr="00FE5532" w:rsidRDefault="00C36BA1" w:rsidP="00E82C45">
            <w:pPr>
              <w:spacing w:after="0" w:line="240" w:lineRule="auto"/>
              <w:jc w:val="center"/>
              <w:rPr>
                <w:rFonts w:ascii="Palatino Linotype" w:hAnsi="Palatino Linotype"/>
                <w:b/>
                <w:sz w:val="20"/>
                <w:szCs w:val="20"/>
              </w:rPr>
            </w:pPr>
          </w:p>
        </w:tc>
        <w:tc>
          <w:tcPr>
            <w:tcW w:w="3621" w:type="dxa"/>
            <w:vMerge/>
            <w:vAlign w:val="center"/>
          </w:tcPr>
          <w:p w:rsidR="00C36BA1" w:rsidRPr="00FE5532" w:rsidRDefault="00C36BA1" w:rsidP="00E82C45">
            <w:pPr>
              <w:spacing w:after="0" w:line="240" w:lineRule="auto"/>
              <w:rPr>
                <w:rFonts w:ascii="Palatino Linotype" w:hAnsi="Palatino Linotype"/>
                <w:b/>
                <w:sz w:val="20"/>
                <w:szCs w:val="20"/>
              </w:rPr>
            </w:pPr>
          </w:p>
        </w:tc>
        <w:tc>
          <w:tcPr>
            <w:tcW w:w="809" w:type="dxa"/>
            <w:textDirection w:val="btLr"/>
            <w:vAlign w:val="center"/>
          </w:tcPr>
          <w:p w:rsidR="00C36BA1" w:rsidRPr="00FE5532" w:rsidRDefault="00C36BA1"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36BA1" w:rsidRDefault="00C36BA1"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36BA1" w:rsidRPr="00FE5532" w:rsidRDefault="00C36BA1"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36BA1" w:rsidRDefault="00C36BA1"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36BA1" w:rsidRPr="00FE5532" w:rsidRDefault="00C36BA1"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36BA1" w:rsidRPr="00FE5532" w:rsidRDefault="00C36BA1" w:rsidP="00E82C45">
            <w:pPr>
              <w:spacing w:after="0" w:line="240" w:lineRule="auto"/>
              <w:jc w:val="center"/>
              <w:rPr>
                <w:rFonts w:ascii="Palatino Linotype" w:hAnsi="Palatino Linotype"/>
                <w:b/>
                <w:sz w:val="20"/>
                <w:szCs w:val="20"/>
              </w:rPr>
            </w:pPr>
          </w:p>
        </w:tc>
      </w:tr>
      <w:tr w:rsidR="00C36BA1" w:rsidRPr="00FE5532" w:rsidTr="00265A93">
        <w:trPr>
          <w:trHeight w:val="622"/>
          <w:jc w:val="center"/>
        </w:trPr>
        <w:tc>
          <w:tcPr>
            <w:tcW w:w="828" w:type="dxa"/>
            <w:shd w:val="clear" w:color="auto" w:fill="D9D9D9"/>
            <w:vAlign w:val="center"/>
          </w:tcPr>
          <w:p w:rsidR="00C36BA1" w:rsidRPr="008B7D14" w:rsidRDefault="00C36BA1" w:rsidP="00E82C4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36BA1" w:rsidRPr="008B7D14" w:rsidRDefault="00C36BA1" w:rsidP="00E82C4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r>
      <w:tr w:rsidR="00C36BA1" w:rsidRPr="00FE5532" w:rsidTr="00E82C45">
        <w:trPr>
          <w:jc w:val="center"/>
        </w:trPr>
        <w:tc>
          <w:tcPr>
            <w:tcW w:w="828" w:type="dxa"/>
            <w:vAlign w:val="center"/>
          </w:tcPr>
          <w:p w:rsidR="00C36BA1" w:rsidRPr="00FE5532" w:rsidRDefault="00C36BA1"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vAlign w:val="center"/>
          </w:tcPr>
          <w:p w:rsidR="00C36BA1" w:rsidRPr="00FE5532" w:rsidRDefault="00C36BA1"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vAlign w:val="center"/>
          </w:tcPr>
          <w:p w:rsidR="00C36BA1" w:rsidRPr="00FE5532" w:rsidRDefault="00C36BA1"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vAlign w:val="center"/>
          </w:tcPr>
          <w:p w:rsidR="00C36BA1" w:rsidRPr="00FE5532" w:rsidRDefault="00C36BA1"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vAlign w:val="center"/>
          </w:tcPr>
          <w:p w:rsidR="00C36BA1" w:rsidRPr="00FE5532" w:rsidRDefault="00C36BA1"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394FF4" w:rsidRDefault="00C36BA1"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394FF4" w:rsidRDefault="00C36BA1"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394FF4" w:rsidRDefault="00C36BA1"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394FF4" w:rsidRDefault="00C36BA1"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394FF4" w:rsidRDefault="00C36BA1"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394FF4" w:rsidRDefault="00C36BA1"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0F176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sidR="000F176A">
              <w:rPr>
                <w:rFonts w:ascii="Palatino Linotype" w:hAnsi="Palatino Linotype"/>
                <w:sz w:val="20"/>
                <w:szCs w:val="20"/>
              </w:rPr>
              <w:t>1</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0F176A">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sidR="000F176A">
              <w:rPr>
                <w:rFonts w:ascii="Palatino Linotype" w:hAnsi="Palatino Linotype"/>
                <w:sz w:val="20"/>
                <w:szCs w:val="20"/>
              </w:rPr>
              <w:t>2</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394FF4" w:rsidRDefault="00C36BA1"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394FF4" w:rsidRDefault="00C36BA1"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C36BA1" w:rsidRPr="00FE5532" w:rsidRDefault="00C36BA1" w:rsidP="00E82C45">
            <w:pPr>
              <w:spacing w:after="0" w:line="240" w:lineRule="auto"/>
              <w:jc w:val="center"/>
              <w:rPr>
                <w:rFonts w:ascii="Palatino Linotype" w:hAnsi="Palatino Linotype"/>
                <w:sz w:val="20"/>
                <w:szCs w:val="20"/>
              </w:rPr>
            </w:pP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0F176A">
            <w:pPr>
              <w:spacing w:after="0" w:line="240" w:lineRule="auto"/>
              <w:jc w:val="center"/>
              <w:rPr>
                <w:rFonts w:ascii="Palatino Linotype" w:hAnsi="Palatino Linotype"/>
                <w:sz w:val="20"/>
                <w:szCs w:val="20"/>
              </w:rPr>
            </w:pPr>
            <w:r>
              <w:rPr>
                <w:rFonts w:ascii="Palatino Linotype" w:hAnsi="Palatino Linotype"/>
                <w:sz w:val="20"/>
                <w:szCs w:val="20"/>
              </w:rPr>
              <w:t>5.</w:t>
            </w:r>
            <w:r w:rsidR="000F176A">
              <w:rPr>
                <w:rFonts w:ascii="Palatino Linotype" w:hAnsi="Palatino Linotype"/>
                <w:sz w:val="20"/>
                <w:szCs w:val="20"/>
              </w:rPr>
              <w:t>1</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36BA1"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0F176A">
            <w:pPr>
              <w:spacing w:after="0" w:line="240" w:lineRule="auto"/>
              <w:jc w:val="center"/>
              <w:rPr>
                <w:rFonts w:ascii="Palatino Linotype" w:hAnsi="Palatino Linotype"/>
                <w:sz w:val="20"/>
                <w:szCs w:val="20"/>
              </w:rPr>
            </w:pPr>
            <w:r>
              <w:rPr>
                <w:rFonts w:ascii="Palatino Linotype" w:hAnsi="Palatino Linotype"/>
                <w:sz w:val="20"/>
                <w:szCs w:val="20"/>
              </w:rPr>
              <w:t>5.</w:t>
            </w:r>
            <w:r w:rsidR="000F176A">
              <w:rPr>
                <w:rFonts w:ascii="Palatino Linotype" w:hAnsi="Palatino Linotype"/>
                <w:sz w:val="20"/>
                <w:szCs w:val="20"/>
              </w:rPr>
              <w:t>2</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36BA1" w:rsidRPr="00FE5532" w:rsidRDefault="00C36BA1"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36BA1" w:rsidRPr="00967BE7" w:rsidRDefault="00C36BA1" w:rsidP="00C36BA1">
      <w:pPr>
        <w:spacing w:after="0" w:line="240" w:lineRule="auto"/>
        <w:rPr>
          <w:rFonts w:ascii="Palatino Linotype" w:hAnsi="Palatino Linotype"/>
          <w:b/>
          <w:sz w:val="24"/>
          <w:szCs w:val="24"/>
        </w:rPr>
      </w:pPr>
    </w:p>
    <w:p w:rsidR="00603013" w:rsidRDefault="00E03E61">
      <w:pPr>
        <w:widowControl w:val="0"/>
        <w:numPr>
          <w:ilvl w:val="1"/>
          <w:numId w:val="14"/>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603013" w:rsidRDefault="00C36BA1">
      <w:pPr>
        <w:autoSpaceDE w:val="0"/>
        <w:autoSpaceDN w:val="0"/>
        <w:adjustRightInd w:val="0"/>
        <w:spacing w:after="0" w:line="240" w:lineRule="auto"/>
        <w:ind w:left="705"/>
        <w:jc w:val="both"/>
        <w:rPr>
          <w:rFonts w:ascii="Palatino Linotype" w:hAnsi="Palatino Linotype"/>
          <w:i/>
          <w:iCs/>
          <w:sz w:val="24"/>
          <w:szCs w:val="24"/>
        </w:rPr>
      </w:pPr>
      <w:r w:rsidRPr="000906F1">
        <w:rPr>
          <w:rFonts w:ascii="Palatino Linotype" w:hAnsi="Palatino Linotype"/>
          <w:bCs/>
          <w:sz w:val="24"/>
          <w:szCs w:val="24"/>
        </w:rPr>
        <w:t xml:space="preserve">A nemzeti köznevelésről szóló 2011. évi CXC. </w:t>
      </w:r>
      <w:r w:rsidR="00265A93">
        <w:rPr>
          <w:rFonts w:ascii="Palatino Linotype" w:hAnsi="Palatino Linotype"/>
          <w:bCs/>
          <w:sz w:val="24"/>
          <w:szCs w:val="24"/>
        </w:rPr>
        <w:t>törvény</w:t>
      </w:r>
      <w:r w:rsidRPr="000906F1">
        <w:rPr>
          <w:rFonts w:ascii="Palatino Linotype" w:hAnsi="Palatino Linotype"/>
          <w:bCs/>
          <w:sz w:val="24"/>
          <w:szCs w:val="24"/>
        </w:rPr>
        <w:t xml:space="preserve"> 54. § (2) a) pontja szerinti értékeléssel.</w:t>
      </w:r>
    </w:p>
    <w:p w:rsidR="00E03E61" w:rsidRPr="000E120B" w:rsidRDefault="00E03E61" w:rsidP="00303D3E">
      <w:pPr>
        <w:widowControl w:val="0"/>
        <w:suppressAutoHyphens/>
        <w:spacing w:after="0" w:line="240" w:lineRule="auto"/>
        <w:rPr>
          <w:rFonts w:ascii="Palatino Linotype" w:hAnsi="Palatino Linotype" w:cs="Mangal"/>
          <w:b/>
          <w:kern w:val="1"/>
          <w:sz w:val="24"/>
          <w:szCs w:val="24"/>
          <w:lang w:eastAsia="hi-IN" w:bidi="hi-IN"/>
        </w:rPr>
      </w:pPr>
    </w:p>
    <w:p w:rsidR="00E03E61" w:rsidRPr="000E120B" w:rsidRDefault="00E03E61" w:rsidP="00303D3E">
      <w:pPr>
        <w:widowControl w:val="0"/>
        <w:suppressAutoHyphens/>
        <w:spacing w:after="0" w:line="240" w:lineRule="auto"/>
        <w:jc w:val="center"/>
        <w:rPr>
          <w:rFonts w:ascii="Palatino Linotype" w:hAnsi="Palatino Linotype" w:cs="Mangal"/>
          <w:b/>
          <w:kern w:val="1"/>
          <w:sz w:val="24"/>
          <w:szCs w:val="24"/>
          <w:lang w:eastAsia="hi-IN" w:bidi="hi-IN"/>
        </w:rPr>
      </w:pPr>
    </w:p>
    <w:p w:rsidR="00603013" w:rsidRDefault="00E6146B" w:rsidP="00265A93">
      <w:pPr>
        <w:numPr>
          <w:ilvl w:val="0"/>
          <w:numId w:val="14"/>
        </w:numPr>
        <w:tabs>
          <w:tab w:val="left" w:pos="284"/>
          <w:tab w:val="right" w:pos="9213"/>
        </w:tabs>
        <w:spacing w:after="0" w:line="240" w:lineRule="auto"/>
        <w:ind w:left="357" w:hanging="357"/>
        <w:rPr>
          <w:rFonts w:ascii="Palatino Linotype" w:hAnsi="Palatino Linotype"/>
          <w:b/>
          <w:sz w:val="24"/>
          <w:szCs w:val="24"/>
          <w:lang w:eastAsia="hu-HU"/>
        </w:rPr>
      </w:pPr>
      <w:proofErr w:type="spellStart"/>
      <w:r>
        <w:rPr>
          <w:rFonts w:ascii="Palatino Linotype" w:hAnsi="Palatino Linotype"/>
          <w:b/>
          <w:sz w:val="24"/>
          <w:szCs w:val="24"/>
        </w:rPr>
        <w:t>Mechatronikus</w:t>
      </w:r>
      <w:proofErr w:type="spellEnd"/>
      <w:r>
        <w:rPr>
          <w:rFonts w:ascii="Palatino Linotype" w:hAnsi="Palatino Linotype"/>
          <w:b/>
          <w:sz w:val="24"/>
          <w:szCs w:val="24"/>
        </w:rPr>
        <w:t xml:space="preserve"> ismeretek gyakorlat</w:t>
      </w:r>
      <w:r w:rsidR="00E03E61" w:rsidRPr="00E6146B">
        <w:rPr>
          <w:rFonts w:ascii="Palatino Linotype" w:hAnsi="Palatino Linotype"/>
          <w:b/>
          <w:sz w:val="24"/>
          <w:szCs w:val="24"/>
          <w:lang w:eastAsia="hu-HU"/>
        </w:rPr>
        <w:tab/>
      </w:r>
      <w:r w:rsidR="00D737FD">
        <w:rPr>
          <w:rFonts w:ascii="Palatino Linotype" w:hAnsi="Palatino Linotype"/>
          <w:b/>
          <w:sz w:val="24"/>
          <w:szCs w:val="24"/>
          <w:lang w:eastAsia="hu-HU"/>
        </w:rPr>
        <w:t>432</w:t>
      </w:r>
      <w:r w:rsidR="00E03E61" w:rsidRPr="000E120B">
        <w:rPr>
          <w:rFonts w:ascii="Palatino Linotype" w:hAnsi="Palatino Linotype"/>
          <w:b/>
          <w:sz w:val="24"/>
          <w:szCs w:val="24"/>
          <w:lang w:eastAsia="hu-HU"/>
        </w:rPr>
        <w:t xml:space="preserve"> óra</w:t>
      </w:r>
      <w:r w:rsidR="00E03E61">
        <w:rPr>
          <w:rFonts w:ascii="Palatino Linotype" w:hAnsi="Palatino Linotype"/>
          <w:b/>
          <w:sz w:val="24"/>
          <w:szCs w:val="24"/>
          <w:lang w:eastAsia="hu-HU"/>
        </w:rPr>
        <w:t>/</w:t>
      </w:r>
      <w:r w:rsidR="00D737FD">
        <w:rPr>
          <w:rFonts w:ascii="Palatino Linotype" w:hAnsi="Palatino Linotype"/>
          <w:b/>
          <w:sz w:val="24"/>
          <w:szCs w:val="24"/>
          <w:lang w:eastAsia="hu-HU"/>
        </w:rPr>
        <w:t>360</w:t>
      </w:r>
      <w:r w:rsidR="00E03E61">
        <w:rPr>
          <w:rFonts w:ascii="Palatino Linotype" w:hAnsi="Palatino Linotype"/>
          <w:b/>
          <w:sz w:val="24"/>
          <w:szCs w:val="24"/>
          <w:lang w:eastAsia="hu-HU"/>
        </w:rPr>
        <w:t>óra*</w:t>
      </w:r>
    </w:p>
    <w:p w:rsidR="00E03E61" w:rsidRPr="001B79FA" w:rsidRDefault="00E03E61" w:rsidP="00303D3E">
      <w:pPr>
        <w:spacing w:after="0" w:line="240" w:lineRule="auto"/>
        <w:jc w:val="right"/>
        <w:rPr>
          <w:rFonts w:ascii="Palatino Linotype" w:hAnsi="Palatino Linotype"/>
          <w:i/>
          <w:sz w:val="20"/>
          <w:szCs w:val="20"/>
        </w:rPr>
      </w:pPr>
      <w:r w:rsidRPr="001B79FA">
        <w:rPr>
          <w:rFonts w:ascii="Palatino Linotype" w:hAnsi="Palatino Linotype"/>
          <w:i/>
          <w:sz w:val="20"/>
          <w:szCs w:val="20"/>
        </w:rPr>
        <w:t>*</w:t>
      </w:r>
      <w:proofErr w:type="spellStart"/>
      <w:r w:rsidRPr="001B79FA">
        <w:rPr>
          <w:rFonts w:ascii="Palatino Linotype" w:hAnsi="Palatino Linotype"/>
          <w:i/>
          <w:sz w:val="20"/>
          <w:szCs w:val="20"/>
        </w:rPr>
        <w:t>Háromévfolyamos</w:t>
      </w:r>
      <w:proofErr w:type="spellEnd"/>
      <w:r w:rsidRPr="001B79FA">
        <w:rPr>
          <w:rFonts w:ascii="Palatino Linotype" w:hAnsi="Palatino Linotype"/>
          <w:i/>
          <w:sz w:val="20"/>
          <w:szCs w:val="20"/>
        </w:rPr>
        <w:t xml:space="preserve"> képzés közismereti oktatással/</w:t>
      </w:r>
      <w:proofErr w:type="spellStart"/>
      <w:r w:rsidRPr="001B79FA">
        <w:rPr>
          <w:rFonts w:ascii="Palatino Linotype" w:hAnsi="Palatino Linotype"/>
          <w:i/>
          <w:sz w:val="20"/>
          <w:szCs w:val="20"/>
        </w:rPr>
        <w:t>kétévfolyamos</w:t>
      </w:r>
      <w:proofErr w:type="spellEnd"/>
      <w:r w:rsidRPr="001B79FA">
        <w:rPr>
          <w:rFonts w:ascii="Palatino Linotype" w:hAnsi="Palatino Linotype"/>
          <w:i/>
          <w:sz w:val="20"/>
          <w:szCs w:val="20"/>
        </w:rPr>
        <w:t xml:space="preserve"> képzés közismereti oktatás nélkül</w:t>
      </w:r>
    </w:p>
    <w:p w:rsidR="00E03E61" w:rsidRPr="000E120B" w:rsidRDefault="00E03E61" w:rsidP="00303D3E">
      <w:pPr>
        <w:widowControl w:val="0"/>
        <w:suppressAutoHyphens/>
        <w:spacing w:after="0" w:line="240" w:lineRule="auto"/>
        <w:rPr>
          <w:rFonts w:ascii="Palatino Linotype" w:hAnsi="Palatino Linotype" w:cs="Mangal"/>
          <w:b/>
          <w:kern w:val="1"/>
          <w:sz w:val="24"/>
          <w:szCs w:val="24"/>
          <w:lang w:eastAsia="hi-IN" w:bidi="hi-IN"/>
        </w:rPr>
      </w:pPr>
    </w:p>
    <w:p w:rsidR="00603013" w:rsidRDefault="00E03E61">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603013" w:rsidRDefault="00DA32D8">
      <w:pPr>
        <w:spacing w:after="0" w:line="240" w:lineRule="auto"/>
        <w:ind w:left="709"/>
        <w:jc w:val="both"/>
        <w:rPr>
          <w:rFonts w:ascii="Palatino Linotype" w:hAnsi="Palatino Linotype"/>
          <w:sz w:val="24"/>
          <w:szCs w:val="24"/>
          <w:lang w:eastAsia="hu-HU"/>
        </w:rPr>
      </w:pPr>
      <w:r w:rsidRPr="00DA32D8">
        <w:rPr>
          <w:rFonts w:ascii="Palatino Linotype" w:hAnsi="Palatino Linotype"/>
          <w:sz w:val="24"/>
          <w:szCs w:val="24"/>
          <w:lang w:eastAsia="hu-HU"/>
        </w:rPr>
        <w:t xml:space="preserve">A szükséges szakmai gyakorlat megszerzése. A szakma összetettségéből adódóan sokirányú ismeretet kell felhasználni és begyakorolni, hogy használható tudással rendelkezzenek a tanulók. Szerezzenek megfelelő alapot a </w:t>
      </w:r>
      <w:r w:rsidRPr="00DA32D8">
        <w:rPr>
          <w:rFonts w:ascii="Palatino Linotype" w:hAnsi="Palatino Linotype"/>
          <w:sz w:val="24"/>
          <w:szCs w:val="24"/>
          <w:lang w:eastAsia="hu-HU"/>
        </w:rPr>
        <w:lastRenderedPageBreak/>
        <w:t>bonyolultabb feladatok elvégzéséhez.</w:t>
      </w:r>
      <w:r w:rsidR="004E4101">
        <w:rPr>
          <w:rFonts w:ascii="Palatino Linotype" w:hAnsi="Palatino Linotype"/>
          <w:sz w:val="24"/>
          <w:szCs w:val="24"/>
          <w:lang w:eastAsia="hu-HU"/>
        </w:rPr>
        <w:t xml:space="preserve"> </w:t>
      </w:r>
      <w:r w:rsidR="00DA3FDB">
        <w:rPr>
          <w:rFonts w:ascii="Palatino Linotype" w:hAnsi="Palatino Linotype"/>
          <w:sz w:val="24"/>
          <w:szCs w:val="24"/>
          <w:lang w:eastAsia="hu-HU"/>
        </w:rPr>
        <w:t>M</w:t>
      </w:r>
      <w:r w:rsidR="00DA3FDB" w:rsidRPr="00DA3FDB">
        <w:rPr>
          <w:rFonts w:ascii="Palatino Linotype" w:hAnsi="Palatino Linotype"/>
          <w:sz w:val="24"/>
          <w:szCs w:val="24"/>
          <w:lang w:eastAsia="hu-HU"/>
        </w:rPr>
        <w:t>eg kell ismernie a villamos gépek fajtáit, szerkezetét, működési elvét, üzemi jellemzőit.</w:t>
      </w:r>
      <w:r w:rsidR="004E4101">
        <w:rPr>
          <w:rFonts w:ascii="Palatino Linotype" w:hAnsi="Palatino Linotype"/>
          <w:sz w:val="24"/>
          <w:szCs w:val="24"/>
          <w:lang w:eastAsia="hu-HU"/>
        </w:rPr>
        <w:t xml:space="preserve"> </w:t>
      </w:r>
      <w:r w:rsidR="00DA3FDB" w:rsidRPr="00DA3FDB">
        <w:rPr>
          <w:rFonts w:ascii="Palatino Linotype" w:hAnsi="Palatino Linotype"/>
          <w:sz w:val="24"/>
          <w:szCs w:val="24"/>
          <w:lang w:eastAsia="hu-HU"/>
        </w:rPr>
        <w:t>A tanulóknak rendelkezn</w:t>
      </w:r>
      <w:r w:rsidR="00635EE6">
        <w:rPr>
          <w:rFonts w:ascii="Palatino Linotype" w:hAnsi="Palatino Linotype"/>
          <w:sz w:val="24"/>
          <w:szCs w:val="24"/>
          <w:lang w:eastAsia="hu-HU"/>
        </w:rPr>
        <w:t xml:space="preserve">i kell a villamos gépek, </w:t>
      </w:r>
      <w:r w:rsidR="00DA3FDB" w:rsidRPr="00DA3FDB">
        <w:rPr>
          <w:rFonts w:ascii="Palatino Linotype" w:hAnsi="Palatino Linotype"/>
          <w:sz w:val="24"/>
          <w:szCs w:val="24"/>
          <w:lang w:eastAsia="hu-HU"/>
        </w:rPr>
        <w:t>készülékek hiba megállapításának, javításának ismereteivel. A tanulók ismerjék az üzemeltetés, szerelés, javítás munkatevékenységéhez szükséges anyagokat, eszközöket. Az ipari villamos berendezések szereléséhez rendelkezzenek a tanulók a felhasználható anyagok, szerelési technológiák ismeretével. Képes legyen a szakmai tevékenységet végző tanuló a megfelelő anyagok, eszközök kiválasztására az elvégzett munkafeladat dokumentálására.</w:t>
      </w:r>
      <w:r w:rsidR="004E4101">
        <w:rPr>
          <w:rFonts w:ascii="Palatino Linotype" w:hAnsi="Palatino Linotype"/>
          <w:sz w:val="24"/>
          <w:szCs w:val="24"/>
          <w:lang w:eastAsia="hu-HU"/>
        </w:rPr>
        <w:t xml:space="preserve"> </w:t>
      </w:r>
      <w:r w:rsidR="00D737FD" w:rsidRPr="00D737FD">
        <w:rPr>
          <w:rFonts w:ascii="Palatino Linotype" w:hAnsi="Palatino Linotype"/>
          <w:sz w:val="24"/>
          <w:szCs w:val="24"/>
          <w:lang w:eastAsia="hu-HU"/>
        </w:rPr>
        <w:t xml:space="preserve">Szerszámok, gépek ismerete. A munkaterületet előkészítése. Villamos és mechanikai műszerek és méréstechnikai eszközöket használata. Az áramkörök előírás szerinti beállításai. Jegyzőkönyvkészítés a mérési eredményekről. Mechanikus össze- és szétszerelések. Pneumatika alapjai és elemismeret. Pneumatikus szereléstechnológia. Hidraulika alapjai és elemismeret. Villamos kapcsolások létesítése. Berendezések üzembe helyezése. Diagnosztikai vizsgálatok. Egyszerű elemek tervezése és </w:t>
      </w:r>
      <w:r w:rsidR="008C25AC">
        <w:rPr>
          <w:rFonts w:ascii="Palatino Linotype" w:hAnsi="Palatino Linotype"/>
          <w:sz w:val="24"/>
          <w:szCs w:val="24"/>
          <w:lang w:eastAsia="hu-HU"/>
        </w:rPr>
        <w:t>építése</w:t>
      </w:r>
      <w:r w:rsidR="00D737FD" w:rsidRPr="00D737FD">
        <w:rPr>
          <w:rFonts w:ascii="Palatino Linotype" w:hAnsi="Palatino Linotype"/>
          <w:sz w:val="24"/>
          <w:szCs w:val="24"/>
          <w:lang w:eastAsia="hu-HU"/>
        </w:rPr>
        <w:t>.</w:t>
      </w:r>
    </w:p>
    <w:p w:rsidR="00E03E61" w:rsidRPr="000E120B" w:rsidRDefault="00E03E61" w:rsidP="00303D3E">
      <w:pPr>
        <w:widowControl w:val="0"/>
        <w:suppressAutoHyphens/>
        <w:spacing w:after="0" w:line="240" w:lineRule="auto"/>
        <w:rPr>
          <w:rFonts w:ascii="Palatino Linotype" w:hAnsi="Palatino Linotype"/>
          <w:b/>
          <w:kern w:val="1"/>
          <w:sz w:val="24"/>
          <w:szCs w:val="24"/>
          <w:lang w:eastAsia="hi-IN" w:bidi="hi-IN"/>
        </w:rPr>
      </w:pPr>
    </w:p>
    <w:p w:rsidR="00603013" w:rsidRDefault="00E03E61" w:rsidP="004E4101">
      <w:pPr>
        <w:numPr>
          <w:ilvl w:val="1"/>
          <w:numId w:val="14"/>
        </w:numPr>
        <w:spacing w:after="0" w:line="240" w:lineRule="auto"/>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603013" w:rsidRDefault="009A29C7" w:rsidP="004E4101">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 közismereti kerettanterv informatika témaköreinek használata. A szakmai modulok közül a Műszaki informatika, Folyamatirányítás és a Műszaki gyakorlatok tantárgy használata.</w:t>
      </w:r>
    </w:p>
    <w:p w:rsidR="00E03E61" w:rsidRPr="000E120B" w:rsidRDefault="00E03E61" w:rsidP="00303D3E">
      <w:pPr>
        <w:widowControl w:val="0"/>
        <w:suppressAutoHyphens/>
        <w:spacing w:after="0" w:line="240" w:lineRule="auto"/>
        <w:rPr>
          <w:rFonts w:ascii="Palatino Linotype" w:hAnsi="Palatino Linotype" w:cs="Mangal"/>
          <w:b/>
          <w:bCs/>
          <w:iCs/>
          <w:kern w:val="1"/>
          <w:sz w:val="24"/>
          <w:szCs w:val="24"/>
          <w:lang w:eastAsia="hi-IN" w:bidi="hi-IN"/>
        </w:rPr>
      </w:pPr>
    </w:p>
    <w:p w:rsidR="00603013" w:rsidRDefault="00E03E61">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03E61" w:rsidRPr="000E120B" w:rsidRDefault="00E03E61" w:rsidP="00303D3E">
      <w:pPr>
        <w:widowControl w:val="0"/>
        <w:suppressAutoHyphens/>
        <w:spacing w:after="0" w:line="240" w:lineRule="auto"/>
        <w:rPr>
          <w:rFonts w:ascii="Palatino Linotype" w:hAnsi="Palatino Linotype" w:cs="Mangal"/>
          <w:b/>
          <w:bCs/>
          <w:iCs/>
          <w:kern w:val="1"/>
          <w:sz w:val="24"/>
          <w:szCs w:val="24"/>
          <w:lang w:eastAsia="hi-IN" w:bidi="hi-IN"/>
        </w:rPr>
      </w:pPr>
    </w:p>
    <w:p w:rsidR="00603013" w:rsidRDefault="00635EE6">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 xml:space="preserve">Elektronikai </w:t>
      </w:r>
      <w:r w:rsidR="00F5181E">
        <w:rPr>
          <w:rFonts w:ascii="Palatino Linotype" w:hAnsi="Palatino Linotype"/>
          <w:b/>
          <w:sz w:val="24"/>
          <w:szCs w:val="24"/>
        </w:rPr>
        <w:t>alap</w:t>
      </w:r>
      <w:r w:rsidR="00D737FD">
        <w:rPr>
          <w:rFonts w:ascii="Palatino Linotype" w:hAnsi="Palatino Linotype"/>
          <w:b/>
          <w:sz w:val="24"/>
          <w:szCs w:val="24"/>
        </w:rPr>
        <w:t>gyakorlat</w:t>
      </w:r>
      <w:r w:rsidR="00727EC5">
        <w:rPr>
          <w:rFonts w:ascii="Palatino Linotype" w:hAnsi="Palatino Linotype"/>
          <w:b/>
          <w:sz w:val="24"/>
          <w:szCs w:val="24"/>
        </w:rPr>
        <w:t>ok</w:t>
      </w:r>
      <w:r w:rsidR="00E03E61" w:rsidRPr="000E120B">
        <w:rPr>
          <w:rFonts w:ascii="Palatino Linotype" w:hAnsi="Palatino Linotype"/>
          <w:b/>
          <w:sz w:val="24"/>
          <w:szCs w:val="24"/>
        </w:rPr>
        <w:tab/>
      </w:r>
      <w:r w:rsidR="00E03E61" w:rsidRPr="000E120B">
        <w:rPr>
          <w:rFonts w:ascii="Palatino Linotype" w:hAnsi="Palatino Linotype"/>
          <w:b/>
          <w:sz w:val="24"/>
          <w:szCs w:val="24"/>
        </w:rPr>
        <w:tab/>
      </w:r>
      <w:r w:rsidR="00E03E61" w:rsidRPr="004E4101">
        <w:rPr>
          <w:rFonts w:ascii="Palatino Linotype" w:hAnsi="Palatino Linotype"/>
          <w:b/>
          <w:i/>
          <w:sz w:val="24"/>
          <w:szCs w:val="24"/>
        </w:rPr>
        <w:tab/>
      </w:r>
      <w:r w:rsidR="00727EC5" w:rsidRPr="004E4101">
        <w:rPr>
          <w:rFonts w:ascii="Palatino Linotype" w:hAnsi="Palatino Linotype"/>
          <w:b/>
          <w:i/>
          <w:sz w:val="24"/>
          <w:szCs w:val="24"/>
        </w:rPr>
        <w:t>108</w:t>
      </w:r>
      <w:r w:rsidR="00E03E61" w:rsidRPr="004E4101">
        <w:rPr>
          <w:rFonts w:ascii="Palatino Linotype" w:hAnsi="Palatino Linotype"/>
          <w:b/>
          <w:i/>
          <w:sz w:val="24"/>
          <w:szCs w:val="24"/>
        </w:rPr>
        <w:t xml:space="preserve"> óra/</w:t>
      </w:r>
      <w:r w:rsidR="00727EC5" w:rsidRPr="004E4101">
        <w:rPr>
          <w:rFonts w:ascii="Palatino Linotype" w:hAnsi="Palatino Linotype"/>
          <w:b/>
          <w:i/>
          <w:sz w:val="24"/>
          <w:szCs w:val="24"/>
        </w:rPr>
        <w:t>72</w:t>
      </w:r>
      <w:r w:rsidR="00E03E61" w:rsidRPr="004E4101">
        <w:rPr>
          <w:rFonts w:ascii="Palatino Linotype" w:hAnsi="Palatino Linotype"/>
          <w:b/>
          <w:i/>
          <w:sz w:val="24"/>
          <w:szCs w:val="24"/>
        </w:rPr>
        <w:t>óra</w:t>
      </w:r>
    </w:p>
    <w:p w:rsidR="00603013" w:rsidRDefault="00DA32D8">
      <w:pPr>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 előkészítése.</w:t>
      </w:r>
    </w:p>
    <w:p w:rsidR="00603013" w:rsidRDefault="00452764">
      <w:pPr>
        <w:spacing w:after="0" w:line="240" w:lineRule="auto"/>
        <w:ind w:left="1410"/>
        <w:rPr>
          <w:rFonts w:ascii="Palatino Linotype" w:hAnsi="Palatino Linotype" w:cs="Mangal"/>
          <w:kern w:val="1"/>
          <w:sz w:val="24"/>
          <w:szCs w:val="24"/>
          <w:lang w:eastAsia="hi-IN" w:bidi="hi-IN"/>
        </w:rPr>
      </w:pPr>
      <w:r w:rsidRPr="00452764">
        <w:rPr>
          <w:rFonts w:ascii="Palatino Linotype" w:hAnsi="Palatino Linotype" w:cs="Mangal"/>
          <w:kern w:val="1"/>
          <w:sz w:val="24"/>
          <w:szCs w:val="24"/>
          <w:lang w:eastAsia="hi-IN" w:bidi="hi-IN"/>
        </w:rPr>
        <w:t>Forrasztás technikai eszközök berendezések használata</w:t>
      </w:r>
      <w:r>
        <w:rPr>
          <w:rFonts w:ascii="Palatino Linotype" w:hAnsi="Palatino Linotype" w:cs="Mangal"/>
          <w:kern w:val="1"/>
          <w:sz w:val="24"/>
          <w:szCs w:val="24"/>
          <w:lang w:eastAsia="hi-IN" w:bidi="hi-IN"/>
        </w:rPr>
        <w:t>.</w:t>
      </w:r>
    </w:p>
    <w:p w:rsidR="00603013" w:rsidRDefault="00DA32D8">
      <w:pPr>
        <w:spacing w:after="0" w:line="240" w:lineRule="auto"/>
        <w:ind w:left="1410"/>
        <w:rPr>
          <w:rFonts w:ascii="Palatino Linotype" w:hAnsi="Palatino Linotype" w:cs="Mangal"/>
          <w:kern w:val="1"/>
          <w:sz w:val="24"/>
          <w:szCs w:val="24"/>
          <w:lang w:eastAsia="hi-IN" w:bidi="hi-IN"/>
        </w:rPr>
      </w:pPr>
      <w:r w:rsidRPr="00DA32D8">
        <w:rPr>
          <w:rFonts w:ascii="Palatino Linotype" w:hAnsi="Palatino Linotype" w:cs="Mangal"/>
          <w:kern w:val="1"/>
          <w:sz w:val="24"/>
          <w:szCs w:val="24"/>
          <w:lang w:eastAsia="hi-IN" w:bidi="hi-IN"/>
        </w:rPr>
        <w:t>Villanyszerelési kapcsolások</w:t>
      </w:r>
      <w:r w:rsidR="006B53C8">
        <w:rPr>
          <w:rFonts w:ascii="Palatino Linotype" w:hAnsi="Palatino Linotype" w:cs="Mangal"/>
          <w:kern w:val="1"/>
          <w:sz w:val="24"/>
          <w:szCs w:val="24"/>
          <w:lang w:eastAsia="hi-IN" w:bidi="hi-IN"/>
        </w:rPr>
        <w:t>at készít</w:t>
      </w:r>
      <w:r>
        <w:rPr>
          <w:rFonts w:ascii="Palatino Linotype" w:hAnsi="Palatino Linotype" w:cs="Mangal"/>
          <w:kern w:val="1"/>
          <w:sz w:val="24"/>
          <w:szCs w:val="24"/>
          <w:lang w:eastAsia="hi-IN" w:bidi="hi-IN"/>
        </w:rPr>
        <w:t>.</w:t>
      </w:r>
    </w:p>
    <w:p w:rsidR="00603013" w:rsidRDefault="00001A75">
      <w:pPr>
        <w:spacing w:after="0" w:line="240" w:lineRule="auto"/>
        <w:ind w:left="1410"/>
        <w:rPr>
          <w:rFonts w:ascii="Palatino Linotype" w:hAnsi="Palatino Linotype" w:cs="Mangal"/>
          <w:kern w:val="1"/>
          <w:sz w:val="24"/>
          <w:szCs w:val="24"/>
          <w:lang w:eastAsia="hi-IN" w:bidi="hi-IN"/>
        </w:rPr>
      </w:pPr>
      <w:r w:rsidRPr="00001A75">
        <w:rPr>
          <w:rFonts w:ascii="Palatino Linotype" w:hAnsi="Palatino Linotype" w:cs="Mangal"/>
          <w:kern w:val="1"/>
          <w:sz w:val="24"/>
          <w:szCs w:val="24"/>
          <w:lang w:eastAsia="hi-IN" w:bidi="hi-IN"/>
        </w:rPr>
        <w:t>Villamos kötések</w:t>
      </w:r>
      <w:r>
        <w:rPr>
          <w:rFonts w:ascii="Palatino Linotype" w:hAnsi="Palatino Linotype" w:cs="Mangal"/>
          <w:kern w:val="1"/>
          <w:sz w:val="24"/>
          <w:szCs w:val="24"/>
          <w:lang w:eastAsia="hi-IN" w:bidi="hi-IN"/>
        </w:rPr>
        <w:t>et készít</w:t>
      </w:r>
      <w:r w:rsidR="006B53C8">
        <w:rPr>
          <w:rFonts w:ascii="Palatino Linotype" w:hAnsi="Palatino Linotype" w:cs="Mangal"/>
          <w:kern w:val="1"/>
          <w:sz w:val="24"/>
          <w:szCs w:val="24"/>
          <w:lang w:eastAsia="hi-IN" w:bidi="hi-IN"/>
        </w:rPr>
        <w:t>, v</w:t>
      </w:r>
      <w:r w:rsidR="006B53C8" w:rsidRPr="006B53C8">
        <w:rPr>
          <w:rFonts w:ascii="Palatino Linotype" w:hAnsi="Palatino Linotype" w:cs="Mangal"/>
          <w:kern w:val="1"/>
          <w:sz w:val="24"/>
          <w:szCs w:val="24"/>
          <w:lang w:eastAsia="hi-IN" w:bidi="hi-IN"/>
        </w:rPr>
        <w:t>ezetékeket csupaszít, ónoz</w:t>
      </w:r>
      <w:r w:rsidRPr="00001A75">
        <w:rPr>
          <w:rFonts w:ascii="Palatino Linotype" w:hAnsi="Palatino Linotype" w:cs="Mangal"/>
          <w:kern w:val="1"/>
          <w:sz w:val="24"/>
          <w:szCs w:val="24"/>
          <w:lang w:eastAsia="hi-IN" w:bidi="hi-IN"/>
        </w:rPr>
        <w:t>.</w:t>
      </w:r>
    </w:p>
    <w:p w:rsidR="00603013" w:rsidRDefault="006B53C8">
      <w:pPr>
        <w:spacing w:after="0" w:line="240" w:lineRule="auto"/>
        <w:ind w:left="1410"/>
        <w:rPr>
          <w:rFonts w:ascii="Palatino Linotype" w:hAnsi="Palatino Linotype" w:cs="Mangal"/>
          <w:kern w:val="1"/>
          <w:sz w:val="24"/>
          <w:szCs w:val="24"/>
          <w:lang w:eastAsia="hi-IN" w:bidi="hi-IN"/>
        </w:rPr>
      </w:pPr>
      <w:r w:rsidRPr="006B53C8">
        <w:rPr>
          <w:rFonts w:ascii="Palatino Linotype" w:hAnsi="Palatino Linotype" w:cs="Mangal"/>
          <w:kern w:val="1"/>
          <w:sz w:val="24"/>
          <w:szCs w:val="24"/>
          <w:lang w:eastAsia="hi-IN" w:bidi="hi-IN"/>
        </w:rPr>
        <w:t>Vezetékeket kötegel, érvégeket kialakít</w:t>
      </w:r>
      <w:r>
        <w:rPr>
          <w:rFonts w:ascii="Palatino Linotype" w:hAnsi="Palatino Linotype" w:cs="Mangal"/>
          <w:kern w:val="1"/>
          <w:sz w:val="24"/>
          <w:szCs w:val="24"/>
          <w:lang w:eastAsia="hi-IN" w:bidi="hi-IN"/>
        </w:rPr>
        <w:t>.</w:t>
      </w:r>
    </w:p>
    <w:p w:rsidR="00603013" w:rsidRDefault="00733162">
      <w:pPr>
        <w:spacing w:after="0" w:line="240" w:lineRule="auto"/>
        <w:ind w:left="1410"/>
        <w:rPr>
          <w:rFonts w:ascii="Palatino Linotype" w:hAnsi="Palatino Linotype" w:cs="Mangal"/>
          <w:kern w:val="1"/>
          <w:sz w:val="24"/>
          <w:szCs w:val="24"/>
          <w:lang w:eastAsia="hi-IN" w:bidi="hi-IN"/>
        </w:rPr>
      </w:pPr>
      <w:r w:rsidRPr="00733162">
        <w:rPr>
          <w:rFonts w:ascii="Palatino Linotype" w:hAnsi="Palatino Linotype" w:cs="Mangal"/>
          <w:kern w:val="1"/>
          <w:sz w:val="24"/>
          <w:szCs w:val="24"/>
          <w:lang w:eastAsia="hi-IN" w:bidi="hi-IN"/>
        </w:rPr>
        <w:t>Huzalozási, kábelezési módok</w:t>
      </w:r>
      <w:r>
        <w:rPr>
          <w:rFonts w:ascii="Palatino Linotype" w:hAnsi="Palatino Linotype" w:cs="Mangal"/>
          <w:kern w:val="1"/>
          <w:sz w:val="24"/>
          <w:szCs w:val="24"/>
          <w:lang w:eastAsia="hi-IN" w:bidi="hi-IN"/>
        </w:rPr>
        <w:t>.</w:t>
      </w:r>
    </w:p>
    <w:p w:rsidR="00603013" w:rsidRDefault="00733162">
      <w:pPr>
        <w:spacing w:after="0" w:line="240" w:lineRule="auto"/>
        <w:ind w:left="1410"/>
        <w:rPr>
          <w:rFonts w:ascii="Palatino Linotype" w:hAnsi="Palatino Linotype" w:cs="Mangal"/>
          <w:kern w:val="1"/>
          <w:sz w:val="24"/>
          <w:szCs w:val="24"/>
          <w:lang w:eastAsia="hi-IN" w:bidi="hi-IN"/>
        </w:rPr>
      </w:pPr>
      <w:r w:rsidRPr="00A43644">
        <w:rPr>
          <w:rFonts w:ascii="Palatino Linotype" w:hAnsi="Palatino Linotype" w:cs="Mangal"/>
          <w:kern w:val="1"/>
          <w:sz w:val="24"/>
          <w:szCs w:val="24"/>
          <w:lang w:eastAsia="hi-IN" w:bidi="hi-IN"/>
        </w:rPr>
        <w:t>Kábelek szabályos összekötése, toldása, kábelkötegek készítése.</w:t>
      </w:r>
    </w:p>
    <w:p w:rsidR="00603013" w:rsidRDefault="00001A75">
      <w:pPr>
        <w:spacing w:after="0" w:line="240" w:lineRule="auto"/>
        <w:ind w:left="1410"/>
        <w:rPr>
          <w:rFonts w:ascii="Palatino Linotype" w:hAnsi="Palatino Linotype" w:cs="Mangal"/>
          <w:kern w:val="1"/>
          <w:sz w:val="24"/>
          <w:szCs w:val="24"/>
          <w:lang w:eastAsia="hi-IN" w:bidi="hi-IN"/>
        </w:rPr>
      </w:pPr>
      <w:r w:rsidRPr="00001A75">
        <w:rPr>
          <w:rFonts w:ascii="Palatino Linotype" w:hAnsi="Palatino Linotype" w:cs="Mangal"/>
          <w:kern w:val="1"/>
          <w:sz w:val="24"/>
          <w:szCs w:val="24"/>
          <w:lang w:eastAsia="hi-IN" w:bidi="hi-IN"/>
        </w:rPr>
        <w:t>Csavaros kötések</w:t>
      </w:r>
      <w:r>
        <w:rPr>
          <w:rFonts w:ascii="Palatino Linotype" w:hAnsi="Palatino Linotype" w:cs="Mangal"/>
          <w:kern w:val="1"/>
          <w:sz w:val="24"/>
          <w:szCs w:val="24"/>
          <w:lang w:eastAsia="hi-IN" w:bidi="hi-IN"/>
        </w:rPr>
        <w:t>et készít elektromos berendezéseken</w:t>
      </w:r>
      <w:r w:rsidRPr="00001A75">
        <w:rPr>
          <w:rFonts w:ascii="Palatino Linotype" w:hAnsi="Palatino Linotype" w:cs="Mangal"/>
          <w:kern w:val="1"/>
          <w:sz w:val="24"/>
          <w:szCs w:val="24"/>
          <w:lang w:eastAsia="hi-IN" w:bidi="hi-IN"/>
        </w:rPr>
        <w:t>.</w:t>
      </w:r>
    </w:p>
    <w:p w:rsidR="00603013" w:rsidRDefault="00001A75">
      <w:pPr>
        <w:spacing w:after="0" w:line="240" w:lineRule="auto"/>
        <w:ind w:left="1410"/>
        <w:rPr>
          <w:rFonts w:ascii="Palatino Linotype" w:hAnsi="Palatino Linotype" w:cs="Mangal"/>
          <w:kern w:val="1"/>
          <w:sz w:val="24"/>
          <w:szCs w:val="24"/>
          <w:lang w:eastAsia="hi-IN" w:bidi="hi-IN"/>
        </w:rPr>
      </w:pPr>
      <w:r w:rsidRPr="00001A75">
        <w:rPr>
          <w:rFonts w:ascii="Palatino Linotype" w:hAnsi="Palatino Linotype" w:cs="Mangal"/>
          <w:kern w:val="1"/>
          <w:sz w:val="24"/>
          <w:szCs w:val="24"/>
          <w:lang w:eastAsia="hi-IN" w:bidi="hi-IN"/>
        </w:rPr>
        <w:t>Egyéb kötőelemekkel végrehajtott kötések.(WAGO</w:t>
      </w:r>
      <w:proofErr w:type="gramStart"/>
      <w:r w:rsidRPr="00001A75">
        <w:rPr>
          <w:rFonts w:ascii="Palatino Linotype" w:hAnsi="Palatino Linotype" w:cs="Mangal"/>
          <w:kern w:val="1"/>
          <w:sz w:val="24"/>
          <w:szCs w:val="24"/>
          <w:lang w:eastAsia="hi-IN" w:bidi="hi-IN"/>
        </w:rPr>
        <w:t>,stb.</w:t>
      </w:r>
      <w:proofErr w:type="gramEnd"/>
      <w:r w:rsidRPr="00001A75">
        <w:rPr>
          <w:rFonts w:ascii="Palatino Linotype" w:hAnsi="Palatino Linotype" w:cs="Mangal"/>
          <w:kern w:val="1"/>
          <w:sz w:val="24"/>
          <w:szCs w:val="24"/>
          <w:lang w:eastAsia="hi-IN" w:bidi="hi-IN"/>
        </w:rPr>
        <w:t>).</w:t>
      </w:r>
    </w:p>
    <w:p w:rsidR="00603013" w:rsidRDefault="00001A75">
      <w:pPr>
        <w:spacing w:after="0" w:line="240" w:lineRule="auto"/>
        <w:ind w:left="1410"/>
        <w:rPr>
          <w:rFonts w:ascii="Palatino Linotype" w:hAnsi="Palatino Linotype" w:cs="Mangal"/>
          <w:kern w:val="1"/>
          <w:sz w:val="24"/>
          <w:szCs w:val="24"/>
          <w:lang w:eastAsia="hi-IN" w:bidi="hi-IN"/>
        </w:rPr>
      </w:pPr>
      <w:r w:rsidRPr="00001A75">
        <w:rPr>
          <w:rFonts w:ascii="Palatino Linotype" w:hAnsi="Palatino Linotype" w:cs="Mangal"/>
          <w:kern w:val="1"/>
          <w:sz w:val="24"/>
          <w:szCs w:val="24"/>
          <w:lang w:eastAsia="hi-IN" w:bidi="hi-IN"/>
        </w:rPr>
        <w:t>Forrasztott kötések</w:t>
      </w:r>
      <w:r>
        <w:rPr>
          <w:rFonts w:ascii="Palatino Linotype" w:hAnsi="Palatino Linotype" w:cs="Mangal"/>
          <w:kern w:val="1"/>
          <w:sz w:val="24"/>
          <w:szCs w:val="24"/>
          <w:lang w:eastAsia="hi-IN" w:bidi="hi-IN"/>
        </w:rPr>
        <w:t>, forrasztási gyakorlatok</w:t>
      </w:r>
      <w:r w:rsidRPr="00001A75">
        <w:rPr>
          <w:rFonts w:ascii="Palatino Linotype" w:hAnsi="Palatino Linotype" w:cs="Mangal"/>
          <w:kern w:val="1"/>
          <w:sz w:val="24"/>
          <w:szCs w:val="24"/>
          <w:lang w:eastAsia="hi-IN" w:bidi="hi-IN"/>
        </w:rPr>
        <w:t>.</w:t>
      </w:r>
    </w:p>
    <w:p w:rsidR="00603013" w:rsidRDefault="00DA32D8">
      <w:pPr>
        <w:spacing w:after="0" w:line="240" w:lineRule="auto"/>
        <w:ind w:left="1410"/>
        <w:rPr>
          <w:rFonts w:ascii="Palatino Linotype" w:hAnsi="Palatino Linotype" w:cs="Mangal"/>
          <w:kern w:val="1"/>
          <w:sz w:val="24"/>
          <w:szCs w:val="24"/>
          <w:lang w:eastAsia="hi-IN" w:bidi="hi-IN"/>
        </w:rPr>
      </w:pPr>
      <w:r w:rsidRPr="00DA32D8">
        <w:rPr>
          <w:rFonts w:ascii="Palatino Linotype" w:hAnsi="Palatino Linotype" w:cs="Mangal"/>
          <w:kern w:val="1"/>
          <w:sz w:val="24"/>
          <w:szCs w:val="24"/>
          <w:lang w:eastAsia="hi-IN" w:bidi="hi-IN"/>
        </w:rPr>
        <w:t>Kapcsolások ellenőrzése</w:t>
      </w:r>
      <w:r>
        <w:rPr>
          <w:rFonts w:ascii="Palatino Linotype" w:hAnsi="Palatino Linotype" w:cs="Mangal"/>
          <w:kern w:val="1"/>
          <w:sz w:val="24"/>
          <w:szCs w:val="24"/>
          <w:lang w:eastAsia="hi-IN" w:bidi="hi-IN"/>
        </w:rPr>
        <w:t>.</w:t>
      </w:r>
    </w:p>
    <w:p w:rsidR="00603013" w:rsidRDefault="00DA32D8">
      <w:pPr>
        <w:spacing w:after="0" w:line="240" w:lineRule="auto"/>
        <w:ind w:left="1410"/>
        <w:rPr>
          <w:rFonts w:ascii="Palatino Linotype" w:hAnsi="Palatino Linotype" w:cs="Mangal"/>
          <w:kern w:val="1"/>
          <w:sz w:val="24"/>
          <w:szCs w:val="24"/>
          <w:lang w:eastAsia="hi-IN" w:bidi="hi-IN"/>
        </w:rPr>
      </w:pPr>
      <w:r w:rsidRPr="00DA32D8">
        <w:rPr>
          <w:rFonts w:ascii="Palatino Linotype" w:hAnsi="Palatino Linotype" w:cs="Mangal"/>
          <w:kern w:val="1"/>
          <w:sz w:val="24"/>
          <w:szCs w:val="24"/>
          <w:lang w:eastAsia="hi-IN" w:bidi="hi-IN"/>
        </w:rPr>
        <w:t>Elektromos mérések</w:t>
      </w:r>
      <w:r>
        <w:rPr>
          <w:rFonts w:ascii="Palatino Linotype" w:hAnsi="Palatino Linotype" w:cs="Mangal"/>
          <w:kern w:val="1"/>
          <w:sz w:val="24"/>
          <w:szCs w:val="24"/>
          <w:lang w:eastAsia="hi-IN" w:bidi="hi-IN"/>
        </w:rPr>
        <w:t>.</w:t>
      </w:r>
    </w:p>
    <w:p w:rsidR="00603013" w:rsidRDefault="006B53C8">
      <w:pPr>
        <w:spacing w:after="0" w:line="240" w:lineRule="auto"/>
        <w:ind w:left="1410"/>
        <w:rPr>
          <w:rFonts w:ascii="Palatino Linotype" w:hAnsi="Palatino Linotype" w:cs="Mangal"/>
          <w:kern w:val="1"/>
          <w:sz w:val="24"/>
          <w:szCs w:val="24"/>
          <w:lang w:eastAsia="hi-IN" w:bidi="hi-IN"/>
        </w:rPr>
      </w:pPr>
      <w:r w:rsidRPr="006B53C8">
        <w:rPr>
          <w:rFonts w:ascii="Palatino Linotype" w:hAnsi="Palatino Linotype" w:cs="Mangal"/>
          <w:kern w:val="1"/>
          <w:sz w:val="24"/>
          <w:szCs w:val="24"/>
          <w:lang w:eastAsia="hi-IN" w:bidi="hi-IN"/>
        </w:rPr>
        <w:t>Ellenőrzi a villamos alkatrészek paramétereit</w:t>
      </w:r>
      <w:r>
        <w:rPr>
          <w:rFonts w:ascii="Palatino Linotype" w:hAnsi="Palatino Linotype" w:cs="Mangal"/>
          <w:kern w:val="1"/>
          <w:sz w:val="24"/>
          <w:szCs w:val="24"/>
          <w:lang w:eastAsia="hi-IN" w:bidi="hi-IN"/>
        </w:rPr>
        <w:t>.</w:t>
      </w:r>
    </w:p>
    <w:p w:rsidR="00603013" w:rsidRDefault="00D510E3">
      <w:pPr>
        <w:spacing w:after="0" w:line="240" w:lineRule="auto"/>
        <w:ind w:left="1410"/>
        <w:rPr>
          <w:rFonts w:ascii="Palatino Linotype" w:hAnsi="Palatino Linotype" w:cs="Mangal"/>
          <w:kern w:val="1"/>
          <w:sz w:val="24"/>
          <w:szCs w:val="24"/>
          <w:lang w:eastAsia="hi-IN" w:bidi="hi-IN"/>
        </w:rPr>
      </w:pPr>
      <w:r w:rsidRPr="00D510E3">
        <w:rPr>
          <w:rFonts w:ascii="Palatino Linotype" w:hAnsi="Palatino Linotype" w:cs="Mangal"/>
          <w:kern w:val="1"/>
          <w:sz w:val="24"/>
          <w:szCs w:val="24"/>
          <w:lang w:eastAsia="hi-IN" w:bidi="hi-IN"/>
        </w:rPr>
        <w:t xml:space="preserve">Elektrotechnikai és elektronikai számításokat végez </w:t>
      </w:r>
    </w:p>
    <w:p w:rsidR="00603013" w:rsidRDefault="006B53C8">
      <w:pPr>
        <w:spacing w:after="0" w:line="240" w:lineRule="auto"/>
        <w:ind w:left="1410"/>
        <w:rPr>
          <w:rFonts w:ascii="Palatino Linotype" w:hAnsi="Palatino Linotype" w:cs="Mangal"/>
          <w:kern w:val="1"/>
          <w:sz w:val="24"/>
          <w:szCs w:val="24"/>
          <w:lang w:eastAsia="hi-IN" w:bidi="hi-IN"/>
        </w:rPr>
      </w:pPr>
      <w:r w:rsidRPr="006B53C8">
        <w:rPr>
          <w:rFonts w:ascii="Palatino Linotype" w:hAnsi="Palatino Linotype" w:cs="Mangal"/>
          <w:kern w:val="1"/>
          <w:sz w:val="24"/>
          <w:szCs w:val="24"/>
          <w:lang w:eastAsia="hi-IN" w:bidi="hi-IN"/>
        </w:rPr>
        <w:t>Egyszerű elektromos és elektromechanikus kapcsolásokat készít, ellenőriz</w:t>
      </w:r>
      <w:r>
        <w:rPr>
          <w:rFonts w:ascii="Palatino Linotype" w:hAnsi="Palatino Linotype" w:cs="Mangal"/>
          <w:kern w:val="1"/>
          <w:sz w:val="24"/>
          <w:szCs w:val="24"/>
          <w:lang w:eastAsia="hi-IN" w:bidi="hi-IN"/>
        </w:rPr>
        <w:t>.</w:t>
      </w:r>
    </w:p>
    <w:p w:rsidR="00603013" w:rsidRDefault="00D510E3">
      <w:pPr>
        <w:spacing w:after="0" w:line="240" w:lineRule="auto"/>
        <w:ind w:left="1410"/>
        <w:rPr>
          <w:rFonts w:ascii="Palatino Linotype" w:hAnsi="Palatino Linotype" w:cs="Mangal"/>
          <w:kern w:val="1"/>
          <w:sz w:val="24"/>
          <w:szCs w:val="24"/>
          <w:lang w:eastAsia="hi-IN" w:bidi="hi-IN"/>
        </w:rPr>
      </w:pPr>
      <w:r w:rsidRPr="00D510E3">
        <w:rPr>
          <w:rFonts w:ascii="Palatino Linotype" w:hAnsi="Palatino Linotype" w:cs="Mangal"/>
          <w:kern w:val="1"/>
          <w:sz w:val="24"/>
          <w:szCs w:val="24"/>
          <w:lang w:eastAsia="hi-IN" w:bidi="hi-IN"/>
        </w:rPr>
        <w:t>Kapcsolási rajz alapján összeállítja a villamos áramkört</w:t>
      </w:r>
      <w:r>
        <w:rPr>
          <w:rFonts w:ascii="Palatino Linotype" w:hAnsi="Palatino Linotype" w:cs="Mangal"/>
          <w:kern w:val="1"/>
          <w:sz w:val="24"/>
          <w:szCs w:val="24"/>
          <w:lang w:eastAsia="hi-IN" w:bidi="hi-IN"/>
        </w:rPr>
        <w:t>.</w:t>
      </w:r>
    </w:p>
    <w:p w:rsidR="00603013" w:rsidRDefault="00733162">
      <w:pPr>
        <w:spacing w:after="0" w:line="240" w:lineRule="auto"/>
        <w:ind w:left="1410"/>
        <w:rPr>
          <w:rFonts w:ascii="Palatino Linotype" w:hAnsi="Palatino Linotype" w:cs="Mangal"/>
          <w:kern w:val="1"/>
          <w:sz w:val="24"/>
          <w:szCs w:val="24"/>
          <w:lang w:eastAsia="hi-IN" w:bidi="hi-IN"/>
        </w:rPr>
      </w:pPr>
      <w:r w:rsidRPr="00733162">
        <w:rPr>
          <w:rFonts w:ascii="Palatino Linotype" w:hAnsi="Palatino Linotype" w:cs="Mangal"/>
          <w:kern w:val="1"/>
          <w:sz w:val="24"/>
          <w:szCs w:val="24"/>
          <w:lang w:eastAsia="hi-IN" w:bidi="hi-IN"/>
        </w:rPr>
        <w:t>Áramkörépítés, össze- és szétszerelési módo</w:t>
      </w:r>
      <w:r>
        <w:rPr>
          <w:rFonts w:ascii="Palatino Linotype" w:hAnsi="Palatino Linotype" w:cs="Mangal"/>
          <w:kern w:val="1"/>
          <w:sz w:val="24"/>
          <w:szCs w:val="24"/>
          <w:lang w:eastAsia="hi-IN" w:bidi="hi-IN"/>
        </w:rPr>
        <w:t>k.</w:t>
      </w:r>
    </w:p>
    <w:p w:rsidR="00603013" w:rsidRDefault="00D510E3">
      <w:pPr>
        <w:spacing w:after="0" w:line="240" w:lineRule="auto"/>
        <w:ind w:left="1410"/>
        <w:rPr>
          <w:rFonts w:ascii="Palatino Linotype" w:hAnsi="Palatino Linotype" w:cs="Mangal"/>
          <w:kern w:val="1"/>
          <w:sz w:val="24"/>
          <w:szCs w:val="24"/>
          <w:lang w:eastAsia="hi-IN" w:bidi="hi-IN"/>
        </w:rPr>
      </w:pPr>
      <w:r w:rsidRPr="00D510E3">
        <w:rPr>
          <w:rFonts w:ascii="Palatino Linotype" w:hAnsi="Palatino Linotype" w:cs="Mangal"/>
          <w:kern w:val="1"/>
          <w:sz w:val="24"/>
          <w:szCs w:val="24"/>
          <w:lang w:eastAsia="hi-IN" w:bidi="hi-IN"/>
        </w:rPr>
        <w:lastRenderedPageBreak/>
        <w:t>Villamos kapcsolásokat értelmez</w:t>
      </w:r>
      <w:r w:rsidR="00733162">
        <w:rPr>
          <w:rFonts w:ascii="Palatino Linotype" w:hAnsi="Palatino Linotype" w:cs="Mangal"/>
          <w:kern w:val="1"/>
          <w:sz w:val="24"/>
          <w:szCs w:val="24"/>
          <w:lang w:eastAsia="hi-IN" w:bidi="hi-IN"/>
        </w:rPr>
        <w:t>.</w:t>
      </w:r>
    </w:p>
    <w:p w:rsidR="00603013" w:rsidRDefault="00733162">
      <w:pPr>
        <w:spacing w:after="0" w:line="240" w:lineRule="auto"/>
        <w:ind w:left="1410"/>
        <w:rPr>
          <w:rFonts w:ascii="Palatino Linotype" w:hAnsi="Palatino Linotype" w:cs="Mangal"/>
          <w:kern w:val="1"/>
          <w:sz w:val="24"/>
          <w:szCs w:val="24"/>
          <w:lang w:eastAsia="hi-IN" w:bidi="hi-IN"/>
        </w:rPr>
      </w:pPr>
      <w:r w:rsidRPr="00733162">
        <w:rPr>
          <w:rFonts w:ascii="Palatino Linotype" w:hAnsi="Palatino Linotype" w:cs="Mangal"/>
          <w:kern w:val="1"/>
          <w:sz w:val="24"/>
          <w:szCs w:val="24"/>
          <w:lang w:eastAsia="hi-IN" w:bidi="hi-IN"/>
        </w:rPr>
        <w:t>Hibakeresés, áramkörjavítás módjai</w:t>
      </w:r>
      <w:r>
        <w:rPr>
          <w:rFonts w:ascii="Palatino Linotype" w:hAnsi="Palatino Linotype" w:cs="Mangal"/>
          <w:kern w:val="1"/>
          <w:sz w:val="24"/>
          <w:szCs w:val="24"/>
          <w:lang w:eastAsia="hi-IN" w:bidi="hi-IN"/>
        </w:rPr>
        <w:t>.</w:t>
      </w:r>
    </w:p>
    <w:p w:rsidR="00603013" w:rsidRDefault="006B53C8">
      <w:pPr>
        <w:spacing w:after="0" w:line="240" w:lineRule="auto"/>
        <w:ind w:left="1410"/>
        <w:rPr>
          <w:rFonts w:ascii="Palatino Linotype" w:hAnsi="Palatino Linotype" w:cs="Mangal"/>
          <w:kern w:val="1"/>
          <w:sz w:val="24"/>
          <w:szCs w:val="24"/>
          <w:lang w:eastAsia="hi-IN" w:bidi="hi-IN"/>
        </w:rPr>
      </w:pPr>
      <w:r w:rsidRPr="006B53C8">
        <w:rPr>
          <w:rFonts w:ascii="Palatino Linotype" w:hAnsi="Palatino Linotype" w:cs="Mangal"/>
          <w:kern w:val="1"/>
          <w:sz w:val="24"/>
          <w:szCs w:val="24"/>
          <w:lang w:eastAsia="hi-IN" w:bidi="hi-IN"/>
        </w:rPr>
        <w:t>Egyen és váltakozó áramú méréseket végez</w:t>
      </w:r>
      <w:r w:rsidR="00D510E3">
        <w:rPr>
          <w:rFonts w:ascii="Palatino Linotype" w:hAnsi="Palatino Linotype" w:cs="Mangal"/>
          <w:kern w:val="1"/>
          <w:sz w:val="24"/>
          <w:szCs w:val="24"/>
          <w:lang w:eastAsia="hi-IN" w:bidi="hi-IN"/>
        </w:rPr>
        <w:t>.</w:t>
      </w:r>
    </w:p>
    <w:p w:rsidR="00603013" w:rsidRDefault="00D510E3">
      <w:pPr>
        <w:spacing w:after="0" w:line="240" w:lineRule="auto"/>
        <w:ind w:left="1410"/>
        <w:rPr>
          <w:rFonts w:ascii="Palatino Linotype" w:hAnsi="Palatino Linotype" w:cs="Mangal"/>
          <w:kern w:val="1"/>
          <w:sz w:val="24"/>
          <w:szCs w:val="24"/>
          <w:lang w:eastAsia="hi-IN" w:bidi="hi-IN"/>
        </w:rPr>
      </w:pPr>
      <w:r w:rsidRPr="00D510E3">
        <w:rPr>
          <w:rFonts w:ascii="Palatino Linotype" w:hAnsi="Palatino Linotype" w:cs="Mangal"/>
          <w:kern w:val="1"/>
          <w:sz w:val="24"/>
          <w:szCs w:val="24"/>
          <w:lang w:eastAsia="hi-IN" w:bidi="hi-IN"/>
        </w:rPr>
        <w:t>Egyenáramú gépek vizsgálatai, bekötése, indítása</w:t>
      </w:r>
      <w:r>
        <w:rPr>
          <w:rFonts w:ascii="Palatino Linotype" w:hAnsi="Palatino Linotype" w:cs="Mangal"/>
          <w:kern w:val="1"/>
          <w:sz w:val="24"/>
          <w:szCs w:val="24"/>
          <w:lang w:eastAsia="hi-IN" w:bidi="hi-IN"/>
        </w:rPr>
        <w:t>.</w:t>
      </w:r>
    </w:p>
    <w:p w:rsidR="00603013" w:rsidRDefault="00D510E3">
      <w:pPr>
        <w:spacing w:after="0" w:line="240" w:lineRule="auto"/>
        <w:ind w:left="1410"/>
        <w:rPr>
          <w:rFonts w:ascii="Palatino Linotype" w:hAnsi="Palatino Linotype" w:cs="Mangal"/>
          <w:kern w:val="1"/>
          <w:sz w:val="24"/>
          <w:szCs w:val="24"/>
          <w:lang w:eastAsia="hi-IN" w:bidi="hi-IN"/>
        </w:rPr>
      </w:pPr>
      <w:r w:rsidRPr="00D510E3">
        <w:rPr>
          <w:rFonts w:ascii="Palatino Linotype" w:hAnsi="Palatino Linotype" w:cs="Mangal"/>
          <w:kern w:val="1"/>
          <w:sz w:val="24"/>
          <w:szCs w:val="24"/>
          <w:lang w:eastAsia="hi-IN" w:bidi="hi-IN"/>
        </w:rPr>
        <w:t>Szinkron és aszinkrongépek vizsgálatai, bekötése, indítása</w:t>
      </w:r>
      <w:r w:rsidR="00001A75">
        <w:rPr>
          <w:rFonts w:ascii="Palatino Linotype" w:hAnsi="Palatino Linotype" w:cs="Mangal"/>
          <w:kern w:val="1"/>
          <w:sz w:val="24"/>
          <w:szCs w:val="24"/>
          <w:lang w:eastAsia="hi-IN" w:bidi="hi-IN"/>
        </w:rPr>
        <w:t>.</w:t>
      </w:r>
    </w:p>
    <w:p w:rsidR="00603013" w:rsidRDefault="00A43644">
      <w:pPr>
        <w:spacing w:after="0" w:line="240" w:lineRule="auto"/>
        <w:ind w:left="1410"/>
        <w:rPr>
          <w:rFonts w:ascii="Palatino Linotype" w:hAnsi="Palatino Linotype" w:cs="Mangal"/>
          <w:kern w:val="1"/>
          <w:sz w:val="24"/>
          <w:szCs w:val="24"/>
          <w:lang w:eastAsia="hi-IN" w:bidi="hi-IN"/>
        </w:rPr>
      </w:pPr>
      <w:r w:rsidRPr="00A43644">
        <w:rPr>
          <w:rFonts w:ascii="Palatino Linotype" w:hAnsi="Palatino Linotype" w:cs="Mangal"/>
          <w:kern w:val="1"/>
          <w:sz w:val="24"/>
          <w:szCs w:val="24"/>
          <w:lang w:eastAsia="hi-IN" w:bidi="hi-IN"/>
        </w:rPr>
        <w:t xml:space="preserve">Áramköri elemek adott beültetési és kapcsolási vázlat alapján történő (ellenállás, tekercs, kondenzátor, stb.) beillesztése és beforrasztása az előre gyártott nyáklapra. </w:t>
      </w:r>
    </w:p>
    <w:p w:rsidR="00603013" w:rsidRDefault="00A43644">
      <w:pPr>
        <w:spacing w:after="0" w:line="240" w:lineRule="auto"/>
        <w:ind w:left="1410"/>
        <w:rPr>
          <w:rFonts w:ascii="Palatino Linotype" w:hAnsi="Palatino Linotype" w:cs="Mangal"/>
          <w:kern w:val="1"/>
          <w:sz w:val="24"/>
          <w:szCs w:val="24"/>
          <w:lang w:eastAsia="hi-IN" w:bidi="hi-IN"/>
        </w:rPr>
      </w:pPr>
      <w:r w:rsidRPr="00A43644">
        <w:rPr>
          <w:rFonts w:ascii="Palatino Linotype" w:hAnsi="Palatino Linotype" w:cs="Mangal"/>
          <w:kern w:val="1"/>
          <w:sz w:val="24"/>
          <w:szCs w:val="24"/>
          <w:lang w:eastAsia="hi-IN" w:bidi="hi-IN"/>
        </w:rPr>
        <w:t xml:space="preserve">A forrasztás minőségének ellenőrzése szemrevételezéssel, tipikus hibák bemutatása. </w:t>
      </w:r>
    </w:p>
    <w:p w:rsidR="00603013" w:rsidRDefault="00A43644">
      <w:pPr>
        <w:spacing w:after="0" w:line="240" w:lineRule="auto"/>
        <w:ind w:left="1410"/>
        <w:rPr>
          <w:rFonts w:ascii="Palatino Linotype" w:hAnsi="Palatino Linotype" w:cs="Mangal"/>
          <w:kern w:val="1"/>
          <w:sz w:val="24"/>
          <w:szCs w:val="24"/>
          <w:lang w:eastAsia="hi-IN" w:bidi="hi-IN"/>
        </w:rPr>
      </w:pPr>
      <w:r w:rsidRPr="00A43644">
        <w:rPr>
          <w:rFonts w:ascii="Palatino Linotype" w:hAnsi="Palatino Linotype" w:cs="Mangal"/>
          <w:kern w:val="1"/>
          <w:sz w:val="24"/>
          <w:szCs w:val="24"/>
          <w:lang w:eastAsia="hi-IN" w:bidi="hi-IN"/>
        </w:rPr>
        <w:t xml:space="preserve">Különféle vezetékek, szigetelt vezetékek előkészítése a csatlakozók felszerelésére. </w:t>
      </w:r>
    </w:p>
    <w:p w:rsidR="00603013" w:rsidRDefault="00A43644">
      <w:pPr>
        <w:spacing w:after="0" w:line="240" w:lineRule="auto"/>
        <w:ind w:left="1410"/>
        <w:rPr>
          <w:rFonts w:ascii="Palatino Linotype" w:hAnsi="Palatino Linotype" w:cs="Mangal"/>
          <w:kern w:val="1"/>
          <w:sz w:val="24"/>
          <w:szCs w:val="24"/>
          <w:lang w:eastAsia="hi-IN" w:bidi="hi-IN"/>
        </w:rPr>
      </w:pPr>
      <w:r w:rsidRPr="00A43644">
        <w:rPr>
          <w:rFonts w:ascii="Palatino Linotype" w:hAnsi="Palatino Linotype" w:cs="Mangal"/>
          <w:kern w:val="1"/>
          <w:sz w:val="24"/>
          <w:szCs w:val="24"/>
          <w:lang w:eastAsia="hi-IN" w:bidi="hi-IN"/>
        </w:rPr>
        <w:t>Különféle csatlakozók felszerelése forrasztással, szigetelőcsövek használata.</w:t>
      </w:r>
    </w:p>
    <w:p w:rsidR="00603013" w:rsidRDefault="00A43644">
      <w:pPr>
        <w:spacing w:after="0" w:line="240" w:lineRule="auto"/>
        <w:ind w:left="1410"/>
        <w:rPr>
          <w:rFonts w:ascii="Palatino Linotype" w:hAnsi="Palatino Linotype" w:cs="Mangal"/>
          <w:kern w:val="1"/>
          <w:sz w:val="24"/>
          <w:szCs w:val="24"/>
          <w:lang w:eastAsia="hi-IN" w:bidi="hi-IN"/>
        </w:rPr>
      </w:pPr>
      <w:r w:rsidRPr="00A43644">
        <w:rPr>
          <w:rFonts w:ascii="Palatino Linotype" w:hAnsi="Palatino Linotype" w:cs="Mangal"/>
          <w:kern w:val="1"/>
          <w:sz w:val="24"/>
          <w:szCs w:val="24"/>
          <w:lang w:eastAsia="hi-IN" w:bidi="hi-IN"/>
        </w:rPr>
        <w:t xml:space="preserve">Gyorscsatlakozók szereléstechnológiája. </w:t>
      </w:r>
    </w:p>
    <w:p w:rsidR="00603013" w:rsidRDefault="00A43644">
      <w:pPr>
        <w:spacing w:after="0" w:line="240" w:lineRule="auto"/>
        <w:ind w:left="1410"/>
        <w:rPr>
          <w:rFonts w:ascii="Palatino Linotype" w:hAnsi="Palatino Linotype" w:cs="Mangal"/>
          <w:kern w:val="1"/>
          <w:sz w:val="24"/>
          <w:szCs w:val="24"/>
          <w:lang w:eastAsia="hi-IN" w:bidi="hi-IN"/>
        </w:rPr>
      </w:pPr>
      <w:r w:rsidRPr="00A43644">
        <w:rPr>
          <w:rFonts w:ascii="Palatino Linotype" w:hAnsi="Palatino Linotype" w:cs="Mangal"/>
          <w:kern w:val="1"/>
          <w:sz w:val="24"/>
          <w:szCs w:val="24"/>
          <w:lang w:eastAsia="hi-IN" w:bidi="hi-IN"/>
        </w:rPr>
        <w:t>Szorítópántos, csavaros (akkumulátor csatlakozó) csatlakozók szerelése. Erősáramú hálózati csatlakozók szerelése.</w:t>
      </w:r>
    </w:p>
    <w:p w:rsidR="00603013" w:rsidRDefault="00A43644">
      <w:pPr>
        <w:spacing w:after="0" w:line="240" w:lineRule="auto"/>
        <w:ind w:left="1410"/>
        <w:rPr>
          <w:rFonts w:ascii="Palatino Linotype" w:hAnsi="Palatino Linotype" w:cs="Mangal"/>
          <w:kern w:val="1"/>
          <w:sz w:val="24"/>
          <w:szCs w:val="24"/>
          <w:lang w:eastAsia="hi-IN" w:bidi="hi-IN"/>
        </w:rPr>
      </w:pPr>
      <w:r w:rsidRPr="00A43644">
        <w:rPr>
          <w:rFonts w:ascii="Palatino Linotype" w:hAnsi="Palatino Linotype" w:cs="Mangal"/>
          <w:kern w:val="1"/>
          <w:sz w:val="24"/>
          <w:szCs w:val="24"/>
          <w:lang w:eastAsia="hi-IN" w:bidi="hi-IN"/>
        </w:rPr>
        <w:t>Különleges csatlakozók (műszerkábelek, sorkapcsok, panelcsatlakozók) szerelése.</w:t>
      </w:r>
    </w:p>
    <w:p w:rsidR="00603013" w:rsidRDefault="000A55B8">
      <w:pPr>
        <w:spacing w:after="0" w:line="240" w:lineRule="auto"/>
        <w:ind w:left="1410"/>
        <w:rPr>
          <w:rFonts w:ascii="Palatino Linotype" w:hAnsi="Palatino Linotype" w:cs="Mangal"/>
          <w:kern w:val="1"/>
          <w:sz w:val="24"/>
          <w:szCs w:val="24"/>
          <w:lang w:eastAsia="hi-IN" w:bidi="hi-IN"/>
        </w:rPr>
      </w:pPr>
      <w:r w:rsidRPr="000A55B8">
        <w:rPr>
          <w:rFonts w:ascii="Palatino Linotype" w:hAnsi="Palatino Linotype" w:cs="Mangal"/>
          <w:kern w:val="1"/>
          <w:sz w:val="24"/>
          <w:szCs w:val="24"/>
          <w:lang w:eastAsia="hi-IN" w:bidi="hi-IN"/>
        </w:rPr>
        <w:t>Alkalmazza az alapvető egyen- és váltakozó áramú alaptörvényeket, összefüggéseket</w:t>
      </w:r>
      <w:r w:rsidR="00733162">
        <w:rPr>
          <w:rFonts w:ascii="Palatino Linotype" w:hAnsi="Palatino Linotype" w:cs="Mangal"/>
          <w:kern w:val="1"/>
          <w:sz w:val="24"/>
          <w:szCs w:val="24"/>
          <w:lang w:eastAsia="hi-IN" w:bidi="hi-IN"/>
        </w:rPr>
        <w:t>.</w:t>
      </w:r>
    </w:p>
    <w:p w:rsidR="00603013" w:rsidRDefault="00733162">
      <w:pPr>
        <w:spacing w:after="0" w:line="240" w:lineRule="auto"/>
        <w:ind w:left="1410"/>
        <w:rPr>
          <w:rFonts w:ascii="Palatino Linotype" w:hAnsi="Palatino Linotype" w:cs="Mangal"/>
          <w:kern w:val="1"/>
          <w:sz w:val="24"/>
          <w:szCs w:val="24"/>
          <w:lang w:eastAsia="hi-IN" w:bidi="hi-IN"/>
        </w:rPr>
      </w:pPr>
      <w:r w:rsidRPr="00733162">
        <w:rPr>
          <w:rFonts w:ascii="Palatino Linotype" w:hAnsi="Palatino Linotype" w:cs="Mangal"/>
          <w:kern w:val="1"/>
          <w:sz w:val="24"/>
          <w:szCs w:val="24"/>
          <w:lang w:eastAsia="hi-IN" w:bidi="hi-IN"/>
        </w:rPr>
        <w:t>Villamos, elektromechanikus alkatrészek vizsgálatának, szerelésének módjai</w:t>
      </w:r>
      <w:r>
        <w:rPr>
          <w:rFonts w:ascii="Palatino Linotype" w:hAnsi="Palatino Linotype" w:cs="Mangal"/>
          <w:kern w:val="1"/>
          <w:sz w:val="24"/>
          <w:szCs w:val="24"/>
          <w:lang w:eastAsia="hi-IN" w:bidi="hi-IN"/>
        </w:rPr>
        <w:t>.</w:t>
      </w:r>
    </w:p>
    <w:p w:rsidR="00603013" w:rsidRDefault="00733162">
      <w:pPr>
        <w:spacing w:after="0" w:line="240" w:lineRule="auto"/>
        <w:ind w:left="1410"/>
        <w:rPr>
          <w:rFonts w:ascii="Palatino Linotype" w:hAnsi="Palatino Linotype" w:cs="Mangal"/>
          <w:kern w:val="1"/>
          <w:sz w:val="24"/>
          <w:szCs w:val="24"/>
          <w:lang w:eastAsia="hi-IN" w:bidi="hi-IN"/>
        </w:rPr>
      </w:pPr>
      <w:r w:rsidRPr="00733162">
        <w:rPr>
          <w:rFonts w:ascii="Palatino Linotype" w:hAnsi="Palatino Linotype" w:cs="Mangal"/>
          <w:kern w:val="1"/>
          <w:sz w:val="24"/>
          <w:szCs w:val="24"/>
          <w:lang w:eastAsia="hi-IN" w:bidi="hi-IN"/>
        </w:rPr>
        <w:t>Villamos és mechanikai kéziszerszámok, fémmegmunkáló gépek használata</w:t>
      </w:r>
      <w:r>
        <w:rPr>
          <w:rFonts w:ascii="Palatino Linotype" w:hAnsi="Palatino Linotype" w:cs="Mangal"/>
          <w:kern w:val="1"/>
          <w:sz w:val="24"/>
          <w:szCs w:val="24"/>
          <w:lang w:eastAsia="hi-IN" w:bidi="hi-IN"/>
        </w:rPr>
        <w:t>.</w:t>
      </w:r>
    </w:p>
    <w:p w:rsidR="00603013" w:rsidRDefault="00452764">
      <w:pPr>
        <w:spacing w:after="0" w:line="240" w:lineRule="auto"/>
        <w:ind w:left="1410"/>
        <w:rPr>
          <w:rFonts w:ascii="Palatino Linotype" w:hAnsi="Palatino Linotype" w:cs="Mangal"/>
          <w:kern w:val="1"/>
          <w:sz w:val="24"/>
          <w:szCs w:val="24"/>
          <w:lang w:eastAsia="hi-IN" w:bidi="hi-IN"/>
        </w:rPr>
      </w:pPr>
      <w:r w:rsidRPr="00452764">
        <w:rPr>
          <w:rFonts w:ascii="Palatino Linotype" w:hAnsi="Palatino Linotype" w:cs="Mangal"/>
          <w:kern w:val="1"/>
          <w:sz w:val="24"/>
          <w:szCs w:val="24"/>
          <w:lang w:eastAsia="hi-IN" w:bidi="hi-IN"/>
        </w:rPr>
        <w:t>Villamos és mechanikai mérőeszközök használata</w:t>
      </w:r>
      <w:r>
        <w:rPr>
          <w:rFonts w:ascii="Palatino Linotype" w:hAnsi="Palatino Linotype" w:cs="Mangal"/>
          <w:kern w:val="1"/>
          <w:sz w:val="24"/>
          <w:szCs w:val="24"/>
          <w:lang w:eastAsia="hi-IN" w:bidi="hi-IN"/>
        </w:rPr>
        <w:t>.</w:t>
      </w:r>
    </w:p>
    <w:p w:rsidR="00D510E3" w:rsidRDefault="00D510E3" w:rsidP="00001A75">
      <w:pPr>
        <w:spacing w:after="0" w:line="240" w:lineRule="auto"/>
        <w:ind w:left="1225"/>
        <w:rPr>
          <w:rFonts w:ascii="Palatino Linotype" w:hAnsi="Palatino Linotype" w:cs="Mangal"/>
          <w:kern w:val="1"/>
          <w:sz w:val="24"/>
          <w:szCs w:val="24"/>
          <w:lang w:eastAsia="hi-IN" w:bidi="hi-IN"/>
        </w:rPr>
      </w:pPr>
    </w:p>
    <w:p w:rsidR="00603013" w:rsidRDefault="00001A75">
      <w:pPr>
        <w:numPr>
          <w:ilvl w:val="2"/>
          <w:numId w:val="14"/>
        </w:numPr>
        <w:spacing w:after="0" w:line="240" w:lineRule="auto"/>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Pneumatikus alapgyakorlatok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108</w:t>
      </w:r>
      <w:r w:rsidRPr="00FB2598">
        <w:rPr>
          <w:rFonts w:ascii="Palatino Linotype" w:hAnsi="Palatino Linotype"/>
          <w:b/>
          <w:i/>
          <w:sz w:val="24"/>
          <w:szCs w:val="24"/>
        </w:rPr>
        <w:t xml:space="preserve"> óra/</w:t>
      </w:r>
      <w:r>
        <w:rPr>
          <w:rFonts w:ascii="Palatino Linotype" w:hAnsi="Palatino Linotype"/>
          <w:b/>
          <w:i/>
          <w:sz w:val="24"/>
          <w:szCs w:val="24"/>
        </w:rPr>
        <w:t>108</w:t>
      </w:r>
      <w:r w:rsidRPr="00FB2598">
        <w:rPr>
          <w:rFonts w:ascii="Palatino Linotype" w:hAnsi="Palatino Linotype"/>
          <w:b/>
          <w:i/>
          <w:sz w:val="24"/>
          <w:szCs w:val="24"/>
        </w:rPr>
        <w:t xml:space="preserve"> óra</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Pneumatikus kapcsolástechnika</w:t>
      </w:r>
      <w:r w:rsidR="00C95CA7">
        <w:rPr>
          <w:rFonts w:ascii="Palatino Linotype" w:hAnsi="Palatino Linotype" w:cs="Mangal"/>
          <w:kern w:val="1"/>
          <w:sz w:val="24"/>
          <w:szCs w:val="24"/>
          <w:lang w:eastAsia="hi-IN" w:bidi="hi-IN"/>
        </w:rPr>
        <w:t>:</w:t>
      </w:r>
      <w:r w:rsidRPr="00C8150B">
        <w:rPr>
          <w:rFonts w:ascii="Palatino Linotype" w:hAnsi="Palatino Linotype" w:cs="Mangal"/>
          <w:kern w:val="1"/>
          <w:sz w:val="24"/>
          <w:szCs w:val="24"/>
          <w:lang w:eastAsia="hi-IN" w:bidi="hi-IN"/>
        </w:rPr>
        <w:t xml:space="preserve"> csövek</w:t>
      </w:r>
      <w:r w:rsidR="00C95CA7">
        <w:rPr>
          <w:rFonts w:ascii="Palatino Linotype" w:hAnsi="Palatino Linotype" w:cs="Mangal"/>
          <w:kern w:val="1"/>
          <w:sz w:val="24"/>
          <w:szCs w:val="24"/>
          <w:lang w:eastAsia="hi-IN" w:bidi="hi-IN"/>
        </w:rPr>
        <w:t xml:space="preserve">, </w:t>
      </w:r>
      <w:r w:rsidRPr="00C8150B">
        <w:rPr>
          <w:rFonts w:ascii="Palatino Linotype" w:hAnsi="Palatino Linotype" w:cs="Mangal"/>
          <w:kern w:val="1"/>
          <w:sz w:val="24"/>
          <w:szCs w:val="24"/>
          <w:lang w:eastAsia="hi-IN" w:bidi="hi-IN"/>
        </w:rPr>
        <w:t>tömítések</w:t>
      </w:r>
      <w:r w:rsidR="00C95CA7">
        <w:rPr>
          <w:rFonts w:ascii="Palatino Linotype" w:hAnsi="Palatino Linotype" w:cs="Mangal"/>
          <w:kern w:val="1"/>
          <w:sz w:val="24"/>
          <w:szCs w:val="24"/>
          <w:lang w:eastAsia="hi-IN" w:bidi="hi-IN"/>
        </w:rPr>
        <w:t xml:space="preserve">, </w:t>
      </w:r>
      <w:r w:rsidRPr="00C8150B">
        <w:rPr>
          <w:rFonts w:ascii="Palatino Linotype" w:hAnsi="Palatino Linotype" w:cs="Mangal"/>
          <w:kern w:val="1"/>
          <w:sz w:val="24"/>
          <w:szCs w:val="24"/>
          <w:lang w:eastAsia="hi-IN" w:bidi="hi-IN"/>
        </w:rPr>
        <w:t>csatlakozók, szerelő szerszámok</w:t>
      </w:r>
      <w:r w:rsidR="00A43644">
        <w:rPr>
          <w:rFonts w:ascii="Palatino Linotype" w:hAnsi="Palatino Linotype" w:cs="Mangal"/>
          <w:kern w:val="1"/>
          <w:sz w:val="24"/>
          <w:szCs w:val="24"/>
          <w:lang w:eastAsia="hi-IN" w:bidi="hi-IN"/>
        </w:rPr>
        <w:t xml:space="preserve"> szakszerű használata.</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Pneumatikus alapkapcsolások direkt- (jelfeldolgozó nélküli), indirekt kapcsolás</w:t>
      </w:r>
      <w:r w:rsidR="00A43644">
        <w:rPr>
          <w:rFonts w:ascii="Palatino Linotype" w:hAnsi="Palatino Linotype" w:cs="Mangal"/>
          <w:kern w:val="1"/>
          <w:sz w:val="24"/>
          <w:szCs w:val="24"/>
          <w:lang w:eastAsia="hi-IN" w:bidi="hi-IN"/>
        </w:rPr>
        <w:t xml:space="preserve"> összeállítása.</w:t>
      </w:r>
    </w:p>
    <w:p w:rsidR="00603013" w:rsidRDefault="00DA1557">
      <w:pPr>
        <w:widowControl w:val="0"/>
        <w:suppressAutoHyphens/>
        <w:spacing w:after="0" w:line="240" w:lineRule="auto"/>
        <w:ind w:left="1409"/>
        <w:jc w:val="both"/>
      </w:pPr>
      <w:r w:rsidRPr="00861095">
        <w:rPr>
          <w:rFonts w:ascii="Palatino Linotype" w:hAnsi="Palatino Linotype" w:cs="Mangal"/>
          <w:kern w:val="1"/>
          <w:sz w:val="24"/>
          <w:szCs w:val="24"/>
          <w:lang w:eastAsia="hi-IN" w:bidi="hi-IN"/>
        </w:rPr>
        <w:t>Pneumatikus szereléstechnológia.</w:t>
      </w:r>
    </w:p>
    <w:p w:rsidR="00603013" w:rsidRDefault="00C95CA7">
      <w:pPr>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C95CA7">
        <w:rPr>
          <w:rFonts w:ascii="Palatino Linotype" w:hAnsi="Palatino Linotype" w:cs="Mangal"/>
          <w:kern w:val="1"/>
          <w:sz w:val="24"/>
          <w:szCs w:val="24"/>
          <w:lang w:eastAsia="hi-IN" w:bidi="hi-IN"/>
        </w:rPr>
        <w:t>neumatikus alapkapcsolásokat készít</w:t>
      </w:r>
      <w:r>
        <w:rPr>
          <w:rFonts w:ascii="Palatino Linotype" w:hAnsi="Palatino Linotype" w:cs="Mangal"/>
          <w:kern w:val="1"/>
          <w:sz w:val="24"/>
          <w:szCs w:val="24"/>
          <w:lang w:eastAsia="hi-IN" w:bidi="hi-IN"/>
        </w:rPr>
        <w:t>.</w:t>
      </w:r>
    </w:p>
    <w:p w:rsidR="00603013" w:rsidRDefault="00DA1557">
      <w:pPr>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C95CA7">
        <w:rPr>
          <w:rFonts w:ascii="Palatino Linotype" w:hAnsi="Palatino Linotype" w:cs="Mangal"/>
          <w:kern w:val="1"/>
          <w:sz w:val="24"/>
          <w:szCs w:val="24"/>
          <w:lang w:eastAsia="hi-IN" w:bidi="hi-IN"/>
        </w:rPr>
        <w:t>neumatika elemeket szerel, vezérlő körben méréseket végez</w:t>
      </w:r>
      <w:r>
        <w:rPr>
          <w:rFonts w:ascii="Palatino Linotype" w:hAnsi="Palatino Linotype" w:cs="Mangal"/>
          <w:kern w:val="1"/>
          <w:sz w:val="24"/>
          <w:szCs w:val="24"/>
          <w:lang w:eastAsia="hi-IN" w:bidi="hi-IN"/>
        </w:rPr>
        <w:t>.</w:t>
      </w:r>
    </w:p>
    <w:p w:rsidR="00603013" w:rsidRDefault="00C95CA7">
      <w:pPr>
        <w:spacing w:after="0" w:line="240" w:lineRule="auto"/>
        <w:ind w:left="1410"/>
        <w:rPr>
          <w:rFonts w:ascii="Palatino Linotype" w:hAnsi="Palatino Linotype" w:cs="Mangal"/>
          <w:kern w:val="1"/>
          <w:sz w:val="24"/>
          <w:szCs w:val="24"/>
          <w:lang w:eastAsia="hi-IN" w:bidi="hi-IN"/>
        </w:rPr>
      </w:pPr>
      <w:r w:rsidRPr="00C95CA7">
        <w:rPr>
          <w:rFonts w:ascii="Palatino Linotype" w:hAnsi="Palatino Linotype" w:cs="Mangal"/>
          <w:kern w:val="1"/>
          <w:sz w:val="24"/>
          <w:szCs w:val="24"/>
          <w:lang w:eastAsia="hi-IN" w:bidi="hi-IN"/>
        </w:rPr>
        <w:t>Értelmezi a pneumatikai kapcsolási rajzokat</w:t>
      </w:r>
      <w:r>
        <w:rPr>
          <w:rFonts w:ascii="Palatino Linotype" w:hAnsi="Palatino Linotype" w:cs="Mangal"/>
          <w:kern w:val="1"/>
          <w:sz w:val="24"/>
          <w:szCs w:val="24"/>
          <w:lang w:eastAsia="hi-IN" w:bidi="hi-IN"/>
        </w:rPr>
        <w:t>.</w:t>
      </w:r>
    </w:p>
    <w:p w:rsidR="00603013" w:rsidRDefault="00C95CA7">
      <w:pPr>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C95CA7">
        <w:rPr>
          <w:rFonts w:ascii="Palatino Linotype" w:hAnsi="Palatino Linotype" w:cs="Mangal"/>
          <w:kern w:val="1"/>
          <w:sz w:val="24"/>
          <w:szCs w:val="24"/>
          <w:lang w:eastAsia="hi-IN" w:bidi="hi-IN"/>
        </w:rPr>
        <w:t>neumatika energia és segédenergia ellátó rendszerét kiépíti</w:t>
      </w:r>
      <w:r>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Munkahenger kézi-, félautomata-, automata működtetése</w:t>
      </w:r>
      <w:r w:rsidR="00A43644">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 xml:space="preserve">Logikai kombinációs vezérlések </w:t>
      </w:r>
      <w:r w:rsidR="00A43644">
        <w:rPr>
          <w:rFonts w:ascii="Palatino Linotype" w:hAnsi="Palatino Linotype" w:cs="Mangal"/>
          <w:kern w:val="1"/>
          <w:sz w:val="24"/>
          <w:szCs w:val="24"/>
          <w:lang w:eastAsia="hi-IN" w:bidi="hi-IN"/>
        </w:rPr>
        <w:t>használata.</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Pneumatikus időzítés be-, ki-, le-, felkapcsolásra késleltetés</w:t>
      </w:r>
      <w:r w:rsidR="00A43644">
        <w:rPr>
          <w:rFonts w:ascii="Palatino Linotype" w:hAnsi="Palatino Linotype" w:cs="Mangal"/>
          <w:kern w:val="1"/>
          <w:sz w:val="24"/>
          <w:szCs w:val="24"/>
          <w:lang w:eastAsia="hi-IN" w:bidi="hi-IN"/>
        </w:rPr>
        <w:t xml:space="preserve"> beállítása.</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Pneumatikus előválasztó számláló használata</w:t>
      </w:r>
      <w:r w:rsidR="00A43644">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Lépéskövető vezérlések rövidleírás</w:t>
      </w:r>
      <w:r w:rsidR="00A43644">
        <w:rPr>
          <w:rFonts w:ascii="Palatino Linotype" w:hAnsi="Palatino Linotype" w:cs="Mangal"/>
          <w:kern w:val="1"/>
          <w:sz w:val="24"/>
          <w:szCs w:val="24"/>
          <w:lang w:eastAsia="hi-IN" w:bidi="hi-IN"/>
        </w:rPr>
        <w:t>a</w:t>
      </w:r>
      <w:r w:rsidRPr="00C8150B">
        <w:rPr>
          <w:rFonts w:ascii="Palatino Linotype" w:hAnsi="Palatino Linotype" w:cs="Mangal"/>
          <w:kern w:val="1"/>
          <w:sz w:val="24"/>
          <w:szCs w:val="24"/>
          <w:lang w:eastAsia="hi-IN" w:bidi="hi-IN"/>
        </w:rPr>
        <w:t>, út-lépés-, út-idő diagram, jelátfedés megszüntetési módok</w:t>
      </w:r>
      <w:r w:rsidR="00A43644">
        <w:rPr>
          <w:rFonts w:ascii="Palatino Linotype" w:hAnsi="Palatino Linotype" w:cs="Mangal"/>
          <w:kern w:val="1"/>
          <w:sz w:val="24"/>
          <w:szCs w:val="24"/>
          <w:lang w:eastAsia="hi-IN" w:bidi="hi-IN"/>
        </w:rPr>
        <w:t xml:space="preserve"> használata.</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lastRenderedPageBreak/>
        <w:t xml:space="preserve">Pneumatikus memóriák (egy-, ill. </w:t>
      </w:r>
      <w:r w:rsidR="00E77319" w:rsidRPr="00C8150B">
        <w:rPr>
          <w:rFonts w:ascii="Palatino Linotype" w:hAnsi="Palatino Linotype" w:cs="Mangal"/>
          <w:kern w:val="1"/>
          <w:sz w:val="24"/>
          <w:szCs w:val="24"/>
          <w:lang w:eastAsia="hi-IN" w:bidi="hi-IN"/>
        </w:rPr>
        <w:t>két kimenetű</w:t>
      </w:r>
      <w:r w:rsidRPr="00C8150B">
        <w:rPr>
          <w:rFonts w:ascii="Palatino Linotype" w:hAnsi="Palatino Linotype" w:cs="Mangal"/>
          <w:kern w:val="1"/>
          <w:sz w:val="24"/>
          <w:szCs w:val="24"/>
          <w:lang w:eastAsia="hi-IN" w:bidi="hi-IN"/>
        </w:rPr>
        <w:t xml:space="preserve"> memória)</w:t>
      </w:r>
      <w:r w:rsidR="00A43644">
        <w:rPr>
          <w:rFonts w:ascii="Palatino Linotype" w:hAnsi="Palatino Linotype" w:cs="Mangal"/>
          <w:kern w:val="1"/>
          <w:sz w:val="24"/>
          <w:szCs w:val="24"/>
          <w:lang w:eastAsia="hi-IN" w:bidi="hi-IN"/>
        </w:rPr>
        <w:t xml:space="preserve"> és alkalmazásuk.</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Memóriák soros használata</w:t>
      </w:r>
      <w:r w:rsidR="00A43644">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Memóriák párhuzamos használata</w:t>
      </w:r>
      <w:r w:rsidR="00A43644">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Pneumatikus öntartások</w:t>
      </w:r>
      <w:r w:rsidR="00A43644">
        <w:rPr>
          <w:rFonts w:ascii="Palatino Linotype" w:hAnsi="Palatino Linotype" w:cs="Mangal"/>
          <w:kern w:val="1"/>
          <w:sz w:val="24"/>
          <w:szCs w:val="24"/>
          <w:lang w:eastAsia="hi-IN" w:bidi="hi-IN"/>
        </w:rPr>
        <w:t xml:space="preserve"> építése.</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Komplex pneumatikus vezérlések</w:t>
      </w:r>
      <w:r w:rsidR="00A43644">
        <w:rPr>
          <w:rFonts w:ascii="Palatino Linotype" w:hAnsi="Palatino Linotype" w:cs="Mangal"/>
          <w:kern w:val="1"/>
          <w:sz w:val="24"/>
          <w:szCs w:val="24"/>
          <w:lang w:eastAsia="hi-IN" w:bidi="hi-IN"/>
        </w:rPr>
        <w:t xml:space="preserve"> kezelése.</w:t>
      </w:r>
    </w:p>
    <w:p w:rsidR="00603013" w:rsidRDefault="00E140C6">
      <w:pPr>
        <w:spacing w:after="0" w:line="240" w:lineRule="auto"/>
        <w:ind w:left="1410"/>
        <w:rPr>
          <w:rFonts w:ascii="Palatino Linotype" w:hAnsi="Palatino Linotype" w:cs="Mangal"/>
          <w:kern w:val="1"/>
          <w:sz w:val="24"/>
          <w:szCs w:val="24"/>
          <w:lang w:eastAsia="hi-IN" w:bidi="hi-IN"/>
        </w:rPr>
      </w:pPr>
      <w:proofErr w:type="spellStart"/>
      <w:r w:rsidRPr="00D1478E">
        <w:rPr>
          <w:rFonts w:ascii="Palatino Linotype" w:hAnsi="Palatino Linotype" w:cs="Mangal"/>
          <w:kern w:val="1"/>
          <w:sz w:val="24"/>
          <w:szCs w:val="24"/>
          <w:lang w:eastAsia="hi-IN" w:bidi="hi-IN"/>
        </w:rPr>
        <w:t>Elektropneumatikus</w:t>
      </w:r>
      <w:proofErr w:type="spellEnd"/>
      <w:r w:rsidRPr="00D1478E">
        <w:rPr>
          <w:rFonts w:ascii="Palatino Linotype" w:hAnsi="Palatino Linotype" w:cs="Mangal"/>
          <w:kern w:val="1"/>
          <w:sz w:val="24"/>
          <w:szCs w:val="24"/>
          <w:lang w:eastAsia="hi-IN" w:bidi="hi-IN"/>
        </w:rPr>
        <w:t xml:space="preserve"> irányításokat felépít és tesztel</w:t>
      </w:r>
      <w:r w:rsidR="00C95CA7">
        <w:rPr>
          <w:rFonts w:ascii="Palatino Linotype" w:hAnsi="Palatino Linotype" w:cs="Mangal"/>
          <w:kern w:val="1"/>
          <w:sz w:val="24"/>
          <w:szCs w:val="24"/>
          <w:lang w:eastAsia="hi-IN" w:bidi="hi-IN"/>
        </w:rPr>
        <w:t>.</w:t>
      </w:r>
    </w:p>
    <w:p w:rsidR="00603013" w:rsidRDefault="00C95CA7">
      <w:pPr>
        <w:spacing w:after="0" w:line="240" w:lineRule="auto"/>
        <w:ind w:left="1410"/>
        <w:rPr>
          <w:rFonts w:ascii="Palatino Linotype" w:hAnsi="Palatino Linotype" w:cs="Mangal"/>
          <w:kern w:val="1"/>
          <w:sz w:val="24"/>
          <w:szCs w:val="24"/>
          <w:lang w:eastAsia="hi-IN" w:bidi="hi-IN"/>
        </w:rPr>
      </w:pPr>
      <w:r w:rsidRPr="00C95CA7">
        <w:rPr>
          <w:rFonts w:ascii="Palatino Linotype" w:hAnsi="Palatino Linotype" w:cs="Mangal"/>
          <w:kern w:val="1"/>
          <w:sz w:val="24"/>
          <w:szCs w:val="24"/>
          <w:lang w:eastAsia="hi-IN" w:bidi="hi-IN"/>
        </w:rPr>
        <w:t xml:space="preserve">Értelmezi az </w:t>
      </w:r>
      <w:proofErr w:type="spellStart"/>
      <w:r w:rsidRPr="00C95CA7">
        <w:rPr>
          <w:rFonts w:ascii="Palatino Linotype" w:hAnsi="Palatino Linotype" w:cs="Mangal"/>
          <w:kern w:val="1"/>
          <w:sz w:val="24"/>
          <w:szCs w:val="24"/>
          <w:lang w:eastAsia="hi-IN" w:bidi="hi-IN"/>
        </w:rPr>
        <w:t>elektropneumatikus</w:t>
      </w:r>
      <w:proofErr w:type="spellEnd"/>
      <w:r w:rsidRPr="00C95CA7">
        <w:rPr>
          <w:rFonts w:ascii="Palatino Linotype" w:hAnsi="Palatino Linotype" w:cs="Mangal"/>
          <w:kern w:val="1"/>
          <w:sz w:val="24"/>
          <w:szCs w:val="24"/>
          <w:lang w:eastAsia="hi-IN" w:bidi="hi-IN"/>
        </w:rPr>
        <w:t xml:space="preserve"> kapcsolásokat</w:t>
      </w:r>
      <w:r>
        <w:rPr>
          <w:rFonts w:ascii="Palatino Linotype" w:hAnsi="Palatino Linotype" w:cs="Mangal"/>
          <w:kern w:val="1"/>
          <w:sz w:val="24"/>
          <w:szCs w:val="24"/>
          <w:lang w:eastAsia="hi-IN" w:bidi="hi-IN"/>
        </w:rPr>
        <w:t>.</w:t>
      </w:r>
    </w:p>
    <w:p w:rsidR="00603013" w:rsidRDefault="00C95CA7">
      <w:pPr>
        <w:spacing w:after="0" w:line="240" w:lineRule="auto"/>
        <w:ind w:left="1410"/>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w:t>
      </w:r>
      <w:r w:rsidRPr="00C95CA7">
        <w:rPr>
          <w:rFonts w:ascii="Palatino Linotype" w:hAnsi="Palatino Linotype" w:cs="Mangal"/>
          <w:kern w:val="1"/>
          <w:sz w:val="24"/>
          <w:szCs w:val="24"/>
          <w:lang w:eastAsia="hi-IN" w:bidi="hi-IN"/>
        </w:rPr>
        <w:t>lektropneumatikus</w:t>
      </w:r>
      <w:proofErr w:type="spellEnd"/>
      <w:r w:rsidRPr="00C95CA7">
        <w:rPr>
          <w:rFonts w:ascii="Palatino Linotype" w:hAnsi="Palatino Linotype" w:cs="Mangal"/>
          <w:kern w:val="1"/>
          <w:sz w:val="24"/>
          <w:szCs w:val="24"/>
          <w:lang w:eastAsia="hi-IN" w:bidi="hi-IN"/>
        </w:rPr>
        <w:t xml:space="preserve"> alapkapcsolásokat készít</w:t>
      </w:r>
      <w:r>
        <w:rPr>
          <w:rFonts w:ascii="Palatino Linotype" w:hAnsi="Palatino Linotype" w:cs="Mangal"/>
          <w:kern w:val="1"/>
          <w:sz w:val="24"/>
          <w:szCs w:val="24"/>
          <w:lang w:eastAsia="hi-IN" w:bidi="hi-IN"/>
        </w:rPr>
        <w:t>.</w:t>
      </w:r>
    </w:p>
    <w:p w:rsidR="00603013" w:rsidRDefault="00CE68E8">
      <w:pPr>
        <w:widowControl w:val="0"/>
        <w:suppressAutoHyphens/>
        <w:spacing w:after="0" w:line="240" w:lineRule="auto"/>
        <w:ind w:left="1409"/>
        <w:jc w:val="both"/>
        <w:rPr>
          <w:rFonts w:ascii="Palatino Linotype" w:hAnsi="Palatino Linotype" w:cs="Mangal"/>
          <w:kern w:val="1"/>
          <w:sz w:val="24"/>
          <w:szCs w:val="24"/>
          <w:lang w:eastAsia="hi-IN" w:bidi="hi-IN"/>
        </w:rPr>
      </w:pPr>
      <w:r w:rsidRPr="002403F4">
        <w:rPr>
          <w:rFonts w:ascii="Palatino Linotype" w:hAnsi="Palatino Linotype" w:cs="Mangal"/>
          <w:kern w:val="1"/>
          <w:sz w:val="24"/>
          <w:szCs w:val="24"/>
          <w:lang w:eastAsia="hi-IN" w:bidi="hi-IN"/>
        </w:rPr>
        <w:t>Szerkezeti elemek, érzékelők, jelképzők, jeltárolók</w:t>
      </w:r>
      <w:r>
        <w:rPr>
          <w:rFonts w:ascii="Palatino Linotype" w:hAnsi="Palatino Linotype" w:cs="Mangal"/>
          <w:kern w:val="1"/>
          <w:sz w:val="24"/>
          <w:szCs w:val="24"/>
          <w:lang w:eastAsia="hi-IN" w:bidi="hi-IN"/>
        </w:rPr>
        <w:t xml:space="preserve"> használata.</w:t>
      </w:r>
    </w:p>
    <w:p w:rsidR="00603013" w:rsidRDefault="00DA1557">
      <w:pPr>
        <w:widowControl w:val="0"/>
        <w:suppressAutoHyphens/>
        <w:spacing w:after="0" w:line="240" w:lineRule="auto"/>
        <w:ind w:left="1409"/>
        <w:jc w:val="both"/>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Értelmezi a jel-, anyag- és energiaáramlási dokumentációkat</w:t>
      </w:r>
      <w:r>
        <w:rPr>
          <w:rFonts w:ascii="Palatino Linotype" w:hAnsi="Palatino Linotype" w:cs="Mangal"/>
          <w:kern w:val="1"/>
          <w:sz w:val="24"/>
          <w:szCs w:val="24"/>
          <w:lang w:eastAsia="hi-IN" w:bidi="hi-IN"/>
        </w:rPr>
        <w:t>.</w:t>
      </w:r>
    </w:p>
    <w:p w:rsidR="00603013" w:rsidRDefault="00DA1557">
      <w:pPr>
        <w:widowControl w:val="0"/>
        <w:suppressAutoHyphens/>
        <w:spacing w:after="0" w:line="240" w:lineRule="auto"/>
        <w:ind w:left="1409"/>
        <w:jc w:val="both"/>
        <w:rPr>
          <w:rFonts w:ascii="Palatino Linotype" w:hAnsi="Palatino Linotype" w:cs="Mangal"/>
          <w:kern w:val="1"/>
          <w:sz w:val="24"/>
          <w:szCs w:val="24"/>
          <w:lang w:eastAsia="hi-IN" w:bidi="hi-IN"/>
        </w:rPr>
      </w:pPr>
      <w:r w:rsidRPr="00DA1557">
        <w:rPr>
          <w:rFonts w:ascii="Palatino Linotype" w:hAnsi="Palatino Linotype" w:cs="Mangal"/>
          <w:kern w:val="1"/>
          <w:sz w:val="24"/>
          <w:szCs w:val="24"/>
          <w:lang w:eastAsia="hi-IN" w:bidi="hi-IN"/>
        </w:rPr>
        <w:t>Pneumatikus kapcsolási rajz olvasása, értelmezése</w:t>
      </w:r>
    </w:p>
    <w:p w:rsidR="00603013" w:rsidRDefault="00DA1557">
      <w:pPr>
        <w:widowControl w:val="0"/>
        <w:suppressAutoHyphens/>
        <w:spacing w:after="0" w:line="240" w:lineRule="auto"/>
        <w:ind w:left="14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8819C8">
        <w:rPr>
          <w:rFonts w:ascii="Palatino Linotype" w:hAnsi="Palatino Linotype" w:cs="Mangal"/>
          <w:kern w:val="1"/>
          <w:sz w:val="24"/>
          <w:szCs w:val="24"/>
          <w:lang w:eastAsia="hi-IN" w:bidi="hi-IN"/>
        </w:rPr>
        <w:t>neumatikus körben hibát megállapít</w:t>
      </w:r>
      <w:r>
        <w:rPr>
          <w:rFonts w:ascii="Palatino Linotype" w:hAnsi="Palatino Linotype" w:cs="Mangal"/>
          <w:kern w:val="1"/>
          <w:sz w:val="24"/>
          <w:szCs w:val="24"/>
          <w:lang w:eastAsia="hi-IN" w:bidi="hi-IN"/>
        </w:rPr>
        <w:t>.</w:t>
      </w:r>
    </w:p>
    <w:p w:rsidR="00E03E61" w:rsidRPr="00FB2598" w:rsidRDefault="00E03E61" w:rsidP="00303D3E">
      <w:pPr>
        <w:widowControl w:val="0"/>
        <w:suppressAutoHyphens/>
        <w:spacing w:after="0" w:line="240" w:lineRule="auto"/>
        <w:rPr>
          <w:rFonts w:ascii="Palatino Linotype" w:hAnsi="Palatino Linotype" w:cs="Mangal"/>
          <w:kern w:val="1"/>
          <w:sz w:val="24"/>
          <w:szCs w:val="24"/>
          <w:lang w:eastAsia="hi-IN" w:bidi="hi-IN"/>
        </w:rPr>
      </w:pPr>
    </w:p>
    <w:p w:rsidR="00603013" w:rsidRDefault="00001A75">
      <w:pPr>
        <w:numPr>
          <w:ilvl w:val="2"/>
          <w:numId w:val="14"/>
        </w:numPr>
        <w:spacing w:after="0" w:line="240" w:lineRule="auto"/>
        <w:rPr>
          <w:rFonts w:ascii="Palatino Linotype" w:hAnsi="Palatino Linotype"/>
          <w:b/>
          <w:sz w:val="24"/>
          <w:szCs w:val="24"/>
        </w:rPr>
      </w:pPr>
      <w:r>
        <w:rPr>
          <w:rFonts w:ascii="Palatino Linotype" w:hAnsi="Palatino Linotype"/>
          <w:b/>
          <w:sz w:val="24"/>
          <w:szCs w:val="24"/>
        </w:rPr>
        <w:t>Hidraulikus alapgyakorlatok</w:t>
      </w:r>
      <w:r w:rsidR="00E03E61" w:rsidRPr="00FB2598">
        <w:rPr>
          <w:rFonts w:ascii="Palatino Linotype" w:hAnsi="Palatino Linotype"/>
          <w:b/>
          <w:sz w:val="24"/>
          <w:szCs w:val="24"/>
        </w:rPr>
        <w:tab/>
      </w:r>
      <w:r w:rsidR="00E03E61" w:rsidRPr="00FB2598">
        <w:rPr>
          <w:rFonts w:ascii="Palatino Linotype" w:hAnsi="Palatino Linotype"/>
          <w:b/>
          <w:sz w:val="24"/>
          <w:szCs w:val="24"/>
        </w:rPr>
        <w:tab/>
      </w:r>
      <w:r w:rsidR="00E03E61" w:rsidRPr="00FB2598">
        <w:rPr>
          <w:rFonts w:ascii="Palatino Linotype" w:hAnsi="Palatino Linotype"/>
          <w:b/>
          <w:sz w:val="24"/>
          <w:szCs w:val="24"/>
        </w:rPr>
        <w:tab/>
      </w:r>
      <w:r>
        <w:rPr>
          <w:rFonts w:ascii="Palatino Linotype" w:hAnsi="Palatino Linotype"/>
          <w:b/>
          <w:i/>
          <w:sz w:val="24"/>
          <w:szCs w:val="24"/>
        </w:rPr>
        <w:t>108</w:t>
      </w:r>
      <w:r w:rsidR="00E03E61" w:rsidRPr="00FB2598">
        <w:rPr>
          <w:rFonts w:ascii="Palatino Linotype" w:hAnsi="Palatino Linotype"/>
          <w:b/>
          <w:i/>
          <w:sz w:val="24"/>
          <w:szCs w:val="24"/>
        </w:rPr>
        <w:t xml:space="preserve"> óra/</w:t>
      </w:r>
      <w:r>
        <w:rPr>
          <w:rFonts w:ascii="Palatino Linotype" w:hAnsi="Palatino Linotype"/>
          <w:b/>
          <w:i/>
          <w:sz w:val="24"/>
          <w:szCs w:val="24"/>
        </w:rPr>
        <w:t>108</w:t>
      </w:r>
      <w:r w:rsidR="00E03E61" w:rsidRPr="00FB2598">
        <w:rPr>
          <w:rFonts w:ascii="Palatino Linotype" w:hAnsi="Palatino Linotype"/>
          <w:b/>
          <w:i/>
          <w:sz w:val="24"/>
          <w:szCs w:val="24"/>
        </w:rPr>
        <w:t>óra</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Hidraulikus alapkapcsolások</w:t>
      </w:r>
      <w:r>
        <w:rPr>
          <w:rFonts w:ascii="Palatino Linotype" w:hAnsi="Palatino Linotype" w:cs="Mangal"/>
          <w:kern w:val="1"/>
          <w:sz w:val="24"/>
          <w:szCs w:val="24"/>
          <w:lang w:eastAsia="hi-IN" w:bidi="hi-IN"/>
        </w:rPr>
        <w:t xml:space="preserve"> építése.</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Munkahenger működtetése különböző útszelepekkel</w:t>
      </w:r>
      <w:r>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proofErr w:type="spellStart"/>
      <w:r w:rsidRPr="00C8150B">
        <w:rPr>
          <w:rFonts w:ascii="Palatino Linotype" w:hAnsi="Palatino Linotype" w:cs="Mangal"/>
          <w:kern w:val="1"/>
          <w:sz w:val="24"/>
          <w:szCs w:val="24"/>
          <w:lang w:eastAsia="hi-IN" w:bidi="hi-IN"/>
        </w:rPr>
        <w:t>Hidromotor</w:t>
      </w:r>
      <w:proofErr w:type="spellEnd"/>
      <w:r w:rsidRPr="00C8150B">
        <w:rPr>
          <w:rFonts w:ascii="Palatino Linotype" w:hAnsi="Palatino Linotype" w:cs="Mangal"/>
          <w:kern w:val="1"/>
          <w:sz w:val="24"/>
          <w:szCs w:val="24"/>
          <w:lang w:eastAsia="hi-IN" w:bidi="hi-IN"/>
        </w:rPr>
        <w:t xml:space="preserve"> fordulatszám beállítása, mérése</w:t>
      </w:r>
      <w:r>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Nyomáshatároló többfunkciós használata</w:t>
      </w:r>
      <w:r>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Erőfokozat kapcsolás</w:t>
      </w:r>
      <w:r>
        <w:rPr>
          <w:rFonts w:ascii="Palatino Linotype" w:hAnsi="Palatino Linotype" w:cs="Mangal"/>
          <w:kern w:val="1"/>
          <w:sz w:val="24"/>
          <w:szCs w:val="24"/>
          <w:lang w:eastAsia="hi-IN" w:bidi="hi-IN"/>
        </w:rPr>
        <w:t xml:space="preserve"> készíté</w:t>
      </w:r>
      <w:r w:rsidR="00F407AB">
        <w:rPr>
          <w:rFonts w:ascii="Palatino Linotype" w:hAnsi="Palatino Linotype" w:cs="Mangal"/>
          <w:kern w:val="1"/>
          <w:sz w:val="24"/>
          <w:szCs w:val="24"/>
          <w:lang w:eastAsia="hi-IN" w:bidi="hi-IN"/>
        </w:rPr>
        <w:t>s</w:t>
      </w:r>
      <w:r>
        <w:rPr>
          <w:rFonts w:ascii="Palatino Linotype" w:hAnsi="Palatino Linotype" w:cs="Mangal"/>
          <w:kern w:val="1"/>
          <w:sz w:val="24"/>
          <w:szCs w:val="24"/>
          <w:lang w:eastAsia="hi-IN" w:bidi="hi-IN"/>
        </w:rPr>
        <w:t>e.</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Munkahenger terhelésfüggő működtetése</w:t>
      </w:r>
      <w:r>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Munkahenger terhelés-független működtetése</w:t>
      </w:r>
      <w:r>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Hidraulikus mérések</w:t>
      </w:r>
      <w:r>
        <w:rPr>
          <w:rFonts w:ascii="Palatino Linotype" w:hAnsi="Palatino Linotype" w:cs="Mangal"/>
          <w:kern w:val="1"/>
          <w:sz w:val="24"/>
          <w:szCs w:val="24"/>
          <w:lang w:eastAsia="hi-IN" w:bidi="hi-IN"/>
        </w:rPr>
        <w:t xml:space="preserve"> végzése.</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Hidraulikus szinkron</w:t>
      </w:r>
      <w:r>
        <w:rPr>
          <w:rFonts w:ascii="Palatino Linotype" w:hAnsi="Palatino Linotype" w:cs="Mangal"/>
          <w:kern w:val="1"/>
          <w:sz w:val="24"/>
          <w:szCs w:val="24"/>
          <w:lang w:eastAsia="hi-IN" w:bidi="hi-IN"/>
        </w:rPr>
        <w:t xml:space="preserve"> tanulmányozása.</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A hidraulikus tápegység és részegységei, szelepek</w:t>
      </w:r>
      <w:r>
        <w:rPr>
          <w:rFonts w:ascii="Palatino Linotype" w:hAnsi="Palatino Linotype" w:cs="Mangal"/>
          <w:kern w:val="1"/>
          <w:sz w:val="24"/>
          <w:szCs w:val="24"/>
          <w:lang w:eastAsia="hi-IN" w:bidi="hi-IN"/>
        </w:rPr>
        <w:t xml:space="preserve"> szerelése</w:t>
      </w:r>
      <w:r w:rsidRPr="00C8150B">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 xml:space="preserve">Hidraulikus munkavégző elemek (munkahengerek, </w:t>
      </w:r>
      <w:proofErr w:type="spellStart"/>
      <w:r w:rsidRPr="00C8150B">
        <w:rPr>
          <w:rFonts w:ascii="Palatino Linotype" w:hAnsi="Palatino Linotype" w:cs="Mangal"/>
          <w:kern w:val="1"/>
          <w:sz w:val="24"/>
          <w:szCs w:val="24"/>
          <w:lang w:eastAsia="hi-IN" w:bidi="hi-IN"/>
        </w:rPr>
        <w:t>hidromotorok</w:t>
      </w:r>
      <w:proofErr w:type="spellEnd"/>
      <w:r w:rsidRPr="00C8150B">
        <w:rPr>
          <w:rFonts w:ascii="Palatino Linotype" w:hAnsi="Palatino Linotype" w:cs="Mangal"/>
          <w:kern w:val="1"/>
          <w:sz w:val="24"/>
          <w:szCs w:val="24"/>
          <w:lang w:eastAsia="hi-IN" w:bidi="hi-IN"/>
        </w:rPr>
        <w:t>)</w:t>
      </w:r>
      <w:r w:rsidR="00A43644">
        <w:rPr>
          <w:rFonts w:ascii="Palatino Linotype" w:hAnsi="Palatino Linotype" w:cs="Mangal"/>
          <w:kern w:val="1"/>
          <w:sz w:val="24"/>
          <w:szCs w:val="24"/>
          <w:lang w:eastAsia="hi-IN" w:bidi="hi-IN"/>
        </w:rPr>
        <w:t xml:space="preserve"> beépítése.</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Hidraulika rendszer tartozékai, tömlők, csővezetékek, alaplapok</w:t>
      </w:r>
      <w:r w:rsidR="00A43644">
        <w:rPr>
          <w:rFonts w:ascii="Palatino Linotype" w:hAnsi="Palatino Linotype" w:cs="Mangal"/>
          <w:kern w:val="1"/>
          <w:sz w:val="24"/>
          <w:szCs w:val="24"/>
          <w:lang w:eastAsia="hi-IN" w:bidi="hi-IN"/>
        </w:rPr>
        <w:t xml:space="preserve"> cseréje, javítása.</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Légtelenítő szelep</w:t>
      </w:r>
      <w:r w:rsidR="00A43644">
        <w:rPr>
          <w:rFonts w:ascii="Palatino Linotype" w:hAnsi="Palatino Linotype" w:cs="Mangal"/>
          <w:kern w:val="1"/>
          <w:sz w:val="24"/>
          <w:szCs w:val="24"/>
          <w:lang w:eastAsia="hi-IN" w:bidi="hi-IN"/>
        </w:rPr>
        <w:t xml:space="preserve"> használata.</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Nyomásmérés, nyomásérzékelés, átfolyás mérés.</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Hidraulikus alapkapcsolások mérése.</w:t>
      </w:r>
    </w:p>
    <w:p w:rsidR="00603013" w:rsidRDefault="00CE68E8">
      <w:pPr>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Hidraulika</w:t>
      </w:r>
      <w:r w:rsidRPr="00C95CA7">
        <w:rPr>
          <w:rFonts w:ascii="Palatino Linotype" w:hAnsi="Palatino Linotype" w:cs="Mangal"/>
          <w:kern w:val="1"/>
          <w:sz w:val="24"/>
          <w:szCs w:val="24"/>
          <w:lang w:eastAsia="hi-IN" w:bidi="hi-IN"/>
        </w:rPr>
        <w:t xml:space="preserve"> elemeket szerel, vezérlő körben méréseket végez</w:t>
      </w:r>
      <w:r>
        <w:rPr>
          <w:rFonts w:ascii="Palatino Linotype" w:hAnsi="Palatino Linotype" w:cs="Mangal"/>
          <w:kern w:val="1"/>
          <w:sz w:val="24"/>
          <w:szCs w:val="24"/>
          <w:lang w:eastAsia="hi-IN" w:bidi="hi-IN"/>
        </w:rPr>
        <w:t>.</w:t>
      </w:r>
    </w:p>
    <w:p w:rsidR="00603013" w:rsidRDefault="00E140C6">
      <w:pPr>
        <w:spacing w:after="0" w:line="240" w:lineRule="auto"/>
        <w:ind w:left="1410"/>
        <w:rPr>
          <w:rFonts w:ascii="Palatino Linotype" w:hAnsi="Palatino Linotype" w:cs="Mangal"/>
          <w:kern w:val="1"/>
          <w:sz w:val="24"/>
          <w:szCs w:val="24"/>
          <w:lang w:eastAsia="hi-IN" w:bidi="hi-IN"/>
        </w:rPr>
      </w:pPr>
      <w:r w:rsidRPr="00E140C6">
        <w:rPr>
          <w:rFonts w:ascii="Palatino Linotype" w:hAnsi="Palatino Linotype" w:cs="Mangal"/>
          <w:kern w:val="1"/>
          <w:sz w:val="24"/>
          <w:szCs w:val="24"/>
          <w:lang w:eastAsia="hi-IN" w:bidi="hi-IN"/>
        </w:rPr>
        <w:t>Szelepek beépítése, átszerelése, felújítása.</w:t>
      </w:r>
    </w:p>
    <w:p w:rsidR="00603013" w:rsidRDefault="00E140C6">
      <w:pPr>
        <w:spacing w:after="0" w:line="240" w:lineRule="auto"/>
        <w:ind w:left="1410"/>
        <w:rPr>
          <w:rFonts w:ascii="Palatino Linotype" w:hAnsi="Palatino Linotype" w:cs="Mangal"/>
          <w:kern w:val="1"/>
          <w:sz w:val="24"/>
          <w:szCs w:val="24"/>
          <w:lang w:eastAsia="hi-IN" w:bidi="hi-IN"/>
        </w:rPr>
      </w:pPr>
      <w:r w:rsidRPr="00E140C6">
        <w:rPr>
          <w:rFonts w:ascii="Palatino Linotype" w:hAnsi="Palatino Linotype" w:cs="Mangal"/>
          <w:kern w:val="1"/>
          <w:sz w:val="24"/>
          <w:szCs w:val="24"/>
          <w:lang w:eastAsia="hi-IN" w:bidi="hi-IN"/>
        </w:rPr>
        <w:t xml:space="preserve">Jeladó elemek, teljesítményszelepek, jelfeldolgozó és </w:t>
      </w:r>
      <w:proofErr w:type="spellStart"/>
      <w:r w:rsidRPr="00E140C6">
        <w:rPr>
          <w:rFonts w:ascii="Palatino Linotype" w:hAnsi="Palatino Linotype" w:cs="Mangal"/>
          <w:kern w:val="1"/>
          <w:sz w:val="24"/>
          <w:szCs w:val="24"/>
          <w:lang w:eastAsia="hi-IN" w:bidi="hi-IN"/>
        </w:rPr>
        <w:t>elektro-pneumatikus</w:t>
      </w:r>
      <w:proofErr w:type="spellEnd"/>
      <w:r w:rsidRPr="00E140C6">
        <w:rPr>
          <w:rFonts w:ascii="Palatino Linotype" w:hAnsi="Palatino Linotype" w:cs="Mangal"/>
          <w:kern w:val="1"/>
          <w:sz w:val="24"/>
          <w:szCs w:val="24"/>
          <w:lang w:eastAsia="hi-IN" w:bidi="hi-IN"/>
        </w:rPr>
        <w:t xml:space="preserve"> szelepek szerelése.</w:t>
      </w:r>
    </w:p>
    <w:p w:rsidR="00603013" w:rsidRDefault="00E140C6">
      <w:pPr>
        <w:spacing w:after="0" w:line="240" w:lineRule="auto"/>
        <w:ind w:left="1410"/>
        <w:rPr>
          <w:rFonts w:ascii="Palatino Linotype" w:hAnsi="Palatino Linotype" w:cs="Mangal"/>
          <w:kern w:val="1"/>
          <w:sz w:val="24"/>
          <w:szCs w:val="24"/>
          <w:lang w:eastAsia="hi-IN" w:bidi="hi-IN"/>
        </w:rPr>
      </w:pPr>
      <w:r w:rsidRPr="00E140C6">
        <w:rPr>
          <w:rFonts w:ascii="Palatino Linotype" w:hAnsi="Palatino Linotype" w:cs="Mangal"/>
          <w:kern w:val="1"/>
          <w:sz w:val="24"/>
          <w:szCs w:val="24"/>
          <w:lang w:eastAsia="hi-IN" w:bidi="hi-IN"/>
        </w:rPr>
        <w:t xml:space="preserve">Végrehajtók beépítése, karbantartása, felújítása. </w:t>
      </w:r>
    </w:p>
    <w:p w:rsidR="00603013" w:rsidRDefault="00E140C6">
      <w:pPr>
        <w:spacing w:after="0" w:line="240" w:lineRule="auto"/>
        <w:ind w:left="1410"/>
        <w:rPr>
          <w:rFonts w:ascii="Palatino Linotype" w:hAnsi="Palatino Linotype" w:cs="Mangal"/>
          <w:kern w:val="1"/>
          <w:sz w:val="24"/>
          <w:szCs w:val="24"/>
          <w:lang w:eastAsia="hi-IN" w:bidi="hi-IN"/>
        </w:rPr>
      </w:pPr>
      <w:r w:rsidRPr="00E140C6">
        <w:rPr>
          <w:rFonts w:ascii="Palatino Linotype" w:hAnsi="Palatino Linotype" w:cs="Mangal"/>
          <w:kern w:val="1"/>
          <w:sz w:val="24"/>
          <w:szCs w:val="24"/>
          <w:lang w:eastAsia="hi-IN" w:bidi="hi-IN"/>
        </w:rPr>
        <w:t>Hengerek beépítési módjai, szerelésének fontosabb tudnivalói.</w:t>
      </w:r>
    </w:p>
    <w:p w:rsidR="00603013" w:rsidRDefault="00E140C6">
      <w:pPr>
        <w:spacing w:after="0" w:line="240" w:lineRule="auto"/>
        <w:ind w:left="1410"/>
        <w:rPr>
          <w:rFonts w:ascii="Palatino Linotype" w:hAnsi="Palatino Linotype" w:cs="Mangal"/>
          <w:kern w:val="1"/>
          <w:sz w:val="24"/>
          <w:szCs w:val="24"/>
          <w:lang w:eastAsia="hi-IN" w:bidi="hi-IN"/>
        </w:rPr>
      </w:pPr>
      <w:r w:rsidRPr="00E140C6">
        <w:rPr>
          <w:rFonts w:ascii="Palatino Linotype" w:hAnsi="Palatino Linotype" w:cs="Mangal"/>
          <w:kern w:val="1"/>
          <w:sz w:val="24"/>
          <w:szCs w:val="24"/>
          <w:lang w:eastAsia="hi-IN" w:bidi="hi-IN"/>
        </w:rPr>
        <w:t>Hidraulikus tápegység karbantartása.</w:t>
      </w:r>
    </w:p>
    <w:p w:rsidR="00603013" w:rsidRDefault="00F407AB">
      <w:pPr>
        <w:spacing w:after="0" w:line="240" w:lineRule="auto"/>
        <w:ind w:left="1410"/>
        <w:rPr>
          <w:rFonts w:ascii="Palatino Linotype" w:hAnsi="Palatino Linotype" w:cs="Mangal"/>
          <w:kern w:val="1"/>
          <w:sz w:val="24"/>
          <w:szCs w:val="24"/>
          <w:lang w:eastAsia="hi-IN" w:bidi="hi-IN"/>
        </w:rPr>
      </w:pPr>
      <w:r w:rsidRPr="00F407AB">
        <w:rPr>
          <w:rFonts w:ascii="Palatino Linotype" w:hAnsi="Palatino Linotype" w:cs="Mangal"/>
          <w:kern w:val="1"/>
          <w:sz w:val="24"/>
          <w:szCs w:val="24"/>
          <w:lang w:eastAsia="hi-IN" w:bidi="hi-IN"/>
        </w:rPr>
        <w:t>Hidraulika energia és segédenergia ellátó rendszerét kiépít</w:t>
      </w:r>
      <w:r>
        <w:rPr>
          <w:rFonts w:ascii="Palatino Linotype" w:hAnsi="Palatino Linotype" w:cs="Mangal"/>
          <w:kern w:val="1"/>
          <w:sz w:val="24"/>
          <w:szCs w:val="24"/>
          <w:lang w:eastAsia="hi-IN" w:bidi="hi-IN"/>
        </w:rPr>
        <w:t>ése.</w:t>
      </w:r>
    </w:p>
    <w:p w:rsidR="00603013" w:rsidRDefault="00E140C6">
      <w:pPr>
        <w:spacing w:after="0" w:line="240" w:lineRule="auto"/>
        <w:ind w:left="1410"/>
        <w:rPr>
          <w:rFonts w:ascii="Palatino Linotype" w:hAnsi="Palatino Linotype" w:cs="Mangal"/>
          <w:kern w:val="1"/>
          <w:sz w:val="24"/>
          <w:szCs w:val="24"/>
          <w:lang w:eastAsia="hi-IN" w:bidi="hi-IN"/>
        </w:rPr>
      </w:pPr>
      <w:r w:rsidRPr="00E140C6">
        <w:rPr>
          <w:rFonts w:ascii="Palatino Linotype" w:hAnsi="Palatino Linotype" w:cs="Mangal"/>
          <w:kern w:val="1"/>
          <w:sz w:val="24"/>
          <w:szCs w:val="24"/>
          <w:lang w:eastAsia="hi-IN" w:bidi="hi-IN"/>
        </w:rPr>
        <w:t>Az olajhőmérséklet, a szűrőszennyeződés és az olajállapot felügyelete, olaj- és szűrőcsere.</w:t>
      </w:r>
    </w:p>
    <w:p w:rsidR="00603013" w:rsidRDefault="00E140C6">
      <w:pPr>
        <w:spacing w:after="0" w:line="240" w:lineRule="auto"/>
        <w:ind w:left="1410"/>
        <w:rPr>
          <w:rFonts w:ascii="Palatino Linotype" w:hAnsi="Palatino Linotype" w:cs="Mangal"/>
          <w:kern w:val="1"/>
          <w:sz w:val="24"/>
          <w:szCs w:val="24"/>
          <w:lang w:eastAsia="hi-IN" w:bidi="hi-IN"/>
        </w:rPr>
      </w:pPr>
      <w:r w:rsidRPr="00E140C6">
        <w:rPr>
          <w:rFonts w:ascii="Palatino Linotype" w:hAnsi="Palatino Linotype" w:cs="Mangal"/>
          <w:kern w:val="1"/>
          <w:sz w:val="24"/>
          <w:szCs w:val="24"/>
          <w:lang w:eastAsia="hi-IN" w:bidi="hi-IN"/>
        </w:rPr>
        <w:lastRenderedPageBreak/>
        <w:t>Az elszennyeződés és elhasználódás okozta hibák felismerése és kiértékelése.</w:t>
      </w:r>
    </w:p>
    <w:p w:rsidR="00603013" w:rsidRDefault="00E140C6">
      <w:pPr>
        <w:widowControl w:val="0"/>
        <w:suppressAutoHyphens/>
        <w:spacing w:after="0" w:line="240" w:lineRule="auto"/>
        <w:ind w:left="1409"/>
        <w:jc w:val="both"/>
        <w:rPr>
          <w:rFonts w:ascii="Palatino Linotype" w:hAnsi="Palatino Linotype" w:cs="Mangal"/>
          <w:kern w:val="1"/>
          <w:sz w:val="24"/>
          <w:szCs w:val="24"/>
          <w:lang w:eastAsia="hi-IN" w:bidi="hi-IN"/>
        </w:rPr>
      </w:pPr>
      <w:r w:rsidRPr="00E140C6">
        <w:rPr>
          <w:rFonts w:ascii="Palatino Linotype" w:hAnsi="Palatino Linotype" w:cs="Mangal"/>
          <w:kern w:val="1"/>
          <w:sz w:val="24"/>
          <w:szCs w:val="24"/>
          <w:lang w:eastAsia="hi-IN" w:bidi="hi-IN"/>
        </w:rPr>
        <w:t>Szelepek beépítése, átszerelése, felújítása.</w:t>
      </w:r>
    </w:p>
    <w:p w:rsidR="00603013" w:rsidRDefault="00F407AB">
      <w:pPr>
        <w:widowControl w:val="0"/>
        <w:suppressAutoHyphens/>
        <w:spacing w:after="0" w:line="240" w:lineRule="auto"/>
        <w:ind w:left="14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w:t>
      </w:r>
      <w:r w:rsidRPr="00C95CA7">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uli</w:t>
      </w:r>
      <w:r w:rsidRPr="00C95CA7">
        <w:rPr>
          <w:rFonts w:ascii="Palatino Linotype" w:hAnsi="Palatino Linotype" w:cs="Mangal"/>
          <w:kern w:val="1"/>
          <w:sz w:val="24"/>
          <w:szCs w:val="24"/>
          <w:lang w:eastAsia="hi-IN" w:bidi="hi-IN"/>
        </w:rPr>
        <w:t>kus</w:t>
      </w:r>
      <w:r w:rsidRPr="00DA1557">
        <w:rPr>
          <w:rFonts w:ascii="Palatino Linotype" w:hAnsi="Palatino Linotype" w:cs="Mangal"/>
          <w:kern w:val="1"/>
          <w:sz w:val="24"/>
          <w:szCs w:val="24"/>
          <w:lang w:eastAsia="hi-IN" w:bidi="hi-IN"/>
        </w:rPr>
        <w:t xml:space="preserve"> kapcsolási rajz olvasása, értelmezése</w:t>
      </w:r>
    </w:p>
    <w:p w:rsidR="00603013" w:rsidRDefault="00F407AB">
      <w:pPr>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w:t>
      </w:r>
      <w:r w:rsidRPr="00C95CA7">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uli</w:t>
      </w:r>
      <w:r w:rsidRPr="00C95CA7">
        <w:rPr>
          <w:rFonts w:ascii="Palatino Linotype" w:hAnsi="Palatino Linotype" w:cs="Mangal"/>
          <w:kern w:val="1"/>
          <w:sz w:val="24"/>
          <w:szCs w:val="24"/>
          <w:lang w:eastAsia="hi-IN" w:bidi="hi-IN"/>
        </w:rPr>
        <w:t>kus</w:t>
      </w:r>
      <w:r w:rsidRPr="008819C8">
        <w:rPr>
          <w:rFonts w:ascii="Palatino Linotype" w:hAnsi="Palatino Linotype" w:cs="Mangal"/>
          <w:kern w:val="1"/>
          <w:sz w:val="24"/>
          <w:szCs w:val="24"/>
          <w:lang w:eastAsia="hi-IN" w:bidi="hi-IN"/>
        </w:rPr>
        <w:t xml:space="preserve"> körben hibát megállapít</w:t>
      </w:r>
      <w:r>
        <w:rPr>
          <w:rFonts w:ascii="Palatino Linotype" w:hAnsi="Palatino Linotype" w:cs="Mangal"/>
          <w:kern w:val="1"/>
          <w:sz w:val="24"/>
          <w:szCs w:val="24"/>
          <w:lang w:eastAsia="hi-IN" w:bidi="hi-IN"/>
        </w:rPr>
        <w:t>.</w:t>
      </w:r>
    </w:p>
    <w:p w:rsidR="00603013" w:rsidRDefault="00E140C6">
      <w:pPr>
        <w:spacing w:after="0" w:line="240" w:lineRule="auto"/>
        <w:ind w:left="1410"/>
        <w:rPr>
          <w:rFonts w:ascii="Palatino Linotype" w:hAnsi="Palatino Linotype" w:cs="Mangal"/>
          <w:kern w:val="1"/>
          <w:sz w:val="24"/>
          <w:szCs w:val="24"/>
          <w:lang w:eastAsia="hi-IN" w:bidi="hi-IN"/>
        </w:rPr>
      </w:pPr>
      <w:proofErr w:type="spellStart"/>
      <w:r w:rsidRPr="00E140C6">
        <w:rPr>
          <w:rFonts w:ascii="Palatino Linotype" w:hAnsi="Palatino Linotype" w:cs="Mangal"/>
          <w:kern w:val="1"/>
          <w:sz w:val="24"/>
          <w:szCs w:val="24"/>
          <w:lang w:eastAsia="hi-IN" w:bidi="hi-IN"/>
        </w:rPr>
        <w:t>Elektro-hidraulikus</w:t>
      </w:r>
      <w:proofErr w:type="spellEnd"/>
      <w:r w:rsidRPr="00E140C6">
        <w:rPr>
          <w:rFonts w:ascii="Palatino Linotype" w:hAnsi="Palatino Linotype" w:cs="Mangal"/>
          <w:kern w:val="1"/>
          <w:sz w:val="24"/>
          <w:szCs w:val="24"/>
          <w:lang w:eastAsia="hi-IN" w:bidi="hi-IN"/>
        </w:rPr>
        <w:t xml:space="preserve"> szelepek szerelése. </w:t>
      </w:r>
    </w:p>
    <w:p w:rsidR="00603013" w:rsidRDefault="00E140C6">
      <w:pPr>
        <w:spacing w:after="0" w:line="240" w:lineRule="auto"/>
        <w:ind w:left="1410"/>
        <w:rPr>
          <w:rFonts w:ascii="Palatino Linotype" w:hAnsi="Palatino Linotype" w:cs="Mangal"/>
          <w:kern w:val="1"/>
          <w:sz w:val="24"/>
          <w:szCs w:val="24"/>
          <w:lang w:eastAsia="hi-IN" w:bidi="hi-IN"/>
        </w:rPr>
      </w:pPr>
      <w:r w:rsidRPr="00E140C6">
        <w:rPr>
          <w:rFonts w:ascii="Palatino Linotype" w:hAnsi="Palatino Linotype" w:cs="Mangal"/>
          <w:kern w:val="1"/>
          <w:sz w:val="24"/>
          <w:szCs w:val="24"/>
          <w:lang w:eastAsia="hi-IN" w:bidi="hi-IN"/>
        </w:rPr>
        <w:t>Végrehajtók beépítése, karbantartása, felújítása.</w:t>
      </w:r>
    </w:p>
    <w:p w:rsidR="00603013" w:rsidRDefault="00E140C6">
      <w:pPr>
        <w:spacing w:after="0" w:line="240" w:lineRule="auto"/>
        <w:ind w:left="1410"/>
        <w:rPr>
          <w:rFonts w:ascii="Palatino Linotype" w:hAnsi="Palatino Linotype" w:cs="Mangal"/>
          <w:kern w:val="1"/>
          <w:sz w:val="24"/>
          <w:szCs w:val="24"/>
          <w:lang w:eastAsia="hi-IN" w:bidi="hi-IN"/>
        </w:rPr>
      </w:pPr>
      <w:r w:rsidRPr="00E140C6">
        <w:rPr>
          <w:rFonts w:ascii="Palatino Linotype" w:hAnsi="Palatino Linotype" w:cs="Mangal"/>
          <w:kern w:val="1"/>
          <w:sz w:val="24"/>
          <w:szCs w:val="24"/>
          <w:lang w:eastAsia="hi-IN" w:bidi="hi-IN"/>
        </w:rPr>
        <w:t>Felerősítési módok, tömítések, légtelenítés.</w:t>
      </w:r>
    </w:p>
    <w:p w:rsidR="00603013" w:rsidRDefault="00E140C6">
      <w:pPr>
        <w:spacing w:after="0" w:line="240" w:lineRule="auto"/>
        <w:ind w:left="1410"/>
        <w:rPr>
          <w:rFonts w:ascii="Palatino Linotype" w:hAnsi="Palatino Linotype" w:cs="Mangal"/>
          <w:kern w:val="1"/>
          <w:sz w:val="24"/>
          <w:szCs w:val="24"/>
          <w:lang w:eastAsia="hi-IN" w:bidi="hi-IN"/>
        </w:rPr>
      </w:pPr>
      <w:r w:rsidRPr="00E140C6">
        <w:rPr>
          <w:rFonts w:ascii="Palatino Linotype" w:hAnsi="Palatino Linotype" w:cs="Mangal"/>
          <w:kern w:val="1"/>
          <w:sz w:val="24"/>
          <w:szCs w:val="24"/>
          <w:lang w:eastAsia="hi-IN" w:bidi="hi-IN"/>
        </w:rPr>
        <w:t>A hengerek szerelésének fontosabb tudnivalói.</w:t>
      </w:r>
    </w:p>
    <w:p w:rsidR="00603013" w:rsidRDefault="00E140C6">
      <w:pPr>
        <w:spacing w:after="0" w:line="240" w:lineRule="auto"/>
        <w:ind w:left="1410"/>
        <w:rPr>
          <w:rFonts w:ascii="Palatino Linotype" w:hAnsi="Palatino Linotype" w:cs="Mangal"/>
          <w:kern w:val="1"/>
          <w:sz w:val="24"/>
          <w:szCs w:val="24"/>
          <w:lang w:eastAsia="hi-IN" w:bidi="hi-IN"/>
        </w:rPr>
      </w:pPr>
      <w:r w:rsidRPr="00E140C6">
        <w:rPr>
          <w:rFonts w:ascii="Palatino Linotype" w:hAnsi="Palatino Linotype" w:cs="Mangal"/>
          <w:kern w:val="1"/>
          <w:sz w:val="24"/>
          <w:szCs w:val="24"/>
          <w:lang w:eastAsia="hi-IN" w:bidi="hi-IN"/>
        </w:rPr>
        <w:t>Tömlők, csővezetékek, csatlakozók, egyéb tartozékok.</w:t>
      </w:r>
    </w:p>
    <w:p w:rsidR="00603013" w:rsidRDefault="00CE68E8">
      <w:pPr>
        <w:spacing w:after="0" w:line="240" w:lineRule="auto"/>
        <w:ind w:left="1410"/>
        <w:rPr>
          <w:rFonts w:ascii="Palatino Linotype" w:hAnsi="Palatino Linotype" w:cs="Mangal"/>
          <w:kern w:val="1"/>
          <w:sz w:val="24"/>
          <w:szCs w:val="24"/>
          <w:lang w:eastAsia="hi-IN" w:bidi="hi-IN"/>
        </w:rPr>
      </w:pPr>
      <w:r w:rsidRPr="002403F4">
        <w:rPr>
          <w:rFonts w:ascii="Palatino Linotype" w:hAnsi="Palatino Linotype" w:cs="Mangal"/>
          <w:kern w:val="1"/>
          <w:sz w:val="24"/>
          <w:szCs w:val="24"/>
          <w:lang w:eastAsia="hi-IN" w:bidi="hi-IN"/>
        </w:rPr>
        <w:t>Szerkezeti elemek, érzékelők, jelképzők, jeltárolók</w:t>
      </w:r>
      <w:r>
        <w:rPr>
          <w:rFonts w:ascii="Palatino Linotype" w:hAnsi="Palatino Linotype" w:cs="Mangal"/>
          <w:kern w:val="1"/>
          <w:sz w:val="24"/>
          <w:szCs w:val="24"/>
          <w:lang w:eastAsia="hi-IN" w:bidi="hi-IN"/>
        </w:rPr>
        <w:t xml:space="preserve"> használata.</w:t>
      </w:r>
    </w:p>
    <w:p w:rsidR="00603013" w:rsidRDefault="00F407AB">
      <w:pPr>
        <w:spacing w:after="0" w:line="240" w:lineRule="auto"/>
        <w:ind w:left="1410"/>
        <w:rPr>
          <w:rFonts w:ascii="Palatino Linotype" w:hAnsi="Palatino Linotype" w:cs="Mangal"/>
          <w:kern w:val="1"/>
          <w:sz w:val="24"/>
          <w:szCs w:val="24"/>
          <w:lang w:eastAsia="hi-IN" w:bidi="hi-IN"/>
        </w:rPr>
      </w:pPr>
      <w:r w:rsidRPr="00D1478E">
        <w:rPr>
          <w:rFonts w:ascii="Palatino Linotype" w:hAnsi="Palatino Linotype" w:cs="Mangal"/>
          <w:kern w:val="1"/>
          <w:sz w:val="24"/>
          <w:szCs w:val="24"/>
          <w:lang w:eastAsia="hi-IN" w:bidi="hi-IN"/>
        </w:rPr>
        <w:t>Elektro</w:t>
      </w:r>
      <w:r>
        <w:rPr>
          <w:rFonts w:ascii="Palatino Linotype" w:hAnsi="Palatino Linotype" w:cs="Mangal"/>
          <w:kern w:val="1"/>
          <w:sz w:val="24"/>
          <w:szCs w:val="24"/>
          <w:lang w:eastAsia="hi-IN" w:bidi="hi-IN"/>
        </w:rPr>
        <w:t>hidr</w:t>
      </w:r>
      <w:r w:rsidRPr="00C95CA7">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uli</w:t>
      </w:r>
      <w:r w:rsidRPr="00C95CA7">
        <w:rPr>
          <w:rFonts w:ascii="Palatino Linotype" w:hAnsi="Palatino Linotype" w:cs="Mangal"/>
          <w:kern w:val="1"/>
          <w:sz w:val="24"/>
          <w:szCs w:val="24"/>
          <w:lang w:eastAsia="hi-IN" w:bidi="hi-IN"/>
        </w:rPr>
        <w:t>kus</w:t>
      </w:r>
      <w:r w:rsidRPr="00D1478E">
        <w:rPr>
          <w:rFonts w:ascii="Palatino Linotype" w:hAnsi="Palatino Linotype" w:cs="Mangal"/>
          <w:kern w:val="1"/>
          <w:sz w:val="24"/>
          <w:szCs w:val="24"/>
          <w:lang w:eastAsia="hi-IN" w:bidi="hi-IN"/>
        </w:rPr>
        <w:t xml:space="preserve"> irányításokat felépít és tesztel</w:t>
      </w:r>
      <w:r>
        <w:rPr>
          <w:rFonts w:ascii="Palatino Linotype" w:hAnsi="Palatino Linotype" w:cs="Mangal"/>
          <w:kern w:val="1"/>
          <w:sz w:val="24"/>
          <w:szCs w:val="24"/>
          <w:lang w:eastAsia="hi-IN" w:bidi="hi-IN"/>
        </w:rPr>
        <w:t>.</w:t>
      </w:r>
    </w:p>
    <w:p w:rsidR="00603013" w:rsidRDefault="00F407AB">
      <w:pPr>
        <w:spacing w:after="0" w:line="240" w:lineRule="auto"/>
        <w:ind w:left="1410"/>
        <w:rPr>
          <w:rFonts w:ascii="Palatino Linotype" w:hAnsi="Palatino Linotype" w:cs="Mangal"/>
          <w:kern w:val="1"/>
          <w:sz w:val="24"/>
          <w:szCs w:val="24"/>
          <w:lang w:eastAsia="hi-IN" w:bidi="hi-IN"/>
        </w:rPr>
      </w:pPr>
      <w:r w:rsidRPr="00C95CA7">
        <w:rPr>
          <w:rFonts w:ascii="Palatino Linotype" w:hAnsi="Palatino Linotype" w:cs="Mangal"/>
          <w:kern w:val="1"/>
          <w:sz w:val="24"/>
          <w:szCs w:val="24"/>
          <w:lang w:eastAsia="hi-IN" w:bidi="hi-IN"/>
        </w:rPr>
        <w:t>Értelmezi az elektro</w:t>
      </w:r>
      <w:r>
        <w:rPr>
          <w:rFonts w:ascii="Palatino Linotype" w:hAnsi="Palatino Linotype" w:cs="Mangal"/>
          <w:kern w:val="1"/>
          <w:sz w:val="24"/>
          <w:szCs w:val="24"/>
          <w:lang w:eastAsia="hi-IN" w:bidi="hi-IN"/>
        </w:rPr>
        <w:t>hidr</w:t>
      </w:r>
      <w:r w:rsidRPr="00C95CA7">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uli</w:t>
      </w:r>
      <w:r w:rsidRPr="00C95CA7">
        <w:rPr>
          <w:rFonts w:ascii="Palatino Linotype" w:hAnsi="Palatino Linotype" w:cs="Mangal"/>
          <w:kern w:val="1"/>
          <w:sz w:val="24"/>
          <w:szCs w:val="24"/>
          <w:lang w:eastAsia="hi-IN" w:bidi="hi-IN"/>
        </w:rPr>
        <w:t>kus kapcsolásokat</w:t>
      </w:r>
      <w:r>
        <w:rPr>
          <w:rFonts w:ascii="Palatino Linotype" w:hAnsi="Palatino Linotype" w:cs="Mangal"/>
          <w:kern w:val="1"/>
          <w:sz w:val="24"/>
          <w:szCs w:val="24"/>
          <w:lang w:eastAsia="hi-IN" w:bidi="hi-IN"/>
        </w:rPr>
        <w:t>.</w:t>
      </w:r>
    </w:p>
    <w:p w:rsidR="00603013" w:rsidRDefault="00F407AB">
      <w:pPr>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C95CA7">
        <w:rPr>
          <w:rFonts w:ascii="Palatino Linotype" w:hAnsi="Palatino Linotype" w:cs="Mangal"/>
          <w:kern w:val="1"/>
          <w:sz w:val="24"/>
          <w:szCs w:val="24"/>
          <w:lang w:eastAsia="hi-IN" w:bidi="hi-IN"/>
        </w:rPr>
        <w:t>lektro</w:t>
      </w:r>
      <w:r>
        <w:rPr>
          <w:rFonts w:ascii="Palatino Linotype" w:hAnsi="Palatino Linotype" w:cs="Mangal"/>
          <w:kern w:val="1"/>
          <w:sz w:val="24"/>
          <w:szCs w:val="24"/>
          <w:lang w:eastAsia="hi-IN" w:bidi="hi-IN"/>
        </w:rPr>
        <w:t>hidr</w:t>
      </w:r>
      <w:r w:rsidRPr="00C95CA7">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uli</w:t>
      </w:r>
      <w:r w:rsidRPr="00C95CA7">
        <w:rPr>
          <w:rFonts w:ascii="Palatino Linotype" w:hAnsi="Palatino Linotype" w:cs="Mangal"/>
          <w:kern w:val="1"/>
          <w:sz w:val="24"/>
          <w:szCs w:val="24"/>
          <w:lang w:eastAsia="hi-IN" w:bidi="hi-IN"/>
        </w:rPr>
        <w:t>kus alapkapcsolásokat készít</w:t>
      </w:r>
      <w:r>
        <w:rPr>
          <w:rFonts w:ascii="Palatino Linotype" w:hAnsi="Palatino Linotype" w:cs="Mangal"/>
          <w:kern w:val="1"/>
          <w:sz w:val="24"/>
          <w:szCs w:val="24"/>
          <w:lang w:eastAsia="hi-IN" w:bidi="hi-IN"/>
        </w:rPr>
        <w:t>.</w:t>
      </w:r>
    </w:p>
    <w:p w:rsidR="00603013" w:rsidRDefault="00F407AB">
      <w:pPr>
        <w:widowControl w:val="0"/>
        <w:suppressAutoHyphens/>
        <w:spacing w:after="0" w:line="240" w:lineRule="auto"/>
        <w:ind w:left="1409"/>
        <w:jc w:val="both"/>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Értelmezi a jel-, anyag- és energiaáramlási dokumentációkat</w:t>
      </w:r>
      <w:r>
        <w:rPr>
          <w:rFonts w:ascii="Palatino Linotype" w:hAnsi="Palatino Linotype" w:cs="Mangal"/>
          <w:kern w:val="1"/>
          <w:sz w:val="24"/>
          <w:szCs w:val="24"/>
          <w:lang w:eastAsia="hi-IN" w:bidi="hi-IN"/>
        </w:rPr>
        <w:t>.</w:t>
      </w:r>
    </w:p>
    <w:p w:rsidR="00001A75" w:rsidRPr="00FB2598" w:rsidRDefault="00001A75" w:rsidP="00001A75">
      <w:pPr>
        <w:widowControl w:val="0"/>
        <w:suppressAutoHyphens/>
        <w:spacing w:after="0" w:line="240" w:lineRule="auto"/>
        <w:rPr>
          <w:rFonts w:ascii="Palatino Linotype" w:hAnsi="Palatino Linotype" w:cs="Mangal"/>
          <w:kern w:val="1"/>
          <w:sz w:val="24"/>
          <w:szCs w:val="24"/>
          <w:lang w:eastAsia="hi-IN" w:bidi="hi-IN"/>
        </w:rPr>
      </w:pPr>
    </w:p>
    <w:p w:rsidR="00603013" w:rsidRDefault="007E7A50" w:rsidP="00265A93">
      <w:pPr>
        <w:numPr>
          <w:ilvl w:val="2"/>
          <w:numId w:val="14"/>
        </w:numPr>
        <w:tabs>
          <w:tab w:val="right" w:pos="9213"/>
        </w:tabs>
        <w:spacing w:after="0" w:line="240" w:lineRule="auto"/>
        <w:rPr>
          <w:rFonts w:ascii="Palatino Linotype" w:hAnsi="Palatino Linotype"/>
          <w:b/>
          <w:sz w:val="24"/>
          <w:szCs w:val="24"/>
        </w:rPr>
      </w:pPr>
      <w:r>
        <w:rPr>
          <w:rFonts w:ascii="Palatino Linotype" w:hAnsi="Palatino Linotype"/>
          <w:b/>
          <w:sz w:val="24"/>
          <w:szCs w:val="24"/>
        </w:rPr>
        <w:t>M</w:t>
      </w:r>
      <w:r w:rsidR="00001A75">
        <w:rPr>
          <w:rFonts w:ascii="Palatino Linotype" w:hAnsi="Palatino Linotype"/>
          <w:b/>
          <w:sz w:val="24"/>
          <w:szCs w:val="24"/>
        </w:rPr>
        <w:t>echatronikai kapcsolástechnikai gyakorlatok</w:t>
      </w:r>
      <w:r w:rsidR="00265A93">
        <w:rPr>
          <w:rFonts w:ascii="Palatino Linotype" w:hAnsi="Palatino Linotype"/>
          <w:b/>
          <w:sz w:val="24"/>
          <w:szCs w:val="24"/>
        </w:rPr>
        <w:tab/>
      </w:r>
      <w:r w:rsidR="00001A75">
        <w:rPr>
          <w:rFonts w:ascii="Palatino Linotype" w:hAnsi="Palatino Linotype"/>
          <w:b/>
          <w:i/>
          <w:sz w:val="24"/>
          <w:szCs w:val="24"/>
        </w:rPr>
        <w:t>108</w:t>
      </w:r>
      <w:r w:rsidR="00001A75" w:rsidRPr="00FB2598">
        <w:rPr>
          <w:rFonts w:ascii="Palatino Linotype" w:hAnsi="Palatino Linotype"/>
          <w:b/>
          <w:i/>
          <w:sz w:val="24"/>
          <w:szCs w:val="24"/>
        </w:rPr>
        <w:t xml:space="preserve"> óra/</w:t>
      </w:r>
      <w:r w:rsidR="00C8150B">
        <w:rPr>
          <w:rFonts w:ascii="Palatino Linotype" w:hAnsi="Palatino Linotype"/>
          <w:b/>
          <w:i/>
          <w:sz w:val="24"/>
          <w:szCs w:val="24"/>
        </w:rPr>
        <w:t>72</w:t>
      </w:r>
      <w:r w:rsidR="00001A75" w:rsidRPr="00FB2598">
        <w:rPr>
          <w:rFonts w:ascii="Palatino Linotype" w:hAnsi="Palatino Linotype"/>
          <w:b/>
          <w:i/>
          <w:sz w:val="24"/>
          <w:szCs w:val="24"/>
        </w:rPr>
        <w:t xml:space="preserve"> óra</w:t>
      </w:r>
    </w:p>
    <w:p w:rsidR="00603013" w:rsidRDefault="00AE65F1">
      <w:pPr>
        <w:spacing w:after="0" w:line="240" w:lineRule="auto"/>
        <w:ind w:left="1410"/>
        <w:rPr>
          <w:rFonts w:ascii="Palatino Linotype" w:hAnsi="Palatino Linotype" w:cs="Mangal"/>
          <w:kern w:val="1"/>
          <w:sz w:val="24"/>
          <w:szCs w:val="24"/>
          <w:lang w:eastAsia="hi-IN" w:bidi="hi-IN"/>
        </w:rPr>
      </w:pPr>
      <w:r w:rsidRPr="00AE65F1">
        <w:rPr>
          <w:rFonts w:ascii="Palatino Linotype" w:hAnsi="Palatino Linotype" w:cs="Mangal"/>
          <w:kern w:val="1"/>
          <w:sz w:val="24"/>
          <w:szCs w:val="24"/>
          <w:lang w:eastAsia="hi-IN" w:bidi="hi-IN"/>
        </w:rPr>
        <w:t>Alkalmazza az üzembe helyezési rajzokat, leírásokat</w:t>
      </w:r>
      <w:r>
        <w:rPr>
          <w:rFonts w:ascii="Palatino Linotype" w:hAnsi="Palatino Linotype" w:cs="Mangal"/>
          <w:kern w:val="1"/>
          <w:sz w:val="24"/>
          <w:szCs w:val="24"/>
          <w:lang w:eastAsia="hi-IN" w:bidi="hi-IN"/>
        </w:rPr>
        <w:t>.</w:t>
      </w:r>
    </w:p>
    <w:p w:rsidR="00603013" w:rsidRDefault="00AE65F1">
      <w:pPr>
        <w:spacing w:after="0" w:line="240" w:lineRule="auto"/>
        <w:ind w:left="1410"/>
        <w:rPr>
          <w:rFonts w:ascii="Palatino Linotype" w:hAnsi="Palatino Linotype" w:cs="Mangal"/>
          <w:kern w:val="1"/>
          <w:sz w:val="24"/>
          <w:szCs w:val="24"/>
          <w:lang w:eastAsia="hi-IN" w:bidi="hi-IN"/>
        </w:rPr>
      </w:pPr>
      <w:r w:rsidRPr="00AE65F1">
        <w:rPr>
          <w:rFonts w:ascii="Palatino Linotype" w:hAnsi="Palatino Linotype" w:cs="Mangal"/>
          <w:kern w:val="1"/>
          <w:sz w:val="24"/>
          <w:szCs w:val="24"/>
          <w:lang w:eastAsia="hi-IN" w:bidi="hi-IN"/>
        </w:rPr>
        <w:t>Blokkvázlatos kapcsolási rajzokkal dolgozik</w:t>
      </w:r>
      <w:r>
        <w:rPr>
          <w:rFonts w:ascii="Palatino Linotype" w:hAnsi="Palatino Linotype" w:cs="Mangal"/>
          <w:kern w:val="1"/>
          <w:sz w:val="24"/>
          <w:szCs w:val="24"/>
          <w:lang w:eastAsia="hi-IN" w:bidi="hi-IN"/>
        </w:rPr>
        <w:t>.</w:t>
      </w:r>
    </w:p>
    <w:p w:rsidR="00603013" w:rsidRDefault="00AE65F1">
      <w:pPr>
        <w:spacing w:after="0" w:line="240" w:lineRule="auto"/>
        <w:ind w:left="1410"/>
        <w:rPr>
          <w:rFonts w:ascii="Palatino Linotype" w:hAnsi="Palatino Linotype" w:cs="Mangal"/>
          <w:kern w:val="1"/>
          <w:sz w:val="24"/>
          <w:szCs w:val="24"/>
          <w:lang w:eastAsia="hi-IN" w:bidi="hi-IN"/>
        </w:rPr>
      </w:pPr>
      <w:r w:rsidRPr="00A4140B">
        <w:rPr>
          <w:rFonts w:ascii="Palatino Linotype" w:hAnsi="Palatino Linotype" w:cs="Mangal"/>
          <w:kern w:val="1"/>
          <w:sz w:val="24"/>
          <w:szCs w:val="24"/>
          <w:lang w:eastAsia="hi-IN" w:bidi="hi-IN"/>
        </w:rPr>
        <w:t>Értelmezi a jel-, anyag- és energiaáramlási dokumentációkat</w:t>
      </w:r>
      <w:r>
        <w:rPr>
          <w:rFonts w:ascii="Palatino Linotype" w:hAnsi="Palatino Linotype" w:cs="Mangal"/>
          <w:kern w:val="1"/>
          <w:sz w:val="24"/>
          <w:szCs w:val="24"/>
          <w:lang w:eastAsia="hi-IN" w:bidi="hi-IN"/>
        </w:rPr>
        <w:t>.</w:t>
      </w:r>
    </w:p>
    <w:p w:rsidR="00603013" w:rsidRDefault="00AE65F1">
      <w:pPr>
        <w:spacing w:after="0" w:line="240" w:lineRule="auto"/>
        <w:ind w:left="1410"/>
        <w:rPr>
          <w:rFonts w:ascii="Palatino Linotype" w:hAnsi="Palatino Linotype" w:cs="Mangal"/>
          <w:kern w:val="1"/>
          <w:sz w:val="24"/>
          <w:szCs w:val="24"/>
          <w:lang w:eastAsia="hi-IN" w:bidi="hi-IN"/>
        </w:rPr>
      </w:pPr>
      <w:r w:rsidRPr="00AE65F1">
        <w:rPr>
          <w:rFonts w:ascii="Palatino Linotype" w:hAnsi="Palatino Linotype" w:cs="Mangal"/>
          <w:kern w:val="1"/>
          <w:sz w:val="24"/>
          <w:szCs w:val="24"/>
          <w:lang w:eastAsia="hi-IN" w:bidi="hi-IN"/>
        </w:rPr>
        <w:t>Szabványos elektromos rajzjeleket használ</w:t>
      </w:r>
      <w:r>
        <w:rPr>
          <w:rFonts w:ascii="Palatino Linotype" w:hAnsi="Palatino Linotype" w:cs="Mangal"/>
          <w:kern w:val="1"/>
          <w:sz w:val="24"/>
          <w:szCs w:val="24"/>
          <w:lang w:eastAsia="hi-IN" w:bidi="hi-IN"/>
        </w:rPr>
        <w:t>.</w:t>
      </w:r>
    </w:p>
    <w:p w:rsidR="00603013" w:rsidRDefault="00AE65F1">
      <w:pPr>
        <w:spacing w:after="0" w:line="240" w:lineRule="auto"/>
        <w:ind w:left="1410"/>
        <w:rPr>
          <w:rFonts w:ascii="Palatino Linotype" w:hAnsi="Palatino Linotype" w:cs="Mangal"/>
          <w:kern w:val="1"/>
          <w:sz w:val="24"/>
          <w:szCs w:val="24"/>
          <w:lang w:eastAsia="hi-IN" w:bidi="hi-IN"/>
        </w:rPr>
      </w:pPr>
      <w:r w:rsidRPr="00AE65F1">
        <w:rPr>
          <w:rFonts w:ascii="Palatino Linotype" w:hAnsi="Palatino Linotype" w:cs="Mangal"/>
          <w:kern w:val="1"/>
          <w:sz w:val="24"/>
          <w:szCs w:val="24"/>
          <w:lang w:eastAsia="hi-IN" w:bidi="hi-IN"/>
        </w:rPr>
        <w:t>Ellenőrzi a villamos alkatrészek paramétereit</w:t>
      </w:r>
      <w:r>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Jeladás, jelfeldolgozás, végrehajtás</w:t>
      </w:r>
      <w:r w:rsidR="00AE65F1">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Érintéses és érintés nélküli érzékelők</w:t>
      </w:r>
      <w:r w:rsidR="00E77319">
        <w:rPr>
          <w:rFonts w:ascii="Palatino Linotype" w:hAnsi="Palatino Linotype" w:cs="Mangal"/>
          <w:kern w:val="1"/>
          <w:sz w:val="24"/>
          <w:szCs w:val="24"/>
          <w:lang w:eastAsia="hi-IN" w:bidi="hi-IN"/>
        </w:rPr>
        <w:t>.</w:t>
      </w:r>
    </w:p>
    <w:p w:rsidR="00603013" w:rsidRDefault="00E77319">
      <w:pPr>
        <w:spacing w:after="0" w:line="240" w:lineRule="auto"/>
        <w:ind w:left="1410"/>
        <w:rPr>
          <w:rFonts w:ascii="Palatino Linotype" w:hAnsi="Palatino Linotype" w:cs="Mangal"/>
          <w:kern w:val="1"/>
          <w:sz w:val="24"/>
          <w:szCs w:val="24"/>
          <w:lang w:eastAsia="hi-IN" w:bidi="hi-IN"/>
        </w:rPr>
      </w:pPr>
      <w:r w:rsidRPr="00E77319">
        <w:rPr>
          <w:rFonts w:ascii="Palatino Linotype" w:hAnsi="Palatino Linotype" w:cs="Mangal"/>
          <w:kern w:val="1"/>
          <w:sz w:val="24"/>
          <w:szCs w:val="24"/>
          <w:lang w:eastAsia="hi-IN" w:bidi="hi-IN"/>
        </w:rPr>
        <w:t>Energia átalakítók</w:t>
      </w:r>
      <w:r>
        <w:rPr>
          <w:rFonts w:ascii="Palatino Linotype" w:hAnsi="Palatino Linotype" w:cs="Mangal"/>
          <w:kern w:val="1"/>
          <w:sz w:val="24"/>
          <w:szCs w:val="24"/>
          <w:lang w:eastAsia="hi-IN" w:bidi="hi-IN"/>
        </w:rPr>
        <w:t xml:space="preserve"> szerelése.</w:t>
      </w:r>
    </w:p>
    <w:p w:rsidR="00603013" w:rsidRDefault="00383187">
      <w:pPr>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Szabályozástechnika segédenergiái.</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 xml:space="preserve">Munkahenger működtetése </w:t>
      </w:r>
      <w:proofErr w:type="spellStart"/>
      <w:r w:rsidRPr="00C8150B">
        <w:rPr>
          <w:rFonts w:ascii="Palatino Linotype" w:hAnsi="Palatino Linotype" w:cs="Mangal"/>
          <w:kern w:val="1"/>
          <w:sz w:val="24"/>
          <w:szCs w:val="24"/>
          <w:lang w:eastAsia="hi-IN" w:bidi="hi-IN"/>
        </w:rPr>
        <w:t>monostabil</w:t>
      </w:r>
      <w:proofErr w:type="spellEnd"/>
      <w:r w:rsidRPr="00C8150B">
        <w:rPr>
          <w:rFonts w:ascii="Palatino Linotype" w:hAnsi="Palatino Linotype" w:cs="Mangal"/>
          <w:kern w:val="1"/>
          <w:sz w:val="24"/>
          <w:szCs w:val="24"/>
          <w:lang w:eastAsia="hi-IN" w:bidi="hi-IN"/>
        </w:rPr>
        <w:t xml:space="preserve">, </w:t>
      </w:r>
      <w:proofErr w:type="spellStart"/>
      <w:r w:rsidRPr="00C8150B">
        <w:rPr>
          <w:rFonts w:ascii="Palatino Linotype" w:hAnsi="Palatino Linotype" w:cs="Mangal"/>
          <w:kern w:val="1"/>
          <w:sz w:val="24"/>
          <w:szCs w:val="24"/>
          <w:lang w:eastAsia="hi-IN" w:bidi="hi-IN"/>
        </w:rPr>
        <w:t>bistabil</w:t>
      </w:r>
      <w:r w:rsidR="00E77319" w:rsidRPr="00C8150B">
        <w:rPr>
          <w:rFonts w:ascii="Palatino Linotype" w:hAnsi="Palatino Linotype" w:cs="Mangal"/>
          <w:kern w:val="1"/>
          <w:sz w:val="24"/>
          <w:szCs w:val="24"/>
          <w:lang w:eastAsia="hi-IN" w:bidi="hi-IN"/>
        </w:rPr>
        <w:t>mágnes</w:t>
      </w:r>
      <w:proofErr w:type="spellEnd"/>
      <w:r w:rsidR="00E77319" w:rsidRPr="00C8150B">
        <w:rPr>
          <w:rFonts w:ascii="Palatino Linotype" w:hAnsi="Palatino Linotype" w:cs="Mangal"/>
          <w:kern w:val="1"/>
          <w:sz w:val="24"/>
          <w:szCs w:val="24"/>
          <w:lang w:eastAsia="hi-IN" w:bidi="hi-IN"/>
        </w:rPr>
        <w:t xml:space="preserve"> szelepekkel</w:t>
      </w:r>
      <w:r w:rsidR="00E77319">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Sebességfokozat kapcsolás</w:t>
      </w:r>
      <w:r w:rsidR="00A43644">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Összeépíti és működteti a pneumatikus, hidraulikus hajtásokat.</w:t>
      </w:r>
    </w:p>
    <w:p w:rsidR="00603013" w:rsidRDefault="00383187">
      <w:pPr>
        <w:spacing w:after="0" w:line="240" w:lineRule="auto"/>
        <w:ind w:left="1410"/>
        <w:rPr>
          <w:rFonts w:ascii="Palatino Linotype" w:hAnsi="Palatino Linotype" w:cs="Mangal"/>
          <w:kern w:val="1"/>
          <w:sz w:val="24"/>
          <w:szCs w:val="24"/>
          <w:lang w:eastAsia="hi-IN" w:bidi="hi-IN"/>
        </w:rPr>
      </w:pPr>
      <w:r w:rsidRPr="00733162">
        <w:rPr>
          <w:rFonts w:ascii="Palatino Linotype" w:hAnsi="Palatino Linotype" w:cs="Mangal"/>
          <w:kern w:val="1"/>
          <w:sz w:val="24"/>
          <w:szCs w:val="24"/>
          <w:lang w:eastAsia="hi-IN" w:bidi="hi-IN"/>
        </w:rPr>
        <w:t>Villamos, elektromechanikus alkatrészek vizsgálata</w:t>
      </w:r>
      <w:r>
        <w:rPr>
          <w:rFonts w:ascii="Palatino Linotype" w:hAnsi="Palatino Linotype" w:cs="Mangal"/>
          <w:kern w:val="1"/>
          <w:sz w:val="24"/>
          <w:szCs w:val="24"/>
          <w:lang w:eastAsia="hi-IN" w:bidi="hi-IN"/>
        </w:rPr>
        <w:t>, szerelés</w:t>
      </w:r>
      <w:r w:rsidRPr="00733162">
        <w:rPr>
          <w:rFonts w:ascii="Palatino Linotype" w:hAnsi="Palatino Linotype" w:cs="Mangal"/>
          <w:kern w:val="1"/>
          <w:sz w:val="24"/>
          <w:szCs w:val="24"/>
          <w:lang w:eastAsia="hi-IN" w:bidi="hi-IN"/>
        </w:rPr>
        <w:t>e</w:t>
      </w:r>
      <w:r>
        <w:rPr>
          <w:rFonts w:ascii="Palatino Linotype" w:hAnsi="Palatino Linotype" w:cs="Mangal"/>
          <w:kern w:val="1"/>
          <w:sz w:val="24"/>
          <w:szCs w:val="24"/>
          <w:lang w:eastAsia="hi-IN" w:bidi="hi-IN"/>
        </w:rPr>
        <w: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 xml:space="preserve">Mechanikus szét- és összeszereléseket végez. </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 xml:space="preserve">Közreműködik a berendezések telepítésében és üzembe helyezésében. Motorvezérlések bekötését végzi. </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 xml:space="preserve">Fontosabb fogyasztói berendezések bekötését létrehozza, ellenőrzi. </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A szerelési technológiákat és a készülékeket kiválasztja a vona</w:t>
      </w:r>
      <w:r w:rsidR="00A43644">
        <w:rPr>
          <w:rFonts w:ascii="Palatino Linotype" w:hAnsi="Palatino Linotype" w:cs="Mangal"/>
          <w:kern w:val="1"/>
          <w:sz w:val="24"/>
          <w:szCs w:val="24"/>
          <w:lang w:eastAsia="hi-IN" w:bidi="hi-IN"/>
        </w:rPr>
        <w:t>tkozó szabványok figyelembevéte</w:t>
      </w:r>
      <w:r w:rsidRPr="00C8150B">
        <w:rPr>
          <w:rFonts w:ascii="Palatino Linotype" w:hAnsi="Palatino Linotype" w:cs="Mangal"/>
          <w:kern w:val="1"/>
          <w:sz w:val="24"/>
          <w:szCs w:val="24"/>
          <w:lang w:eastAsia="hi-IN" w:bidi="hi-IN"/>
        </w:rPr>
        <w:t xml:space="preserve">lével. </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 xml:space="preserve">Kiépíti és ellenőrzi a védőföldelést és a nullázott rendszert. </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 xml:space="preserve">Komplett elektronikus berendezéseket üzemeltet, hibakeresést végez, javít. Tanulmányozza a mechanikai mérési leírásokat. </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Tanulmányozza a villamos mérési leírásokat.</w:t>
      </w:r>
    </w:p>
    <w:p w:rsidR="00603013" w:rsidRDefault="00AE65F1">
      <w:pPr>
        <w:spacing w:after="0" w:line="240" w:lineRule="auto"/>
        <w:ind w:left="1410"/>
        <w:rPr>
          <w:rFonts w:ascii="Palatino Linotype" w:hAnsi="Palatino Linotype" w:cs="Mangal"/>
          <w:kern w:val="1"/>
          <w:sz w:val="24"/>
          <w:szCs w:val="24"/>
          <w:lang w:eastAsia="hi-IN" w:bidi="hi-IN"/>
        </w:rPr>
      </w:pPr>
      <w:r w:rsidRPr="00AE65F1">
        <w:rPr>
          <w:rFonts w:ascii="Palatino Linotype" w:hAnsi="Palatino Linotype" w:cs="Mangal"/>
          <w:kern w:val="1"/>
          <w:sz w:val="24"/>
          <w:szCs w:val="24"/>
          <w:lang w:eastAsia="hi-IN" w:bidi="hi-IN"/>
        </w:rPr>
        <w:t>Hidraulika-pneumatika energia és segédenergia ellátó rendszerét kiépíti</w:t>
      </w:r>
      <w:r>
        <w:rPr>
          <w:rFonts w:ascii="Palatino Linotype" w:hAnsi="Palatino Linotype" w:cs="Mangal"/>
          <w:kern w:val="1"/>
          <w:sz w:val="24"/>
          <w:szCs w:val="24"/>
          <w:lang w:eastAsia="hi-IN" w:bidi="hi-IN"/>
        </w:rPr>
        <w:t>.</w:t>
      </w:r>
    </w:p>
    <w:p w:rsidR="00603013" w:rsidRDefault="00AE65F1">
      <w:pPr>
        <w:spacing w:after="0" w:line="240" w:lineRule="auto"/>
        <w:ind w:left="1410"/>
        <w:rPr>
          <w:rFonts w:ascii="Palatino Linotype" w:hAnsi="Palatino Linotype" w:cs="Mangal"/>
          <w:kern w:val="1"/>
          <w:sz w:val="24"/>
          <w:szCs w:val="24"/>
          <w:lang w:eastAsia="hi-IN" w:bidi="hi-IN"/>
        </w:rPr>
      </w:pPr>
      <w:r w:rsidRPr="00AE65F1">
        <w:rPr>
          <w:rFonts w:ascii="Palatino Linotype" w:hAnsi="Palatino Linotype" w:cs="Mangal"/>
          <w:kern w:val="1"/>
          <w:sz w:val="24"/>
          <w:szCs w:val="24"/>
          <w:lang w:eastAsia="hi-IN" w:bidi="hi-IN"/>
        </w:rPr>
        <w:t>Hidraulika-pneumatika elemeket szerel, vezérlő körben méréseket végez</w:t>
      </w:r>
      <w:r>
        <w:rPr>
          <w:rFonts w:ascii="Palatino Linotype" w:hAnsi="Palatino Linotype" w:cs="Mangal"/>
          <w:kern w:val="1"/>
          <w:sz w:val="24"/>
          <w:szCs w:val="24"/>
          <w:lang w:eastAsia="hi-IN" w:bidi="hi-IN"/>
        </w:rPr>
        <w:t>.</w:t>
      </w:r>
    </w:p>
    <w:p w:rsidR="00603013" w:rsidRDefault="00E77319">
      <w:pPr>
        <w:spacing w:after="0" w:line="240" w:lineRule="auto"/>
        <w:ind w:left="1410"/>
        <w:rPr>
          <w:rFonts w:ascii="Palatino Linotype" w:hAnsi="Palatino Linotype" w:cs="Mangal"/>
          <w:kern w:val="1"/>
          <w:sz w:val="24"/>
          <w:szCs w:val="24"/>
          <w:lang w:eastAsia="hi-IN" w:bidi="hi-IN"/>
        </w:rPr>
      </w:pPr>
      <w:r w:rsidRPr="00E77319">
        <w:rPr>
          <w:rFonts w:ascii="Palatino Linotype" w:hAnsi="Palatino Linotype" w:cs="Mangal"/>
          <w:kern w:val="1"/>
          <w:sz w:val="24"/>
          <w:szCs w:val="24"/>
          <w:lang w:eastAsia="hi-IN" w:bidi="hi-IN"/>
        </w:rPr>
        <w:t xml:space="preserve">Értelmezi az elektrohidraulikus és </w:t>
      </w:r>
      <w:proofErr w:type="spellStart"/>
      <w:r w:rsidRPr="00E77319">
        <w:rPr>
          <w:rFonts w:ascii="Palatino Linotype" w:hAnsi="Palatino Linotype" w:cs="Mangal"/>
          <w:kern w:val="1"/>
          <w:sz w:val="24"/>
          <w:szCs w:val="24"/>
          <w:lang w:eastAsia="hi-IN" w:bidi="hi-IN"/>
        </w:rPr>
        <w:t>elektropneumatikus</w:t>
      </w:r>
      <w:proofErr w:type="spellEnd"/>
      <w:r w:rsidRPr="00E77319">
        <w:rPr>
          <w:rFonts w:ascii="Palatino Linotype" w:hAnsi="Palatino Linotype" w:cs="Mangal"/>
          <w:kern w:val="1"/>
          <w:sz w:val="24"/>
          <w:szCs w:val="24"/>
          <w:lang w:eastAsia="hi-IN" w:bidi="hi-IN"/>
        </w:rPr>
        <w:t xml:space="preserve"> kapcsolásokat</w:t>
      </w:r>
      <w:r>
        <w:rPr>
          <w:rFonts w:ascii="Palatino Linotype" w:hAnsi="Palatino Linotype" w:cs="Mangal"/>
          <w:kern w:val="1"/>
          <w:sz w:val="24"/>
          <w:szCs w:val="24"/>
          <w:lang w:eastAsia="hi-IN" w:bidi="hi-IN"/>
        </w:rPr>
        <w:t>.</w:t>
      </w:r>
    </w:p>
    <w:p w:rsidR="00603013" w:rsidRDefault="00E77319">
      <w:pPr>
        <w:spacing w:after="0" w:line="240" w:lineRule="auto"/>
        <w:ind w:left="1410"/>
        <w:rPr>
          <w:rFonts w:ascii="Palatino Linotype" w:hAnsi="Palatino Linotype" w:cs="Mangal"/>
          <w:kern w:val="1"/>
          <w:sz w:val="24"/>
          <w:szCs w:val="24"/>
          <w:lang w:eastAsia="hi-IN" w:bidi="hi-IN"/>
        </w:rPr>
      </w:pPr>
      <w:r w:rsidRPr="00E77319">
        <w:rPr>
          <w:rFonts w:ascii="Palatino Linotype" w:hAnsi="Palatino Linotype" w:cs="Mangal"/>
          <w:kern w:val="1"/>
          <w:sz w:val="24"/>
          <w:szCs w:val="24"/>
          <w:lang w:eastAsia="hi-IN" w:bidi="hi-IN"/>
        </w:rPr>
        <w:lastRenderedPageBreak/>
        <w:t xml:space="preserve">Elektrohidraulikus és </w:t>
      </w:r>
      <w:proofErr w:type="spellStart"/>
      <w:r w:rsidRPr="00E77319">
        <w:rPr>
          <w:rFonts w:ascii="Palatino Linotype" w:hAnsi="Palatino Linotype" w:cs="Mangal"/>
          <w:kern w:val="1"/>
          <w:sz w:val="24"/>
          <w:szCs w:val="24"/>
          <w:lang w:eastAsia="hi-IN" w:bidi="hi-IN"/>
        </w:rPr>
        <w:t>elektropneumatikus</w:t>
      </w:r>
      <w:proofErr w:type="spellEnd"/>
      <w:r w:rsidRPr="00E77319">
        <w:rPr>
          <w:rFonts w:ascii="Palatino Linotype" w:hAnsi="Palatino Linotype" w:cs="Mangal"/>
          <w:kern w:val="1"/>
          <w:sz w:val="24"/>
          <w:szCs w:val="24"/>
          <w:lang w:eastAsia="hi-IN" w:bidi="hi-IN"/>
        </w:rPr>
        <w:t xml:space="preserve"> alapkapcsolásokat készít</w:t>
      </w:r>
      <w:r>
        <w:rPr>
          <w:rFonts w:ascii="Palatino Linotype" w:hAnsi="Palatino Linotype" w:cs="Mangal"/>
          <w:kern w:val="1"/>
          <w:sz w:val="24"/>
          <w:szCs w:val="24"/>
          <w:lang w:eastAsia="hi-IN" w:bidi="hi-IN"/>
        </w:rPr>
        <w:t>.</w:t>
      </w:r>
    </w:p>
    <w:p w:rsidR="00603013" w:rsidRDefault="00733162">
      <w:pPr>
        <w:spacing w:after="0" w:line="240" w:lineRule="auto"/>
        <w:ind w:left="1410"/>
        <w:rPr>
          <w:rFonts w:ascii="Palatino Linotype" w:hAnsi="Palatino Linotype" w:cs="Mangal"/>
          <w:kern w:val="1"/>
          <w:sz w:val="24"/>
          <w:szCs w:val="24"/>
          <w:lang w:eastAsia="hi-IN" w:bidi="hi-IN"/>
        </w:rPr>
      </w:pPr>
      <w:r w:rsidRPr="00D510E3">
        <w:rPr>
          <w:rFonts w:ascii="Palatino Linotype" w:hAnsi="Palatino Linotype" w:cs="Mangal"/>
          <w:kern w:val="1"/>
          <w:sz w:val="24"/>
          <w:szCs w:val="24"/>
          <w:lang w:eastAsia="hi-IN" w:bidi="hi-IN"/>
        </w:rPr>
        <w:t>Elektromos i</w:t>
      </w:r>
      <w:r w:rsidR="00383187">
        <w:rPr>
          <w:rFonts w:ascii="Palatino Linotype" w:hAnsi="Palatino Linotype" w:cs="Mangal"/>
          <w:kern w:val="1"/>
          <w:sz w:val="24"/>
          <w:szCs w:val="24"/>
          <w:lang w:eastAsia="hi-IN" w:bidi="hi-IN"/>
        </w:rPr>
        <w:t>rányításokat felépít és tesztel.</w:t>
      </w:r>
    </w:p>
    <w:p w:rsidR="00603013" w:rsidRDefault="00383187">
      <w:pPr>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Út-, követő, időterv vezérléseket tanulmányoz.</w:t>
      </w:r>
    </w:p>
    <w:p w:rsidR="00603013" w:rsidRDefault="00733162">
      <w:pPr>
        <w:spacing w:after="0" w:line="240" w:lineRule="auto"/>
        <w:ind w:left="1410"/>
        <w:rPr>
          <w:rFonts w:ascii="Palatino Linotype" w:hAnsi="Palatino Linotype" w:cs="Mangal"/>
          <w:kern w:val="1"/>
          <w:sz w:val="24"/>
          <w:szCs w:val="24"/>
          <w:lang w:eastAsia="hi-IN" w:bidi="hi-IN"/>
        </w:rPr>
      </w:pPr>
      <w:r w:rsidRPr="00D510E3">
        <w:rPr>
          <w:rFonts w:ascii="Palatino Linotype" w:hAnsi="Palatino Linotype" w:cs="Mangal"/>
          <w:kern w:val="1"/>
          <w:sz w:val="24"/>
          <w:szCs w:val="24"/>
          <w:lang w:eastAsia="hi-IN" w:bidi="hi-IN"/>
        </w:rPr>
        <w:t xml:space="preserve">Ipari elektronikai vezérléseket szerel és telepít </w:t>
      </w:r>
    </w:p>
    <w:p w:rsidR="00603013" w:rsidRDefault="00733162">
      <w:pPr>
        <w:spacing w:after="0" w:line="240" w:lineRule="auto"/>
        <w:ind w:left="1410"/>
        <w:rPr>
          <w:rFonts w:ascii="Palatino Linotype" w:hAnsi="Palatino Linotype" w:cs="Mangal"/>
          <w:kern w:val="1"/>
          <w:sz w:val="24"/>
          <w:szCs w:val="24"/>
          <w:lang w:eastAsia="hi-IN" w:bidi="hi-IN"/>
        </w:rPr>
      </w:pPr>
      <w:r w:rsidRPr="00D510E3">
        <w:rPr>
          <w:rFonts w:ascii="Palatino Linotype" w:hAnsi="Palatino Linotype" w:cs="Mangal"/>
          <w:kern w:val="1"/>
          <w:sz w:val="24"/>
          <w:szCs w:val="24"/>
          <w:lang w:eastAsia="hi-IN" w:bidi="hi-IN"/>
        </w:rPr>
        <w:t>Ipari elektronikai szabályozásokat szerel és telepít</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 xml:space="preserve">Előírás szerinti ellenőrző villamos méréseket végez. </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 xml:space="preserve">Ellenőrzi a villamos paraméterek meglétét. </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Elvégzi az áramkörök</w:t>
      </w:r>
      <w:r w:rsidR="00A43644">
        <w:rPr>
          <w:rFonts w:ascii="Palatino Linotype" w:hAnsi="Palatino Linotype" w:cs="Mangal"/>
          <w:kern w:val="1"/>
          <w:sz w:val="24"/>
          <w:szCs w:val="24"/>
          <w:lang w:eastAsia="hi-IN" w:bidi="hi-IN"/>
        </w:rPr>
        <w:t xml:space="preserve"> előírás szerinti beállításait.</w:t>
      </w:r>
    </w:p>
    <w:p w:rsidR="00603013" w:rsidRDefault="00A43644">
      <w:pPr>
        <w:spacing w:after="0" w:line="240" w:lineRule="auto"/>
        <w:ind w:left="1410"/>
        <w:rPr>
          <w:rFonts w:ascii="Palatino Linotype" w:hAnsi="Palatino Linotype" w:cs="Mangal"/>
          <w:kern w:val="1"/>
          <w:sz w:val="24"/>
          <w:szCs w:val="24"/>
          <w:lang w:eastAsia="hi-IN" w:bidi="hi-IN"/>
        </w:rPr>
      </w:pPr>
      <w:r w:rsidRPr="00A43644">
        <w:rPr>
          <w:rFonts w:ascii="Palatino Linotype" w:hAnsi="Palatino Linotype" w:cs="Mangal"/>
          <w:kern w:val="1"/>
          <w:sz w:val="24"/>
          <w:szCs w:val="24"/>
          <w:lang w:eastAsia="hi-IN" w:bidi="hi-IN"/>
        </w:rPr>
        <w:t xml:space="preserve">Mozgó szerkezeti elemek kopásának ellenőrzése. </w:t>
      </w:r>
    </w:p>
    <w:p w:rsidR="00603013" w:rsidRDefault="00A43644">
      <w:pPr>
        <w:spacing w:after="0" w:line="240" w:lineRule="auto"/>
        <w:ind w:left="1410"/>
        <w:rPr>
          <w:rFonts w:ascii="Palatino Linotype" w:hAnsi="Palatino Linotype" w:cs="Mangal"/>
          <w:kern w:val="1"/>
          <w:sz w:val="24"/>
          <w:szCs w:val="24"/>
          <w:lang w:eastAsia="hi-IN" w:bidi="hi-IN"/>
        </w:rPr>
      </w:pPr>
      <w:r w:rsidRPr="00A43644">
        <w:rPr>
          <w:rFonts w:ascii="Palatino Linotype" w:hAnsi="Palatino Linotype" w:cs="Mangal"/>
          <w:kern w:val="1"/>
          <w:sz w:val="24"/>
          <w:szCs w:val="24"/>
          <w:lang w:eastAsia="hi-IN" w:bidi="hi-IN"/>
        </w:rPr>
        <w:t>Korszerű hajtások paramétereinek beállítása, ellenőrzése.</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 xml:space="preserve">Részt vesz az irányítási rendszer működtetésében. </w:t>
      </w:r>
    </w:p>
    <w:p w:rsidR="00603013" w:rsidRDefault="00C8150B">
      <w:pPr>
        <w:spacing w:after="0" w:line="240" w:lineRule="auto"/>
        <w:ind w:left="1410"/>
        <w:rPr>
          <w:rFonts w:ascii="Palatino Linotype" w:hAnsi="Palatino Linotype" w:cs="Mangal"/>
          <w:kern w:val="1"/>
          <w:sz w:val="24"/>
          <w:szCs w:val="24"/>
          <w:lang w:eastAsia="hi-IN" w:bidi="hi-IN"/>
        </w:rPr>
      </w:pPr>
      <w:r w:rsidRPr="00C8150B">
        <w:rPr>
          <w:rFonts w:ascii="Palatino Linotype" w:hAnsi="Palatino Linotype" w:cs="Mangal"/>
          <w:kern w:val="1"/>
          <w:sz w:val="24"/>
          <w:szCs w:val="24"/>
          <w:lang w:eastAsia="hi-IN" w:bidi="hi-IN"/>
        </w:rPr>
        <w:t>Ellenőrzi a munkaeredményeket.</w:t>
      </w:r>
    </w:p>
    <w:p w:rsidR="00603013" w:rsidRDefault="00383187">
      <w:pPr>
        <w:spacing w:after="0" w:line="240" w:lineRule="auto"/>
        <w:ind w:left="1410"/>
        <w:rPr>
          <w:rFonts w:ascii="Palatino Linotype" w:hAnsi="Palatino Linotype" w:cs="Mangal"/>
          <w:kern w:val="1"/>
          <w:sz w:val="24"/>
          <w:szCs w:val="24"/>
          <w:lang w:eastAsia="hi-IN" w:bidi="hi-IN"/>
        </w:rPr>
      </w:pPr>
      <w:r w:rsidRPr="00383187">
        <w:rPr>
          <w:rFonts w:ascii="Palatino Linotype" w:hAnsi="Palatino Linotype" w:cs="Mangal"/>
          <w:kern w:val="1"/>
          <w:sz w:val="24"/>
          <w:szCs w:val="24"/>
          <w:lang w:eastAsia="hi-IN" w:bidi="hi-IN"/>
        </w:rPr>
        <w:t>Villamos és mechanikai kéziszerszámok</w:t>
      </w:r>
      <w:r>
        <w:rPr>
          <w:rFonts w:ascii="Palatino Linotype" w:hAnsi="Palatino Linotype" w:cs="Mangal"/>
          <w:kern w:val="1"/>
          <w:sz w:val="24"/>
          <w:szCs w:val="24"/>
          <w:lang w:eastAsia="hi-IN" w:bidi="hi-IN"/>
        </w:rPr>
        <w:t>at</w:t>
      </w:r>
      <w:r w:rsidRPr="00383187">
        <w:rPr>
          <w:rFonts w:ascii="Palatino Linotype" w:hAnsi="Palatino Linotype" w:cs="Mangal"/>
          <w:kern w:val="1"/>
          <w:sz w:val="24"/>
          <w:szCs w:val="24"/>
          <w:lang w:eastAsia="hi-IN" w:bidi="hi-IN"/>
        </w:rPr>
        <w:t>, fémmegmunkáló gépek</w:t>
      </w:r>
      <w:r>
        <w:rPr>
          <w:rFonts w:ascii="Palatino Linotype" w:hAnsi="Palatino Linotype" w:cs="Mangal"/>
          <w:kern w:val="1"/>
          <w:sz w:val="24"/>
          <w:szCs w:val="24"/>
          <w:lang w:eastAsia="hi-IN" w:bidi="hi-IN"/>
        </w:rPr>
        <w:t>et</w:t>
      </w:r>
      <w:r w:rsidRPr="00383187">
        <w:rPr>
          <w:rFonts w:ascii="Palatino Linotype" w:hAnsi="Palatino Linotype" w:cs="Mangal"/>
          <w:kern w:val="1"/>
          <w:sz w:val="24"/>
          <w:szCs w:val="24"/>
          <w:lang w:eastAsia="hi-IN" w:bidi="hi-IN"/>
        </w:rPr>
        <w:t xml:space="preserve"> használ</w:t>
      </w:r>
      <w:r>
        <w:rPr>
          <w:rFonts w:ascii="Palatino Linotype" w:hAnsi="Palatino Linotype" w:cs="Mangal"/>
          <w:kern w:val="1"/>
          <w:sz w:val="24"/>
          <w:szCs w:val="24"/>
          <w:lang w:eastAsia="hi-IN" w:bidi="hi-IN"/>
        </w:rPr>
        <w:t>.</w:t>
      </w:r>
    </w:p>
    <w:p w:rsidR="00603013" w:rsidRDefault="00E77319">
      <w:pPr>
        <w:spacing w:after="0" w:line="240" w:lineRule="auto"/>
        <w:ind w:left="1410"/>
        <w:rPr>
          <w:rFonts w:ascii="Palatino Linotype" w:hAnsi="Palatino Linotype" w:cs="Mangal"/>
          <w:kern w:val="1"/>
          <w:sz w:val="24"/>
          <w:szCs w:val="24"/>
          <w:lang w:eastAsia="hi-IN" w:bidi="hi-IN"/>
        </w:rPr>
      </w:pPr>
      <w:r w:rsidRPr="00E77319">
        <w:rPr>
          <w:rFonts w:ascii="Palatino Linotype" w:hAnsi="Palatino Linotype" w:cs="Mangal"/>
          <w:kern w:val="1"/>
          <w:sz w:val="24"/>
          <w:szCs w:val="24"/>
          <w:lang w:eastAsia="hi-IN" w:bidi="hi-IN"/>
        </w:rPr>
        <w:t>Szabályozó- és irányító folyamatok grafikus ábrázolási módjai</w:t>
      </w:r>
      <w:r w:rsidR="00383187">
        <w:rPr>
          <w:rFonts w:ascii="Palatino Linotype" w:hAnsi="Palatino Linotype" w:cs="Mangal"/>
          <w:kern w:val="1"/>
          <w:sz w:val="24"/>
          <w:szCs w:val="24"/>
          <w:lang w:eastAsia="hi-IN" w:bidi="hi-IN"/>
        </w:rPr>
        <w:t>t</w:t>
      </w:r>
      <w:r>
        <w:rPr>
          <w:rFonts w:ascii="Palatino Linotype" w:hAnsi="Palatino Linotype" w:cs="Mangal"/>
          <w:kern w:val="1"/>
          <w:sz w:val="24"/>
          <w:szCs w:val="24"/>
          <w:lang w:eastAsia="hi-IN" w:bidi="hi-IN"/>
        </w:rPr>
        <w:t xml:space="preserve"> alkalmaz</w:t>
      </w:r>
      <w:r w:rsidR="00383187">
        <w:rPr>
          <w:rFonts w:ascii="Palatino Linotype" w:hAnsi="Palatino Linotype" w:cs="Mangal"/>
          <w:kern w:val="1"/>
          <w:sz w:val="24"/>
          <w:szCs w:val="24"/>
          <w:lang w:eastAsia="hi-IN" w:bidi="hi-IN"/>
        </w:rPr>
        <w:t>z</w:t>
      </w:r>
      <w:r>
        <w:rPr>
          <w:rFonts w:ascii="Palatino Linotype" w:hAnsi="Palatino Linotype" w:cs="Mangal"/>
          <w:kern w:val="1"/>
          <w:sz w:val="24"/>
          <w:szCs w:val="24"/>
          <w:lang w:eastAsia="hi-IN" w:bidi="hi-IN"/>
        </w:rPr>
        <w:t>a.</w:t>
      </w:r>
    </w:p>
    <w:p w:rsidR="00E03E61" w:rsidRPr="000E120B" w:rsidRDefault="00E03E61" w:rsidP="00303D3E">
      <w:pPr>
        <w:widowControl w:val="0"/>
        <w:suppressAutoHyphens/>
        <w:spacing w:after="0" w:line="240" w:lineRule="auto"/>
        <w:jc w:val="center"/>
        <w:rPr>
          <w:rFonts w:ascii="Palatino Linotype" w:hAnsi="Palatino Linotype" w:cs="Mangal"/>
          <w:b/>
          <w:kern w:val="1"/>
          <w:sz w:val="24"/>
          <w:szCs w:val="24"/>
          <w:lang w:eastAsia="hi-IN" w:bidi="hi-IN"/>
        </w:rPr>
      </w:pPr>
    </w:p>
    <w:p w:rsidR="00603013" w:rsidRDefault="00E03E61">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03013" w:rsidRPr="001B79FA" w:rsidRDefault="00C8150B">
      <w:pPr>
        <w:spacing w:after="0" w:line="240" w:lineRule="auto"/>
        <w:ind w:left="709"/>
        <w:rPr>
          <w:rFonts w:ascii="Palatino Linotype" w:hAnsi="Palatino Linotype"/>
          <w:i/>
          <w:sz w:val="24"/>
          <w:szCs w:val="24"/>
        </w:rPr>
      </w:pPr>
      <w:proofErr w:type="spellStart"/>
      <w:r w:rsidRPr="001B79FA">
        <w:rPr>
          <w:rFonts w:ascii="Palatino Linotype" w:hAnsi="Palatino Linotype"/>
          <w:i/>
          <w:sz w:val="24"/>
          <w:szCs w:val="24"/>
        </w:rPr>
        <w:t>Szakmaspecifikus</w:t>
      </w:r>
      <w:proofErr w:type="spellEnd"/>
      <w:r w:rsidRPr="001B79FA">
        <w:rPr>
          <w:rFonts w:ascii="Palatino Linotype" w:hAnsi="Palatino Linotype"/>
          <w:i/>
          <w:sz w:val="24"/>
          <w:szCs w:val="24"/>
        </w:rPr>
        <w:t xml:space="preserve"> tanműhelyben vagy </w:t>
      </w:r>
      <w:proofErr w:type="spellStart"/>
      <w:r w:rsidRPr="001B79FA">
        <w:rPr>
          <w:rFonts w:ascii="Palatino Linotype" w:hAnsi="Palatino Linotype"/>
          <w:i/>
          <w:sz w:val="24"/>
          <w:szCs w:val="24"/>
        </w:rPr>
        <w:t>szakmaspecifikus</w:t>
      </w:r>
      <w:proofErr w:type="spellEnd"/>
      <w:r w:rsidRPr="001B79FA">
        <w:rPr>
          <w:rFonts w:ascii="Palatino Linotype" w:hAnsi="Palatino Linotype"/>
          <w:i/>
          <w:sz w:val="24"/>
          <w:szCs w:val="24"/>
        </w:rPr>
        <w:t xml:space="preserve"> gazdálkodó szervezetnél</w:t>
      </w:r>
    </w:p>
    <w:p w:rsidR="00E03E61" w:rsidRPr="000E120B" w:rsidRDefault="00E03E61" w:rsidP="00303D3E">
      <w:pPr>
        <w:widowControl w:val="0"/>
        <w:suppressAutoHyphens/>
        <w:spacing w:after="0" w:line="240" w:lineRule="auto"/>
        <w:jc w:val="both"/>
        <w:rPr>
          <w:rFonts w:ascii="Palatino Linotype" w:hAnsi="Palatino Linotype" w:cs="Mangal"/>
          <w:b/>
          <w:bCs/>
          <w:kern w:val="1"/>
          <w:sz w:val="24"/>
          <w:szCs w:val="24"/>
          <w:lang w:eastAsia="hi-IN" w:bidi="hi-IN"/>
        </w:rPr>
      </w:pPr>
    </w:p>
    <w:p w:rsidR="00603013" w:rsidRDefault="00E03E61" w:rsidP="00265A93">
      <w:pPr>
        <w:numPr>
          <w:ilvl w:val="1"/>
          <w:numId w:val="14"/>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A44F4" w:rsidRDefault="000A44F4" w:rsidP="00265A93">
      <w:pPr>
        <w:pStyle w:val="Listaszerbekezds"/>
        <w:spacing w:after="0" w:line="240" w:lineRule="auto"/>
        <w:ind w:left="360"/>
        <w:jc w:val="both"/>
        <w:rPr>
          <w:rFonts w:ascii="Palatino Linotype" w:hAnsi="Palatino Linotype"/>
          <w:b/>
          <w:i/>
          <w:sz w:val="24"/>
          <w:szCs w:val="24"/>
        </w:rPr>
      </w:pPr>
    </w:p>
    <w:p w:rsidR="00603013" w:rsidRDefault="000A44F4" w:rsidP="00265A93">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004E4101">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2C45" w:rsidRPr="008B7D14" w:rsidTr="00E82C45">
        <w:trPr>
          <w:jc w:val="center"/>
        </w:trPr>
        <w:tc>
          <w:tcPr>
            <w:tcW w:w="994" w:type="dxa"/>
            <w:vMerge w:val="restart"/>
            <w:vAlign w:val="center"/>
          </w:tcPr>
          <w:p w:rsidR="00E82C45" w:rsidRPr="008B7D14" w:rsidRDefault="00E82C45"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2C45" w:rsidRDefault="00E82C45"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2C45" w:rsidRPr="008B7D14" w:rsidRDefault="00E82C45" w:rsidP="001B79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2C45" w:rsidRPr="008B7D14" w:rsidRDefault="00E82C45"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2C45" w:rsidRPr="008B7D14" w:rsidRDefault="00E82C45" w:rsidP="001B79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2C45" w:rsidRPr="008B7D14" w:rsidTr="00E82C45">
        <w:trPr>
          <w:jc w:val="center"/>
        </w:trPr>
        <w:tc>
          <w:tcPr>
            <w:tcW w:w="994" w:type="dxa"/>
            <w:vMerge/>
            <w:vAlign w:val="center"/>
          </w:tcPr>
          <w:p w:rsidR="00E82C45" w:rsidRPr="008B7D14" w:rsidRDefault="00E82C45" w:rsidP="001B79FA">
            <w:pPr>
              <w:spacing w:after="0" w:line="240" w:lineRule="auto"/>
              <w:jc w:val="center"/>
              <w:rPr>
                <w:rFonts w:ascii="Palatino Linotype" w:hAnsi="Palatino Linotype"/>
                <w:b/>
                <w:sz w:val="20"/>
                <w:szCs w:val="20"/>
              </w:rPr>
            </w:pPr>
          </w:p>
        </w:tc>
        <w:tc>
          <w:tcPr>
            <w:tcW w:w="2800" w:type="dxa"/>
            <w:vMerge/>
            <w:vAlign w:val="center"/>
          </w:tcPr>
          <w:p w:rsidR="00E82C45" w:rsidRPr="008B7D14" w:rsidRDefault="00E82C45" w:rsidP="001B79FA">
            <w:pPr>
              <w:spacing w:after="0" w:line="240" w:lineRule="auto"/>
              <w:rPr>
                <w:rFonts w:ascii="Palatino Linotype" w:hAnsi="Palatino Linotype"/>
                <w:b/>
                <w:sz w:val="20"/>
                <w:szCs w:val="20"/>
              </w:rPr>
            </w:pPr>
          </w:p>
        </w:tc>
        <w:tc>
          <w:tcPr>
            <w:tcW w:w="945" w:type="dxa"/>
            <w:vAlign w:val="center"/>
          </w:tcPr>
          <w:p w:rsidR="00E82C45" w:rsidRPr="008B7D14" w:rsidRDefault="00E82C45"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2C45" w:rsidRPr="008B7D14" w:rsidRDefault="00E82C45"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2C45" w:rsidRPr="008B7D14" w:rsidRDefault="00E82C45"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2C45" w:rsidRPr="008B7D14" w:rsidRDefault="00E82C45" w:rsidP="001B79FA">
            <w:pPr>
              <w:spacing w:after="0" w:line="240" w:lineRule="auto"/>
              <w:jc w:val="center"/>
              <w:rPr>
                <w:rFonts w:ascii="Palatino Linotype" w:hAnsi="Palatino Linotype"/>
                <w:b/>
                <w:sz w:val="20"/>
                <w:szCs w:val="20"/>
              </w:rPr>
            </w:pPr>
          </w:p>
        </w:tc>
      </w:tr>
      <w:tr w:rsidR="00E82C45" w:rsidRPr="008B7D14" w:rsidTr="00E82C45">
        <w:trPr>
          <w:jc w:val="center"/>
        </w:trPr>
        <w:tc>
          <w:tcPr>
            <w:tcW w:w="994" w:type="dxa"/>
            <w:vAlign w:val="center"/>
          </w:tcPr>
          <w:p w:rsidR="00E82C45" w:rsidRPr="008B7D14" w:rsidRDefault="00E82C45"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2C45" w:rsidRPr="008B7D14" w:rsidRDefault="00E82C45" w:rsidP="001B79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945"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2659"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8B7D14" w:rsidTr="00E82C45">
        <w:trPr>
          <w:jc w:val="center"/>
        </w:trPr>
        <w:tc>
          <w:tcPr>
            <w:tcW w:w="994" w:type="dxa"/>
            <w:vAlign w:val="center"/>
          </w:tcPr>
          <w:p w:rsidR="00E82C45" w:rsidRPr="008B7D14" w:rsidRDefault="00E82C45"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E82C45" w:rsidRPr="008B7D14" w:rsidRDefault="00E82C45" w:rsidP="001B79F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2659"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8B7D14" w:rsidTr="00E82C45">
        <w:trPr>
          <w:jc w:val="center"/>
        </w:trPr>
        <w:tc>
          <w:tcPr>
            <w:tcW w:w="994" w:type="dxa"/>
            <w:vAlign w:val="center"/>
          </w:tcPr>
          <w:p w:rsidR="00E82C45" w:rsidRPr="008B7D14" w:rsidRDefault="00E82C45"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E82C45" w:rsidRPr="008B7D14" w:rsidRDefault="00E82C45" w:rsidP="001B79F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945"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2659"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8B7D14" w:rsidTr="00E82C45">
        <w:trPr>
          <w:jc w:val="center"/>
        </w:trPr>
        <w:tc>
          <w:tcPr>
            <w:tcW w:w="994" w:type="dxa"/>
            <w:vAlign w:val="center"/>
          </w:tcPr>
          <w:p w:rsidR="00E82C45" w:rsidRPr="008B7D14" w:rsidRDefault="00E82C45"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E82C45" w:rsidRPr="008B7D14" w:rsidRDefault="00E82C45" w:rsidP="001B79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945"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2659"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8B7D14" w:rsidTr="00E82C45">
        <w:trPr>
          <w:jc w:val="center"/>
        </w:trPr>
        <w:tc>
          <w:tcPr>
            <w:tcW w:w="994" w:type="dxa"/>
            <w:vAlign w:val="center"/>
          </w:tcPr>
          <w:p w:rsidR="00E82C45" w:rsidRPr="008B7D14" w:rsidRDefault="00E82C45"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E82C45" w:rsidRPr="008B7D14" w:rsidRDefault="00E82C45" w:rsidP="001B79F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2659"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8B7D14" w:rsidTr="00E82C45">
        <w:trPr>
          <w:jc w:val="center"/>
        </w:trPr>
        <w:tc>
          <w:tcPr>
            <w:tcW w:w="994" w:type="dxa"/>
            <w:vAlign w:val="center"/>
          </w:tcPr>
          <w:p w:rsidR="00E82C45" w:rsidRPr="008B7D14" w:rsidRDefault="00E82C45"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E82C45" w:rsidRPr="008B7D14" w:rsidRDefault="00E82C45" w:rsidP="001B79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945"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2659"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8B7D14" w:rsidTr="00E82C45">
        <w:trPr>
          <w:jc w:val="center"/>
        </w:trPr>
        <w:tc>
          <w:tcPr>
            <w:tcW w:w="994" w:type="dxa"/>
            <w:vAlign w:val="center"/>
          </w:tcPr>
          <w:p w:rsidR="00E82C45" w:rsidRPr="008B7D14" w:rsidRDefault="00E82C45" w:rsidP="001B79FA">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E82C45" w:rsidRPr="008B7D14" w:rsidRDefault="00E82C45" w:rsidP="001B79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945" w:type="dxa"/>
            <w:vAlign w:val="center"/>
          </w:tcPr>
          <w:p w:rsidR="00E82C45" w:rsidRPr="008B7D14" w:rsidRDefault="00E82C45" w:rsidP="001B79FA">
            <w:pPr>
              <w:spacing w:after="0" w:line="240" w:lineRule="auto"/>
              <w:jc w:val="center"/>
              <w:rPr>
                <w:rFonts w:ascii="Palatino Linotype" w:hAnsi="Palatino Linotype"/>
                <w:sz w:val="20"/>
                <w:szCs w:val="20"/>
              </w:rPr>
            </w:pPr>
          </w:p>
        </w:tc>
        <w:tc>
          <w:tcPr>
            <w:tcW w:w="2659" w:type="dxa"/>
            <w:vAlign w:val="center"/>
          </w:tcPr>
          <w:p w:rsidR="00E82C45" w:rsidRPr="008B7D14"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03013" w:rsidRDefault="00603013">
      <w:pPr>
        <w:spacing w:after="0"/>
      </w:pPr>
    </w:p>
    <w:p w:rsidR="001B79FA" w:rsidRDefault="001B79FA">
      <w:pPr>
        <w:spacing w:after="0" w:line="240" w:lineRule="auto"/>
        <w:rPr>
          <w:rFonts w:ascii="Palatino Linotype" w:hAnsi="Palatino Linotype"/>
          <w:b/>
          <w:bCs/>
          <w:i/>
          <w:sz w:val="24"/>
          <w:szCs w:val="24"/>
        </w:rPr>
      </w:pPr>
      <w:r>
        <w:rPr>
          <w:rFonts w:ascii="Palatino Linotype" w:hAnsi="Palatino Linotype"/>
          <w:b/>
          <w:bCs/>
          <w:i/>
          <w:sz w:val="24"/>
          <w:szCs w:val="24"/>
        </w:rPr>
        <w:br w:type="page"/>
      </w:r>
    </w:p>
    <w:p w:rsidR="00603013" w:rsidRDefault="006A75F3" w:rsidP="00265A93">
      <w:pPr>
        <w:pStyle w:val="Listaszerbekezds"/>
        <w:numPr>
          <w:ilvl w:val="2"/>
          <w:numId w:val="14"/>
        </w:numPr>
        <w:spacing w:after="0" w:line="240" w:lineRule="auto"/>
        <w:jc w:val="both"/>
        <w:rPr>
          <w:rFonts w:ascii="Palatino Linotype" w:hAnsi="Palatino Linotype"/>
          <w:b/>
          <w:bCs/>
          <w:i/>
          <w:sz w:val="24"/>
          <w:szCs w:val="24"/>
        </w:rPr>
      </w:pPr>
      <w:r w:rsidRPr="006A75F3">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2C45" w:rsidRPr="00FE5532" w:rsidTr="00E82C45">
        <w:trPr>
          <w:cantSplit/>
          <w:trHeight w:val="921"/>
          <w:jc w:val="center"/>
        </w:trPr>
        <w:tc>
          <w:tcPr>
            <w:tcW w:w="828" w:type="dxa"/>
            <w:vMerge w:val="restart"/>
            <w:vAlign w:val="center"/>
          </w:tcPr>
          <w:p w:rsidR="00E82C45" w:rsidRPr="00FE5532" w:rsidRDefault="00E82C45"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2C45" w:rsidRPr="00FE5532" w:rsidRDefault="00E82C45"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2C45" w:rsidRDefault="00E82C45"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2C45" w:rsidRDefault="00E82C45" w:rsidP="00E82C4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2C45" w:rsidRPr="00FE5532" w:rsidRDefault="00E82C45" w:rsidP="00E82C4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2C45" w:rsidRPr="00FE5532" w:rsidTr="00E82C45">
        <w:trPr>
          <w:cantSplit/>
          <w:trHeight w:val="1076"/>
          <w:jc w:val="center"/>
        </w:trPr>
        <w:tc>
          <w:tcPr>
            <w:tcW w:w="828" w:type="dxa"/>
            <w:vMerge/>
            <w:vAlign w:val="center"/>
          </w:tcPr>
          <w:p w:rsidR="00E82C45" w:rsidRPr="00FE5532" w:rsidRDefault="00E82C45" w:rsidP="00E82C45">
            <w:pPr>
              <w:spacing w:after="0" w:line="240" w:lineRule="auto"/>
              <w:jc w:val="center"/>
              <w:rPr>
                <w:rFonts w:ascii="Palatino Linotype" w:hAnsi="Palatino Linotype"/>
                <w:b/>
                <w:sz w:val="20"/>
                <w:szCs w:val="20"/>
              </w:rPr>
            </w:pPr>
          </w:p>
        </w:tc>
        <w:tc>
          <w:tcPr>
            <w:tcW w:w="3621" w:type="dxa"/>
            <w:vMerge/>
            <w:vAlign w:val="center"/>
          </w:tcPr>
          <w:p w:rsidR="00E82C45" w:rsidRPr="00FE5532" w:rsidRDefault="00E82C45" w:rsidP="00E82C45">
            <w:pPr>
              <w:spacing w:after="0" w:line="240" w:lineRule="auto"/>
              <w:rPr>
                <w:rFonts w:ascii="Palatino Linotype" w:hAnsi="Palatino Linotype"/>
                <w:b/>
                <w:sz w:val="20"/>
                <w:szCs w:val="20"/>
              </w:rPr>
            </w:pPr>
          </w:p>
        </w:tc>
        <w:tc>
          <w:tcPr>
            <w:tcW w:w="809" w:type="dxa"/>
            <w:textDirection w:val="btLr"/>
            <w:vAlign w:val="center"/>
          </w:tcPr>
          <w:p w:rsidR="00E82C45" w:rsidRPr="00FE5532" w:rsidRDefault="00E82C45"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2C45" w:rsidRDefault="00E82C45"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2C45" w:rsidRPr="00FE5532" w:rsidRDefault="00E82C45"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2C45" w:rsidRDefault="00E82C45"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2C45" w:rsidRPr="00FE5532" w:rsidRDefault="00E82C45"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2C45" w:rsidRPr="00FE5532" w:rsidRDefault="00E82C45" w:rsidP="00E82C45">
            <w:pPr>
              <w:spacing w:after="0" w:line="240" w:lineRule="auto"/>
              <w:jc w:val="center"/>
              <w:rPr>
                <w:rFonts w:ascii="Palatino Linotype" w:hAnsi="Palatino Linotype"/>
                <w:b/>
                <w:sz w:val="20"/>
                <w:szCs w:val="20"/>
              </w:rPr>
            </w:pPr>
          </w:p>
        </w:tc>
      </w:tr>
      <w:tr w:rsidR="00E82C45" w:rsidRPr="00FE5532" w:rsidTr="00E82C45">
        <w:trPr>
          <w:jc w:val="center"/>
        </w:trPr>
        <w:tc>
          <w:tcPr>
            <w:tcW w:w="828" w:type="dxa"/>
            <w:shd w:val="clear" w:color="auto" w:fill="D9D9D9"/>
            <w:vAlign w:val="center"/>
          </w:tcPr>
          <w:p w:rsidR="00E82C45" w:rsidRPr="008B7D14" w:rsidRDefault="00E82C45" w:rsidP="00E82C4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2C45" w:rsidRPr="008B7D14" w:rsidRDefault="00E82C45" w:rsidP="00E82C4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2C45" w:rsidRPr="00FE5532" w:rsidRDefault="00E82C45"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E82C45" w:rsidRPr="00FE5532" w:rsidRDefault="00E82C45"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E82C45" w:rsidRPr="00FE5532" w:rsidRDefault="00E82C45"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E82C45" w:rsidRPr="00FE5532" w:rsidRDefault="00E82C45" w:rsidP="00E82C45">
            <w:pPr>
              <w:spacing w:after="0" w:line="240" w:lineRule="auto"/>
              <w:jc w:val="center"/>
              <w:rPr>
                <w:rFonts w:ascii="Palatino Linotype" w:hAnsi="Palatino Linotype"/>
                <w:sz w:val="20"/>
                <w:szCs w:val="20"/>
              </w:rPr>
            </w:pPr>
          </w:p>
        </w:tc>
      </w:tr>
      <w:tr w:rsidR="00E82C45" w:rsidRPr="00FE5532" w:rsidTr="00E82C45">
        <w:trPr>
          <w:jc w:val="center"/>
        </w:trPr>
        <w:tc>
          <w:tcPr>
            <w:tcW w:w="828" w:type="dxa"/>
            <w:vAlign w:val="center"/>
          </w:tcPr>
          <w:p w:rsidR="00E82C45" w:rsidRPr="00FE5532" w:rsidRDefault="00E82C45"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2C45" w:rsidRPr="00FE5532" w:rsidRDefault="00E82C45"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C45" w:rsidRPr="00FE5532" w:rsidRDefault="00E82C45" w:rsidP="00E82C45">
            <w:pPr>
              <w:spacing w:after="0" w:line="240" w:lineRule="auto"/>
              <w:jc w:val="center"/>
              <w:rPr>
                <w:rFonts w:ascii="Palatino Linotype" w:hAnsi="Palatino Linotype"/>
                <w:sz w:val="20"/>
                <w:szCs w:val="20"/>
              </w:rPr>
            </w:pPr>
          </w:p>
        </w:tc>
        <w:tc>
          <w:tcPr>
            <w:tcW w:w="763" w:type="dxa"/>
            <w:vAlign w:val="center"/>
          </w:tcPr>
          <w:p w:rsidR="00E82C45" w:rsidRPr="00FE5532" w:rsidRDefault="00E82C45" w:rsidP="00E82C45">
            <w:pPr>
              <w:spacing w:after="0" w:line="240" w:lineRule="auto"/>
              <w:jc w:val="center"/>
              <w:rPr>
                <w:rFonts w:ascii="Palatino Linotype" w:hAnsi="Palatino Linotype"/>
                <w:sz w:val="20"/>
                <w:szCs w:val="20"/>
              </w:rPr>
            </w:pPr>
          </w:p>
        </w:tc>
        <w:tc>
          <w:tcPr>
            <w:tcW w:w="2190" w:type="dxa"/>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FE5532" w:rsidTr="00E82C45">
        <w:trPr>
          <w:jc w:val="center"/>
        </w:trPr>
        <w:tc>
          <w:tcPr>
            <w:tcW w:w="828" w:type="dxa"/>
            <w:vAlign w:val="center"/>
          </w:tcPr>
          <w:p w:rsidR="00E82C45" w:rsidRPr="00FE5532" w:rsidRDefault="00E82C45"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2C45" w:rsidRPr="00FE5532" w:rsidRDefault="00E82C45"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2C45" w:rsidRPr="00FE5532" w:rsidRDefault="00E82C45" w:rsidP="00E82C45">
            <w:pPr>
              <w:spacing w:after="0" w:line="240" w:lineRule="auto"/>
              <w:jc w:val="center"/>
              <w:rPr>
                <w:rFonts w:ascii="Palatino Linotype" w:hAnsi="Palatino Linotype"/>
                <w:sz w:val="20"/>
                <w:szCs w:val="20"/>
              </w:rPr>
            </w:pPr>
          </w:p>
        </w:tc>
        <w:tc>
          <w:tcPr>
            <w:tcW w:w="798" w:type="dxa"/>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2C45" w:rsidRPr="00FE5532" w:rsidRDefault="00E82C45" w:rsidP="00E82C45">
            <w:pPr>
              <w:spacing w:after="0" w:line="240" w:lineRule="auto"/>
              <w:jc w:val="center"/>
              <w:rPr>
                <w:rFonts w:ascii="Palatino Linotype" w:hAnsi="Palatino Linotype"/>
                <w:sz w:val="20"/>
                <w:szCs w:val="20"/>
              </w:rPr>
            </w:pPr>
          </w:p>
        </w:tc>
        <w:tc>
          <w:tcPr>
            <w:tcW w:w="2190" w:type="dxa"/>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29C7" w:rsidRPr="00FE5532" w:rsidTr="00E82C45">
        <w:trPr>
          <w:jc w:val="center"/>
        </w:trPr>
        <w:tc>
          <w:tcPr>
            <w:tcW w:w="828" w:type="dxa"/>
            <w:vAlign w:val="center"/>
          </w:tcPr>
          <w:p w:rsidR="009A29C7" w:rsidRPr="00FE5532" w:rsidRDefault="009A29C7"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A29C7" w:rsidRPr="00FE5532" w:rsidRDefault="009A29C7"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9A29C7" w:rsidRPr="00FE5532" w:rsidRDefault="009A29C7" w:rsidP="00E82C45">
            <w:pPr>
              <w:spacing w:after="0" w:line="240" w:lineRule="auto"/>
              <w:jc w:val="center"/>
              <w:rPr>
                <w:rFonts w:ascii="Palatino Linotype" w:hAnsi="Palatino Linotype"/>
                <w:sz w:val="20"/>
                <w:szCs w:val="20"/>
              </w:rPr>
            </w:pPr>
          </w:p>
        </w:tc>
        <w:tc>
          <w:tcPr>
            <w:tcW w:w="798" w:type="dxa"/>
            <w:vAlign w:val="center"/>
          </w:tcPr>
          <w:p w:rsidR="009A29C7" w:rsidRPr="00FE5532" w:rsidRDefault="009A29C7" w:rsidP="00D861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A29C7" w:rsidRPr="00FE5532" w:rsidRDefault="009A29C7" w:rsidP="00E82C45">
            <w:pPr>
              <w:spacing w:after="0" w:line="240" w:lineRule="auto"/>
              <w:jc w:val="center"/>
              <w:rPr>
                <w:rFonts w:ascii="Palatino Linotype" w:hAnsi="Palatino Linotype"/>
                <w:sz w:val="20"/>
                <w:szCs w:val="20"/>
              </w:rPr>
            </w:pPr>
          </w:p>
        </w:tc>
        <w:tc>
          <w:tcPr>
            <w:tcW w:w="2190" w:type="dxa"/>
            <w:vAlign w:val="center"/>
          </w:tcPr>
          <w:p w:rsidR="009A29C7"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29C7" w:rsidRPr="00FE5532" w:rsidTr="00E82C45">
        <w:trPr>
          <w:jc w:val="center"/>
        </w:trPr>
        <w:tc>
          <w:tcPr>
            <w:tcW w:w="828" w:type="dxa"/>
            <w:vAlign w:val="center"/>
          </w:tcPr>
          <w:p w:rsidR="009A29C7" w:rsidRPr="00FE5532" w:rsidRDefault="009A29C7"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A29C7" w:rsidRPr="00FE5532" w:rsidRDefault="009A29C7"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A29C7" w:rsidRPr="00FE5532" w:rsidRDefault="009A29C7" w:rsidP="00E82C45">
            <w:pPr>
              <w:spacing w:after="0" w:line="240" w:lineRule="auto"/>
              <w:jc w:val="center"/>
              <w:rPr>
                <w:rFonts w:ascii="Palatino Linotype" w:hAnsi="Palatino Linotype"/>
                <w:sz w:val="20"/>
                <w:szCs w:val="20"/>
              </w:rPr>
            </w:pPr>
          </w:p>
        </w:tc>
        <w:tc>
          <w:tcPr>
            <w:tcW w:w="798" w:type="dxa"/>
            <w:vAlign w:val="center"/>
          </w:tcPr>
          <w:p w:rsidR="009A29C7" w:rsidRPr="00FE5532" w:rsidRDefault="009A29C7" w:rsidP="00D861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A29C7" w:rsidRPr="00FE5532" w:rsidRDefault="009A29C7" w:rsidP="00E82C45">
            <w:pPr>
              <w:spacing w:after="0" w:line="240" w:lineRule="auto"/>
              <w:jc w:val="center"/>
              <w:rPr>
                <w:rFonts w:ascii="Palatino Linotype" w:hAnsi="Palatino Linotype"/>
                <w:sz w:val="20"/>
                <w:szCs w:val="20"/>
              </w:rPr>
            </w:pPr>
          </w:p>
        </w:tc>
        <w:tc>
          <w:tcPr>
            <w:tcW w:w="2190" w:type="dxa"/>
            <w:vAlign w:val="center"/>
          </w:tcPr>
          <w:p w:rsidR="009A29C7"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29C7" w:rsidRPr="00FE5532" w:rsidTr="00E82C45">
        <w:trPr>
          <w:jc w:val="center"/>
        </w:trPr>
        <w:tc>
          <w:tcPr>
            <w:tcW w:w="828" w:type="dxa"/>
            <w:vAlign w:val="center"/>
          </w:tcPr>
          <w:p w:rsidR="009A29C7" w:rsidRPr="00FE5532" w:rsidRDefault="009A29C7"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A29C7" w:rsidRPr="00FE5532" w:rsidRDefault="009A29C7"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A29C7" w:rsidRPr="00FE5532" w:rsidRDefault="009A29C7" w:rsidP="00E82C45">
            <w:pPr>
              <w:spacing w:after="0" w:line="240" w:lineRule="auto"/>
              <w:jc w:val="center"/>
              <w:rPr>
                <w:rFonts w:ascii="Palatino Linotype" w:hAnsi="Palatino Linotype"/>
                <w:sz w:val="20"/>
                <w:szCs w:val="20"/>
              </w:rPr>
            </w:pPr>
          </w:p>
        </w:tc>
        <w:tc>
          <w:tcPr>
            <w:tcW w:w="798" w:type="dxa"/>
            <w:vAlign w:val="center"/>
          </w:tcPr>
          <w:p w:rsidR="009A29C7" w:rsidRPr="00FE5532" w:rsidRDefault="009A29C7" w:rsidP="00D861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A29C7" w:rsidRPr="00FE5532" w:rsidRDefault="009A29C7" w:rsidP="00E82C45">
            <w:pPr>
              <w:spacing w:after="0" w:line="240" w:lineRule="auto"/>
              <w:jc w:val="center"/>
              <w:rPr>
                <w:rFonts w:ascii="Palatino Linotype" w:hAnsi="Palatino Linotype"/>
                <w:sz w:val="20"/>
                <w:szCs w:val="20"/>
              </w:rPr>
            </w:pPr>
          </w:p>
        </w:tc>
        <w:tc>
          <w:tcPr>
            <w:tcW w:w="2190" w:type="dxa"/>
            <w:vAlign w:val="center"/>
          </w:tcPr>
          <w:p w:rsidR="009A29C7"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29C7"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D861E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29C7"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D861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29C7"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A29C7" w:rsidRPr="00394FF4" w:rsidRDefault="009A29C7"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A29C7" w:rsidRPr="00394FF4" w:rsidRDefault="009A29C7"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A29C7" w:rsidRPr="00FE5532" w:rsidRDefault="009A29C7"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A29C7" w:rsidRPr="00FE5532" w:rsidRDefault="009A29C7" w:rsidP="00D861E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A29C7" w:rsidRPr="00FE5532" w:rsidRDefault="009A29C7"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A29C7" w:rsidRPr="00FE5532" w:rsidRDefault="009A29C7" w:rsidP="00E82C45">
            <w:pPr>
              <w:spacing w:after="0" w:line="240" w:lineRule="auto"/>
              <w:jc w:val="center"/>
              <w:rPr>
                <w:rFonts w:ascii="Palatino Linotype" w:hAnsi="Palatino Linotype"/>
                <w:sz w:val="20"/>
                <w:szCs w:val="20"/>
              </w:rPr>
            </w:pPr>
          </w:p>
        </w:tc>
      </w:tr>
      <w:tr w:rsidR="009A29C7"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D861E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A29C7"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D861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A29C7"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E82C45" w:rsidRPr="00FE5532" w:rsidRDefault="009A29C7"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82C45" w:rsidRPr="00394FF4" w:rsidRDefault="00E82C45"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82C45" w:rsidRPr="00394FF4" w:rsidRDefault="00E82C45"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82C45" w:rsidRPr="00FE5532" w:rsidRDefault="00E82C45"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82C45" w:rsidRPr="00FE5532" w:rsidRDefault="00E82C45"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82C45" w:rsidRPr="00FE5532" w:rsidRDefault="00E82C45"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82C45" w:rsidRPr="00FE5532" w:rsidRDefault="00E82C45" w:rsidP="00E82C45">
            <w:pPr>
              <w:spacing w:after="0" w:line="240" w:lineRule="auto"/>
              <w:jc w:val="center"/>
              <w:rPr>
                <w:rFonts w:ascii="Palatino Linotype" w:hAnsi="Palatino Linotype"/>
                <w:sz w:val="20"/>
                <w:szCs w:val="20"/>
              </w:rPr>
            </w:pPr>
          </w:p>
        </w:tc>
      </w:tr>
      <w:tr w:rsidR="00E82C45"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2C45" w:rsidRPr="00FE5532" w:rsidRDefault="00E82C45"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2C45"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82C45" w:rsidRPr="00394FF4" w:rsidRDefault="00E82C45"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82C45" w:rsidRPr="00394FF4" w:rsidRDefault="00E82C45"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82C45" w:rsidRPr="00FE5532" w:rsidRDefault="00E82C45"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82C45" w:rsidRPr="00FE5532" w:rsidRDefault="00E82C45"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82C45" w:rsidRPr="00FE5532" w:rsidRDefault="00E82C45"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82C45" w:rsidRPr="00FE5532" w:rsidRDefault="00E82C45" w:rsidP="00E82C45">
            <w:pPr>
              <w:spacing w:after="0" w:line="240" w:lineRule="auto"/>
              <w:jc w:val="center"/>
              <w:rPr>
                <w:rFonts w:ascii="Palatino Linotype" w:hAnsi="Palatino Linotype"/>
                <w:sz w:val="20"/>
                <w:szCs w:val="20"/>
              </w:rPr>
            </w:pPr>
          </w:p>
        </w:tc>
      </w:tr>
      <w:tr w:rsidR="0076150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6150C" w:rsidRPr="00FE5532" w:rsidRDefault="0076150C"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76150C" w:rsidRPr="00FE5532" w:rsidRDefault="0076150C" w:rsidP="0062097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76150C" w:rsidRPr="00FE5532" w:rsidRDefault="0076150C" w:rsidP="00E82C45">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6150C" w:rsidRPr="00FE5532" w:rsidRDefault="0076150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6150C" w:rsidRPr="00FE5532" w:rsidRDefault="0076150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6150C" w:rsidRPr="00FE5532" w:rsidRDefault="0076150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150C" w:rsidRPr="00FE5532" w:rsidTr="00E82C4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6150C" w:rsidRPr="00FE5532" w:rsidRDefault="0076150C"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76150C" w:rsidRPr="00FE5532" w:rsidRDefault="0076150C" w:rsidP="0062097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76150C" w:rsidRPr="00FE5532" w:rsidRDefault="0076150C"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6150C" w:rsidRPr="00FE5532" w:rsidRDefault="0076150C" w:rsidP="00E82C4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6150C" w:rsidRPr="00FE5532" w:rsidRDefault="0076150C" w:rsidP="00E82C4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6150C" w:rsidRPr="00FE5532" w:rsidRDefault="0076150C"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03E61" w:rsidRPr="000E120B" w:rsidRDefault="00E03E61" w:rsidP="00E03E61">
      <w:pPr>
        <w:widowControl w:val="0"/>
        <w:suppressAutoHyphens/>
        <w:spacing w:after="0" w:line="240" w:lineRule="auto"/>
        <w:jc w:val="both"/>
        <w:rPr>
          <w:rFonts w:ascii="Palatino Linotype" w:hAnsi="Palatino Linotype" w:cs="Mangal"/>
          <w:b/>
          <w:bCs/>
          <w:kern w:val="1"/>
          <w:sz w:val="24"/>
          <w:szCs w:val="24"/>
          <w:lang w:eastAsia="hi-IN" w:bidi="hi-IN"/>
        </w:rPr>
      </w:pPr>
    </w:p>
    <w:p w:rsidR="00603013" w:rsidRDefault="00E03E61" w:rsidP="004E4101">
      <w:pPr>
        <w:numPr>
          <w:ilvl w:val="1"/>
          <w:numId w:val="14"/>
        </w:numPr>
        <w:spacing w:after="0" w:line="240" w:lineRule="auto"/>
        <w:jc w:val="both"/>
        <w:rPr>
          <w:rFonts w:ascii="Palatino Linotype" w:hAnsi="Palatino Linotype"/>
          <w:b/>
          <w:sz w:val="24"/>
          <w:szCs w:val="24"/>
        </w:rPr>
      </w:pPr>
      <w:r w:rsidRPr="000E120B">
        <w:rPr>
          <w:rFonts w:ascii="Palatino Linotype" w:hAnsi="Palatino Linotype"/>
          <w:b/>
          <w:sz w:val="24"/>
          <w:szCs w:val="24"/>
        </w:rPr>
        <w:t>A tantárgy értékelésének módja</w:t>
      </w:r>
    </w:p>
    <w:p w:rsidR="001B79FA" w:rsidRDefault="00636FCA" w:rsidP="004E4101">
      <w:pPr>
        <w:autoSpaceDE w:val="0"/>
        <w:autoSpaceDN w:val="0"/>
        <w:adjustRightInd w:val="0"/>
        <w:spacing w:after="0" w:line="240" w:lineRule="auto"/>
        <w:ind w:left="709"/>
        <w:jc w:val="both"/>
        <w:rPr>
          <w:rFonts w:ascii="Palatino Linotype" w:hAnsi="Palatino Linotype"/>
          <w:bCs/>
          <w:sz w:val="24"/>
          <w:szCs w:val="24"/>
        </w:rPr>
      </w:pPr>
      <w:r w:rsidRPr="0074468E">
        <w:rPr>
          <w:rFonts w:ascii="Palatino Linotype" w:hAnsi="Palatino Linotype"/>
          <w:bCs/>
          <w:sz w:val="24"/>
          <w:szCs w:val="24"/>
        </w:rPr>
        <w:t xml:space="preserve">A nemzeti köznevelésről szóló 2011. évi CXC. </w:t>
      </w:r>
      <w:r w:rsidR="00265A93">
        <w:rPr>
          <w:rFonts w:ascii="Palatino Linotype" w:hAnsi="Palatino Linotype"/>
          <w:bCs/>
          <w:sz w:val="24"/>
          <w:szCs w:val="24"/>
        </w:rPr>
        <w:t>törvény</w:t>
      </w:r>
      <w:r w:rsidRPr="0074468E">
        <w:rPr>
          <w:rFonts w:ascii="Palatino Linotype" w:hAnsi="Palatino Linotype"/>
          <w:bCs/>
          <w:sz w:val="24"/>
          <w:szCs w:val="24"/>
        </w:rPr>
        <w:t xml:space="preserve"> 54. § (2) a) pontja szerinti értékeléssel.</w:t>
      </w:r>
    </w:p>
    <w:p w:rsidR="001B79FA" w:rsidRDefault="001B79FA" w:rsidP="004E4101">
      <w:pPr>
        <w:spacing w:after="0" w:line="240" w:lineRule="auto"/>
        <w:jc w:val="both"/>
        <w:rPr>
          <w:rFonts w:ascii="Palatino Linotype" w:hAnsi="Palatino Linotype"/>
          <w:bCs/>
          <w:sz w:val="24"/>
          <w:szCs w:val="24"/>
        </w:rPr>
      </w:pPr>
      <w:r>
        <w:rPr>
          <w:rFonts w:ascii="Palatino Linotype" w:hAnsi="Palatino Linotype"/>
          <w:bCs/>
          <w:sz w:val="24"/>
          <w:szCs w:val="24"/>
        </w:rPr>
        <w:br w:type="page"/>
      </w:r>
    </w:p>
    <w:p w:rsidR="00603013" w:rsidRDefault="00603013">
      <w:pPr>
        <w:autoSpaceDE w:val="0"/>
        <w:autoSpaceDN w:val="0"/>
        <w:adjustRightInd w:val="0"/>
        <w:spacing w:after="0" w:line="240" w:lineRule="auto"/>
        <w:ind w:left="709"/>
        <w:jc w:val="both"/>
        <w:rPr>
          <w:rFonts w:ascii="Palatino Linotype" w:hAnsi="Palatino Linotype"/>
          <w:i/>
          <w:iCs/>
          <w:sz w:val="24"/>
          <w:szCs w:val="24"/>
        </w:rPr>
      </w:pPr>
    </w:p>
    <w:p w:rsidR="005409F4" w:rsidRPr="00280858" w:rsidRDefault="005409F4" w:rsidP="005409F4">
      <w:pPr>
        <w:autoSpaceDE w:val="0"/>
        <w:autoSpaceDN w:val="0"/>
        <w:adjustRightInd w:val="0"/>
        <w:spacing w:after="0" w:line="240" w:lineRule="auto"/>
        <w:rPr>
          <w:rFonts w:ascii="Palatino Linotype" w:hAnsi="Palatino Linotype" w:cs="TimesNewRomanPSMT"/>
          <w:sz w:val="24"/>
          <w:szCs w:val="24"/>
          <w:lang w:bidi="hi-IN"/>
        </w:rPr>
      </w:pPr>
    </w:p>
    <w:p w:rsidR="001D5283" w:rsidRPr="001D5283" w:rsidRDefault="001D5283" w:rsidP="001D5283">
      <w:pPr>
        <w:widowControl w:val="0"/>
        <w:suppressAutoHyphens/>
        <w:spacing w:after="0" w:line="240" w:lineRule="auto"/>
        <w:jc w:val="center"/>
        <w:rPr>
          <w:rFonts w:ascii="Palatino Linotype" w:hAnsi="Palatino Linotype"/>
          <w:b/>
          <w:bCs/>
          <w:kern w:val="1"/>
          <w:sz w:val="44"/>
          <w:szCs w:val="44"/>
          <w:lang w:eastAsia="hi-IN" w:bidi="hi-IN"/>
        </w:rPr>
      </w:pPr>
    </w:p>
    <w:p w:rsidR="001D5283" w:rsidRPr="001D5283" w:rsidRDefault="001D5283" w:rsidP="001D5283">
      <w:pPr>
        <w:widowControl w:val="0"/>
        <w:suppressAutoHyphens/>
        <w:spacing w:after="0" w:line="240" w:lineRule="auto"/>
        <w:jc w:val="center"/>
        <w:rPr>
          <w:rFonts w:ascii="Palatino Linotype" w:hAnsi="Palatino Linotype"/>
          <w:b/>
          <w:bCs/>
          <w:kern w:val="1"/>
          <w:sz w:val="44"/>
          <w:szCs w:val="44"/>
          <w:lang w:eastAsia="hi-IN" w:bidi="hi-IN"/>
        </w:rPr>
      </w:pPr>
    </w:p>
    <w:p w:rsidR="001D5283" w:rsidRPr="001D5283" w:rsidRDefault="001D5283" w:rsidP="001D5283">
      <w:pPr>
        <w:widowControl w:val="0"/>
        <w:suppressAutoHyphens/>
        <w:spacing w:after="0" w:line="240" w:lineRule="auto"/>
        <w:jc w:val="center"/>
        <w:rPr>
          <w:rFonts w:ascii="Palatino Linotype" w:hAnsi="Palatino Linotype"/>
          <w:b/>
          <w:bCs/>
          <w:kern w:val="1"/>
          <w:sz w:val="44"/>
          <w:szCs w:val="44"/>
          <w:lang w:eastAsia="hi-IN" w:bidi="hi-IN"/>
        </w:rPr>
      </w:pPr>
    </w:p>
    <w:p w:rsidR="001D5283" w:rsidRPr="001D5283" w:rsidRDefault="001D5283" w:rsidP="001D5283">
      <w:pPr>
        <w:widowControl w:val="0"/>
        <w:suppressAutoHyphens/>
        <w:spacing w:after="0" w:line="240" w:lineRule="auto"/>
        <w:jc w:val="center"/>
        <w:rPr>
          <w:rFonts w:ascii="Palatino Linotype" w:hAnsi="Palatino Linotype"/>
          <w:b/>
          <w:bCs/>
          <w:kern w:val="1"/>
          <w:sz w:val="44"/>
          <w:szCs w:val="44"/>
          <w:lang w:eastAsia="hi-IN" w:bidi="hi-IN"/>
        </w:rPr>
      </w:pPr>
    </w:p>
    <w:p w:rsidR="001D5283" w:rsidRPr="001D5283" w:rsidRDefault="001D5283" w:rsidP="001D5283">
      <w:pPr>
        <w:widowControl w:val="0"/>
        <w:suppressAutoHyphens/>
        <w:spacing w:after="0" w:line="240" w:lineRule="auto"/>
        <w:jc w:val="center"/>
        <w:rPr>
          <w:rFonts w:ascii="Palatino Linotype" w:hAnsi="Palatino Linotype"/>
          <w:b/>
          <w:sz w:val="44"/>
          <w:szCs w:val="44"/>
          <w:lang w:eastAsia="hu-HU"/>
        </w:rPr>
      </w:pPr>
      <w:r w:rsidRPr="001D5283">
        <w:rPr>
          <w:rFonts w:ascii="Palatino Linotype" w:hAnsi="Palatino Linotype"/>
          <w:b/>
          <w:sz w:val="44"/>
          <w:szCs w:val="44"/>
          <w:lang w:eastAsia="hu-HU"/>
        </w:rPr>
        <w:t xml:space="preserve">A </w:t>
      </w:r>
    </w:p>
    <w:p w:rsidR="001D5283" w:rsidRPr="001D5283" w:rsidRDefault="001D5283" w:rsidP="001D5283">
      <w:pPr>
        <w:widowControl w:val="0"/>
        <w:suppressAutoHyphens/>
        <w:spacing w:after="0" w:line="240" w:lineRule="auto"/>
        <w:jc w:val="center"/>
        <w:rPr>
          <w:rFonts w:ascii="Palatino Linotype" w:hAnsi="Palatino Linotype"/>
          <w:b/>
          <w:sz w:val="44"/>
          <w:szCs w:val="44"/>
          <w:lang w:eastAsia="hu-HU"/>
        </w:rPr>
      </w:pPr>
      <w:r w:rsidRPr="001D5283">
        <w:rPr>
          <w:rFonts w:ascii="Palatino Linotype" w:hAnsi="Palatino Linotype"/>
          <w:b/>
          <w:sz w:val="44"/>
          <w:szCs w:val="44"/>
          <w:lang w:eastAsia="hu-HU"/>
        </w:rPr>
        <w:t>10021-12 azonosító számú</w:t>
      </w:r>
    </w:p>
    <w:p w:rsidR="001D5283" w:rsidRPr="001D5283" w:rsidRDefault="001D5283" w:rsidP="001D5283">
      <w:pPr>
        <w:widowControl w:val="0"/>
        <w:suppressAutoHyphens/>
        <w:spacing w:after="0" w:line="240" w:lineRule="auto"/>
        <w:jc w:val="center"/>
        <w:rPr>
          <w:rFonts w:ascii="Palatino Linotype" w:hAnsi="Palatino Linotype"/>
          <w:sz w:val="44"/>
          <w:szCs w:val="44"/>
          <w:lang w:eastAsia="hu-HU"/>
        </w:rPr>
      </w:pPr>
    </w:p>
    <w:p w:rsidR="001D5283" w:rsidRPr="001D5283" w:rsidRDefault="001D5283" w:rsidP="001D5283">
      <w:pPr>
        <w:widowControl w:val="0"/>
        <w:suppressAutoHyphens/>
        <w:spacing w:after="0" w:line="240" w:lineRule="auto"/>
        <w:jc w:val="center"/>
        <w:rPr>
          <w:rFonts w:ascii="Palatino Linotype" w:hAnsi="Palatino Linotype"/>
          <w:b/>
          <w:sz w:val="44"/>
          <w:szCs w:val="44"/>
          <w:lang w:eastAsia="hu-HU"/>
        </w:rPr>
      </w:pPr>
      <w:r w:rsidRPr="001D5283">
        <w:rPr>
          <w:rFonts w:ascii="Palatino Linotype" w:hAnsi="Palatino Linotype"/>
          <w:b/>
          <w:sz w:val="44"/>
          <w:szCs w:val="44"/>
          <w:lang w:eastAsia="hu-HU"/>
        </w:rPr>
        <w:t>Szerelés, ellenőrzés</w:t>
      </w:r>
    </w:p>
    <w:p w:rsidR="001D5283" w:rsidRPr="001D5283" w:rsidRDefault="001D5283" w:rsidP="001D5283">
      <w:pPr>
        <w:widowControl w:val="0"/>
        <w:suppressAutoHyphens/>
        <w:spacing w:after="0" w:line="240" w:lineRule="auto"/>
        <w:jc w:val="center"/>
        <w:rPr>
          <w:rFonts w:ascii="Palatino Linotype" w:hAnsi="Palatino Linotype"/>
          <w:b/>
          <w:sz w:val="44"/>
          <w:szCs w:val="44"/>
          <w:lang w:eastAsia="hu-HU"/>
        </w:rPr>
      </w:pPr>
      <w:proofErr w:type="gramStart"/>
      <w:r>
        <w:rPr>
          <w:rFonts w:ascii="Palatino Linotype" w:hAnsi="Palatino Linotype"/>
          <w:b/>
          <w:sz w:val="44"/>
          <w:szCs w:val="44"/>
          <w:lang w:eastAsia="hu-HU"/>
        </w:rPr>
        <w:t>megnevezésű</w:t>
      </w:r>
      <w:proofErr w:type="gramEnd"/>
    </w:p>
    <w:p w:rsidR="001D5283" w:rsidRPr="001D5283" w:rsidRDefault="001D5283" w:rsidP="001D5283">
      <w:pPr>
        <w:widowControl w:val="0"/>
        <w:suppressAutoHyphens/>
        <w:spacing w:after="0" w:line="240" w:lineRule="auto"/>
        <w:jc w:val="center"/>
        <w:rPr>
          <w:rFonts w:ascii="Palatino Linotype" w:hAnsi="Palatino Linotype"/>
          <w:b/>
          <w:sz w:val="44"/>
          <w:szCs w:val="44"/>
          <w:lang w:eastAsia="hu-HU"/>
        </w:rPr>
      </w:pPr>
    </w:p>
    <w:p w:rsidR="001D5283" w:rsidRPr="001D5283" w:rsidRDefault="001D5283" w:rsidP="001D528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1D5283">
        <w:rPr>
          <w:rFonts w:ascii="Palatino Linotype" w:hAnsi="Palatino Linotype"/>
          <w:b/>
          <w:kern w:val="1"/>
          <w:sz w:val="44"/>
          <w:szCs w:val="44"/>
          <w:lang w:eastAsia="hi-IN" w:bidi="hi-IN"/>
        </w:rPr>
        <w:t>szakmai</w:t>
      </w:r>
      <w:proofErr w:type="gramEnd"/>
      <w:r w:rsidRPr="001D5283">
        <w:rPr>
          <w:rFonts w:ascii="Palatino Linotype" w:hAnsi="Palatino Linotype"/>
          <w:b/>
          <w:kern w:val="1"/>
          <w:sz w:val="44"/>
          <w:szCs w:val="44"/>
          <w:lang w:eastAsia="hi-IN" w:bidi="hi-IN"/>
        </w:rPr>
        <w:t xml:space="preserve"> követelménymodul</w:t>
      </w:r>
    </w:p>
    <w:p w:rsidR="001D5283" w:rsidRPr="001D5283" w:rsidRDefault="001D5283" w:rsidP="001D5283">
      <w:pPr>
        <w:widowControl w:val="0"/>
        <w:suppressAutoHyphens/>
        <w:spacing w:after="0" w:line="240" w:lineRule="auto"/>
        <w:jc w:val="center"/>
        <w:rPr>
          <w:rFonts w:ascii="Palatino Linotype" w:hAnsi="Palatino Linotype"/>
          <w:b/>
          <w:kern w:val="1"/>
          <w:sz w:val="44"/>
          <w:szCs w:val="44"/>
          <w:lang w:eastAsia="hi-IN" w:bidi="hi-IN"/>
        </w:rPr>
      </w:pPr>
    </w:p>
    <w:p w:rsidR="001D5283" w:rsidRPr="001D5283" w:rsidRDefault="001D5283" w:rsidP="001D528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1D5283">
        <w:rPr>
          <w:rFonts w:ascii="Palatino Linotype" w:hAnsi="Palatino Linotype"/>
          <w:b/>
          <w:kern w:val="1"/>
          <w:sz w:val="44"/>
          <w:szCs w:val="44"/>
          <w:lang w:eastAsia="hi-IN" w:bidi="hi-IN"/>
        </w:rPr>
        <w:t>tantárgyai</w:t>
      </w:r>
      <w:proofErr w:type="gramEnd"/>
      <w:r w:rsidRPr="001D5283">
        <w:rPr>
          <w:rFonts w:ascii="Palatino Linotype" w:hAnsi="Palatino Linotype"/>
          <w:b/>
          <w:kern w:val="1"/>
          <w:sz w:val="44"/>
          <w:szCs w:val="44"/>
          <w:lang w:eastAsia="hi-IN" w:bidi="hi-IN"/>
        </w:rPr>
        <w:t>, témakörei</w:t>
      </w:r>
    </w:p>
    <w:p w:rsidR="001D5283" w:rsidRPr="001D5283" w:rsidRDefault="001D5283" w:rsidP="001D5283">
      <w:pPr>
        <w:widowControl w:val="0"/>
        <w:suppressAutoHyphens/>
        <w:spacing w:after="0" w:line="240" w:lineRule="auto"/>
        <w:jc w:val="both"/>
        <w:rPr>
          <w:rFonts w:ascii="Palatino Linotype" w:hAnsi="Palatino Linotype"/>
          <w:b/>
          <w:kern w:val="1"/>
          <w:sz w:val="24"/>
          <w:szCs w:val="24"/>
          <w:lang w:eastAsia="hi-IN" w:bidi="hi-IN"/>
        </w:rPr>
      </w:pPr>
      <w:r w:rsidRPr="001D5283">
        <w:rPr>
          <w:rFonts w:ascii="Palatino Linotype" w:hAnsi="Palatino Linotype"/>
          <w:b/>
          <w:bCs/>
          <w:kern w:val="1"/>
          <w:sz w:val="24"/>
          <w:szCs w:val="24"/>
          <w:lang w:eastAsia="hi-IN" w:bidi="hi-IN"/>
        </w:rPr>
        <w:br w:type="page"/>
      </w:r>
      <w:r w:rsidRPr="001D5283">
        <w:rPr>
          <w:rFonts w:ascii="Palatino Linotype" w:hAnsi="Palatino Linotype" w:cs="Mangal"/>
          <w:b/>
          <w:kern w:val="1"/>
          <w:sz w:val="24"/>
          <w:szCs w:val="24"/>
          <w:lang w:eastAsia="hi-IN" w:bidi="hi-IN"/>
        </w:rPr>
        <w:lastRenderedPageBreak/>
        <w:t xml:space="preserve">A 10021-12 </w:t>
      </w:r>
      <w:r w:rsidRPr="001D5283">
        <w:rPr>
          <w:rFonts w:ascii="Palatino Linotype" w:hAnsi="Palatino Linotype"/>
          <w:b/>
          <w:sz w:val="24"/>
          <w:szCs w:val="24"/>
          <w:lang w:eastAsia="hu-HU"/>
        </w:rPr>
        <w:t>azonosító számú, Szerelés, ellenőrzés megnevezésű szakmai követelmény</w:t>
      </w:r>
      <w:r w:rsidRPr="001D5283">
        <w:rPr>
          <w:rFonts w:ascii="Palatino Linotype" w:hAnsi="Palatino Linotype"/>
          <w:b/>
          <w:kern w:val="1"/>
          <w:sz w:val="24"/>
          <w:szCs w:val="24"/>
          <w:lang w:eastAsia="hi-IN" w:bidi="hi-IN"/>
        </w:rPr>
        <w:t>modulhoz tartozó tantárgyak és a témakörök oktatása során fejlesztendő kompetenciák</w:t>
      </w:r>
    </w:p>
    <w:p w:rsidR="001D5283" w:rsidRPr="001D5283" w:rsidRDefault="001D5283" w:rsidP="001D5283">
      <w:pPr>
        <w:widowControl w:val="0"/>
        <w:suppressAutoHyphens/>
        <w:spacing w:after="0" w:line="240" w:lineRule="auto"/>
        <w:rPr>
          <w:rFonts w:ascii="Palatino Linotype" w:hAnsi="Palatino Linotype" w:cs="Mangal"/>
          <w:b/>
          <w:kern w:val="1"/>
          <w:sz w:val="24"/>
          <w:szCs w:val="24"/>
          <w:lang w:eastAsia="hi-IN" w:bidi="hi-IN"/>
        </w:rPr>
      </w:pPr>
    </w:p>
    <w:tbl>
      <w:tblPr>
        <w:tblW w:w="5390" w:type="pct"/>
        <w:jc w:val="center"/>
        <w:tblLayout w:type="fixed"/>
        <w:tblCellMar>
          <w:left w:w="70" w:type="dxa"/>
          <w:right w:w="70" w:type="dxa"/>
        </w:tblCellMar>
        <w:tblLook w:val="0000" w:firstRow="0" w:lastRow="0" w:firstColumn="0" w:lastColumn="0" w:noHBand="0" w:noVBand="0"/>
      </w:tblPr>
      <w:tblGrid>
        <w:gridCol w:w="5866"/>
        <w:gridCol w:w="381"/>
        <w:gridCol w:w="423"/>
        <w:gridCol w:w="426"/>
        <w:gridCol w:w="377"/>
        <w:gridCol w:w="474"/>
        <w:gridCol w:w="423"/>
        <w:gridCol w:w="426"/>
        <w:gridCol w:w="423"/>
        <w:gridCol w:w="426"/>
        <w:gridCol w:w="438"/>
      </w:tblGrid>
      <w:tr w:rsidR="00AD5346" w:rsidRPr="001B79FA" w:rsidTr="001B79FA">
        <w:trPr>
          <w:trHeight w:val="570"/>
          <w:jc w:val="center"/>
        </w:trPr>
        <w:tc>
          <w:tcPr>
            <w:tcW w:w="2909" w:type="pct"/>
            <w:vMerge w:val="restart"/>
            <w:tcBorders>
              <w:top w:val="single" w:sz="4" w:space="0" w:color="auto"/>
              <w:left w:val="single" w:sz="4" w:space="0" w:color="auto"/>
              <w:right w:val="single" w:sz="4" w:space="0" w:color="auto"/>
            </w:tcBorders>
            <w:noWrap/>
            <w:vAlign w:val="center"/>
          </w:tcPr>
          <w:p w:rsidR="003815DA" w:rsidRPr="001B79FA" w:rsidRDefault="006A75F3" w:rsidP="001D5283">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10021-12</w:t>
            </w:r>
          </w:p>
          <w:p w:rsidR="003815DA" w:rsidRPr="001B79FA" w:rsidRDefault="006A75F3" w:rsidP="001D5283">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Szerelés, ellenőrzés</w:t>
            </w:r>
          </w:p>
        </w:tc>
        <w:tc>
          <w:tcPr>
            <w:tcW w:w="1453" w:type="pct"/>
            <w:gridSpan w:val="7"/>
            <w:tcBorders>
              <w:top w:val="single" w:sz="4" w:space="0" w:color="auto"/>
              <w:left w:val="nil"/>
              <w:bottom w:val="single" w:sz="4" w:space="0" w:color="auto"/>
              <w:right w:val="single" w:sz="4" w:space="0" w:color="auto"/>
            </w:tcBorders>
            <w:vAlign w:val="center"/>
          </w:tcPr>
          <w:p w:rsidR="003815DA" w:rsidRPr="001B79FA" w:rsidRDefault="003815DA" w:rsidP="00E47538">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Gépelemek</w:t>
            </w:r>
          </w:p>
        </w:tc>
        <w:tc>
          <w:tcPr>
            <w:tcW w:w="638" w:type="pct"/>
            <w:gridSpan w:val="3"/>
            <w:tcBorders>
              <w:top w:val="single" w:sz="4" w:space="0" w:color="auto"/>
              <w:left w:val="nil"/>
              <w:bottom w:val="single" w:sz="4" w:space="0" w:color="auto"/>
              <w:right w:val="single" w:sz="4" w:space="0" w:color="auto"/>
            </w:tcBorders>
            <w:vAlign w:val="center"/>
          </w:tcPr>
          <w:p w:rsidR="003815DA" w:rsidRPr="001B79FA" w:rsidRDefault="003815DA" w:rsidP="00485F8B">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Szerelési gyakorlatok</w:t>
            </w:r>
          </w:p>
        </w:tc>
      </w:tr>
      <w:tr w:rsidR="00AD5346" w:rsidRPr="001B79FA" w:rsidTr="008D6F66">
        <w:trPr>
          <w:trHeight w:val="2070"/>
          <w:jc w:val="center"/>
        </w:trPr>
        <w:tc>
          <w:tcPr>
            <w:tcW w:w="2909" w:type="pct"/>
            <w:vMerge/>
            <w:tcBorders>
              <w:left w:val="single" w:sz="4" w:space="0" w:color="auto"/>
              <w:bottom w:val="single" w:sz="4" w:space="0" w:color="auto"/>
              <w:right w:val="single" w:sz="4" w:space="0" w:color="auto"/>
            </w:tcBorders>
            <w:vAlign w:val="center"/>
          </w:tcPr>
          <w:p w:rsidR="00AD5346" w:rsidRPr="001B79FA" w:rsidRDefault="00AD5346" w:rsidP="001D5283">
            <w:pPr>
              <w:spacing w:after="0" w:line="240" w:lineRule="auto"/>
              <w:rPr>
                <w:rFonts w:ascii="Palatino Linotype" w:hAnsi="Palatino Linotype"/>
                <w:sz w:val="20"/>
                <w:szCs w:val="20"/>
                <w:lang w:eastAsia="hu-HU"/>
              </w:rPr>
            </w:pPr>
          </w:p>
        </w:tc>
        <w:tc>
          <w:tcPr>
            <w:tcW w:w="189" w:type="pct"/>
            <w:tcBorders>
              <w:top w:val="single" w:sz="4" w:space="0" w:color="auto"/>
              <w:left w:val="nil"/>
              <w:bottom w:val="single" w:sz="4" w:space="0" w:color="auto"/>
              <w:right w:val="single" w:sz="4" w:space="0" w:color="auto"/>
            </w:tcBorders>
            <w:textDirection w:val="btLr"/>
            <w:vAlign w:val="bottom"/>
          </w:tcPr>
          <w:p w:rsidR="00AD5346" w:rsidRPr="001B79FA" w:rsidRDefault="00AD5346" w:rsidP="003815DA">
            <w:pPr>
              <w:spacing w:after="0" w:line="240" w:lineRule="auto"/>
              <w:rPr>
                <w:rFonts w:ascii="Palatino Linotype" w:hAnsi="Palatino Linotype"/>
                <w:sz w:val="20"/>
                <w:szCs w:val="20"/>
                <w:lang w:eastAsia="hu-HU"/>
              </w:rPr>
            </w:pPr>
            <w:r w:rsidRPr="001B79FA">
              <w:rPr>
                <w:rFonts w:ascii="Palatino Linotype" w:hAnsi="Palatino Linotype"/>
                <w:sz w:val="20"/>
                <w:szCs w:val="20"/>
                <w:lang w:eastAsia="hu-HU"/>
              </w:rPr>
              <w:t xml:space="preserve">Csavarkötések, </w:t>
            </w:r>
          </w:p>
        </w:tc>
        <w:tc>
          <w:tcPr>
            <w:tcW w:w="210" w:type="pct"/>
            <w:tcBorders>
              <w:top w:val="single" w:sz="4" w:space="0" w:color="auto"/>
              <w:left w:val="nil"/>
              <w:bottom w:val="single" w:sz="4" w:space="0" w:color="auto"/>
              <w:right w:val="single" w:sz="4" w:space="0" w:color="auto"/>
            </w:tcBorders>
            <w:textDirection w:val="btLr"/>
          </w:tcPr>
          <w:p w:rsidR="00AD5346" w:rsidRPr="001B79FA" w:rsidRDefault="00AD5346" w:rsidP="00485F8B">
            <w:pPr>
              <w:spacing w:after="0" w:line="240" w:lineRule="auto"/>
              <w:rPr>
                <w:rFonts w:ascii="Palatino Linotype" w:hAnsi="Palatino Linotype"/>
                <w:sz w:val="20"/>
                <w:szCs w:val="20"/>
                <w:lang w:eastAsia="hu-HU"/>
              </w:rPr>
            </w:pPr>
            <w:r w:rsidRPr="001B79FA">
              <w:rPr>
                <w:rFonts w:ascii="Palatino Linotype" w:hAnsi="Palatino Linotype"/>
                <w:sz w:val="20"/>
                <w:szCs w:val="20"/>
                <w:lang w:eastAsia="hu-HU"/>
              </w:rPr>
              <w:t>Kötőelemek</w:t>
            </w:r>
          </w:p>
        </w:tc>
        <w:tc>
          <w:tcPr>
            <w:tcW w:w="211" w:type="pct"/>
            <w:tcBorders>
              <w:top w:val="single" w:sz="4" w:space="0" w:color="auto"/>
              <w:left w:val="nil"/>
              <w:bottom w:val="single" w:sz="4" w:space="0" w:color="auto"/>
              <w:right w:val="single" w:sz="4" w:space="0" w:color="auto"/>
            </w:tcBorders>
            <w:textDirection w:val="btLr"/>
            <w:vAlign w:val="bottom"/>
          </w:tcPr>
          <w:p w:rsidR="00AD5346" w:rsidRPr="001B79FA" w:rsidRDefault="00AD5346" w:rsidP="003815DA">
            <w:pPr>
              <w:spacing w:after="0" w:line="240" w:lineRule="auto"/>
              <w:rPr>
                <w:rFonts w:ascii="Palatino Linotype" w:hAnsi="Palatino Linotype"/>
                <w:sz w:val="20"/>
                <w:szCs w:val="20"/>
                <w:lang w:eastAsia="hu-HU"/>
              </w:rPr>
            </w:pPr>
            <w:r w:rsidRPr="001B79FA">
              <w:rPr>
                <w:rFonts w:ascii="Palatino Linotype" w:hAnsi="Palatino Linotype"/>
                <w:sz w:val="20"/>
                <w:szCs w:val="20"/>
                <w:lang w:eastAsia="hu-HU"/>
              </w:rPr>
              <w:t>Hajtások,</w:t>
            </w:r>
          </w:p>
        </w:tc>
        <w:tc>
          <w:tcPr>
            <w:tcW w:w="187" w:type="pct"/>
            <w:tcBorders>
              <w:top w:val="single" w:sz="4" w:space="0" w:color="auto"/>
              <w:left w:val="nil"/>
              <w:bottom w:val="single" w:sz="4" w:space="0" w:color="auto"/>
              <w:right w:val="single" w:sz="4" w:space="0" w:color="auto"/>
            </w:tcBorders>
            <w:textDirection w:val="btLr"/>
          </w:tcPr>
          <w:p w:rsidR="00AD5346" w:rsidRPr="001B79FA" w:rsidRDefault="00AD5346" w:rsidP="00485F8B">
            <w:pPr>
              <w:spacing w:after="0" w:line="240" w:lineRule="auto"/>
              <w:rPr>
                <w:rFonts w:ascii="Palatino Linotype" w:hAnsi="Palatino Linotype"/>
                <w:sz w:val="20"/>
                <w:szCs w:val="20"/>
                <w:lang w:eastAsia="hu-HU"/>
              </w:rPr>
            </w:pPr>
            <w:r w:rsidRPr="001B79FA">
              <w:rPr>
                <w:rFonts w:ascii="Palatino Linotype" w:hAnsi="Palatino Linotype"/>
                <w:sz w:val="20"/>
                <w:szCs w:val="20"/>
                <w:lang w:eastAsia="hu-HU"/>
              </w:rPr>
              <w:t>Hajtóművek</w:t>
            </w:r>
          </w:p>
        </w:tc>
        <w:tc>
          <w:tcPr>
            <w:tcW w:w="235" w:type="pct"/>
            <w:tcBorders>
              <w:top w:val="single" w:sz="4" w:space="0" w:color="auto"/>
              <w:left w:val="nil"/>
              <w:bottom w:val="single" w:sz="4" w:space="0" w:color="auto"/>
              <w:right w:val="single" w:sz="4" w:space="0" w:color="auto"/>
            </w:tcBorders>
            <w:textDirection w:val="btLr"/>
            <w:vAlign w:val="bottom"/>
          </w:tcPr>
          <w:p w:rsidR="00AD5346" w:rsidRPr="001B79FA" w:rsidRDefault="00AD5346" w:rsidP="003815DA">
            <w:pPr>
              <w:spacing w:after="0" w:line="240" w:lineRule="auto"/>
              <w:rPr>
                <w:rFonts w:ascii="Palatino Linotype" w:hAnsi="Palatino Linotype"/>
                <w:sz w:val="20"/>
                <w:szCs w:val="20"/>
                <w:lang w:eastAsia="hu-HU"/>
              </w:rPr>
            </w:pPr>
            <w:r w:rsidRPr="001B79FA">
              <w:rPr>
                <w:rFonts w:ascii="Palatino Linotype" w:hAnsi="Palatino Linotype"/>
                <w:sz w:val="20"/>
                <w:szCs w:val="20"/>
                <w:lang w:eastAsia="hu-HU"/>
              </w:rPr>
              <w:t>Csapágyak</w:t>
            </w:r>
          </w:p>
        </w:tc>
        <w:tc>
          <w:tcPr>
            <w:tcW w:w="210" w:type="pct"/>
            <w:tcBorders>
              <w:top w:val="single" w:sz="4" w:space="0" w:color="auto"/>
              <w:left w:val="nil"/>
              <w:bottom w:val="single" w:sz="4" w:space="0" w:color="auto"/>
              <w:right w:val="single" w:sz="4" w:space="0" w:color="auto"/>
            </w:tcBorders>
            <w:textDirection w:val="btLr"/>
          </w:tcPr>
          <w:p w:rsidR="00AD5346" w:rsidRPr="001B79FA" w:rsidRDefault="00AD5346" w:rsidP="003815DA">
            <w:pPr>
              <w:spacing w:after="0" w:line="240" w:lineRule="auto"/>
              <w:rPr>
                <w:rFonts w:ascii="Palatino Linotype" w:hAnsi="Palatino Linotype"/>
                <w:sz w:val="20"/>
                <w:szCs w:val="20"/>
                <w:lang w:eastAsia="hu-HU"/>
              </w:rPr>
            </w:pPr>
            <w:r w:rsidRPr="001B79FA">
              <w:rPr>
                <w:rFonts w:ascii="Palatino Linotype" w:hAnsi="Palatino Linotype"/>
                <w:sz w:val="20"/>
                <w:szCs w:val="20"/>
                <w:lang w:eastAsia="hu-HU"/>
              </w:rPr>
              <w:t>Vezetékek</w:t>
            </w:r>
          </w:p>
        </w:tc>
        <w:tc>
          <w:tcPr>
            <w:tcW w:w="211" w:type="pct"/>
            <w:tcBorders>
              <w:top w:val="single" w:sz="4" w:space="0" w:color="auto"/>
              <w:left w:val="single" w:sz="4" w:space="0" w:color="auto"/>
              <w:bottom w:val="single" w:sz="4" w:space="0" w:color="auto"/>
              <w:right w:val="single" w:sz="4" w:space="0" w:color="auto"/>
            </w:tcBorders>
            <w:textDirection w:val="btLr"/>
          </w:tcPr>
          <w:p w:rsidR="00AD5346" w:rsidRPr="001B79FA" w:rsidRDefault="00AD5346" w:rsidP="00196901">
            <w:pPr>
              <w:spacing w:after="0" w:line="240" w:lineRule="auto"/>
              <w:rPr>
                <w:rFonts w:ascii="Palatino Linotype" w:hAnsi="Palatino Linotype"/>
                <w:sz w:val="20"/>
                <w:szCs w:val="20"/>
                <w:lang w:eastAsia="hu-HU"/>
              </w:rPr>
            </w:pPr>
            <w:r w:rsidRPr="001B79FA">
              <w:rPr>
                <w:rFonts w:ascii="Palatino Linotype" w:hAnsi="Palatino Linotype"/>
                <w:sz w:val="20"/>
                <w:szCs w:val="20"/>
                <w:lang w:eastAsia="hu-HU"/>
              </w:rPr>
              <w:t>Mechanik</w:t>
            </w:r>
            <w:r w:rsidR="00196901" w:rsidRPr="001B79FA">
              <w:rPr>
                <w:rFonts w:ascii="Palatino Linotype" w:hAnsi="Palatino Linotype"/>
                <w:sz w:val="20"/>
                <w:szCs w:val="20"/>
                <w:lang w:eastAsia="hu-HU"/>
              </w:rPr>
              <w:t>a</w:t>
            </w:r>
          </w:p>
        </w:tc>
        <w:tc>
          <w:tcPr>
            <w:tcW w:w="210" w:type="pct"/>
            <w:tcBorders>
              <w:top w:val="nil"/>
              <w:left w:val="single" w:sz="4" w:space="0" w:color="auto"/>
              <w:bottom w:val="single" w:sz="4" w:space="0" w:color="auto"/>
              <w:right w:val="single" w:sz="4" w:space="0" w:color="auto"/>
            </w:tcBorders>
            <w:textDirection w:val="btLr"/>
            <w:vAlign w:val="center"/>
          </w:tcPr>
          <w:p w:rsidR="00AD5346" w:rsidRPr="001B79FA" w:rsidRDefault="00AD5346" w:rsidP="00485F8B">
            <w:pPr>
              <w:spacing w:after="0" w:line="240" w:lineRule="auto"/>
              <w:rPr>
                <w:rFonts w:ascii="Palatino Linotype" w:hAnsi="Palatino Linotype"/>
                <w:sz w:val="20"/>
                <w:szCs w:val="20"/>
                <w:lang w:eastAsia="hu-HU"/>
              </w:rPr>
            </w:pPr>
            <w:r w:rsidRPr="001B79FA">
              <w:rPr>
                <w:rFonts w:ascii="Palatino Linotype" w:hAnsi="Palatino Linotype"/>
                <w:sz w:val="20"/>
                <w:szCs w:val="20"/>
                <w:lang w:eastAsia="hu-HU"/>
              </w:rPr>
              <w:t>Kötések készítése</w:t>
            </w:r>
          </w:p>
        </w:tc>
        <w:tc>
          <w:tcPr>
            <w:tcW w:w="211" w:type="pct"/>
            <w:tcBorders>
              <w:top w:val="nil"/>
              <w:left w:val="nil"/>
              <w:bottom w:val="single" w:sz="4" w:space="0" w:color="auto"/>
              <w:right w:val="single" w:sz="4" w:space="0" w:color="auto"/>
            </w:tcBorders>
            <w:textDirection w:val="btLr"/>
            <w:vAlign w:val="bottom"/>
          </w:tcPr>
          <w:p w:rsidR="00AD5346" w:rsidRPr="001B79FA" w:rsidRDefault="00AD5346" w:rsidP="00485F8B">
            <w:pPr>
              <w:spacing w:after="0" w:line="240" w:lineRule="auto"/>
              <w:rPr>
                <w:rFonts w:ascii="Palatino Linotype" w:hAnsi="Palatino Linotype"/>
                <w:sz w:val="20"/>
                <w:szCs w:val="20"/>
                <w:lang w:eastAsia="hu-HU"/>
              </w:rPr>
            </w:pPr>
            <w:r w:rsidRPr="001B79FA">
              <w:rPr>
                <w:rFonts w:ascii="Palatino Linotype" w:hAnsi="Palatino Linotype"/>
                <w:sz w:val="20"/>
                <w:szCs w:val="20"/>
                <w:lang w:eastAsia="hu-HU"/>
              </w:rPr>
              <w:t>Gépvizsgálat</w:t>
            </w:r>
          </w:p>
        </w:tc>
        <w:tc>
          <w:tcPr>
            <w:tcW w:w="217" w:type="pct"/>
            <w:tcBorders>
              <w:top w:val="nil"/>
              <w:left w:val="nil"/>
              <w:bottom w:val="single" w:sz="4" w:space="0" w:color="auto"/>
              <w:right w:val="single" w:sz="4" w:space="0" w:color="auto"/>
            </w:tcBorders>
            <w:textDirection w:val="btLr"/>
            <w:vAlign w:val="bottom"/>
          </w:tcPr>
          <w:p w:rsidR="00AD5346" w:rsidRPr="001B79FA" w:rsidRDefault="00AD5346" w:rsidP="00485F8B">
            <w:pPr>
              <w:spacing w:after="0" w:line="240" w:lineRule="auto"/>
              <w:rPr>
                <w:rFonts w:ascii="Palatino Linotype" w:hAnsi="Palatino Linotype"/>
                <w:sz w:val="20"/>
                <w:szCs w:val="20"/>
                <w:lang w:eastAsia="hu-HU"/>
              </w:rPr>
            </w:pPr>
            <w:r w:rsidRPr="001B79FA">
              <w:rPr>
                <w:rFonts w:ascii="Palatino Linotype" w:hAnsi="Palatino Linotype"/>
                <w:sz w:val="20"/>
                <w:szCs w:val="20"/>
                <w:lang w:eastAsia="hu-HU"/>
              </w:rPr>
              <w:t>Szét-, és összeszerelés</w:t>
            </w:r>
          </w:p>
        </w:tc>
      </w:tr>
      <w:tr w:rsidR="003815DA" w:rsidRPr="001B79FA" w:rsidTr="00AD5346">
        <w:trPr>
          <w:trHeight w:val="345"/>
          <w:jc w:val="center"/>
        </w:trPr>
        <w:tc>
          <w:tcPr>
            <w:tcW w:w="5000" w:type="pct"/>
            <w:gridSpan w:val="11"/>
            <w:tcBorders>
              <w:top w:val="nil"/>
              <w:left w:val="single" w:sz="4" w:space="0" w:color="auto"/>
              <w:bottom w:val="single" w:sz="4" w:space="0" w:color="auto"/>
              <w:right w:val="single" w:sz="4" w:space="0" w:color="auto"/>
            </w:tcBorders>
            <w:vAlign w:val="center"/>
          </w:tcPr>
          <w:p w:rsidR="003815DA" w:rsidRPr="001B79FA" w:rsidRDefault="003815DA" w:rsidP="00E47538">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FELADATOK</w:t>
            </w: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Készít, bont, javít, cserél oldható kötéseket és helyzetbiztosító elemeket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 xml:space="preserve">Megismeri az iparban használatos </w:t>
            </w:r>
            <w:proofErr w:type="spellStart"/>
            <w:r w:rsidRPr="001B79FA">
              <w:rPr>
                <w:rFonts w:ascii="Palatino Linotype" w:hAnsi="Palatino Linotype" w:cs="Arial"/>
                <w:sz w:val="20"/>
                <w:szCs w:val="20"/>
                <w:lang w:eastAsia="hu-HU"/>
              </w:rPr>
              <w:t>nemoldható</w:t>
            </w:r>
            <w:proofErr w:type="spellEnd"/>
            <w:r w:rsidRPr="001B79FA">
              <w:rPr>
                <w:rFonts w:ascii="Palatino Linotype" w:hAnsi="Palatino Linotype" w:cs="Arial"/>
                <w:sz w:val="20"/>
                <w:szCs w:val="20"/>
                <w:lang w:eastAsia="hu-HU"/>
              </w:rPr>
              <w:t xml:space="preserve"> kötéseket (szegecs, korc, zsugor)</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 xml:space="preserve">Készít, bont, javít, cserél </w:t>
            </w:r>
            <w:proofErr w:type="spellStart"/>
            <w:r w:rsidRPr="001B79FA">
              <w:rPr>
                <w:rFonts w:ascii="Palatino Linotype" w:hAnsi="Palatino Linotype" w:cs="Arial"/>
                <w:sz w:val="20"/>
                <w:szCs w:val="20"/>
                <w:lang w:eastAsia="hu-HU"/>
              </w:rPr>
              <w:t>nemoldható</w:t>
            </w:r>
            <w:proofErr w:type="spellEnd"/>
            <w:r w:rsidRPr="001B79FA">
              <w:rPr>
                <w:rFonts w:ascii="Palatino Linotype" w:hAnsi="Palatino Linotype" w:cs="Arial"/>
                <w:sz w:val="20"/>
                <w:szCs w:val="20"/>
                <w:lang w:eastAsia="hu-HU"/>
              </w:rPr>
              <w:t xml:space="preserve"> kötéseket (szegecs, korc, zsugor)</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Megismeri az iparban használatos ragasztási technológiákat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Bevont elektródás kézi ívhegesztéssel általános minőségű hegesztett kötést készít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Gázhegesztéssel általános minőségű hegesztett kötést készít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Megismeri a hajtóművek, csapágy, erőátviteli elemek, tengelykapcsolók és meghajtások működtetését és szerelését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187"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35"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tcBorders>
              <w:top w:val="nil"/>
              <w:left w:val="single" w:sz="4" w:space="0" w:color="auto"/>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Megismeri a meghajtások üzemi jellemzőit és jelleggörbéit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Ellenőrzi, szükség szerint cseréli a csapágyakat, ékszíjakat, egyéb hajtáselemeket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Elsajátítja a szisztematikus hibakeresést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Ellenőrzi az összekötő elemek állapotát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Alkalmazza a mechatronikai rendszerek villamos hajtóműveit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187"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Alkalmazza a pozicionálási folyamatokat, szabadságfokokat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Ellenőrzi az érzékelők beállítását, jellemzőit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Ellenőrzi az átalakítók beállítását, jellemzőit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Megállapítja és dokumentálja a helyes működést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Mechanikus össze- és szétszereléseket végez</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Ellenőrzi a beavatkozó szervek működését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Teszteli a jelfeldolgozók, jeltovábbítók működését</w:t>
            </w:r>
          </w:p>
        </w:tc>
        <w:tc>
          <w:tcPr>
            <w:tcW w:w="189"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single" w:sz="4" w:space="0" w:color="auto"/>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Tesztelést és szimulációt végez ipari buszrendszereken</w:t>
            </w:r>
          </w:p>
        </w:tc>
        <w:tc>
          <w:tcPr>
            <w:tcW w:w="189" w:type="pct"/>
            <w:tcBorders>
              <w:top w:val="single" w:sz="4" w:space="0" w:color="auto"/>
              <w:left w:val="nil"/>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single" w:sz="4" w:space="0" w:color="auto"/>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single" w:sz="4" w:space="0" w:color="auto"/>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single" w:sz="4" w:space="0" w:color="auto"/>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single" w:sz="4" w:space="0" w:color="auto"/>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single" w:sz="4" w:space="0" w:color="auto"/>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single" w:sz="4" w:space="0" w:color="auto"/>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single" w:sz="4" w:space="0" w:color="auto"/>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single" w:sz="4" w:space="0" w:color="auto"/>
              <w:left w:val="nil"/>
              <w:bottom w:val="single" w:sz="4" w:space="0" w:color="auto"/>
              <w:right w:val="single" w:sz="4" w:space="0" w:color="auto"/>
            </w:tcBorders>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tcBorders>
              <w:top w:val="single" w:sz="4" w:space="0" w:color="auto"/>
              <w:left w:val="nil"/>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Alkalmazza az emelő és szállító berendezésekre vonatkozó biztonsági előírásokat</w:t>
            </w:r>
          </w:p>
        </w:tc>
        <w:tc>
          <w:tcPr>
            <w:tcW w:w="189" w:type="pct"/>
            <w:tcBorders>
              <w:top w:val="nil"/>
              <w:left w:val="nil"/>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tcBorders>
              <w:top w:val="nil"/>
              <w:left w:val="nil"/>
              <w:bottom w:val="single" w:sz="4" w:space="0" w:color="auto"/>
              <w:right w:val="single" w:sz="4" w:space="0" w:color="auto"/>
            </w:tcBorders>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Ellenőrzi a gépek biztonsági rendszereinek működését</w:t>
            </w:r>
          </w:p>
        </w:tc>
        <w:tc>
          <w:tcPr>
            <w:tcW w:w="189" w:type="pct"/>
            <w:tcBorders>
              <w:top w:val="nil"/>
              <w:left w:val="nil"/>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tcBorders>
              <w:top w:val="nil"/>
              <w:left w:val="nil"/>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Használja a biztonságtechnikai eszközöket</w:t>
            </w:r>
          </w:p>
        </w:tc>
        <w:tc>
          <w:tcPr>
            <w:tcW w:w="189" w:type="pct"/>
            <w:tcBorders>
              <w:top w:val="nil"/>
              <w:left w:val="nil"/>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tcBorders>
              <w:top w:val="nil"/>
              <w:left w:val="nil"/>
              <w:bottom w:val="single" w:sz="4" w:space="0" w:color="auto"/>
              <w:right w:val="single" w:sz="4" w:space="0" w:color="auto"/>
            </w:tcBorders>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Dokumentálja a helyes működést</w:t>
            </w:r>
          </w:p>
        </w:tc>
        <w:tc>
          <w:tcPr>
            <w:tcW w:w="189" w:type="pct"/>
            <w:tcBorders>
              <w:top w:val="nil"/>
              <w:left w:val="nil"/>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tcBorders>
              <w:top w:val="nil"/>
              <w:left w:val="nil"/>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D96939">
        <w:trPr>
          <w:trHeight w:val="255"/>
          <w:jc w:val="center"/>
        </w:trPr>
        <w:tc>
          <w:tcPr>
            <w:tcW w:w="2909" w:type="pct"/>
            <w:tcBorders>
              <w:top w:val="nil"/>
              <w:left w:val="single" w:sz="4" w:space="0" w:color="auto"/>
              <w:bottom w:val="single" w:sz="4" w:space="0" w:color="auto"/>
              <w:right w:val="single" w:sz="4" w:space="0" w:color="auto"/>
            </w:tcBorders>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Használja a helytelenül működő biztonsági berendezésekre vonatkozó üzemi szabályzatok előírásait</w:t>
            </w:r>
          </w:p>
        </w:tc>
        <w:tc>
          <w:tcPr>
            <w:tcW w:w="189" w:type="pct"/>
            <w:tcBorders>
              <w:top w:val="nil"/>
              <w:left w:val="nil"/>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nil"/>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single" w:sz="4" w:space="0" w:color="auto"/>
              <w:bottom w:val="single" w:sz="4" w:space="0" w:color="auto"/>
              <w:right w:val="single" w:sz="4" w:space="0" w:color="auto"/>
            </w:tcBorders>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tcBorders>
              <w:top w:val="nil"/>
              <w:left w:val="single" w:sz="4" w:space="0" w:color="auto"/>
              <w:bottom w:val="single" w:sz="4" w:space="0" w:color="auto"/>
              <w:right w:val="single" w:sz="4" w:space="0" w:color="auto"/>
            </w:tcBorders>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tcBorders>
              <w:top w:val="nil"/>
              <w:left w:val="nil"/>
              <w:bottom w:val="single" w:sz="4" w:space="0" w:color="auto"/>
              <w:right w:val="single" w:sz="4" w:space="0" w:color="auto"/>
            </w:tcBorders>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tcBorders>
              <w:top w:val="nil"/>
              <w:left w:val="nil"/>
              <w:bottom w:val="single" w:sz="4" w:space="0" w:color="auto"/>
              <w:right w:val="single" w:sz="4" w:space="0" w:color="auto"/>
            </w:tcBorders>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bl>
    <w:p w:rsidR="001B79FA" w:rsidRDefault="001B79FA">
      <w:r>
        <w:br w:type="page"/>
      </w:r>
    </w:p>
    <w:tbl>
      <w:tblPr>
        <w:tblW w:w="5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66"/>
        <w:gridCol w:w="381"/>
        <w:gridCol w:w="423"/>
        <w:gridCol w:w="426"/>
        <w:gridCol w:w="377"/>
        <w:gridCol w:w="474"/>
        <w:gridCol w:w="423"/>
        <w:gridCol w:w="426"/>
        <w:gridCol w:w="423"/>
        <w:gridCol w:w="426"/>
        <w:gridCol w:w="438"/>
      </w:tblGrid>
      <w:tr w:rsidR="00AD5346" w:rsidRPr="001B79FA" w:rsidTr="001B79FA">
        <w:trPr>
          <w:trHeight w:val="255"/>
          <w:jc w:val="center"/>
        </w:trPr>
        <w:tc>
          <w:tcPr>
            <w:tcW w:w="5000" w:type="pct"/>
            <w:gridSpan w:val="11"/>
            <w:vAlign w:val="center"/>
          </w:tcPr>
          <w:p w:rsidR="00603013" w:rsidRPr="001B79FA" w:rsidRDefault="00AD5346">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lastRenderedPageBreak/>
              <w:t>SZAKMAI ISMERETEK</w:t>
            </w: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Gázhegesztés és ívhegesztés biztonsági ismeretei</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Gázhegesztés és ívhegesztés környezetkárosító hatása</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Tengelyek és csapágyak</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Érzékelők és átalakítók</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Mechatronikai rendszerek meghajtásai</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Számítógépes tesztelés, szimulálás</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Távadók</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Jelfeldolgozók, jeltovábbítók</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Ipari beavatkozó szervek</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Ipari buszrendszerek</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Gépek biztonságtechnikája</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Műszaki rajzok olvasása, értelmezése, készítése</w:t>
            </w:r>
          </w:p>
        </w:tc>
        <w:tc>
          <w:tcPr>
            <w:tcW w:w="189"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35"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Ipari anyagok korróziós tulajdonságai</w:t>
            </w:r>
          </w:p>
        </w:tc>
        <w:tc>
          <w:tcPr>
            <w:tcW w:w="189"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Ipari anyagok technológiai tulajdonságai</w:t>
            </w:r>
          </w:p>
        </w:tc>
        <w:tc>
          <w:tcPr>
            <w:tcW w:w="189"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Oldható kötések</w:t>
            </w:r>
          </w:p>
        </w:tc>
        <w:tc>
          <w:tcPr>
            <w:tcW w:w="189"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proofErr w:type="spellStart"/>
            <w:r w:rsidRPr="001B79FA">
              <w:rPr>
                <w:rFonts w:ascii="Palatino Linotype" w:hAnsi="Palatino Linotype" w:cs="Arial"/>
                <w:sz w:val="20"/>
                <w:szCs w:val="20"/>
                <w:lang w:eastAsia="hu-HU"/>
              </w:rPr>
              <w:t>Nemoldható</w:t>
            </w:r>
            <w:proofErr w:type="spellEnd"/>
            <w:r w:rsidRPr="001B79FA">
              <w:rPr>
                <w:rFonts w:ascii="Palatino Linotype" w:hAnsi="Palatino Linotype" w:cs="Arial"/>
                <w:sz w:val="20"/>
                <w:szCs w:val="20"/>
                <w:lang w:eastAsia="hu-HU"/>
              </w:rPr>
              <w:t xml:space="preserve"> kötések</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Mechanikai alapismeretek</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Mechatronikai elemek, részegységek és rendszerek jellemzői</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Tengelykapcsolók</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18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Forgómozgású hajtóművek és irányváltók</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Motorindító áramkörök, lágyindítók és frekvenciaváltók</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356"/>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Emelő és szállító eszközök biztonságtechnikája</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249"/>
          <w:jc w:val="center"/>
        </w:trPr>
        <w:tc>
          <w:tcPr>
            <w:tcW w:w="5000" w:type="pct"/>
            <w:gridSpan w:val="11"/>
            <w:vAlign w:val="center"/>
          </w:tcPr>
          <w:p w:rsidR="00603013" w:rsidRPr="001B79FA" w:rsidRDefault="00AD5346">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SZAKMAI KÉSZSÉGEK</w:t>
            </w:r>
          </w:p>
        </w:tc>
      </w:tr>
      <w:tr w:rsidR="00AD5346" w:rsidRPr="001B79FA" w:rsidTr="001B79FA">
        <w:trPr>
          <w:trHeight w:val="240"/>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Gépészeti rajz olvasása, értelmezése</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Villamos és mechanikai kéziszerszámok fémmegmunkáló gépek használata</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Forrasztás technikai- és hegesztési eszközök, berendezések használata</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603013">
            <w:pPr>
              <w:spacing w:after="0" w:line="240" w:lineRule="auto"/>
              <w:jc w:val="center"/>
              <w:rPr>
                <w:rFonts w:ascii="Palatino Linotype" w:hAnsi="Palatino Linotype"/>
                <w:sz w:val="20"/>
                <w:szCs w:val="20"/>
                <w:lang w:eastAsia="hu-HU"/>
              </w:rPr>
            </w:pP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Villamos és mechanikai műszerek, valamint méréstechnikai eszközök használata</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255"/>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Ipari gépek, gyártósorok, robotok használata</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255"/>
          <w:jc w:val="center"/>
        </w:trPr>
        <w:tc>
          <w:tcPr>
            <w:tcW w:w="5000" w:type="pct"/>
            <w:gridSpan w:val="11"/>
            <w:vAlign w:val="center"/>
          </w:tcPr>
          <w:p w:rsidR="00603013" w:rsidRPr="001B79FA" w:rsidRDefault="00AD5346">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SZEMÉLYES KOMPETENCIÁK</w:t>
            </w:r>
          </w:p>
        </w:tc>
      </w:tr>
      <w:tr w:rsidR="00AD5346" w:rsidRPr="001B79FA" w:rsidTr="001B79FA">
        <w:trPr>
          <w:trHeight w:val="300"/>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Kézügyesség</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300"/>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Precizitás</w:t>
            </w:r>
          </w:p>
        </w:tc>
        <w:tc>
          <w:tcPr>
            <w:tcW w:w="189"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noWrap/>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300"/>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Szabálykövető magatartás</w:t>
            </w:r>
          </w:p>
        </w:tc>
        <w:tc>
          <w:tcPr>
            <w:tcW w:w="189"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300"/>
          <w:jc w:val="center"/>
        </w:trPr>
        <w:tc>
          <w:tcPr>
            <w:tcW w:w="5000" w:type="pct"/>
            <w:gridSpan w:val="11"/>
            <w:vAlign w:val="center"/>
          </w:tcPr>
          <w:p w:rsidR="00603013" w:rsidRPr="001B79FA" w:rsidRDefault="00AD5346">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TÁRSAS KOMPETENCIÁK</w:t>
            </w:r>
          </w:p>
        </w:tc>
      </w:tr>
      <w:tr w:rsidR="00AD5346" w:rsidRPr="001B79FA" w:rsidTr="001B79FA">
        <w:trPr>
          <w:trHeight w:val="300"/>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Határozottság</w:t>
            </w:r>
          </w:p>
        </w:tc>
        <w:tc>
          <w:tcPr>
            <w:tcW w:w="189"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300"/>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Irányíthatóság</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300"/>
          <w:jc w:val="center"/>
        </w:trPr>
        <w:tc>
          <w:tcPr>
            <w:tcW w:w="5000" w:type="pct"/>
            <w:gridSpan w:val="11"/>
            <w:vAlign w:val="center"/>
          </w:tcPr>
          <w:p w:rsidR="00603013" w:rsidRPr="001B79FA" w:rsidRDefault="00AD5346">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MÓDSZER KOMPETENCIÁK</w:t>
            </w:r>
          </w:p>
        </w:tc>
      </w:tr>
      <w:tr w:rsidR="00AD5346" w:rsidRPr="001B79FA" w:rsidTr="001B79FA">
        <w:trPr>
          <w:trHeight w:val="300"/>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Gyakorlatias feladatértelmezés</w:t>
            </w:r>
          </w:p>
        </w:tc>
        <w:tc>
          <w:tcPr>
            <w:tcW w:w="189"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35"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300"/>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Ismeretek helyén való alkalmazása</w:t>
            </w:r>
          </w:p>
        </w:tc>
        <w:tc>
          <w:tcPr>
            <w:tcW w:w="189"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18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35"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r w:rsidR="00AD5346" w:rsidRPr="001B79FA" w:rsidTr="001B79FA">
        <w:trPr>
          <w:trHeight w:val="300"/>
          <w:jc w:val="center"/>
        </w:trPr>
        <w:tc>
          <w:tcPr>
            <w:tcW w:w="2909" w:type="pct"/>
            <w:noWrap/>
            <w:vAlign w:val="bottom"/>
          </w:tcPr>
          <w:p w:rsidR="00AD5346" w:rsidRPr="001B79FA" w:rsidRDefault="00AD5346" w:rsidP="001D5283">
            <w:pPr>
              <w:spacing w:after="0" w:line="240" w:lineRule="auto"/>
              <w:rPr>
                <w:rFonts w:ascii="Palatino Linotype" w:hAnsi="Palatino Linotype" w:cs="Arial"/>
                <w:sz w:val="20"/>
                <w:szCs w:val="20"/>
                <w:lang w:eastAsia="hu-HU"/>
              </w:rPr>
            </w:pPr>
            <w:r w:rsidRPr="001B79FA">
              <w:rPr>
                <w:rFonts w:ascii="Palatino Linotype" w:hAnsi="Palatino Linotype" w:cs="Arial"/>
                <w:sz w:val="20"/>
                <w:szCs w:val="20"/>
                <w:lang w:eastAsia="hu-HU"/>
              </w:rPr>
              <w:t>Módszeres munkavégzés</w:t>
            </w:r>
          </w:p>
        </w:tc>
        <w:tc>
          <w:tcPr>
            <w:tcW w:w="189"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187"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35"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0"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1" w:type="pct"/>
            <w:vAlign w:val="center"/>
          </w:tcPr>
          <w:p w:rsidR="00603013" w:rsidRPr="001B79FA" w:rsidRDefault="00603013">
            <w:pPr>
              <w:spacing w:after="0" w:line="240" w:lineRule="auto"/>
              <w:jc w:val="center"/>
              <w:rPr>
                <w:rFonts w:ascii="Palatino Linotype" w:hAnsi="Palatino Linotype"/>
                <w:sz w:val="20"/>
                <w:szCs w:val="20"/>
                <w:lang w:eastAsia="hu-HU"/>
              </w:rPr>
            </w:pPr>
          </w:p>
        </w:tc>
        <w:tc>
          <w:tcPr>
            <w:tcW w:w="210" w:type="pct"/>
            <w:noWrap/>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1"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c>
          <w:tcPr>
            <w:tcW w:w="217" w:type="pct"/>
            <w:vAlign w:val="center"/>
          </w:tcPr>
          <w:p w:rsidR="00603013" w:rsidRPr="001B79FA" w:rsidRDefault="001B79FA">
            <w:pPr>
              <w:spacing w:after="0" w:line="240" w:lineRule="auto"/>
              <w:jc w:val="center"/>
              <w:rPr>
                <w:rFonts w:ascii="Palatino Linotype" w:hAnsi="Palatino Linotype"/>
                <w:sz w:val="20"/>
                <w:szCs w:val="20"/>
                <w:lang w:eastAsia="hu-HU"/>
              </w:rPr>
            </w:pPr>
            <w:r w:rsidRPr="001B79FA">
              <w:rPr>
                <w:rFonts w:ascii="Palatino Linotype" w:hAnsi="Palatino Linotype"/>
                <w:sz w:val="20"/>
                <w:szCs w:val="20"/>
                <w:lang w:eastAsia="hu-HU"/>
              </w:rPr>
              <w:t>x</w:t>
            </w:r>
          </w:p>
        </w:tc>
      </w:tr>
    </w:tbl>
    <w:p w:rsidR="001D5283" w:rsidRPr="001D5283" w:rsidRDefault="001D5283" w:rsidP="001D5283">
      <w:pPr>
        <w:widowControl w:val="0"/>
        <w:suppressAutoHyphens/>
        <w:spacing w:after="0" w:line="240" w:lineRule="auto"/>
        <w:rPr>
          <w:rFonts w:ascii="Palatino Linotype" w:hAnsi="Palatino Linotype" w:cs="Mangal"/>
          <w:b/>
          <w:kern w:val="1"/>
          <w:sz w:val="24"/>
          <w:szCs w:val="24"/>
          <w:lang w:eastAsia="hi-IN" w:bidi="hi-IN"/>
        </w:rPr>
      </w:pPr>
    </w:p>
    <w:p w:rsidR="001D5283" w:rsidRDefault="001D5283" w:rsidP="001D5283">
      <w:pPr>
        <w:widowControl w:val="0"/>
        <w:suppressAutoHyphens/>
        <w:jc w:val="center"/>
        <w:rPr>
          <w:rFonts w:ascii="Palatino Linotype" w:hAnsi="Palatino Linotype" w:cs="TimesNewRomanPSMT"/>
          <w:sz w:val="24"/>
          <w:szCs w:val="24"/>
          <w:lang w:bidi="hi-IN"/>
        </w:rPr>
      </w:pPr>
    </w:p>
    <w:p w:rsidR="001B79FA" w:rsidRDefault="001B79FA">
      <w:pPr>
        <w:spacing w:after="0" w:line="240" w:lineRule="auto"/>
        <w:rPr>
          <w:rFonts w:ascii="Palatino Linotype" w:hAnsi="Palatino Linotype"/>
          <w:b/>
          <w:sz w:val="24"/>
          <w:szCs w:val="24"/>
        </w:rPr>
      </w:pPr>
      <w:r>
        <w:rPr>
          <w:rFonts w:ascii="Palatino Linotype" w:hAnsi="Palatino Linotype"/>
          <w:b/>
          <w:sz w:val="24"/>
          <w:szCs w:val="24"/>
        </w:rPr>
        <w:br w:type="page"/>
      </w:r>
    </w:p>
    <w:p w:rsidR="00603013" w:rsidRDefault="001D5283">
      <w:pPr>
        <w:numPr>
          <w:ilvl w:val="0"/>
          <w:numId w:val="14"/>
        </w:numPr>
        <w:spacing w:after="0" w:line="240" w:lineRule="auto"/>
        <w:ind w:left="357" w:hanging="357"/>
        <w:rPr>
          <w:rFonts w:ascii="Palatino Linotype" w:hAnsi="Palatino Linotype"/>
          <w:b/>
          <w:sz w:val="24"/>
          <w:szCs w:val="24"/>
        </w:rPr>
      </w:pPr>
      <w:r w:rsidRPr="001D5283">
        <w:rPr>
          <w:rFonts w:ascii="Palatino Linotype" w:hAnsi="Palatino Linotype"/>
          <w:b/>
          <w:sz w:val="24"/>
          <w:szCs w:val="24"/>
        </w:rPr>
        <w:lastRenderedPageBreak/>
        <w:t>Gépelemek</w:t>
      </w:r>
      <w:r w:rsidR="004B7F86">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531DB" w:rsidRPr="000E120B">
        <w:rPr>
          <w:rFonts w:ascii="Palatino Linotype" w:hAnsi="Palatino Linotype"/>
          <w:b/>
          <w:sz w:val="24"/>
          <w:szCs w:val="24"/>
        </w:rPr>
        <w:tab/>
      </w:r>
      <w:r w:rsidR="00D96939">
        <w:rPr>
          <w:rFonts w:ascii="Palatino Linotype" w:hAnsi="Palatino Linotype"/>
          <w:b/>
          <w:sz w:val="24"/>
          <w:szCs w:val="24"/>
        </w:rPr>
        <w:tab/>
      </w:r>
      <w:r>
        <w:rPr>
          <w:rFonts w:ascii="Palatino Linotype" w:hAnsi="Palatino Linotype"/>
          <w:b/>
          <w:sz w:val="24"/>
          <w:szCs w:val="24"/>
        </w:rPr>
        <w:t>172</w:t>
      </w:r>
      <w:r w:rsidR="00E531DB" w:rsidRPr="001D5283">
        <w:rPr>
          <w:rFonts w:ascii="Palatino Linotype" w:hAnsi="Palatino Linotype"/>
          <w:b/>
          <w:sz w:val="24"/>
          <w:szCs w:val="24"/>
        </w:rPr>
        <w:t xml:space="preserve"> óra/</w:t>
      </w:r>
      <w:r>
        <w:rPr>
          <w:rFonts w:ascii="Palatino Linotype" w:hAnsi="Palatino Linotype"/>
          <w:b/>
          <w:sz w:val="24"/>
          <w:szCs w:val="24"/>
        </w:rPr>
        <w:t xml:space="preserve">128 </w:t>
      </w:r>
      <w:r w:rsidR="00E531DB" w:rsidRPr="001D5283">
        <w:rPr>
          <w:rFonts w:ascii="Palatino Linotype" w:hAnsi="Palatino Linotype"/>
          <w:b/>
          <w:sz w:val="24"/>
          <w:szCs w:val="24"/>
        </w:rPr>
        <w:t>óra</w:t>
      </w:r>
      <w:r w:rsidR="00E531DB">
        <w:rPr>
          <w:rFonts w:ascii="Palatino Linotype" w:hAnsi="Palatino Linotype"/>
          <w:b/>
          <w:sz w:val="24"/>
          <w:szCs w:val="24"/>
        </w:rPr>
        <w:t>*</w:t>
      </w:r>
    </w:p>
    <w:p w:rsidR="00E531DB" w:rsidRPr="001B79FA" w:rsidRDefault="00E531DB" w:rsidP="00A1392E">
      <w:pPr>
        <w:spacing w:after="0" w:line="240" w:lineRule="auto"/>
        <w:jc w:val="right"/>
        <w:rPr>
          <w:rFonts w:ascii="Palatino Linotype" w:hAnsi="Palatino Linotype"/>
          <w:i/>
          <w:sz w:val="20"/>
          <w:szCs w:val="20"/>
        </w:rPr>
      </w:pPr>
      <w:r w:rsidRPr="001B79FA">
        <w:rPr>
          <w:rFonts w:ascii="Palatino Linotype" w:hAnsi="Palatino Linotype"/>
          <w:i/>
          <w:sz w:val="20"/>
          <w:szCs w:val="20"/>
        </w:rPr>
        <w:t>*</w:t>
      </w:r>
      <w:proofErr w:type="spellStart"/>
      <w:r w:rsidRPr="001B79FA">
        <w:rPr>
          <w:rFonts w:ascii="Palatino Linotype" w:hAnsi="Palatino Linotype"/>
          <w:i/>
          <w:sz w:val="20"/>
          <w:szCs w:val="20"/>
        </w:rPr>
        <w:t>Háromévfolyamos</w:t>
      </w:r>
      <w:proofErr w:type="spellEnd"/>
      <w:r w:rsidRPr="001B79FA">
        <w:rPr>
          <w:rFonts w:ascii="Palatino Linotype" w:hAnsi="Palatino Linotype"/>
          <w:i/>
          <w:sz w:val="20"/>
          <w:szCs w:val="20"/>
        </w:rPr>
        <w:t xml:space="preserve"> képzés közismereti oktatással/</w:t>
      </w:r>
      <w:proofErr w:type="spellStart"/>
      <w:r w:rsidRPr="001B79FA">
        <w:rPr>
          <w:rFonts w:ascii="Palatino Linotype" w:hAnsi="Palatino Linotype"/>
          <w:i/>
          <w:sz w:val="20"/>
          <w:szCs w:val="20"/>
        </w:rPr>
        <w:t>kétévfolyamos</w:t>
      </w:r>
      <w:proofErr w:type="spellEnd"/>
      <w:r w:rsidRPr="001B79FA">
        <w:rPr>
          <w:rFonts w:ascii="Palatino Linotype" w:hAnsi="Palatino Linotype"/>
          <w:i/>
          <w:sz w:val="20"/>
          <w:szCs w:val="20"/>
        </w:rPr>
        <w:t xml:space="preserve"> képzés közismereti oktatás nélkül</w:t>
      </w:r>
    </w:p>
    <w:p w:rsidR="00E531DB" w:rsidRPr="000E120B" w:rsidRDefault="00E531DB" w:rsidP="00A1392E">
      <w:pPr>
        <w:widowControl w:val="0"/>
        <w:suppressAutoHyphens/>
        <w:spacing w:after="0" w:line="240" w:lineRule="auto"/>
        <w:rPr>
          <w:rFonts w:ascii="Palatino Linotype" w:hAnsi="Palatino Linotype"/>
          <w:b/>
          <w:sz w:val="24"/>
          <w:szCs w:val="24"/>
          <w:lang w:eastAsia="hu-HU"/>
        </w:rPr>
      </w:pPr>
    </w:p>
    <w:p w:rsidR="00603013" w:rsidRDefault="00E531DB">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603013" w:rsidRDefault="006A75F3">
      <w:pPr>
        <w:widowControl w:val="0"/>
        <w:suppressAutoHyphens/>
        <w:spacing w:after="0" w:line="240" w:lineRule="auto"/>
        <w:ind w:left="709"/>
        <w:jc w:val="both"/>
        <w:rPr>
          <w:rFonts w:ascii="Palatino Linotype" w:hAnsi="Palatino Linotype"/>
          <w:kern w:val="1"/>
          <w:sz w:val="24"/>
          <w:szCs w:val="24"/>
          <w:lang w:eastAsia="hi-IN" w:bidi="hi-IN"/>
        </w:rPr>
      </w:pPr>
      <w:r w:rsidRPr="006A75F3">
        <w:rPr>
          <w:rFonts w:ascii="Palatino Linotype" w:hAnsi="Palatino Linotype"/>
          <w:kern w:val="1"/>
          <w:sz w:val="24"/>
          <w:szCs w:val="24"/>
          <w:lang w:eastAsia="hi-IN" w:bidi="hi-IN"/>
        </w:rPr>
        <w:t>A tantárgy célja a gépszerkezeteket alkotó gépépítő elemek, alkatrészek megismertetése, rendszerezése, illetve azok kapcsolatainak megismerése. Mechanikai és elektromos kötések készítése. Kötési módok és csoportosításuk. Oldható és nem oldható fémes kötések. Gépelemek, mechanikai eszközök alkalmazása, szerelése. Gépelemek (tengelykapcsolók, csapágyak, fogaskerekek, alapvető hajtások). Diagnosztikai vizsgálatok. A gépek, berendezések működésének megbontás nélküli ellenőrzése, szabályozása és beállítása az adott üzemi jellemzőkre. Gépalkatrészek meghibásodása, a gépeket az üzemeltetés során folyamatosan és/vagy szakaszosan érő káros hatások (kopás, korrózió, kifáradás) feltárása. A gépelemek jellegzetes hibáinak felismerése és javítása. Szétszerelés, a gépek szétszerelését előkészítő tevékenységek (leszerelés az alapról). Kötések szétszerelése (csavar, csapszeg, ékkötések, sajtoló- és zsugorkötések). Alkatrészek kiszerelése, gépegységek szétszerelése. Összeszerelés előkészítése, kötések, gépegységek összeszerelése, alkatrészek beépítése. Szerelt gépek vizsgálata, beállítása. A szerelés szerszámai, gépei, készülékei (sajtoló- és lehúzó készülékek, befogó- és szorítókészülékek, mozgató- és szállítókészülékek). Kézi és gépi kötőelem szerelő szerszámok használata. Alapvető gépészeti gyakorlatok elvégzése, gépelemek szerelésének elsajátítása. Síkfelületek vizsgálata, forgásfelületek (tengelyek, perselyek) ellenőrzése. Hajtóműházak tengely- és csapágyhelyzeteinek ellenőrzése. Vezetékek ellenőrzése. Fogaskerekek, bordáskötések ellenőrzése. Mozgatókarok működő felületeinek ellenőrzése. Menetek ellenőrzése.</w:t>
      </w:r>
    </w:p>
    <w:p w:rsidR="00603013" w:rsidRDefault="00603013">
      <w:pPr>
        <w:widowControl w:val="0"/>
        <w:suppressAutoHyphens/>
        <w:spacing w:after="0" w:line="240" w:lineRule="auto"/>
        <w:rPr>
          <w:rFonts w:ascii="Palatino Linotype" w:hAnsi="Palatino Linotype"/>
          <w:b/>
          <w:kern w:val="1"/>
          <w:sz w:val="24"/>
          <w:szCs w:val="24"/>
          <w:lang w:eastAsia="hi-IN" w:bidi="hi-IN"/>
        </w:rPr>
      </w:pPr>
    </w:p>
    <w:p w:rsidR="00603013" w:rsidRDefault="006A75F3">
      <w:pPr>
        <w:numPr>
          <w:ilvl w:val="1"/>
          <w:numId w:val="14"/>
        </w:numPr>
        <w:spacing w:after="0" w:line="240" w:lineRule="auto"/>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w:t>
      </w:r>
    </w:p>
    <w:p w:rsidR="00E531DB" w:rsidRDefault="006A75F3" w:rsidP="0076150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közismereti kerettanterv fizika témaköreinek használata. A szakmai modulok közül a Műszaki ismeretek, Műszaki gyakorlatok tantárgy használata.</w:t>
      </w:r>
    </w:p>
    <w:p w:rsidR="00D96939" w:rsidRPr="00D96939" w:rsidRDefault="00D96939" w:rsidP="0076150C">
      <w:pPr>
        <w:widowControl w:val="0"/>
        <w:suppressAutoHyphens/>
        <w:spacing w:after="0" w:line="240" w:lineRule="auto"/>
        <w:ind w:left="709"/>
        <w:rPr>
          <w:rFonts w:ascii="Palatino Linotype" w:hAnsi="Palatino Linotype"/>
          <w:b/>
          <w:kern w:val="1"/>
          <w:sz w:val="24"/>
          <w:szCs w:val="24"/>
          <w:lang w:eastAsia="hi-IN" w:bidi="hi-IN"/>
        </w:rPr>
      </w:pPr>
    </w:p>
    <w:p w:rsidR="00603013" w:rsidRDefault="006A75F3">
      <w:pPr>
        <w:numPr>
          <w:ilvl w:val="1"/>
          <w:numId w:val="14"/>
        </w:numPr>
        <w:spacing w:after="0" w:line="240" w:lineRule="auto"/>
        <w:rPr>
          <w:rFonts w:ascii="Palatino Linotype" w:hAnsi="Palatino Linotype"/>
          <w:b/>
          <w:sz w:val="24"/>
          <w:szCs w:val="24"/>
        </w:rPr>
      </w:pPr>
      <w:r>
        <w:rPr>
          <w:rFonts w:ascii="Palatino Linotype" w:hAnsi="Palatino Linotype"/>
          <w:b/>
          <w:sz w:val="24"/>
          <w:szCs w:val="24"/>
        </w:rPr>
        <w:t xml:space="preserve">Témakörök </w:t>
      </w:r>
    </w:p>
    <w:p w:rsidR="00430868" w:rsidRPr="00D96939" w:rsidRDefault="00430868" w:rsidP="00430868">
      <w:pPr>
        <w:spacing w:after="0" w:line="240" w:lineRule="auto"/>
        <w:rPr>
          <w:rFonts w:ascii="Palatino Linotype" w:hAnsi="Palatino Linotype"/>
          <w:b/>
          <w:sz w:val="24"/>
          <w:szCs w:val="24"/>
        </w:rPr>
      </w:pPr>
    </w:p>
    <w:p w:rsidR="00603013" w:rsidRDefault="006A75F3">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Csavarkötések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22</w:t>
      </w:r>
      <w:r>
        <w:rPr>
          <w:rFonts w:ascii="Palatino Linotype" w:hAnsi="Palatino Linotype" w:cs="Mangal"/>
          <w:b/>
          <w:i/>
          <w:kern w:val="1"/>
          <w:sz w:val="24"/>
          <w:szCs w:val="24"/>
          <w:lang w:eastAsia="hi-IN" w:bidi="hi-IN"/>
        </w:rPr>
        <w:t xml:space="preserve"> óra/18 óra</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Kötési módok és csoportosításuk.</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Anyaggal-, alakkal-, erővel záró kötések.</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Oldható kötések.</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fajtái, adatai.</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 menetkészítés, kötőelemek.</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menet származtatása, szabványos menetprofilok, elnevezések, rajzi jelölések.</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Csavarbiztosítások célja, feladata, fajtái.</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csavarkötés erő és nyomaték viszonyai.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Finommenetek, készítésének módja, tulajdonságai, méretei.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Balmenetek, jelölésük, szerepük.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Menetmérés módszerei, menetek ellenőrzése.</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Csőmenetek, készítésének módja. tulajdonságai, méretei.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Menettáblázatok használata.</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Külső és belső menetek kialakításának módjai.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Kézi és gépi menetfúrás és menetmetszés.</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sz w:val="24"/>
          <w:szCs w:val="24"/>
        </w:rPr>
        <w:t>Menetkifutások módozatai, azok kialakítása.</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Menetes alkatrészek ábrázolása, egyszerűsített méretmegadás.</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Csavarok fejének kialakítása.</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csavarkötés szerszámai.</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Meghúzási nyomaték.</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szorítás.</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Műszaki rajzok olvasása, értelmezése, készítése.</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Ipari anyagok korróziós tulajdonságai.</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Ipari anyagok technológiai tulajdonságai.</w:t>
      </w:r>
    </w:p>
    <w:p w:rsidR="00C92951" w:rsidRPr="00D96939" w:rsidRDefault="00C92951" w:rsidP="00A1392E">
      <w:pPr>
        <w:widowControl w:val="0"/>
        <w:suppressAutoHyphens/>
        <w:spacing w:after="0" w:line="240" w:lineRule="auto"/>
        <w:ind w:left="1224"/>
        <w:rPr>
          <w:rFonts w:ascii="Palatino Linotype" w:hAnsi="Palatino Linotype" w:cs="Mangal"/>
          <w:kern w:val="1"/>
          <w:sz w:val="24"/>
          <w:szCs w:val="24"/>
          <w:lang w:eastAsia="hi-IN" w:bidi="hi-IN"/>
        </w:rPr>
      </w:pPr>
    </w:p>
    <w:p w:rsidR="00603013" w:rsidRDefault="006A75F3">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Kötőelemek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22 óra/18 óra</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Megismeri az iparban használatos nem oldható kötéseket (szegecs, korc, zsugor).</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 retesz-, szegkötés.</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Hosszirányú ékek, reteszek.</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Hengeres és kúpos szegek.</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Befeszített kötések, kialakítási.</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Feszítő gyűrűk, biztosító alátétek, </w:t>
      </w:r>
      <w:proofErr w:type="spellStart"/>
      <w:r>
        <w:rPr>
          <w:rFonts w:ascii="Palatino Linotype" w:hAnsi="Palatino Linotype" w:cs="Mangal"/>
          <w:kern w:val="1"/>
          <w:sz w:val="24"/>
          <w:szCs w:val="24"/>
          <w:lang w:eastAsia="hi-IN" w:bidi="hi-IN"/>
        </w:rPr>
        <w:t>zárótárcsák</w:t>
      </w:r>
      <w:proofErr w:type="spellEnd"/>
      <w:r>
        <w:rPr>
          <w:rFonts w:ascii="Palatino Linotype" w:hAnsi="Palatino Linotype" w:cs="Mangal"/>
          <w:kern w:val="1"/>
          <w:sz w:val="24"/>
          <w:szCs w:val="24"/>
          <w:lang w:eastAsia="hi-IN" w:bidi="hi-IN"/>
        </w:rPr>
        <w:t>.</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Helyzetbiztosító elemek.</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Szegecskötések, fajtái, alakja, méretei, anyaga.</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szegecselés alkalmazása, művelete, szerszámai.</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Ragasztott kötés, ragasztott kötések jellemzői, hatásmechanizmusa.</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Ragasztóanyagok fajtái, ragasztási eljárások, sajátosságai.</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Forrasztott kötés, lágyforrasztás. </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forrasztás, mint elektromos és mechanikai kötés. </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forrasztás anyagai, segédanyagai és eszközei, művelete.</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Elektromechanikus csatlakozók.</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Csatlakozók csoportosítása, kiválasztásuk szempontjai, kialakítása.</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Hegesztett kötések sajátosságai.</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varratok jelölése.</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Ponthegesztés.</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Gázhegesztés és ívhegesztés biztonsági ismeretei.</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Gázhegesztés és ívhegesztés környezetkárosító hatása.</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Ráolvasztásos-, tapasztott kötések, beágyazások.</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Peremezett-, redős-, korc-, </w:t>
      </w:r>
      <w:proofErr w:type="spellStart"/>
      <w:r>
        <w:rPr>
          <w:rFonts w:ascii="Palatino Linotype" w:hAnsi="Palatino Linotype" w:cs="Mangal"/>
          <w:kern w:val="1"/>
          <w:sz w:val="24"/>
          <w:szCs w:val="24"/>
          <w:lang w:eastAsia="hi-IN" w:bidi="hi-IN"/>
        </w:rPr>
        <w:t>füleskötés</w:t>
      </w:r>
      <w:proofErr w:type="spellEnd"/>
      <w:r>
        <w:rPr>
          <w:rFonts w:ascii="Palatino Linotype" w:hAnsi="Palatino Linotype" w:cs="Mangal"/>
          <w:kern w:val="1"/>
          <w:sz w:val="24"/>
          <w:szCs w:val="24"/>
          <w:lang w:eastAsia="hi-IN" w:bidi="hi-IN"/>
        </w:rPr>
        <w:t>.</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kötések kialakítása és alkalmazási példái.</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Besajtolásos kötések, a kötés létrehozása.</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túlfedés fogalma, fellépő erőhatások, nyomatékkötés.</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Tengelykötések.</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Pattanó kötések fajtái.</w:t>
      </w:r>
    </w:p>
    <w:p w:rsidR="00603013" w:rsidRDefault="006A75F3">
      <w:pPr>
        <w:widowControl w:val="0"/>
        <w:suppressAutoHyphens/>
        <w:spacing w:after="0" w:line="240" w:lineRule="auto"/>
        <w:ind w:left="141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Rugók, funkciója, rugórendszerek, anyagaik.</w:t>
      </w:r>
    </w:p>
    <w:p w:rsidR="00233E0B" w:rsidRPr="00D96939" w:rsidRDefault="00233E0B" w:rsidP="00233E0B">
      <w:pPr>
        <w:widowControl w:val="0"/>
        <w:suppressAutoHyphens/>
        <w:spacing w:after="0" w:line="240" w:lineRule="auto"/>
        <w:ind w:left="1224"/>
        <w:rPr>
          <w:rFonts w:ascii="Palatino Linotype" w:hAnsi="Palatino Linotype" w:cs="Mangal"/>
          <w:kern w:val="1"/>
          <w:sz w:val="24"/>
          <w:szCs w:val="24"/>
          <w:lang w:eastAsia="hi-IN" w:bidi="hi-IN"/>
        </w:rPr>
      </w:pPr>
    </w:p>
    <w:p w:rsidR="00603013" w:rsidRDefault="006A75F3">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Hajtások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33 óra/22 óra</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Alapfogalmak, a hajtások jellemzése, felosztása, áttétel.</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Hajtások, hajtáselemek.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Dörzshajtás, működési elv, szerkezeti megoldások, alkalmazási példák.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Húzóelemes hajtás, működési elv, elrendezés, húzóelem anyaga.</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Fogaskerékhajtás: általános ismertetés, elnevezések, elrendezés.</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Hengeres hajtás.</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Fogaskerék és fogaskerékpár jellemzői: osztás, modul, tengelytávolság, stb.</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Foggörbék (</w:t>
      </w:r>
      <w:proofErr w:type="spellStart"/>
      <w:r>
        <w:rPr>
          <w:rFonts w:ascii="Palatino Linotype" w:hAnsi="Palatino Linotype"/>
          <w:sz w:val="24"/>
          <w:szCs w:val="24"/>
        </w:rPr>
        <w:t>evolvens</w:t>
      </w:r>
      <w:proofErr w:type="spellEnd"/>
      <w:r>
        <w:rPr>
          <w:rFonts w:ascii="Palatino Linotype" w:hAnsi="Palatino Linotype"/>
          <w:sz w:val="24"/>
          <w:szCs w:val="24"/>
        </w:rPr>
        <w:t xml:space="preserve">, </w:t>
      </w:r>
      <w:proofErr w:type="spellStart"/>
      <w:r>
        <w:rPr>
          <w:rFonts w:ascii="Palatino Linotype" w:hAnsi="Palatino Linotype"/>
          <w:sz w:val="24"/>
          <w:szCs w:val="24"/>
        </w:rPr>
        <w:t>ciklois</w:t>
      </w:r>
      <w:proofErr w:type="spellEnd"/>
      <w:r>
        <w:rPr>
          <w:rFonts w:ascii="Palatino Linotype" w:hAnsi="Palatino Linotype"/>
          <w:sz w:val="24"/>
          <w:szCs w:val="24"/>
        </w:rPr>
        <w:t>).</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Egyenes és ferde fogazás.</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A kapcsolódás feltételei.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Fogaskerék rendszerek.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Kúpkerék- és koronakerék hajtás.</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Csigahajtás, működés, elnevezések, alkalmazás.</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Szíjhajtások, típusai, jellemzői.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Lánchajtás, fajtái, jellemzői.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Nyomatékátszármaztató hajtások fajtái.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Korszerű szervóhajtások.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Szinkron és aszinkron motorok: indítás, forgásirány és fordulatszám változtatás.</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Szervo AC és DC motorok, szervomotor vezérlők.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 xml:space="preserve">Léptetőmotorok, </w:t>
      </w:r>
      <w:proofErr w:type="gramStart"/>
      <w:r>
        <w:rPr>
          <w:rFonts w:ascii="Palatino Linotype" w:hAnsi="Palatino Linotype"/>
          <w:sz w:val="24"/>
          <w:szCs w:val="24"/>
        </w:rPr>
        <w:t>pozicionáló hajtások</w:t>
      </w:r>
      <w:proofErr w:type="gramEnd"/>
      <w:r>
        <w:rPr>
          <w:rFonts w:ascii="Palatino Linotype" w:hAnsi="Palatino Linotype"/>
          <w:sz w:val="24"/>
          <w:szCs w:val="24"/>
        </w:rPr>
        <w:t>.</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Pneumatikus és hidraulikus hajtások.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Hibrid hajtások.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Megismeri a hajtóművek, csapágy, erőátviteli elemek, tengelykapcsolók és meghajtások működtetését és szerelését.</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Megismeri a meghajtások üzemi jellemzőit és jelleggörbéit.</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Alkalmazza a mechatronikai rendszerek villamos hajtóműveit.</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Alkalmazza a pozicionálási folyamatokat, szabadságfokokat.</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Mechatronikai elemek, részegységek és rendszerek jellemzői.</w:t>
      </w:r>
    </w:p>
    <w:p w:rsidR="003A0878" w:rsidRPr="00D96939" w:rsidRDefault="003A0878" w:rsidP="00233E0B">
      <w:pPr>
        <w:widowControl w:val="0"/>
        <w:suppressAutoHyphens/>
        <w:spacing w:after="0" w:line="240" w:lineRule="auto"/>
        <w:ind w:left="1224"/>
        <w:rPr>
          <w:rFonts w:ascii="Palatino Linotype" w:hAnsi="Palatino Linotype"/>
          <w:sz w:val="24"/>
          <w:szCs w:val="24"/>
        </w:rPr>
      </w:pPr>
    </w:p>
    <w:p w:rsidR="00603013" w:rsidRDefault="006A75F3" w:rsidP="00265A93">
      <w:pPr>
        <w:widowControl w:val="0"/>
        <w:numPr>
          <w:ilvl w:val="2"/>
          <w:numId w:val="14"/>
        </w:numPr>
        <w:tabs>
          <w:tab w:val="left" w:pos="2127"/>
          <w:tab w:val="right" w:pos="9213"/>
        </w:tabs>
        <w:suppressAutoHyphens/>
        <w:spacing w:after="0" w:line="240" w:lineRule="auto"/>
        <w:rPr>
          <w:rFonts w:ascii="Palatino Linotype" w:hAnsi="Palatino Linotype"/>
          <w:b/>
          <w:sz w:val="24"/>
          <w:szCs w:val="24"/>
        </w:rPr>
      </w:pPr>
      <w:r>
        <w:rPr>
          <w:rFonts w:ascii="Palatino Linotype" w:hAnsi="Palatino Linotype" w:cs="Mangal"/>
          <w:b/>
          <w:kern w:val="1"/>
          <w:sz w:val="24"/>
          <w:szCs w:val="24"/>
          <w:lang w:eastAsia="hi-IN" w:bidi="hi-IN"/>
        </w:rPr>
        <w:t>Hajtóművek</w:t>
      </w:r>
      <w:r>
        <w:rPr>
          <w:rFonts w:ascii="Palatino Linotype" w:hAnsi="Palatino Linotype"/>
          <w:b/>
          <w:sz w:val="24"/>
          <w:szCs w:val="24"/>
        </w:rPr>
        <w:tab/>
      </w:r>
      <w:r>
        <w:rPr>
          <w:rFonts w:ascii="Palatino Linotype" w:hAnsi="Palatino Linotype"/>
          <w:b/>
          <w:i/>
          <w:sz w:val="24"/>
          <w:szCs w:val="24"/>
        </w:rPr>
        <w:t>33 óra/20 óra</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 xml:space="preserve">Hajtóművek, funkciói, jellegzetes típusai, szerkezeti felépítésük, működésük. </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Teljesítmény-nyomaték-, és fordulatszám átvitel törvényszerűségei.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lastRenderedPageBreak/>
        <w:t>A hajtóművek működtetésének megismerése.</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Optimális hajtómű elve, szabályos hajtóművek.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Összetett- és részhajtóművek, összekapcsolásuk.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Mechanikus, villamos, pneumatikus, hidraulikus, vegyes hajtóművek.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Alakító-, beállító-, segédmozgást létesítő hajtóművek.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Forgó és egyenes mozgásforma szerinti hajtóművek.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Frekvenciaváltók.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Forgómozgású hajtóművek és irányváltók.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Motorindító áramkörök, lágyindítók és frekvenciaváltók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Emelő és szállító eszközök biztonságtechnikája</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Alkalmazza a mechatronikai rendszerek villamos hajtóműveit.</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 xml:space="preserve">Koaxiális, </w:t>
      </w:r>
      <w:proofErr w:type="spellStart"/>
      <w:r>
        <w:rPr>
          <w:rFonts w:ascii="Palatino Linotype" w:hAnsi="Palatino Linotype"/>
          <w:sz w:val="24"/>
          <w:szCs w:val="24"/>
        </w:rPr>
        <w:t>deaxiális</w:t>
      </w:r>
      <w:proofErr w:type="spellEnd"/>
      <w:r>
        <w:rPr>
          <w:rFonts w:ascii="Palatino Linotype" w:hAnsi="Palatino Linotype"/>
          <w:sz w:val="24"/>
          <w:szCs w:val="24"/>
        </w:rPr>
        <w:t xml:space="preserve"> hajtóművek.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Bolygóhajtóművek.</w:t>
      </w:r>
    </w:p>
    <w:p w:rsidR="00603013" w:rsidRDefault="006A75F3">
      <w:pPr>
        <w:widowControl w:val="0"/>
        <w:suppressAutoHyphens/>
        <w:spacing w:after="0" w:line="240" w:lineRule="auto"/>
        <w:ind w:left="1410"/>
        <w:rPr>
          <w:rFonts w:ascii="Palatino Linotype" w:hAnsi="Palatino Linotype"/>
          <w:sz w:val="24"/>
          <w:szCs w:val="24"/>
        </w:rPr>
      </w:pPr>
      <w:proofErr w:type="spellStart"/>
      <w:r>
        <w:rPr>
          <w:rFonts w:ascii="Palatino Linotype" w:hAnsi="Palatino Linotype"/>
          <w:sz w:val="24"/>
          <w:szCs w:val="24"/>
        </w:rPr>
        <w:t>Ciklohajtóművek</w:t>
      </w:r>
      <w:proofErr w:type="spellEnd"/>
      <w:r>
        <w:rPr>
          <w:rFonts w:ascii="Palatino Linotype" w:hAnsi="Palatino Linotype"/>
          <w:sz w:val="24"/>
          <w:szCs w:val="24"/>
        </w:rPr>
        <w:t>.</w:t>
      </w:r>
    </w:p>
    <w:p w:rsidR="00603013" w:rsidRDefault="00265A9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Hullámhajtóművek, alkalmazásuk a robottechnikában.</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Egy és több fokozatú hajtóművek.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Fokozat nélküli hajtóművek.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Fékek, rögzítők.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Tengelykapcsolók.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Merev és kiegyenlítő tengelykapcsolók.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Oldható és önműködő tengelykapcsolók.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Megismeri a hajtóművek és meghajtások működtetését.</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Mechatronikai rendszerek meghajtásai.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Műszaki rajzok olvasása, értelmezése, készítése.</w:t>
      </w:r>
    </w:p>
    <w:p w:rsidR="00E531DB" w:rsidRPr="00D96939" w:rsidRDefault="00E531DB" w:rsidP="00A1392E">
      <w:pPr>
        <w:widowControl w:val="0"/>
        <w:suppressAutoHyphens/>
        <w:spacing w:after="0" w:line="240" w:lineRule="auto"/>
        <w:ind w:left="1224"/>
        <w:rPr>
          <w:rFonts w:ascii="Palatino Linotype" w:hAnsi="Palatino Linotype" w:cs="Mangal"/>
          <w:kern w:val="1"/>
          <w:sz w:val="24"/>
          <w:szCs w:val="24"/>
          <w:lang w:eastAsia="hi-IN" w:bidi="hi-IN"/>
        </w:rPr>
      </w:pPr>
    </w:p>
    <w:p w:rsidR="00603013" w:rsidRDefault="006A75F3" w:rsidP="00265A93">
      <w:pPr>
        <w:widowControl w:val="0"/>
        <w:numPr>
          <w:ilvl w:val="2"/>
          <w:numId w:val="14"/>
        </w:numPr>
        <w:tabs>
          <w:tab w:val="left" w:pos="2127"/>
          <w:tab w:val="right" w:pos="9213"/>
        </w:tabs>
        <w:suppressAutoHyphens/>
        <w:spacing w:after="0" w:line="240" w:lineRule="auto"/>
        <w:rPr>
          <w:rFonts w:ascii="Palatino Linotype" w:hAnsi="Palatino Linotype"/>
          <w:b/>
          <w:sz w:val="24"/>
          <w:szCs w:val="24"/>
        </w:rPr>
      </w:pPr>
      <w:r>
        <w:rPr>
          <w:rFonts w:ascii="Palatino Linotype" w:hAnsi="Palatino Linotype" w:cs="Mangal"/>
          <w:b/>
          <w:kern w:val="1"/>
          <w:sz w:val="24"/>
          <w:szCs w:val="24"/>
          <w:lang w:eastAsia="hi-IN" w:bidi="hi-IN"/>
        </w:rPr>
        <w:t>Csapágya</w:t>
      </w:r>
      <w:r w:rsidR="00265A93">
        <w:rPr>
          <w:rFonts w:ascii="Palatino Linotype" w:hAnsi="Palatino Linotype" w:cs="Mangal"/>
          <w:b/>
          <w:kern w:val="1"/>
          <w:sz w:val="24"/>
          <w:szCs w:val="24"/>
          <w:lang w:eastAsia="hi-IN" w:bidi="hi-IN"/>
        </w:rPr>
        <w:t>k</w:t>
      </w:r>
      <w:r>
        <w:rPr>
          <w:rFonts w:ascii="Palatino Linotype" w:hAnsi="Palatino Linotype"/>
          <w:b/>
          <w:sz w:val="24"/>
          <w:szCs w:val="24"/>
        </w:rPr>
        <w:tab/>
      </w:r>
      <w:r>
        <w:rPr>
          <w:rFonts w:ascii="Palatino Linotype" w:hAnsi="Palatino Linotype"/>
          <w:b/>
          <w:i/>
          <w:sz w:val="24"/>
          <w:szCs w:val="24"/>
        </w:rPr>
        <w:t>26 óra/20 óra</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Csapágyak típusai, kiválasztásuk</w:t>
      </w:r>
      <w:proofErr w:type="gramStart"/>
      <w:r>
        <w:rPr>
          <w:rFonts w:ascii="Palatino Linotype" w:hAnsi="Palatino Linotype"/>
          <w:sz w:val="24"/>
          <w:szCs w:val="24"/>
        </w:rPr>
        <w:t>..</w:t>
      </w:r>
      <w:proofErr w:type="gramEnd"/>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Siklócsapágyak (hengeres-, kúpos-, gömbcsapú).</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Gördülőcsapágyak: szabványos és nem szabványos gördülő csapágyazások.</w:t>
      </w:r>
    </w:p>
    <w:p w:rsidR="00603013" w:rsidRDefault="006A75F3">
      <w:pPr>
        <w:widowControl w:val="0"/>
        <w:suppressAutoHyphens/>
        <w:spacing w:after="0" w:line="240" w:lineRule="auto"/>
        <w:ind w:left="1410"/>
        <w:rPr>
          <w:rFonts w:ascii="Palatino Linotype" w:hAnsi="Palatino Linotype"/>
          <w:b/>
          <w:sz w:val="24"/>
          <w:szCs w:val="24"/>
        </w:rPr>
      </w:pPr>
      <w:r>
        <w:rPr>
          <w:rFonts w:ascii="Palatino Linotype" w:hAnsi="Palatino Linotype"/>
          <w:sz w:val="24"/>
          <w:szCs w:val="24"/>
        </w:rPr>
        <w:t>Hidrosztatikus, hidrodinamikus és aerosztatikus csapágyak.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Lineáris csapágyak.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Csapágykatalógusok használata.</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Csapágyak beépítése, rögzítése.</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 xml:space="preserve">Mélyhornyú, beálló, ferde hatásvonalú golyóscsapágyak, </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 xml:space="preserve">Tűgörgős, hengergörgős, kúpgörgős csapágyak, </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 xml:space="preserve">Beálló görgőscsapágyak, </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 xml:space="preserve">Axiális golyós, axiális hengergörgős, axiális tűgörgős, axiális beálló csapágyak. </w:t>
      </w:r>
    </w:p>
    <w:p w:rsidR="00603013" w:rsidRDefault="006A75F3">
      <w:pPr>
        <w:widowControl w:val="0"/>
        <w:suppressAutoHyphens/>
        <w:spacing w:after="0" w:line="240" w:lineRule="auto"/>
        <w:ind w:left="1410"/>
        <w:rPr>
          <w:rFonts w:ascii="Palatino Linotype" w:hAnsi="Palatino Linotype"/>
          <w:sz w:val="24"/>
          <w:szCs w:val="24"/>
        </w:rPr>
      </w:pPr>
      <w:proofErr w:type="spellStart"/>
      <w:r>
        <w:rPr>
          <w:rFonts w:ascii="Palatino Linotype" w:hAnsi="Palatino Linotype"/>
          <w:sz w:val="24"/>
          <w:szCs w:val="24"/>
        </w:rPr>
        <w:t>Y-csapágyazások</w:t>
      </w:r>
      <w:proofErr w:type="spellEnd"/>
      <w:r>
        <w:rPr>
          <w:rFonts w:ascii="Palatino Linotype" w:hAnsi="Palatino Linotype"/>
          <w:sz w:val="24"/>
          <w:szCs w:val="24"/>
        </w:rPr>
        <w:t xml:space="preserve">, vezető- és csapos támasztógörgők. </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 xml:space="preserve">Magas hőmérsékletű, precíziós és egyéb speciális csapágyak. </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Acél és bronz perselyek.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Kenés, karbantartás.</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lastRenderedPageBreak/>
        <w:t>Élettartam, kopás, tönkremenetel.</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Melegedés.</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 xml:space="preserve">Élelmiszeripari és mezőgazdasági csapágyak. </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Megismeri a csapágyak működtetését.</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Műszaki rajzok olvasása, értelmezése, készítése.</w:t>
      </w:r>
    </w:p>
    <w:p w:rsidR="00603013" w:rsidRDefault="006A75F3">
      <w:pPr>
        <w:widowControl w:val="0"/>
        <w:suppressAutoHyphens/>
        <w:spacing w:after="0" w:line="240" w:lineRule="auto"/>
        <w:ind w:left="1410"/>
        <w:rPr>
          <w:rFonts w:ascii="Palatino Linotype" w:hAnsi="Palatino Linotype"/>
          <w:b/>
          <w:sz w:val="24"/>
          <w:szCs w:val="24"/>
        </w:rPr>
      </w:pPr>
      <w:r>
        <w:rPr>
          <w:rFonts w:ascii="Palatino Linotype" w:hAnsi="Palatino Linotype"/>
          <w:sz w:val="24"/>
          <w:szCs w:val="24"/>
        </w:rPr>
        <w:t>Mechatronikai elemek, részegységek és rendszerek jellemzői.</w:t>
      </w:r>
    </w:p>
    <w:p w:rsidR="00383244" w:rsidRPr="00D96939" w:rsidRDefault="00383244" w:rsidP="00383244">
      <w:pPr>
        <w:widowControl w:val="0"/>
        <w:suppressAutoHyphens/>
        <w:spacing w:after="0" w:line="240" w:lineRule="auto"/>
        <w:ind w:left="1224"/>
        <w:rPr>
          <w:rFonts w:ascii="Palatino Linotype" w:hAnsi="Palatino Linotype"/>
          <w:b/>
          <w:sz w:val="24"/>
          <w:szCs w:val="24"/>
        </w:rPr>
      </w:pPr>
    </w:p>
    <w:p w:rsidR="00603013" w:rsidRDefault="006A75F3" w:rsidP="00265A93">
      <w:pPr>
        <w:widowControl w:val="0"/>
        <w:numPr>
          <w:ilvl w:val="2"/>
          <w:numId w:val="14"/>
        </w:numPr>
        <w:tabs>
          <w:tab w:val="left" w:pos="2127"/>
          <w:tab w:val="right" w:pos="9213"/>
        </w:tabs>
        <w:suppressAutoHyphens/>
        <w:spacing w:after="0" w:line="240" w:lineRule="auto"/>
        <w:rPr>
          <w:rFonts w:ascii="Palatino Linotype" w:hAnsi="Palatino Linotype"/>
          <w:b/>
          <w:sz w:val="24"/>
          <w:szCs w:val="24"/>
        </w:rPr>
      </w:pPr>
      <w:r>
        <w:rPr>
          <w:rFonts w:ascii="Palatino Linotype" w:hAnsi="Palatino Linotype" w:cs="Mangal"/>
          <w:b/>
          <w:kern w:val="1"/>
          <w:sz w:val="24"/>
          <w:szCs w:val="24"/>
          <w:lang w:eastAsia="hi-IN" w:bidi="hi-IN"/>
        </w:rPr>
        <w:t>Vezetékek</w:t>
      </w:r>
      <w:r>
        <w:rPr>
          <w:rFonts w:ascii="Palatino Linotype" w:hAnsi="Palatino Linotype"/>
          <w:b/>
          <w:sz w:val="24"/>
          <w:szCs w:val="24"/>
        </w:rPr>
        <w:tab/>
      </w:r>
      <w:r>
        <w:rPr>
          <w:rFonts w:ascii="Palatino Linotype" w:hAnsi="Palatino Linotype"/>
          <w:b/>
          <w:i/>
          <w:sz w:val="24"/>
          <w:szCs w:val="24"/>
        </w:rPr>
        <w:t>26 óra/20 óra</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Egyenes vezetékek: csúszó és gördülő.</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Csúszó- és gördülővezetékek fajtái, tulajdonságai, alkalmazási példák.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Vezetékek előnyei, hátrányai.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Különböző vezetékek jellemzői, anyagai.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Mozgatóorsók.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Golyós és görgős vezetékek, görgős orsók.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Nagy pontosságú golyósorsók, golyós megvezetések.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Beépítések.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Hosszanti mozgások ágyvezetékei.</w:t>
      </w:r>
    </w:p>
    <w:p w:rsidR="00603013" w:rsidRDefault="006A75F3">
      <w:pPr>
        <w:widowControl w:val="0"/>
        <w:suppressAutoHyphens/>
        <w:spacing w:after="0" w:line="240" w:lineRule="auto"/>
        <w:ind w:left="1410"/>
        <w:rPr>
          <w:rFonts w:ascii="Palatino Linotype" w:hAnsi="Palatino Linotype"/>
          <w:sz w:val="24"/>
          <w:szCs w:val="24"/>
        </w:rPr>
      </w:pPr>
      <w:proofErr w:type="spellStart"/>
      <w:r>
        <w:rPr>
          <w:rFonts w:ascii="Palatino Linotype" w:hAnsi="Palatino Linotype"/>
          <w:sz w:val="24"/>
          <w:szCs w:val="24"/>
        </w:rPr>
        <w:t>Csúszóágyzás</w:t>
      </w:r>
      <w:proofErr w:type="spellEnd"/>
      <w:r>
        <w:rPr>
          <w:rFonts w:ascii="Palatino Linotype" w:hAnsi="Palatino Linotype"/>
          <w:sz w:val="24"/>
          <w:szCs w:val="24"/>
        </w:rPr>
        <w:t xml:space="preserve">, </w:t>
      </w:r>
      <w:proofErr w:type="spellStart"/>
      <w:r>
        <w:rPr>
          <w:rFonts w:ascii="Palatino Linotype" w:hAnsi="Palatino Linotype"/>
          <w:sz w:val="24"/>
          <w:szCs w:val="24"/>
        </w:rPr>
        <w:t>élágyazás</w:t>
      </w:r>
      <w:proofErr w:type="spellEnd"/>
      <w:r>
        <w:rPr>
          <w:rFonts w:ascii="Palatino Linotype" w:hAnsi="Palatino Linotype"/>
          <w:sz w:val="24"/>
          <w:szCs w:val="24"/>
        </w:rPr>
        <w:t>.</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 xml:space="preserve">Súrlódás, gördülési ellenállás, kenés, </w:t>
      </w:r>
      <w:proofErr w:type="spellStart"/>
      <w:r>
        <w:rPr>
          <w:rFonts w:ascii="Palatino Linotype" w:hAnsi="Palatino Linotype"/>
          <w:sz w:val="24"/>
          <w:szCs w:val="24"/>
        </w:rPr>
        <w:t>stick-slip</w:t>
      </w:r>
      <w:proofErr w:type="spellEnd"/>
      <w:r>
        <w:rPr>
          <w:rFonts w:ascii="Palatino Linotype" w:hAnsi="Palatino Linotype"/>
          <w:sz w:val="24"/>
          <w:szCs w:val="24"/>
        </w:rPr>
        <w:t xml:space="preserve"> jelenség.</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Hidrosztatikus és aerosztatikus nagypontosságú vezetékek.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Hibrid lineáris vezetékek.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Tengelyek, profil vezetékek, golyóorsók, vezető hüvelyek, lineáris csapágyegységek.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Kopás, holtjáték.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Mozgatás sebességi viszonyok.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Tengelyek, tengelyvégződések.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Tengelyek beépítése.</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Tengelyek és csapágyak.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Tömítések, feladatuk, anyaguk.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Tengely csapágyazott és hordozó felületeinek alak-, helyzet-, és mérettűrései.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Felületi érdesség és minőség.</w:t>
      </w:r>
    </w:p>
    <w:p w:rsidR="003A0878" w:rsidRPr="00D96939" w:rsidRDefault="003A0878" w:rsidP="00A1392E">
      <w:pPr>
        <w:widowControl w:val="0"/>
        <w:suppressAutoHyphens/>
        <w:spacing w:after="0" w:line="240" w:lineRule="auto"/>
        <w:ind w:left="1224"/>
        <w:rPr>
          <w:rFonts w:ascii="Palatino Linotype" w:hAnsi="Palatino Linotype"/>
          <w:sz w:val="24"/>
          <w:szCs w:val="24"/>
        </w:rPr>
      </w:pPr>
    </w:p>
    <w:p w:rsidR="00603013" w:rsidRPr="00265A93" w:rsidRDefault="006A75F3" w:rsidP="00265A93">
      <w:pPr>
        <w:widowControl w:val="0"/>
        <w:numPr>
          <w:ilvl w:val="2"/>
          <w:numId w:val="14"/>
        </w:numPr>
        <w:tabs>
          <w:tab w:val="left" w:pos="2127"/>
          <w:tab w:val="right" w:pos="9213"/>
        </w:tabs>
        <w:suppressAutoHyphens/>
        <w:spacing w:after="0" w:line="240" w:lineRule="auto"/>
        <w:rPr>
          <w:rFonts w:ascii="Palatino Linotype" w:hAnsi="Palatino Linotype" w:cs="Mangal"/>
          <w:b/>
          <w:kern w:val="1"/>
          <w:sz w:val="24"/>
          <w:szCs w:val="24"/>
          <w:lang w:eastAsia="hi-IN" w:bidi="hi-IN"/>
        </w:rPr>
      </w:pPr>
      <w:r w:rsidRPr="00265A93">
        <w:rPr>
          <w:rFonts w:ascii="Palatino Linotype" w:hAnsi="Palatino Linotype" w:cs="Mangal"/>
          <w:b/>
          <w:kern w:val="1"/>
          <w:sz w:val="24"/>
          <w:szCs w:val="24"/>
          <w:lang w:eastAsia="hi-IN" w:bidi="hi-IN"/>
        </w:rPr>
        <w:t>Mechanika</w:t>
      </w:r>
      <w:r w:rsidRPr="00265A93">
        <w:rPr>
          <w:rFonts w:ascii="Palatino Linotype" w:hAnsi="Palatino Linotype" w:cs="Mangal"/>
          <w:b/>
          <w:kern w:val="1"/>
          <w:sz w:val="24"/>
          <w:szCs w:val="24"/>
          <w:lang w:eastAsia="hi-IN" w:bidi="hi-IN"/>
        </w:rPr>
        <w:tab/>
      </w:r>
      <w:r w:rsidRPr="004E4101">
        <w:rPr>
          <w:rFonts w:ascii="Palatino Linotype" w:hAnsi="Palatino Linotype" w:cs="Mangal"/>
          <w:b/>
          <w:i/>
          <w:kern w:val="1"/>
          <w:sz w:val="24"/>
          <w:szCs w:val="24"/>
          <w:lang w:eastAsia="hi-IN" w:bidi="hi-IN"/>
        </w:rPr>
        <w:t>10 óra/10 óra</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Mechanikai alapismeretek.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Mechatronikai elemek, részegységek és rendszerek jellemzői.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Mozgásakadályozók.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Mechanizmusok.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Szakaszos mozgatás szerkezetei.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Fékező-, csillapító-, szabályozó szerkezetek.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Érzékelők és átalakítók.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Mechatronikai rendszerek meghajtásai.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Érzékelők és átalakítók.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lastRenderedPageBreak/>
        <w:t>Távadók.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Jelfeldolgozók, jeltovábbítók.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Ipari beavatkozó szervek.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Ipari buszrendszerek.</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Gépek biztonságtechnikája.</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Ipari anyagok korróziós tulajdonságai.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Ipari anyagok technológiai tulajdonságai.</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Megismeri az erőátviteli elemek és meghajtások működtetését.</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Alkalmazza a pozicionálási folyamatokat, szabadságfokokat.</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Számítógépes tesztelés, szimulálás.</w:t>
      </w:r>
    </w:p>
    <w:p w:rsidR="00603013" w:rsidRDefault="006A75F3">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Műszaki rajzok olvasása, értelmezése, készítése.</w:t>
      </w:r>
    </w:p>
    <w:p w:rsidR="006062B7" w:rsidRPr="00D96939" w:rsidRDefault="006062B7" w:rsidP="00383244">
      <w:pPr>
        <w:widowControl w:val="0"/>
        <w:suppressAutoHyphens/>
        <w:spacing w:after="0" w:line="240" w:lineRule="auto"/>
        <w:ind w:left="1224"/>
        <w:rPr>
          <w:rFonts w:ascii="Palatino Linotype" w:hAnsi="Palatino Linotype"/>
          <w:sz w:val="24"/>
          <w:szCs w:val="24"/>
        </w:rPr>
      </w:pPr>
    </w:p>
    <w:p w:rsidR="00603013" w:rsidRDefault="006A75F3">
      <w:pPr>
        <w:numPr>
          <w:ilvl w:val="1"/>
          <w:numId w:val="14"/>
        </w:numPr>
        <w:spacing w:after="0" w:line="240" w:lineRule="auto"/>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603013" w:rsidRDefault="006A75F3">
      <w:pPr>
        <w:spacing w:after="0" w:line="240" w:lineRule="auto"/>
        <w:ind w:firstLine="709"/>
        <w:rPr>
          <w:rFonts w:ascii="Palatino Linotype" w:hAnsi="Palatino Linotype"/>
          <w:i/>
          <w:sz w:val="24"/>
          <w:szCs w:val="24"/>
        </w:rPr>
      </w:pPr>
      <w:r>
        <w:rPr>
          <w:rFonts w:ascii="Palatino Linotype" w:hAnsi="Palatino Linotype"/>
          <w:i/>
          <w:sz w:val="24"/>
          <w:szCs w:val="24"/>
        </w:rPr>
        <w:t>Szaktanterem</w:t>
      </w:r>
    </w:p>
    <w:p w:rsidR="00E531DB" w:rsidRPr="00D96939" w:rsidRDefault="00E531DB" w:rsidP="00F65063">
      <w:pPr>
        <w:widowControl w:val="0"/>
        <w:suppressAutoHyphens/>
        <w:spacing w:after="0" w:line="240" w:lineRule="auto"/>
        <w:rPr>
          <w:rFonts w:ascii="Palatino Linotype" w:hAnsi="Palatino Linotype" w:cs="Mangal"/>
          <w:b/>
          <w:kern w:val="1"/>
          <w:sz w:val="24"/>
          <w:szCs w:val="24"/>
          <w:lang w:eastAsia="hi-IN" w:bidi="hi-IN"/>
        </w:rPr>
      </w:pPr>
    </w:p>
    <w:p w:rsidR="00603013" w:rsidRDefault="006A75F3" w:rsidP="00265A93">
      <w:pPr>
        <w:numPr>
          <w:ilvl w:val="1"/>
          <w:numId w:val="14"/>
        </w:numPr>
        <w:spacing w:after="0" w:line="240" w:lineRule="auto"/>
        <w:jc w:val="both"/>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0A44F4" w:rsidRPr="00D96939" w:rsidRDefault="000A44F4" w:rsidP="00265A93">
      <w:pPr>
        <w:pStyle w:val="Listaszerbekezds"/>
        <w:spacing w:after="0" w:line="240" w:lineRule="auto"/>
        <w:ind w:left="360"/>
        <w:jc w:val="both"/>
        <w:rPr>
          <w:rFonts w:ascii="Palatino Linotype" w:hAnsi="Palatino Linotype"/>
          <w:b/>
          <w:i/>
          <w:sz w:val="24"/>
          <w:szCs w:val="24"/>
        </w:rPr>
      </w:pPr>
    </w:p>
    <w:p w:rsidR="000A44F4" w:rsidRDefault="006A75F3" w:rsidP="00265A93">
      <w:pPr>
        <w:pStyle w:val="Listaszerbekezds"/>
        <w:spacing w:after="0" w:line="240" w:lineRule="auto"/>
        <w:ind w:left="1134"/>
        <w:jc w:val="both"/>
        <w:rPr>
          <w:rFonts w:ascii="Palatino Linotype" w:hAnsi="Palatino Linotype"/>
          <w:b/>
          <w:i/>
          <w:sz w:val="24"/>
          <w:szCs w:val="24"/>
        </w:rPr>
      </w:pPr>
      <w:r w:rsidRPr="006A75F3">
        <w:rPr>
          <w:rFonts w:ascii="Palatino Linotype" w:hAnsi="Palatino Linotype"/>
          <w:b/>
          <w:sz w:val="24"/>
          <w:szCs w:val="24"/>
        </w:rPr>
        <w:t>13.5.1</w:t>
      </w:r>
      <w:r>
        <w:rPr>
          <w:rFonts w:ascii="Palatino Linotype" w:hAnsi="Palatino Linotype"/>
          <w:b/>
          <w:i/>
          <w:sz w:val="24"/>
          <w:szCs w:val="24"/>
        </w:rPr>
        <w:t>A tantárgy elsajátítása során alkalmazható sajátos módszerek (ajánlás</w:t>
      </w:r>
      <w:r w:rsidR="000A44F4"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D22" w:rsidRPr="008B7D14" w:rsidTr="003D1EA9">
        <w:trPr>
          <w:jc w:val="center"/>
        </w:trPr>
        <w:tc>
          <w:tcPr>
            <w:tcW w:w="994" w:type="dxa"/>
            <w:vMerge w:val="restart"/>
            <w:vAlign w:val="center"/>
          </w:tcPr>
          <w:p w:rsidR="00994D22" w:rsidRPr="008B7D14" w:rsidRDefault="00994D22"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94D22" w:rsidRDefault="00994D22"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94D22" w:rsidRPr="008B7D14" w:rsidRDefault="00994D22" w:rsidP="001B79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94D22" w:rsidRPr="008B7D14" w:rsidRDefault="00994D22"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94D22" w:rsidRPr="008B7D14" w:rsidRDefault="00994D22" w:rsidP="001B79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94D22" w:rsidRPr="008B7D14" w:rsidTr="003D1EA9">
        <w:trPr>
          <w:jc w:val="center"/>
        </w:trPr>
        <w:tc>
          <w:tcPr>
            <w:tcW w:w="994" w:type="dxa"/>
            <w:vMerge/>
            <w:vAlign w:val="center"/>
          </w:tcPr>
          <w:p w:rsidR="00994D22" w:rsidRPr="008B7D14" w:rsidRDefault="00994D22" w:rsidP="001B79FA">
            <w:pPr>
              <w:spacing w:after="0" w:line="240" w:lineRule="auto"/>
              <w:jc w:val="center"/>
              <w:rPr>
                <w:rFonts w:ascii="Palatino Linotype" w:hAnsi="Palatino Linotype"/>
                <w:b/>
                <w:sz w:val="20"/>
                <w:szCs w:val="20"/>
              </w:rPr>
            </w:pPr>
          </w:p>
        </w:tc>
        <w:tc>
          <w:tcPr>
            <w:tcW w:w="2800" w:type="dxa"/>
            <w:vMerge/>
            <w:vAlign w:val="center"/>
          </w:tcPr>
          <w:p w:rsidR="00994D22" w:rsidRPr="008B7D14" w:rsidRDefault="00994D22" w:rsidP="001B79FA">
            <w:pPr>
              <w:spacing w:after="0" w:line="240" w:lineRule="auto"/>
              <w:rPr>
                <w:rFonts w:ascii="Palatino Linotype" w:hAnsi="Palatino Linotype"/>
                <w:b/>
                <w:sz w:val="20"/>
                <w:szCs w:val="20"/>
              </w:rPr>
            </w:pPr>
          </w:p>
        </w:tc>
        <w:tc>
          <w:tcPr>
            <w:tcW w:w="945" w:type="dxa"/>
            <w:vAlign w:val="center"/>
          </w:tcPr>
          <w:p w:rsidR="00994D22" w:rsidRPr="008B7D14" w:rsidRDefault="00994D22"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94D22" w:rsidRPr="008B7D14" w:rsidRDefault="00994D22"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94D22" w:rsidRPr="008B7D14" w:rsidRDefault="00994D22" w:rsidP="001B79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94D22" w:rsidRPr="008B7D14" w:rsidRDefault="00994D22" w:rsidP="001B79FA">
            <w:pPr>
              <w:spacing w:after="0" w:line="240" w:lineRule="auto"/>
              <w:jc w:val="center"/>
              <w:rPr>
                <w:rFonts w:ascii="Palatino Linotype" w:hAnsi="Palatino Linotype"/>
                <w:b/>
                <w:sz w:val="20"/>
                <w:szCs w:val="20"/>
              </w:rPr>
            </w:pPr>
          </w:p>
        </w:tc>
      </w:tr>
      <w:tr w:rsidR="00994D22" w:rsidRPr="008B7D14" w:rsidTr="00D96939">
        <w:trPr>
          <w:jc w:val="center"/>
        </w:trPr>
        <w:tc>
          <w:tcPr>
            <w:tcW w:w="994" w:type="dxa"/>
            <w:vAlign w:val="center"/>
          </w:tcPr>
          <w:p w:rsidR="00994D22" w:rsidRPr="008B7D14" w:rsidRDefault="00994D2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94D22" w:rsidRPr="008B7D14" w:rsidRDefault="00994D22" w:rsidP="001B79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945" w:type="dxa"/>
            <w:vAlign w:val="center"/>
          </w:tcPr>
          <w:p w:rsidR="00603013"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03013" w:rsidRDefault="00994D22"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D96939">
        <w:trPr>
          <w:jc w:val="center"/>
        </w:trPr>
        <w:tc>
          <w:tcPr>
            <w:tcW w:w="994" w:type="dxa"/>
            <w:vAlign w:val="center"/>
          </w:tcPr>
          <w:p w:rsidR="00994D22" w:rsidRPr="008B7D14" w:rsidRDefault="00994D2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994D22" w:rsidRPr="008B7D14" w:rsidRDefault="00994D22" w:rsidP="001B79F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03013"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2659" w:type="dxa"/>
            <w:vAlign w:val="center"/>
          </w:tcPr>
          <w:p w:rsidR="00603013" w:rsidRDefault="00994D22"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D96939">
        <w:trPr>
          <w:jc w:val="center"/>
        </w:trPr>
        <w:tc>
          <w:tcPr>
            <w:tcW w:w="994" w:type="dxa"/>
            <w:vAlign w:val="center"/>
          </w:tcPr>
          <w:p w:rsidR="00994D22" w:rsidRPr="008B7D14" w:rsidRDefault="00994D2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994D22" w:rsidRPr="008B7D14" w:rsidRDefault="00994D22" w:rsidP="001B79F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945" w:type="dxa"/>
            <w:vAlign w:val="center"/>
          </w:tcPr>
          <w:p w:rsidR="00603013"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2659" w:type="dxa"/>
            <w:vAlign w:val="center"/>
          </w:tcPr>
          <w:p w:rsidR="00603013" w:rsidRDefault="00994D22"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D96939">
        <w:trPr>
          <w:jc w:val="center"/>
        </w:trPr>
        <w:tc>
          <w:tcPr>
            <w:tcW w:w="994" w:type="dxa"/>
            <w:vAlign w:val="center"/>
          </w:tcPr>
          <w:p w:rsidR="00994D22" w:rsidRPr="008B7D14" w:rsidRDefault="00994D2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994D22" w:rsidRPr="008B7D14" w:rsidRDefault="00994D22" w:rsidP="001B79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945" w:type="dxa"/>
            <w:vAlign w:val="center"/>
          </w:tcPr>
          <w:p w:rsidR="00603013"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03013" w:rsidRDefault="00994D22"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D96939">
        <w:trPr>
          <w:jc w:val="center"/>
        </w:trPr>
        <w:tc>
          <w:tcPr>
            <w:tcW w:w="994" w:type="dxa"/>
            <w:vAlign w:val="center"/>
          </w:tcPr>
          <w:p w:rsidR="00994D22" w:rsidRPr="008B7D14" w:rsidRDefault="00994D2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994D22" w:rsidRPr="008B7D14" w:rsidRDefault="00994D22" w:rsidP="001B79F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03013"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2659" w:type="dxa"/>
            <w:vAlign w:val="center"/>
          </w:tcPr>
          <w:p w:rsidR="00603013" w:rsidRDefault="00994D22"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D96939">
        <w:trPr>
          <w:jc w:val="center"/>
        </w:trPr>
        <w:tc>
          <w:tcPr>
            <w:tcW w:w="994" w:type="dxa"/>
            <w:vAlign w:val="center"/>
          </w:tcPr>
          <w:p w:rsidR="00994D22" w:rsidRPr="008B7D14" w:rsidRDefault="00994D22" w:rsidP="001B79F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994D22" w:rsidRPr="008B7D14" w:rsidRDefault="00994D22" w:rsidP="001B79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945" w:type="dxa"/>
            <w:vAlign w:val="center"/>
          </w:tcPr>
          <w:p w:rsidR="00603013"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2659" w:type="dxa"/>
            <w:vAlign w:val="center"/>
          </w:tcPr>
          <w:p w:rsidR="00603013" w:rsidRDefault="00994D22"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D96939">
        <w:trPr>
          <w:jc w:val="center"/>
        </w:trPr>
        <w:tc>
          <w:tcPr>
            <w:tcW w:w="994" w:type="dxa"/>
            <w:vAlign w:val="center"/>
          </w:tcPr>
          <w:p w:rsidR="00994D22" w:rsidRPr="008B7D14" w:rsidRDefault="00994D22" w:rsidP="001B79FA">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994D22" w:rsidRPr="008B7D14" w:rsidRDefault="00994D22" w:rsidP="001B79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945" w:type="dxa"/>
            <w:vAlign w:val="center"/>
          </w:tcPr>
          <w:p w:rsidR="00603013" w:rsidRDefault="00603013" w:rsidP="001B79FA">
            <w:pPr>
              <w:spacing w:after="0" w:line="240" w:lineRule="auto"/>
              <w:jc w:val="center"/>
              <w:rPr>
                <w:rFonts w:ascii="Palatino Linotype" w:hAnsi="Palatino Linotype"/>
                <w:sz w:val="20"/>
                <w:szCs w:val="20"/>
              </w:rPr>
            </w:pPr>
          </w:p>
        </w:tc>
        <w:tc>
          <w:tcPr>
            <w:tcW w:w="945" w:type="dxa"/>
            <w:vAlign w:val="center"/>
          </w:tcPr>
          <w:p w:rsidR="00603013" w:rsidRDefault="001B79FA" w:rsidP="001B79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03013" w:rsidRDefault="00994D22" w:rsidP="001B79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03013" w:rsidRDefault="00603013">
      <w:pPr>
        <w:spacing w:after="0" w:line="240" w:lineRule="auto"/>
        <w:rPr>
          <w:rFonts w:ascii="Palatino Linotype" w:hAnsi="Palatino Linotype"/>
          <w:b/>
          <w:sz w:val="24"/>
          <w:szCs w:val="24"/>
        </w:rPr>
      </w:pPr>
    </w:p>
    <w:p w:rsidR="00603013" w:rsidRDefault="006A75F3" w:rsidP="00265A93">
      <w:pPr>
        <w:pStyle w:val="Listaszerbekezds"/>
        <w:spacing w:after="0"/>
        <w:ind w:left="1134"/>
        <w:jc w:val="both"/>
        <w:rPr>
          <w:rFonts w:ascii="Palatino Linotype" w:hAnsi="Palatino Linotype"/>
          <w:b/>
          <w:bCs/>
          <w:i/>
        </w:rPr>
      </w:pPr>
      <w:r w:rsidRPr="006A75F3">
        <w:rPr>
          <w:rFonts w:ascii="Palatino Linotype" w:hAnsi="Palatino Linotype"/>
          <w:b/>
          <w:bCs/>
          <w:sz w:val="24"/>
          <w:szCs w:val="24"/>
        </w:rPr>
        <w:t>13.5.2.</w:t>
      </w:r>
      <w:r w:rsidRPr="006A75F3">
        <w:rPr>
          <w:rFonts w:ascii="Palatino Linotype" w:hAnsi="Palatino Linotype"/>
          <w:b/>
          <w:bCs/>
          <w:i/>
          <w:sz w:val="24"/>
          <w:szCs w:val="24"/>
        </w:rPr>
        <w:t xml:space="preserve"> A tantárgy elsajátítása során alkalmazható tanulói tevékenységformák (ajánlás</w:t>
      </w:r>
      <w:r w:rsidR="00994D22" w:rsidRPr="00725193">
        <w:rPr>
          <w:rFonts w:ascii="Palatino Linotype" w:hAnsi="Palatino Linotype"/>
          <w:b/>
          <w:bCs/>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D22" w:rsidRPr="00FE5532" w:rsidTr="00265A93">
        <w:trPr>
          <w:cantSplit/>
          <w:trHeight w:val="1015"/>
          <w:jc w:val="center"/>
        </w:trPr>
        <w:tc>
          <w:tcPr>
            <w:tcW w:w="828" w:type="dxa"/>
            <w:vMerge w:val="restart"/>
            <w:vAlign w:val="center"/>
          </w:tcPr>
          <w:p w:rsidR="00994D22" w:rsidRPr="00FE5532" w:rsidRDefault="00994D2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94D22" w:rsidRPr="00FE5532" w:rsidRDefault="00994D2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94D22" w:rsidRDefault="00994D2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94D22" w:rsidRDefault="00994D22" w:rsidP="003D1E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94D22" w:rsidRPr="00FE5532" w:rsidRDefault="00994D22" w:rsidP="003D1E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94D22" w:rsidRPr="00FE5532" w:rsidTr="00265A93">
        <w:trPr>
          <w:cantSplit/>
          <w:trHeight w:val="1115"/>
          <w:jc w:val="center"/>
        </w:trPr>
        <w:tc>
          <w:tcPr>
            <w:tcW w:w="828" w:type="dxa"/>
            <w:vMerge/>
            <w:vAlign w:val="center"/>
          </w:tcPr>
          <w:p w:rsidR="00994D22" w:rsidRPr="00FE5532" w:rsidRDefault="00994D22" w:rsidP="003D1EA9">
            <w:pPr>
              <w:spacing w:after="0" w:line="240" w:lineRule="auto"/>
              <w:jc w:val="center"/>
              <w:rPr>
                <w:rFonts w:ascii="Palatino Linotype" w:hAnsi="Palatino Linotype"/>
                <w:b/>
                <w:sz w:val="20"/>
                <w:szCs w:val="20"/>
              </w:rPr>
            </w:pPr>
          </w:p>
        </w:tc>
        <w:tc>
          <w:tcPr>
            <w:tcW w:w="3621" w:type="dxa"/>
            <w:vMerge/>
            <w:vAlign w:val="center"/>
          </w:tcPr>
          <w:p w:rsidR="00994D22" w:rsidRPr="00FE5532" w:rsidRDefault="00994D22" w:rsidP="003D1EA9">
            <w:pPr>
              <w:spacing w:after="0" w:line="240" w:lineRule="auto"/>
              <w:rPr>
                <w:rFonts w:ascii="Palatino Linotype" w:hAnsi="Palatino Linotype"/>
                <w:b/>
                <w:sz w:val="20"/>
                <w:szCs w:val="20"/>
              </w:rPr>
            </w:pPr>
          </w:p>
        </w:tc>
        <w:tc>
          <w:tcPr>
            <w:tcW w:w="809" w:type="dxa"/>
            <w:textDirection w:val="btLr"/>
            <w:vAlign w:val="center"/>
          </w:tcPr>
          <w:p w:rsidR="00994D22" w:rsidRPr="00FE553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94D2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94D22" w:rsidRPr="00FE553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94D2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94D22" w:rsidRPr="00FE553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94D22" w:rsidRPr="00FE5532" w:rsidRDefault="00994D22" w:rsidP="003D1EA9">
            <w:pPr>
              <w:spacing w:after="0" w:line="240" w:lineRule="auto"/>
              <w:jc w:val="center"/>
              <w:rPr>
                <w:rFonts w:ascii="Palatino Linotype" w:hAnsi="Palatino Linotype"/>
                <w:b/>
                <w:sz w:val="20"/>
                <w:szCs w:val="20"/>
              </w:rPr>
            </w:pPr>
          </w:p>
        </w:tc>
      </w:tr>
      <w:tr w:rsidR="00994D22" w:rsidRPr="00FE5532" w:rsidTr="00265A93">
        <w:trPr>
          <w:trHeight w:val="689"/>
          <w:jc w:val="center"/>
        </w:trPr>
        <w:tc>
          <w:tcPr>
            <w:tcW w:w="828" w:type="dxa"/>
            <w:shd w:val="clear" w:color="auto" w:fill="D9D9D9"/>
            <w:vAlign w:val="center"/>
          </w:tcPr>
          <w:p w:rsidR="00994D22" w:rsidRPr="008B7D14" w:rsidRDefault="00994D22" w:rsidP="003D1E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94D22" w:rsidRPr="008B7D14" w:rsidRDefault="00994D22" w:rsidP="003D1E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994D22" w:rsidRPr="00FE5532" w:rsidTr="00D96939">
        <w:trPr>
          <w:jc w:val="center"/>
        </w:trPr>
        <w:tc>
          <w:tcPr>
            <w:tcW w:w="828" w:type="dxa"/>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8074D5"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074D5" w:rsidRPr="00FE5532" w:rsidRDefault="008074D5"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8074D5" w:rsidRPr="00FE5532" w:rsidRDefault="008074D5" w:rsidP="0062097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8074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8074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074D5" w:rsidRPr="00FE5532" w:rsidTr="00D9693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074D5" w:rsidRPr="00FE5532" w:rsidRDefault="008074D5"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8074D5" w:rsidRPr="00FE5532" w:rsidRDefault="008074D5" w:rsidP="0062097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8074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8074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94D22" w:rsidRPr="00967BE7" w:rsidRDefault="00994D22" w:rsidP="00D70624">
      <w:pPr>
        <w:spacing w:after="0" w:line="240" w:lineRule="auto"/>
        <w:ind w:left="360"/>
        <w:rPr>
          <w:rFonts w:ascii="Palatino Linotype" w:hAnsi="Palatino Linotype"/>
          <w:b/>
          <w:sz w:val="24"/>
          <w:szCs w:val="24"/>
        </w:rPr>
      </w:pPr>
    </w:p>
    <w:p w:rsidR="00603013" w:rsidRDefault="00E531DB">
      <w:pPr>
        <w:widowControl w:val="0"/>
        <w:numPr>
          <w:ilvl w:val="1"/>
          <w:numId w:val="14"/>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603013" w:rsidRDefault="004B7F86">
      <w:pPr>
        <w:autoSpaceDE w:val="0"/>
        <w:autoSpaceDN w:val="0"/>
        <w:adjustRightInd w:val="0"/>
        <w:spacing w:after="0" w:line="240" w:lineRule="auto"/>
        <w:ind w:left="705"/>
        <w:jc w:val="both"/>
        <w:rPr>
          <w:rFonts w:ascii="Palatino Linotype" w:hAnsi="Palatino Linotype"/>
          <w:i/>
          <w:iCs/>
          <w:sz w:val="24"/>
          <w:szCs w:val="24"/>
        </w:rPr>
      </w:pPr>
      <w:r w:rsidRPr="0067435E">
        <w:rPr>
          <w:rFonts w:ascii="Palatino Linotype" w:hAnsi="Palatino Linotype"/>
          <w:bCs/>
          <w:sz w:val="24"/>
          <w:szCs w:val="24"/>
        </w:rPr>
        <w:t xml:space="preserve">A nemzeti köznevelésről szóló 2011. évi CXC. </w:t>
      </w:r>
      <w:r w:rsidR="00265A93">
        <w:rPr>
          <w:rFonts w:ascii="Palatino Linotype" w:hAnsi="Palatino Linotype"/>
          <w:bCs/>
          <w:sz w:val="24"/>
          <w:szCs w:val="24"/>
        </w:rPr>
        <w:t>törvény</w:t>
      </w:r>
      <w:r w:rsidRPr="0067435E">
        <w:rPr>
          <w:rFonts w:ascii="Palatino Linotype" w:hAnsi="Palatino Linotype"/>
          <w:bCs/>
          <w:sz w:val="24"/>
          <w:szCs w:val="24"/>
        </w:rPr>
        <w:t xml:space="preserve"> 54. § (2) a) pontja szerinti értékeléssel.</w:t>
      </w:r>
    </w:p>
    <w:p w:rsidR="00603013" w:rsidRDefault="00603013">
      <w:pPr>
        <w:widowControl w:val="0"/>
        <w:suppressAutoHyphens/>
        <w:spacing w:after="0" w:line="240" w:lineRule="auto"/>
        <w:rPr>
          <w:rFonts w:ascii="Palatino Linotype" w:hAnsi="Palatino Linotype" w:cs="Mangal"/>
          <w:b/>
          <w:kern w:val="1"/>
          <w:sz w:val="24"/>
          <w:szCs w:val="24"/>
          <w:lang w:eastAsia="hi-IN" w:bidi="hi-IN"/>
        </w:rPr>
      </w:pPr>
    </w:p>
    <w:p w:rsidR="00603013" w:rsidRDefault="00603013">
      <w:pPr>
        <w:widowControl w:val="0"/>
        <w:suppressAutoHyphens/>
        <w:spacing w:after="0" w:line="240" w:lineRule="auto"/>
        <w:rPr>
          <w:rFonts w:ascii="Palatino Linotype" w:hAnsi="Palatino Linotype" w:cs="Mangal"/>
          <w:b/>
          <w:kern w:val="1"/>
          <w:sz w:val="24"/>
          <w:szCs w:val="24"/>
          <w:lang w:eastAsia="hi-IN" w:bidi="hi-IN"/>
        </w:rPr>
      </w:pPr>
    </w:p>
    <w:p w:rsidR="00603013" w:rsidRDefault="00200B1C" w:rsidP="00265A93">
      <w:pPr>
        <w:numPr>
          <w:ilvl w:val="0"/>
          <w:numId w:val="14"/>
        </w:numPr>
        <w:tabs>
          <w:tab w:val="left" w:pos="426"/>
          <w:tab w:val="right" w:pos="921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Szerelési gyakorlat</w:t>
      </w:r>
      <w:r w:rsidR="00993DF1">
        <w:rPr>
          <w:rFonts w:ascii="Palatino Linotype" w:hAnsi="Palatino Linotype"/>
          <w:b/>
          <w:sz w:val="24"/>
          <w:szCs w:val="24"/>
          <w:lang w:eastAsia="hu-HU"/>
        </w:rPr>
        <w:t>ok</w:t>
      </w:r>
      <w:r w:rsidR="00E531DB" w:rsidRPr="000E120B">
        <w:rPr>
          <w:rFonts w:ascii="Palatino Linotype" w:hAnsi="Palatino Linotype"/>
          <w:b/>
          <w:sz w:val="24"/>
          <w:szCs w:val="24"/>
          <w:lang w:eastAsia="hu-HU"/>
        </w:rPr>
        <w:tab/>
      </w:r>
      <w:r>
        <w:rPr>
          <w:rFonts w:ascii="Palatino Linotype" w:hAnsi="Palatino Linotype"/>
          <w:b/>
          <w:sz w:val="24"/>
          <w:szCs w:val="24"/>
          <w:lang w:eastAsia="hu-HU"/>
        </w:rPr>
        <w:t>192</w:t>
      </w:r>
      <w:r w:rsidR="00E531DB" w:rsidRPr="000E120B">
        <w:rPr>
          <w:rFonts w:ascii="Palatino Linotype" w:hAnsi="Palatino Linotype"/>
          <w:b/>
          <w:sz w:val="24"/>
          <w:szCs w:val="24"/>
          <w:lang w:eastAsia="hu-HU"/>
        </w:rPr>
        <w:t xml:space="preserve"> óra</w:t>
      </w:r>
      <w:r w:rsidR="00E531DB">
        <w:rPr>
          <w:rFonts w:ascii="Palatino Linotype" w:hAnsi="Palatino Linotype"/>
          <w:b/>
          <w:sz w:val="24"/>
          <w:szCs w:val="24"/>
          <w:lang w:eastAsia="hu-HU"/>
        </w:rPr>
        <w:t>/</w:t>
      </w:r>
      <w:r>
        <w:rPr>
          <w:rFonts w:ascii="Palatino Linotype" w:hAnsi="Palatino Linotype"/>
          <w:b/>
          <w:sz w:val="24"/>
          <w:szCs w:val="24"/>
          <w:lang w:eastAsia="hu-HU"/>
        </w:rPr>
        <w:t>25</w:t>
      </w:r>
      <w:r w:rsidR="0067435E">
        <w:rPr>
          <w:rFonts w:ascii="Palatino Linotype" w:hAnsi="Palatino Linotype"/>
          <w:b/>
          <w:sz w:val="24"/>
          <w:szCs w:val="24"/>
          <w:lang w:eastAsia="hu-HU"/>
        </w:rPr>
        <w:t>6</w:t>
      </w:r>
      <w:r w:rsidR="00E531DB">
        <w:rPr>
          <w:rFonts w:ascii="Palatino Linotype" w:hAnsi="Palatino Linotype"/>
          <w:b/>
          <w:sz w:val="24"/>
          <w:szCs w:val="24"/>
          <w:lang w:eastAsia="hu-HU"/>
        </w:rPr>
        <w:t>óra*</w:t>
      </w:r>
    </w:p>
    <w:p w:rsidR="00E531DB" w:rsidRPr="001B79FA" w:rsidRDefault="00E531DB" w:rsidP="00F65063">
      <w:pPr>
        <w:spacing w:after="0" w:line="240" w:lineRule="auto"/>
        <w:jc w:val="right"/>
        <w:rPr>
          <w:rFonts w:ascii="Palatino Linotype" w:hAnsi="Palatino Linotype"/>
          <w:i/>
          <w:sz w:val="20"/>
          <w:szCs w:val="20"/>
        </w:rPr>
      </w:pPr>
      <w:r w:rsidRPr="001B79FA">
        <w:rPr>
          <w:rFonts w:ascii="Palatino Linotype" w:hAnsi="Palatino Linotype"/>
          <w:i/>
          <w:sz w:val="20"/>
          <w:szCs w:val="20"/>
        </w:rPr>
        <w:t>*</w:t>
      </w:r>
      <w:proofErr w:type="spellStart"/>
      <w:r w:rsidRPr="001B79FA">
        <w:rPr>
          <w:rFonts w:ascii="Palatino Linotype" w:hAnsi="Palatino Linotype"/>
          <w:i/>
          <w:sz w:val="20"/>
          <w:szCs w:val="20"/>
        </w:rPr>
        <w:t>Háromévfolyamos</w:t>
      </w:r>
      <w:proofErr w:type="spellEnd"/>
      <w:r w:rsidRPr="001B79FA">
        <w:rPr>
          <w:rFonts w:ascii="Palatino Linotype" w:hAnsi="Palatino Linotype"/>
          <w:i/>
          <w:sz w:val="20"/>
          <w:szCs w:val="20"/>
        </w:rPr>
        <w:t xml:space="preserve"> képzés közismereti oktatással/</w:t>
      </w:r>
      <w:proofErr w:type="spellStart"/>
      <w:r w:rsidRPr="001B79FA">
        <w:rPr>
          <w:rFonts w:ascii="Palatino Linotype" w:hAnsi="Palatino Linotype"/>
          <w:i/>
          <w:sz w:val="20"/>
          <w:szCs w:val="20"/>
        </w:rPr>
        <w:t>kétévfolyamos</w:t>
      </w:r>
      <w:proofErr w:type="spellEnd"/>
      <w:r w:rsidRPr="001B79FA">
        <w:rPr>
          <w:rFonts w:ascii="Palatino Linotype" w:hAnsi="Palatino Linotype"/>
          <w:i/>
          <w:sz w:val="20"/>
          <w:szCs w:val="20"/>
        </w:rPr>
        <w:t xml:space="preserve"> képzés közismereti oktatás nélkül</w:t>
      </w:r>
    </w:p>
    <w:p w:rsidR="00E531DB" w:rsidRPr="000E120B" w:rsidRDefault="00E531DB" w:rsidP="00F65063">
      <w:pPr>
        <w:widowControl w:val="0"/>
        <w:suppressAutoHyphens/>
        <w:spacing w:after="0" w:line="240" w:lineRule="auto"/>
        <w:rPr>
          <w:rFonts w:ascii="Palatino Linotype" w:hAnsi="Palatino Linotype" w:cs="Mangal"/>
          <w:b/>
          <w:kern w:val="1"/>
          <w:sz w:val="24"/>
          <w:szCs w:val="24"/>
          <w:lang w:eastAsia="hi-IN" w:bidi="hi-IN"/>
        </w:rPr>
      </w:pPr>
    </w:p>
    <w:p w:rsidR="00603013" w:rsidRDefault="00E531DB">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603013" w:rsidRDefault="008B7329">
      <w:pPr>
        <w:spacing w:after="0" w:line="240" w:lineRule="auto"/>
        <w:ind w:left="709"/>
        <w:jc w:val="both"/>
        <w:rPr>
          <w:rFonts w:ascii="Palatino Linotype" w:hAnsi="Palatino Linotype"/>
          <w:sz w:val="24"/>
          <w:szCs w:val="24"/>
        </w:rPr>
      </w:pPr>
      <w:r w:rsidRPr="008B7329">
        <w:rPr>
          <w:rFonts w:ascii="Palatino Linotype" w:hAnsi="Palatino Linotype"/>
          <w:sz w:val="24"/>
          <w:szCs w:val="24"/>
        </w:rPr>
        <w:t xml:space="preserve">A tantárgy célja, hogy a tanulók megismerjék a gépipari kötések kialakítását, a mechatronikai berendezésekkel kapcsolatos szerelési ismeretek szakszerű és balesetmentes végrehajtását, a gépek állapotvizsgálatának </w:t>
      </w:r>
      <w:proofErr w:type="spellStart"/>
      <w:r w:rsidRPr="008B7329">
        <w:rPr>
          <w:rFonts w:ascii="Palatino Linotype" w:hAnsi="Palatino Linotype"/>
          <w:sz w:val="24"/>
          <w:szCs w:val="24"/>
        </w:rPr>
        <w:t>gyakorlatát.</w:t>
      </w:r>
      <w:proofErr w:type="gramStart"/>
      <w:r w:rsidR="0051236E" w:rsidRPr="0051236E">
        <w:rPr>
          <w:rFonts w:ascii="Palatino Linotype" w:hAnsi="Palatino Linotype"/>
          <w:sz w:val="24"/>
          <w:szCs w:val="24"/>
        </w:rPr>
        <w:t>A</w:t>
      </w:r>
      <w:proofErr w:type="spellEnd"/>
      <w:proofErr w:type="gramEnd"/>
      <w:r w:rsidR="0051236E" w:rsidRPr="0051236E">
        <w:rPr>
          <w:rFonts w:ascii="Palatino Linotype" w:hAnsi="Palatino Linotype"/>
          <w:sz w:val="24"/>
          <w:szCs w:val="24"/>
        </w:rPr>
        <w:t xml:space="preserve"> kemény- és lágyforrasztás</w:t>
      </w:r>
      <w:r w:rsidR="001454DB">
        <w:rPr>
          <w:rFonts w:ascii="Palatino Linotype" w:hAnsi="Palatino Linotype"/>
          <w:sz w:val="24"/>
          <w:szCs w:val="24"/>
        </w:rPr>
        <w:t>, hegesztés</w:t>
      </w:r>
      <w:r w:rsidR="0051236E" w:rsidRPr="0051236E">
        <w:rPr>
          <w:rFonts w:ascii="Palatino Linotype" w:hAnsi="Palatino Linotype"/>
          <w:sz w:val="24"/>
          <w:szCs w:val="24"/>
        </w:rPr>
        <w:t xml:space="preserve"> technológiájának </w:t>
      </w:r>
      <w:r w:rsidR="001454DB">
        <w:rPr>
          <w:rFonts w:ascii="Palatino Linotype" w:hAnsi="Palatino Linotype"/>
          <w:sz w:val="24"/>
          <w:szCs w:val="24"/>
        </w:rPr>
        <w:t>gyakorlata,</w:t>
      </w:r>
      <w:r w:rsidR="0051236E" w:rsidRPr="0051236E">
        <w:rPr>
          <w:rFonts w:ascii="Palatino Linotype" w:hAnsi="Palatino Linotype"/>
          <w:sz w:val="24"/>
          <w:szCs w:val="24"/>
        </w:rPr>
        <w:t xml:space="preserve"> biztonsági előírásai.</w:t>
      </w:r>
      <w:r w:rsidR="001454DB">
        <w:rPr>
          <w:rFonts w:ascii="Palatino Linotype" w:hAnsi="Palatino Linotype"/>
          <w:sz w:val="24"/>
          <w:szCs w:val="24"/>
        </w:rPr>
        <w:t xml:space="preserve"> Kötések kialakításának begyakoroltatása. Gépek, berendezések szétszerelése és összerakása.</w:t>
      </w:r>
    </w:p>
    <w:p w:rsidR="00E531DB" w:rsidRPr="000E120B" w:rsidRDefault="00E531DB" w:rsidP="00F65063">
      <w:pPr>
        <w:widowControl w:val="0"/>
        <w:suppressAutoHyphens/>
        <w:spacing w:after="0" w:line="240" w:lineRule="auto"/>
        <w:rPr>
          <w:rFonts w:ascii="Palatino Linotype" w:hAnsi="Palatino Linotype"/>
          <w:b/>
          <w:kern w:val="1"/>
          <w:sz w:val="24"/>
          <w:szCs w:val="24"/>
          <w:lang w:eastAsia="hi-IN" w:bidi="hi-IN"/>
        </w:rPr>
      </w:pPr>
    </w:p>
    <w:p w:rsidR="00603013" w:rsidRDefault="00E531DB">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603013" w:rsidRDefault="00B150BE" w:rsidP="001B79FA">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 közismereti kerettanterv fizika témaköreinek használata. A szakmai modulok közül a Műszaki ismeretek, Műszaki gyakorlatok és Gépelemek tantárgy használata.</w:t>
      </w:r>
    </w:p>
    <w:p w:rsidR="00603013" w:rsidRDefault="00603013">
      <w:pPr>
        <w:widowControl w:val="0"/>
        <w:suppressAutoHyphens/>
        <w:spacing w:after="0" w:line="240" w:lineRule="auto"/>
        <w:ind w:left="709"/>
        <w:rPr>
          <w:rFonts w:ascii="Palatino Linotype" w:hAnsi="Palatino Linotype" w:cs="Mangal"/>
          <w:b/>
          <w:bCs/>
          <w:iCs/>
          <w:kern w:val="1"/>
          <w:sz w:val="24"/>
          <w:szCs w:val="24"/>
          <w:lang w:eastAsia="hi-IN" w:bidi="hi-IN"/>
        </w:rPr>
      </w:pPr>
    </w:p>
    <w:p w:rsidR="00603013" w:rsidRDefault="00E531DB">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531DB" w:rsidRPr="000E120B" w:rsidRDefault="00E531DB" w:rsidP="00F65063">
      <w:pPr>
        <w:widowControl w:val="0"/>
        <w:suppressAutoHyphens/>
        <w:spacing w:after="0" w:line="240" w:lineRule="auto"/>
        <w:rPr>
          <w:rFonts w:ascii="Palatino Linotype" w:hAnsi="Palatino Linotype" w:cs="Mangal"/>
          <w:b/>
          <w:bCs/>
          <w:iCs/>
          <w:kern w:val="1"/>
          <w:sz w:val="24"/>
          <w:szCs w:val="24"/>
          <w:lang w:eastAsia="hi-IN" w:bidi="hi-IN"/>
        </w:rPr>
      </w:pPr>
    </w:p>
    <w:p w:rsidR="00603013" w:rsidRDefault="008B7329">
      <w:pPr>
        <w:numPr>
          <w:ilvl w:val="2"/>
          <w:numId w:val="14"/>
        </w:numPr>
        <w:spacing w:after="0" w:line="240" w:lineRule="auto"/>
        <w:rPr>
          <w:rFonts w:ascii="Palatino Linotype" w:hAnsi="Palatino Linotype"/>
          <w:b/>
          <w:sz w:val="24"/>
          <w:szCs w:val="24"/>
        </w:rPr>
      </w:pPr>
      <w:r>
        <w:rPr>
          <w:rFonts w:ascii="Palatino Linotype" w:hAnsi="Palatino Linotype"/>
          <w:b/>
          <w:sz w:val="24"/>
          <w:szCs w:val="24"/>
        </w:rPr>
        <w:t>Kötések készítése</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B26905">
        <w:rPr>
          <w:rFonts w:ascii="Palatino Linotype" w:hAnsi="Palatino Linotype"/>
          <w:b/>
          <w:i/>
          <w:sz w:val="24"/>
          <w:szCs w:val="24"/>
        </w:rPr>
        <w:t xml:space="preserve">64 </w:t>
      </w:r>
      <w:r w:rsidR="00E531DB" w:rsidRPr="00B87D30">
        <w:rPr>
          <w:rFonts w:ascii="Palatino Linotype" w:hAnsi="Palatino Linotype"/>
          <w:b/>
          <w:i/>
          <w:sz w:val="24"/>
          <w:szCs w:val="24"/>
        </w:rPr>
        <w:t>óra/</w:t>
      </w:r>
      <w:r>
        <w:rPr>
          <w:rFonts w:ascii="Palatino Linotype" w:hAnsi="Palatino Linotype"/>
          <w:b/>
          <w:i/>
          <w:sz w:val="24"/>
          <w:szCs w:val="24"/>
        </w:rPr>
        <w:t xml:space="preserve">96 </w:t>
      </w:r>
      <w:r w:rsidR="00E531DB" w:rsidRPr="00B87D30">
        <w:rPr>
          <w:rFonts w:ascii="Palatino Linotype" w:hAnsi="Palatino Linotype"/>
          <w:b/>
          <w:i/>
          <w:sz w:val="24"/>
          <w:szCs w:val="24"/>
        </w:rPr>
        <w:t>óra</w:t>
      </w:r>
    </w:p>
    <w:p w:rsidR="00603013" w:rsidRDefault="00D17879">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Készít, bont, javít, cserél </w:t>
      </w:r>
      <w:proofErr w:type="spellStart"/>
      <w:r w:rsidRPr="00D17879">
        <w:rPr>
          <w:rFonts w:ascii="Palatino Linotype" w:hAnsi="Palatino Linotype"/>
          <w:sz w:val="24"/>
          <w:szCs w:val="24"/>
        </w:rPr>
        <w:t>nemoldható</w:t>
      </w:r>
      <w:proofErr w:type="spellEnd"/>
      <w:r w:rsidRPr="00D17879">
        <w:rPr>
          <w:rFonts w:ascii="Palatino Linotype" w:hAnsi="Palatino Linotype"/>
          <w:sz w:val="24"/>
          <w:szCs w:val="24"/>
        </w:rPr>
        <w:t xml:space="preserve"> kötéseket (szegecs, korc, zsugor).</w:t>
      </w:r>
    </w:p>
    <w:p w:rsidR="00603013" w:rsidRDefault="0051236E">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Mechanikai és elektromos kötések készítése.</w:t>
      </w:r>
    </w:p>
    <w:p w:rsidR="00603013" w:rsidRDefault="006D3222">
      <w:pPr>
        <w:widowControl w:val="0"/>
        <w:suppressAutoHyphens/>
        <w:spacing w:after="0" w:line="240" w:lineRule="auto"/>
        <w:ind w:left="1410"/>
        <w:rPr>
          <w:rFonts w:ascii="Palatino Linotype" w:hAnsi="Palatino Linotype"/>
          <w:sz w:val="24"/>
          <w:szCs w:val="24"/>
        </w:rPr>
      </w:pPr>
      <w:r w:rsidRPr="006D3222">
        <w:rPr>
          <w:rFonts w:ascii="Palatino Linotype" w:hAnsi="Palatino Linotype"/>
          <w:sz w:val="24"/>
          <w:szCs w:val="24"/>
        </w:rPr>
        <w:t>Forrasztás technikai- és hegesztési eszközök berendezések használata</w:t>
      </w:r>
      <w:r>
        <w:rPr>
          <w:rFonts w:ascii="Palatino Linotype" w:hAnsi="Palatino Linotype"/>
          <w:sz w:val="24"/>
          <w:szCs w:val="24"/>
        </w:rPr>
        <w:t>.</w:t>
      </w:r>
    </w:p>
    <w:p w:rsidR="00603013" w:rsidRDefault="0051236E">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A keményforrasztás</w:t>
      </w:r>
      <w:r w:rsidR="001454DB">
        <w:rPr>
          <w:rFonts w:ascii="Palatino Linotype" w:hAnsi="Palatino Linotype"/>
          <w:sz w:val="24"/>
          <w:szCs w:val="24"/>
        </w:rPr>
        <w:t>, l</w:t>
      </w:r>
      <w:r w:rsidRPr="00D17879">
        <w:rPr>
          <w:rFonts w:ascii="Palatino Linotype" w:hAnsi="Palatino Linotype"/>
          <w:sz w:val="24"/>
          <w:szCs w:val="24"/>
        </w:rPr>
        <w:t>ágyforrasztás alkalmazása</w:t>
      </w:r>
      <w:r w:rsidR="001454DB">
        <w:rPr>
          <w:rFonts w:ascii="Palatino Linotype" w:hAnsi="Palatino Linotype"/>
          <w:sz w:val="24"/>
          <w:szCs w:val="24"/>
        </w:rPr>
        <w:t>, k</w:t>
      </w:r>
      <w:r w:rsidR="001454DB" w:rsidRPr="00D17879">
        <w:rPr>
          <w:rFonts w:ascii="Palatino Linotype" w:hAnsi="Palatino Linotype"/>
          <w:sz w:val="24"/>
          <w:szCs w:val="24"/>
        </w:rPr>
        <w:t>ülönféle csatlakozók felszerelése forrasztással.</w:t>
      </w:r>
    </w:p>
    <w:p w:rsidR="00603013" w:rsidRDefault="006D3222">
      <w:pPr>
        <w:widowControl w:val="0"/>
        <w:suppressAutoHyphens/>
        <w:spacing w:after="0" w:line="240" w:lineRule="auto"/>
        <w:ind w:left="1410"/>
        <w:rPr>
          <w:rFonts w:ascii="Palatino Linotype" w:hAnsi="Palatino Linotype"/>
          <w:sz w:val="24"/>
          <w:szCs w:val="24"/>
        </w:rPr>
      </w:pPr>
      <w:r w:rsidRPr="006D3222">
        <w:rPr>
          <w:rFonts w:ascii="Palatino Linotype" w:hAnsi="Palatino Linotype"/>
          <w:sz w:val="24"/>
          <w:szCs w:val="24"/>
        </w:rPr>
        <w:t>Villamos és mechanikai kéziszerszámok fémmegmunkáló gépek használata</w:t>
      </w:r>
      <w:r>
        <w:rPr>
          <w:rFonts w:ascii="Palatino Linotype" w:hAnsi="Palatino Linotype"/>
          <w:sz w:val="24"/>
          <w:szCs w:val="24"/>
        </w:rPr>
        <w: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Gázhegesztés és ívhegesztés biztonsági ismeretei</w:t>
      </w:r>
      <w:r>
        <w:rPr>
          <w:rFonts w:ascii="Palatino Linotype" w:hAnsi="Palatino Linotype"/>
          <w:sz w:val="24"/>
          <w:szCs w:val="24"/>
        </w:rPr>
        <w: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Gázhegesztés és ívhegesztés környezetkárosító hatása</w:t>
      </w:r>
      <w:r>
        <w:rPr>
          <w:rFonts w:ascii="Palatino Linotype" w:hAnsi="Palatino Linotype"/>
          <w:sz w:val="24"/>
          <w:szCs w:val="24"/>
        </w:rPr>
        <w:t>.</w:t>
      </w:r>
    </w:p>
    <w:p w:rsidR="00603013" w:rsidRDefault="00D17879">
      <w:pPr>
        <w:widowControl w:val="0"/>
        <w:suppressAutoHyphens/>
        <w:spacing w:after="0" w:line="240" w:lineRule="auto"/>
        <w:ind w:left="1410"/>
        <w:rPr>
          <w:rFonts w:ascii="Palatino Linotype" w:hAnsi="Palatino Linotype"/>
          <w:sz w:val="24"/>
          <w:szCs w:val="24"/>
        </w:rPr>
      </w:pPr>
      <w:proofErr w:type="spellStart"/>
      <w:r w:rsidRPr="00D17879">
        <w:rPr>
          <w:rFonts w:ascii="Palatino Linotype" w:hAnsi="Palatino Linotype"/>
          <w:sz w:val="24"/>
          <w:szCs w:val="24"/>
        </w:rPr>
        <w:t>Bevontelektródás</w:t>
      </w:r>
      <w:proofErr w:type="spellEnd"/>
      <w:r w:rsidRPr="00D17879">
        <w:rPr>
          <w:rFonts w:ascii="Palatino Linotype" w:hAnsi="Palatino Linotype"/>
          <w:sz w:val="24"/>
          <w:szCs w:val="24"/>
        </w:rPr>
        <w:t xml:space="preserve"> kézi ívhegesztéssel általános minőségű hegesztett kötést készít.</w:t>
      </w:r>
    </w:p>
    <w:p w:rsidR="00603013" w:rsidRDefault="00D17879">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Gázhegesztéssel általános minőségű hegesztett kötést készít</w:t>
      </w:r>
      <w:r>
        <w:rPr>
          <w:rFonts w:ascii="Palatino Linotype" w:hAnsi="Palatino Linotype"/>
          <w:sz w:val="24"/>
          <w:szCs w:val="24"/>
        </w:rPr>
        <w:t>.</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Varratfajták kialakítása.</w:t>
      </w:r>
    </w:p>
    <w:p w:rsidR="00603013" w:rsidRDefault="0051236E">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Csavar</w:t>
      </w:r>
      <w:r w:rsidR="001454DB">
        <w:rPr>
          <w:rFonts w:ascii="Palatino Linotype" w:hAnsi="Palatino Linotype"/>
          <w:sz w:val="24"/>
          <w:szCs w:val="24"/>
        </w:rPr>
        <w:t>kötés, menetkészítés.</w:t>
      </w:r>
    </w:p>
    <w:p w:rsidR="00603013" w:rsidRDefault="009D1E2D">
      <w:pPr>
        <w:widowControl w:val="0"/>
        <w:suppressAutoHyphens/>
        <w:spacing w:after="0" w:line="240" w:lineRule="auto"/>
        <w:ind w:left="1410"/>
        <w:rPr>
          <w:rFonts w:ascii="Palatino Linotype" w:hAnsi="Palatino Linotype" w:cs="Mangal"/>
          <w:kern w:val="1"/>
          <w:sz w:val="24"/>
          <w:szCs w:val="24"/>
          <w:lang w:eastAsia="hi-IN" w:bidi="hi-IN"/>
        </w:rPr>
      </w:pPr>
      <w:r w:rsidRPr="00200B1C">
        <w:rPr>
          <w:rFonts w:ascii="Palatino Linotype" w:hAnsi="Palatino Linotype" w:cs="Mangal"/>
          <w:kern w:val="1"/>
          <w:sz w:val="24"/>
          <w:szCs w:val="24"/>
          <w:lang w:eastAsia="hi-IN" w:bidi="hi-IN"/>
        </w:rPr>
        <w:t>A menetkészítés eszközei</w:t>
      </w:r>
      <w:r w:rsidR="001454DB">
        <w:rPr>
          <w:rFonts w:ascii="Palatino Linotype" w:hAnsi="Palatino Linotype" w:cs="Mangal"/>
          <w:kern w:val="1"/>
          <w:sz w:val="24"/>
          <w:szCs w:val="24"/>
          <w:lang w:eastAsia="hi-IN" w:bidi="hi-IN"/>
        </w:rPr>
        <w:t>nek</w:t>
      </w:r>
      <w:r w:rsidRPr="00200B1C">
        <w:rPr>
          <w:rFonts w:ascii="Palatino Linotype" w:hAnsi="Palatino Linotype" w:cs="Mangal"/>
          <w:kern w:val="1"/>
          <w:sz w:val="24"/>
          <w:szCs w:val="24"/>
          <w:lang w:eastAsia="hi-IN" w:bidi="hi-IN"/>
        </w:rPr>
        <w:t xml:space="preserve"> és szerszámai</w:t>
      </w:r>
      <w:r w:rsidR="001454DB">
        <w:rPr>
          <w:rFonts w:ascii="Palatino Linotype" w:hAnsi="Palatino Linotype" w:cs="Mangal"/>
          <w:kern w:val="1"/>
          <w:sz w:val="24"/>
          <w:szCs w:val="24"/>
          <w:lang w:eastAsia="hi-IN" w:bidi="hi-IN"/>
        </w:rPr>
        <w:t>nak szakszerű használata</w:t>
      </w:r>
      <w:r w:rsidRPr="00200B1C">
        <w:rPr>
          <w:rFonts w:ascii="Palatino Linotype" w:hAnsi="Palatino Linotype" w:cs="Mangal"/>
          <w:kern w:val="1"/>
          <w:sz w:val="24"/>
          <w:szCs w:val="24"/>
          <w:lang w:eastAsia="hi-IN" w:bidi="hi-IN"/>
        </w:rPr>
        <w:t>.</w:t>
      </w:r>
    </w:p>
    <w:p w:rsidR="00603013" w:rsidRDefault="009D1E2D">
      <w:pPr>
        <w:widowControl w:val="0"/>
        <w:suppressAutoHyphens/>
        <w:spacing w:after="0" w:line="240" w:lineRule="auto"/>
        <w:ind w:left="1410"/>
        <w:rPr>
          <w:rFonts w:ascii="Palatino Linotype" w:hAnsi="Palatino Linotype"/>
          <w:sz w:val="24"/>
          <w:szCs w:val="24"/>
        </w:rPr>
      </w:pPr>
      <w:r w:rsidRPr="00200B1C">
        <w:rPr>
          <w:rFonts w:ascii="Palatino Linotype" w:hAnsi="Palatino Linotype" w:cs="Mangal"/>
          <w:kern w:val="1"/>
          <w:sz w:val="24"/>
          <w:szCs w:val="24"/>
          <w:lang w:eastAsia="hi-IN" w:bidi="hi-IN"/>
        </w:rPr>
        <w:t>A menetfúrás és menetmetszés gyakorlása.</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Finommenetek készítése.</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Csőmenetek készítése.</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Külső és belső menetek kialakítása.</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Menetkifutások módozatai, azok kialakítása.</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Csavarbiztosítások készítése.</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Szegecskötések, kötőelemek.</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A szegecselés művelete, szerszámai.</w:t>
      </w:r>
    </w:p>
    <w:p w:rsidR="00603013" w:rsidRDefault="00D17879">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Szegecselési gyakorlat.</w:t>
      </w:r>
    </w:p>
    <w:p w:rsidR="00603013" w:rsidRDefault="00D17879">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Megismeri az iparban használatos ragasztási technológiákat.</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Ragasztott kötés, ragasztott kötések jellemzői, ragasztóanyagok fajtái.</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Ragasztási eljárások és gyakorlása.</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Kézi és gépi kötőelem szerelő szerszámok használata.</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Ékkötés, reteszkötés</w:t>
      </w:r>
      <w:r w:rsidR="001454DB">
        <w:rPr>
          <w:rFonts w:ascii="Palatino Linotype" w:hAnsi="Palatino Linotype"/>
          <w:sz w:val="24"/>
          <w:szCs w:val="24"/>
        </w:rPr>
        <w:t>, ezek készítése</w:t>
      </w:r>
      <w:r w:rsidRPr="00D17879">
        <w:rPr>
          <w:rFonts w:ascii="Palatino Linotype" w:hAnsi="Palatino Linotype"/>
          <w:sz w:val="24"/>
          <w:szCs w:val="24"/>
        </w:rPr>
        <w:t>.</w:t>
      </w:r>
    </w:p>
    <w:p w:rsidR="00603013" w:rsidRDefault="005A537C">
      <w:pPr>
        <w:widowControl w:val="0"/>
        <w:suppressAutoHyphens/>
        <w:spacing w:after="0" w:line="240" w:lineRule="auto"/>
        <w:ind w:left="1410"/>
        <w:rPr>
          <w:rFonts w:ascii="Palatino Linotype" w:hAnsi="Palatino Linotype" w:cs="Mangal"/>
          <w:kern w:val="1"/>
          <w:sz w:val="24"/>
          <w:szCs w:val="24"/>
          <w:lang w:eastAsia="hi-IN" w:bidi="hi-IN"/>
        </w:rPr>
      </w:pPr>
      <w:r w:rsidRPr="005A537C">
        <w:rPr>
          <w:rFonts w:ascii="Palatino Linotype" w:hAnsi="Palatino Linotype" w:cs="Mangal"/>
          <w:kern w:val="1"/>
          <w:sz w:val="24"/>
          <w:szCs w:val="24"/>
          <w:lang w:eastAsia="hi-IN" w:bidi="hi-IN"/>
        </w:rPr>
        <w:t>Ipari anyagok korróziós tulajdonságai</w:t>
      </w:r>
      <w:r w:rsidR="001454DB">
        <w:rPr>
          <w:rFonts w:ascii="Palatino Linotype" w:hAnsi="Palatino Linotype" w:cs="Mangal"/>
          <w:kern w:val="1"/>
          <w:sz w:val="24"/>
          <w:szCs w:val="24"/>
          <w:lang w:eastAsia="hi-IN" w:bidi="hi-IN"/>
        </w:rPr>
        <w:t>nak vizsgálata</w:t>
      </w:r>
      <w:r>
        <w:rPr>
          <w:rFonts w:ascii="Palatino Linotype" w:hAnsi="Palatino Linotype" w:cs="Mangal"/>
          <w:kern w:val="1"/>
          <w:sz w:val="24"/>
          <w:szCs w:val="24"/>
          <w:lang w:eastAsia="hi-IN" w:bidi="hi-IN"/>
        </w:rPr>
        <w:t>.</w:t>
      </w:r>
    </w:p>
    <w:p w:rsidR="00603013" w:rsidRDefault="005A537C">
      <w:pPr>
        <w:widowControl w:val="0"/>
        <w:suppressAutoHyphens/>
        <w:spacing w:after="0" w:line="240" w:lineRule="auto"/>
        <w:ind w:left="1410"/>
        <w:rPr>
          <w:rFonts w:ascii="Palatino Linotype" w:hAnsi="Palatino Linotype"/>
          <w:sz w:val="24"/>
          <w:szCs w:val="24"/>
        </w:rPr>
      </w:pPr>
      <w:r w:rsidRPr="005A537C">
        <w:rPr>
          <w:rFonts w:ascii="Palatino Linotype" w:hAnsi="Palatino Linotype" w:cs="Mangal"/>
          <w:kern w:val="1"/>
          <w:sz w:val="24"/>
          <w:szCs w:val="24"/>
          <w:lang w:eastAsia="hi-IN" w:bidi="hi-IN"/>
        </w:rPr>
        <w:t>Ipari anyagok technológiai tulajdonságai</w:t>
      </w:r>
      <w:r w:rsidR="001454DB">
        <w:rPr>
          <w:rFonts w:ascii="Palatino Linotype" w:hAnsi="Palatino Linotype" w:cs="Mangal"/>
          <w:kern w:val="1"/>
          <w:sz w:val="24"/>
          <w:szCs w:val="24"/>
          <w:lang w:eastAsia="hi-IN" w:bidi="hi-IN"/>
        </w:rPr>
        <w:t>nak alkalmazása</w:t>
      </w:r>
      <w:r>
        <w:rPr>
          <w:rFonts w:ascii="Palatino Linotype" w:hAnsi="Palatino Linotype" w:cs="Mangal"/>
          <w:kern w:val="1"/>
          <w:sz w:val="24"/>
          <w:szCs w:val="24"/>
          <w:lang w:eastAsia="hi-IN" w:bidi="hi-IN"/>
        </w:rPr>
        <w:t>.</w:t>
      </w:r>
    </w:p>
    <w:p w:rsidR="00E531DB" w:rsidRPr="00665533" w:rsidRDefault="00E531DB" w:rsidP="00F65063">
      <w:pPr>
        <w:widowControl w:val="0"/>
        <w:suppressAutoHyphens/>
        <w:spacing w:after="0" w:line="240" w:lineRule="auto"/>
        <w:rPr>
          <w:rFonts w:ascii="Palatino Linotype" w:hAnsi="Palatino Linotype" w:cs="Mangal"/>
          <w:kern w:val="1"/>
          <w:sz w:val="24"/>
          <w:szCs w:val="24"/>
          <w:lang w:eastAsia="hi-IN" w:bidi="hi-IN"/>
        </w:rPr>
      </w:pPr>
    </w:p>
    <w:p w:rsidR="00603013" w:rsidRDefault="008B7329">
      <w:pPr>
        <w:numPr>
          <w:ilvl w:val="2"/>
          <w:numId w:val="14"/>
        </w:numPr>
        <w:spacing w:after="0" w:line="240" w:lineRule="auto"/>
        <w:rPr>
          <w:rFonts w:ascii="Palatino Linotype" w:hAnsi="Palatino Linotype"/>
          <w:b/>
          <w:sz w:val="24"/>
          <w:szCs w:val="24"/>
        </w:rPr>
      </w:pPr>
      <w:r>
        <w:rPr>
          <w:rFonts w:ascii="Palatino Linotype" w:hAnsi="Palatino Linotype"/>
          <w:b/>
          <w:sz w:val="24"/>
          <w:szCs w:val="24"/>
        </w:rPr>
        <w:t>Gépvizsgálat</w:t>
      </w:r>
      <w:r w:rsidR="00E531DB" w:rsidRPr="00665533">
        <w:rPr>
          <w:rFonts w:ascii="Palatino Linotype" w:hAnsi="Palatino Linotype"/>
          <w:b/>
          <w:sz w:val="24"/>
          <w:szCs w:val="24"/>
        </w:rPr>
        <w:tab/>
      </w:r>
      <w:r w:rsidR="00E531DB" w:rsidRPr="00665533">
        <w:rPr>
          <w:rFonts w:ascii="Palatino Linotype" w:hAnsi="Palatino Linotype"/>
          <w:b/>
          <w:sz w:val="24"/>
          <w:szCs w:val="24"/>
        </w:rPr>
        <w:tab/>
      </w:r>
      <w:r w:rsidR="00E531DB" w:rsidRPr="00665533">
        <w:rPr>
          <w:rFonts w:ascii="Palatino Linotype" w:hAnsi="Palatino Linotype"/>
          <w:b/>
          <w:sz w:val="24"/>
          <w:szCs w:val="24"/>
        </w:rPr>
        <w:tab/>
      </w:r>
      <w:r w:rsidR="0051236E">
        <w:rPr>
          <w:rFonts w:ascii="Palatino Linotype" w:hAnsi="Palatino Linotype"/>
          <w:b/>
          <w:sz w:val="24"/>
          <w:szCs w:val="24"/>
        </w:rPr>
        <w:tab/>
      </w:r>
      <w:r w:rsidR="00E531DB" w:rsidRPr="00665533">
        <w:rPr>
          <w:rFonts w:ascii="Palatino Linotype" w:hAnsi="Palatino Linotype"/>
          <w:b/>
          <w:sz w:val="24"/>
          <w:szCs w:val="24"/>
        </w:rPr>
        <w:tab/>
      </w:r>
      <w:r w:rsidR="00E531DB" w:rsidRPr="00665533">
        <w:rPr>
          <w:rFonts w:ascii="Palatino Linotype" w:hAnsi="Palatino Linotype"/>
          <w:b/>
          <w:sz w:val="24"/>
          <w:szCs w:val="24"/>
        </w:rPr>
        <w:tab/>
      </w:r>
      <w:r w:rsidR="00C811F4">
        <w:rPr>
          <w:rFonts w:ascii="Palatino Linotype" w:hAnsi="Palatino Linotype"/>
          <w:b/>
          <w:i/>
          <w:sz w:val="24"/>
          <w:szCs w:val="24"/>
        </w:rPr>
        <w:t>64</w:t>
      </w:r>
      <w:r w:rsidR="00E531DB" w:rsidRPr="00665533">
        <w:rPr>
          <w:rFonts w:ascii="Palatino Linotype" w:hAnsi="Palatino Linotype"/>
          <w:b/>
          <w:i/>
          <w:sz w:val="24"/>
          <w:szCs w:val="24"/>
        </w:rPr>
        <w:t xml:space="preserve"> óra/</w:t>
      </w:r>
      <w:r>
        <w:rPr>
          <w:rFonts w:ascii="Palatino Linotype" w:hAnsi="Palatino Linotype"/>
          <w:b/>
          <w:i/>
          <w:sz w:val="24"/>
          <w:szCs w:val="24"/>
        </w:rPr>
        <w:t>64</w:t>
      </w:r>
      <w:r w:rsidR="00E531DB" w:rsidRPr="00665533">
        <w:rPr>
          <w:rFonts w:ascii="Palatino Linotype" w:hAnsi="Palatino Linotype"/>
          <w:b/>
          <w:i/>
          <w:sz w:val="24"/>
          <w:szCs w:val="24"/>
        </w:rPr>
        <w:t>óra</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Ellenőrzi az érzékelők</w:t>
      </w:r>
      <w:r w:rsidR="001454DB">
        <w:rPr>
          <w:rFonts w:ascii="Palatino Linotype" w:hAnsi="Palatino Linotype"/>
          <w:sz w:val="24"/>
          <w:szCs w:val="24"/>
        </w:rPr>
        <w:t xml:space="preserve">, </w:t>
      </w:r>
      <w:r w:rsidRPr="006062B7">
        <w:rPr>
          <w:rFonts w:ascii="Palatino Linotype" w:hAnsi="Palatino Linotype"/>
          <w:sz w:val="24"/>
          <w:szCs w:val="24"/>
        </w:rPr>
        <w:t>átalakítók beállítását, jellemzőit</w:t>
      </w:r>
      <w:r>
        <w:rPr>
          <w:rFonts w:ascii="Palatino Linotype" w:hAnsi="Palatino Linotype"/>
          <w:sz w:val="24"/>
          <w:szCs w:val="24"/>
        </w:rPr>
        <w: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lastRenderedPageBreak/>
        <w:t>Megállapítja és dokumentálja a helyes működést</w:t>
      </w:r>
      <w:r>
        <w:rPr>
          <w:rFonts w:ascii="Palatino Linotype" w:hAnsi="Palatino Linotype"/>
          <w:sz w:val="24"/>
          <w:szCs w:val="24"/>
        </w:rPr>
        <w: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Ellenőrzi a beavatkozó szervek működését</w:t>
      </w:r>
      <w:r>
        <w:rPr>
          <w:rFonts w:ascii="Palatino Linotype" w:hAnsi="Palatino Linotype"/>
          <w:sz w:val="24"/>
          <w:szCs w:val="24"/>
        </w:rPr>
        <w: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Teszteli a jelfeldolgozók, jeltovábbítók működését</w:t>
      </w:r>
      <w:r>
        <w:rPr>
          <w:rFonts w:ascii="Palatino Linotype" w:hAnsi="Palatino Linotype"/>
          <w:sz w:val="24"/>
          <w:szCs w:val="24"/>
        </w:rPr>
        <w: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Tesztelést és szimulációt végez ipari buszrendszereken</w:t>
      </w:r>
      <w:r>
        <w:rPr>
          <w:rFonts w:ascii="Palatino Linotype" w:hAnsi="Palatino Linotype"/>
          <w:sz w:val="24"/>
          <w:szCs w:val="24"/>
        </w:rPr>
        <w: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Alkalmazza az emelő és szállító berendezésekre vonatkozó biztonsági előírásokat</w:t>
      </w:r>
      <w:r>
        <w:rPr>
          <w:rFonts w:ascii="Palatino Linotype" w:hAnsi="Palatino Linotype"/>
          <w:sz w:val="24"/>
          <w:szCs w:val="24"/>
        </w:rPr>
        <w: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Ellenőrzi a gépek biztonsági rendszereinek működését</w:t>
      </w:r>
      <w:r>
        <w:rPr>
          <w:rFonts w:ascii="Palatino Linotype" w:hAnsi="Palatino Linotype"/>
          <w:sz w:val="24"/>
          <w:szCs w:val="24"/>
        </w:rPr>
        <w: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Használja a helytelenül működő biztonsági berendezésekre vonatkozó üzemi szabályzatok előírásait</w:t>
      </w:r>
      <w:r>
        <w:rPr>
          <w:rFonts w:ascii="Palatino Linotype" w:hAnsi="Palatino Linotype"/>
          <w:sz w:val="24"/>
          <w:szCs w:val="24"/>
        </w:rPr>
        <w:t>.</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Az erőátviteli rendszer ellenőrzése.</w:t>
      </w:r>
    </w:p>
    <w:p w:rsidR="00603013" w:rsidRDefault="005A537C">
      <w:pPr>
        <w:widowControl w:val="0"/>
        <w:suppressAutoHyphens/>
        <w:spacing w:after="0" w:line="240" w:lineRule="auto"/>
        <w:ind w:left="1410"/>
        <w:rPr>
          <w:rFonts w:ascii="Palatino Linotype" w:hAnsi="Palatino Linotype"/>
          <w:sz w:val="24"/>
          <w:szCs w:val="24"/>
        </w:rPr>
      </w:pPr>
      <w:r w:rsidRPr="00467C0E">
        <w:rPr>
          <w:rFonts w:ascii="Palatino Linotype" w:hAnsi="Palatino Linotype"/>
          <w:sz w:val="24"/>
          <w:szCs w:val="24"/>
        </w:rPr>
        <w:t>Motorindító áramkörök, lágyindítók és frekvenciaváltók</w:t>
      </w:r>
      <w:r w:rsidR="001454DB">
        <w:rPr>
          <w:rFonts w:ascii="Palatino Linotype" w:hAnsi="Palatino Linotype"/>
          <w:sz w:val="24"/>
          <w:szCs w:val="24"/>
        </w:rPr>
        <w:t xml:space="preserve"> ellenőrzése</w:t>
      </w:r>
      <w:r>
        <w:rPr>
          <w:rFonts w:ascii="Palatino Linotype" w:hAnsi="Palatino Linotype"/>
          <w:sz w:val="24"/>
          <w:szCs w:val="24"/>
        </w:rPr>
        <w:t>.</w:t>
      </w:r>
    </w:p>
    <w:p w:rsidR="00603013" w:rsidRDefault="005C5BD6">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Állapotvizsgálat</w:t>
      </w:r>
      <w:r w:rsidR="001454DB">
        <w:rPr>
          <w:rFonts w:ascii="Palatino Linotype" w:hAnsi="Palatino Linotype"/>
          <w:sz w:val="24"/>
          <w:szCs w:val="24"/>
        </w:rPr>
        <w:t>, d</w:t>
      </w:r>
      <w:r w:rsidR="006F26E0" w:rsidRPr="00D17879">
        <w:rPr>
          <w:rFonts w:ascii="Palatino Linotype" w:hAnsi="Palatino Linotype"/>
          <w:sz w:val="24"/>
          <w:szCs w:val="24"/>
        </w:rPr>
        <w:t>iagnosztikai vizsgálatok.</w:t>
      </w:r>
    </w:p>
    <w:p w:rsidR="00603013" w:rsidRDefault="00022F7D">
      <w:pPr>
        <w:widowControl w:val="0"/>
        <w:suppressAutoHyphens/>
        <w:spacing w:after="0" w:line="240" w:lineRule="auto"/>
        <w:ind w:left="1410"/>
        <w:rPr>
          <w:rFonts w:ascii="Palatino Linotype" w:hAnsi="Palatino Linotype"/>
          <w:sz w:val="24"/>
          <w:szCs w:val="24"/>
        </w:rPr>
      </w:pPr>
      <w:r w:rsidRPr="007E422A">
        <w:rPr>
          <w:rFonts w:ascii="Palatino Linotype" w:hAnsi="Palatino Linotype"/>
          <w:sz w:val="24"/>
          <w:szCs w:val="24"/>
        </w:rPr>
        <w:t>Távadók</w:t>
      </w:r>
      <w:r w:rsidR="001454DB">
        <w:rPr>
          <w:rFonts w:ascii="Palatino Linotype" w:hAnsi="Palatino Linotype"/>
          <w:sz w:val="24"/>
          <w:szCs w:val="24"/>
        </w:rPr>
        <w:t>, j</w:t>
      </w:r>
      <w:r w:rsidRPr="007E422A">
        <w:rPr>
          <w:rFonts w:ascii="Palatino Linotype" w:hAnsi="Palatino Linotype"/>
          <w:sz w:val="24"/>
          <w:szCs w:val="24"/>
        </w:rPr>
        <w:t>elfeldolgozók, jeltovábbítók</w:t>
      </w:r>
      <w:r w:rsidR="00491DE1">
        <w:rPr>
          <w:rFonts w:ascii="Palatino Linotype" w:hAnsi="Palatino Linotype"/>
          <w:sz w:val="24"/>
          <w:szCs w:val="24"/>
        </w:rPr>
        <w:t>, i</w:t>
      </w:r>
      <w:r w:rsidRPr="007E422A">
        <w:rPr>
          <w:rFonts w:ascii="Palatino Linotype" w:hAnsi="Palatino Linotype"/>
          <w:sz w:val="24"/>
          <w:szCs w:val="24"/>
        </w:rPr>
        <w:t>pari beavatkozó szervek</w:t>
      </w:r>
      <w:r w:rsidR="00491DE1">
        <w:rPr>
          <w:rFonts w:ascii="Palatino Linotype" w:hAnsi="Palatino Linotype"/>
          <w:sz w:val="24"/>
          <w:szCs w:val="24"/>
        </w:rPr>
        <w:t>, i</w:t>
      </w:r>
      <w:r w:rsidRPr="007E422A">
        <w:rPr>
          <w:rFonts w:ascii="Palatino Linotype" w:hAnsi="Palatino Linotype"/>
          <w:sz w:val="24"/>
          <w:szCs w:val="24"/>
        </w:rPr>
        <w:t>pari buszrendszerek</w:t>
      </w:r>
      <w:r w:rsidR="00491DE1">
        <w:rPr>
          <w:rFonts w:ascii="Palatino Linotype" w:hAnsi="Palatino Linotype"/>
          <w:sz w:val="24"/>
          <w:szCs w:val="24"/>
        </w:rPr>
        <w:t xml:space="preserve"> vizsgálata</w:t>
      </w:r>
      <w:r>
        <w:rPr>
          <w:rFonts w:ascii="Palatino Linotype" w:hAnsi="Palatino Linotype"/>
          <w:sz w:val="24"/>
          <w:szCs w:val="24"/>
        </w:rPr>
        <w:t>.</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A gépek, berendezések működésének megbontás nélküli ellenőrzése, szabályozása és beállítása az adott üzemi jellemzőkre.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Gépalkatrészek meghibásodása, a gépeket az üzemeltetés során folyamatosan és/vagy szakaszosan érő káros hatások (kopás, korrózió, kifáradás) feltárása. </w:t>
      </w:r>
    </w:p>
    <w:p w:rsidR="00603013" w:rsidRDefault="006F26E0">
      <w:pPr>
        <w:widowControl w:val="0"/>
        <w:suppressAutoHyphens/>
        <w:spacing w:after="0" w:line="240" w:lineRule="auto"/>
        <w:ind w:left="1410"/>
        <w:rPr>
          <w:rFonts w:ascii="Palatino Linotype" w:eastAsia="Calibri" w:hAnsi="Palatino Linotype" w:cs="TimesNewRomanPSMT"/>
          <w:sz w:val="24"/>
          <w:szCs w:val="24"/>
        </w:rPr>
      </w:pPr>
      <w:r w:rsidRPr="00D17879">
        <w:rPr>
          <w:rFonts w:ascii="Palatino Linotype" w:hAnsi="Palatino Linotype"/>
          <w:sz w:val="24"/>
          <w:szCs w:val="24"/>
        </w:rPr>
        <w:t>A gépelemek jellegzetes hibáinak</w:t>
      </w:r>
      <w:r w:rsidRPr="006F26E0">
        <w:rPr>
          <w:rFonts w:ascii="Palatino Linotype" w:eastAsia="Calibri" w:hAnsi="Palatino Linotype" w:cs="TimesNewRomanPSMT"/>
          <w:sz w:val="24"/>
          <w:szCs w:val="24"/>
        </w:rPr>
        <w:t xml:space="preserve"> felismerése és javítása.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Szétszerelés, a gépek szétszerelését előkészítő tevékenységek (leszerelés az alapról).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Kötések szétszerelése (csavar, csapszeg, ékkötések, sajtoló- és zsugorkötések).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Alkatrészek kiszerelése, gépegységek szétszerelése.</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Összeszerelés előkészítése, kötések, gépegységek összeszerelése, alkatrészek beépítése.</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Szerelt gépek vizsgálata, beállítása</w:t>
      </w:r>
      <w:r w:rsidR="00491DE1">
        <w:rPr>
          <w:rFonts w:ascii="Palatino Linotype" w:hAnsi="Palatino Linotype"/>
          <w:sz w:val="24"/>
          <w:szCs w:val="24"/>
        </w:rPr>
        <w:t>, sz</w:t>
      </w:r>
      <w:r w:rsidRPr="00D17879">
        <w:rPr>
          <w:rFonts w:ascii="Palatino Linotype" w:hAnsi="Palatino Linotype"/>
          <w:sz w:val="24"/>
          <w:szCs w:val="24"/>
        </w:rPr>
        <w:t>erelés szerszámai, gépei.</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A szerelés készülékei (sajtoló- és lehúzó készülékek, befogó- és szorítókészülékek, mozgató- és szállítókészülékek).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Kézi és gépi kötőelem szerelő szerszámok használata.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Alapvető gépészeti gyakorlatok elvégzése, gépelemek szerelésének elsajátítása.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Alkatrészek ellenőrzése és minősítése.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Síkfelületek vizsgálata, forgásfelületek (tengelyek, perselyek) ellenőrzése. Bordáskötések ellenőrzése.</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Hajtóműházak tengely- és csapágyhelyzeteinek ellenőrzése.</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Vezetékek</w:t>
      </w:r>
      <w:r w:rsidR="00491DE1">
        <w:rPr>
          <w:rFonts w:ascii="Palatino Linotype" w:hAnsi="Palatino Linotype"/>
          <w:sz w:val="24"/>
          <w:szCs w:val="24"/>
        </w:rPr>
        <w:t>, fogaskerekek, menetek</w:t>
      </w:r>
      <w:r w:rsidRPr="00D17879">
        <w:rPr>
          <w:rFonts w:ascii="Palatino Linotype" w:hAnsi="Palatino Linotype"/>
          <w:sz w:val="24"/>
          <w:szCs w:val="24"/>
        </w:rPr>
        <w:t xml:space="preserve"> ellenőrzése.</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Mozgatókarok működő felületeinek ellenőrzése. </w:t>
      </w:r>
    </w:p>
    <w:p w:rsidR="00603013" w:rsidRDefault="00FC1CF0">
      <w:pPr>
        <w:widowControl w:val="0"/>
        <w:suppressAutoHyphens/>
        <w:spacing w:after="0" w:line="240" w:lineRule="auto"/>
        <w:ind w:left="1410"/>
        <w:rPr>
          <w:rFonts w:ascii="Palatino Linotype" w:hAnsi="Palatino Linotype"/>
          <w:sz w:val="24"/>
          <w:szCs w:val="24"/>
        </w:rPr>
      </w:pPr>
      <w:r w:rsidRPr="007E422A">
        <w:rPr>
          <w:rFonts w:ascii="Palatino Linotype" w:hAnsi="Palatino Linotype"/>
          <w:sz w:val="24"/>
          <w:szCs w:val="24"/>
        </w:rPr>
        <w:t>Mechatronikai rendszerek meghajtásai</w:t>
      </w:r>
      <w:r>
        <w:rPr>
          <w:rFonts w:ascii="Palatino Linotype" w:hAnsi="Palatino Linotype"/>
          <w:sz w:val="24"/>
          <w:szCs w:val="24"/>
        </w:rPr>
        <w:t>.</w:t>
      </w:r>
    </w:p>
    <w:p w:rsidR="00603013" w:rsidRDefault="003A0878">
      <w:pPr>
        <w:widowControl w:val="0"/>
        <w:suppressAutoHyphens/>
        <w:spacing w:after="0" w:line="240" w:lineRule="auto"/>
        <w:ind w:left="1410"/>
        <w:rPr>
          <w:rFonts w:ascii="Palatino Linotype" w:hAnsi="Palatino Linotype"/>
          <w:sz w:val="24"/>
          <w:szCs w:val="24"/>
        </w:rPr>
      </w:pPr>
      <w:r w:rsidRPr="003A0878">
        <w:rPr>
          <w:rFonts w:ascii="Palatino Linotype" w:hAnsi="Palatino Linotype"/>
          <w:sz w:val="24"/>
          <w:szCs w:val="24"/>
        </w:rPr>
        <w:t>Elsajátítja a szisztematikus hibakeresést</w:t>
      </w:r>
      <w:r>
        <w:rPr>
          <w:rFonts w:ascii="Palatino Linotype" w:hAnsi="Palatino Linotype"/>
          <w:sz w:val="24"/>
          <w:szCs w:val="24"/>
        </w:rPr>
        <w:t>.</w:t>
      </w:r>
    </w:p>
    <w:p w:rsidR="00603013" w:rsidRDefault="003A0878">
      <w:pPr>
        <w:widowControl w:val="0"/>
        <w:suppressAutoHyphens/>
        <w:spacing w:after="0" w:line="240" w:lineRule="auto"/>
        <w:ind w:left="1410"/>
        <w:rPr>
          <w:rFonts w:ascii="Palatino Linotype" w:hAnsi="Palatino Linotype"/>
          <w:sz w:val="24"/>
          <w:szCs w:val="24"/>
        </w:rPr>
      </w:pPr>
      <w:r w:rsidRPr="003A0878">
        <w:rPr>
          <w:rFonts w:ascii="Palatino Linotype" w:hAnsi="Palatino Linotype"/>
          <w:sz w:val="24"/>
          <w:szCs w:val="24"/>
        </w:rPr>
        <w:t>Ellenőrzi az összekötő elemek állapotát</w:t>
      </w:r>
      <w:r>
        <w:rPr>
          <w:rFonts w:ascii="Palatino Linotype" w:hAnsi="Palatino Linotype"/>
          <w:sz w:val="24"/>
          <w:szCs w:val="24"/>
        </w:rPr>
        <w:t>.</w:t>
      </w:r>
    </w:p>
    <w:p w:rsidR="00603013" w:rsidRDefault="006D3222">
      <w:pPr>
        <w:widowControl w:val="0"/>
        <w:suppressAutoHyphens/>
        <w:spacing w:after="0" w:line="240" w:lineRule="auto"/>
        <w:ind w:left="1410"/>
        <w:rPr>
          <w:rFonts w:ascii="Palatino Linotype" w:hAnsi="Palatino Linotype"/>
          <w:sz w:val="24"/>
          <w:szCs w:val="24"/>
        </w:rPr>
      </w:pPr>
      <w:r w:rsidRPr="006D3222">
        <w:rPr>
          <w:rFonts w:ascii="Palatino Linotype" w:hAnsi="Palatino Linotype"/>
          <w:sz w:val="24"/>
          <w:szCs w:val="24"/>
        </w:rPr>
        <w:t xml:space="preserve">Villamos és mechanikai műszerek, valamint méréstechnikai eszközök </w:t>
      </w:r>
      <w:r w:rsidRPr="006D3222">
        <w:rPr>
          <w:rFonts w:ascii="Palatino Linotype" w:hAnsi="Palatino Linotype"/>
          <w:sz w:val="24"/>
          <w:szCs w:val="24"/>
        </w:rPr>
        <w:lastRenderedPageBreak/>
        <w:t>használata</w:t>
      </w:r>
      <w:r>
        <w:rPr>
          <w:rFonts w:ascii="Palatino Linotype" w:hAnsi="Palatino Linotype"/>
          <w:sz w:val="24"/>
          <w:szCs w:val="24"/>
        </w:rPr>
        <w:t>.</w:t>
      </w:r>
    </w:p>
    <w:p w:rsidR="00603013" w:rsidRDefault="00FC1CF0">
      <w:pPr>
        <w:widowControl w:val="0"/>
        <w:suppressAutoHyphens/>
        <w:spacing w:after="0" w:line="240" w:lineRule="auto"/>
        <w:ind w:left="1410"/>
        <w:rPr>
          <w:rFonts w:ascii="Palatino Linotype" w:hAnsi="Palatino Linotype"/>
          <w:sz w:val="24"/>
          <w:szCs w:val="24"/>
        </w:rPr>
      </w:pPr>
      <w:r w:rsidRPr="00FC1CF0">
        <w:rPr>
          <w:rFonts w:ascii="Palatino Linotype" w:hAnsi="Palatino Linotype"/>
          <w:sz w:val="24"/>
          <w:szCs w:val="24"/>
        </w:rPr>
        <w:t>Számítógépes tesztelés, szimulálás</w:t>
      </w:r>
      <w:r>
        <w:rPr>
          <w:rFonts w:ascii="Palatino Linotype" w:hAnsi="Palatino Linotype"/>
          <w:sz w:val="24"/>
          <w:szCs w:val="24"/>
        </w:rPr>
        <w:t>.</w:t>
      </w:r>
    </w:p>
    <w:p w:rsidR="00603013" w:rsidRDefault="00022F7D">
      <w:pPr>
        <w:widowControl w:val="0"/>
        <w:suppressAutoHyphens/>
        <w:spacing w:after="0" w:line="240" w:lineRule="auto"/>
        <w:ind w:left="1410"/>
        <w:rPr>
          <w:rFonts w:ascii="Palatino Linotype" w:hAnsi="Palatino Linotype"/>
          <w:sz w:val="24"/>
          <w:szCs w:val="24"/>
        </w:rPr>
      </w:pPr>
      <w:r>
        <w:rPr>
          <w:rFonts w:ascii="Palatino Linotype" w:hAnsi="Palatino Linotype"/>
          <w:sz w:val="24"/>
          <w:szCs w:val="24"/>
        </w:rPr>
        <w:t>Gépek biztonságtechnikája.</w:t>
      </w:r>
    </w:p>
    <w:p w:rsidR="00603013" w:rsidRDefault="005A537C">
      <w:pPr>
        <w:widowControl w:val="0"/>
        <w:suppressAutoHyphens/>
        <w:spacing w:after="0" w:line="240" w:lineRule="auto"/>
        <w:ind w:left="1410"/>
        <w:rPr>
          <w:rFonts w:ascii="Palatino Linotype" w:hAnsi="Palatino Linotype"/>
          <w:sz w:val="24"/>
          <w:szCs w:val="24"/>
        </w:rPr>
      </w:pPr>
      <w:r w:rsidRPr="005A537C">
        <w:rPr>
          <w:rFonts w:ascii="Palatino Linotype" w:hAnsi="Palatino Linotype"/>
          <w:sz w:val="24"/>
          <w:szCs w:val="24"/>
        </w:rPr>
        <w:t>Emelő és szállító eszközök biztonságtechnikája</w:t>
      </w:r>
      <w:r>
        <w:rPr>
          <w:rFonts w:ascii="Palatino Linotype" w:hAnsi="Palatino Linotype"/>
          <w:sz w:val="24"/>
          <w:szCs w:val="24"/>
        </w:rPr>
        <w:t>.</w:t>
      </w:r>
    </w:p>
    <w:p w:rsidR="003D737F" w:rsidRPr="00665533" w:rsidRDefault="003D737F" w:rsidP="005B58B4">
      <w:pPr>
        <w:autoSpaceDE w:val="0"/>
        <w:autoSpaceDN w:val="0"/>
        <w:adjustRightInd w:val="0"/>
        <w:spacing w:after="0" w:line="240" w:lineRule="auto"/>
        <w:ind w:left="360"/>
        <w:jc w:val="both"/>
        <w:rPr>
          <w:rFonts w:ascii="Palatino Linotype" w:eastAsia="Calibri" w:hAnsi="Palatino Linotype" w:cs="TimesNewRomanPSMT"/>
          <w:sz w:val="24"/>
          <w:szCs w:val="24"/>
        </w:rPr>
      </w:pPr>
    </w:p>
    <w:p w:rsidR="00603013" w:rsidRDefault="0051236E">
      <w:pPr>
        <w:numPr>
          <w:ilvl w:val="2"/>
          <w:numId w:val="14"/>
        </w:numPr>
        <w:spacing w:after="0" w:line="240" w:lineRule="auto"/>
        <w:rPr>
          <w:rFonts w:ascii="Palatino Linotype" w:hAnsi="Palatino Linotype"/>
          <w:b/>
          <w:sz w:val="24"/>
          <w:szCs w:val="24"/>
        </w:rPr>
      </w:pPr>
      <w:r>
        <w:rPr>
          <w:rFonts w:ascii="Palatino Linotype" w:hAnsi="Palatino Linotype"/>
          <w:b/>
          <w:sz w:val="24"/>
          <w:szCs w:val="24"/>
        </w:rPr>
        <w:t>Szét- és összeszerelés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531DB" w:rsidRPr="00665533">
        <w:rPr>
          <w:rFonts w:ascii="Palatino Linotype" w:hAnsi="Palatino Linotype"/>
          <w:b/>
          <w:sz w:val="24"/>
          <w:szCs w:val="24"/>
        </w:rPr>
        <w:tab/>
      </w:r>
      <w:r w:rsidR="00E531DB" w:rsidRPr="00665533">
        <w:rPr>
          <w:rFonts w:ascii="Palatino Linotype" w:hAnsi="Palatino Linotype"/>
          <w:b/>
          <w:sz w:val="24"/>
          <w:szCs w:val="24"/>
        </w:rPr>
        <w:tab/>
      </w:r>
      <w:r w:rsidR="00C811F4">
        <w:rPr>
          <w:rFonts w:ascii="Palatino Linotype" w:hAnsi="Palatino Linotype"/>
          <w:b/>
          <w:i/>
          <w:sz w:val="24"/>
          <w:szCs w:val="24"/>
        </w:rPr>
        <w:t>64</w:t>
      </w:r>
      <w:r w:rsidR="00E531DB" w:rsidRPr="00665533">
        <w:rPr>
          <w:rFonts w:ascii="Palatino Linotype" w:hAnsi="Palatino Linotype"/>
          <w:b/>
          <w:i/>
          <w:sz w:val="24"/>
          <w:szCs w:val="24"/>
        </w:rPr>
        <w:t xml:space="preserve"> óra/</w:t>
      </w:r>
      <w:r>
        <w:rPr>
          <w:rFonts w:ascii="Palatino Linotype" w:hAnsi="Palatino Linotype"/>
          <w:b/>
          <w:i/>
          <w:sz w:val="24"/>
          <w:szCs w:val="24"/>
        </w:rPr>
        <w:t xml:space="preserve">96 </w:t>
      </w:r>
      <w:r w:rsidR="00E531DB" w:rsidRPr="00665533">
        <w:rPr>
          <w:rFonts w:ascii="Palatino Linotype" w:hAnsi="Palatino Linotype"/>
          <w:b/>
          <w:i/>
          <w:sz w:val="24"/>
          <w:szCs w:val="24"/>
        </w:rPr>
        <w:t>óra</w:t>
      </w:r>
    </w:p>
    <w:p w:rsidR="00603013" w:rsidRDefault="00D17879">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Készít, bont, javít, cserél </w:t>
      </w:r>
      <w:proofErr w:type="spellStart"/>
      <w:r w:rsidRPr="00D17879">
        <w:rPr>
          <w:rFonts w:ascii="Palatino Linotype" w:hAnsi="Palatino Linotype"/>
          <w:sz w:val="24"/>
          <w:szCs w:val="24"/>
        </w:rPr>
        <w:t>nemoldható</w:t>
      </w:r>
      <w:proofErr w:type="spellEnd"/>
      <w:r w:rsidRPr="00D17879">
        <w:rPr>
          <w:rFonts w:ascii="Palatino Linotype" w:hAnsi="Palatino Linotype"/>
          <w:sz w:val="24"/>
          <w:szCs w:val="24"/>
        </w:rPr>
        <w:t xml:space="preserve"> kötéseket (szegecs, korc, zsugor).</w:t>
      </w:r>
    </w:p>
    <w:p w:rsidR="00603013" w:rsidRDefault="003A0878">
      <w:pPr>
        <w:widowControl w:val="0"/>
        <w:suppressAutoHyphens/>
        <w:spacing w:after="0" w:line="240" w:lineRule="auto"/>
        <w:ind w:left="1410"/>
        <w:rPr>
          <w:rFonts w:ascii="Palatino Linotype" w:hAnsi="Palatino Linotype"/>
          <w:sz w:val="24"/>
          <w:szCs w:val="24"/>
        </w:rPr>
      </w:pPr>
      <w:r w:rsidRPr="003A0878">
        <w:rPr>
          <w:rFonts w:ascii="Palatino Linotype" w:hAnsi="Palatino Linotype"/>
          <w:sz w:val="24"/>
          <w:szCs w:val="24"/>
        </w:rPr>
        <w:t>Ellenőrzi, szükség szerint cseréli a csapágyakat, ékszíjakat, egyéb hajtáselemeket</w:t>
      </w:r>
      <w:r>
        <w:rPr>
          <w:rFonts w:ascii="Palatino Linotype" w:hAnsi="Palatino Linotype"/>
          <w:sz w:val="24"/>
          <w:szCs w:val="24"/>
        </w:rPr>
        <w: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Mechanikus össze- és szétszereléseket végez</w:t>
      </w:r>
      <w:r>
        <w:rPr>
          <w:rFonts w:ascii="Palatino Linotype" w:hAnsi="Palatino Linotype"/>
          <w:sz w:val="24"/>
          <w:szCs w:val="24"/>
        </w:rPr>
        <w:t>.</w:t>
      </w:r>
    </w:p>
    <w:p w:rsidR="00603013" w:rsidRDefault="003A0878">
      <w:pPr>
        <w:widowControl w:val="0"/>
        <w:suppressAutoHyphens/>
        <w:spacing w:after="0" w:line="240" w:lineRule="auto"/>
        <w:ind w:left="1410"/>
        <w:rPr>
          <w:rFonts w:ascii="Palatino Linotype" w:hAnsi="Palatino Linotype"/>
          <w:sz w:val="24"/>
          <w:szCs w:val="24"/>
        </w:rPr>
      </w:pPr>
      <w:r w:rsidRPr="003A0878">
        <w:rPr>
          <w:rFonts w:ascii="Palatino Linotype" w:hAnsi="Palatino Linotype"/>
          <w:sz w:val="24"/>
          <w:szCs w:val="24"/>
        </w:rPr>
        <w:t>Megismeri a hajtóművek, csapágy, erőátviteli elemek, tengelykapcsolók és meghajtások működtetését és szerelését</w:t>
      </w:r>
      <w:r>
        <w:rPr>
          <w:rFonts w:ascii="Palatino Linotype" w:hAnsi="Palatino Linotype"/>
          <w:sz w:val="24"/>
          <w:szCs w:val="24"/>
        </w:rPr>
        <w:t>.</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Komplett villamos hajtások, szervóhajtások szerelése, ellenőrzése.</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Tengelyek, tengelykapcsolók, fékek szerelése.</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Hajtóművek</w:t>
      </w:r>
      <w:r w:rsidR="00491DE1">
        <w:rPr>
          <w:rFonts w:ascii="Palatino Linotype" w:hAnsi="Palatino Linotype"/>
          <w:sz w:val="24"/>
          <w:szCs w:val="24"/>
        </w:rPr>
        <w:t>, hajtások</w:t>
      </w:r>
      <w:r w:rsidRPr="00D17879">
        <w:rPr>
          <w:rFonts w:ascii="Palatino Linotype" w:hAnsi="Palatino Linotype"/>
          <w:sz w:val="24"/>
          <w:szCs w:val="24"/>
        </w:rPr>
        <w:t xml:space="preserve"> szerelése.</w:t>
      </w:r>
    </w:p>
    <w:p w:rsidR="00603013" w:rsidRDefault="003A0878">
      <w:pPr>
        <w:widowControl w:val="0"/>
        <w:suppressAutoHyphens/>
        <w:spacing w:after="0" w:line="240" w:lineRule="auto"/>
        <w:ind w:left="1410"/>
        <w:rPr>
          <w:rFonts w:ascii="Palatino Linotype" w:hAnsi="Palatino Linotype"/>
          <w:sz w:val="24"/>
          <w:szCs w:val="24"/>
        </w:rPr>
      </w:pPr>
      <w:r w:rsidRPr="003A0878">
        <w:rPr>
          <w:rFonts w:ascii="Palatino Linotype" w:hAnsi="Palatino Linotype"/>
          <w:sz w:val="24"/>
          <w:szCs w:val="24"/>
        </w:rPr>
        <w:t>Alkalmazza a mechatronikai rendszerek villamos hajtóműveit</w:t>
      </w:r>
      <w:r>
        <w:rPr>
          <w:rFonts w:ascii="Palatino Linotype" w:hAnsi="Palatino Linotype"/>
          <w:sz w:val="24"/>
          <w:szCs w:val="24"/>
        </w:rPr>
        <w:t>.</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Csapágybeépítés.</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Alapvető gépészeti gyakorlatok elvégzése, gépelemek szerelésének elsajátítás</w:t>
      </w:r>
      <w:r w:rsidR="00491DE1">
        <w:rPr>
          <w:rFonts w:ascii="Palatino Linotype" w:hAnsi="Palatino Linotype"/>
          <w:sz w:val="24"/>
          <w:szCs w:val="24"/>
        </w:rPr>
        <w:t>ára</w:t>
      </w:r>
      <w:r w:rsidRPr="00D17879">
        <w:rPr>
          <w:rFonts w:ascii="Palatino Linotype" w:hAnsi="Palatino Linotype"/>
          <w:sz w:val="24"/>
          <w:szCs w:val="24"/>
        </w:rPr>
        <w:t>.</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Szétszerelés, a gépek szétszerelését előkészítő tevékenységek (leszerelés az alapról).</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Kötések szétszerelése (csavar, csapszeg, ékkötések, sajtoló- és zsugorkötések).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Alkatrészek kiszerelése, gépegységek szétszerelése.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Összeszerelés előkészítése, kötések, gépegységek összeszerelése, alkatrészek beépítése.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Szerelt gépek vizsgálata, beállítása.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A szerelés készülékei (sajtoló- és lehúzó készülékek, befogó- és szorítókészülékek, mozgató- és szállítókészülékek).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Kézi és gépi kötőelem szerelő szerszámok használata.</w:t>
      </w:r>
    </w:p>
    <w:p w:rsidR="00603013" w:rsidRDefault="006D3222">
      <w:pPr>
        <w:widowControl w:val="0"/>
        <w:suppressAutoHyphens/>
        <w:spacing w:after="0" w:line="240" w:lineRule="auto"/>
        <w:ind w:left="1410"/>
        <w:rPr>
          <w:rFonts w:ascii="Palatino Linotype" w:hAnsi="Palatino Linotype"/>
          <w:sz w:val="24"/>
          <w:szCs w:val="24"/>
        </w:rPr>
      </w:pPr>
      <w:r w:rsidRPr="006D3222">
        <w:rPr>
          <w:rFonts w:ascii="Palatino Linotype" w:hAnsi="Palatino Linotype"/>
          <w:sz w:val="24"/>
          <w:szCs w:val="24"/>
        </w:rPr>
        <w:t>Villamos és mechanikai kéziszerszámok fémmegmunkáló gépek használata</w:t>
      </w:r>
      <w:r>
        <w:rPr>
          <w:rFonts w:ascii="Palatino Linotype" w:hAnsi="Palatino Linotype"/>
          <w:sz w:val="24"/>
          <w:szCs w:val="24"/>
        </w:rPr>
        <w:t>.</w:t>
      </w:r>
    </w:p>
    <w:p w:rsidR="00603013" w:rsidRDefault="006D3222">
      <w:pPr>
        <w:widowControl w:val="0"/>
        <w:suppressAutoHyphens/>
        <w:spacing w:after="0" w:line="240" w:lineRule="auto"/>
        <w:ind w:left="1410"/>
        <w:rPr>
          <w:rFonts w:ascii="Palatino Linotype" w:hAnsi="Palatino Linotype"/>
          <w:sz w:val="24"/>
          <w:szCs w:val="24"/>
        </w:rPr>
      </w:pPr>
      <w:r w:rsidRPr="006D3222">
        <w:rPr>
          <w:rFonts w:ascii="Palatino Linotype" w:hAnsi="Palatino Linotype"/>
          <w:sz w:val="24"/>
          <w:szCs w:val="24"/>
        </w:rPr>
        <w:t>Villamos és mechanikai műszerek, valamint méréstechnikai eszközök használata</w:t>
      </w:r>
      <w:r>
        <w:rPr>
          <w:rFonts w:ascii="Palatino Linotype" w:hAnsi="Palatino Linotype"/>
          <w:sz w:val="24"/>
          <w:szCs w:val="24"/>
        </w:rPr>
        <w:t>.</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Összeépíti és működteti a villamos áramköröket. </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Összeépíti és működteti a pneumatikus, hidraulikus hajtásokat.</w:t>
      </w:r>
    </w:p>
    <w:p w:rsidR="00603013" w:rsidRDefault="006F26E0">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A szerelési technológiákat és a készülékeket kiválasztja a vonatkozó szabványok figyelembevételével.</w:t>
      </w:r>
    </w:p>
    <w:p w:rsidR="00603013" w:rsidRDefault="0035349C">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Pneumatikus</w:t>
      </w:r>
      <w:r w:rsidR="00491DE1">
        <w:rPr>
          <w:rFonts w:ascii="Palatino Linotype" w:hAnsi="Palatino Linotype"/>
          <w:sz w:val="24"/>
          <w:szCs w:val="24"/>
        </w:rPr>
        <w:t>, h</w:t>
      </w:r>
      <w:r w:rsidRPr="00D17879">
        <w:rPr>
          <w:rFonts w:ascii="Palatino Linotype" w:hAnsi="Palatino Linotype"/>
          <w:sz w:val="24"/>
          <w:szCs w:val="24"/>
        </w:rPr>
        <w:t>idraulikus szereléstechnológia.</w:t>
      </w:r>
    </w:p>
    <w:p w:rsidR="00603013" w:rsidRDefault="0035349C">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Szerelési rajzok tanulmányozása.</w:t>
      </w:r>
    </w:p>
    <w:p w:rsidR="00603013" w:rsidRDefault="0035349C">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 xml:space="preserve">Vezetékezés, sínezés kialakítása. </w:t>
      </w:r>
    </w:p>
    <w:p w:rsidR="00603013" w:rsidRDefault="0035349C">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Műanyag tokozású, alumíniumtokozású lemeztokozású elosztók</w:t>
      </w:r>
      <w:proofErr w:type="gramStart"/>
      <w:r w:rsidR="00491DE1">
        <w:rPr>
          <w:rFonts w:ascii="Palatino Linotype" w:hAnsi="Palatino Linotype"/>
          <w:sz w:val="24"/>
          <w:szCs w:val="24"/>
        </w:rPr>
        <w:t>,</w:t>
      </w:r>
      <w:r w:rsidR="00491DE1" w:rsidRPr="00D17879">
        <w:rPr>
          <w:rFonts w:ascii="Palatino Linotype" w:hAnsi="Palatino Linotype"/>
          <w:sz w:val="24"/>
          <w:szCs w:val="24"/>
        </w:rPr>
        <w:t>szerelvényeik</w:t>
      </w:r>
      <w:proofErr w:type="gramEnd"/>
      <w:r w:rsidRPr="00D17879">
        <w:rPr>
          <w:rFonts w:ascii="Palatino Linotype" w:hAnsi="Palatino Linotype"/>
          <w:sz w:val="24"/>
          <w:szCs w:val="24"/>
        </w:rPr>
        <w:t xml:space="preserve"> szerelése.</w:t>
      </w:r>
    </w:p>
    <w:p w:rsidR="00603013" w:rsidRDefault="0035349C">
      <w:pPr>
        <w:widowControl w:val="0"/>
        <w:suppressAutoHyphens/>
        <w:spacing w:after="0" w:line="240" w:lineRule="auto"/>
        <w:ind w:left="1410"/>
        <w:rPr>
          <w:rFonts w:ascii="Palatino Linotype" w:hAnsi="Palatino Linotype"/>
          <w:sz w:val="24"/>
          <w:szCs w:val="24"/>
        </w:rPr>
      </w:pPr>
      <w:proofErr w:type="spellStart"/>
      <w:r w:rsidRPr="00D17879">
        <w:rPr>
          <w:rFonts w:ascii="Palatino Linotype" w:hAnsi="Palatino Linotype"/>
          <w:sz w:val="24"/>
          <w:szCs w:val="24"/>
        </w:rPr>
        <w:lastRenderedPageBreak/>
        <w:t>Elektro-hidraulikus</w:t>
      </w:r>
      <w:proofErr w:type="spellEnd"/>
      <w:r w:rsidRPr="00D17879">
        <w:rPr>
          <w:rFonts w:ascii="Palatino Linotype" w:hAnsi="Palatino Linotype"/>
          <w:sz w:val="24"/>
          <w:szCs w:val="24"/>
        </w:rPr>
        <w:t xml:space="preserve"> szelepek </w:t>
      </w:r>
      <w:r w:rsidR="00491DE1" w:rsidRPr="00D17879">
        <w:rPr>
          <w:rFonts w:ascii="Palatino Linotype" w:hAnsi="Palatino Linotype"/>
          <w:sz w:val="24"/>
          <w:szCs w:val="24"/>
        </w:rPr>
        <w:t>beépítése, átszerelése, felújítása.</w:t>
      </w:r>
    </w:p>
    <w:p w:rsidR="00603013" w:rsidRDefault="0035349C">
      <w:pPr>
        <w:widowControl w:val="0"/>
        <w:suppressAutoHyphens/>
        <w:spacing w:after="0" w:line="240" w:lineRule="auto"/>
        <w:ind w:left="1410"/>
        <w:rPr>
          <w:rFonts w:ascii="Palatino Linotype" w:hAnsi="Palatino Linotype"/>
          <w:sz w:val="24"/>
          <w:szCs w:val="24"/>
        </w:rPr>
      </w:pPr>
      <w:r w:rsidRPr="00D17879">
        <w:rPr>
          <w:rFonts w:ascii="Palatino Linotype" w:hAnsi="Palatino Linotype"/>
          <w:sz w:val="24"/>
          <w:szCs w:val="24"/>
        </w:rPr>
        <w:t>Ipari elektronikai vezérléseket</w:t>
      </w:r>
      <w:r w:rsidR="00B363CA">
        <w:rPr>
          <w:rFonts w:ascii="Palatino Linotype" w:hAnsi="Palatino Linotype"/>
          <w:sz w:val="24"/>
          <w:szCs w:val="24"/>
        </w:rPr>
        <w:t>,</w:t>
      </w:r>
      <w:r w:rsidRPr="00D17879">
        <w:rPr>
          <w:rFonts w:ascii="Palatino Linotype" w:hAnsi="Palatino Linotype"/>
          <w:sz w:val="24"/>
          <w:szCs w:val="24"/>
        </w:rPr>
        <w:t xml:space="preserve"> szabályozásokat szerel és telepít.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Alkalmazza az emelő és szállító berendezésekre vonatkozó biztonsági előírásokat</w:t>
      </w:r>
      <w:r>
        <w:rPr>
          <w:rFonts w:ascii="Palatino Linotype" w:hAnsi="Palatino Linotype"/>
          <w:sz w:val="24"/>
          <w:szCs w:val="24"/>
        </w:rPr>
        <w: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Használja a biztonságtechnikai eszközöket</w:t>
      </w:r>
      <w:r>
        <w:rPr>
          <w:rFonts w:ascii="Palatino Linotype" w:hAnsi="Palatino Linotype"/>
          <w:sz w:val="24"/>
          <w:szCs w:val="24"/>
        </w:rPr>
        <w:t>.</w:t>
      </w:r>
    </w:p>
    <w:p w:rsidR="00603013" w:rsidRDefault="006062B7">
      <w:pPr>
        <w:widowControl w:val="0"/>
        <w:suppressAutoHyphens/>
        <w:spacing w:after="0" w:line="240" w:lineRule="auto"/>
        <w:ind w:left="1410"/>
        <w:rPr>
          <w:rFonts w:ascii="Palatino Linotype" w:hAnsi="Palatino Linotype"/>
          <w:sz w:val="24"/>
          <w:szCs w:val="24"/>
        </w:rPr>
      </w:pPr>
      <w:r w:rsidRPr="006062B7">
        <w:rPr>
          <w:rFonts w:ascii="Palatino Linotype" w:hAnsi="Palatino Linotype"/>
          <w:sz w:val="24"/>
          <w:szCs w:val="24"/>
        </w:rPr>
        <w:t>Használja a helytelenül működő biztonsági berendezésekre vonatkozó üzemi szabályzatok előírásait</w:t>
      </w:r>
      <w:r>
        <w:rPr>
          <w:rFonts w:ascii="Palatino Linotype" w:hAnsi="Palatino Linotype"/>
          <w:sz w:val="24"/>
          <w:szCs w:val="24"/>
        </w:rPr>
        <w:t>.</w:t>
      </w:r>
    </w:p>
    <w:p w:rsidR="00603013" w:rsidRDefault="005A537C">
      <w:pPr>
        <w:widowControl w:val="0"/>
        <w:suppressAutoHyphens/>
        <w:spacing w:after="0" w:line="240" w:lineRule="auto"/>
        <w:ind w:left="1410"/>
        <w:rPr>
          <w:rFonts w:ascii="Palatino Linotype" w:hAnsi="Palatino Linotype"/>
          <w:sz w:val="24"/>
          <w:szCs w:val="24"/>
        </w:rPr>
      </w:pPr>
      <w:r w:rsidRPr="005A537C">
        <w:rPr>
          <w:rFonts w:ascii="Palatino Linotype" w:hAnsi="Palatino Linotype"/>
          <w:sz w:val="24"/>
          <w:szCs w:val="24"/>
        </w:rPr>
        <w:t>Műszaki rajzok olvasása, értelmezése, készítése</w:t>
      </w:r>
      <w:r>
        <w:rPr>
          <w:rFonts w:ascii="Palatino Linotype" w:hAnsi="Palatino Linotype"/>
          <w:sz w:val="24"/>
          <w:szCs w:val="24"/>
        </w:rPr>
        <w:t>.</w:t>
      </w:r>
    </w:p>
    <w:p w:rsidR="00603013" w:rsidRDefault="006D3222">
      <w:pPr>
        <w:widowControl w:val="0"/>
        <w:suppressAutoHyphens/>
        <w:spacing w:after="0" w:line="240" w:lineRule="auto"/>
        <w:ind w:left="1410"/>
        <w:rPr>
          <w:rFonts w:ascii="Palatino Linotype" w:hAnsi="Palatino Linotype"/>
          <w:sz w:val="24"/>
          <w:szCs w:val="24"/>
        </w:rPr>
      </w:pPr>
      <w:r w:rsidRPr="006D3222">
        <w:rPr>
          <w:rFonts w:ascii="Palatino Linotype" w:hAnsi="Palatino Linotype"/>
          <w:sz w:val="24"/>
          <w:szCs w:val="24"/>
        </w:rPr>
        <w:t>Ipari gépek, gyártósorok, robotok használata</w:t>
      </w:r>
      <w:r>
        <w:rPr>
          <w:rFonts w:ascii="Palatino Linotype" w:hAnsi="Palatino Linotype"/>
          <w:sz w:val="24"/>
          <w:szCs w:val="24"/>
        </w:rPr>
        <w:t>.</w:t>
      </w:r>
    </w:p>
    <w:p w:rsidR="00E531DB" w:rsidRPr="00665533" w:rsidRDefault="00E531DB" w:rsidP="00F65063">
      <w:pPr>
        <w:widowControl w:val="0"/>
        <w:suppressAutoHyphens/>
        <w:spacing w:after="0" w:line="240" w:lineRule="auto"/>
        <w:jc w:val="center"/>
        <w:rPr>
          <w:rFonts w:ascii="Palatino Linotype" w:hAnsi="Palatino Linotype" w:cs="Mangal"/>
          <w:b/>
          <w:kern w:val="1"/>
          <w:sz w:val="24"/>
          <w:szCs w:val="24"/>
          <w:lang w:eastAsia="hi-IN" w:bidi="hi-IN"/>
        </w:rPr>
      </w:pPr>
    </w:p>
    <w:p w:rsidR="00603013" w:rsidRDefault="00DB2CA4">
      <w:pPr>
        <w:numPr>
          <w:ilvl w:val="1"/>
          <w:numId w:val="14"/>
        </w:numPr>
        <w:spacing w:after="0" w:line="240" w:lineRule="auto"/>
        <w:rPr>
          <w:rFonts w:ascii="Palatino Linotype" w:hAnsi="Palatino Linotype"/>
          <w:b/>
          <w:i/>
          <w:sz w:val="24"/>
          <w:szCs w:val="24"/>
        </w:rPr>
      </w:pPr>
      <w:r w:rsidRPr="00665533">
        <w:rPr>
          <w:rFonts w:ascii="Palatino Linotype" w:hAnsi="Palatino Linotype"/>
          <w:b/>
          <w:i/>
          <w:sz w:val="24"/>
          <w:szCs w:val="24"/>
        </w:rPr>
        <w:t xml:space="preserve">A képzés javasolt </w:t>
      </w:r>
      <w:proofErr w:type="gramStart"/>
      <w:r w:rsidRPr="00665533">
        <w:rPr>
          <w:rFonts w:ascii="Palatino Linotype" w:hAnsi="Palatino Linotype"/>
          <w:b/>
          <w:i/>
          <w:sz w:val="24"/>
          <w:szCs w:val="24"/>
        </w:rPr>
        <w:t>helyszíne</w:t>
      </w:r>
      <w:r w:rsidR="002120BE" w:rsidRPr="00665533">
        <w:rPr>
          <w:rFonts w:ascii="Palatino Linotype" w:hAnsi="Palatino Linotype"/>
          <w:b/>
          <w:i/>
          <w:kern w:val="1"/>
          <w:sz w:val="24"/>
          <w:szCs w:val="24"/>
          <w:lang w:eastAsia="hi-IN" w:bidi="hi-IN"/>
        </w:rPr>
        <w:t>(</w:t>
      </w:r>
      <w:proofErr w:type="gramEnd"/>
      <w:r w:rsidR="002120BE" w:rsidRPr="00665533">
        <w:rPr>
          <w:rFonts w:ascii="Palatino Linotype" w:hAnsi="Palatino Linotype"/>
          <w:b/>
          <w:i/>
          <w:kern w:val="1"/>
          <w:sz w:val="24"/>
          <w:szCs w:val="24"/>
          <w:lang w:eastAsia="hi-IN" w:bidi="hi-IN"/>
        </w:rPr>
        <w:t>ajánlás)</w:t>
      </w:r>
    </w:p>
    <w:p w:rsidR="00603013" w:rsidRPr="001B79FA" w:rsidRDefault="0051236E">
      <w:pPr>
        <w:spacing w:after="0" w:line="240" w:lineRule="auto"/>
        <w:ind w:left="626"/>
        <w:rPr>
          <w:rFonts w:ascii="Palatino Linotype" w:hAnsi="Palatino Linotype"/>
          <w:i/>
          <w:sz w:val="24"/>
          <w:szCs w:val="24"/>
        </w:rPr>
      </w:pPr>
      <w:proofErr w:type="spellStart"/>
      <w:r w:rsidRPr="001B79FA">
        <w:rPr>
          <w:rFonts w:ascii="Palatino Linotype" w:hAnsi="Palatino Linotype"/>
          <w:i/>
          <w:sz w:val="24"/>
          <w:szCs w:val="24"/>
        </w:rPr>
        <w:t>Szakmaspecifikus</w:t>
      </w:r>
      <w:proofErr w:type="spellEnd"/>
      <w:r w:rsidRPr="001B79FA">
        <w:rPr>
          <w:rFonts w:ascii="Palatino Linotype" w:hAnsi="Palatino Linotype"/>
          <w:i/>
          <w:sz w:val="24"/>
          <w:szCs w:val="24"/>
        </w:rPr>
        <w:t xml:space="preserve"> tanműhelyben vagy </w:t>
      </w:r>
      <w:proofErr w:type="spellStart"/>
      <w:r w:rsidRPr="001B79FA">
        <w:rPr>
          <w:rFonts w:ascii="Palatino Linotype" w:hAnsi="Palatino Linotype"/>
          <w:i/>
          <w:sz w:val="24"/>
          <w:szCs w:val="24"/>
        </w:rPr>
        <w:t>szakmaspecifikus</w:t>
      </w:r>
      <w:proofErr w:type="spellEnd"/>
      <w:r w:rsidRPr="001B79FA">
        <w:rPr>
          <w:rFonts w:ascii="Palatino Linotype" w:hAnsi="Palatino Linotype"/>
          <w:i/>
          <w:sz w:val="24"/>
          <w:szCs w:val="24"/>
        </w:rPr>
        <w:t xml:space="preserve"> gazdálkodó szervezetnél</w:t>
      </w:r>
    </w:p>
    <w:p w:rsidR="00E531DB" w:rsidRPr="000E120B" w:rsidRDefault="00E531DB" w:rsidP="00F65063">
      <w:pPr>
        <w:widowControl w:val="0"/>
        <w:suppressAutoHyphens/>
        <w:spacing w:after="0" w:line="240" w:lineRule="auto"/>
        <w:jc w:val="both"/>
        <w:rPr>
          <w:rFonts w:ascii="Palatino Linotype" w:hAnsi="Palatino Linotype" w:cs="Mangal"/>
          <w:b/>
          <w:bCs/>
          <w:kern w:val="1"/>
          <w:sz w:val="24"/>
          <w:szCs w:val="24"/>
          <w:lang w:eastAsia="hi-IN" w:bidi="hi-IN"/>
        </w:rPr>
      </w:pPr>
    </w:p>
    <w:p w:rsidR="00603013" w:rsidRDefault="00FD13C5" w:rsidP="00265A93">
      <w:pPr>
        <w:numPr>
          <w:ilvl w:val="1"/>
          <w:numId w:val="14"/>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D13C5" w:rsidRDefault="00FD13C5" w:rsidP="00265A93">
      <w:pPr>
        <w:spacing w:after="0" w:line="240" w:lineRule="auto"/>
        <w:jc w:val="both"/>
        <w:rPr>
          <w:rFonts w:ascii="Palatino Linotype" w:hAnsi="Palatino Linotype"/>
          <w:b/>
          <w:i/>
          <w:sz w:val="24"/>
          <w:szCs w:val="24"/>
        </w:rPr>
      </w:pPr>
    </w:p>
    <w:p w:rsidR="00603013" w:rsidRDefault="000A44F4" w:rsidP="00265A93">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004E4101">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D22" w:rsidRPr="008B7D14" w:rsidTr="003D1EA9">
        <w:trPr>
          <w:jc w:val="center"/>
        </w:trPr>
        <w:tc>
          <w:tcPr>
            <w:tcW w:w="994" w:type="dxa"/>
            <w:vMerge w:val="restart"/>
            <w:vAlign w:val="center"/>
          </w:tcPr>
          <w:p w:rsidR="00994D22" w:rsidRPr="008B7D14" w:rsidRDefault="00994D2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94D22" w:rsidRDefault="00994D2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94D22" w:rsidRPr="008B7D14" w:rsidRDefault="00994D22" w:rsidP="0063674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94D22" w:rsidRPr="008B7D14" w:rsidRDefault="00994D2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94D22" w:rsidRPr="008B7D14" w:rsidRDefault="00994D22" w:rsidP="0063674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94D22" w:rsidRPr="008B7D14" w:rsidTr="003D1EA9">
        <w:trPr>
          <w:jc w:val="center"/>
        </w:trPr>
        <w:tc>
          <w:tcPr>
            <w:tcW w:w="994" w:type="dxa"/>
            <w:vMerge/>
            <w:vAlign w:val="center"/>
          </w:tcPr>
          <w:p w:rsidR="00994D22" w:rsidRPr="008B7D14" w:rsidRDefault="00994D22" w:rsidP="00636742">
            <w:pPr>
              <w:spacing w:after="0" w:line="240" w:lineRule="auto"/>
              <w:jc w:val="center"/>
              <w:rPr>
                <w:rFonts w:ascii="Palatino Linotype" w:hAnsi="Palatino Linotype"/>
                <w:b/>
                <w:sz w:val="20"/>
                <w:szCs w:val="20"/>
              </w:rPr>
            </w:pPr>
          </w:p>
        </w:tc>
        <w:tc>
          <w:tcPr>
            <w:tcW w:w="2800" w:type="dxa"/>
            <w:vMerge/>
            <w:vAlign w:val="center"/>
          </w:tcPr>
          <w:p w:rsidR="00994D22" w:rsidRPr="008B7D14" w:rsidRDefault="00994D22" w:rsidP="00636742">
            <w:pPr>
              <w:spacing w:after="0" w:line="240" w:lineRule="auto"/>
              <w:rPr>
                <w:rFonts w:ascii="Palatino Linotype" w:hAnsi="Palatino Linotype"/>
                <w:b/>
                <w:sz w:val="20"/>
                <w:szCs w:val="20"/>
              </w:rPr>
            </w:pPr>
          </w:p>
        </w:tc>
        <w:tc>
          <w:tcPr>
            <w:tcW w:w="945" w:type="dxa"/>
            <w:vAlign w:val="center"/>
          </w:tcPr>
          <w:p w:rsidR="00994D22" w:rsidRPr="008B7D14" w:rsidRDefault="00994D2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94D22" w:rsidRPr="008B7D14" w:rsidRDefault="00994D2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94D22" w:rsidRPr="008B7D14" w:rsidRDefault="00994D2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94D22" w:rsidRPr="008B7D14" w:rsidRDefault="00994D22" w:rsidP="00636742">
            <w:pPr>
              <w:spacing w:after="0" w:line="240" w:lineRule="auto"/>
              <w:jc w:val="center"/>
              <w:rPr>
                <w:rFonts w:ascii="Palatino Linotype" w:hAnsi="Palatino Linotype"/>
                <w:b/>
                <w:sz w:val="20"/>
                <w:szCs w:val="20"/>
              </w:rPr>
            </w:pP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94D22" w:rsidRDefault="00994D22" w:rsidP="00636742">
      <w:pPr>
        <w:spacing w:after="0" w:line="240" w:lineRule="auto"/>
        <w:ind w:left="360"/>
        <w:rPr>
          <w:rFonts w:ascii="Palatino Linotype" w:hAnsi="Palatino Linotype"/>
          <w:b/>
          <w:sz w:val="24"/>
          <w:szCs w:val="24"/>
        </w:rPr>
      </w:pPr>
    </w:p>
    <w:p w:rsidR="00603013" w:rsidRDefault="006A75F3" w:rsidP="00265A93">
      <w:pPr>
        <w:pStyle w:val="Listaszerbekezds"/>
        <w:numPr>
          <w:ilvl w:val="2"/>
          <w:numId w:val="14"/>
        </w:numPr>
        <w:spacing w:after="0" w:line="240" w:lineRule="auto"/>
        <w:jc w:val="both"/>
        <w:rPr>
          <w:rFonts w:ascii="Palatino Linotype" w:hAnsi="Palatino Linotype"/>
          <w:b/>
          <w:bCs/>
          <w:i/>
        </w:rPr>
      </w:pPr>
      <w:r w:rsidRPr="006A75F3">
        <w:rPr>
          <w:rFonts w:ascii="Palatino Linotype" w:hAnsi="Palatino Linotype"/>
          <w:b/>
          <w:bCs/>
          <w:i/>
          <w:sz w:val="24"/>
          <w:szCs w:val="24"/>
        </w:rPr>
        <w:t>A tantárgy elsajátítása során alkalmazható tanulói tevékenységformák (ajánlás</w:t>
      </w:r>
      <w:r w:rsidR="00994D22" w:rsidRPr="00725193">
        <w:rPr>
          <w:rFonts w:ascii="Palatino Linotype" w:hAnsi="Palatino Linotype"/>
          <w:b/>
          <w:bCs/>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D22" w:rsidRPr="00FE5532" w:rsidTr="003D1EA9">
        <w:trPr>
          <w:cantSplit/>
          <w:trHeight w:val="921"/>
          <w:jc w:val="center"/>
        </w:trPr>
        <w:tc>
          <w:tcPr>
            <w:tcW w:w="828" w:type="dxa"/>
            <w:vMerge w:val="restart"/>
            <w:vAlign w:val="center"/>
          </w:tcPr>
          <w:p w:rsidR="00994D22" w:rsidRPr="00FE5532" w:rsidRDefault="00994D2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94D22" w:rsidRPr="00FE5532" w:rsidRDefault="00994D2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94D22" w:rsidRDefault="00994D2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94D22" w:rsidRDefault="00994D22" w:rsidP="003D1E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94D22" w:rsidRPr="00FE5532" w:rsidRDefault="00994D22" w:rsidP="003D1E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94D22" w:rsidRPr="00FE5532" w:rsidTr="003D1EA9">
        <w:trPr>
          <w:cantSplit/>
          <w:trHeight w:val="1076"/>
          <w:jc w:val="center"/>
        </w:trPr>
        <w:tc>
          <w:tcPr>
            <w:tcW w:w="828" w:type="dxa"/>
            <w:vMerge/>
            <w:vAlign w:val="center"/>
          </w:tcPr>
          <w:p w:rsidR="00994D22" w:rsidRPr="00FE5532" w:rsidRDefault="00994D22" w:rsidP="003D1EA9">
            <w:pPr>
              <w:spacing w:after="0" w:line="240" w:lineRule="auto"/>
              <w:jc w:val="center"/>
              <w:rPr>
                <w:rFonts w:ascii="Palatino Linotype" w:hAnsi="Palatino Linotype"/>
                <w:b/>
                <w:sz w:val="20"/>
                <w:szCs w:val="20"/>
              </w:rPr>
            </w:pPr>
          </w:p>
        </w:tc>
        <w:tc>
          <w:tcPr>
            <w:tcW w:w="3621" w:type="dxa"/>
            <w:vMerge/>
            <w:vAlign w:val="center"/>
          </w:tcPr>
          <w:p w:rsidR="00994D22" w:rsidRPr="00FE5532" w:rsidRDefault="00994D22" w:rsidP="003D1EA9">
            <w:pPr>
              <w:spacing w:after="0" w:line="240" w:lineRule="auto"/>
              <w:rPr>
                <w:rFonts w:ascii="Palatino Linotype" w:hAnsi="Palatino Linotype"/>
                <w:b/>
                <w:sz w:val="20"/>
                <w:szCs w:val="20"/>
              </w:rPr>
            </w:pPr>
          </w:p>
        </w:tc>
        <w:tc>
          <w:tcPr>
            <w:tcW w:w="809" w:type="dxa"/>
            <w:textDirection w:val="btLr"/>
            <w:vAlign w:val="center"/>
          </w:tcPr>
          <w:p w:rsidR="00994D22" w:rsidRPr="00FE553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94D2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94D22" w:rsidRPr="00FE553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94D2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94D22" w:rsidRPr="00FE553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94D22" w:rsidRPr="00FE5532" w:rsidRDefault="00994D22" w:rsidP="003D1EA9">
            <w:pPr>
              <w:spacing w:after="0" w:line="240" w:lineRule="auto"/>
              <w:jc w:val="center"/>
              <w:rPr>
                <w:rFonts w:ascii="Palatino Linotype" w:hAnsi="Palatino Linotype"/>
                <w:b/>
                <w:sz w:val="20"/>
                <w:szCs w:val="20"/>
              </w:rPr>
            </w:pPr>
          </w:p>
        </w:tc>
      </w:tr>
      <w:tr w:rsidR="00994D22" w:rsidRPr="00FE5532" w:rsidTr="00314A92">
        <w:trPr>
          <w:jc w:val="center"/>
        </w:trPr>
        <w:tc>
          <w:tcPr>
            <w:tcW w:w="828" w:type="dxa"/>
            <w:shd w:val="clear" w:color="auto" w:fill="D9D9D9"/>
            <w:vAlign w:val="center"/>
          </w:tcPr>
          <w:p w:rsidR="00994D22" w:rsidRPr="008B7D14" w:rsidRDefault="00994D22" w:rsidP="003D1E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94D22" w:rsidRPr="008B7D14" w:rsidRDefault="00994D22" w:rsidP="003D1E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994D22" w:rsidRPr="00FE5532" w:rsidTr="00314A92">
        <w:trPr>
          <w:jc w:val="center"/>
        </w:trPr>
        <w:tc>
          <w:tcPr>
            <w:tcW w:w="828" w:type="dxa"/>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03013" w:rsidRDefault="00603013">
            <w:pPr>
              <w:spacing w:after="0" w:line="240" w:lineRule="auto"/>
              <w:jc w:val="center"/>
              <w:rPr>
                <w:rFonts w:ascii="Palatino Linotype" w:hAnsi="Palatino Linotype"/>
                <w:sz w:val="20"/>
                <w:szCs w:val="20"/>
              </w:rPr>
            </w:pP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14A92">
        <w:trPr>
          <w:jc w:val="center"/>
        </w:trPr>
        <w:tc>
          <w:tcPr>
            <w:tcW w:w="828" w:type="dxa"/>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A5564" w:rsidRPr="00FE5532" w:rsidTr="00314A92">
        <w:trPr>
          <w:jc w:val="center"/>
        </w:trPr>
        <w:tc>
          <w:tcPr>
            <w:tcW w:w="828" w:type="dxa"/>
            <w:vAlign w:val="center"/>
          </w:tcPr>
          <w:p w:rsidR="007A5564" w:rsidRPr="00FE5532" w:rsidRDefault="007A5564"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A5564" w:rsidRPr="00FE5532" w:rsidRDefault="007A5564"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A5564" w:rsidRPr="00FE5532" w:rsidTr="00314A92">
        <w:trPr>
          <w:jc w:val="center"/>
        </w:trPr>
        <w:tc>
          <w:tcPr>
            <w:tcW w:w="828" w:type="dxa"/>
            <w:vAlign w:val="center"/>
          </w:tcPr>
          <w:p w:rsidR="007A5564" w:rsidRPr="00FE5532" w:rsidRDefault="007A5564"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7A5564" w:rsidRPr="00FE5532" w:rsidRDefault="007A5564"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A5564" w:rsidRPr="00FE5532" w:rsidTr="00314A92">
        <w:trPr>
          <w:jc w:val="center"/>
        </w:trPr>
        <w:tc>
          <w:tcPr>
            <w:tcW w:w="828" w:type="dxa"/>
            <w:vAlign w:val="center"/>
          </w:tcPr>
          <w:p w:rsidR="007A5564" w:rsidRPr="00FE5532" w:rsidRDefault="007A5564"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A5564" w:rsidRPr="00FE5532" w:rsidRDefault="007A5564"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03013" w:rsidRDefault="00603013">
            <w:pPr>
              <w:spacing w:after="0" w:line="240" w:lineRule="auto"/>
              <w:jc w:val="center"/>
              <w:rPr>
                <w:rFonts w:ascii="Palatino Linotype" w:hAnsi="Palatino Linotype"/>
                <w:sz w:val="20"/>
                <w:szCs w:val="20"/>
              </w:rPr>
            </w:pPr>
          </w:p>
        </w:tc>
        <w:tc>
          <w:tcPr>
            <w:tcW w:w="798" w:type="dxa"/>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03013" w:rsidRDefault="00603013">
            <w:pPr>
              <w:spacing w:after="0" w:line="240" w:lineRule="auto"/>
              <w:jc w:val="center"/>
              <w:rPr>
                <w:rFonts w:ascii="Palatino Linotype" w:hAnsi="Palatino Linotype"/>
                <w:sz w:val="20"/>
                <w:szCs w:val="20"/>
              </w:rPr>
            </w:pPr>
          </w:p>
        </w:tc>
        <w:tc>
          <w:tcPr>
            <w:tcW w:w="2190" w:type="dxa"/>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A5564"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A5564"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7A5564"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A5564"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994D22"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994D2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7A5564"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62097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A5564"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62097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603013" w:rsidRDefault="00603013">
            <w:pPr>
              <w:spacing w:after="0" w:line="240" w:lineRule="auto"/>
              <w:jc w:val="center"/>
              <w:rPr>
                <w:rFonts w:ascii="Palatino Linotype" w:hAnsi="Palatino Linotype"/>
                <w:sz w:val="20"/>
                <w:szCs w:val="20"/>
              </w:rPr>
            </w:pPr>
          </w:p>
        </w:tc>
      </w:tr>
      <w:tr w:rsidR="007A5564"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3D1EA9">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620976">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A5564" w:rsidRPr="00FE5532" w:rsidTr="00314A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3D1EA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7A5564" w:rsidRPr="00FE5532" w:rsidRDefault="007A5564" w:rsidP="0062097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603013" w:rsidRDefault="00603013">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603013" w:rsidRDefault="007A556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531DB" w:rsidRPr="000E120B" w:rsidRDefault="00E531DB"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603013" w:rsidRDefault="00E531DB">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603013" w:rsidRDefault="004B7F86">
      <w:pPr>
        <w:autoSpaceDE w:val="0"/>
        <w:autoSpaceDN w:val="0"/>
        <w:adjustRightInd w:val="0"/>
        <w:spacing w:after="0" w:line="240" w:lineRule="auto"/>
        <w:ind w:left="705"/>
        <w:jc w:val="both"/>
        <w:rPr>
          <w:rFonts w:ascii="Palatino Linotype" w:hAnsi="Palatino Linotype"/>
          <w:i/>
          <w:iCs/>
          <w:sz w:val="24"/>
          <w:szCs w:val="24"/>
        </w:rPr>
      </w:pPr>
      <w:r w:rsidRPr="0067435E">
        <w:rPr>
          <w:rFonts w:ascii="Palatino Linotype" w:hAnsi="Palatino Linotype"/>
          <w:bCs/>
          <w:sz w:val="24"/>
          <w:szCs w:val="24"/>
        </w:rPr>
        <w:t xml:space="preserve">A nemzeti köznevelésről szóló 2011. évi CXC. </w:t>
      </w:r>
      <w:r w:rsidR="00265A93">
        <w:rPr>
          <w:rFonts w:ascii="Palatino Linotype" w:hAnsi="Palatino Linotype"/>
          <w:bCs/>
          <w:sz w:val="24"/>
          <w:szCs w:val="24"/>
        </w:rPr>
        <w:t>törvény</w:t>
      </w:r>
      <w:r w:rsidRPr="0067435E">
        <w:rPr>
          <w:rFonts w:ascii="Palatino Linotype" w:hAnsi="Palatino Linotype"/>
          <w:bCs/>
          <w:sz w:val="24"/>
          <w:szCs w:val="24"/>
        </w:rPr>
        <w:t xml:space="preserve"> 54. § (2) a) pontja szerinti értékeléssel.</w:t>
      </w:r>
    </w:p>
    <w:p w:rsidR="00F7347C" w:rsidRPr="006A03CF" w:rsidRDefault="00F7347C" w:rsidP="00F7347C">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F7347C" w:rsidRDefault="00F7347C" w:rsidP="00F7347C">
      <w:pPr>
        <w:widowControl w:val="0"/>
        <w:suppressAutoHyphens/>
        <w:spacing w:after="0" w:line="240" w:lineRule="auto"/>
        <w:jc w:val="center"/>
        <w:rPr>
          <w:rFonts w:ascii="Palatino Linotype" w:hAnsi="Palatino Linotype"/>
          <w:b/>
          <w:sz w:val="44"/>
          <w:szCs w:val="44"/>
          <w:lang w:eastAsia="hu-HU"/>
        </w:rPr>
      </w:pPr>
    </w:p>
    <w:p w:rsidR="00F7347C" w:rsidRDefault="00F7347C" w:rsidP="00F7347C">
      <w:pPr>
        <w:widowControl w:val="0"/>
        <w:suppressAutoHyphens/>
        <w:spacing w:after="0" w:line="240" w:lineRule="auto"/>
        <w:jc w:val="center"/>
        <w:rPr>
          <w:rFonts w:ascii="Palatino Linotype" w:hAnsi="Palatino Linotype"/>
          <w:b/>
          <w:sz w:val="44"/>
          <w:szCs w:val="44"/>
          <w:lang w:eastAsia="hu-HU"/>
        </w:rPr>
      </w:pPr>
    </w:p>
    <w:p w:rsidR="00F7347C" w:rsidRDefault="00F7347C" w:rsidP="00F7347C">
      <w:pPr>
        <w:widowControl w:val="0"/>
        <w:suppressAutoHyphens/>
        <w:spacing w:after="0" w:line="240" w:lineRule="auto"/>
        <w:jc w:val="center"/>
        <w:rPr>
          <w:rFonts w:ascii="Palatino Linotype" w:hAnsi="Palatino Linotype"/>
          <w:b/>
          <w:sz w:val="44"/>
          <w:szCs w:val="44"/>
          <w:lang w:eastAsia="hu-HU"/>
        </w:rPr>
      </w:pPr>
    </w:p>
    <w:p w:rsidR="00F7347C" w:rsidRPr="000E120B" w:rsidRDefault="00F7347C" w:rsidP="00F7347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F7347C" w:rsidRPr="000E120B" w:rsidRDefault="00F7347C" w:rsidP="00F7347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10022-12</w:t>
      </w:r>
      <w:r w:rsidRPr="000E120B">
        <w:rPr>
          <w:rFonts w:ascii="Palatino Linotype" w:hAnsi="Palatino Linotype"/>
          <w:b/>
          <w:sz w:val="44"/>
          <w:szCs w:val="44"/>
          <w:lang w:eastAsia="hu-HU"/>
        </w:rPr>
        <w:t xml:space="preserve"> azonosító számú</w:t>
      </w:r>
    </w:p>
    <w:p w:rsidR="00F7347C" w:rsidRPr="000E120B" w:rsidRDefault="00F7347C" w:rsidP="00F7347C">
      <w:pPr>
        <w:widowControl w:val="0"/>
        <w:suppressAutoHyphens/>
        <w:spacing w:after="0" w:line="240" w:lineRule="auto"/>
        <w:jc w:val="center"/>
        <w:rPr>
          <w:rFonts w:ascii="Palatino Linotype" w:hAnsi="Palatino Linotype"/>
          <w:sz w:val="44"/>
          <w:szCs w:val="44"/>
          <w:lang w:eastAsia="hu-HU"/>
        </w:rPr>
      </w:pPr>
    </w:p>
    <w:p w:rsidR="00F7347C" w:rsidRPr="000E120B" w:rsidRDefault="00F7347C" w:rsidP="00F7347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Üzemeltetés, karbantartás</w:t>
      </w:r>
      <w:r w:rsidRPr="000E120B">
        <w:rPr>
          <w:rFonts w:ascii="Palatino Linotype" w:hAnsi="Palatino Linotype"/>
          <w:b/>
          <w:sz w:val="44"/>
          <w:szCs w:val="44"/>
          <w:lang w:eastAsia="hu-HU"/>
        </w:rPr>
        <w:t>.</w:t>
      </w:r>
    </w:p>
    <w:p w:rsidR="00F7347C" w:rsidRPr="000E120B" w:rsidRDefault="00F7347C" w:rsidP="00F7347C">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7347C" w:rsidRPr="000E120B" w:rsidRDefault="00F7347C" w:rsidP="00F7347C">
      <w:pPr>
        <w:widowControl w:val="0"/>
        <w:suppressAutoHyphens/>
        <w:spacing w:after="0" w:line="240" w:lineRule="auto"/>
        <w:jc w:val="center"/>
        <w:rPr>
          <w:rFonts w:ascii="Palatino Linotype" w:hAnsi="Palatino Linotype"/>
          <w:b/>
          <w:sz w:val="44"/>
          <w:szCs w:val="44"/>
          <w:lang w:eastAsia="hu-HU"/>
        </w:rPr>
      </w:pPr>
    </w:p>
    <w:p w:rsidR="00F7347C" w:rsidRPr="000E120B" w:rsidRDefault="00F7347C" w:rsidP="00F7347C">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F7347C" w:rsidRPr="000E120B" w:rsidRDefault="00F7347C" w:rsidP="00F7347C">
      <w:pPr>
        <w:widowControl w:val="0"/>
        <w:suppressAutoHyphens/>
        <w:spacing w:after="0" w:line="240" w:lineRule="auto"/>
        <w:jc w:val="center"/>
        <w:rPr>
          <w:rFonts w:ascii="Palatino Linotype" w:hAnsi="Palatino Linotype"/>
          <w:b/>
          <w:kern w:val="1"/>
          <w:sz w:val="44"/>
          <w:szCs w:val="44"/>
          <w:lang w:eastAsia="hi-IN" w:bidi="hi-IN"/>
        </w:rPr>
      </w:pPr>
    </w:p>
    <w:p w:rsidR="00F7347C" w:rsidRPr="000E120B" w:rsidRDefault="00F7347C" w:rsidP="00F7347C">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F7347C" w:rsidRPr="000E120B" w:rsidRDefault="00F7347C" w:rsidP="00F7347C">
      <w:pPr>
        <w:widowControl w:val="0"/>
        <w:suppressAutoHyphens/>
        <w:spacing w:after="0" w:line="240" w:lineRule="auto"/>
        <w:jc w:val="center"/>
        <w:rPr>
          <w:rFonts w:ascii="Palatino Linotype" w:hAnsi="Palatino Linotype"/>
          <w:b/>
          <w:bCs/>
          <w:kern w:val="1"/>
          <w:sz w:val="44"/>
          <w:szCs w:val="44"/>
          <w:lang w:eastAsia="hi-IN" w:bidi="hi-IN"/>
        </w:rPr>
      </w:pPr>
    </w:p>
    <w:p w:rsidR="00F7347C" w:rsidRPr="000E120B" w:rsidRDefault="00F7347C" w:rsidP="00F7347C">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10022-12</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Üzemeltetés, karbantartás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033" w:type="dxa"/>
        <w:jc w:val="center"/>
        <w:tblLayout w:type="fixed"/>
        <w:tblCellMar>
          <w:left w:w="70" w:type="dxa"/>
          <w:right w:w="70" w:type="dxa"/>
        </w:tblCellMar>
        <w:tblLook w:val="0000" w:firstRow="0" w:lastRow="0" w:firstColumn="0" w:lastColumn="0" w:noHBand="0" w:noVBand="0"/>
      </w:tblPr>
      <w:tblGrid>
        <w:gridCol w:w="5173"/>
        <w:gridCol w:w="549"/>
        <w:gridCol w:w="425"/>
        <w:gridCol w:w="674"/>
        <w:gridCol w:w="452"/>
        <w:gridCol w:w="581"/>
        <w:gridCol w:w="644"/>
        <w:gridCol w:w="535"/>
      </w:tblGrid>
      <w:tr w:rsidR="00372635" w:rsidRPr="00636742" w:rsidTr="002142FA">
        <w:trPr>
          <w:trHeight w:val="570"/>
          <w:jc w:val="center"/>
        </w:trPr>
        <w:tc>
          <w:tcPr>
            <w:tcW w:w="5173" w:type="dxa"/>
            <w:vMerge w:val="restart"/>
            <w:tcBorders>
              <w:top w:val="single" w:sz="4" w:space="0" w:color="auto"/>
              <w:left w:val="single" w:sz="4" w:space="0" w:color="auto"/>
              <w:bottom w:val="single" w:sz="4" w:space="0" w:color="auto"/>
              <w:right w:val="single" w:sz="4" w:space="0" w:color="auto"/>
            </w:tcBorders>
            <w:noWrap/>
            <w:vAlign w:val="center"/>
          </w:tcPr>
          <w:p w:rsidR="00372635" w:rsidRPr="00636742" w:rsidRDefault="006A75F3" w:rsidP="00F7347C">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10022-12</w:t>
            </w:r>
          </w:p>
          <w:p w:rsidR="00372635" w:rsidRPr="00636742" w:rsidRDefault="006A75F3" w:rsidP="00F7347C">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Üzemeltetés, karbantartás</w:t>
            </w:r>
          </w:p>
        </w:tc>
        <w:tc>
          <w:tcPr>
            <w:tcW w:w="2100" w:type="dxa"/>
            <w:gridSpan w:val="4"/>
            <w:tcBorders>
              <w:top w:val="single" w:sz="4" w:space="0" w:color="auto"/>
              <w:left w:val="nil"/>
              <w:bottom w:val="single" w:sz="4" w:space="0" w:color="auto"/>
              <w:right w:val="single" w:sz="4" w:space="0" w:color="auto"/>
            </w:tcBorders>
            <w:vAlign w:val="center"/>
          </w:tcPr>
          <w:p w:rsidR="00372635" w:rsidRPr="00636742" w:rsidRDefault="00372635" w:rsidP="00F7347C">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 xml:space="preserve">Üzemben tartás </w:t>
            </w:r>
          </w:p>
        </w:tc>
        <w:tc>
          <w:tcPr>
            <w:tcW w:w="1760" w:type="dxa"/>
            <w:gridSpan w:val="3"/>
            <w:tcBorders>
              <w:top w:val="single" w:sz="4" w:space="0" w:color="auto"/>
              <w:left w:val="nil"/>
              <w:bottom w:val="single" w:sz="4" w:space="0" w:color="auto"/>
              <w:right w:val="single" w:sz="4" w:space="0" w:color="auto"/>
            </w:tcBorders>
            <w:vAlign w:val="center"/>
          </w:tcPr>
          <w:p w:rsidR="00372635" w:rsidRPr="00636742" w:rsidRDefault="00372635" w:rsidP="00F7347C">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Üzemben tartás gyakorlata</w:t>
            </w:r>
          </w:p>
        </w:tc>
      </w:tr>
      <w:tr w:rsidR="00372635" w:rsidRPr="00636742" w:rsidTr="008A626B">
        <w:trPr>
          <w:trHeight w:val="2070"/>
          <w:jc w:val="center"/>
        </w:trPr>
        <w:tc>
          <w:tcPr>
            <w:tcW w:w="5173" w:type="dxa"/>
            <w:vMerge/>
            <w:tcBorders>
              <w:top w:val="single" w:sz="4" w:space="0" w:color="auto"/>
              <w:left w:val="single" w:sz="4" w:space="0" w:color="auto"/>
              <w:bottom w:val="single" w:sz="4" w:space="0" w:color="auto"/>
              <w:right w:val="single" w:sz="4" w:space="0" w:color="auto"/>
            </w:tcBorders>
            <w:vAlign w:val="center"/>
          </w:tcPr>
          <w:p w:rsidR="00372635" w:rsidRPr="00636742" w:rsidRDefault="00372635" w:rsidP="00F7347C">
            <w:pPr>
              <w:spacing w:after="0" w:line="240" w:lineRule="auto"/>
              <w:rPr>
                <w:rFonts w:ascii="Palatino Linotype" w:hAnsi="Palatino Linotype"/>
                <w:sz w:val="20"/>
                <w:szCs w:val="20"/>
                <w:lang w:eastAsia="hu-HU"/>
              </w:rPr>
            </w:pPr>
          </w:p>
        </w:tc>
        <w:tc>
          <w:tcPr>
            <w:tcW w:w="549" w:type="dxa"/>
            <w:tcBorders>
              <w:top w:val="nil"/>
              <w:left w:val="nil"/>
              <w:bottom w:val="single" w:sz="4" w:space="0" w:color="auto"/>
              <w:right w:val="single" w:sz="4" w:space="0" w:color="auto"/>
            </w:tcBorders>
            <w:textDirection w:val="btLr"/>
            <w:vAlign w:val="bottom"/>
          </w:tcPr>
          <w:p w:rsidR="00372635" w:rsidRPr="00636742" w:rsidRDefault="00372635" w:rsidP="00F7347C">
            <w:pPr>
              <w:spacing w:after="0" w:line="240" w:lineRule="auto"/>
              <w:rPr>
                <w:rFonts w:ascii="Palatino Linotype" w:hAnsi="Palatino Linotype"/>
                <w:sz w:val="20"/>
                <w:szCs w:val="20"/>
                <w:lang w:eastAsia="hu-HU"/>
              </w:rPr>
            </w:pPr>
            <w:r w:rsidRPr="00636742">
              <w:rPr>
                <w:rFonts w:ascii="Palatino Linotype" w:hAnsi="Palatino Linotype"/>
                <w:sz w:val="20"/>
                <w:szCs w:val="20"/>
                <w:lang w:eastAsia="hu-HU"/>
              </w:rPr>
              <w:t>Hibakeresési módok</w:t>
            </w:r>
          </w:p>
        </w:tc>
        <w:tc>
          <w:tcPr>
            <w:tcW w:w="425" w:type="dxa"/>
            <w:tcBorders>
              <w:top w:val="nil"/>
              <w:left w:val="nil"/>
              <w:bottom w:val="single" w:sz="4" w:space="0" w:color="auto"/>
              <w:right w:val="single" w:sz="4" w:space="0" w:color="auto"/>
            </w:tcBorders>
            <w:textDirection w:val="btLr"/>
            <w:vAlign w:val="bottom"/>
          </w:tcPr>
          <w:p w:rsidR="00372635" w:rsidRPr="00636742" w:rsidRDefault="00372635" w:rsidP="00F7347C">
            <w:pPr>
              <w:spacing w:after="0" w:line="240" w:lineRule="auto"/>
              <w:rPr>
                <w:rFonts w:ascii="Palatino Linotype" w:hAnsi="Palatino Linotype"/>
                <w:sz w:val="20"/>
                <w:szCs w:val="20"/>
                <w:lang w:eastAsia="hu-HU"/>
              </w:rPr>
            </w:pPr>
            <w:r w:rsidRPr="00636742">
              <w:rPr>
                <w:rFonts w:ascii="Palatino Linotype" w:hAnsi="Palatino Linotype"/>
                <w:sz w:val="20"/>
                <w:szCs w:val="20"/>
                <w:lang w:eastAsia="hu-HU"/>
              </w:rPr>
              <w:t>Hibamegelőzés</w:t>
            </w:r>
          </w:p>
        </w:tc>
        <w:tc>
          <w:tcPr>
            <w:tcW w:w="674" w:type="dxa"/>
            <w:tcBorders>
              <w:top w:val="nil"/>
              <w:left w:val="nil"/>
              <w:bottom w:val="single" w:sz="4" w:space="0" w:color="auto"/>
              <w:right w:val="single" w:sz="4" w:space="0" w:color="auto"/>
            </w:tcBorders>
            <w:textDirection w:val="btLr"/>
            <w:vAlign w:val="bottom"/>
          </w:tcPr>
          <w:p w:rsidR="00372635" w:rsidRPr="00636742" w:rsidRDefault="00372635" w:rsidP="00F7347C">
            <w:pPr>
              <w:spacing w:after="0" w:line="240" w:lineRule="auto"/>
              <w:rPr>
                <w:rFonts w:ascii="Palatino Linotype" w:hAnsi="Palatino Linotype"/>
                <w:sz w:val="20"/>
                <w:szCs w:val="20"/>
                <w:lang w:eastAsia="hu-HU"/>
              </w:rPr>
            </w:pPr>
            <w:r w:rsidRPr="00636742">
              <w:rPr>
                <w:rFonts w:ascii="Palatino Linotype" w:hAnsi="Palatino Linotype"/>
                <w:sz w:val="20"/>
                <w:szCs w:val="20"/>
                <w:lang w:eastAsia="hu-HU"/>
              </w:rPr>
              <w:t>Karbantartási rendszerek</w:t>
            </w:r>
          </w:p>
        </w:tc>
        <w:tc>
          <w:tcPr>
            <w:tcW w:w="452" w:type="dxa"/>
            <w:tcBorders>
              <w:top w:val="nil"/>
              <w:left w:val="nil"/>
              <w:bottom w:val="single" w:sz="4" w:space="0" w:color="auto"/>
              <w:right w:val="single" w:sz="4" w:space="0" w:color="auto"/>
            </w:tcBorders>
            <w:textDirection w:val="btLr"/>
          </w:tcPr>
          <w:p w:rsidR="00372635" w:rsidRPr="00636742" w:rsidRDefault="00372635" w:rsidP="00F7347C">
            <w:pPr>
              <w:spacing w:after="0" w:line="240" w:lineRule="auto"/>
              <w:rPr>
                <w:rFonts w:ascii="Palatino Linotype" w:hAnsi="Palatino Linotype"/>
                <w:sz w:val="20"/>
                <w:szCs w:val="20"/>
                <w:lang w:eastAsia="hu-HU"/>
              </w:rPr>
            </w:pPr>
            <w:r w:rsidRPr="00636742">
              <w:rPr>
                <w:rFonts w:ascii="Palatino Linotype" w:hAnsi="Palatino Linotype"/>
                <w:sz w:val="20"/>
                <w:szCs w:val="20"/>
                <w:lang w:eastAsia="hu-HU"/>
              </w:rPr>
              <w:t>Rendszerüzemeltetés</w:t>
            </w:r>
          </w:p>
        </w:tc>
        <w:tc>
          <w:tcPr>
            <w:tcW w:w="581" w:type="dxa"/>
            <w:tcBorders>
              <w:top w:val="nil"/>
              <w:left w:val="single" w:sz="4" w:space="0" w:color="auto"/>
              <w:bottom w:val="single" w:sz="4" w:space="0" w:color="auto"/>
              <w:right w:val="single" w:sz="4" w:space="0" w:color="auto"/>
            </w:tcBorders>
            <w:textDirection w:val="btLr"/>
            <w:vAlign w:val="bottom"/>
          </w:tcPr>
          <w:p w:rsidR="00372635" w:rsidRPr="00636742" w:rsidRDefault="00372635" w:rsidP="00F7347C">
            <w:pPr>
              <w:spacing w:after="0" w:line="240" w:lineRule="auto"/>
              <w:rPr>
                <w:rFonts w:ascii="Palatino Linotype" w:hAnsi="Palatino Linotype"/>
                <w:sz w:val="20"/>
                <w:szCs w:val="20"/>
                <w:lang w:eastAsia="hu-HU"/>
              </w:rPr>
            </w:pPr>
            <w:r w:rsidRPr="00636742">
              <w:rPr>
                <w:rFonts w:ascii="Palatino Linotype" w:hAnsi="Palatino Linotype"/>
                <w:sz w:val="20"/>
                <w:szCs w:val="20"/>
                <w:lang w:eastAsia="hu-HU"/>
              </w:rPr>
              <w:t>Beüzemelés, karbantartás</w:t>
            </w:r>
          </w:p>
        </w:tc>
        <w:tc>
          <w:tcPr>
            <w:tcW w:w="644" w:type="dxa"/>
            <w:tcBorders>
              <w:top w:val="nil"/>
              <w:left w:val="nil"/>
              <w:bottom w:val="single" w:sz="4" w:space="0" w:color="auto"/>
              <w:right w:val="single" w:sz="4" w:space="0" w:color="auto"/>
            </w:tcBorders>
            <w:textDirection w:val="btLr"/>
            <w:vAlign w:val="bottom"/>
          </w:tcPr>
          <w:p w:rsidR="00372635" w:rsidRPr="00636742" w:rsidRDefault="00372635" w:rsidP="00F7347C">
            <w:pPr>
              <w:spacing w:after="0" w:line="240" w:lineRule="auto"/>
              <w:rPr>
                <w:rFonts w:ascii="Palatino Linotype" w:hAnsi="Palatino Linotype"/>
                <w:sz w:val="20"/>
                <w:szCs w:val="20"/>
                <w:lang w:eastAsia="hu-HU"/>
              </w:rPr>
            </w:pPr>
            <w:r w:rsidRPr="00636742">
              <w:rPr>
                <w:rFonts w:ascii="Palatino Linotype" w:hAnsi="Palatino Linotype"/>
                <w:sz w:val="20"/>
                <w:szCs w:val="20"/>
                <w:lang w:eastAsia="hu-HU"/>
              </w:rPr>
              <w:t>Hibabehatárolás, elhárítás</w:t>
            </w:r>
          </w:p>
        </w:tc>
        <w:tc>
          <w:tcPr>
            <w:tcW w:w="535" w:type="dxa"/>
            <w:tcBorders>
              <w:top w:val="nil"/>
              <w:left w:val="nil"/>
              <w:bottom w:val="single" w:sz="4" w:space="0" w:color="auto"/>
              <w:right w:val="single" w:sz="4" w:space="0" w:color="auto"/>
            </w:tcBorders>
            <w:textDirection w:val="btLr"/>
            <w:vAlign w:val="bottom"/>
          </w:tcPr>
          <w:p w:rsidR="00372635" w:rsidRPr="00636742" w:rsidRDefault="00372635" w:rsidP="00F7347C">
            <w:pPr>
              <w:spacing w:after="0" w:line="240" w:lineRule="auto"/>
              <w:rPr>
                <w:rFonts w:ascii="Palatino Linotype" w:hAnsi="Palatino Linotype"/>
                <w:sz w:val="20"/>
                <w:szCs w:val="20"/>
                <w:lang w:eastAsia="hu-HU"/>
              </w:rPr>
            </w:pPr>
            <w:r w:rsidRPr="00636742">
              <w:rPr>
                <w:rFonts w:ascii="Palatino Linotype" w:hAnsi="Palatino Linotype"/>
                <w:sz w:val="20"/>
                <w:szCs w:val="20"/>
                <w:lang w:eastAsia="hu-HU"/>
              </w:rPr>
              <w:t>Javítás, felújítás</w:t>
            </w:r>
          </w:p>
        </w:tc>
      </w:tr>
      <w:tr w:rsidR="00372635" w:rsidRPr="00636742" w:rsidTr="002142FA">
        <w:trPr>
          <w:trHeight w:val="255"/>
          <w:jc w:val="center"/>
        </w:trPr>
        <w:tc>
          <w:tcPr>
            <w:tcW w:w="9033" w:type="dxa"/>
            <w:gridSpan w:val="8"/>
            <w:tcBorders>
              <w:top w:val="nil"/>
              <w:left w:val="single" w:sz="4" w:space="0" w:color="auto"/>
              <w:bottom w:val="single" w:sz="4" w:space="0" w:color="auto"/>
              <w:right w:val="single" w:sz="4" w:space="0" w:color="auto"/>
            </w:tcBorders>
          </w:tcPr>
          <w:p w:rsidR="00372635" w:rsidRPr="00636742" w:rsidRDefault="00372635" w:rsidP="00F7347C">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FELADATOK</w:t>
            </w: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Mechatronikai elemeket össze- és szétszerel</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Mechanikus, elektromechanikus, villamos mérést végez</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Előírás szerint dokumentálja a mérési eredményeket</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Számítógépes kiértékelést használ</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Figyelemmel kíséri a helyes működést</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Közreműködik a berendezések telepítésében</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Megállapítja a hibás működést, üzemzavart</w:t>
            </w:r>
          </w:p>
        </w:tc>
        <w:tc>
          <w:tcPr>
            <w:tcW w:w="549"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Dokumentálja a helyestől eltérő működést</w:t>
            </w:r>
          </w:p>
        </w:tc>
        <w:tc>
          <w:tcPr>
            <w:tcW w:w="549"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Közreműködik a karbantartási terv kidolgozásában</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Előírás szerinti tervszerű karbantartást végez</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Rendszeres ellenőrzést végez szemrevételezéssel</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Mozgó szerkezeti elemek kopását ellenőrzi</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Villamos összeköttetések állapotát ellenőrzi</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Elvégzi az előírás szerinti alkatrészek cseréjét</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Átveszi a javításra, karbantartásra kijelölt berendezést</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Átadja a megjavított berendezést</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Részt vesz az irányítási rendszer kialakításában</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Használja az üzem minőségbiztosítási rendszerét</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Használatos szoftver segítségével üzemi információkat szerez be</w:t>
            </w:r>
          </w:p>
        </w:tc>
        <w:tc>
          <w:tcPr>
            <w:tcW w:w="549"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Kezeli a karbantartási utasításokat és üzemeltetési utasításokat</w:t>
            </w:r>
          </w:p>
        </w:tc>
        <w:tc>
          <w:tcPr>
            <w:tcW w:w="549"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Javítási dokumentációhoz mérési jegyzőkönyvet készít</w:t>
            </w:r>
          </w:p>
        </w:tc>
        <w:tc>
          <w:tcPr>
            <w:tcW w:w="549"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A karbantartási tennivalókat dokumentálja</w:t>
            </w:r>
          </w:p>
        </w:tc>
        <w:tc>
          <w:tcPr>
            <w:tcW w:w="549"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Bemutatja és elmagyarázza a gépek és berendezések átadásánál a termékek és a munka eredményeit</w:t>
            </w:r>
          </w:p>
        </w:tc>
        <w:tc>
          <w:tcPr>
            <w:tcW w:w="549"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9033" w:type="dxa"/>
            <w:gridSpan w:val="8"/>
            <w:tcBorders>
              <w:top w:val="nil"/>
              <w:left w:val="single" w:sz="4" w:space="0" w:color="auto"/>
              <w:bottom w:val="single" w:sz="4" w:space="0" w:color="auto"/>
              <w:right w:val="single" w:sz="4" w:space="0" w:color="auto"/>
            </w:tcBorders>
            <w:vAlign w:val="center"/>
          </w:tcPr>
          <w:p w:rsidR="00603013" w:rsidRPr="00636742" w:rsidRDefault="00372635">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SZAKMAI ISMERETEK</w:t>
            </w: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Gépészeti kötőelemek és technológiák</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Alapvető adminisztráció</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Alapvető kommunikáció</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Buszrendszerek</w:t>
            </w:r>
          </w:p>
        </w:tc>
        <w:tc>
          <w:tcPr>
            <w:tcW w:w="549"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Érzékelők, jelátalakítók, távadók</w:t>
            </w:r>
          </w:p>
        </w:tc>
        <w:tc>
          <w:tcPr>
            <w:tcW w:w="549"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Gépek biztonsági rendszerei</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Gyártási, üzembe helyezési-, és karbantartási előírások</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636742">
        <w:trPr>
          <w:trHeight w:val="255"/>
          <w:jc w:val="center"/>
        </w:trPr>
        <w:tc>
          <w:tcPr>
            <w:tcW w:w="5173" w:type="dxa"/>
            <w:tcBorders>
              <w:top w:val="single" w:sz="4" w:space="0" w:color="auto"/>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Irányítástechnikai rendszerek tesztelése, szimulálása, diagnosztikája</w:t>
            </w:r>
          </w:p>
        </w:tc>
        <w:tc>
          <w:tcPr>
            <w:tcW w:w="549" w:type="dxa"/>
            <w:tcBorders>
              <w:top w:val="single" w:sz="4" w:space="0" w:color="auto"/>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single" w:sz="4" w:space="0" w:color="auto"/>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single" w:sz="4" w:space="0" w:color="auto"/>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636742">
        <w:trPr>
          <w:trHeight w:val="255"/>
          <w:jc w:val="center"/>
        </w:trPr>
        <w:tc>
          <w:tcPr>
            <w:tcW w:w="5173" w:type="dxa"/>
            <w:tcBorders>
              <w:top w:val="single" w:sz="4" w:space="0" w:color="auto"/>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lastRenderedPageBreak/>
              <w:t>Jelfeldolgozók, jeltovábbítók, adatgyűjtők</w:t>
            </w:r>
          </w:p>
        </w:tc>
        <w:tc>
          <w:tcPr>
            <w:tcW w:w="549" w:type="dxa"/>
            <w:tcBorders>
              <w:top w:val="single" w:sz="4" w:space="0" w:color="auto"/>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single" w:sz="4" w:space="0" w:color="auto"/>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single" w:sz="4" w:space="0" w:color="auto"/>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636742">
        <w:trPr>
          <w:trHeight w:val="255"/>
          <w:jc w:val="center"/>
        </w:trPr>
        <w:tc>
          <w:tcPr>
            <w:tcW w:w="5173" w:type="dxa"/>
            <w:tcBorders>
              <w:top w:val="single" w:sz="4" w:space="0" w:color="auto"/>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Mechatronikai rendszerek meghajtásai és diagnosztizálása</w:t>
            </w:r>
          </w:p>
        </w:tc>
        <w:tc>
          <w:tcPr>
            <w:tcW w:w="549"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single" w:sz="4" w:space="0" w:color="auto"/>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single" w:sz="4" w:space="0" w:color="auto"/>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single" w:sz="4" w:space="0" w:color="auto"/>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255"/>
          <w:jc w:val="center"/>
        </w:trPr>
        <w:tc>
          <w:tcPr>
            <w:tcW w:w="5173" w:type="dxa"/>
            <w:tcBorders>
              <w:top w:val="single" w:sz="4" w:space="0" w:color="auto"/>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Minőségbiztosítás</w:t>
            </w:r>
          </w:p>
        </w:tc>
        <w:tc>
          <w:tcPr>
            <w:tcW w:w="549" w:type="dxa"/>
            <w:tcBorders>
              <w:top w:val="single" w:sz="4" w:space="0" w:color="auto"/>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74" w:type="dxa"/>
            <w:tcBorders>
              <w:top w:val="single" w:sz="4" w:space="0" w:color="auto"/>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single" w:sz="4" w:space="0" w:color="auto"/>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single" w:sz="4" w:space="0" w:color="auto"/>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single" w:sz="4" w:space="0" w:color="auto"/>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Viselkedési normák</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Számítógépes hálózatok típusai</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9033" w:type="dxa"/>
            <w:gridSpan w:val="8"/>
            <w:tcBorders>
              <w:top w:val="nil"/>
              <w:left w:val="single" w:sz="4" w:space="0" w:color="auto"/>
              <w:bottom w:val="single" w:sz="4" w:space="0" w:color="auto"/>
              <w:right w:val="single" w:sz="4" w:space="0" w:color="auto"/>
            </w:tcBorders>
            <w:vAlign w:val="center"/>
          </w:tcPr>
          <w:p w:rsidR="00603013" w:rsidRPr="00636742" w:rsidRDefault="00372635">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SZAKMAI KÉSZSÉGEK</w:t>
            </w:r>
          </w:p>
        </w:tc>
      </w:tr>
      <w:tr w:rsidR="00372635" w:rsidRPr="00636742" w:rsidTr="00314A92">
        <w:trPr>
          <w:trHeight w:val="240"/>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Forrasztás technikai és hegesztési eszközök, berendezések használata</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240"/>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Villamos és mechanikai kéziszerszámok, műszerek, valamint méréstechnikai eszközök használata</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240"/>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Ipari gépek, gyártósorok, robotok használata</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Szakmai szoftver üzemeltetése</w:t>
            </w:r>
          </w:p>
        </w:tc>
        <w:tc>
          <w:tcPr>
            <w:tcW w:w="549"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Szakkifejezések használata, idegen nyelvű géphasználati feliratok értelmezése, megértése</w:t>
            </w:r>
          </w:p>
        </w:tc>
        <w:tc>
          <w:tcPr>
            <w:tcW w:w="549"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255"/>
          <w:jc w:val="center"/>
        </w:trPr>
        <w:tc>
          <w:tcPr>
            <w:tcW w:w="9033" w:type="dxa"/>
            <w:gridSpan w:val="8"/>
            <w:tcBorders>
              <w:top w:val="nil"/>
              <w:left w:val="single" w:sz="4" w:space="0" w:color="auto"/>
              <w:bottom w:val="single" w:sz="4" w:space="0" w:color="auto"/>
              <w:right w:val="single" w:sz="4" w:space="0" w:color="auto"/>
            </w:tcBorders>
            <w:vAlign w:val="center"/>
          </w:tcPr>
          <w:p w:rsidR="00603013" w:rsidRPr="00636742" w:rsidRDefault="00372635">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SZEMÉLYES KOMPETENCIÁK</w:t>
            </w:r>
          </w:p>
        </w:tc>
      </w:tr>
      <w:tr w:rsidR="00372635" w:rsidRPr="00636742"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Kézügyesség</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Döntésképesség</w:t>
            </w:r>
          </w:p>
        </w:tc>
        <w:tc>
          <w:tcPr>
            <w:tcW w:w="549" w:type="dxa"/>
            <w:tcBorders>
              <w:top w:val="nil"/>
              <w:left w:val="nil"/>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81" w:type="dxa"/>
            <w:tcBorders>
              <w:top w:val="nil"/>
              <w:left w:val="single" w:sz="4" w:space="0" w:color="auto"/>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Fejlődőképesség, önfejlesztés</w:t>
            </w:r>
          </w:p>
        </w:tc>
        <w:tc>
          <w:tcPr>
            <w:tcW w:w="549" w:type="dxa"/>
            <w:tcBorders>
              <w:top w:val="nil"/>
              <w:left w:val="nil"/>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300"/>
          <w:jc w:val="center"/>
        </w:trPr>
        <w:tc>
          <w:tcPr>
            <w:tcW w:w="9033" w:type="dxa"/>
            <w:gridSpan w:val="8"/>
            <w:tcBorders>
              <w:top w:val="nil"/>
              <w:left w:val="single" w:sz="4" w:space="0" w:color="auto"/>
              <w:bottom w:val="single" w:sz="4" w:space="0" w:color="auto"/>
              <w:right w:val="single" w:sz="4" w:space="0" w:color="auto"/>
            </w:tcBorders>
            <w:vAlign w:val="center"/>
          </w:tcPr>
          <w:p w:rsidR="00603013" w:rsidRPr="00636742" w:rsidRDefault="00372635">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TÁRSAS KOMPETENCIÁK</w:t>
            </w:r>
          </w:p>
        </w:tc>
      </w:tr>
      <w:tr w:rsidR="00372635" w:rsidRPr="00636742"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Irányíthatóság</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Tömör fogalmazás készsége</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Közérthetőség</w:t>
            </w:r>
          </w:p>
        </w:tc>
        <w:tc>
          <w:tcPr>
            <w:tcW w:w="549"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300"/>
          <w:jc w:val="center"/>
        </w:trPr>
        <w:tc>
          <w:tcPr>
            <w:tcW w:w="9033" w:type="dxa"/>
            <w:gridSpan w:val="8"/>
            <w:tcBorders>
              <w:top w:val="nil"/>
              <w:left w:val="single" w:sz="4" w:space="0" w:color="auto"/>
              <w:bottom w:val="single" w:sz="4" w:space="0" w:color="auto"/>
              <w:right w:val="single" w:sz="4" w:space="0" w:color="auto"/>
            </w:tcBorders>
            <w:vAlign w:val="center"/>
          </w:tcPr>
          <w:p w:rsidR="00603013" w:rsidRPr="00636742" w:rsidRDefault="00372635">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MÓDSZERKOMPETENCIÁK</w:t>
            </w:r>
          </w:p>
        </w:tc>
      </w:tr>
      <w:tr w:rsidR="00372635" w:rsidRPr="00636742"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Figyelem-összpontosítás</w:t>
            </w:r>
          </w:p>
        </w:tc>
        <w:tc>
          <w:tcPr>
            <w:tcW w:w="549"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r>
      <w:tr w:rsidR="00372635" w:rsidRPr="00636742"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Módszeres munkavégzés</w:t>
            </w:r>
          </w:p>
        </w:tc>
        <w:tc>
          <w:tcPr>
            <w:tcW w:w="549"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noWrap/>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r>
      <w:tr w:rsidR="00372635" w:rsidRPr="00636742" w:rsidTr="00314A92">
        <w:trPr>
          <w:trHeight w:val="300"/>
          <w:jc w:val="center"/>
        </w:trPr>
        <w:tc>
          <w:tcPr>
            <w:tcW w:w="5173" w:type="dxa"/>
            <w:tcBorders>
              <w:top w:val="nil"/>
              <w:left w:val="single" w:sz="4" w:space="0" w:color="auto"/>
              <w:bottom w:val="single" w:sz="4" w:space="0" w:color="auto"/>
              <w:right w:val="single" w:sz="4" w:space="0" w:color="auto"/>
            </w:tcBorders>
            <w:noWrap/>
            <w:vAlign w:val="bottom"/>
          </w:tcPr>
          <w:p w:rsidR="00372635" w:rsidRPr="00636742" w:rsidRDefault="00372635" w:rsidP="00F7347C">
            <w:pPr>
              <w:spacing w:after="0" w:line="240" w:lineRule="auto"/>
              <w:rPr>
                <w:rFonts w:ascii="Palatino Linotype" w:hAnsi="Palatino Linotype" w:cs="Arial"/>
                <w:sz w:val="20"/>
                <w:szCs w:val="20"/>
                <w:lang w:eastAsia="hu-HU"/>
              </w:rPr>
            </w:pPr>
            <w:r w:rsidRPr="00636742">
              <w:rPr>
                <w:rFonts w:ascii="Palatino Linotype" w:hAnsi="Palatino Linotype" w:cs="Arial"/>
                <w:sz w:val="20"/>
                <w:szCs w:val="20"/>
                <w:lang w:eastAsia="hu-HU"/>
              </w:rPr>
              <w:t>Hibakeresés (diagnosztizálás)</w:t>
            </w:r>
          </w:p>
        </w:tc>
        <w:tc>
          <w:tcPr>
            <w:tcW w:w="549"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74"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581" w:type="dxa"/>
            <w:tcBorders>
              <w:top w:val="nil"/>
              <w:left w:val="single" w:sz="4" w:space="0" w:color="auto"/>
              <w:bottom w:val="single" w:sz="4" w:space="0" w:color="auto"/>
              <w:right w:val="single" w:sz="4" w:space="0" w:color="auto"/>
            </w:tcBorders>
            <w:vAlign w:val="center"/>
          </w:tcPr>
          <w:p w:rsidR="00603013" w:rsidRPr="00636742" w:rsidRDefault="00603013">
            <w:pPr>
              <w:spacing w:after="0" w:line="240" w:lineRule="auto"/>
              <w:jc w:val="center"/>
              <w:rPr>
                <w:rFonts w:ascii="Palatino Linotype" w:hAnsi="Palatino Linotype"/>
                <w:sz w:val="20"/>
                <w:szCs w:val="20"/>
                <w:lang w:eastAsia="hu-HU"/>
              </w:rPr>
            </w:pPr>
          </w:p>
        </w:tc>
        <w:tc>
          <w:tcPr>
            <w:tcW w:w="644" w:type="dxa"/>
            <w:tcBorders>
              <w:top w:val="nil"/>
              <w:left w:val="nil"/>
              <w:bottom w:val="single" w:sz="4" w:space="0" w:color="auto"/>
              <w:right w:val="single" w:sz="4" w:space="0" w:color="auto"/>
            </w:tcBorders>
            <w:vAlign w:val="center"/>
          </w:tcPr>
          <w:p w:rsidR="00603013" w:rsidRPr="00636742" w:rsidRDefault="00636742">
            <w:pPr>
              <w:spacing w:after="0" w:line="240" w:lineRule="auto"/>
              <w:jc w:val="center"/>
              <w:rPr>
                <w:rFonts w:ascii="Palatino Linotype" w:hAnsi="Palatino Linotype"/>
                <w:sz w:val="20"/>
                <w:szCs w:val="20"/>
                <w:lang w:eastAsia="hu-HU"/>
              </w:rPr>
            </w:pPr>
            <w:r w:rsidRPr="00636742">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03013" w:rsidRPr="00636742" w:rsidRDefault="00603013">
            <w:pPr>
              <w:spacing w:after="0" w:line="240" w:lineRule="auto"/>
              <w:jc w:val="center"/>
              <w:rPr>
                <w:rFonts w:ascii="Palatino Linotype" w:hAnsi="Palatino Linotype"/>
                <w:sz w:val="20"/>
                <w:szCs w:val="20"/>
                <w:lang w:eastAsia="hu-HU"/>
              </w:rPr>
            </w:pPr>
          </w:p>
        </w:tc>
      </w:tr>
    </w:tbl>
    <w:p w:rsidR="00F7347C" w:rsidRPr="000E120B" w:rsidRDefault="00F7347C" w:rsidP="00F7347C">
      <w:pPr>
        <w:widowControl w:val="0"/>
        <w:suppressAutoHyphens/>
        <w:spacing w:after="0" w:line="240" w:lineRule="auto"/>
        <w:rPr>
          <w:rFonts w:ascii="Palatino Linotype" w:hAnsi="Palatino Linotype" w:cs="Mangal"/>
          <w:b/>
          <w:kern w:val="1"/>
          <w:sz w:val="24"/>
          <w:szCs w:val="24"/>
          <w:lang w:eastAsia="hi-IN" w:bidi="hi-IN"/>
        </w:rPr>
      </w:pPr>
    </w:p>
    <w:p w:rsidR="00F7347C" w:rsidRDefault="00F7347C" w:rsidP="00F65063">
      <w:pPr>
        <w:autoSpaceDE w:val="0"/>
        <w:autoSpaceDN w:val="0"/>
        <w:adjustRightInd w:val="0"/>
        <w:spacing w:after="0" w:line="240" w:lineRule="auto"/>
        <w:ind w:left="708"/>
        <w:rPr>
          <w:rFonts w:ascii="Palatino Linotype" w:hAnsi="Palatino Linotype" w:cs="TimesNewRomanPSMT"/>
          <w:sz w:val="24"/>
          <w:szCs w:val="24"/>
          <w:lang w:bidi="hi-IN"/>
        </w:rPr>
      </w:pPr>
    </w:p>
    <w:p w:rsidR="00636742" w:rsidRDefault="00636742">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603013" w:rsidRDefault="00293528">
      <w:pPr>
        <w:numPr>
          <w:ilvl w:val="0"/>
          <w:numId w:val="14"/>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Ü</w:t>
      </w:r>
      <w:r w:rsidR="00F7347C">
        <w:rPr>
          <w:rFonts w:ascii="Palatino Linotype" w:hAnsi="Palatino Linotype"/>
          <w:b/>
          <w:sz w:val="24"/>
          <w:szCs w:val="24"/>
          <w:lang w:eastAsia="hu-HU"/>
        </w:rPr>
        <w:t>zemben tartás</w:t>
      </w:r>
      <w:r w:rsidR="00C811F4">
        <w:rPr>
          <w:rFonts w:ascii="Palatino Linotype" w:hAnsi="Palatino Linotype"/>
          <w:b/>
          <w:sz w:val="24"/>
          <w:szCs w:val="24"/>
          <w:lang w:eastAsia="hu-HU"/>
        </w:rPr>
        <w:tab/>
      </w:r>
      <w:r w:rsidR="004B7F86" w:rsidRPr="000E120B">
        <w:rPr>
          <w:rFonts w:ascii="Palatino Linotype" w:hAnsi="Palatino Linotype"/>
          <w:b/>
          <w:sz w:val="24"/>
          <w:szCs w:val="24"/>
          <w:lang w:eastAsia="hu-HU"/>
        </w:rPr>
        <w:tab/>
      </w:r>
      <w:r w:rsidR="00F7347C">
        <w:rPr>
          <w:rFonts w:ascii="Palatino Linotype" w:hAnsi="Palatino Linotype"/>
          <w:b/>
          <w:sz w:val="24"/>
          <w:szCs w:val="24"/>
          <w:lang w:eastAsia="hu-HU"/>
        </w:rPr>
        <w:tab/>
      </w:r>
      <w:r w:rsidR="00F7347C">
        <w:rPr>
          <w:rFonts w:ascii="Palatino Linotype" w:hAnsi="Palatino Linotype"/>
          <w:b/>
          <w:sz w:val="24"/>
          <w:szCs w:val="24"/>
          <w:lang w:eastAsia="hu-HU"/>
        </w:rPr>
        <w:tab/>
      </w:r>
      <w:r w:rsidR="004B7F86" w:rsidRPr="000E120B">
        <w:rPr>
          <w:rFonts w:ascii="Palatino Linotype" w:hAnsi="Palatino Linotype"/>
          <w:b/>
          <w:sz w:val="24"/>
          <w:szCs w:val="24"/>
          <w:lang w:eastAsia="hu-HU"/>
        </w:rPr>
        <w:tab/>
      </w:r>
      <w:r w:rsidR="004B7F86" w:rsidRPr="000E120B">
        <w:rPr>
          <w:rFonts w:ascii="Palatino Linotype" w:hAnsi="Palatino Linotype"/>
          <w:b/>
          <w:sz w:val="24"/>
          <w:szCs w:val="24"/>
          <w:lang w:eastAsia="hu-HU"/>
        </w:rPr>
        <w:tab/>
      </w:r>
      <w:r w:rsidR="004B7F86" w:rsidRPr="000E120B">
        <w:rPr>
          <w:rFonts w:ascii="Palatino Linotype" w:hAnsi="Palatino Linotype"/>
          <w:b/>
          <w:sz w:val="24"/>
          <w:szCs w:val="24"/>
          <w:lang w:eastAsia="hu-HU"/>
        </w:rPr>
        <w:tab/>
      </w:r>
      <w:r w:rsidR="00314A92">
        <w:rPr>
          <w:rFonts w:ascii="Palatino Linotype" w:hAnsi="Palatino Linotype"/>
          <w:b/>
          <w:sz w:val="24"/>
          <w:szCs w:val="24"/>
          <w:lang w:eastAsia="hu-HU"/>
        </w:rPr>
        <w:tab/>
      </w:r>
      <w:r w:rsidR="00F7347C" w:rsidRPr="00F7347C">
        <w:rPr>
          <w:rFonts w:ascii="Palatino Linotype" w:hAnsi="Palatino Linotype"/>
          <w:b/>
          <w:sz w:val="24"/>
          <w:szCs w:val="24"/>
          <w:lang w:eastAsia="hu-HU"/>
        </w:rPr>
        <w:t>12</w:t>
      </w:r>
      <w:r w:rsidR="00FC36BF" w:rsidRPr="00F7347C">
        <w:rPr>
          <w:rFonts w:ascii="Palatino Linotype" w:hAnsi="Palatino Linotype"/>
          <w:b/>
          <w:sz w:val="24"/>
          <w:szCs w:val="24"/>
          <w:lang w:eastAsia="hu-HU"/>
        </w:rPr>
        <w:t>8</w:t>
      </w:r>
      <w:r w:rsidR="004B7F86" w:rsidRPr="00F7347C">
        <w:rPr>
          <w:rFonts w:ascii="Palatino Linotype" w:hAnsi="Palatino Linotype"/>
          <w:b/>
          <w:sz w:val="24"/>
          <w:szCs w:val="24"/>
          <w:lang w:eastAsia="hu-HU"/>
        </w:rPr>
        <w:t xml:space="preserve"> óra/</w:t>
      </w:r>
      <w:r w:rsidR="00F7347C" w:rsidRPr="00F7347C">
        <w:rPr>
          <w:rFonts w:ascii="Palatino Linotype" w:hAnsi="Palatino Linotype"/>
          <w:b/>
          <w:sz w:val="24"/>
          <w:szCs w:val="24"/>
          <w:lang w:eastAsia="hu-HU"/>
        </w:rPr>
        <w:t>12</w:t>
      </w:r>
      <w:r w:rsidR="00FC36BF" w:rsidRPr="00F7347C">
        <w:rPr>
          <w:rFonts w:ascii="Palatino Linotype" w:hAnsi="Palatino Linotype"/>
          <w:b/>
          <w:sz w:val="24"/>
          <w:szCs w:val="24"/>
          <w:lang w:eastAsia="hu-HU"/>
        </w:rPr>
        <w:t>8</w:t>
      </w:r>
      <w:r w:rsidR="004B7F86" w:rsidRPr="00F7347C">
        <w:rPr>
          <w:rFonts w:ascii="Palatino Linotype" w:hAnsi="Palatino Linotype"/>
          <w:b/>
          <w:sz w:val="24"/>
          <w:szCs w:val="24"/>
          <w:lang w:eastAsia="hu-HU"/>
        </w:rPr>
        <w:t>óra</w:t>
      </w:r>
      <w:r w:rsidR="004B7F86">
        <w:rPr>
          <w:rFonts w:ascii="Palatino Linotype" w:hAnsi="Palatino Linotype"/>
          <w:b/>
          <w:sz w:val="24"/>
          <w:szCs w:val="24"/>
          <w:lang w:eastAsia="hu-HU"/>
        </w:rPr>
        <w:t>*</w:t>
      </w:r>
    </w:p>
    <w:p w:rsidR="004B7F86" w:rsidRPr="00636742" w:rsidRDefault="004B7F86" w:rsidP="00F65063">
      <w:pPr>
        <w:spacing w:after="0" w:line="240" w:lineRule="auto"/>
        <w:jc w:val="right"/>
        <w:rPr>
          <w:rFonts w:ascii="Palatino Linotype" w:hAnsi="Palatino Linotype"/>
          <w:i/>
          <w:sz w:val="20"/>
          <w:szCs w:val="20"/>
        </w:rPr>
      </w:pPr>
      <w:r w:rsidRPr="00636742">
        <w:rPr>
          <w:rFonts w:ascii="Palatino Linotype" w:hAnsi="Palatino Linotype"/>
          <w:i/>
          <w:sz w:val="20"/>
          <w:szCs w:val="20"/>
        </w:rPr>
        <w:t>*</w:t>
      </w:r>
      <w:proofErr w:type="spellStart"/>
      <w:r w:rsidRPr="00636742">
        <w:rPr>
          <w:rFonts w:ascii="Palatino Linotype" w:hAnsi="Palatino Linotype"/>
          <w:i/>
          <w:sz w:val="20"/>
          <w:szCs w:val="20"/>
        </w:rPr>
        <w:t>Háromévfolyamos</w:t>
      </w:r>
      <w:proofErr w:type="spellEnd"/>
      <w:r w:rsidRPr="00636742">
        <w:rPr>
          <w:rFonts w:ascii="Palatino Linotype" w:hAnsi="Palatino Linotype"/>
          <w:i/>
          <w:sz w:val="20"/>
          <w:szCs w:val="20"/>
        </w:rPr>
        <w:t xml:space="preserve"> képzés közismereti oktatással/</w:t>
      </w:r>
      <w:proofErr w:type="spellStart"/>
      <w:r w:rsidRPr="00636742">
        <w:rPr>
          <w:rFonts w:ascii="Palatino Linotype" w:hAnsi="Palatino Linotype"/>
          <w:i/>
          <w:sz w:val="20"/>
          <w:szCs w:val="20"/>
        </w:rPr>
        <w:t>kétévfolyamos</w:t>
      </w:r>
      <w:proofErr w:type="spellEnd"/>
      <w:r w:rsidRPr="00636742">
        <w:rPr>
          <w:rFonts w:ascii="Palatino Linotype" w:hAnsi="Palatino Linotype"/>
          <w:i/>
          <w:sz w:val="20"/>
          <w:szCs w:val="20"/>
        </w:rPr>
        <w:t xml:space="preserve"> képzés közismereti oktatás nélkül</w:t>
      </w:r>
    </w:p>
    <w:p w:rsidR="004B7F86" w:rsidRPr="000E120B" w:rsidRDefault="004B7F86" w:rsidP="00F65063">
      <w:pPr>
        <w:widowControl w:val="0"/>
        <w:suppressAutoHyphens/>
        <w:spacing w:after="0" w:line="240" w:lineRule="auto"/>
        <w:rPr>
          <w:rFonts w:ascii="Palatino Linotype" w:hAnsi="Palatino Linotype"/>
          <w:b/>
          <w:sz w:val="24"/>
          <w:szCs w:val="24"/>
          <w:lang w:eastAsia="hu-HU"/>
        </w:rPr>
      </w:pPr>
    </w:p>
    <w:p w:rsidR="00603013" w:rsidRDefault="004B7F86">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603013" w:rsidRDefault="00A030B0">
      <w:pPr>
        <w:spacing w:after="0" w:line="240" w:lineRule="auto"/>
        <w:ind w:left="709"/>
        <w:jc w:val="both"/>
        <w:rPr>
          <w:rFonts w:ascii="Palatino Linotype" w:hAnsi="Palatino Linotype"/>
          <w:sz w:val="24"/>
          <w:szCs w:val="24"/>
          <w:lang w:eastAsia="hu-HU"/>
        </w:rPr>
      </w:pPr>
      <w:r w:rsidRPr="00A030B0">
        <w:rPr>
          <w:rFonts w:ascii="Palatino Linotype" w:hAnsi="Palatino Linotype"/>
          <w:sz w:val="24"/>
          <w:szCs w:val="24"/>
          <w:lang w:eastAsia="hu-HU"/>
        </w:rPr>
        <w:t>A tantárgy célja, hogy a tanulók megismerjék az üzemeltetéssel kapcsolatos munkálatok végrehajtásának gyakorlatát. A karbantartási ismeretek birtokában képesek legyenek biztosítani a gépek minél magasabb szintű rendelkezésre állását.</w:t>
      </w:r>
      <w:r w:rsidR="004E4101">
        <w:rPr>
          <w:rFonts w:ascii="Palatino Linotype" w:hAnsi="Palatino Linotype"/>
          <w:sz w:val="24"/>
          <w:szCs w:val="24"/>
          <w:lang w:eastAsia="hu-HU"/>
        </w:rPr>
        <w:t xml:space="preserve"> </w:t>
      </w:r>
      <w:r w:rsidR="00552800" w:rsidRPr="003D737F">
        <w:rPr>
          <w:rFonts w:ascii="Palatino Linotype" w:hAnsi="Palatino Linotype"/>
          <w:sz w:val="24"/>
          <w:szCs w:val="24"/>
        </w:rPr>
        <w:t>A tanulók ismerjék az üzemeltetés, szerelés, javítás munkatevékenységéhez szükséges anyagokat, eszközöket. Az ipari berendezések szereléséhez rendelkezzenek a tanulók a felhasználható anyagok, szerelési technológiák ismeretével. Képes legyen a szakmai tevékenységet végző tanuló a megfelelő anyagok, eszközök kiválasztására az elvégzett munkafeladat dokumentálására.</w:t>
      </w:r>
      <w:r w:rsidR="004E4101">
        <w:rPr>
          <w:rFonts w:ascii="Palatino Linotype" w:hAnsi="Palatino Linotype"/>
          <w:sz w:val="24"/>
          <w:szCs w:val="24"/>
        </w:rPr>
        <w:t xml:space="preserve"> </w:t>
      </w:r>
      <w:r w:rsidR="00552800" w:rsidRPr="00552800">
        <w:rPr>
          <w:rFonts w:ascii="Palatino Linotype" w:hAnsi="Palatino Linotype"/>
          <w:sz w:val="24"/>
          <w:szCs w:val="24"/>
          <w:lang w:eastAsia="hu-HU"/>
        </w:rPr>
        <w:t>Hibajavításhoz a megfelelő eszközök, készülékek, műszerek kiválasztása.</w:t>
      </w:r>
      <w:r w:rsidR="004E4101">
        <w:rPr>
          <w:rFonts w:ascii="Palatino Linotype" w:hAnsi="Palatino Linotype"/>
          <w:sz w:val="24"/>
          <w:szCs w:val="24"/>
          <w:lang w:eastAsia="hu-HU"/>
        </w:rPr>
        <w:t xml:space="preserve"> </w:t>
      </w:r>
      <w:r w:rsidR="00552800" w:rsidRPr="00552800">
        <w:rPr>
          <w:rFonts w:ascii="Palatino Linotype" w:hAnsi="Palatino Linotype"/>
          <w:sz w:val="24"/>
          <w:szCs w:val="24"/>
          <w:lang w:eastAsia="hu-HU"/>
        </w:rPr>
        <w:t>A javításhoz használt eszközök, készülékek, műszerek szakszerű használata.</w:t>
      </w:r>
      <w:r w:rsidR="004E4101">
        <w:rPr>
          <w:rFonts w:ascii="Palatino Linotype" w:hAnsi="Palatino Linotype"/>
          <w:sz w:val="24"/>
          <w:szCs w:val="24"/>
          <w:lang w:eastAsia="hu-HU"/>
        </w:rPr>
        <w:t xml:space="preserve"> </w:t>
      </w:r>
      <w:r w:rsidR="00552800" w:rsidRPr="00552800">
        <w:rPr>
          <w:rFonts w:ascii="Palatino Linotype" w:hAnsi="Palatino Linotype"/>
          <w:sz w:val="24"/>
          <w:szCs w:val="24"/>
          <w:lang w:eastAsia="hu-HU"/>
        </w:rPr>
        <w:t>A javítási tevékenységnél a szükséges munkavédelmi, biztonságtechnikai előírások betartása, betartatása.</w:t>
      </w:r>
      <w:r w:rsidR="004E4101">
        <w:rPr>
          <w:rFonts w:ascii="Palatino Linotype" w:hAnsi="Palatino Linotype"/>
          <w:sz w:val="24"/>
          <w:szCs w:val="24"/>
          <w:lang w:eastAsia="hu-HU"/>
        </w:rPr>
        <w:t xml:space="preserve"> </w:t>
      </w:r>
      <w:r w:rsidR="00552800" w:rsidRPr="00552800">
        <w:rPr>
          <w:rFonts w:ascii="Palatino Linotype" w:hAnsi="Palatino Linotype"/>
          <w:sz w:val="24"/>
          <w:szCs w:val="24"/>
          <w:lang w:eastAsia="hu-HU"/>
        </w:rPr>
        <w:t>Hibajavítás dokumentálása.</w:t>
      </w:r>
      <w:r w:rsidR="004E4101">
        <w:rPr>
          <w:rFonts w:ascii="Palatino Linotype" w:hAnsi="Palatino Linotype"/>
          <w:sz w:val="24"/>
          <w:szCs w:val="24"/>
          <w:lang w:eastAsia="hu-HU"/>
        </w:rPr>
        <w:t xml:space="preserve"> Javított gép, készülék</w:t>
      </w:r>
      <w:r w:rsidR="00552800" w:rsidRPr="00552800">
        <w:rPr>
          <w:rFonts w:ascii="Palatino Linotype" w:hAnsi="Palatino Linotype"/>
          <w:sz w:val="24"/>
          <w:szCs w:val="24"/>
          <w:lang w:eastAsia="hu-HU"/>
        </w:rPr>
        <w:t xml:space="preserve">javítás utáni </w:t>
      </w:r>
      <w:proofErr w:type="spellStart"/>
      <w:r w:rsidR="00552800" w:rsidRPr="00552800">
        <w:rPr>
          <w:rFonts w:ascii="Palatino Linotype" w:hAnsi="Palatino Linotype"/>
          <w:sz w:val="24"/>
          <w:szCs w:val="24"/>
          <w:lang w:eastAsia="hu-HU"/>
        </w:rPr>
        <w:t>üzembehelyezése</w:t>
      </w:r>
      <w:proofErr w:type="spellEnd"/>
      <w:r w:rsidR="00552800" w:rsidRPr="00552800">
        <w:rPr>
          <w:rFonts w:ascii="Palatino Linotype" w:hAnsi="Palatino Linotype"/>
          <w:sz w:val="24"/>
          <w:szCs w:val="24"/>
          <w:lang w:eastAsia="hu-HU"/>
        </w:rPr>
        <w:t>.</w:t>
      </w:r>
      <w:r w:rsidR="004E4101">
        <w:rPr>
          <w:rFonts w:ascii="Palatino Linotype" w:hAnsi="Palatino Linotype"/>
          <w:sz w:val="24"/>
          <w:szCs w:val="24"/>
          <w:lang w:eastAsia="hu-HU"/>
        </w:rPr>
        <w:t xml:space="preserve"> </w:t>
      </w:r>
      <w:r w:rsidR="00552800" w:rsidRPr="00552800">
        <w:rPr>
          <w:rFonts w:ascii="Palatino Linotype" w:hAnsi="Palatino Linotype"/>
          <w:sz w:val="24"/>
          <w:szCs w:val="24"/>
          <w:lang w:eastAsia="hu-HU"/>
        </w:rPr>
        <w:t>Karbantartási terv készítése.</w:t>
      </w:r>
    </w:p>
    <w:p w:rsidR="00F7347C" w:rsidRPr="00A030B0" w:rsidRDefault="00F7347C" w:rsidP="00F65063">
      <w:pPr>
        <w:widowControl w:val="0"/>
        <w:suppressAutoHyphens/>
        <w:spacing w:after="0" w:line="240" w:lineRule="auto"/>
        <w:ind w:left="792"/>
        <w:jc w:val="both"/>
        <w:rPr>
          <w:rFonts w:ascii="Palatino Linotype" w:hAnsi="Palatino Linotype"/>
          <w:kern w:val="1"/>
          <w:sz w:val="24"/>
          <w:szCs w:val="24"/>
          <w:lang w:eastAsia="hi-IN" w:bidi="hi-IN"/>
        </w:rPr>
      </w:pPr>
    </w:p>
    <w:p w:rsidR="004B7F86" w:rsidRPr="00D70624" w:rsidRDefault="004B7F86" w:rsidP="00F65063">
      <w:pPr>
        <w:widowControl w:val="0"/>
        <w:suppressAutoHyphens/>
        <w:spacing w:after="0" w:line="240" w:lineRule="auto"/>
        <w:rPr>
          <w:rFonts w:ascii="Palatino Linotype" w:hAnsi="Palatino Linotype"/>
          <w:b/>
          <w:kern w:val="1"/>
          <w:sz w:val="24"/>
          <w:szCs w:val="24"/>
          <w:lang w:eastAsia="hi-IN" w:bidi="hi-IN"/>
        </w:rPr>
      </w:pPr>
    </w:p>
    <w:p w:rsidR="00603013" w:rsidRDefault="004B7F86">
      <w:pPr>
        <w:numPr>
          <w:ilvl w:val="1"/>
          <w:numId w:val="14"/>
        </w:numPr>
        <w:spacing w:after="0" w:line="240" w:lineRule="auto"/>
        <w:rPr>
          <w:rFonts w:ascii="Palatino Linotype" w:hAnsi="Palatino Linotype"/>
          <w:b/>
          <w:sz w:val="24"/>
          <w:szCs w:val="24"/>
          <w:lang w:eastAsia="hu-HU"/>
        </w:rPr>
      </w:pPr>
      <w:r w:rsidRPr="00D70624">
        <w:rPr>
          <w:rFonts w:ascii="Palatino Linotype" w:hAnsi="Palatino Linotype"/>
          <w:b/>
          <w:sz w:val="24"/>
          <w:szCs w:val="24"/>
        </w:rPr>
        <w:t>Kapcsolódó</w:t>
      </w:r>
      <w:r w:rsidRPr="00D70624">
        <w:rPr>
          <w:rFonts w:ascii="Palatino Linotype" w:hAnsi="Palatino Linotype"/>
          <w:b/>
          <w:sz w:val="24"/>
          <w:szCs w:val="24"/>
          <w:lang w:eastAsia="hu-HU"/>
        </w:rPr>
        <w:t xml:space="preserve"> közismereti, szakmai tartalmak</w:t>
      </w:r>
    </w:p>
    <w:p w:rsidR="00603013" w:rsidRDefault="008E47F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közismereti kerettanterv informatika, fizika témaköreinek használata. A szakmai modulok közül a Műszaki ismeretek, Műszaki gyakorlatok, Folyamatirányítás, Programozás, </w:t>
      </w:r>
      <w:proofErr w:type="spellStart"/>
      <w:r>
        <w:rPr>
          <w:rFonts w:ascii="Palatino Linotype" w:hAnsi="Palatino Linotype"/>
          <w:sz w:val="24"/>
          <w:szCs w:val="24"/>
        </w:rPr>
        <w:t>Mechatronikus</w:t>
      </w:r>
      <w:proofErr w:type="spellEnd"/>
      <w:r>
        <w:rPr>
          <w:rFonts w:ascii="Palatino Linotype" w:hAnsi="Palatino Linotype"/>
          <w:sz w:val="24"/>
          <w:szCs w:val="24"/>
        </w:rPr>
        <w:t xml:space="preserve"> ismeretek és Gépelemek tantárgy használata.</w:t>
      </w:r>
    </w:p>
    <w:p w:rsidR="00603013" w:rsidRDefault="004B7F86">
      <w:pPr>
        <w:autoSpaceDE w:val="0"/>
        <w:autoSpaceDN w:val="0"/>
        <w:adjustRightInd w:val="0"/>
        <w:spacing w:after="0" w:line="240" w:lineRule="auto"/>
        <w:jc w:val="both"/>
        <w:rPr>
          <w:rFonts w:ascii="Palatino Linotype" w:hAnsi="Palatino Linotype"/>
          <w:kern w:val="1"/>
          <w:sz w:val="24"/>
          <w:szCs w:val="24"/>
          <w:lang w:eastAsia="hi-IN" w:bidi="hi-IN"/>
        </w:rPr>
      </w:pPr>
      <w:r w:rsidRPr="00D70624">
        <w:rPr>
          <w:rFonts w:ascii="Palatino Linotype" w:hAnsi="Palatino Linotype"/>
          <w:sz w:val="24"/>
          <w:szCs w:val="24"/>
        </w:rPr>
        <w:t>.</w:t>
      </w:r>
    </w:p>
    <w:p w:rsidR="004B7F86" w:rsidRPr="000E120B" w:rsidRDefault="004B7F86" w:rsidP="00F65063">
      <w:pPr>
        <w:widowControl w:val="0"/>
        <w:suppressAutoHyphens/>
        <w:spacing w:after="0" w:line="240" w:lineRule="auto"/>
        <w:rPr>
          <w:rFonts w:ascii="Palatino Linotype" w:hAnsi="Palatino Linotype"/>
          <w:b/>
          <w:kern w:val="1"/>
          <w:sz w:val="24"/>
          <w:szCs w:val="24"/>
          <w:lang w:eastAsia="hi-IN" w:bidi="hi-IN"/>
        </w:rPr>
      </w:pPr>
    </w:p>
    <w:p w:rsidR="00603013" w:rsidRDefault="00F16D70">
      <w:pPr>
        <w:numPr>
          <w:ilvl w:val="1"/>
          <w:numId w:val="14"/>
        </w:numPr>
        <w:spacing w:after="0" w:line="240" w:lineRule="auto"/>
        <w:rPr>
          <w:rFonts w:ascii="Palatino Linotype" w:hAnsi="Palatino Linotype"/>
          <w:b/>
          <w:sz w:val="24"/>
          <w:szCs w:val="24"/>
        </w:rPr>
      </w:pPr>
      <w:r>
        <w:rPr>
          <w:rFonts w:ascii="Palatino Linotype" w:hAnsi="Palatino Linotype"/>
          <w:b/>
          <w:sz w:val="24"/>
          <w:szCs w:val="24"/>
        </w:rPr>
        <w:t>Témakörök</w:t>
      </w:r>
      <w:r w:rsidR="005B58B4">
        <w:rPr>
          <w:rFonts w:ascii="Palatino Linotype" w:hAnsi="Palatino Linotype"/>
          <w:b/>
          <w:sz w:val="24"/>
          <w:szCs w:val="24"/>
        </w:rPr>
        <w:br/>
      </w:r>
    </w:p>
    <w:p w:rsidR="00603013" w:rsidRDefault="00F16D70">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Hibakeresési módok</w:t>
      </w:r>
      <w:r>
        <w:rPr>
          <w:rFonts w:ascii="Palatino Linotype" w:hAnsi="Palatino Linotype"/>
          <w:b/>
          <w:sz w:val="24"/>
          <w:szCs w:val="24"/>
        </w:rPr>
        <w:tab/>
      </w:r>
      <w:r>
        <w:rPr>
          <w:rFonts w:ascii="Palatino Linotype" w:hAnsi="Palatino Linotype"/>
          <w:b/>
          <w:sz w:val="24"/>
          <w:szCs w:val="24"/>
        </w:rPr>
        <w:tab/>
      </w:r>
      <w:r w:rsidR="004B7F86" w:rsidRPr="000E120B">
        <w:rPr>
          <w:rFonts w:ascii="Palatino Linotype" w:hAnsi="Palatino Linotype"/>
          <w:b/>
          <w:sz w:val="24"/>
          <w:szCs w:val="24"/>
        </w:rPr>
        <w:tab/>
      </w:r>
      <w:r>
        <w:rPr>
          <w:rFonts w:ascii="Palatino Linotype" w:hAnsi="Palatino Linotype"/>
          <w:b/>
          <w:sz w:val="24"/>
          <w:szCs w:val="24"/>
        </w:rPr>
        <w:tab/>
      </w:r>
      <w:r w:rsidR="004B7F86" w:rsidRPr="000E120B">
        <w:rPr>
          <w:rFonts w:ascii="Palatino Linotype" w:hAnsi="Palatino Linotype"/>
          <w:b/>
          <w:sz w:val="24"/>
          <w:szCs w:val="24"/>
        </w:rPr>
        <w:tab/>
      </w:r>
      <w:r w:rsidR="002142FA">
        <w:rPr>
          <w:rFonts w:ascii="Palatino Linotype" w:hAnsi="Palatino Linotype"/>
          <w:b/>
          <w:i/>
          <w:sz w:val="24"/>
          <w:szCs w:val="24"/>
        </w:rPr>
        <w:t>32</w:t>
      </w:r>
      <w:r w:rsidR="004B7F86" w:rsidRPr="00F16D70">
        <w:rPr>
          <w:rFonts w:ascii="Palatino Linotype" w:hAnsi="Palatino Linotype" w:cs="Mangal"/>
          <w:b/>
          <w:i/>
          <w:kern w:val="1"/>
          <w:sz w:val="24"/>
          <w:szCs w:val="24"/>
          <w:lang w:eastAsia="hi-IN" w:bidi="hi-IN"/>
        </w:rPr>
        <w:t xml:space="preserve"> óra/</w:t>
      </w:r>
      <w:r w:rsidR="002142FA">
        <w:rPr>
          <w:rFonts w:ascii="Palatino Linotype" w:hAnsi="Palatino Linotype" w:cs="Mangal"/>
          <w:b/>
          <w:i/>
          <w:kern w:val="1"/>
          <w:sz w:val="24"/>
          <w:szCs w:val="24"/>
          <w:lang w:eastAsia="hi-IN" w:bidi="hi-IN"/>
        </w:rPr>
        <w:t>32</w:t>
      </w:r>
      <w:r w:rsidR="004B7F86" w:rsidRPr="00F16D70">
        <w:rPr>
          <w:rFonts w:ascii="Palatino Linotype" w:hAnsi="Palatino Linotype" w:cs="Mangal"/>
          <w:b/>
          <w:i/>
          <w:kern w:val="1"/>
          <w:sz w:val="24"/>
          <w:szCs w:val="24"/>
          <w:lang w:eastAsia="hi-IN" w:bidi="hi-IN"/>
        </w:rPr>
        <w:t>óra</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Hiba fogalma, csoportosításuk</w:t>
      </w:r>
    </w:p>
    <w:p w:rsidR="00A030B0" w:rsidRPr="00A030B0" w:rsidRDefault="00A030B0" w:rsidP="00293528">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Meghibásodások következményei</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Hiba felismerése</w:t>
      </w:r>
      <w:r w:rsidR="00C5360B">
        <w:rPr>
          <w:rFonts w:ascii="Palatino Linotype" w:hAnsi="Palatino Linotype" w:cs="Mangal"/>
          <w:kern w:val="1"/>
          <w:sz w:val="24"/>
          <w:szCs w:val="24"/>
          <w:lang w:eastAsia="hi-IN" w:bidi="hi-IN"/>
        </w:rPr>
        <w:t xml:space="preserve">, </w:t>
      </w:r>
      <w:r w:rsidR="00C5360B" w:rsidRPr="00C5360B">
        <w:rPr>
          <w:rFonts w:ascii="Palatino Linotype" w:hAnsi="Palatino Linotype" w:cs="Mangal"/>
          <w:kern w:val="1"/>
          <w:sz w:val="24"/>
          <w:szCs w:val="24"/>
          <w:lang w:eastAsia="hi-IN" w:bidi="hi-IN"/>
        </w:rPr>
        <w:t>a hibás működés, üzemzavar</w:t>
      </w:r>
      <w:r w:rsidR="00C5360B">
        <w:rPr>
          <w:rFonts w:ascii="Palatino Linotype" w:hAnsi="Palatino Linotype" w:cs="Mangal"/>
          <w:kern w:val="1"/>
          <w:sz w:val="24"/>
          <w:szCs w:val="24"/>
          <w:lang w:eastAsia="hi-IN" w:bidi="hi-IN"/>
        </w:rPr>
        <w:t xml:space="preserve"> megállapítása.</w:t>
      </w:r>
    </w:p>
    <w:p w:rsid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Kézi, szisztematikus hibakeresés</w:t>
      </w:r>
      <w:r w:rsidR="00DA69B3">
        <w:rPr>
          <w:rFonts w:ascii="Palatino Linotype" w:hAnsi="Palatino Linotype" w:cs="Mangal"/>
          <w:kern w:val="1"/>
          <w:sz w:val="24"/>
          <w:szCs w:val="24"/>
          <w:lang w:eastAsia="hi-IN" w:bidi="hi-IN"/>
        </w:rPr>
        <w:t>.</w:t>
      </w:r>
    </w:p>
    <w:p w:rsidR="00DA69B3" w:rsidRDefault="00DA69B3"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Hibás működés, üzemzavar meghatározása.</w:t>
      </w:r>
    </w:p>
    <w:p w:rsidR="00293528" w:rsidRDefault="00293528" w:rsidP="00552800">
      <w:pPr>
        <w:widowControl w:val="0"/>
        <w:suppressAutoHyphens/>
        <w:spacing w:after="0" w:line="240" w:lineRule="auto"/>
        <w:ind w:left="1418"/>
        <w:rPr>
          <w:rFonts w:ascii="Palatino Linotype" w:hAnsi="Palatino Linotype" w:cs="Mangal"/>
          <w:kern w:val="1"/>
          <w:sz w:val="24"/>
          <w:szCs w:val="24"/>
          <w:lang w:eastAsia="hi-IN" w:bidi="hi-IN"/>
        </w:rPr>
      </w:pPr>
      <w:r w:rsidRPr="00293528">
        <w:rPr>
          <w:rFonts w:ascii="Palatino Linotype" w:hAnsi="Palatino Linotype" w:cs="Mangal"/>
          <w:kern w:val="1"/>
          <w:sz w:val="24"/>
          <w:szCs w:val="24"/>
          <w:lang w:eastAsia="hi-IN" w:bidi="hi-IN"/>
        </w:rPr>
        <w:t>Hiba megállapítása villamos</w:t>
      </w:r>
      <w:r w:rsidR="00DA69B3">
        <w:rPr>
          <w:rFonts w:ascii="Palatino Linotype" w:hAnsi="Palatino Linotype" w:cs="Mangal"/>
          <w:kern w:val="1"/>
          <w:sz w:val="24"/>
          <w:szCs w:val="24"/>
          <w:lang w:eastAsia="hi-IN" w:bidi="hi-IN"/>
        </w:rPr>
        <w:t xml:space="preserve"> és </w:t>
      </w:r>
      <w:r w:rsidRPr="00293528">
        <w:rPr>
          <w:rFonts w:ascii="Palatino Linotype" w:hAnsi="Palatino Linotype" w:cs="Mangal"/>
          <w:kern w:val="1"/>
          <w:sz w:val="24"/>
          <w:szCs w:val="24"/>
          <w:lang w:eastAsia="hi-IN" w:bidi="hi-IN"/>
        </w:rPr>
        <w:t>mechanikai méréssel.</w:t>
      </w:r>
    </w:p>
    <w:p w:rsidR="00C5360B" w:rsidRDefault="00C5360B" w:rsidP="00552800">
      <w:pPr>
        <w:widowControl w:val="0"/>
        <w:suppressAutoHyphens/>
        <w:spacing w:after="0" w:line="240" w:lineRule="auto"/>
        <w:ind w:left="1418"/>
        <w:rPr>
          <w:rFonts w:ascii="Palatino Linotype" w:hAnsi="Palatino Linotype" w:cs="Mangal"/>
          <w:kern w:val="1"/>
          <w:sz w:val="24"/>
          <w:szCs w:val="24"/>
          <w:lang w:eastAsia="hi-IN" w:bidi="hi-IN"/>
        </w:rPr>
      </w:pPr>
      <w:r w:rsidRPr="00C5360B">
        <w:rPr>
          <w:rFonts w:ascii="Palatino Linotype" w:hAnsi="Palatino Linotype" w:cs="Mangal"/>
          <w:kern w:val="1"/>
          <w:sz w:val="24"/>
          <w:szCs w:val="24"/>
          <w:lang w:eastAsia="hi-IN" w:bidi="hi-IN"/>
        </w:rPr>
        <w:t>Dokumentálja a helyestől eltérő működést</w:t>
      </w:r>
      <w:r>
        <w:rPr>
          <w:rFonts w:ascii="Palatino Linotype" w:hAnsi="Palatino Linotype" w:cs="Mangal"/>
          <w:kern w:val="1"/>
          <w:sz w:val="24"/>
          <w:szCs w:val="24"/>
          <w:lang w:eastAsia="hi-IN" w:bidi="hi-IN"/>
        </w:rPr>
        <w:t>.</w:t>
      </w:r>
    </w:p>
    <w:p w:rsidR="004210BF" w:rsidRDefault="004210BF" w:rsidP="00552800">
      <w:pPr>
        <w:widowControl w:val="0"/>
        <w:suppressAutoHyphens/>
        <w:spacing w:after="0" w:line="240" w:lineRule="auto"/>
        <w:ind w:left="1418"/>
        <w:rPr>
          <w:rFonts w:ascii="Palatino Linotype" w:hAnsi="Palatino Linotype" w:cs="Mangal"/>
          <w:kern w:val="1"/>
          <w:sz w:val="24"/>
          <w:szCs w:val="24"/>
          <w:lang w:eastAsia="hi-IN" w:bidi="hi-IN"/>
        </w:rPr>
      </w:pPr>
      <w:r w:rsidRPr="004210BF">
        <w:rPr>
          <w:rFonts w:ascii="Palatino Linotype" w:hAnsi="Palatino Linotype" w:cs="Mangal"/>
          <w:kern w:val="1"/>
          <w:sz w:val="24"/>
          <w:szCs w:val="24"/>
          <w:lang w:eastAsia="hi-IN" w:bidi="hi-IN"/>
        </w:rPr>
        <w:t>Irányítástechnikai rendszerek tesztelése, szimulálása, diagnosztikája</w:t>
      </w:r>
      <w:r>
        <w:rPr>
          <w:rFonts w:ascii="Palatino Linotype" w:hAnsi="Palatino Linotype" w:cs="Mangal"/>
          <w:kern w:val="1"/>
          <w:sz w:val="24"/>
          <w:szCs w:val="24"/>
          <w:lang w:eastAsia="hi-IN" w:bidi="hi-IN"/>
        </w:rPr>
        <w:t>.</w:t>
      </w:r>
    </w:p>
    <w:p w:rsidR="004210BF" w:rsidRPr="00293528" w:rsidRDefault="004210BF" w:rsidP="00552800">
      <w:pPr>
        <w:widowControl w:val="0"/>
        <w:suppressAutoHyphens/>
        <w:spacing w:after="0" w:line="240" w:lineRule="auto"/>
        <w:ind w:left="1418"/>
        <w:rPr>
          <w:rFonts w:ascii="Palatino Linotype" w:hAnsi="Palatino Linotype" w:cs="Mangal"/>
          <w:kern w:val="1"/>
          <w:sz w:val="24"/>
          <w:szCs w:val="24"/>
          <w:lang w:eastAsia="hi-IN" w:bidi="hi-IN"/>
        </w:rPr>
      </w:pPr>
      <w:r w:rsidRPr="004210BF">
        <w:rPr>
          <w:rFonts w:ascii="Palatino Linotype" w:hAnsi="Palatino Linotype" w:cs="Mangal"/>
          <w:kern w:val="1"/>
          <w:sz w:val="24"/>
          <w:szCs w:val="24"/>
          <w:lang w:eastAsia="hi-IN" w:bidi="hi-IN"/>
        </w:rPr>
        <w:t>Jelfeldolgozók, jeltovábbítók, adatgyűjtők</w:t>
      </w:r>
      <w:r>
        <w:rPr>
          <w:rFonts w:ascii="Palatino Linotype" w:hAnsi="Palatino Linotype" w:cs="Mangal"/>
          <w:kern w:val="1"/>
          <w:sz w:val="24"/>
          <w:szCs w:val="24"/>
          <w:lang w:eastAsia="hi-IN" w:bidi="hi-IN"/>
        </w:rPr>
        <w:t>.</w:t>
      </w:r>
    </w:p>
    <w:p w:rsidR="00293528" w:rsidRPr="00293528" w:rsidRDefault="00293528" w:rsidP="00552800">
      <w:pPr>
        <w:widowControl w:val="0"/>
        <w:suppressAutoHyphens/>
        <w:spacing w:after="0" w:line="240" w:lineRule="auto"/>
        <w:ind w:left="1418"/>
        <w:rPr>
          <w:rFonts w:ascii="Palatino Linotype" w:hAnsi="Palatino Linotype" w:cs="Mangal"/>
          <w:kern w:val="1"/>
          <w:sz w:val="24"/>
          <w:szCs w:val="24"/>
          <w:lang w:eastAsia="hi-IN" w:bidi="hi-IN"/>
        </w:rPr>
      </w:pPr>
      <w:r w:rsidRPr="00293528">
        <w:rPr>
          <w:rFonts w:ascii="Palatino Linotype" w:hAnsi="Palatino Linotype" w:cs="Mangal"/>
          <w:kern w:val="1"/>
          <w:sz w:val="24"/>
          <w:szCs w:val="24"/>
          <w:lang w:eastAsia="hi-IN" w:bidi="hi-IN"/>
        </w:rPr>
        <w:t>Hibajavításhoz a megfelelő eszközök, készülékek, műszerek kiválasztása.</w:t>
      </w:r>
    </w:p>
    <w:p w:rsidR="00293528" w:rsidRPr="00A030B0" w:rsidRDefault="00293528" w:rsidP="00293528">
      <w:pPr>
        <w:widowControl w:val="0"/>
        <w:suppressAutoHyphens/>
        <w:spacing w:after="0" w:line="240" w:lineRule="auto"/>
        <w:ind w:left="1418"/>
        <w:rPr>
          <w:rFonts w:ascii="Palatino Linotype" w:hAnsi="Palatino Linotype" w:cs="Mangal"/>
          <w:kern w:val="1"/>
          <w:sz w:val="24"/>
          <w:szCs w:val="24"/>
          <w:lang w:eastAsia="hi-IN" w:bidi="hi-IN"/>
        </w:rPr>
      </w:pPr>
      <w:r w:rsidRPr="00293528">
        <w:rPr>
          <w:rFonts w:ascii="Palatino Linotype" w:hAnsi="Palatino Linotype" w:cs="Mangal"/>
          <w:kern w:val="1"/>
          <w:sz w:val="24"/>
          <w:szCs w:val="24"/>
          <w:lang w:eastAsia="hi-IN" w:bidi="hi-IN"/>
        </w:rPr>
        <w:t>A javításhoz használt eszközök, készülékek, műszerek szakszerű használata.</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Készülék bevonása a hibakeresés folyamatába</w:t>
      </w:r>
    </w:p>
    <w:p w:rsid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lastRenderedPageBreak/>
        <w:t>Hibadiagnosztikai rendszerek</w:t>
      </w:r>
      <w:r w:rsidR="007D1111">
        <w:rPr>
          <w:rFonts w:ascii="Palatino Linotype" w:hAnsi="Palatino Linotype" w:cs="Mangal"/>
          <w:kern w:val="1"/>
          <w:sz w:val="24"/>
          <w:szCs w:val="24"/>
          <w:lang w:eastAsia="hi-IN" w:bidi="hi-IN"/>
        </w:rPr>
        <w:t>.</w:t>
      </w:r>
    </w:p>
    <w:p w:rsidR="007D1111" w:rsidRPr="007D1111" w:rsidRDefault="007D1111" w:rsidP="007D1111">
      <w:pPr>
        <w:widowControl w:val="0"/>
        <w:suppressAutoHyphens/>
        <w:spacing w:after="0" w:line="240" w:lineRule="auto"/>
        <w:ind w:left="1418"/>
        <w:rPr>
          <w:rFonts w:ascii="Palatino Linotype" w:hAnsi="Palatino Linotype" w:cs="Mangal"/>
          <w:kern w:val="1"/>
          <w:sz w:val="24"/>
          <w:szCs w:val="24"/>
          <w:lang w:eastAsia="hi-IN" w:bidi="hi-IN"/>
        </w:rPr>
      </w:pPr>
      <w:r w:rsidRPr="007D1111">
        <w:rPr>
          <w:rFonts w:ascii="Palatino Linotype" w:hAnsi="Palatino Linotype" w:cs="Mangal"/>
          <w:kern w:val="1"/>
          <w:sz w:val="24"/>
          <w:szCs w:val="24"/>
          <w:lang w:eastAsia="hi-IN" w:bidi="hi-IN"/>
        </w:rPr>
        <w:t>Buszrendszerek</w:t>
      </w:r>
      <w:r>
        <w:rPr>
          <w:rFonts w:ascii="Palatino Linotype" w:hAnsi="Palatino Linotype" w:cs="Mangal"/>
          <w:kern w:val="1"/>
          <w:sz w:val="24"/>
          <w:szCs w:val="24"/>
          <w:lang w:eastAsia="hi-IN" w:bidi="hi-IN"/>
        </w:rPr>
        <w:t>.</w:t>
      </w:r>
    </w:p>
    <w:p w:rsidR="007D1111" w:rsidRPr="00A030B0" w:rsidRDefault="007D1111" w:rsidP="007D1111">
      <w:pPr>
        <w:widowControl w:val="0"/>
        <w:suppressAutoHyphens/>
        <w:spacing w:after="0" w:line="240" w:lineRule="auto"/>
        <w:ind w:left="1418"/>
        <w:rPr>
          <w:rFonts w:ascii="Palatino Linotype" w:hAnsi="Palatino Linotype" w:cs="Mangal"/>
          <w:kern w:val="1"/>
          <w:sz w:val="24"/>
          <w:szCs w:val="24"/>
          <w:lang w:eastAsia="hi-IN" w:bidi="hi-IN"/>
        </w:rPr>
      </w:pPr>
      <w:r w:rsidRPr="007D1111">
        <w:rPr>
          <w:rFonts w:ascii="Palatino Linotype" w:hAnsi="Palatino Linotype" w:cs="Mangal"/>
          <w:kern w:val="1"/>
          <w:sz w:val="24"/>
          <w:szCs w:val="24"/>
          <w:lang w:eastAsia="hi-IN" w:bidi="hi-IN"/>
        </w:rPr>
        <w:t>Érzékelők, jelátalakítók, távadók</w:t>
      </w:r>
      <w:r>
        <w:rPr>
          <w:rFonts w:ascii="Palatino Linotype" w:hAnsi="Palatino Linotype" w:cs="Mangal"/>
          <w:kern w:val="1"/>
          <w:sz w:val="24"/>
          <w:szCs w:val="24"/>
          <w:lang w:eastAsia="hi-IN" w:bidi="hi-IN"/>
        </w:rPr>
        <w:t>.</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Érzékszervi diagnosztika</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Műszeres diagnosztikai vizsgálatok</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Hibák jelzése</w:t>
      </w:r>
    </w:p>
    <w:p w:rsidR="00D900C9"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Ember-gép interfész</w:t>
      </w:r>
    </w:p>
    <w:p w:rsidR="00BD07D8" w:rsidRDefault="00BD07D8" w:rsidP="00552800">
      <w:pPr>
        <w:widowControl w:val="0"/>
        <w:suppressAutoHyphens/>
        <w:spacing w:after="0" w:line="240" w:lineRule="auto"/>
        <w:ind w:left="1418"/>
        <w:rPr>
          <w:rFonts w:ascii="Palatino Linotype" w:hAnsi="Palatino Linotype" w:cs="Mangal"/>
          <w:kern w:val="1"/>
          <w:sz w:val="24"/>
          <w:szCs w:val="24"/>
          <w:lang w:eastAsia="hi-IN" w:bidi="hi-IN"/>
        </w:rPr>
      </w:pPr>
      <w:r w:rsidRPr="00BD07D8">
        <w:rPr>
          <w:rFonts w:ascii="Palatino Linotype" w:hAnsi="Palatino Linotype" w:cs="Mangal"/>
          <w:kern w:val="1"/>
          <w:sz w:val="24"/>
          <w:szCs w:val="24"/>
          <w:lang w:eastAsia="hi-IN" w:bidi="hi-IN"/>
        </w:rPr>
        <w:t xml:space="preserve">A hibaanalízist a hibagyakoriság elemzésével, a </w:t>
      </w:r>
      <w:proofErr w:type="spellStart"/>
      <w:r w:rsidRPr="00BD07D8">
        <w:rPr>
          <w:rFonts w:ascii="Palatino Linotype" w:hAnsi="Palatino Linotype" w:cs="Mangal"/>
          <w:kern w:val="1"/>
          <w:sz w:val="24"/>
          <w:szCs w:val="24"/>
          <w:lang w:eastAsia="hi-IN" w:bidi="hi-IN"/>
        </w:rPr>
        <w:t>Pareto</w:t>
      </w:r>
      <w:proofErr w:type="spellEnd"/>
      <w:r w:rsidRPr="00BD07D8">
        <w:rPr>
          <w:rFonts w:ascii="Palatino Linotype" w:hAnsi="Palatino Linotype" w:cs="Mangal"/>
          <w:kern w:val="1"/>
          <w:sz w:val="24"/>
          <w:szCs w:val="24"/>
          <w:lang w:eastAsia="hi-IN" w:bidi="hi-IN"/>
        </w:rPr>
        <w:t xml:space="preserve"> diagram megrajzolásával</w:t>
      </w:r>
      <w:r>
        <w:rPr>
          <w:rFonts w:ascii="Palatino Linotype" w:hAnsi="Palatino Linotype" w:cs="Mangal"/>
          <w:kern w:val="1"/>
          <w:sz w:val="24"/>
          <w:szCs w:val="24"/>
          <w:lang w:eastAsia="hi-IN" w:bidi="hi-IN"/>
        </w:rPr>
        <w:t>.</w:t>
      </w:r>
    </w:p>
    <w:p w:rsidR="00BD07D8" w:rsidRDefault="00BD07D8" w:rsidP="00552800">
      <w:pPr>
        <w:widowControl w:val="0"/>
        <w:suppressAutoHyphens/>
        <w:spacing w:after="0" w:line="240" w:lineRule="auto"/>
        <w:ind w:left="1418"/>
        <w:rPr>
          <w:rFonts w:ascii="Palatino Linotype" w:hAnsi="Palatino Linotype" w:cs="Mangal"/>
          <w:kern w:val="1"/>
          <w:sz w:val="24"/>
          <w:szCs w:val="24"/>
          <w:lang w:eastAsia="hi-IN" w:bidi="hi-IN"/>
        </w:rPr>
      </w:pPr>
      <w:proofErr w:type="gramStart"/>
      <w:r>
        <w:rPr>
          <w:rFonts w:ascii="Palatino Linotype" w:hAnsi="Palatino Linotype" w:cs="Mangal"/>
          <w:kern w:val="1"/>
          <w:sz w:val="24"/>
          <w:szCs w:val="24"/>
          <w:lang w:eastAsia="hi-IN" w:bidi="hi-IN"/>
        </w:rPr>
        <w:t>Ok- hatás</w:t>
      </w:r>
      <w:proofErr w:type="gramEnd"/>
      <w:r>
        <w:rPr>
          <w:rFonts w:ascii="Palatino Linotype" w:hAnsi="Palatino Linotype" w:cs="Mangal"/>
          <w:kern w:val="1"/>
          <w:sz w:val="24"/>
          <w:szCs w:val="24"/>
          <w:lang w:eastAsia="hi-IN" w:bidi="hi-IN"/>
        </w:rPr>
        <w:t xml:space="preserve"> diagram, </w:t>
      </w:r>
      <w:r w:rsidRPr="00BD07D8">
        <w:rPr>
          <w:rFonts w:ascii="Palatino Linotype" w:hAnsi="Palatino Linotype" w:cs="Mangal"/>
          <w:kern w:val="1"/>
          <w:sz w:val="24"/>
          <w:szCs w:val="24"/>
          <w:lang w:eastAsia="hi-IN" w:bidi="hi-IN"/>
        </w:rPr>
        <w:t xml:space="preserve">elemzést először a </w:t>
      </w:r>
      <w:proofErr w:type="spellStart"/>
      <w:r w:rsidRPr="00BD07D8">
        <w:rPr>
          <w:rFonts w:ascii="Palatino Linotype" w:hAnsi="Palatino Linotype" w:cs="Mangal"/>
          <w:kern w:val="1"/>
          <w:sz w:val="24"/>
          <w:szCs w:val="24"/>
          <w:lang w:eastAsia="hi-IN" w:bidi="hi-IN"/>
        </w:rPr>
        <w:t>brainstorming</w:t>
      </w:r>
      <w:proofErr w:type="spellEnd"/>
      <w:r w:rsidRPr="00BD07D8">
        <w:rPr>
          <w:rFonts w:ascii="Palatino Linotype" w:hAnsi="Palatino Linotype" w:cs="Mangal"/>
          <w:kern w:val="1"/>
          <w:sz w:val="24"/>
          <w:szCs w:val="24"/>
          <w:lang w:eastAsia="hi-IN" w:bidi="hi-IN"/>
        </w:rPr>
        <w:t xml:space="preserve"> módszeré</w:t>
      </w:r>
      <w:r>
        <w:rPr>
          <w:rFonts w:ascii="Palatino Linotype" w:hAnsi="Palatino Linotype" w:cs="Mangal"/>
          <w:kern w:val="1"/>
          <w:sz w:val="24"/>
          <w:szCs w:val="24"/>
          <w:lang w:eastAsia="hi-IN" w:bidi="hi-IN"/>
        </w:rPr>
        <w:t>vel.</w:t>
      </w:r>
    </w:p>
    <w:p w:rsidR="00BD07D8" w:rsidRDefault="00BD07D8"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Fa diagram: </w:t>
      </w:r>
      <w:r w:rsidRPr="00BD07D8">
        <w:rPr>
          <w:rFonts w:ascii="Palatino Linotype" w:hAnsi="Palatino Linotype" w:cs="Mangal"/>
          <w:kern w:val="1"/>
          <w:sz w:val="24"/>
          <w:szCs w:val="24"/>
          <w:lang w:eastAsia="hi-IN" w:bidi="hi-IN"/>
        </w:rPr>
        <w:t>eljárás egyes tulajdonságait milyen tényezők befolyásolják</w:t>
      </w:r>
    </w:p>
    <w:p w:rsidR="00BD07D8" w:rsidRDefault="00BD07D8"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Hibakeresés </w:t>
      </w:r>
      <w:r w:rsidR="00907339">
        <w:rPr>
          <w:rFonts w:ascii="Palatino Linotype" w:hAnsi="Palatino Linotype" w:cs="Mangal"/>
          <w:kern w:val="1"/>
          <w:sz w:val="24"/>
          <w:szCs w:val="24"/>
          <w:lang w:eastAsia="hi-IN" w:bidi="hi-IN"/>
        </w:rPr>
        <w:t>kísérletezéssel</w:t>
      </w:r>
      <w:r>
        <w:rPr>
          <w:rFonts w:ascii="Palatino Linotype" w:hAnsi="Palatino Linotype" w:cs="Mangal"/>
          <w:kern w:val="1"/>
          <w:sz w:val="24"/>
          <w:szCs w:val="24"/>
          <w:lang w:eastAsia="hi-IN" w:bidi="hi-IN"/>
        </w:rPr>
        <w:t>.</w:t>
      </w:r>
    </w:p>
    <w:p w:rsidR="00BD07D8" w:rsidRDefault="00907339"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PDCA elv.</w:t>
      </w:r>
    </w:p>
    <w:p w:rsidR="00D900C9" w:rsidRPr="000E120B" w:rsidRDefault="00D900C9" w:rsidP="00F65063">
      <w:pPr>
        <w:widowControl w:val="0"/>
        <w:suppressAutoHyphens/>
        <w:spacing w:after="0" w:line="240" w:lineRule="auto"/>
        <w:ind w:left="1224" w:firstLine="194"/>
        <w:rPr>
          <w:rFonts w:ascii="Palatino Linotype" w:hAnsi="Palatino Linotype" w:cs="Mangal"/>
          <w:kern w:val="1"/>
          <w:sz w:val="24"/>
          <w:szCs w:val="24"/>
          <w:lang w:eastAsia="hi-IN" w:bidi="hi-IN"/>
        </w:rPr>
      </w:pPr>
    </w:p>
    <w:p w:rsidR="00603013" w:rsidRDefault="00F16D70">
      <w:pPr>
        <w:widowControl w:val="0"/>
        <w:numPr>
          <w:ilvl w:val="2"/>
          <w:numId w:val="14"/>
        </w:numPr>
        <w:suppressAutoHyphens/>
        <w:spacing w:after="0" w:line="240" w:lineRule="auto"/>
        <w:rPr>
          <w:rFonts w:ascii="Palatino Linotype" w:hAnsi="Palatino Linotype"/>
          <w:b/>
          <w:sz w:val="24"/>
          <w:szCs w:val="24"/>
        </w:rPr>
      </w:pPr>
      <w:r>
        <w:rPr>
          <w:rFonts w:ascii="Palatino Linotype" w:hAnsi="Palatino Linotype" w:cs="Mangal"/>
          <w:b/>
          <w:color w:val="000000"/>
          <w:kern w:val="1"/>
          <w:sz w:val="24"/>
          <w:szCs w:val="24"/>
          <w:lang w:eastAsia="hi-IN" w:bidi="hi-IN"/>
        </w:rPr>
        <w:t>Hibamegelőzés</w:t>
      </w:r>
      <w:r>
        <w:rPr>
          <w:rFonts w:ascii="Palatino Linotype" w:hAnsi="Palatino Linotype" w:cs="Mangal"/>
          <w:b/>
          <w:color w:val="000000"/>
          <w:kern w:val="1"/>
          <w:sz w:val="24"/>
          <w:szCs w:val="24"/>
          <w:lang w:eastAsia="hi-IN" w:bidi="hi-IN"/>
        </w:rPr>
        <w:tab/>
      </w:r>
      <w:r>
        <w:rPr>
          <w:rFonts w:ascii="Palatino Linotype" w:hAnsi="Palatino Linotype" w:cs="Mangal"/>
          <w:b/>
          <w:color w:val="000000"/>
          <w:kern w:val="1"/>
          <w:sz w:val="24"/>
          <w:szCs w:val="24"/>
          <w:lang w:eastAsia="hi-IN" w:bidi="hi-IN"/>
        </w:rPr>
        <w:tab/>
      </w:r>
      <w:r>
        <w:rPr>
          <w:rFonts w:ascii="Palatino Linotype" w:hAnsi="Palatino Linotype" w:cs="Mangal"/>
          <w:b/>
          <w:color w:val="000000"/>
          <w:kern w:val="1"/>
          <w:sz w:val="24"/>
          <w:szCs w:val="24"/>
          <w:lang w:eastAsia="hi-IN" w:bidi="hi-IN"/>
        </w:rPr>
        <w:tab/>
      </w:r>
      <w:r w:rsidR="004B7F86" w:rsidRPr="000E120B">
        <w:rPr>
          <w:rFonts w:ascii="Palatino Linotype" w:hAnsi="Palatino Linotype"/>
          <w:b/>
          <w:sz w:val="24"/>
          <w:szCs w:val="24"/>
        </w:rPr>
        <w:tab/>
      </w:r>
      <w:r>
        <w:rPr>
          <w:rFonts w:ascii="Palatino Linotype" w:hAnsi="Palatino Linotype"/>
          <w:b/>
          <w:sz w:val="24"/>
          <w:szCs w:val="24"/>
        </w:rPr>
        <w:tab/>
      </w:r>
      <w:r w:rsidR="004B7F86" w:rsidRPr="000E120B">
        <w:rPr>
          <w:rFonts w:ascii="Palatino Linotype" w:hAnsi="Palatino Linotype"/>
          <w:b/>
          <w:sz w:val="24"/>
          <w:szCs w:val="24"/>
        </w:rPr>
        <w:tab/>
      </w:r>
      <w:r w:rsidR="00FC36BF" w:rsidRPr="00F16D70">
        <w:rPr>
          <w:rFonts w:ascii="Palatino Linotype" w:hAnsi="Palatino Linotype"/>
          <w:b/>
          <w:i/>
          <w:sz w:val="24"/>
          <w:szCs w:val="24"/>
        </w:rPr>
        <w:t>3</w:t>
      </w:r>
      <w:r w:rsidRPr="00F16D70">
        <w:rPr>
          <w:rFonts w:ascii="Palatino Linotype" w:hAnsi="Palatino Linotype"/>
          <w:b/>
          <w:i/>
          <w:sz w:val="24"/>
          <w:szCs w:val="24"/>
        </w:rPr>
        <w:t>2</w:t>
      </w:r>
      <w:r w:rsidR="004B7F86" w:rsidRPr="00F16D70">
        <w:rPr>
          <w:rFonts w:ascii="Palatino Linotype" w:hAnsi="Palatino Linotype"/>
          <w:b/>
          <w:i/>
          <w:sz w:val="24"/>
          <w:szCs w:val="24"/>
        </w:rPr>
        <w:t xml:space="preserve"> óra/</w:t>
      </w:r>
      <w:r w:rsidR="00FC36BF" w:rsidRPr="00F16D70">
        <w:rPr>
          <w:rFonts w:ascii="Palatino Linotype" w:hAnsi="Palatino Linotype"/>
          <w:b/>
          <w:i/>
          <w:sz w:val="24"/>
          <w:szCs w:val="24"/>
        </w:rPr>
        <w:t>32</w:t>
      </w:r>
      <w:r w:rsidR="004B7F86" w:rsidRPr="00F16D70">
        <w:rPr>
          <w:rFonts w:ascii="Palatino Linotype" w:hAnsi="Palatino Linotype"/>
          <w:b/>
          <w:i/>
          <w:sz w:val="24"/>
          <w:szCs w:val="24"/>
        </w:rPr>
        <w:t>óra</w:t>
      </w:r>
    </w:p>
    <w:p w:rsidR="00D900C9" w:rsidRDefault="00806D9A" w:rsidP="00F65063">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A</w:t>
      </w:r>
      <w:r w:rsidRPr="00806D9A">
        <w:rPr>
          <w:rFonts w:ascii="Palatino Linotype" w:hAnsi="Palatino Linotype"/>
          <w:sz w:val="24"/>
          <w:szCs w:val="24"/>
        </w:rPr>
        <w:t xml:space="preserve"> helyes működés</w:t>
      </w:r>
      <w:r>
        <w:rPr>
          <w:rFonts w:ascii="Palatino Linotype" w:hAnsi="Palatino Linotype"/>
          <w:sz w:val="24"/>
          <w:szCs w:val="24"/>
        </w:rPr>
        <w:t xml:space="preserve"> megf</w:t>
      </w:r>
      <w:r w:rsidRPr="00806D9A">
        <w:rPr>
          <w:rFonts w:ascii="Palatino Linotype" w:hAnsi="Palatino Linotype"/>
          <w:sz w:val="24"/>
          <w:szCs w:val="24"/>
        </w:rPr>
        <w:t>igyel</w:t>
      </w:r>
      <w:r>
        <w:rPr>
          <w:rFonts w:ascii="Palatino Linotype" w:hAnsi="Palatino Linotype"/>
          <w:sz w:val="24"/>
          <w:szCs w:val="24"/>
        </w:rPr>
        <w:t>ése.</w:t>
      </w:r>
    </w:p>
    <w:p w:rsidR="00764B9D" w:rsidRDefault="00764B9D" w:rsidP="00F65063">
      <w:pPr>
        <w:widowControl w:val="0"/>
        <w:suppressAutoHyphens/>
        <w:spacing w:after="0" w:line="240" w:lineRule="auto"/>
        <w:ind w:left="1224" w:firstLine="194"/>
        <w:rPr>
          <w:rFonts w:ascii="Palatino Linotype" w:eastAsia="Calibri" w:hAnsi="Palatino Linotype" w:cs="TimesNewRomanPSMT"/>
          <w:sz w:val="24"/>
          <w:szCs w:val="24"/>
        </w:rPr>
      </w:pPr>
      <w:r>
        <w:rPr>
          <w:rFonts w:ascii="Palatino Linotype" w:eastAsia="Calibri" w:hAnsi="Palatino Linotype" w:cs="TimesNewRomanPSMT"/>
          <w:sz w:val="24"/>
          <w:szCs w:val="24"/>
        </w:rPr>
        <w:t>I</w:t>
      </w:r>
      <w:r w:rsidRPr="00D2400E">
        <w:rPr>
          <w:rFonts w:ascii="Palatino Linotype" w:eastAsia="Calibri" w:hAnsi="Palatino Linotype" w:cs="TimesNewRomanPSMT"/>
          <w:sz w:val="24"/>
          <w:szCs w:val="24"/>
        </w:rPr>
        <w:t>rányítási rendszer kialakítása</w:t>
      </w:r>
      <w:r>
        <w:rPr>
          <w:rFonts w:ascii="Palatino Linotype" w:eastAsia="Calibri" w:hAnsi="Palatino Linotype" w:cs="TimesNewRomanPSMT"/>
          <w:sz w:val="24"/>
          <w:szCs w:val="24"/>
        </w:rPr>
        <w:t>.</w:t>
      </w:r>
    </w:p>
    <w:p w:rsidR="00764B9D" w:rsidRDefault="00764B9D" w:rsidP="00F65063">
      <w:pPr>
        <w:widowControl w:val="0"/>
        <w:suppressAutoHyphens/>
        <w:spacing w:after="0" w:line="240" w:lineRule="auto"/>
        <w:ind w:left="1224" w:firstLine="194"/>
        <w:rPr>
          <w:rFonts w:ascii="Palatino Linotype" w:hAnsi="Palatino Linotype"/>
          <w:sz w:val="24"/>
          <w:szCs w:val="24"/>
        </w:rPr>
      </w:pPr>
      <w:r w:rsidRPr="00D2400E">
        <w:rPr>
          <w:rFonts w:ascii="Palatino Linotype" w:eastAsia="Calibri" w:hAnsi="Palatino Linotype" w:cs="TimesNewRomanPSMT"/>
          <w:sz w:val="24"/>
          <w:szCs w:val="24"/>
        </w:rPr>
        <w:t>Használatos szoftver segítségével üzemi információkat be</w:t>
      </w:r>
      <w:r>
        <w:rPr>
          <w:rFonts w:ascii="Palatino Linotype" w:eastAsia="Calibri" w:hAnsi="Palatino Linotype" w:cs="TimesNewRomanPSMT"/>
          <w:sz w:val="24"/>
          <w:szCs w:val="24"/>
        </w:rPr>
        <w:t>szerzése.</w:t>
      </w:r>
    </w:p>
    <w:p w:rsid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Hibák dokumentálása</w:t>
      </w:r>
      <w:r w:rsidR="007D1111">
        <w:rPr>
          <w:rFonts w:ascii="Palatino Linotype" w:hAnsi="Palatino Linotype" w:cs="Mangal"/>
          <w:kern w:val="1"/>
          <w:sz w:val="24"/>
          <w:szCs w:val="24"/>
          <w:lang w:eastAsia="hi-IN" w:bidi="hi-IN"/>
        </w:rPr>
        <w:t>, a</w:t>
      </w:r>
      <w:r w:rsidR="007D1111" w:rsidRPr="007D1111">
        <w:rPr>
          <w:rFonts w:ascii="Palatino Linotype" w:hAnsi="Palatino Linotype" w:cs="Mangal"/>
          <w:kern w:val="1"/>
          <w:sz w:val="24"/>
          <w:szCs w:val="24"/>
          <w:lang w:eastAsia="hi-IN" w:bidi="hi-IN"/>
        </w:rPr>
        <w:t>lapvető adminisztráció</w:t>
      </w:r>
      <w:r w:rsidR="007D1111">
        <w:rPr>
          <w:rFonts w:ascii="Palatino Linotype" w:hAnsi="Palatino Linotype" w:cs="Mangal"/>
          <w:kern w:val="1"/>
          <w:sz w:val="24"/>
          <w:szCs w:val="24"/>
          <w:lang w:eastAsia="hi-IN" w:bidi="hi-IN"/>
        </w:rPr>
        <w:t>.</w:t>
      </w:r>
    </w:p>
    <w:p w:rsidR="004210BF" w:rsidRDefault="004210BF" w:rsidP="00552800">
      <w:pPr>
        <w:widowControl w:val="0"/>
        <w:suppressAutoHyphens/>
        <w:spacing w:after="0" w:line="240" w:lineRule="auto"/>
        <w:ind w:left="1418"/>
        <w:rPr>
          <w:rFonts w:ascii="Palatino Linotype" w:hAnsi="Palatino Linotype" w:cs="Mangal"/>
          <w:kern w:val="1"/>
          <w:sz w:val="24"/>
          <w:szCs w:val="24"/>
          <w:lang w:eastAsia="hi-IN" w:bidi="hi-IN"/>
        </w:rPr>
      </w:pPr>
      <w:r w:rsidRPr="004210BF">
        <w:rPr>
          <w:rFonts w:ascii="Palatino Linotype" w:hAnsi="Palatino Linotype" w:cs="Mangal"/>
          <w:kern w:val="1"/>
          <w:sz w:val="24"/>
          <w:szCs w:val="24"/>
          <w:lang w:eastAsia="hi-IN" w:bidi="hi-IN"/>
        </w:rPr>
        <w:t>Gépek biztonsági rendszerei</w:t>
      </w:r>
      <w:r>
        <w:rPr>
          <w:rFonts w:ascii="Palatino Linotype" w:hAnsi="Palatino Linotype" w:cs="Mangal"/>
          <w:kern w:val="1"/>
          <w:sz w:val="24"/>
          <w:szCs w:val="24"/>
          <w:lang w:eastAsia="hi-IN" w:bidi="hi-IN"/>
        </w:rPr>
        <w:t>.</w:t>
      </w:r>
    </w:p>
    <w:p w:rsidR="004210BF" w:rsidRDefault="004210BF" w:rsidP="00552800">
      <w:pPr>
        <w:widowControl w:val="0"/>
        <w:suppressAutoHyphens/>
        <w:spacing w:after="0" w:line="240" w:lineRule="auto"/>
        <w:ind w:left="1418"/>
        <w:rPr>
          <w:rFonts w:ascii="Palatino Linotype" w:hAnsi="Palatino Linotype" w:cs="Mangal"/>
          <w:kern w:val="1"/>
          <w:sz w:val="24"/>
          <w:szCs w:val="24"/>
          <w:lang w:eastAsia="hi-IN" w:bidi="hi-IN"/>
        </w:rPr>
      </w:pPr>
      <w:r w:rsidRPr="004210BF">
        <w:rPr>
          <w:rFonts w:ascii="Palatino Linotype" w:hAnsi="Palatino Linotype" w:cs="Mangal"/>
          <w:kern w:val="1"/>
          <w:sz w:val="24"/>
          <w:szCs w:val="24"/>
          <w:lang w:eastAsia="hi-IN" w:bidi="hi-IN"/>
        </w:rPr>
        <w:t>Gyártási, üzembe helyezési-, és karbantartási előírások</w:t>
      </w:r>
      <w:r>
        <w:rPr>
          <w:rFonts w:ascii="Palatino Linotype" w:hAnsi="Palatino Linotype" w:cs="Mangal"/>
          <w:kern w:val="1"/>
          <w:sz w:val="24"/>
          <w:szCs w:val="24"/>
          <w:lang w:eastAsia="hi-IN" w:bidi="hi-IN"/>
        </w:rPr>
        <w:t>.</w:t>
      </w:r>
    </w:p>
    <w:p w:rsidR="00305F55" w:rsidRPr="00A030B0" w:rsidRDefault="00305F55"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eastAsia="Calibri" w:hAnsi="Palatino Linotype" w:cs="TimesNewRomanPSMT"/>
          <w:sz w:val="24"/>
          <w:szCs w:val="24"/>
        </w:rPr>
        <w:t xml:space="preserve">Minőségbiztosítás, </w:t>
      </w:r>
      <w:r w:rsidRPr="00D2400E">
        <w:rPr>
          <w:rFonts w:ascii="Palatino Linotype" w:eastAsia="Calibri" w:hAnsi="Palatino Linotype" w:cs="TimesNewRomanPSMT"/>
          <w:sz w:val="24"/>
          <w:szCs w:val="24"/>
        </w:rPr>
        <w:t>az üzem minőségbiztosítási rendszer</w:t>
      </w:r>
      <w:r>
        <w:rPr>
          <w:rFonts w:ascii="Palatino Linotype" w:eastAsia="Calibri" w:hAnsi="Palatino Linotype" w:cs="TimesNewRomanPSMT"/>
          <w:sz w:val="24"/>
          <w:szCs w:val="24"/>
        </w:rPr>
        <w:t>e.</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Hibák feldolgozása</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FMEA rendszer, hibamód- és hatáselemzés</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Várható élettartam, befolyásoló tényezők</w:t>
      </w:r>
    </w:p>
    <w:p w:rsidR="00F479FD"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Próbaindítás, biztonságtechnika</w:t>
      </w:r>
    </w:p>
    <w:p w:rsidR="00552800" w:rsidRPr="00552800" w:rsidRDefault="00552800" w:rsidP="00552800">
      <w:pPr>
        <w:widowControl w:val="0"/>
        <w:suppressAutoHyphens/>
        <w:spacing w:after="0" w:line="240" w:lineRule="auto"/>
        <w:ind w:left="1418"/>
        <w:rPr>
          <w:rFonts w:ascii="Palatino Linotype" w:hAnsi="Palatino Linotype" w:cs="Mangal"/>
          <w:kern w:val="1"/>
          <w:sz w:val="24"/>
          <w:szCs w:val="24"/>
          <w:lang w:eastAsia="hi-IN" w:bidi="hi-IN"/>
        </w:rPr>
      </w:pPr>
      <w:r w:rsidRPr="00552800">
        <w:rPr>
          <w:rFonts w:ascii="Palatino Linotype" w:hAnsi="Palatino Linotype" w:cs="Mangal"/>
          <w:kern w:val="1"/>
          <w:sz w:val="24"/>
          <w:szCs w:val="24"/>
          <w:lang w:eastAsia="hi-IN" w:bidi="hi-IN"/>
        </w:rPr>
        <w:t>Karbantartási terv készítése.</w:t>
      </w:r>
    </w:p>
    <w:p w:rsidR="00552800" w:rsidRDefault="00552800" w:rsidP="00552800">
      <w:pPr>
        <w:widowControl w:val="0"/>
        <w:suppressAutoHyphens/>
        <w:spacing w:after="0" w:line="240" w:lineRule="auto"/>
        <w:ind w:left="1418"/>
        <w:rPr>
          <w:rFonts w:ascii="Palatino Linotype" w:hAnsi="Palatino Linotype" w:cs="Mangal"/>
          <w:kern w:val="1"/>
          <w:sz w:val="24"/>
          <w:szCs w:val="24"/>
          <w:lang w:eastAsia="hi-IN" w:bidi="hi-IN"/>
        </w:rPr>
      </w:pPr>
      <w:r w:rsidRPr="00552800">
        <w:rPr>
          <w:rFonts w:ascii="Palatino Linotype" w:hAnsi="Palatino Linotype" w:cs="Mangal"/>
          <w:kern w:val="1"/>
          <w:sz w:val="24"/>
          <w:szCs w:val="24"/>
          <w:lang w:eastAsia="hi-IN" w:bidi="hi-IN"/>
        </w:rPr>
        <w:t>A karbantartási tevékenység feladatainak végrehajtása.</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 xml:space="preserve">Élettartam és minőségellenőrzés szerepe a gyártórendszerekben. Hibakeresés, karbantartás, meghibásodások okai, jellege, következményei. </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 xml:space="preserve">A bemenetek és kimenetek kiosztásának leellenőrzése a működőképes berendezésen. </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 xml:space="preserve">A használat során előfordulható hibák fajtái, csoportosításuk, hatásai. </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 xml:space="preserve">A szisztematikus manuális hibakeresés gyakorlata </w:t>
      </w:r>
      <w:proofErr w:type="spellStart"/>
      <w:r w:rsidRPr="0098145E">
        <w:rPr>
          <w:rFonts w:ascii="Palatino Linotype" w:hAnsi="Palatino Linotype" w:cs="Mangal"/>
          <w:kern w:val="1"/>
          <w:sz w:val="24"/>
          <w:szCs w:val="24"/>
          <w:lang w:eastAsia="hi-IN" w:bidi="hi-IN"/>
        </w:rPr>
        <w:t>PLC-vel</w:t>
      </w:r>
      <w:proofErr w:type="spellEnd"/>
      <w:r w:rsidRPr="0098145E">
        <w:rPr>
          <w:rFonts w:ascii="Palatino Linotype" w:hAnsi="Palatino Linotype" w:cs="Mangal"/>
          <w:kern w:val="1"/>
          <w:sz w:val="24"/>
          <w:szCs w:val="24"/>
          <w:lang w:eastAsia="hi-IN" w:bidi="hi-IN"/>
        </w:rPr>
        <w:t xml:space="preserve"> vezérelt berendezéseken. </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 xml:space="preserve">Hibanapló, hibaelemzés. </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 xml:space="preserve">A programozó készülék (laptop) bevonása a hibakeresésbe (on-line diagnózis). </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A bemeneti- és a kimeneti jelek közötti ellentmondás hiba esetén (a gép leállt).</w:t>
      </w:r>
    </w:p>
    <w:p w:rsidR="00305F55" w:rsidRDefault="00305F55"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Viselkedési normák.</w:t>
      </w:r>
    </w:p>
    <w:p w:rsidR="00F16D70" w:rsidRDefault="00F16D70" w:rsidP="00F65063">
      <w:pPr>
        <w:widowControl w:val="0"/>
        <w:suppressAutoHyphens/>
        <w:spacing w:after="0" w:line="240" w:lineRule="auto"/>
        <w:ind w:left="1224" w:firstLine="194"/>
        <w:rPr>
          <w:rFonts w:ascii="Palatino Linotype" w:hAnsi="Palatino Linotype" w:cs="Mangal"/>
          <w:kern w:val="1"/>
          <w:sz w:val="24"/>
          <w:szCs w:val="24"/>
          <w:lang w:eastAsia="hi-IN" w:bidi="hi-IN"/>
        </w:rPr>
      </w:pPr>
    </w:p>
    <w:p w:rsidR="00603013" w:rsidRDefault="00F16D70">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sidRPr="00F16D70">
        <w:rPr>
          <w:rFonts w:ascii="Palatino Linotype" w:hAnsi="Palatino Linotype" w:cs="Mangal"/>
          <w:b/>
          <w:kern w:val="1"/>
          <w:sz w:val="24"/>
          <w:szCs w:val="24"/>
          <w:lang w:eastAsia="hi-IN" w:bidi="hi-IN"/>
        </w:rPr>
        <w:lastRenderedPageBreak/>
        <w:t>Karbantartási rendszerek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806D9A" w:rsidRPr="00806D9A">
        <w:rPr>
          <w:rFonts w:ascii="Palatino Linotype" w:hAnsi="Palatino Linotype" w:cs="Mangal"/>
          <w:b/>
          <w:i/>
          <w:kern w:val="1"/>
          <w:sz w:val="24"/>
          <w:szCs w:val="24"/>
          <w:lang w:eastAsia="hi-IN" w:bidi="hi-IN"/>
        </w:rPr>
        <w:t>32</w:t>
      </w:r>
      <w:r w:rsidRPr="00F16D70">
        <w:rPr>
          <w:rFonts w:ascii="Palatino Linotype" w:hAnsi="Palatino Linotype"/>
          <w:b/>
          <w:i/>
          <w:sz w:val="24"/>
          <w:szCs w:val="24"/>
        </w:rPr>
        <w:t xml:space="preserve"> óra/</w:t>
      </w:r>
      <w:r w:rsidR="00806D9A">
        <w:rPr>
          <w:rFonts w:ascii="Palatino Linotype" w:hAnsi="Palatino Linotype"/>
          <w:b/>
          <w:i/>
          <w:sz w:val="24"/>
          <w:szCs w:val="24"/>
        </w:rPr>
        <w:t>32</w:t>
      </w:r>
      <w:r w:rsidRPr="00F16D70">
        <w:rPr>
          <w:rFonts w:ascii="Palatino Linotype" w:hAnsi="Palatino Linotype"/>
          <w:b/>
          <w:i/>
          <w:sz w:val="24"/>
          <w:szCs w:val="24"/>
        </w:rPr>
        <w:t>óra</w:t>
      </w:r>
    </w:p>
    <w:p w:rsidR="00F16D70" w:rsidRDefault="00C5360B" w:rsidP="00F65063">
      <w:pPr>
        <w:widowControl w:val="0"/>
        <w:suppressAutoHyphens/>
        <w:spacing w:after="0" w:line="240" w:lineRule="auto"/>
        <w:ind w:left="1224" w:firstLine="194"/>
        <w:rPr>
          <w:rFonts w:ascii="Palatino Linotype" w:hAnsi="Palatino Linotype" w:cs="Mangal"/>
          <w:kern w:val="1"/>
          <w:sz w:val="24"/>
          <w:szCs w:val="24"/>
          <w:lang w:eastAsia="hi-IN" w:bidi="hi-IN"/>
        </w:rPr>
      </w:pPr>
      <w:r w:rsidRPr="00C5360B">
        <w:rPr>
          <w:rFonts w:ascii="Palatino Linotype" w:hAnsi="Palatino Linotype" w:cs="Mangal"/>
          <w:kern w:val="1"/>
          <w:sz w:val="24"/>
          <w:szCs w:val="24"/>
          <w:lang w:eastAsia="hi-IN" w:bidi="hi-IN"/>
        </w:rPr>
        <w:t>Közreműködik a karbantartási terv kidolgozásában</w:t>
      </w:r>
      <w:r>
        <w:rPr>
          <w:rFonts w:ascii="Palatino Linotype" w:hAnsi="Palatino Linotype" w:cs="Mangal"/>
          <w:kern w:val="1"/>
          <w:sz w:val="24"/>
          <w:szCs w:val="24"/>
          <w:lang w:eastAsia="hi-IN" w:bidi="hi-IN"/>
        </w:rPr>
        <w:t>.</w:t>
      </w:r>
    </w:p>
    <w:p w:rsidR="00764B9D" w:rsidRDefault="00764B9D" w:rsidP="00F65063">
      <w:pPr>
        <w:widowControl w:val="0"/>
        <w:suppressAutoHyphens/>
        <w:spacing w:after="0" w:line="240" w:lineRule="auto"/>
        <w:ind w:left="1224" w:firstLine="194"/>
        <w:rPr>
          <w:rFonts w:ascii="Palatino Linotype" w:eastAsia="Calibri" w:hAnsi="Palatino Linotype" w:cs="TimesNewRomanPSMT"/>
          <w:sz w:val="24"/>
          <w:szCs w:val="24"/>
        </w:rPr>
      </w:pPr>
      <w:r>
        <w:rPr>
          <w:rFonts w:ascii="Palatino Linotype" w:eastAsia="Calibri" w:hAnsi="Palatino Linotype" w:cs="TimesNewRomanPSMT"/>
          <w:sz w:val="24"/>
          <w:szCs w:val="24"/>
        </w:rPr>
        <w:t>K</w:t>
      </w:r>
      <w:r w:rsidRPr="00D2400E">
        <w:rPr>
          <w:rFonts w:ascii="Palatino Linotype" w:eastAsia="Calibri" w:hAnsi="Palatino Linotype" w:cs="TimesNewRomanPSMT"/>
          <w:sz w:val="24"/>
          <w:szCs w:val="24"/>
        </w:rPr>
        <w:t>arbantartási utasítások és üzemeltetési utasítások</w:t>
      </w:r>
      <w:r>
        <w:rPr>
          <w:rFonts w:ascii="Palatino Linotype" w:eastAsia="Calibri" w:hAnsi="Palatino Linotype" w:cs="TimesNewRomanPSMT"/>
          <w:sz w:val="24"/>
          <w:szCs w:val="24"/>
        </w:rPr>
        <w:t xml:space="preserve"> kezelése.</w:t>
      </w:r>
    </w:p>
    <w:p w:rsidR="00764B9D" w:rsidRDefault="007D1111" w:rsidP="00F65063">
      <w:pPr>
        <w:widowControl w:val="0"/>
        <w:suppressAutoHyphens/>
        <w:spacing w:after="0" w:line="240" w:lineRule="auto"/>
        <w:ind w:left="1224" w:firstLine="194"/>
        <w:rPr>
          <w:rFonts w:ascii="Palatino Linotype" w:hAnsi="Palatino Linotype" w:cs="Mangal"/>
          <w:kern w:val="1"/>
          <w:sz w:val="24"/>
          <w:szCs w:val="24"/>
          <w:lang w:eastAsia="hi-IN" w:bidi="hi-IN"/>
        </w:rPr>
      </w:pPr>
      <w:r w:rsidRPr="007D1111">
        <w:rPr>
          <w:rFonts w:ascii="Palatino Linotype" w:hAnsi="Palatino Linotype" w:cs="Mangal"/>
          <w:kern w:val="1"/>
          <w:sz w:val="24"/>
          <w:szCs w:val="24"/>
          <w:lang w:eastAsia="hi-IN" w:bidi="hi-IN"/>
        </w:rPr>
        <w:t>Alapvető kommunikáció</w:t>
      </w:r>
      <w:r>
        <w:rPr>
          <w:rFonts w:ascii="Palatino Linotype" w:hAnsi="Palatino Linotype" w:cs="Mangal"/>
          <w:kern w:val="1"/>
          <w:sz w:val="24"/>
          <w:szCs w:val="24"/>
          <w:lang w:eastAsia="hi-IN" w:bidi="hi-IN"/>
        </w:rPr>
        <w:t>.</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Korszerű hibadiagnosztikai rendszerek, hibakereső programok (</w:t>
      </w:r>
      <w:proofErr w:type="spellStart"/>
      <w:r w:rsidRPr="0098145E">
        <w:rPr>
          <w:rFonts w:ascii="Palatino Linotype" w:hAnsi="Palatino Linotype" w:cs="Mangal"/>
          <w:kern w:val="1"/>
          <w:sz w:val="24"/>
          <w:szCs w:val="24"/>
          <w:lang w:eastAsia="hi-IN" w:bidi="hi-IN"/>
        </w:rPr>
        <w:t>Watchdog</w:t>
      </w:r>
      <w:proofErr w:type="spellEnd"/>
      <w:r w:rsidRPr="0098145E">
        <w:rPr>
          <w:rFonts w:ascii="Palatino Linotype" w:hAnsi="Palatino Linotype" w:cs="Mangal"/>
          <w:kern w:val="1"/>
          <w:sz w:val="24"/>
          <w:szCs w:val="24"/>
          <w:lang w:eastAsia="hi-IN" w:bidi="hi-IN"/>
        </w:rPr>
        <w:t>).</w:t>
      </w:r>
    </w:p>
    <w:p w:rsidR="007F17AD"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A hiba jelzése, a jelzett hiba leellenőrzése, a hiba elhárítása, próbaindítás.</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A hiba kijelzése, megjelenítő eszközök használata.</w:t>
      </w:r>
    </w:p>
    <w:p w:rsidR="007F17AD" w:rsidRDefault="007F17AD"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Hibakódok, értelmezésük, kiértékelésük, alkalmazási példák.</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Diagnosztika alapú karbantartás</w:t>
      </w:r>
      <w:r w:rsidR="007F17AD">
        <w:rPr>
          <w:rFonts w:ascii="Palatino Linotype" w:hAnsi="Palatino Linotype" w:cs="Mangal"/>
          <w:kern w:val="1"/>
          <w:sz w:val="24"/>
          <w:szCs w:val="24"/>
          <w:lang w:eastAsia="hi-IN" w:bidi="hi-IN"/>
        </w:rPr>
        <w:t>.</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Karbantartási mixek</w:t>
      </w:r>
      <w:r w:rsidR="007F17AD">
        <w:rPr>
          <w:rFonts w:ascii="Palatino Linotype" w:hAnsi="Palatino Linotype" w:cs="Mangal"/>
          <w:kern w:val="1"/>
          <w:sz w:val="24"/>
          <w:szCs w:val="24"/>
          <w:lang w:eastAsia="hi-IN" w:bidi="hi-IN"/>
        </w:rPr>
        <w:t>.</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Megbízhatóság alapú karbantartás</w:t>
      </w:r>
      <w:r w:rsidR="007F17AD">
        <w:rPr>
          <w:rFonts w:ascii="Palatino Linotype" w:hAnsi="Palatino Linotype" w:cs="Mangal"/>
          <w:kern w:val="1"/>
          <w:sz w:val="24"/>
          <w:szCs w:val="24"/>
          <w:lang w:eastAsia="hi-IN" w:bidi="hi-IN"/>
        </w:rPr>
        <w:t>.</w:t>
      </w:r>
    </w:p>
    <w:p w:rsidR="007F17AD"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Karbantartási feladatok, intézkedések, karbantartási rendszerek.</w:t>
      </w:r>
    </w:p>
    <w:p w:rsidR="007F17AD" w:rsidRPr="00A030B0" w:rsidRDefault="007F17AD" w:rsidP="007F17AD">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Hibáig üzemelés</w:t>
      </w:r>
      <w:r>
        <w:rPr>
          <w:rFonts w:ascii="Palatino Linotype" w:hAnsi="Palatino Linotype" w:cs="Mangal"/>
          <w:kern w:val="1"/>
          <w:sz w:val="24"/>
          <w:szCs w:val="24"/>
          <w:lang w:eastAsia="hi-IN" w:bidi="hi-IN"/>
        </w:rPr>
        <w:t xml:space="preserve"> problémái.</w:t>
      </w:r>
    </w:p>
    <w:p w:rsidR="0098145E" w:rsidRDefault="007F17AD"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Hibaelhárító karbantartás,</w:t>
      </w:r>
      <w:r w:rsidR="0098145E" w:rsidRPr="0098145E">
        <w:rPr>
          <w:rFonts w:ascii="Palatino Linotype" w:hAnsi="Palatino Linotype" w:cs="Mangal"/>
          <w:kern w:val="1"/>
          <w:sz w:val="24"/>
          <w:szCs w:val="24"/>
          <w:lang w:eastAsia="hi-IN" w:bidi="hi-IN"/>
        </w:rPr>
        <w:t xml:space="preserve"> üzemelés meghibásodásig.</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 xml:space="preserve">Merev ciklusú megelőző karbantartás. </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 xml:space="preserve">Állapotfüggő karbantartás, korszerű karbantartási stratégiák. </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 xml:space="preserve">TPM – Teljes körű hatékony karbantartás. </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 xml:space="preserve">FMEA módszer. </w:t>
      </w:r>
    </w:p>
    <w:p w:rsidR="007F17AD"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RCM – Megbízhatóság központú karbantartás</w:t>
      </w:r>
      <w:r w:rsidR="007F17AD">
        <w:rPr>
          <w:rFonts w:ascii="Palatino Linotype" w:hAnsi="Palatino Linotype" w:cs="Mangal"/>
          <w:kern w:val="1"/>
          <w:sz w:val="24"/>
          <w:szCs w:val="24"/>
          <w:lang w:eastAsia="hi-IN" w:bidi="hi-IN"/>
        </w:rPr>
        <w:t>.</w:t>
      </w:r>
    </w:p>
    <w:p w:rsidR="0098145E"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RCM elemzés,</w:t>
      </w:r>
      <w:r w:rsidR="007F17AD">
        <w:rPr>
          <w:rFonts w:ascii="Palatino Linotype" w:hAnsi="Palatino Linotype" w:cs="Mangal"/>
          <w:kern w:val="1"/>
          <w:sz w:val="24"/>
          <w:szCs w:val="24"/>
          <w:lang w:eastAsia="hi-IN" w:bidi="hi-IN"/>
        </w:rPr>
        <w:t xml:space="preserve"> a</w:t>
      </w:r>
      <w:r w:rsidRPr="0098145E">
        <w:rPr>
          <w:rFonts w:ascii="Palatino Linotype" w:hAnsi="Palatino Linotype" w:cs="Mangal"/>
          <w:kern w:val="1"/>
          <w:sz w:val="24"/>
          <w:szCs w:val="24"/>
          <w:lang w:eastAsia="hi-IN" w:bidi="hi-IN"/>
        </w:rPr>
        <w:t>utonóm karbantartás</w:t>
      </w:r>
      <w:r w:rsidR="007F17AD">
        <w:rPr>
          <w:rFonts w:ascii="Palatino Linotype" w:hAnsi="Palatino Linotype" w:cs="Mangal"/>
          <w:kern w:val="1"/>
          <w:sz w:val="24"/>
          <w:szCs w:val="24"/>
          <w:lang w:eastAsia="hi-IN" w:bidi="hi-IN"/>
        </w:rPr>
        <w:t>,</w:t>
      </w:r>
      <w:r w:rsidRPr="0098145E">
        <w:rPr>
          <w:rFonts w:ascii="Palatino Linotype" w:hAnsi="Palatino Linotype" w:cs="Mangal"/>
          <w:kern w:val="1"/>
          <w:sz w:val="24"/>
          <w:szCs w:val="24"/>
          <w:lang w:eastAsia="hi-IN" w:bidi="hi-IN"/>
        </w:rPr>
        <w:t xml:space="preserve"> karbantartási mix.</w:t>
      </w:r>
    </w:p>
    <w:p w:rsidR="00A030B0" w:rsidRPr="00A030B0" w:rsidRDefault="0098145E" w:rsidP="00552800">
      <w:pPr>
        <w:widowControl w:val="0"/>
        <w:suppressAutoHyphens/>
        <w:spacing w:after="0" w:line="240" w:lineRule="auto"/>
        <w:ind w:left="1418"/>
        <w:rPr>
          <w:rFonts w:ascii="Palatino Linotype" w:hAnsi="Palatino Linotype" w:cs="Mangal"/>
          <w:kern w:val="1"/>
          <w:sz w:val="24"/>
          <w:szCs w:val="24"/>
          <w:lang w:eastAsia="hi-IN" w:bidi="hi-IN"/>
        </w:rPr>
      </w:pPr>
      <w:r w:rsidRPr="0098145E">
        <w:rPr>
          <w:rFonts w:ascii="Palatino Linotype" w:hAnsi="Palatino Linotype" w:cs="Mangal"/>
          <w:kern w:val="1"/>
          <w:sz w:val="24"/>
          <w:szCs w:val="24"/>
          <w:lang w:eastAsia="hi-IN" w:bidi="hi-IN"/>
        </w:rPr>
        <w:t>CMMS - Számítógépes Karbantartás Menedzsment.</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Berendezések hatékonyságának maximalizálása</w:t>
      </w:r>
      <w:r w:rsidR="007F17AD">
        <w:rPr>
          <w:rFonts w:ascii="Palatino Linotype" w:hAnsi="Palatino Linotype" w:cs="Mangal"/>
          <w:kern w:val="1"/>
          <w:sz w:val="24"/>
          <w:szCs w:val="24"/>
          <w:lang w:eastAsia="hi-IN" w:bidi="hi-IN"/>
        </w:rPr>
        <w:t>.</w:t>
      </w:r>
    </w:p>
    <w:p w:rsidR="00A030B0" w:rsidRP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Kockázat alapú karbantartás</w:t>
      </w:r>
      <w:r w:rsidR="007F17AD">
        <w:rPr>
          <w:rFonts w:ascii="Palatino Linotype" w:hAnsi="Palatino Linotype" w:cs="Mangal"/>
          <w:kern w:val="1"/>
          <w:sz w:val="24"/>
          <w:szCs w:val="24"/>
          <w:lang w:eastAsia="hi-IN" w:bidi="hi-IN"/>
        </w:rPr>
        <w:t>.</w:t>
      </w:r>
    </w:p>
    <w:p w:rsid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A karbantartás tervezése</w:t>
      </w:r>
      <w:r w:rsidR="007F17AD">
        <w:rPr>
          <w:rFonts w:ascii="Palatino Linotype" w:hAnsi="Palatino Linotype" w:cs="Mangal"/>
          <w:kern w:val="1"/>
          <w:sz w:val="24"/>
          <w:szCs w:val="24"/>
          <w:lang w:eastAsia="hi-IN" w:bidi="hi-IN"/>
        </w:rPr>
        <w:t>.</w:t>
      </w:r>
    </w:p>
    <w:p w:rsidR="00A030B0" w:rsidRDefault="00A030B0" w:rsidP="00552800">
      <w:pPr>
        <w:widowControl w:val="0"/>
        <w:suppressAutoHyphens/>
        <w:spacing w:after="0" w:line="240" w:lineRule="auto"/>
        <w:ind w:left="1418"/>
        <w:rPr>
          <w:rFonts w:ascii="Palatino Linotype" w:hAnsi="Palatino Linotype" w:cs="Mangal"/>
          <w:kern w:val="1"/>
          <w:sz w:val="24"/>
          <w:szCs w:val="24"/>
          <w:lang w:eastAsia="hi-IN" w:bidi="hi-IN"/>
        </w:rPr>
      </w:pPr>
    </w:p>
    <w:p w:rsidR="00603013" w:rsidRDefault="00806D9A">
      <w:pPr>
        <w:widowControl w:val="0"/>
        <w:numPr>
          <w:ilvl w:val="2"/>
          <w:numId w:val="14"/>
        </w:numPr>
        <w:suppressAutoHyphens/>
        <w:spacing w:after="0" w:line="240" w:lineRule="auto"/>
        <w:rPr>
          <w:rFonts w:ascii="Palatino Linotype" w:hAnsi="Palatino Linotype" w:cs="Mangal"/>
          <w:kern w:val="1"/>
          <w:sz w:val="24"/>
          <w:szCs w:val="24"/>
          <w:lang w:eastAsia="hi-IN" w:bidi="hi-IN"/>
        </w:rPr>
      </w:pPr>
      <w:r w:rsidRPr="00806D9A">
        <w:rPr>
          <w:rFonts w:ascii="Palatino Linotype" w:hAnsi="Palatino Linotype" w:cs="Mangal"/>
          <w:b/>
          <w:kern w:val="1"/>
          <w:sz w:val="24"/>
          <w:szCs w:val="24"/>
          <w:lang w:eastAsia="hi-IN" w:bidi="hi-IN"/>
        </w:rPr>
        <w:t>Rendszerüzemeltetés</w:t>
      </w:r>
      <w:r w:rsidRPr="00806D9A">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806D9A">
        <w:rPr>
          <w:rFonts w:ascii="Palatino Linotype" w:hAnsi="Palatino Linotype" w:cs="Mangal"/>
          <w:b/>
          <w:i/>
          <w:kern w:val="1"/>
          <w:sz w:val="24"/>
          <w:szCs w:val="24"/>
          <w:lang w:eastAsia="hi-IN" w:bidi="hi-IN"/>
        </w:rPr>
        <w:t>32</w:t>
      </w:r>
      <w:r w:rsidRPr="00F16D70">
        <w:rPr>
          <w:rFonts w:ascii="Palatino Linotype" w:hAnsi="Palatino Linotype"/>
          <w:b/>
          <w:i/>
          <w:sz w:val="24"/>
          <w:szCs w:val="24"/>
        </w:rPr>
        <w:t>óra/</w:t>
      </w:r>
      <w:r>
        <w:rPr>
          <w:rFonts w:ascii="Palatino Linotype" w:hAnsi="Palatino Linotype"/>
          <w:b/>
          <w:i/>
          <w:sz w:val="24"/>
          <w:szCs w:val="24"/>
        </w:rPr>
        <w:t xml:space="preserve">32 </w:t>
      </w:r>
      <w:r w:rsidRPr="00F16D70">
        <w:rPr>
          <w:rFonts w:ascii="Palatino Linotype" w:hAnsi="Palatino Linotype"/>
          <w:b/>
          <w:i/>
          <w:sz w:val="24"/>
          <w:szCs w:val="24"/>
        </w:rPr>
        <w:t>óra</w:t>
      </w:r>
    </w:p>
    <w:p w:rsidR="00806D9A" w:rsidRDefault="00806D9A" w:rsidP="00552800">
      <w:pPr>
        <w:widowControl w:val="0"/>
        <w:suppressAutoHyphens/>
        <w:spacing w:after="0" w:line="240" w:lineRule="auto"/>
        <w:ind w:left="1418"/>
        <w:rPr>
          <w:rFonts w:ascii="Palatino Linotype" w:hAnsi="Palatino Linotype" w:cs="Mangal"/>
          <w:kern w:val="1"/>
          <w:sz w:val="24"/>
          <w:szCs w:val="24"/>
          <w:lang w:eastAsia="hi-IN" w:bidi="hi-IN"/>
        </w:rPr>
      </w:pPr>
      <w:r w:rsidRPr="00806D9A">
        <w:rPr>
          <w:rFonts w:ascii="Palatino Linotype" w:eastAsia="Calibri" w:hAnsi="Palatino Linotype" w:cs="TimesNewRomanPSMT"/>
          <w:sz w:val="24"/>
          <w:szCs w:val="24"/>
        </w:rPr>
        <w:t>Számítógépes kiértékelést használ</w:t>
      </w:r>
      <w:r>
        <w:rPr>
          <w:rFonts w:ascii="Palatino Linotype" w:eastAsia="Calibri" w:hAnsi="Palatino Linotype" w:cs="TimesNewRomanPSMT"/>
          <w:sz w:val="24"/>
          <w:szCs w:val="24"/>
        </w:rPr>
        <w:t>.</w:t>
      </w:r>
    </w:p>
    <w:p w:rsidR="00806D9A" w:rsidRDefault="00C5360B" w:rsidP="00552800">
      <w:pPr>
        <w:widowControl w:val="0"/>
        <w:suppressAutoHyphens/>
        <w:spacing w:after="0" w:line="240" w:lineRule="auto"/>
        <w:ind w:left="1418"/>
        <w:rPr>
          <w:rFonts w:ascii="Palatino Linotype" w:hAnsi="Palatino Linotype" w:cs="Mangal"/>
          <w:kern w:val="1"/>
          <w:sz w:val="24"/>
          <w:szCs w:val="24"/>
          <w:lang w:eastAsia="hi-IN" w:bidi="hi-IN"/>
        </w:rPr>
      </w:pPr>
      <w:r w:rsidRPr="00C5360B">
        <w:rPr>
          <w:rFonts w:ascii="Palatino Linotype" w:hAnsi="Palatino Linotype" w:cs="Mangal"/>
          <w:kern w:val="1"/>
          <w:sz w:val="24"/>
          <w:szCs w:val="24"/>
          <w:lang w:eastAsia="hi-IN" w:bidi="hi-IN"/>
        </w:rPr>
        <w:t>Dokumentálja a helyestől eltérő működést</w:t>
      </w:r>
      <w:r>
        <w:rPr>
          <w:rFonts w:ascii="Palatino Linotype" w:hAnsi="Palatino Linotype" w:cs="Mangal"/>
          <w:kern w:val="1"/>
          <w:sz w:val="24"/>
          <w:szCs w:val="24"/>
          <w:lang w:eastAsia="hi-IN" w:bidi="hi-IN"/>
        </w:rPr>
        <w:t>.</w:t>
      </w:r>
    </w:p>
    <w:p w:rsidR="00764B9D" w:rsidRDefault="00764B9D" w:rsidP="00552800">
      <w:pPr>
        <w:widowControl w:val="0"/>
        <w:suppressAutoHyphens/>
        <w:spacing w:after="0" w:line="240" w:lineRule="auto"/>
        <w:ind w:left="1418"/>
        <w:rPr>
          <w:rFonts w:ascii="Palatino Linotype" w:hAnsi="Palatino Linotype" w:cs="Mangal"/>
          <w:kern w:val="1"/>
          <w:sz w:val="24"/>
          <w:szCs w:val="24"/>
          <w:lang w:eastAsia="hi-IN" w:bidi="hi-IN"/>
        </w:rPr>
      </w:pPr>
      <w:r w:rsidRPr="00D2400E">
        <w:rPr>
          <w:rFonts w:ascii="Palatino Linotype" w:eastAsia="Calibri" w:hAnsi="Palatino Linotype" w:cs="TimesNewRomanPSMT"/>
          <w:sz w:val="24"/>
          <w:szCs w:val="24"/>
        </w:rPr>
        <w:t>Részt vesz az irányítási rendszer kialakításában</w:t>
      </w:r>
      <w:r>
        <w:rPr>
          <w:rFonts w:ascii="Palatino Linotype" w:eastAsia="Calibri" w:hAnsi="Palatino Linotype" w:cs="TimesNewRomanPSMT"/>
          <w:sz w:val="24"/>
          <w:szCs w:val="24"/>
        </w:rPr>
        <w:t>.</w:t>
      </w:r>
    </w:p>
    <w:p w:rsidR="00764B9D" w:rsidRDefault="00305F55" w:rsidP="00552800">
      <w:pPr>
        <w:widowControl w:val="0"/>
        <w:suppressAutoHyphens/>
        <w:spacing w:after="0" w:line="240" w:lineRule="auto"/>
        <w:ind w:left="1418"/>
        <w:rPr>
          <w:rFonts w:ascii="Palatino Linotype" w:eastAsia="Calibri" w:hAnsi="Palatino Linotype" w:cs="TimesNewRomanPSMT"/>
          <w:sz w:val="24"/>
          <w:szCs w:val="24"/>
        </w:rPr>
      </w:pPr>
      <w:r>
        <w:rPr>
          <w:rFonts w:ascii="Palatino Linotype" w:eastAsia="Calibri" w:hAnsi="Palatino Linotype" w:cs="TimesNewRomanPSMT"/>
          <w:sz w:val="24"/>
          <w:szCs w:val="24"/>
        </w:rPr>
        <w:t>Minőségbiztosítás, h</w:t>
      </w:r>
      <w:r w:rsidR="00764B9D" w:rsidRPr="00D2400E">
        <w:rPr>
          <w:rFonts w:ascii="Palatino Linotype" w:eastAsia="Calibri" w:hAnsi="Palatino Linotype" w:cs="TimesNewRomanPSMT"/>
          <w:sz w:val="24"/>
          <w:szCs w:val="24"/>
        </w:rPr>
        <w:t>asználja az üzem minőségbiztosítási rendszerét</w:t>
      </w:r>
      <w:r w:rsidR="00764B9D">
        <w:rPr>
          <w:rFonts w:ascii="Palatino Linotype" w:eastAsia="Calibri" w:hAnsi="Palatino Linotype" w:cs="TimesNewRomanPSMT"/>
          <w:sz w:val="24"/>
          <w:szCs w:val="24"/>
        </w:rPr>
        <w:t>.</w:t>
      </w:r>
    </w:p>
    <w:p w:rsidR="00764B9D" w:rsidRDefault="00764B9D" w:rsidP="00552800">
      <w:pPr>
        <w:widowControl w:val="0"/>
        <w:suppressAutoHyphens/>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Használatos szoftver segítségével üzemi információkat szerez be</w:t>
      </w:r>
      <w:r>
        <w:rPr>
          <w:rFonts w:ascii="Palatino Linotype" w:eastAsia="Calibri" w:hAnsi="Palatino Linotype" w:cs="TimesNewRomanPSMT"/>
          <w:sz w:val="24"/>
          <w:szCs w:val="24"/>
        </w:rPr>
        <w:t>.</w:t>
      </w:r>
    </w:p>
    <w:p w:rsidR="00764B9D" w:rsidRDefault="00764B9D" w:rsidP="00552800">
      <w:pPr>
        <w:widowControl w:val="0"/>
        <w:suppressAutoHyphens/>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Kezeli a karbantartási utasításokat és üzemeltetési utasításokat</w:t>
      </w:r>
      <w:r>
        <w:rPr>
          <w:rFonts w:ascii="Palatino Linotype" w:eastAsia="Calibri" w:hAnsi="Palatino Linotype" w:cs="TimesNewRomanPSMT"/>
          <w:sz w:val="24"/>
          <w:szCs w:val="24"/>
        </w:rPr>
        <w:t>.</w:t>
      </w:r>
    </w:p>
    <w:p w:rsidR="00764B9D" w:rsidRDefault="00114A61" w:rsidP="00552800">
      <w:pPr>
        <w:widowControl w:val="0"/>
        <w:suppressAutoHyphens/>
        <w:spacing w:after="0" w:line="240" w:lineRule="auto"/>
        <w:ind w:left="1418"/>
        <w:rPr>
          <w:rFonts w:ascii="Palatino Linotype" w:eastAsia="Calibri" w:hAnsi="Palatino Linotype" w:cs="TimesNewRomanPSMT"/>
          <w:sz w:val="24"/>
          <w:szCs w:val="24"/>
        </w:rPr>
      </w:pPr>
      <w:r w:rsidRPr="00114A61">
        <w:rPr>
          <w:rFonts w:ascii="Palatino Linotype" w:eastAsia="Calibri" w:hAnsi="Palatino Linotype" w:cs="TimesNewRomanPSMT"/>
          <w:sz w:val="24"/>
          <w:szCs w:val="24"/>
        </w:rPr>
        <w:t>Javítási dokumentációhoz mérési jegyzőkönyvet készít</w:t>
      </w:r>
      <w:r>
        <w:rPr>
          <w:rFonts w:ascii="Palatino Linotype" w:eastAsia="Calibri" w:hAnsi="Palatino Linotype" w:cs="TimesNewRomanPSMT"/>
          <w:sz w:val="24"/>
          <w:szCs w:val="24"/>
        </w:rPr>
        <w:t>.</w:t>
      </w:r>
    </w:p>
    <w:p w:rsidR="00764B9D" w:rsidRDefault="007D1111" w:rsidP="00552800">
      <w:pPr>
        <w:widowControl w:val="0"/>
        <w:suppressAutoHyphens/>
        <w:spacing w:after="0" w:line="240" w:lineRule="auto"/>
        <w:ind w:left="1418"/>
        <w:rPr>
          <w:rFonts w:ascii="Palatino Linotype" w:hAnsi="Palatino Linotype" w:cs="Mangal"/>
          <w:kern w:val="1"/>
          <w:sz w:val="24"/>
          <w:szCs w:val="24"/>
          <w:lang w:eastAsia="hi-IN" w:bidi="hi-IN"/>
        </w:rPr>
      </w:pPr>
      <w:r w:rsidRPr="007D1111">
        <w:rPr>
          <w:rFonts w:ascii="Palatino Linotype" w:hAnsi="Palatino Linotype" w:cs="Mangal"/>
          <w:kern w:val="1"/>
          <w:sz w:val="24"/>
          <w:szCs w:val="24"/>
          <w:lang w:eastAsia="hi-IN" w:bidi="hi-IN"/>
        </w:rPr>
        <w:t>A karbantartási tennivalókat dokumentálja</w:t>
      </w:r>
      <w:r>
        <w:rPr>
          <w:rFonts w:ascii="Palatino Linotype" w:hAnsi="Palatino Linotype" w:cs="Mangal"/>
          <w:kern w:val="1"/>
          <w:sz w:val="24"/>
          <w:szCs w:val="24"/>
          <w:lang w:eastAsia="hi-IN" w:bidi="hi-IN"/>
        </w:rPr>
        <w:t>.</w:t>
      </w:r>
    </w:p>
    <w:p w:rsidR="007D1111" w:rsidRDefault="007D1111" w:rsidP="00552800">
      <w:pPr>
        <w:widowControl w:val="0"/>
        <w:suppressAutoHyphens/>
        <w:spacing w:after="0" w:line="240" w:lineRule="auto"/>
        <w:ind w:left="1418"/>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Hibák dokumentálása</w:t>
      </w:r>
      <w:r>
        <w:rPr>
          <w:rFonts w:ascii="Palatino Linotype" w:hAnsi="Palatino Linotype" w:cs="Mangal"/>
          <w:kern w:val="1"/>
          <w:sz w:val="24"/>
          <w:szCs w:val="24"/>
          <w:lang w:eastAsia="hi-IN" w:bidi="hi-IN"/>
        </w:rPr>
        <w:t>, a</w:t>
      </w:r>
      <w:r w:rsidRPr="007D1111">
        <w:rPr>
          <w:rFonts w:ascii="Palatino Linotype" w:hAnsi="Palatino Linotype" w:cs="Mangal"/>
          <w:kern w:val="1"/>
          <w:sz w:val="24"/>
          <w:szCs w:val="24"/>
          <w:lang w:eastAsia="hi-IN" w:bidi="hi-IN"/>
        </w:rPr>
        <w:t>lapvető adminisztráció</w:t>
      </w:r>
      <w:r>
        <w:rPr>
          <w:rFonts w:ascii="Palatino Linotype" w:hAnsi="Palatino Linotype" w:cs="Mangal"/>
          <w:kern w:val="1"/>
          <w:sz w:val="24"/>
          <w:szCs w:val="24"/>
          <w:lang w:eastAsia="hi-IN" w:bidi="hi-IN"/>
        </w:rPr>
        <w:t>.</w:t>
      </w:r>
    </w:p>
    <w:p w:rsidR="007D1111" w:rsidRDefault="007D1111" w:rsidP="00552800">
      <w:pPr>
        <w:widowControl w:val="0"/>
        <w:suppressAutoHyphens/>
        <w:spacing w:after="0" w:line="240" w:lineRule="auto"/>
        <w:ind w:left="1418"/>
        <w:rPr>
          <w:rFonts w:ascii="Palatino Linotype" w:hAnsi="Palatino Linotype" w:cs="Mangal"/>
          <w:kern w:val="1"/>
          <w:sz w:val="24"/>
          <w:szCs w:val="24"/>
          <w:lang w:eastAsia="hi-IN" w:bidi="hi-IN"/>
        </w:rPr>
      </w:pPr>
      <w:r w:rsidRPr="007D1111">
        <w:rPr>
          <w:rFonts w:ascii="Palatino Linotype" w:hAnsi="Palatino Linotype" w:cs="Mangal"/>
          <w:kern w:val="1"/>
          <w:sz w:val="24"/>
          <w:szCs w:val="24"/>
          <w:lang w:eastAsia="hi-IN" w:bidi="hi-IN"/>
        </w:rPr>
        <w:t>Alapvető kommunikáció</w:t>
      </w:r>
      <w:r>
        <w:rPr>
          <w:rFonts w:ascii="Palatino Linotype" w:hAnsi="Palatino Linotype" w:cs="Mangal"/>
          <w:kern w:val="1"/>
          <w:sz w:val="24"/>
          <w:szCs w:val="24"/>
          <w:lang w:eastAsia="hi-IN" w:bidi="hi-IN"/>
        </w:rPr>
        <w:t>.</w:t>
      </w:r>
    </w:p>
    <w:p w:rsidR="00305F55" w:rsidRDefault="00305F55"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Viselkedési normák.</w:t>
      </w:r>
    </w:p>
    <w:p w:rsidR="007D1111" w:rsidRPr="007D1111" w:rsidRDefault="007D1111" w:rsidP="007D1111">
      <w:pPr>
        <w:widowControl w:val="0"/>
        <w:suppressAutoHyphens/>
        <w:spacing w:after="0" w:line="240" w:lineRule="auto"/>
        <w:ind w:left="1418"/>
        <w:rPr>
          <w:rFonts w:ascii="Palatino Linotype" w:hAnsi="Palatino Linotype" w:cs="Mangal"/>
          <w:kern w:val="1"/>
          <w:sz w:val="24"/>
          <w:szCs w:val="24"/>
          <w:lang w:eastAsia="hi-IN" w:bidi="hi-IN"/>
        </w:rPr>
      </w:pPr>
      <w:r w:rsidRPr="007D1111">
        <w:rPr>
          <w:rFonts w:ascii="Palatino Linotype" w:hAnsi="Palatino Linotype" w:cs="Mangal"/>
          <w:kern w:val="1"/>
          <w:sz w:val="24"/>
          <w:szCs w:val="24"/>
          <w:lang w:eastAsia="hi-IN" w:bidi="hi-IN"/>
        </w:rPr>
        <w:t>Buszrendszerek</w:t>
      </w:r>
      <w:r>
        <w:rPr>
          <w:rFonts w:ascii="Palatino Linotype" w:hAnsi="Palatino Linotype" w:cs="Mangal"/>
          <w:kern w:val="1"/>
          <w:sz w:val="24"/>
          <w:szCs w:val="24"/>
          <w:lang w:eastAsia="hi-IN" w:bidi="hi-IN"/>
        </w:rPr>
        <w:t>.</w:t>
      </w:r>
    </w:p>
    <w:p w:rsidR="007D1111" w:rsidRDefault="007D1111" w:rsidP="007D1111">
      <w:pPr>
        <w:widowControl w:val="0"/>
        <w:suppressAutoHyphens/>
        <w:spacing w:after="0" w:line="240" w:lineRule="auto"/>
        <w:ind w:left="1418"/>
        <w:rPr>
          <w:rFonts w:ascii="Palatino Linotype" w:hAnsi="Palatino Linotype" w:cs="Mangal"/>
          <w:kern w:val="1"/>
          <w:sz w:val="24"/>
          <w:szCs w:val="24"/>
          <w:lang w:eastAsia="hi-IN" w:bidi="hi-IN"/>
        </w:rPr>
      </w:pPr>
      <w:r w:rsidRPr="007D1111">
        <w:rPr>
          <w:rFonts w:ascii="Palatino Linotype" w:hAnsi="Palatino Linotype" w:cs="Mangal"/>
          <w:kern w:val="1"/>
          <w:sz w:val="24"/>
          <w:szCs w:val="24"/>
          <w:lang w:eastAsia="hi-IN" w:bidi="hi-IN"/>
        </w:rPr>
        <w:t>Érzékelők, jelátalakítók, távadók</w:t>
      </w:r>
      <w:r>
        <w:rPr>
          <w:rFonts w:ascii="Palatino Linotype" w:hAnsi="Palatino Linotype" w:cs="Mangal"/>
          <w:kern w:val="1"/>
          <w:sz w:val="24"/>
          <w:szCs w:val="24"/>
          <w:lang w:eastAsia="hi-IN" w:bidi="hi-IN"/>
        </w:rPr>
        <w:t>.</w:t>
      </w:r>
    </w:p>
    <w:p w:rsidR="007D1111" w:rsidRDefault="004210BF" w:rsidP="007D1111">
      <w:pPr>
        <w:widowControl w:val="0"/>
        <w:suppressAutoHyphens/>
        <w:spacing w:after="0" w:line="240" w:lineRule="auto"/>
        <w:ind w:left="1418"/>
        <w:rPr>
          <w:rFonts w:ascii="Palatino Linotype" w:hAnsi="Palatino Linotype" w:cs="Mangal"/>
          <w:kern w:val="1"/>
          <w:sz w:val="24"/>
          <w:szCs w:val="24"/>
          <w:lang w:eastAsia="hi-IN" w:bidi="hi-IN"/>
        </w:rPr>
      </w:pPr>
      <w:r w:rsidRPr="004210BF">
        <w:rPr>
          <w:rFonts w:ascii="Palatino Linotype" w:hAnsi="Palatino Linotype" w:cs="Mangal"/>
          <w:kern w:val="1"/>
          <w:sz w:val="24"/>
          <w:szCs w:val="24"/>
          <w:lang w:eastAsia="hi-IN" w:bidi="hi-IN"/>
        </w:rPr>
        <w:t>Gyártási, üzembe helyezési-, és karbantartási előírások</w:t>
      </w:r>
      <w:r>
        <w:rPr>
          <w:rFonts w:ascii="Palatino Linotype" w:hAnsi="Palatino Linotype" w:cs="Mangal"/>
          <w:kern w:val="1"/>
          <w:sz w:val="24"/>
          <w:szCs w:val="24"/>
          <w:lang w:eastAsia="hi-IN" w:bidi="hi-IN"/>
        </w:rPr>
        <w:t>.</w:t>
      </w:r>
    </w:p>
    <w:p w:rsidR="007D1111" w:rsidRDefault="004210BF" w:rsidP="007D1111">
      <w:pPr>
        <w:widowControl w:val="0"/>
        <w:suppressAutoHyphens/>
        <w:spacing w:after="0" w:line="240" w:lineRule="auto"/>
        <w:ind w:left="1418"/>
        <w:rPr>
          <w:rFonts w:ascii="Palatino Linotype" w:hAnsi="Palatino Linotype" w:cs="Mangal"/>
          <w:kern w:val="1"/>
          <w:sz w:val="24"/>
          <w:szCs w:val="24"/>
          <w:lang w:eastAsia="hi-IN" w:bidi="hi-IN"/>
        </w:rPr>
      </w:pPr>
      <w:r w:rsidRPr="004210BF">
        <w:rPr>
          <w:rFonts w:ascii="Palatino Linotype" w:hAnsi="Palatino Linotype" w:cs="Mangal"/>
          <w:kern w:val="1"/>
          <w:sz w:val="24"/>
          <w:szCs w:val="24"/>
          <w:lang w:eastAsia="hi-IN" w:bidi="hi-IN"/>
        </w:rPr>
        <w:t>Irányítástechnikai rendszerek tesztelése, szimulálása, diagnosztikája</w:t>
      </w:r>
      <w:r>
        <w:rPr>
          <w:rFonts w:ascii="Palatino Linotype" w:hAnsi="Palatino Linotype" w:cs="Mangal"/>
          <w:kern w:val="1"/>
          <w:sz w:val="24"/>
          <w:szCs w:val="24"/>
          <w:lang w:eastAsia="hi-IN" w:bidi="hi-IN"/>
        </w:rPr>
        <w:t>.</w:t>
      </w:r>
    </w:p>
    <w:p w:rsidR="004210BF" w:rsidRDefault="004210BF" w:rsidP="007D1111">
      <w:pPr>
        <w:widowControl w:val="0"/>
        <w:suppressAutoHyphens/>
        <w:spacing w:after="0" w:line="240" w:lineRule="auto"/>
        <w:ind w:left="1418"/>
        <w:rPr>
          <w:rFonts w:ascii="Palatino Linotype" w:hAnsi="Palatino Linotype" w:cs="Mangal"/>
          <w:kern w:val="1"/>
          <w:sz w:val="24"/>
          <w:szCs w:val="24"/>
          <w:lang w:eastAsia="hi-IN" w:bidi="hi-IN"/>
        </w:rPr>
      </w:pPr>
      <w:r w:rsidRPr="004210BF">
        <w:rPr>
          <w:rFonts w:ascii="Palatino Linotype" w:hAnsi="Palatino Linotype" w:cs="Mangal"/>
          <w:kern w:val="1"/>
          <w:sz w:val="24"/>
          <w:szCs w:val="24"/>
          <w:lang w:eastAsia="hi-IN" w:bidi="hi-IN"/>
        </w:rPr>
        <w:t>Jelfeldolgozók, jeltovábbítók, adatgyűjtők</w:t>
      </w:r>
      <w:r>
        <w:rPr>
          <w:rFonts w:ascii="Palatino Linotype" w:hAnsi="Palatino Linotype" w:cs="Mangal"/>
          <w:kern w:val="1"/>
          <w:sz w:val="24"/>
          <w:szCs w:val="24"/>
          <w:lang w:eastAsia="hi-IN" w:bidi="hi-IN"/>
        </w:rPr>
        <w:t>.</w:t>
      </w:r>
    </w:p>
    <w:p w:rsidR="004210BF" w:rsidRDefault="004210BF" w:rsidP="007D1111">
      <w:pPr>
        <w:widowControl w:val="0"/>
        <w:suppressAutoHyphens/>
        <w:spacing w:after="0" w:line="240" w:lineRule="auto"/>
        <w:ind w:left="1418"/>
        <w:rPr>
          <w:rFonts w:ascii="Palatino Linotype" w:hAnsi="Palatino Linotype" w:cs="Mangal"/>
          <w:kern w:val="1"/>
          <w:sz w:val="24"/>
          <w:szCs w:val="24"/>
          <w:lang w:eastAsia="hi-IN" w:bidi="hi-IN"/>
        </w:rPr>
      </w:pPr>
      <w:r w:rsidRPr="004210BF">
        <w:rPr>
          <w:rFonts w:ascii="Palatino Linotype" w:hAnsi="Palatino Linotype" w:cs="Mangal"/>
          <w:kern w:val="1"/>
          <w:sz w:val="24"/>
          <w:szCs w:val="24"/>
          <w:lang w:eastAsia="hi-IN" w:bidi="hi-IN"/>
        </w:rPr>
        <w:lastRenderedPageBreak/>
        <w:t>Mechatronikai rendszerek meghajtásai és diagnosztizálása</w:t>
      </w:r>
      <w:r>
        <w:rPr>
          <w:rFonts w:ascii="Palatino Linotype" w:hAnsi="Palatino Linotype" w:cs="Mangal"/>
          <w:kern w:val="1"/>
          <w:sz w:val="24"/>
          <w:szCs w:val="24"/>
          <w:lang w:eastAsia="hi-IN" w:bidi="hi-IN"/>
        </w:rPr>
        <w:t>.</w:t>
      </w:r>
    </w:p>
    <w:p w:rsidR="00305F55" w:rsidRDefault="00305F55" w:rsidP="007D1111">
      <w:pPr>
        <w:widowControl w:val="0"/>
        <w:suppressAutoHyphens/>
        <w:spacing w:after="0" w:line="240" w:lineRule="auto"/>
        <w:ind w:left="1418"/>
        <w:rPr>
          <w:rFonts w:ascii="Palatino Linotype" w:hAnsi="Palatino Linotype" w:cs="Mangal"/>
          <w:kern w:val="1"/>
          <w:sz w:val="24"/>
          <w:szCs w:val="24"/>
          <w:lang w:eastAsia="hi-IN" w:bidi="hi-IN"/>
        </w:rPr>
      </w:pPr>
      <w:r w:rsidRPr="00305F55">
        <w:rPr>
          <w:rFonts w:ascii="Palatino Linotype" w:hAnsi="Palatino Linotype" w:cs="Mangal"/>
          <w:kern w:val="1"/>
          <w:sz w:val="24"/>
          <w:szCs w:val="24"/>
          <w:lang w:eastAsia="hi-IN" w:bidi="hi-IN"/>
        </w:rPr>
        <w:t>Számítógépes hálózatok típusai</w:t>
      </w:r>
      <w:r>
        <w:rPr>
          <w:rFonts w:ascii="Palatino Linotype" w:hAnsi="Palatino Linotype" w:cs="Mangal"/>
          <w:kern w:val="1"/>
          <w:sz w:val="24"/>
          <w:szCs w:val="24"/>
          <w:lang w:eastAsia="hi-IN" w:bidi="hi-IN"/>
        </w:rPr>
        <w:t>.</w:t>
      </w:r>
    </w:p>
    <w:p w:rsidR="007D1111" w:rsidRDefault="006F7964"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Adattárolók, adattárolás szabályai.</w:t>
      </w:r>
    </w:p>
    <w:p w:rsidR="006F7964" w:rsidRDefault="006F7964"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Interfészek.</w:t>
      </w:r>
    </w:p>
    <w:p w:rsidR="006F7964" w:rsidRDefault="006F7964"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Üzemeltetési szoftverek, egyéb rendszerprogramok.</w:t>
      </w:r>
    </w:p>
    <w:p w:rsidR="006F7964" w:rsidRDefault="006F7964"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Számítógépek energiaellátásai és védőáramkörei.</w:t>
      </w:r>
    </w:p>
    <w:p w:rsidR="006F7964" w:rsidRDefault="006F7964" w:rsidP="00552800">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Számítóközpontok szervezése és üzemeltetése</w:t>
      </w:r>
      <w:r w:rsidR="007F17AD">
        <w:rPr>
          <w:rFonts w:ascii="Palatino Linotype" w:hAnsi="Palatino Linotype" w:cs="Mangal"/>
          <w:kern w:val="1"/>
          <w:sz w:val="24"/>
          <w:szCs w:val="24"/>
          <w:lang w:eastAsia="hi-IN" w:bidi="hi-IN"/>
        </w:rPr>
        <w:t xml:space="preserve"> gépek és berendezések felügyelete szempontjából.</w:t>
      </w:r>
    </w:p>
    <w:p w:rsidR="004B7F86" w:rsidRPr="000E120B" w:rsidRDefault="004B7F86" w:rsidP="007D1111">
      <w:pPr>
        <w:widowControl w:val="0"/>
        <w:suppressAutoHyphens/>
        <w:spacing w:after="0" w:line="240" w:lineRule="auto"/>
        <w:rPr>
          <w:rFonts w:ascii="Palatino Linotype" w:hAnsi="Palatino Linotype" w:cs="Mangal"/>
          <w:b/>
          <w:kern w:val="1"/>
          <w:sz w:val="24"/>
          <w:szCs w:val="24"/>
          <w:lang w:eastAsia="hi-IN" w:bidi="hi-IN"/>
        </w:rPr>
      </w:pPr>
    </w:p>
    <w:p w:rsidR="00603013" w:rsidRDefault="004B7F86">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03013" w:rsidRDefault="00994D22">
      <w:pPr>
        <w:spacing w:after="0" w:line="240" w:lineRule="auto"/>
        <w:ind w:left="142" w:firstLine="484"/>
        <w:rPr>
          <w:rFonts w:ascii="Palatino Linotype" w:hAnsi="Palatino Linotype"/>
          <w:i/>
          <w:sz w:val="24"/>
          <w:szCs w:val="24"/>
        </w:rPr>
      </w:pPr>
      <w:r w:rsidRPr="001F7182">
        <w:rPr>
          <w:rFonts w:ascii="Palatino Linotype" w:hAnsi="Palatino Linotype"/>
          <w:i/>
          <w:sz w:val="24"/>
          <w:szCs w:val="24"/>
        </w:rPr>
        <w:t>Szaktanterem</w:t>
      </w:r>
    </w:p>
    <w:p w:rsidR="004B7F86" w:rsidRPr="000E120B" w:rsidRDefault="004B7F86" w:rsidP="00F65063">
      <w:pPr>
        <w:widowControl w:val="0"/>
        <w:suppressAutoHyphens/>
        <w:spacing w:after="0" w:line="240" w:lineRule="auto"/>
        <w:rPr>
          <w:rFonts w:ascii="Palatino Linotype" w:hAnsi="Palatino Linotype" w:cs="Mangal"/>
          <w:b/>
          <w:kern w:val="1"/>
          <w:sz w:val="24"/>
          <w:szCs w:val="24"/>
          <w:lang w:eastAsia="hi-IN" w:bidi="hi-IN"/>
        </w:rPr>
      </w:pPr>
    </w:p>
    <w:p w:rsidR="00603013" w:rsidRDefault="004B7F86" w:rsidP="00265A93">
      <w:pPr>
        <w:numPr>
          <w:ilvl w:val="1"/>
          <w:numId w:val="14"/>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4B7F86" w:rsidRDefault="004B7F86" w:rsidP="00265A93">
      <w:pPr>
        <w:spacing w:after="0" w:line="240" w:lineRule="auto"/>
        <w:jc w:val="both"/>
        <w:rPr>
          <w:rFonts w:ascii="Palatino Linotype" w:hAnsi="Palatino Linotype"/>
          <w:b/>
          <w:i/>
          <w:sz w:val="24"/>
          <w:szCs w:val="24"/>
        </w:rPr>
      </w:pPr>
    </w:p>
    <w:p w:rsidR="00603013" w:rsidRDefault="00CC2C45" w:rsidP="00265A93">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004E4101">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D22" w:rsidRPr="008B7D14" w:rsidTr="003D1EA9">
        <w:trPr>
          <w:jc w:val="center"/>
        </w:trPr>
        <w:tc>
          <w:tcPr>
            <w:tcW w:w="994" w:type="dxa"/>
            <w:vMerge w:val="restart"/>
            <w:vAlign w:val="center"/>
          </w:tcPr>
          <w:p w:rsidR="00994D22" w:rsidRPr="008B7D14" w:rsidRDefault="00994D2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94D22" w:rsidRDefault="00994D2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94D22" w:rsidRPr="008B7D14" w:rsidRDefault="00994D22" w:rsidP="0063674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94D22" w:rsidRPr="008B7D14" w:rsidRDefault="00994D2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94D22" w:rsidRPr="008B7D14" w:rsidRDefault="00994D22" w:rsidP="0063674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94D22" w:rsidRPr="008B7D14" w:rsidTr="003D1EA9">
        <w:trPr>
          <w:jc w:val="center"/>
        </w:trPr>
        <w:tc>
          <w:tcPr>
            <w:tcW w:w="994" w:type="dxa"/>
            <w:vMerge/>
            <w:vAlign w:val="center"/>
          </w:tcPr>
          <w:p w:rsidR="00994D22" w:rsidRPr="008B7D14" w:rsidRDefault="00994D22" w:rsidP="00636742">
            <w:pPr>
              <w:spacing w:after="0" w:line="240" w:lineRule="auto"/>
              <w:jc w:val="center"/>
              <w:rPr>
                <w:rFonts w:ascii="Palatino Linotype" w:hAnsi="Palatino Linotype"/>
                <w:b/>
                <w:sz w:val="20"/>
                <w:szCs w:val="20"/>
              </w:rPr>
            </w:pPr>
          </w:p>
        </w:tc>
        <w:tc>
          <w:tcPr>
            <w:tcW w:w="2800" w:type="dxa"/>
            <w:vMerge/>
            <w:vAlign w:val="center"/>
          </w:tcPr>
          <w:p w:rsidR="00994D22" w:rsidRPr="008B7D14" w:rsidRDefault="00994D22" w:rsidP="00636742">
            <w:pPr>
              <w:spacing w:after="0" w:line="240" w:lineRule="auto"/>
              <w:rPr>
                <w:rFonts w:ascii="Palatino Linotype" w:hAnsi="Palatino Linotype"/>
                <w:b/>
                <w:sz w:val="20"/>
                <w:szCs w:val="20"/>
              </w:rPr>
            </w:pPr>
          </w:p>
        </w:tc>
        <w:tc>
          <w:tcPr>
            <w:tcW w:w="945" w:type="dxa"/>
            <w:vAlign w:val="center"/>
          </w:tcPr>
          <w:p w:rsidR="00994D22" w:rsidRPr="008B7D14" w:rsidRDefault="00994D2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94D22" w:rsidRPr="008B7D14" w:rsidRDefault="00994D2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94D22" w:rsidRPr="008B7D14" w:rsidRDefault="00994D2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94D22" w:rsidRPr="008B7D14" w:rsidRDefault="00994D22" w:rsidP="00636742">
            <w:pPr>
              <w:spacing w:after="0" w:line="240" w:lineRule="auto"/>
              <w:jc w:val="center"/>
              <w:rPr>
                <w:rFonts w:ascii="Palatino Linotype" w:hAnsi="Palatino Linotype"/>
                <w:b/>
                <w:sz w:val="20"/>
                <w:szCs w:val="20"/>
              </w:rPr>
            </w:pP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8B7D14" w:rsidTr="003D1EA9">
        <w:trPr>
          <w:jc w:val="center"/>
        </w:trPr>
        <w:tc>
          <w:tcPr>
            <w:tcW w:w="994"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994D22" w:rsidRPr="008B7D14" w:rsidRDefault="00994D22" w:rsidP="0063674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994D22" w:rsidP="00636742">
            <w:pPr>
              <w:spacing w:after="0" w:line="240" w:lineRule="auto"/>
              <w:jc w:val="center"/>
              <w:rPr>
                <w:rFonts w:ascii="Palatino Linotype" w:hAnsi="Palatino Linotype"/>
                <w:sz w:val="20"/>
                <w:szCs w:val="20"/>
              </w:rPr>
            </w:pPr>
          </w:p>
        </w:tc>
        <w:tc>
          <w:tcPr>
            <w:tcW w:w="945" w:type="dxa"/>
            <w:vAlign w:val="center"/>
          </w:tcPr>
          <w:p w:rsidR="00994D22" w:rsidRPr="008B7D14"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D22" w:rsidRPr="008B7D14" w:rsidRDefault="00994D2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94D22" w:rsidRDefault="00994D22" w:rsidP="00994D22">
      <w:pPr>
        <w:spacing w:after="0" w:line="240" w:lineRule="auto"/>
        <w:ind w:left="360"/>
        <w:rPr>
          <w:rFonts w:ascii="Palatino Linotype" w:hAnsi="Palatino Linotype"/>
          <w:b/>
          <w:sz w:val="24"/>
          <w:szCs w:val="24"/>
        </w:rPr>
      </w:pPr>
    </w:p>
    <w:p w:rsidR="00603013" w:rsidRDefault="006A75F3" w:rsidP="00265A93">
      <w:pPr>
        <w:pStyle w:val="Listaszerbekezds"/>
        <w:numPr>
          <w:ilvl w:val="2"/>
          <w:numId w:val="14"/>
        </w:numPr>
        <w:spacing w:after="0"/>
        <w:jc w:val="both"/>
        <w:rPr>
          <w:rFonts w:ascii="Palatino Linotype" w:hAnsi="Palatino Linotype"/>
          <w:b/>
          <w:bCs/>
          <w:i/>
          <w:sz w:val="24"/>
          <w:szCs w:val="24"/>
        </w:rPr>
      </w:pPr>
      <w:r w:rsidRPr="006A75F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D22" w:rsidRPr="00FE5532" w:rsidTr="003D1EA9">
        <w:trPr>
          <w:cantSplit/>
          <w:trHeight w:val="921"/>
          <w:jc w:val="center"/>
        </w:trPr>
        <w:tc>
          <w:tcPr>
            <w:tcW w:w="828" w:type="dxa"/>
            <w:vMerge w:val="restart"/>
            <w:vAlign w:val="center"/>
          </w:tcPr>
          <w:p w:rsidR="00994D22" w:rsidRPr="00FE5532" w:rsidRDefault="00994D2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94D22" w:rsidRPr="00FE5532" w:rsidRDefault="00994D2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94D22" w:rsidRDefault="00994D2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94D22" w:rsidRDefault="00994D22" w:rsidP="003D1E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94D22" w:rsidRPr="00FE5532" w:rsidRDefault="00994D22" w:rsidP="003D1E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94D22" w:rsidRPr="00FE5532" w:rsidTr="003D1EA9">
        <w:trPr>
          <w:cantSplit/>
          <w:trHeight w:val="1076"/>
          <w:jc w:val="center"/>
        </w:trPr>
        <w:tc>
          <w:tcPr>
            <w:tcW w:w="828" w:type="dxa"/>
            <w:vMerge/>
            <w:vAlign w:val="center"/>
          </w:tcPr>
          <w:p w:rsidR="00994D22" w:rsidRPr="00FE5532" w:rsidRDefault="00994D22" w:rsidP="003D1EA9">
            <w:pPr>
              <w:spacing w:after="0" w:line="240" w:lineRule="auto"/>
              <w:jc w:val="center"/>
              <w:rPr>
                <w:rFonts w:ascii="Palatino Linotype" w:hAnsi="Palatino Linotype"/>
                <w:b/>
                <w:sz w:val="20"/>
                <w:szCs w:val="20"/>
              </w:rPr>
            </w:pPr>
          </w:p>
        </w:tc>
        <w:tc>
          <w:tcPr>
            <w:tcW w:w="3621" w:type="dxa"/>
            <w:vMerge/>
            <w:vAlign w:val="center"/>
          </w:tcPr>
          <w:p w:rsidR="00994D22" w:rsidRPr="00FE5532" w:rsidRDefault="00994D22" w:rsidP="003D1EA9">
            <w:pPr>
              <w:spacing w:after="0" w:line="240" w:lineRule="auto"/>
              <w:rPr>
                <w:rFonts w:ascii="Palatino Linotype" w:hAnsi="Palatino Linotype"/>
                <w:b/>
                <w:sz w:val="20"/>
                <w:szCs w:val="20"/>
              </w:rPr>
            </w:pPr>
          </w:p>
        </w:tc>
        <w:tc>
          <w:tcPr>
            <w:tcW w:w="809" w:type="dxa"/>
            <w:textDirection w:val="btLr"/>
            <w:vAlign w:val="center"/>
          </w:tcPr>
          <w:p w:rsidR="00994D22" w:rsidRPr="00FE553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94D2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94D22" w:rsidRPr="00FE553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94D2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94D22" w:rsidRPr="00FE5532" w:rsidRDefault="00994D2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94D22" w:rsidRPr="00FE5532" w:rsidRDefault="00994D22" w:rsidP="003D1EA9">
            <w:pPr>
              <w:spacing w:after="0" w:line="240" w:lineRule="auto"/>
              <w:jc w:val="center"/>
              <w:rPr>
                <w:rFonts w:ascii="Palatino Linotype" w:hAnsi="Palatino Linotype"/>
                <w:b/>
                <w:sz w:val="20"/>
                <w:szCs w:val="20"/>
              </w:rPr>
            </w:pPr>
          </w:p>
        </w:tc>
      </w:tr>
      <w:tr w:rsidR="00994D22" w:rsidRPr="00FE5532" w:rsidTr="003D1EA9">
        <w:trPr>
          <w:jc w:val="center"/>
        </w:trPr>
        <w:tc>
          <w:tcPr>
            <w:tcW w:w="828" w:type="dxa"/>
            <w:shd w:val="clear" w:color="auto" w:fill="D9D9D9"/>
            <w:vAlign w:val="center"/>
          </w:tcPr>
          <w:p w:rsidR="00994D22" w:rsidRPr="008B7D14" w:rsidRDefault="00994D22" w:rsidP="003D1E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94D22" w:rsidRPr="008B7D14" w:rsidRDefault="00994D22" w:rsidP="003D1E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r>
      <w:tr w:rsidR="00994D22" w:rsidRPr="00FE5532" w:rsidTr="003D1EA9">
        <w:trPr>
          <w:jc w:val="center"/>
        </w:trPr>
        <w:tc>
          <w:tcPr>
            <w:tcW w:w="828" w:type="dxa"/>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265A93">
        <w:trPr>
          <w:trHeight w:val="687"/>
          <w:jc w:val="center"/>
        </w:trPr>
        <w:tc>
          <w:tcPr>
            <w:tcW w:w="828" w:type="dxa"/>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1F718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r>
      <w:tr w:rsidR="001F718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F7182" w:rsidRPr="00FE5532" w:rsidRDefault="001F7182"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1F7182" w:rsidRPr="00FE5532" w:rsidRDefault="001F7182" w:rsidP="0062097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1F7182" w:rsidRPr="00FE5532" w:rsidRDefault="001F718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F7182" w:rsidRPr="00FE5532" w:rsidRDefault="001F718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F7182" w:rsidRPr="00FE5532" w:rsidRDefault="001F718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1F7182" w:rsidRPr="00FE5532" w:rsidRDefault="001F718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F718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F7182" w:rsidRPr="00FE5532" w:rsidRDefault="001F7182"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1F7182" w:rsidRPr="00FE5532" w:rsidRDefault="001F7182" w:rsidP="0062097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1F7182" w:rsidRPr="00FE5532" w:rsidRDefault="001F718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F7182" w:rsidRPr="00FE5532" w:rsidRDefault="001F718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F7182" w:rsidRPr="00FE5532" w:rsidRDefault="001F718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1F7182" w:rsidRPr="00FE5532" w:rsidRDefault="001F718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394FF4" w:rsidRDefault="00994D2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94D22" w:rsidRPr="00FE5532" w:rsidRDefault="00994D22" w:rsidP="003D1EA9">
            <w:pPr>
              <w:spacing w:after="0" w:line="240" w:lineRule="auto"/>
              <w:jc w:val="center"/>
              <w:rPr>
                <w:rFonts w:ascii="Palatino Linotype" w:hAnsi="Palatino Linotype"/>
                <w:sz w:val="20"/>
                <w:szCs w:val="20"/>
              </w:rPr>
            </w:pP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4D2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994D22" w:rsidRPr="00FE5532" w:rsidRDefault="00994D2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94D22" w:rsidRPr="00967BE7" w:rsidRDefault="00994D22" w:rsidP="00994D22">
      <w:pPr>
        <w:spacing w:after="0" w:line="240" w:lineRule="auto"/>
        <w:rPr>
          <w:rFonts w:ascii="Palatino Linotype" w:hAnsi="Palatino Linotype"/>
          <w:b/>
          <w:sz w:val="24"/>
          <w:szCs w:val="24"/>
        </w:rPr>
      </w:pPr>
    </w:p>
    <w:p w:rsidR="004B7F86" w:rsidRPr="00B87D30" w:rsidRDefault="004B7F86" w:rsidP="004B7F86">
      <w:pPr>
        <w:spacing w:after="0" w:line="240" w:lineRule="auto"/>
        <w:ind w:left="792"/>
        <w:rPr>
          <w:rFonts w:ascii="Palatino Linotype" w:hAnsi="Palatino Linotype"/>
          <w:b/>
          <w:i/>
          <w:sz w:val="24"/>
          <w:szCs w:val="24"/>
        </w:rPr>
      </w:pPr>
    </w:p>
    <w:p w:rsidR="00603013" w:rsidRDefault="004B7F86">
      <w:pPr>
        <w:widowControl w:val="0"/>
        <w:numPr>
          <w:ilvl w:val="1"/>
          <w:numId w:val="14"/>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603013" w:rsidRDefault="004B7F86">
      <w:pPr>
        <w:autoSpaceDE w:val="0"/>
        <w:autoSpaceDN w:val="0"/>
        <w:adjustRightInd w:val="0"/>
        <w:spacing w:after="0" w:line="240" w:lineRule="auto"/>
        <w:ind w:left="705"/>
        <w:jc w:val="both"/>
        <w:rPr>
          <w:rFonts w:ascii="Palatino Linotype" w:hAnsi="Palatino Linotype"/>
          <w:i/>
          <w:iCs/>
          <w:sz w:val="24"/>
          <w:szCs w:val="24"/>
        </w:rPr>
      </w:pPr>
      <w:r w:rsidRPr="00FC36BF">
        <w:rPr>
          <w:rFonts w:ascii="Palatino Linotype" w:hAnsi="Palatino Linotype"/>
          <w:bCs/>
          <w:sz w:val="24"/>
          <w:szCs w:val="24"/>
        </w:rPr>
        <w:t xml:space="preserve">A nemzeti köznevelésről szóló 2011. évi CXC. </w:t>
      </w:r>
      <w:r w:rsidR="00265A93">
        <w:rPr>
          <w:rFonts w:ascii="Palatino Linotype" w:hAnsi="Palatino Linotype"/>
          <w:bCs/>
          <w:sz w:val="24"/>
          <w:szCs w:val="24"/>
        </w:rPr>
        <w:t>törvény</w:t>
      </w:r>
      <w:r w:rsidRPr="00FC36BF">
        <w:rPr>
          <w:rFonts w:ascii="Palatino Linotype" w:hAnsi="Palatino Linotype"/>
          <w:bCs/>
          <w:sz w:val="24"/>
          <w:szCs w:val="24"/>
        </w:rPr>
        <w:t xml:space="preserve"> 54. § (2) a) pontja szerinti értékeléssel.</w:t>
      </w:r>
    </w:p>
    <w:p w:rsidR="004B7F86" w:rsidRDefault="004B7F86" w:rsidP="005B58B4">
      <w:pPr>
        <w:widowControl w:val="0"/>
        <w:suppressAutoHyphens/>
        <w:spacing w:after="0" w:line="240" w:lineRule="auto"/>
        <w:rPr>
          <w:rFonts w:ascii="Palatino Linotype" w:hAnsi="Palatino Linotype" w:cs="Mangal"/>
          <w:b/>
          <w:kern w:val="1"/>
          <w:sz w:val="24"/>
          <w:szCs w:val="24"/>
          <w:lang w:eastAsia="hi-IN" w:bidi="hi-IN"/>
        </w:rPr>
      </w:pPr>
    </w:p>
    <w:p w:rsidR="00C811F4" w:rsidRPr="000E120B" w:rsidRDefault="00C811F4" w:rsidP="005B58B4">
      <w:pPr>
        <w:widowControl w:val="0"/>
        <w:suppressAutoHyphens/>
        <w:spacing w:after="0" w:line="240" w:lineRule="auto"/>
        <w:rPr>
          <w:rFonts w:ascii="Palatino Linotype" w:hAnsi="Palatino Linotype" w:cs="Mangal"/>
          <w:b/>
          <w:kern w:val="1"/>
          <w:sz w:val="24"/>
          <w:szCs w:val="24"/>
          <w:lang w:eastAsia="hi-IN" w:bidi="hi-IN"/>
        </w:rPr>
      </w:pPr>
    </w:p>
    <w:p w:rsidR="00603013" w:rsidRDefault="00F16D70">
      <w:pPr>
        <w:numPr>
          <w:ilvl w:val="0"/>
          <w:numId w:val="14"/>
        </w:numPr>
        <w:spacing w:after="0" w:line="240" w:lineRule="auto"/>
        <w:ind w:left="357" w:hanging="357"/>
        <w:rPr>
          <w:rFonts w:ascii="Palatino Linotype" w:hAnsi="Palatino Linotype"/>
          <w:b/>
          <w:i/>
          <w:sz w:val="24"/>
          <w:szCs w:val="24"/>
          <w:lang w:eastAsia="hu-HU"/>
        </w:rPr>
      </w:pPr>
      <w:r>
        <w:rPr>
          <w:rFonts w:ascii="Palatino Linotype" w:hAnsi="Palatino Linotype"/>
          <w:b/>
          <w:sz w:val="24"/>
          <w:szCs w:val="24"/>
          <w:lang w:eastAsia="hu-HU"/>
        </w:rPr>
        <w:t>Üzemben tartás gyakorlata</w:t>
      </w:r>
      <w:r>
        <w:rPr>
          <w:rFonts w:ascii="Palatino Linotype" w:hAnsi="Palatino Linotype"/>
          <w:b/>
          <w:i/>
          <w:sz w:val="24"/>
          <w:szCs w:val="24"/>
          <w:lang w:eastAsia="hu-HU"/>
        </w:rPr>
        <w:tab/>
      </w:r>
      <w:r>
        <w:rPr>
          <w:rFonts w:ascii="Palatino Linotype" w:hAnsi="Palatino Linotype"/>
          <w:b/>
          <w:i/>
          <w:sz w:val="24"/>
          <w:szCs w:val="24"/>
          <w:lang w:eastAsia="hu-HU"/>
        </w:rPr>
        <w:tab/>
      </w:r>
      <w:r>
        <w:rPr>
          <w:rFonts w:ascii="Palatino Linotype" w:hAnsi="Palatino Linotype"/>
          <w:b/>
          <w:i/>
          <w:sz w:val="24"/>
          <w:szCs w:val="24"/>
          <w:lang w:eastAsia="hu-HU"/>
        </w:rPr>
        <w:tab/>
      </w:r>
      <w:r>
        <w:rPr>
          <w:rFonts w:ascii="Palatino Linotype" w:hAnsi="Palatino Linotype"/>
          <w:b/>
          <w:i/>
          <w:sz w:val="24"/>
          <w:szCs w:val="24"/>
          <w:lang w:eastAsia="hu-HU"/>
        </w:rPr>
        <w:tab/>
      </w:r>
      <w:r>
        <w:rPr>
          <w:rFonts w:ascii="Palatino Linotype" w:hAnsi="Palatino Linotype"/>
          <w:b/>
          <w:i/>
          <w:sz w:val="24"/>
          <w:szCs w:val="24"/>
          <w:lang w:eastAsia="hu-HU"/>
        </w:rPr>
        <w:tab/>
      </w:r>
      <w:r>
        <w:rPr>
          <w:rFonts w:ascii="Palatino Linotype" w:hAnsi="Palatino Linotype"/>
          <w:b/>
          <w:i/>
          <w:sz w:val="24"/>
          <w:szCs w:val="24"/>
          <w:lang w:eastAsia="hu-HU"/>
        </w:rPr>
        <w:tab/>
      </w:r>
      <w:r w:rsidR="006A75F3" w:rsidRPr="006A75F3">
        <w:rPr>
          <w:rFonts w:ascii="Palatino Linotype" w:hAnsi="Palatino Linotype"/>
          <w:b/>
          <w:sz w:val="24"/>
          <w:szCs w:val="24"/>
          <w:lang w:eastAsia="hu-HU"/>
        </w:rPr>
        <w:t>272 óra/352 óra</w:t>
      </w:r>
      <w:r w:rsidR="004B7F86" w:rsidRPr="00D70624">
        <w:rPr>
          <w:rFonts w:ascii="Palatino Linotype" w:hAnsi="Palatino Linotype"/>
          <w:b/>
          <w:i/>
          <w:sz w:val="24"/>
          <w:szCs w:val="24"/>
          <w:lang w:eastAsia="hu-HU"/>
        </w:rPr>
        <w:t>*</w:t>
      </w:r>
    </w:p>
    <w:p w:rsidR="004B7F86" w:rsidRPr="00636742" w:rsidRDefault="004B7F86" w:rsidP="005B58B4">
      <w:pPr>
        <w:spacing w:after="0" w:line="240" w:lineRule="auto"/>
        <w:jc w:val="right"/>
        <w:rPr>
          <w:rFonts w:ascii="Palatino Linotype" w:hAnsi="Palatino Linotype"/>
          <w:i/>
          <w:sz w:val="20"/>
          <w:szCs w:val="20"/>
        </w:rPr>
      </w:pPr>
      <w:r w:rsidRPr="00636742">
        <w:rPr>
          <w:rFonts w:ascii="Palatino Linotype" w:hAnsi="Palatino Linotype"/>
          <w:i/>
          <w:sz w:val="20"/>
          <w:szCs w:val="20"/>
        </w:rPr>
        <w:t>*</w:t>
      </w:r>
      <w:proofErr w:type="spellStart"/>
      <w:r w:rsidRPr="00636742">
        <w:rPr>
          <w:rFonts w:ascii="Palatino Linotype" w:hAnsi="Palatino Linotype"/>
          <w:i/>
          <w:sz w:val="20"/>
          <w:szCs w:val="20"/>
        </w:rPr>
        <w:t>Háromévfolyamos</w:t>
      </w:r>
      <w:proofErr w:type="spellEnd"/>
      <w:r w:rsidRPr="00636742">
        <w:rPr>
          <w:rFonts w:ascii="Palatino Linotype" w:hAnsi="Palatino Linotype"/>
          <w:i/>
          <w:sz w:val="20"/>
          <w:szCs w:val="20"/>
        </w:rPr>
        <w:t xml:space="preserve"> képzés közismereti oktatással/</w:t>
      </w:r>
      <w:proofErr w:type="spellStart"/>
      <w:r w:rsidRPr="00636742">
        <w:rPr>
          <w:rFonts w:ascii="Palatino Linotype" w:hAnsi="Palatino Linotype"/>
          <w:i/>
          <w:sz w:val="20"/>
          <w:szCs w:val="20"/>
        </w:rPr>
        <w:t>kétévfolyamos</w:t>
      </w:r>
      <w:proofErr w:type="spellEnd"/>
      <w:r w:rsidRPr="00636742">
        <w:rPr>
          <w:rFonts w:ascii="Palatino Linotype" w:hAnsi="Palatino Linotype"/>
          <w:i/>
          <w:sz w:val="20"/>
          <w:szCs w:val="20"/>
        </w:rPr>
        <w:t xml:space="preserve"> képzés közismereti oktatás nélkül</w:t>
      </w:r>
    </w:p>
    <w:p w:rsidR="004B7F86" w:rsidRPr="000E120B" w:rsidRDefault="004B7F86" w:rsidP="004B7F86">
      <w:pPr>
        <w:widowControl w:val="0"/>
        <w:suppressAutoHyphens/>
        <w:spacing w:after="0" w:line="240" w:lineRule="auto"/>
        <w:rPr>
          <w:rFonts w:ascii="Palatino Linotype" w:hAnsi="Palatino Linotype" w:cs="Mangal"/>
          <w:b/>
          <w:kern w:val="1"/>
          <w:sz w:val="24"/>
          <w:szCs w:val="24"/>
          <w:lang w:eastAsia="hi-IN" w:bidi="hi-IN"/>
        </w:rPr>
      </w:pPr>
    </w:p>
    <w:p w:rsidR="00603013" w:rsidRDefault="004B7F86">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603013" w:rsidRDefault="00A030B0">
      <w:pPr>
        <w:spacing w:after="0" w:line="240" w:lineRule="auto"/>
        <w:ind w:left="709"/>
        <w:jc w:val="both"/>
        <w:rPr>
          <w:rFonts w:ascii="Palatino Linotype" w:hAnsi="Palatino Linotype"/>
          <w:sz w:val="24"/>
          <w:szCs w:val="24"/>
        </w:rPr>
      </w:pPr>
      <w:r w:rsidRPr="00A030B0">
        <w:rPr>
          <w:rFonts w:ascii="Palatino Linotype" w:hAnsi="Palatino Linotype"/>
          <w:sz w:val="24"/>
          <w:szCs w:val="24"/>
        </w:rPr>
        <w:t>A tantárgy tanításának célja az elméletben elsajátított ismeretek gyakorlati alkalmazása. A hatékony és gyors hibakeresés begyakorlása, a hiba elhárítása az állásidő csökkentés érdekében. A javítások, felújítások szakszerű elvégzése, a szerszámok, készülékek használatának begyakorlása.</w:t>
      </w:r>
      <w:r w:rsidR="004E4101">
        <w:rPr>
          <w:rFonts w:ascii="Palatino Linotype" w:hAnsi="Palatino Linotype"/>
          <w:sz w:val="24"/>
          <w:szCs w:val="24"/>
        </w:rPr>
        <w:t xml:space="preserve"> </w:t>
      </w:r>
      <w:r w:rsidR="00FC36BF" w:rsidRPr="00F65063">
        <w:rPr>
          <w:rFonts w:ascii="Palatino Linotype" w:hAnsi="Palatino Linotype"/>
          <w:sz w:val="24"/>
          <w:szCs w:val="24"/>
        </w:rPr>
        <w:t>A</w:t>
      </w:r>
      <w:r w:rsidR="00F16D70">
        <w:rPr>
          <w:rFonts w:ascii="Palatino Linotype" w:hAnsi="Palatino Linotype"/>
          <w:sz w:val="24"/>
          <w:szCs w:val="24"/>
        </w:rPr>
        <w:t xml:space="preserve"> tanulók ismerjék meg a </w:t>
      </w:r>
      <w:r w:rsidR="00F16D70">
        <w:rPr>
          <w:rFonts w:ascii="Palatino Linotype" w:hAnsi="Palatino Linotype"/>
          <w:sz w:val="24"/>
          <w:szCs w:val="24"/>
        </w:rPr>
        <w:lastRenderedPageBreak/>
        <w:t>mechatronikai</w:t>
      </w:r>
      <w:r w:rsidR="00FC36BF" w:rsidRPr="00F65063">
        <w:rPr>
          <w:rFonts w:ascii="Palatino Linotype" w:hAnsi="Palatino Linotype"/>
          <w:sz w:val="24"/>
          <w:szCs w:val="24"/>
        </w:rPr>
        <w:t xml:space="preserve"> gépek szerkezeti elemeit, végezzenek hiba feltárásokat, javításokat </w:t>
      </w:r>
      <w:r w:rsidR="00F16D70">
        <w:rPr>
          <w:rFonts w:ascii="Palatino Linotype" w:hAnsi="Palatino Linotype"/>
          <w:sz w:val="24"/>
          <w:szCs w:val="24"/>
        </w:rPr>
        <w:t>ezeken a</w:t>
      </w:r>
      <w:r w:rsidR="00FC36BF" w:rsidRPr="00F65063">
        <w:rPr>
          <w:rFonts w:ascii="Palatino Linotype" w:hAnsi="Palatino Linotype"/>
          <w:sz w:val="24"/>
          <w:szCs w:val="24"/>
        </w:rPr>
        <w:t xml:space="preserve"> gépeken, működtető egységeken.</w:t>
      </w:r>
      <w:r w:rsidR="00FC36BF" w:rsidRPr="00D70624">
        <w:rPr>
          <w:rFonts w:ascii="Palatino Linotype" w:hAnsi="Palatino Linotype"/>
          <w:sz w:val="24"/>
          <w:szCs w:val="24"/>
        </w:rPr>
        <w:t xml:space="preserve"> Használják a tanulók az üzemeltetés, szerelés, javítás munkatevékenységéhez szükséges anyagokat, eszközöket. A különböző szerelési technológiák alkalmazásánál tartsák be a vonatkozó munkavédelmi, környezetvédelmi előírásokat. Az ipari villamos berendezések szerelésénél a tanulók ismerjék meg a berendezés típusának megfelelő technológiát, felhasználható anyagokat, eszközöket. A tanulók képesek legyenek a szakmai dokumentáció értelmezésére, alkalmazására az elvégzett munka dokumentálására. A tanulók tartsák és tartassák be a munkatevékenységekre vonatkozó munkavédelmi és környezetvédelmi előírásokat.</w:t>
      </w:r>
      <w:r w:rsidR="004E4101">
        <w:rPr>
          <w:rFonts w:ascii="Palatino Linotype" w:hAnsi="Palatino Linotype"/>
          <w:sz w:val="24"/>
          <w:szCs w:val="24"/>
        </w:rPr>
        <w:t xml:space="preserve"> </w:t>
      </w:r>
      <w:r w:rsidR="00FC36BF" w:rsidRPr="00D70624">
        <w:rPr>
          <w:rFonts w:ascii="Palatino Linotype" w:hAnsi="Palatino Linotype"/>
          <w:sz w:val="24"/>
          <w:szCs w:val="24"/>
        </w:rPr>
        <w:t xml:space="preserve">A tanulók használják a </w:t>
      </w:r>
      <w:r w:rsidR="00F16D70">
        <w:rPr>
          <w:rFonts w:ascii="Palatino Linotype" w:hAnsi="Palatino Linotype"/>
          <w:sz w:val="24"/>
          <w:szCs w:val="24"/>
        </w:rPr>
        <w:t xml:space="preserve">mechanikai és </w:t>
      </w:r>
      <w:r w:rsidR="00FC36BF" w:rsidRPr="00D70624">
        <w:rPr>
          <w:rFonts w:ascii="Palatino Linotype" w:hAnsi="Palatino Linotype"/>
          <w:sz w:val="24"/>
          <w:szCs w:val="24"/>
        </w:rPr>
        <w:t xml:space="preserve">villamos mérőműszereket. Ismerjék meg és használják a szerelői ellenőrzés eszközeit. Végezzenek </w:t>
      </w:r>
      <w:r w:rsidR="00F16D70">
        <w:rPr>
          <w:rFonts w:ascii="Palatino Linotype" w:hAnsi="Palatino Linotype"/>
          <w:sz w:val="24"/>
          <w:szCs w:val="24"/>
        </w:rPr>
        <w:t xml:space="preserve">gépészeti és </w:t>
      </w:r>
      <w:r w:rsidR="00FC36BF" w:rsidRPr="00D70624">
        <w:rPr>
          <w:rFonts w:ascii="Palatino Linotype" w:hAnsi="Palatino Linotype"/>
          <w:sz w:val="24"/>
          <w:szCs w:val="24"/>
        </w:rPr>
        <w:t>elektromos berendezéseken szükséges üzemi és biztonsági ellenőrző méréseket. Képesek legyenek a tanulók ellenőrzési, mérési adatok értékelésére, dokumentálására. A tanulók tartsák és tartassák be a villamos mérések biztonságtechnikai előírásait.</w:t>
      </w:r>
    </w:p>
    <w:p w:rsidR="004B7F86" w:rsidRPr="00D70624" w:rsidRDefault="004B7F86" w:rsidP="00F65063">
      <w:pPr>
        <w:widowControl w:val="0"/>
        <w:suppressAutoHyphens/>
        <w:spacing w:after="0" w:line="240" w:lineRule="auto"/>
        <w:rPr>
          <w:rFonts w:ascii="Palatino Linotype" w:hAnsi="Palatino Linotype"/>
          <w:b/>
          <w:kern w:val="1"/>
          <w:sz w:val="24"/>
          <w:szCs w:val="24"/>
          <w:lang w:eastAsia="hi-IN" w:bidi="hi-IN"/>
        </w:rPr>
      </w:pPr>
    </w:p>
    <w:p w:rsidR="00603013" w:rsidRDefault="004B7F86">
      <w:pPr>
        <w:numPr>
          <w:ilvl w:val="1"/>
          <w:numId w:val="14"/>
        </w:numPr>
        <w:spacing w:after="0" w:line="240" w:lineRule="auto"/>
        <w:rPr>
          <w:rFonts w:ascii="Palatino Linotype" w:hAnsi="Palatino Linotype"/>
          <w:b/>
          <w:sz w:val="24"/>
          <w:szCs w:val="24"/>
        </w:rPr>
      </w:pPr>
      <w:r w:rsidRPr="00D70624">
        <w:rPr>
          <w:rFonts w:ascii="Palatino Linotype" w:hAnsi="Palatino Linotype"/>
          <w:b/>
          <w:sz w:val="24"/>
          <w:szCs w:val="24"/>
        </w:rPr>
        <w:t>Kapcsolódó közismereti, szakmai tartalmak</w:t>
      </w:r>
    </w:p>
    <w:p w:rsidR="00603013" w:rsidRDefault="0025207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közismereti kerettanterv informatika, fizika témaköreinek használata. A szakmai modulok közül a Műszaki ismeretek, Műszaki gyakorlatok, Folyamatirányítás, Programozás, </w:t>
      </w:r>
      <w:proofErr w:type="spellStart"/>
      <w:r>
        <w:rPr>
          <w:rFonts w:ascii="Palatino Linotype" w:hAnsi="Palatino Linotype"/>
          <w:sz w:val="24"/>
          <w:szCs w:val="24"/>
        </w:rPr>
        <w:t>Mechatronikus</w:t>
      </w:r>
      <w:proofErr w:type="spellEnd"/>
      <w:r>
        <w:rPr>
          <w:rFonts w:ascii="Palatino Linotype" w:hAnsi="Palatino Linotype"/>
          <w:sz w:val="24"/>
          <w:szCs w:val="24"/>
        </w:rPr>
        <w:t xml:space="preserve"> ismeretek, Gépelemek és Szerelési gyakorlat tantárgy használata.</w:t>
      </w:r>
    </w:p>
    <w:p w:rsidR="004B7F86" w:rsidRPr="00D70624" w:rsidRDefault="004B7F86" w:rsidP="00F65063">
      <w:pPr>
        <w:widowControl w:val="0"/>
        <w:suppressAutoHyphens/>
        <w:spacing w:after="0" w:line="240" w:lineRule="auto"/>
        <w:rPr>
          <w:rFonts w:ascii="Palatino Linotype" w:hAnsi="Palatino Linotype" w:cs="Mangal"/>
          <w:b/>
          <w:bCs/>
          <w:iCs/>
          <w:kern w:val="1"/>
          <w:sz w:val="24"/>
          <w:szCs w:val="24"/>
          <w:lang w:eastAsia="hi-IN" w:bidi="hi-IN"/>
        </w:rPr>
      </w:pPr>
    </w:p>
    <w:p w:rsidR="00603013" w:rsidRDefault="004B7F86">
      <w:pPr>
        <w:numPr>
          <w:ilvl w:val="1"/>
          <w:numId w:val="14"/>
        </w:numPr>
        <w:spacing w:after="0" w:line="240" w:lineRule="auto"/>
        <w:rPr>
          <w:rFonts w:ascii="Palatino Linotype" w:hAnsi="Palatino Linotype"/>
          <w:b/>
          <w:sz w:val="24"/>
          <w:szCs w:val="24"/>
        </w:rPr>
      </w:pPr>
      <w:r w:rsidRPr="00D70624">
        <w:rPr>
          <w:rFonts w:ascii="Palatino Linotype" w:hAnsi="Palatino Linotype"/>
          <w:b/>
          <w:sz w:val="24"/>
          <w:szCs w:val="24"/>
        </w:rPr>
        <w:t xml:space="preserve">Témakörök </w:t>
      </w:r>
    </w:p>
    <w:p w:rsidR="004B7F86" w:rsidRPr="00D70624" w:rsidRDefault="004B7F86" w:rsidP="00F65063">
      <w:pPr>
        <w:widowControl w:val="0"/>
        <w:suppressAutoHyphens/>
        <w:spacing w:after="0" w:line="240" w:lineRule="auto"/>
        <w:rPr>
          <w:rFonts w:ascii="Palatino Linotype" w:hAnsi="Palatino Linotype" w:cs="Mangal"/>
          <w:b/>
          <w:bCs/>
          <w:iCs/>
          <w:kern w:val="1"/>
          <w:sz w:val="24"/>
          <w:szCs w:val="24"/>
          <w:lang w:eastAsia="hi-IN" w:bidi="hi-IN"/>
        </w:rPr>
      </w:pPr>
    </w:p>
    <w:p w:rsidR="00603013" w:rsidRDefault="00A030B0">
      <w:pPr>
        <w:numPr>
          <w:ilvl w:val="2"/>
          <w:numId w:val="14"/>
        </w:numPr>
        <w:spacing w:after="0" w:line="240" w:lineRule="auto"/>
        <w:rPr>
          <w:rFonts w:ascii="Palatino Linotype" w:hAnsi="Palatino Linotype"/>
          <w:b/>
          <w:sz w:val="24"/>
          <w:szCs w:val="24"/>
        </w:rPr>
      </w:pPr>
      <w:r>
        <w:rPr>
          <w:rFonts w:ascii="Palatino Linotype" w:hAnsi="Palatino Linotype"/>
          <w:b/>
          <w:sz w:val="24"/>
          <w:szCs w:val="24"/>
        </w:rPr>
        <w:t>Beüzemelés, karbantartás</w:t>
      </w:r>
      <w:r w:rsidR="00424112" w:rsidRPr="00D70624">
        <w:rPr>
          <w:rFonts w:ascii="Palatino Linotype" w:hAnsi="Palatino Linotype"/>
          <w:b/>
          <w:sz w:val="24"/>
          <w:szCs w:val="24"/>
        </w:rPr>
        <w:tab/>
      </w:r>
      <w:r w:rsidR="00424112" w:rsidRPr="00D70624">
        <w:rPr>
          <w:rFonts w:ascii="Palatino Linotype" w:hAnsi="Palatino Linotype"/>
          <w:b/>
          <w:sz w:val="24"/>
          <w:szCs w:val="24"/>
        </w:rPr>
        <w:tab/>
      </w:r>
      <w:r w:rsidR="00424112" w:rsidRPr="00D70624">
        <w:rPr>
          <w:rFonts w:ascii="Palatino Linotype" w:hAnsi="Palatino Linotype"/>
          <w:b/>
          <w:sz w:val="24"/>
          <w:szCs w:val="24"/>
        </w:rPr>
        <w:tab/>
      </w:r>
      <w:r w:rsidR="00424112" w:rsidRPr="00D70624">
        <w:rPr>
          <w:rFonts w:ascii="Palatino Linotype" w:hAnsi="Palatino Linotype"/>
          <w:b/>
          <w:sz w:val="24"/>
          <w:szCs w:val="24"/>
        </w:rPr>
        <w:tab/>
      </w:r>
      <w:r w:rsidR="00424112" w:rsidRPr="00D70624">
        <w:rPr>
          <w:rFonts w:ascii="Palatino Linotype" w:hAnsi="Palatino Linotype"/>
          <w:b/>
          <w:sz w:val="24"/>
          <w:szCs w:val="24"/>
        </w:rPr>
        <w:tab/>
      </w:r>
      <w:r w:rsidRPr="00A030B0">
        <w:rPr>
          <w:rFonts w:ascii="Palatino Linotype" w:hAnsi="Palatino Linotype"/>
          <w:b/>
          <w:i/>
          <w:sz w:val="24"/>
          <w:szCs w:val="24"/>
        </w:rPr>
        <w:t>80</w:t>
      </w:r>
      <w:r w:rsidR="004B7F86" w:rsidRPr="00A030B0">
        <w:rPr>
          <w:rFonts w:ascii="Palatino Linotype" w:hAnsi="Palatino Linotype"/>
          <w:b/>
          <w:i/>
          <w:sz w:val="24"/>
          <w:szCs w:val="24"/>
        </w:rPr>
        <w:t xml:space="preserve"> óra</w:t>
      </w:r>
      <w:r w:rsidR="004B7F86" w:rsidRPr="00D70624">
        <w:rPr>
          <w:rFonts w:ascii="Palatino Linotype" w:hAnsi="Palatino Linotype"/>
          <w:b/>
          <w:i/>
          <w:sz w:val="24"/>
          <w:szCs w:val="24"/>
        </w:rPr>
        <w:t>/</w:t>
      </w:r>
      <w:r>
        <w:rPr>
          <w:rFonts w:ascii="Palatino Linotype" w:hAnsi="Palatino Linotype"/>
          <w:b/>
          <w:i/>
          <w:sz w:val="24"/>
          <w:szCs w:val="24"/>
        </w:rPr>
        <w:t>96</w:t>
      </w:r>
      <w:r w:rsidR="004B7F86" w:rsidRPr="00D70624">
        <w:rPr>
          <w:rFonts w:ascii="Palatino Linotype" w:hAnsi="Palatino Linotype"/>
          <w:b/>
          <w:i/>
          <w:sz w:val="24"/>
          <w:szCs w:val="24"/>
        </w:rPr>
        <w:t>óra</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sidRPr="00A030B0">
        <w:rPr>
          <w:rFonts w:ascii="Palatino Linotype" w:eastAsia="Calibri" w:hAnsi="Palatino Linotype" w:cs="TimesNewRomanPSMT"/>
          <w:sz w:val="24"/>
          <w:szCs w:val="24"/>
        </w:rPr>
        <w:t>Gépátadás, átvétel</w:t>
      </w:r>
      <w:r w:rsidR="00C5360B">
        <w:rPr>
          <w:rFonts w:ascii="Palatino Linotype" w:eastAsia="Calibri" w:hAnsi="Palatino Linotype" w:cs="TimesNewRomanPSMT"/>
          <w:sz w:val="24"/>
          <w:szCs w:val="24"/>
        </w:rPr>
        <w:t>.</w:t>
      </w:r>
    </w:p>
    <w:p w:rsidR="00603013" w:rsidRDefault="00C5360B">
      <w:pPr>
        <w:autoSpaceDE w:val="0"/>
        <w:autoSpaceDN w:val="0"/>
        <w:adjustRightInd w:val="0"/>
        <w:spacing w:after="0" w:line="240" w:lineRule="auto"/>
        <w:ind w:left="1410"/>
        <w:rPr>
          <w:rFonts w:ascii="Palatino Linotype" w:eastAsia="Calibri" w:hAnsi="Palatino Linotype" w:cs="TimesNewRomanPSMT"/>
          <w:sz w:val="24"/>
          <w:szCs w:val="24"/>
        </w:rPr>
      </w:pPr>
      <w:r>
        <w:rPr>
          <w:rFonts w:ascii="Palatino Linotype" w:eastAsia="Calibri" w:hAnsi="Palatino Linotype" w:cs="TimesNewRomanPSMT"/>
          <w:sz w:val="24"/>
          <w:szCs w:val="24"/>
        </w:rPr>
        <w:t>Közreműködik a m</w:t>
      </w:r>
      <w:r w:rsidR="00A030B0" w:rsidRPr="00A030B0">
        <w:rPr>
          <w:rFonts w:ascii="Palatino Linotype" w:eastAsia="Calibri" w:hAnsi="Palatino Linotype" w:cs="TimesNewRomanPSMT"/>
          <w:sz w:val="24"/>
          <w:szCs w:val="24"/>
        </w:rPr>
        <w:t>echatronikai berendezések üzembe helyezés</w:t>
      </w:r>
      <w:r>
        <w:rPr>
          <w:rFonts w:ascii="Palatino Linotype" w:eastAsia="Calibri" w:hAnsi="Palatino Linotype" w:cs="TimesNewRomanPSMT"/>
          <w:sz w:val="24"/>
          <w:szCs w:val="24"/>
        </w:rPr>
        <w:t>ében.</w:t>
      </w:r>
    </w:p>
    <w:p w:rsidR="00603013" w:rsidRDefault="00C5360B">
      <w:pPr>
        <w:autoSpaceDE w:val="0"/>
        <w:autoSpaceDN w:val="0"/>
        <w:adjustRightInd w:val="0"/>
        <w:spacing w:after="0" w:line="240" w:lineRule="auto"/>
        <w:ind w:left="1410"/>
        <w:rPr>
          <w:rFonts w:ascii="Palatino Linotype" w:eastAsia="Calibri" w:hAnsi="Palatino Linotype" w:cs="TimesNewRomanPSMT"/>
          <w:sz w:val="24"/>
          <w:szCs w:val="24"/>
        </w:rPr>
      </w:pPr>
      <w:r w:rsidRPr="00C5360B">
        <w:rPr>
          <w:rFonts w:ascii="Palatino Linotype" w:eastAsia="Calibri" w:hAnsi="Palatino Linotype" w:cs="TimesNewRomanPSMT"/>
          <w:sz w:val="24"/>
          <w:szCs w:val="24"/>
        </w:rPr>
        <w:t>Figyelemmel kíséri a helyes működést</w:t>
      </w:r>
      <w:r>
        <w:rPr>
          <w:rFonts w:ascii="Palatino Linotype" w:eastAsia="Calibri" w:hAnsi="Palatino Linotype" w:cs="TimesNewRomanPSMT"/>
          <w:sz w:val="24"/>
          <w:szCs w:val="24"/>
        </w:rPr>
        <w:t>.</w:t>
      </w:r>
    </w:p>
    <w:p w:rsidR="00603013" w:rsidRDefault="00C5360B">
      <w:pPr>
        <w:autoSpaceDE w:val="0"/>
        <w:autoSpaceDN w:val="0"/>
        <w:adjustRightInd w:val="0"/>
        <w:spacing w:after="0" w:line="240" w:lineRule="auto"/>
        <w:ind w:left="1410"/>
        <w:rPr>
          <w:rFonts w:ascii="Palatino Linotype" w:eastAsia="Calibri" w:hAnsi="Palatino Linotype" w:cs="TimesNewRomanPSMT"/>
          <w:sz w:val="24"/>
          <w:szCs w:val="24"/>
        </w:rPr>
      </w:pPr>
      <w:r w:rsidRPr="00C5360B">
        <w:rPr>
          <w:rFonts w:ascii="Palatino Linotype" w:eastAsia="Calibri" w:hAnsi="Palatino Linotype" w:cs="TimesNewRomanPSMT"/>
          <w:sz w:val="24"/>
          <w:szCs w:val="24"/>
        </w:rPr>
        <w:t>Előírás szerinti tervszerű karbantartást végez</w:t>
      </w:r>
      <w:r>
        <w:rPr>
          <w:rFonts w:ascii="Palatino Linotype" w:eastAsia="Calibri" w:hAnsi="Palatino Linotype" w:cs="TimesNewRomanPSMT"/>
          <w:sz w:val="24"/>
          <w:szCs w:val="24"/>
        </w:rPr>
        <w:t>.</w:t>
      </w:r>
    </w:p>
    <w:p w:rsidR="00603013" w:rsidRDefault="00764B9D">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Átadja a megjavított berendezést</w:t>
      </w:r>
      <w:r>
        <w:rPr>
          <w:rFonts w:ascii="Palatino Linotype" w:eastAsia="Calibri" w:hAnsi="Palatino Linotype" w:cs="TimesNewRomanPSMT"/>
          <w:sz w:val="24"/>
          <w:szCs w:val="24"/>
        </w:rPr>
        <w:t>.</w:t>
      </w:r>
    </w:p>
    <w:p w:rsidR="00603013" w:rsidRDefault="007D1111">
      <w:pPr>
        <w:autoSpaceDE w:val="0"/>
        <w:autoSpaceDN w:val="0"/>
        <w:adjustRightInd w:val="0"/>
        <w:spacing w:after="0" w:line="240" w:lineRule="auto"/>
        <w:ind w:left="1410"/>
        <w:rPr>
          <w:rFonts w:ascii="Palatino Linotype" w:hAnsi="Palatino Linotype" w:cs="Mangal"/>
          <w:kern w:val="1"/>
          <w:sz w:val="24"/>
          <w:szCs w:val="24"/>
          <w:lang w:eastAsia="hi-IN" w:bidi="hi-IN"/>
        </w:rPr>
      </w:pPr>
      <w:r w:rsidRPr="007D1111">
        <w:rPr>
          <w:rFonts w:ascii="Palatino Linotype" w:hAnsi="Palatino Linotype" w:cs="Mangal"/>
          <w:kern w:val="1"/>
          <w:sz w:val="24"/>
          <w:szCs w:val="24"/>
          <w:lang w:eastAsia="hi-IN" w:bidi="hi-IN"/>
        </w:rPr>
        <w:t>A karbantartási tennivalókat dokumentálja</w:t>
      </w:r>
      <w:r>
        <w:rPr>
          <w:rFonts w:ascii="Palatino Linotype" w:hAnsi="Palatino Linotype" w:cs="Mangal"/>
          <w:kern w:val="1"/>
          <w:sz w:val="24"/>
          <w:szCs w:val="24"/>
          <w:lang w:eastAsia="hi-IN" w:bidi="hi-IN"/>
        </w:rPr>
        <w:t>.</w:t>
      </w:r>
    </w:p>
    <w:p w:rsidR="00603013" w:rsidRDefault="007D1111">
      <w:pPr>
        <w:autoSpaceDE w:val="0"/>
        <w:autoSpaceDN w:val="0"/>
        <w:adjustRightInd w:val="0"/>
        <w:spacing w:after="0" w:line="240" w:lineRule="auto"/>
        <w:ind w:left="1410"/>
        <w:rPr>
          <w:rFonts w:ascii="Palatino Linotype" w:eastAsia="Calibri" w:hAnsi="Palatino Linotype" w:cs="TimesNewRomanPSMT"/>
          <w:sz w:val="24"/>
          <w:szCs w:val="24"/>
        </w:rPr>
      </w:pPr>
      <w:r w:rsidRPr="007D1111">
        <w:rPr>
          <w:rFonts w:ascii="Palatino Linotype" w:eastAsia="Calibri" w:hAnsi="Palatino Linotype" w:cs="TimesNewRomanPSMT"/>
          <w:sz w:val="24"/>
          <w:szCs w:val="24"/>
        </w:rPr>
        <w:t>Bemutatja és elmagyarázza a gépek és berendezések átadásánál a termékek és a munka eredményeit</w:t>
      </w:r>
      <w:r>
        <w:rPr>
          <w:rFonts w:ascii="Palatino Linotype" w:eastAsia="Calibri" w:hAnsi="Palatino Linotype" w:cs="TimesNewRomanPSMT"/>
          <w:sz w:val="24"/>
          <w:szCs w:val="24"/>
        </w:rPr>
        <w:t>.</w:t>
      </w:r>
    </w:p>
    <w:p w:rsidR="00603013" w:rsidRDefault="007D1111">
      <w:pPr>
        <w:autoSpaceDE w:val="0"/>
        <w:autoSpaceDN w:val="0"/>
        <w:adjustRightInd w:val="0"/>
        <w:spacing w:after="0" w:line="240" w:lineRule="auto"/>
        <w:ind w:left="1410"/>
        <w:rPr>
          <w:rFonts w:ascii="Palatino Linotype" w:hAnsi="Palatino Linotype" w:cs="Mangal"/>
          <w:kern w:val="1"/>
          <w:sz w:val="24"/>
          <w:szCs w:val="24"/>
          <w:lang w:eastAsia="hi-IN" w:bidi="hi-IN"/>
        </w:rPr>
      </w:pPr>
      <w:r w:rsidRPr="00A030B0">
        <w:rPr>
          <w:rFonts w:ascii="Palatino Linotype" w:hAnsi="Palatino Linotype" w:cs="Mangal"/>
          <w:kern w:val="1"/>
          <w:sz w:val="24"/>
          <w:szCs w:val="24"/>
          <w:lang w:eastAsia="hi-IN" w:bidi="hi-IN"/>
        </w:rPr>
        <w:t>Hibák dokumentálása</w:t>
      </w:r>
      <w:r>
        <w:rPr>
          <w:rFonts w:ascii="Palatino Linotype" w:hAnsi="Palatino Linotype" w:cs="Mangal"/>
          <w:kern w:val="1"/>
          <w:sz w:val="24"/>
          <w:szCs w:val="24"/>
          <w:lang w:eastAsia="hi-IN" w:bidi="hi-IN"/>
        </w:rPr>
        <w:t>, a</w:t>
      </w:r>
      <w:r w:rsidRPr="007D1111">
        <w:rPr>
          <w:rFonts w:ascii="Palatino Linotype" w:hAnsi="Palatino Linotype" w:cs="Mangal"/>
          <w:kern w:val="1"/>
          <w:sz w:val="24"/>
          <w:szCs w:val="24"/>
          <w:lang w:eastAsia="hi-IN" w:bidi="hi-IN"/>
        </w:rPr>
        <w:t>lapvető adminisztráció</w:t>
      </w:r>
      <w:r>
        <w:rPr>
          <w:rFonts w:ascii="Palatino Linotype" w:hAnsi="Palatino Linotype" w:cs="Mangal"/>
          <w:kern w:val="1"/>
          <w:sz w:val="24"/>
          <w:szCs w:val="24"/>
          <w:lang w:eastAsia="hi-IN" w:bidi="hi-IN"/>
        </w:rPr>
        <w:t>.</w:t>
      </w:r>
    </w:p>
    <w:p w:rsidR="00603013" w:rsidRDefault="007D1111">
      <w:pPr>
        <w:autoSpaceDE w:val="0"/>
        <w:autoSpaceDN w:val="0"/>
        <w:adjustRightInd w:val="0"/>
        <w:spacing w:after="0" w:line="240" w:lineRule="auto"/>
        <w:ind w:left="1410"/>
        <w:rPr>
          <w:rFonts w:ascii="Palatino Linotype" w:hAnsi="Palatino Linotype" w:cs="Mangal"/>
          <w:kern w:val="1"/>
          <w:sz w:val="24"/>
          <w:szCs w:val="24"/>
          <w:lang w:eastAsia="hi-IN" w:bidi="hi-IN"/>
        </w:rPr>
      </w:pPr>
      <w:r w:rsidRPr="007D1111">
        <w:rPr>
          <w:rFonts w:ascii="Palatino Linotype" w:hAnsi="Palatino Linotype" w:cs="Mangal"/>
          <w:kern w:val="1"/>
          <w:sz w:val="24"/>
          <w:szCs w:val="24"/>
          <w:lang w:eastAsia="hi-IN" w:bidi="hi-IN"/>
        </w:rPr>
        <w:t>Alapvető kommunikáció</w:t>
      </w:r>
      <w:r>
        <w:rPr>
          <w:rFonts w:ascii="Palatino Linotype" w:hAnsi="Palatino Linotype" w:cs="Mangal"/>
          <w:kern w:val="1"/>
          <w:sz w:val="24"/>
          <w:szCs w:val="24"/>
          <w:lang w:eastAsia="hi-IN" w:bidi="hi-IN"/>
        </w:rPr>
        <w:t>.</w:t>
      </w:r>
    </w:p>
    <w:p w:rsidR="00603013" w:rsidRDefault="004210BF">
      <w:pPr>
        <w:autoSpaceDE w:val="0"/>
        <w:autoSpaceDN w:val="0"/>
        <w:adjustRightInd w:val="0"/>
        <w:spacing w:after="0" w:line="240" w:lineRule="auto"/>
        <w:ind w:left="1410"/>
        <w:rPr>
          <w:rFonts w:ascii="Palatino Linotype" w:hAnsi="Palatino Linotype" w:cs="Mangal"/>
          <w:kern w:val="1"/>
          <w:sz w:val="24"/>
          <w:szCs w:val="24"/>
          <w:lang w:eastAsia="hi-IN" w:bidi="hi-IN"/>
        </w:rPr>
      </w:pPr>
      <w:r w:rsidRPr="004210BF">
        <w:rPr>
          <w:rFonts w:ascii="Palatino Linotype" w:hAnsi="Palatino Linotype" w:cs="Mangal"/>
          <w:kern w:val="1"/>
          <w:sz w:val="24"/>
          <w:szCs w:val="24"/>
          <w:lang w:eastAsia="hi-IN" w:bidi="hi-IN"/>
        </w:rPr>
        <w:t>Gépek biztonsági rendszerei</w:t>
      </w:r>
      <w:r>
        <w:rPr>
          <w:rFonts w:ascii="Palatino Linotype" w:hAnsi="Palatino Linotype" w:cs="Mangal"/>
          <w:kern w:val="1"/>
          <w:sz w:val="24"/>
          <w:szCs w:val="24"/>
          <w:lang w:eastAsia="hi-IN" w:bidi="hi-IN"/>
        </w:rPr>
        <w:t>.</w:t>
      </w:r>
    </w:p>
    <w:p w:rsidR="00603013" w:rsidRDefault="004210BF">
      <w:pPr>
        <w:autoSpaceDE w:val="0"/>
        <w:autoSpaceDN w:val="0"/>
        <w:adjustRightInd w:val="0"/>
        <w:spacing w:after="0" w:line="240" w:lineRule="auto"/>
        <w:ind w:left="1410"/>
        <w:rPr>
          <w:rFonts w:ascii="Palatino Linotype" w:hAnsi="Palatino Linotype" w:cs="Mangal"/>
          <w:kern w:val="1"/>
          <w:sz w:val="24"/>
          <w:szCs w:val="24"/>
          <w:lang w:eastAsia="hi-IN" w:bidi="hi-IN"/>
        </w:rPr>
      </w:pPr>
      <w:r w:rsidRPr="004210BF">
        <w:rPr>
          <w:rFonts w:ascii="Palatino Linotype" w:hAnsi="Palatino Linotype" w:cs="Mangal"/>
          <w:kern w:val="1"/>
          <w:sz w:val="24"/>
          <w:szCs w:val="24"/>
          <w:lang w:eastAsia="hi-IN" w:bidi="hi-IN"/>
        </w:rPr>
        <w:t>Gyártási, üzembe helyezési-, és karbantartási előírások</w:t>
      </w:r>
      <w:r>
        <w:rPr>
          <w:rFonts w:ascii="Palatino Linotype" w:hAnsi="Palatino Linotype" w:cs="Mangal"/>
          <w:kern w:val="1"/>
          <w:sz w:val="24"/>
          <w:szCs w:val="24"/>
          <w:lang w:eastAsia="hi-IN" w:bidi="hi-IN"/>
        </w:rPr>
        <w:t xml:space="preserve"> használata.</w:t>
      </w:r>
    </w:p>
    <w:p w:rsidR="00603013" w:rsidRDefault="004210BF">
      <w:pPr>
        <w:autoSpaceDE w:val="0"/>
        <w:autoSpaceDN w:val="0"/>
        <w:adjustRightInd w:val="0"/>
        <w:spacing w:after="0" w:line="240" w:lineRule="auto"/>
        <w:ind w:left="1410"/>
        <w:rPr>
          <w:rFonts w:ascii="Palatino Linotype" w:eastAsia="Calibri" w:hAnsi="Palatino Linotype" w:cs="TimesNewRomanPSMT"/>
          <w:sz w:val="24"/>
          <w:szCs w:val="24"/>
        </w:rPr>
      </w:pPr>
      <w:r w:rsidRPr="004210BF">
        <w:rPr>
          <w:rFonts w:ascii="Palatino Linotype" w:hAnsi="Palatino Linotype" w:cs="Mangal"/>
          <w:kern w:val="1"/>
          <w:sz w:val="24"/>
          <w:szCs w:val="24"/>
          <w:lang w:eastAsia="hi-IN" w:bidi="hi-IN"/>
        </w:rPr>
        <w:t>Mechatronikai rendszerek meghajtásai és diagnosztizálása</w:t>
      </w:r>
      <w:r>
        <w:rPr>
          <w:rFonts w:ascii="Palatino Linotype" w:hAnsi="Palatino Linotype" w:cs="Mangal"/>
          <w:kern w:val="1"/>
          <w:sz w:val="24"/>
          <w:szCs w:val="24"/>
          <w:lang w:eastAsia="hi-IN" w:bidi="hi-IN"/>
        </w:rPr>
        <w:t>.</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sidRPr="00A030B0">
        <w:rPr>
          <w:rFonts w:ascii="Palatino Linotype" w:eastAsia="Calibri" w:hAnsi="Palatino Linotype" w:cs="TimesNewRomanPSMT"/>
          <w:sz w:val="24"/>
          <w:szCs w:val="24"/>
        </w:rPr>
        <w:t>Alkatrészcsere, helyettesítés</w:t>
      </w:r>
      <w:r w:rsidR="007F17AD">
        <w:rPr>
          <w:rFonts w:ascii="Palatino Linotype" w:eastAsia="Calibri" w:hAnsi="Palatino Linotype" w:cs="TimesNewRomanPSMT"/>
          <w:sz w:val="24"/>
          <w:szCs w:val="24"/>
        </w:rPr>
        <w:t>.</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sidRPr="00A030B0">
        <w:rPr>
          <w:rFonts w:ascii="Palatino Linotype" w:eastAsia="Calibri" w:hAnsi="Palatino Linotype" w:cs="TimesNewRomanPSMT"/>
          <w:sz w:val="24"/>
          <w:szCs w:val="24"/>
        </w:rPr>
        <w:t>Biztonságtechnika</w:t>
      </w:r>
      <w:r w:rsidR="007F17AD">
        <w:rPr>
          <w:rFonts w:ascii="Palatino Linotype" w:eastAsia="Calibri" w:hAnsi="Palatino Linotype" w:cs="TimesNewRomanPSMT"/>
          <w:sz w:val="24"/>
          <w:szCs w:val="24"/>
        </w:rPr>
        <w:t>.</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sidRPr="00A030B0">
        <w:rPr>
          <w:rFonts w:ascii="Palatino Linotype" w:eastAsia="Calibri" w:hAnsi="Palatino Linotype" w:cs="TimesNewRomanPSMT"/>
          <w:sz w:val="24"/>
          <w:szCs w:val="24"/>
        </w:rPr>
        <w:t>Paraméterek beállítása, ellenőrzése</w:t>
      </w:r>
      <w:r w:rsidR="007F17AD">
        <w:rPr>
          <w:rFonts w:ascii="Palatino Linotype" w:eastAsia="Calibri" w:hAnsi="Palatino Linotype" w:cs="TimesNewRomanPSMT"/>
          <w:sz w:val="24"/>
          <w:szCs w:val="24"/>
        </w:rPr>
        <w:t>.</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sidRPr="00A030B0">
        <w:rPr>
          <w:rFonts w:ascii="Palatino Linotype" w:eastAsia="Calibri" w:hAnsi="Palatino Linotype" w:cs="TimesNewRomanPSMT"/>
          <w:sz w:val="24"/>
          <w:szCs w:val="24"/>
        </w:rPr>
        <w:t>Mérések</w:t>
      </w:r>
      <w:r w:rsidR="007F17AD">
        <w:rPr>
          <w:rFonts w:ascii="Palatino Linotype" w:eastAsia="Calibri" w:hAnsi="Palatino Linotype" w:cs="TimesNewRomanPSMT"/>
          <w:sz w:val="24"/>
          <w:szCs w:val="24"/>
        </w:rPr>
        <w:t>.</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sidRPr="00A030B0">
        <w:rPr>
          <w:rFonts w:ascii="Palatino Linotype" w:eastAsia="Calibri" w:hAnsi="Palatino Linotype" w:cs="TimesNewRomanPSMT"/>
          <w:sz w:val="24"/>
          <w:szCs w:val="24"/>
        </w:rPr>
        <w:lastRenderedPageBreak/>
        <w:t>Állapotvizsgálatok</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Szemrevételezi a javítandó berendezést</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A hibaforrások feltárása, azok jellegzetes megjelenési formáinak felismerése</w:t>
      </w:r>
      <w:r w:rsidR="007F17AD">
        <w:rPr>
          <w:rFonts w:ascii="Palatino Linotype" w:eastAsia="Calibri" w:hAnsi="Palatino Linotype" w:cs="TimesNewRomanPSMT"/>
          <w:sz w:val="24"/>
          <w:szCs w:val="24"/>
        </w:rPr>
        <w:t>.</w:t>
      </w:r>
    </w:p>
    <w:p w:rsidR="00603013" w:rsidRDefault="00BB32EE">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Felismeri,</w:t>
      </w:r>
      <w:r w:rsidR="00C42804" w:rsidRPr="00C42804">
        <w:rPr>
          <w:rFonts w:ascii="Palatino Linotype" w:eastAsia="Calibri" w:hAnsi="Palatino Linotype" w:cs="TimesNewRomanPSMT"/>
          <w:sz w:val="24"/>
          <w:szCs w:val="24"/>
        </w:rPr>
        <w:t xml:space="preserve"> és dokumentáció alapján megszünteti a jeladó, a jelfeldolgozó, jelátalakító, végrehajtó hibát</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Ellenőrzi, szükség szerint cseréli a csapágyakat, ékszíjakat, egyéb hajtáselemeket</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Csőkötéseket (menetes és szorító) ellenőriz, szükség szerint javít, cserél</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Ellenőrzi a vezetékfolytonosságot mérőműszerrel, szükség szerint kicseréli a vezetéket</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Ellenőrzi, szükség szerint kicseréli a hibás elektromos alkatrészt</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Ellenőrzi, szükség szerint javítja vagy kicseréli a vezérlőpanelt</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Egyszerűbb hiba esetén elvégzi a javítást</w:t>
      </w:r>
      <w:r w:rsidR="007F17AD">
        <w:rPr>
          <w:rFonts w:ascii="Palatino Linotype" w:eastAsia="Calibri" w:hAnsi="Palatino Linotype" w:cs="TimesNewRomanPSMT"/>
          <w:sz w:val="24"/>
          <w:szCs w:val="24"/>
        </w:rPr>
        <w:t>, b</w:t>
      </w:r>
      <w:r w:rsidRPr="00C42804">
        <w:rPr>
          <w:rFonts w:ascii="Palatino Linotype" w:eastAsia="Calibri" w:hAnsi="Palatino Linotype" w:cs="TimesNewRomanPSMT"/>
          <w:sz w:val="24"/>
          <w:szCs w:val="24"/>
        </w:rPr>
        <w:t>onyolultabb hiba esetén javaslatot tesz a hibaelhárítás módjára</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Kijavított hiba elhárítását méréssel ellenőrzi</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Mechatronikai elemeket dokumentáció alapján karbantart, ellenőriz</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Mechatronikai elemeket össze- és szétszerel</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Villamos gépek legfontosabb üzemi jellemzőinek a mérését végzi</w:t>
      </w:r>
      <w:r w:rsidR="007F17A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Motorvezérlések bekötését végzi</w:t>
      </w:r>
      <w:r w:rsidR="00BB32EE">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Villamos berendezések feszültségmentesítését végzi</w:t>
      </w:r>
      <w:r w:rsidR="00BB32EE">
        <w:rPr>
          <w:rFonts w:ascii="Palatino Linotype" w:eastAsia="Calibri" w:hAnsi="Palatino Linotype" w:cs="TimesNewRomanPSMT"/>
          <w:sz w:val="24"/>
          <w:szCs w:val="24"/>
        </w:rPr>
        <w:t>.</w:t>
      </w:r>
    </w:p>
    <w:p w:rsidR="00603013" w:rsidRDefault="00092F18">
      <w:pPr>
        <w:autoSpaceDE w:val="0"/>
        <w:autoSpaceDN w:val="0"/>
        <w:adjustRightInd w:val="0"/>
        <w:spacing w:after="0" w:line="240" w:lineRule="auto"/>
        <w:ind w:left="1410"/>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Vezérlő- és szabályozó berendezés szerelése.</w:t>
      </w:r>
    </w:p>
    <w:p w:rsidR="00603013" w:rsidRDefault="00092F18">
      <w:pPr>
        <w:autoSpaceDE w:val="0"/>
        <w:autoSpaceDN w:val="0"/>
        <w:adjustRightInd w:val="0"/>
        <w:spacing w:after="0" w:line="240" w:lineRule="auto"/>
        <w:ind w:left="1410"/>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 xml:space="preserve">Ipari </w:t>
      </w:r>
      <w:r>
        <w:rPr>
          <w:rFonts w:ascii="Palatino Linotype" w:eastAsia="Calibri" w:hAnsi="Palatino Linotype" w:cs="TimesNewRomanPSMT"/>
          <w:sz w:val="24"/>
          <w:szCs w:val="24"/>
        </w:rPr>
        <w:t>gép,</w:t>
      </w:r>
      <w:r w:rsidRPr="00092F18">
        <w:rPr>
          <w:rFonts w:ascii="Palatino Linotype" w:eastAsia="Calibri" w:hAnsi="Palatino Linotype" w:cs="TimesNewRomanPSMT"/>
          <w:sz w:val="24"/>
          <w:szCs w:val="24"/>
        </w:rPr>
        <w:t xml:space="preserve"> berendezés javítása, karbantartása, kezelésének betanítása.</w:t>
      </w:r>
    </w:p>
    <w:p w:rsidR="00603013" w:rsidRDefault="00092F18">
      <w:pPr>
        <w:autoSpaceDE w:val="0"/>
        <w:autoSpaceDN w:val="0"/>
        <w:adjustRightInd w:val="0"/>
        <w:spacing w:after="0" w:line="240" w:lineRule="auto"/>
        <w:ind w:left="1410"/>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A munka megkezdése előtt, a munkafolyamatban és a munka átadásához szükség szerint mérések és vizsgálatok végzése.</w:t>
      </w:r>
    </w:p>
    <w:p w:rsidR="00603013" w:rsidRDefault="00092F18">
      <w:pPr>
        <w:autoSpaceDE w:val="0"/>
        <w:autoSpaceDN w:val="0"/>
        <w:adjustRightInd w:val="0"/>
        <w:spacing w:after="0" w:line="240" w:lineRule="auto"/>
        <w:ind w:left="1410"/>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Mechanikai méretek felvétele, ellenőrzése.</w:t>
      </w:r>
    </w:p>
    <w:p w:rsidR="00603013" w:rsidRDefault="00092F18">
      <w:pPr>
        <w:autoSpaceDE w:val="0"/>
        <w:autoSpaceDN w:val="0"/>
        <w:adjustRightInd w:val="0"/>
        <w:spacing w:after="0" w:line="240" w:lineRule="auto"/>
        <w:ind w:left="1410"/>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Gépelemek (tengelykapcsolók, csapágyak, fogaskerekek, alapvető hajtások) alkalmazása, szerelése.</w:t>
      </w:r>
    </w:p>
    <w:p w:rsidR="00603013" w:rsidRDefault="00092F18">
      <w:pPr>
        <w:autoSpaceDE w:val="0"/>
        <w:autoSpaceDN w:val="0"/>
        <w:adjustRightInd w:val="0"/>
        <w:spacing w:after="0" w:line="240" w:lineRule="auto"/>
        <w:ind w:left="1410"/>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 xml:space="preserve">Ipari </w:t>
      </w:r>
      <w:r>
        <w:rPr>
          <w:rFonts w:ascii="Palatino Linotype" w:eastAsia="Calibri" w:hAnsi="Palatino Linotype" w:cs="TimesNewRomanPSMT"/>
          <w:sz w:val="24"/>
          <w:szCs w:val="24"/>
        </w:rPr>
        <w:t>berendezés</w:t>
      </w:r>
      <w:r w:rsidRPr="00092F18">
        <w:rPr>
          <w:rFonts w:ascii="Palatino Linotype" w:eastAsia="Calibri" w:hAnsi="Palatino Linotype" w:cs="TimesNewRomanPSMT"/>
          <w:sz w:val="24"/>
          <w:szCs w:val="24"/>
        </w:rPr>
        <w:t>, áramköreinek ellenőrzése.</w:t>
      </w:r>
    </w:p>
    <w:p w:rsidR="00603013" w:rsidRDefault="00092F18">
      <w:pPr>
        <w:autoSpaceDE w:val="0"/>
        <w:autoSpaceDN w:val="0"/>
        <w:adjustRightInd w:val="0"/>
        <w:spacing w:after="0" w:line="240" w:lineRule="auto"/>
        <w:ind w:left="1410"/>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A szerelési technológiák és a készülékek kiválasztása a vonatkozó előírások figyelembe vételével.</w:t>
      </w:r>
    </w:p>
    <w:p w:rsidR="00603013" w:rsidRDefault="00092F18">
      <w:pPr>
        <w:autoSpaceDE w:val="0"/>
        <w:autoSpaceDN w:val="0"/>
        <w:adjustRightInd w:val="0"/>
        <w:spacing w:after="0" w:line="240" w:lineRule="auto"/>
        <w:ind w:left="1410"/>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Kisfeszültségű szabadvezetéki és kábelhálózatokon jelentkező szerelési-, kötési-, csatlakozási feladatok elvégzése, ellenőrzése.</w:t>
      </w:r>
    </w:p>
    <w:p w:rsidR="00603013" w:rsidRDefault="00603013">
      <w:pPr>
        <w:autoSpaceDE w:val="0"/>
        <w:autoSpaceDN w:val="0"/>
        <w:adjustRightInd w:val="0"/>
        <w:spacing w:after="0" w:line="240" w:lineRule="auto"/>
        <w:ind w:left="1410"/>
        <w:rPr>
          <w:rFonts w:ascii="Palatino Linotype" w:eastAsia="Calibri" w:hAnsi="Palatino Linotype" w:cs="TimesNewRomanPSMT"/>
          <w:sz w:val="24"/>
          <w:szCs w:val="24"/>
        </w:rPr>
      </w:pPr>
    </w:p>
    <w:p w:rsidR="004B7F86" w:rsidRPr="00D70624" w:rsidRDefault="004B7F86" w:rsidP="005B58B4">
      <w:pPr>
        <w:widowControl w:val="0"/>
        <w:suppressAutoHyphens/>
        <w:spacing w:after="0" w:line="240" w:lineRule="auto"/>
        <w:rPr>
          <w:rFonts w:ascii="Palatino Linotype" w:hAnsi="Palatino Linotype" w:cs="Mangal"/>
          <w:kern w:val="1"/>
          <w:sz w:val="24"/>
          <w:szCs w:val="24"/>
          <w:lang w:eastAsia="hi-IN" w:bidi="hi-IN"/>
        </w:rPr>
      </w:pPr>
    </w:p>
    <w:p w:rsidR="00603013" w:rsidRDefault="00A030B0">
      <w:pPr>
        <w:numPr>
          <w:ilvl w:val="2"/>
          <w:numId w:val="14"/>
        </w:numPr>
        <w:spacing w:after="0" w:line="240" w:lineRule="auto"/>
        <w:rPr>
          <w:rFonts w:ascii="Palatino Linotype" w:hAnsi="Palatino Linotype"/>
          <w:b/>
          <w:sz w:val="24"/>
          <w:szCs w:val="24"/>
        </w:rPr>
      </w:pPr>
      <w:r>
        <w:rPr>
          <w:rFonts w:ascii="Palatino Linotype" w:hAnsi="Palatino Linotype"/>
          <w:b/>
          <w:sz w:val="24"/>
          <w:szCs w:val="24"/>
        </w:rPr>
        <w:t>Hibabehatárolás, elhárítás</w:t>
      </w:r>
      <w:r w:rsidR="004B7F86" w:rsidRPr="00D70624">
        <w:rPr>
          <w:rFonts w:ascii="Palatino Linotype" w:hAnsi="Palatino Linotype"/>
          <w:b/>
          <w:sz w:val="24"/>
          <w:szCs w:val="24"/>
        </w:rPr>
        <w:tab/>
      </w:r>
      <w:r w:rsidR="004B7F86" w:rsidRPr="00D70624">
        <w:rPr>
          <w:rFonts w:ascii="Palatino Linotype" w:hAnsi="Palatino Linotype"/>
          <w:b/>
          <w:sz w:val="24"/>
          <w:szCs w:val="24"/>
        </w:rPr>
        <w:tab/>
      </w:r>
      <w:r w:rsidR="004B7F86" w:rsidRPr="00D70624">
        <w:rPr>
          <w:rFonts w:ascii="Palatino Linotype" w:hAnsi="Palatino Linotype"/>
          <w:b/>
          <w:sz w:val="24"/>
          <w:szCs w:val="24"/>
        </w:rPr>
        <w:tab/>
      </w:r>
      <w:r w:rsidRPr="00A030B0">
        <w:rPr>
          <w:rFonts w:ascii="Palatino Linotype" w:hAnsi="Palatino Linotype"/>
          <w:b/>
          <w:i/>
          <w:sz w:val="24"/>
          <w:szCs w:val="24"/>
        </w:rPr>
        <w:t>96</w:t>
      </w:r>
      <w:r w:rsidR="004B7F86" w:rsidRPr="00D70624">
        <w:rPr>
          <w:rFonts w:ascii="Palatino Linotype" w:hAnsi="Palatino Linotype"/>
          <w:b/>
          <w:i/>
          <w:sz w:val="24"/>
          <w:szCs w:val="24"/>
        </w:rPr>
        <w:t>óra/</w:t>
      </w:r>
      <w:r>
        <w:rPr>
          <w:rFonts w:ascii="Palatino Linotype" w:hAnsi="Palatino Linotype"/>
          <w:b/>
          <w:i/>
          <w:sz w:val="24"/>
          <w:szCs w:val="24"/>
        </w:rPr>
        <w:t>128</w:t>
      </w:r>
      <w:r w:rsidR="004B7F86" w:rsidRPr="00D70624">
        <w:rPr>
          <w:rFonts w:ascii="Palatino Linotype" w:hAnsi="Palatino Linotype"/>
          <w:b/>
          <w:i/>
          <w:sz w:val="24"/>
          <w:szCs w:val="24"/>
        </w:rPr>
        <w:t>ór</w:t>
      </w:r>
      <w:r w:rsidR="00424112" w:rsidRPr="00D70624">
        <w:rPr>
          <w:rFonts w:ascii="Palatino Linotype" w:hAnsi="Palatino Linotype"/>
          <w:b/>
          <w:i/>
          <w:sz w:val="24"/>
          <w:szCs w:val="24"/>
        </w:rPr>
        <w:t>a</w:t>
      </w:r>
    </w:p>
    <w:p w:rsidR="00603013" w:rsidRDefault="00806D9A">
      <w:pPr>
        <w:spacing w:after="0" w:line="240" w:lineRule="auto"/>
        <w:ind w:left="709" w:firstLine="709"/>
        <w:rPr>
          <w:rFonts w:ascii="Palatino Linotype" w:hAnsi="Palatino Linotype"/>
          <w:b/>
          <w:sz w:val="24"/>
          <w:szCs w:val="24"/>
        </w:rPr>
      </w:pPr>
      <w:r w:rsidRPr="00806D9A">
        <w:rPr>
          <w:rFonts w:ascii="Palatino Linotype" w:hAnsi="Palatino Linotype"/>
          <w:sz w:val="24"/>
          <w:szCs w:val="24"/>
        </w:rPr>
        <w:t>Mechanikus, elektromechanikus, villamos mérést végez</w:t>
      </w:r>
      <w:r>
        <w:rPr>
          <w:rFonts w:ascii="Palatino Linotype" w:hAnsi="Palatino Linotype"/>
          <w:sz w:val="24"/>
          <w:szCs w:val="24"/>
        </w:rPr>
        <w:t>.</w:t>
      </w:r>
    </w:p>
    <w:p w:rsidR="00603013" w:rsidRDefault="00806D9A">
      <w:pPr>
        <w:autoSpaceDE w:val="0"/>
        <w:autoSpaceDN w:val="0"/>
        <w:adjustRightInd w:val="0"/>
        <w:spacing w:after="0" w:line="240" w:lineRule="auto"/>
        <w:ind w:left="1418"/>
        <w:rPr>
          <w:rFonts w:ascii="Palatino Linotype" w:eastAsia="Calibri" w:hAnsi="Palatino Linotype" w:cs="TimesNewRomanPSMT"/>
          <w:sz w:val="24"/>
          <w:szCs w:val="24"/>
        </w:rPr>
      </w:pPr>
      <w:r w:rsidRPr="00806D9A">
        <w:rPr>
          <w:rFonts w:ascii="Palatino Linotype" w:eastAsia="Calibri" w:hAnsi="Palatino Linotype" w:cs="TimesNewRomanPSMT"/>
          <w:sz w:val="24"/>
          <w:szCs w:val="24"/>
        </w:rPr>
        <w:t>Előírás szerint dokumentálja a mérési eredményeket</w:t>
      </w:r>
      <w:r>
        <w:rPr>
          <w:rFonts w:ascii="Palatino Linotype" w:eastAsia="Calibri" w:hAnsi="Palatino Linotype" w:cs="TimesNewRomanPSMT"/>
          <w:sz w:val="24"/>
          <w:szCs w:val="24"/>
        </w:rPr>
        <w:t>.</w:t>
      </w:r>
    </w:p>
    <w:p w:rsidR="00603013" w:rsidRDefault="00806D9A">
      <w:pPr>
        <w:autoSpaceDE w:val="0"/>
        <w:autoSpaceDN w:val="0"/>
        <w:adjustRightInd w:val="0"/>
        <w:spacing w:after="0" w:line="240" w:lineRule="auto"/>
        <w:ind w:left="1418"/>
        <w:rPr>
          <w:rFonts w:ascii="Palatino Linotype" w:eastAsia="Calibri" w:hAnsi="Palatino Linotype" w:cs="TimesNewRomanPSMT"/>
          <w:sz w:val="24"/>
          <w:szCs w:val="24"/>
        </w:rPr>
      </w:pPr>
      <w:r w:rsidRPr="00806D9A">
        <w:rPr>
          <w:rFonts w:ascii="Palatino Linotype" w:eastAsia="Calibri" w:hAnsi="Palatino Linotype" w:cs="TimesNewRomanPSMT"/>
          <w:sz w:val="24"/>
          <w:szCs w:val="24"/>
        </w:rPr>
        <w:t>Számítógépes kiértékelést használ</w:t>
      </w:r>
      <w:r>
        <w:rPr>
          <w:rFonts w:ascii="Palatino Linotype" w:eastAsia="Calibri" w:hAnsi="Palatino Linotype" w:cs="TimesNewRomanPSMT"/>
          <w:sz w:val="24"/>
          <w:szCs w:val="24"/>
        </w:rPr>
        <w:t>.</w:t>
      </w:r>
    </w:p>
    <w:p w:rsidR="00603013" w:rsidRDefault="00764B9D">
      <w:pPr>
        <w:autoSpaceDE w:val="0"/>
        <w:autoSpaceDN w:val="0"/>
        <w:adjustRightInd w:val="0"/>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Kezeli a karbantartási utasításokat és üzemeltetési utasításokat</w:t>
      </w:r>
      <w:r>
        <w:rPr>
          <w:rFonts w:ascii="Palatino Linotype" w:eastAsia="Calibri" w:hAnsi="Palatino Linotype" w:cs="TimesNewRomanPSMT"/>
          <w:sz w:val="24"/>
          <w:szCs w:val="24"/>
        </w:rPr>
        <w:t>.</w:t>
      </w:r>
    </w:p>
    <w:p w:rsidR="00603013" w:rsidRDefault="004210BF">
      <w:pPr>
        <w:autoSpaceDE w:val="0"/>
        <w:autoSpaceDN w:val="0"/>
        <w:adjustRightInd w:val="0"/>
        <w:spacing w:after="0" w:line="240" w:lineRule="auto"/>
        <w:ind w:left="1418"/>
        <w:rPr>
          <w:rFonts w:ascii="Palatino Linotype" w:eastAsia="Calibri" w:hAnsi="Palatino Linotype" w:cs="TimesNewRomanPSMT"/>
          <w:sz w:val="24"/>
          <w:szCs w:val="24"/>
        </w:rPr>
      </w:pPr>
      <w:r w:rsidRPr="004210BF">
        <w:rPr>
          <w:rFonts w:ascii="Palatino Linotype" w:eastAsia="Calibri" w:hAnsi="Palatino Linotype" w:cs="TimesNewRomanPSMT"/>
          <w:sz w:val="24"/>
          <w:szCs w:val="24"/>
        </w:rPr>
        <w:t>Buszrendszerek.</w:t>
      </w:r>
    </w:p>
    <w:p w:rsidR="00603013" w:rsidRDefault="004210BF">
      <w:pPr>
        <w:autoSpaceDE w:val="0"/>
        <w:autoSpaceDN w:val="0"/>
        <w:adjustRightInd w:val="0"/>
        <w:spacing w:after="0" w:line="240" w:lineRule="auto"/>
        <w:ind w:left="1418"/>
        <w:rPr>
          <w:rFonts w:ascii="Palatino Linotype" w:eastAsia="Calibri" w:hAnsi="Palatino Linotype" w:cs="TimesNewRomanPSMT"/>
          <w:sz w:val="24"/>
          <w:szCs w:val="24"/>
        </w:rPr>
      </w:pPr>
      <w:r w:rsidRPr="004210BF">
        <w:rPr>
          <w:rFonts w:ascii="Palatino Linotype" w:eastAsia="Calibri" w:hAnsi="Palatino Linotype" w:cs="TimesNewRomanPSMT"/>
          <w:sz w:val="24"/>
          <w:szCs w:val="24"/>
        </w:rPr>
        <w:t>Érzékelők, jelátalakítók, távadók.</w:t>
      </w:r>
    </w:p>
    <w:p w:rsidR="00603013" w:rsidRDefault="004210BF">
      <w:pPr>
        <w:autoSpaceDE w:val="0"/>
        <w:autoSpaceDN w:val="0"/>
        <w:adjustRightInd w:val="0"/>
        <w:spacing w:after="0" w:line="240" w:lineRule="auto"/>
        <w:ind w:left="1418"/>
        <w:rPr>
          <w:rFonts w:ascii="Palatino Linotype" w:hAnsi="Palatino Linotype" w:cs="Mangal"/>
          <w:kern w:val="1"/>
          <w:sz w:val="24"/>
          <w:szCs w:val="24"/>
          <w:lang w:eastAsia="hi-IN" w:bidi="hi-IN"/>
        </w:rPr>
      </w:pPr>
      <w:r w:rsidRPr="004210BF">
        <w:rPr>
          <w:rFonts w:ascii="Palatino Linotype" w:hAnsi="Palatino Linotype" w:cs="Mangal"/>
          <w:kern w:val="1"/>
          <w:sz w:val="24"/>
          <w:szCs w:val="24"/>
          <w:lang w:eastAsia="hi-IN" w:bidi="hi-IN"/>
        </w:rPr>
        <w:t>Irányítástechnikai rendszerek tesztelése, szimulálása, diagnosztikája</w:t>
      </w:r>
      <w:r>
        <w:rPr>
          <w:rFonts w:ascii="Palatino Linotype" w:hAnsi="Palatino Linotype" w:cs="Mangal"/>
          <w:kern w:val="1"/>
          <w:sz w:val="24"/>
          <w:szCs w:val="24"/>
          <w:lang w:eastAsia="hi-IN" w:bidi="hi-IN"/>
        </w:rPr>
        <w:t>.</w:t>
      </w:r>
    </w:p>
    <w:p w:rsidR="00603013" w:rsidRDefault="004210BF">
      <w:pPr>
        <w:autoSpaceDE w:val="0"/>
        <w:autoSpaceDN w:val="0"/>
        <w:adjustRightInd w:val="0"/>
        <w:spacing w:after="0" w:line="240" w:lineRule="auto"/>
        <w:ind w:left="1418"/>
        <w:rPr>
          <w:rFonts w:ascii="Palatino Linotype" w:eastAsia="Calibri" w:hAnsi="Palatino Linotype" w:cs="TimesNewRomanPSMT"/>
          <w:sz w:val="24"/>
          <w:szCs w:val="24"/>
        </w:rPr>
      </w:pPr>
      <w:r w:rsidRPr="004210BF">
        <w:rPr>
          <w:rFonts w:ascii="Palatino Linotype" w:hAnsi="Palatino Linotype" w:cs="Mangal"/>
          <w:kern w:val="1"/>
          <w:sz w:val="24"/>
          <w:szCs w:val="24"/>
          <w:lang w:eastAsia="hi-IN" w:bidi="hi-IN"/>
        </w:rPr>
        <w:lastRenderedPageBreak/>
        <w:t>Jelfeldolgozók, jeltovábbítók, adatgyűjtők</w:t>
      </w:r>
      <w:r>
        <w:rPr>
          <w:rFonts w:ascii="Palatino Linotype" w:hAnsi="Palatino Linotype" w:cs="Mangal"/>
          <w:kern w:val="1"/>
          <w:sz w:val="24"/>
          <w:szCs w:val="24"/>
          <w:lang w:eastAsia="hi-IN" w:bidi="hi-IN"/>
        </w:rPr>
        <w:t>.</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Az ellenőrző- és mérési feladatok közötti különbség.</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Az alapmennyiségeket mérő műszerek típusai, használata.</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A szerelői ellenőrzés eszközei, ezek használata.</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Folyamatos mérést biztosító műszerek telepítése.</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 xml:space="preserve">Az elektromos berendezéseken szükséges üzemi és biztonsági ellenőrzések végzése. </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Ellenőrzési, mérési adatok értékelése, dokumentálása.</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Vezérlő- és szabályozókészülék, berendezés szerelése.</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Ipari villamos berendezés, készülék javítása, karbantartása, kezelésének betanítása.</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A környezetvédelmi előírások betartása, betartatása.</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A munkafeladatok elvégzéséről jegyzőkönyv készítése.</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Változások feljegyzése a kiviteli tervekre.</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Az anyagok, szerszámok és eszközök, illetve a munkavédelmi eszközök alkalmasságának ellenőrzése, azok szakszerű tárolása.</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Ismerve az anyagok jellemzőit, villamos és nem villamos anyagok kiválasztása a munkatevékenységhez.</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Előírások alkalmazása a munka során.</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A munkafolyamathoz szükséges eszközök, szerszámok kiválasztása.</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Feliratok készítése, elhelyezése.</w:t>
      </w:r>
    </w:p>
    <w:p w:rsidR="00603013" w:rsidRDefault="00C42804">
      <w:pPr>
        <w:autoSpaceDE w:val="0"/>
        <w:autoSpaceDN w:val="0"/>
        <w:adjustRightInd w:val="0"/>
        <w:spacing w:after="0" w:line="240" w:lineRule="auto"/>
        <w:ind w:left="1418"/>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Érintésvédelmi (hibavédelmi) rendszert, eszközt szerel, telepít</w:t>
      </w:r>
      <w:r>
        <w:rPr>
          <w:rFonts w:ascii="Palatino Linotype" w:eastAsia="Calibri" w:hAnsi="Palatino Linotype" w:cs="TimesNewRomanPSMT"/>
          <w:sz w:val="24"/>
          <w:szCs w:val="24"/>
        </w:rPr>
        <w:t>.</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Ellenőrzési, mérési jegyzőkönyv készítése az előírások szerint.</w:t>
      </w:r>
    </w:p>
    <w:p w:rsidR="00603013" w:rsidRDefault="00092F18">
      <w:pPr>
        <w:autoSpaceDE w:val="0"/>
        <w:autoSpaceDN w:val="0"/>
        <w:adjustRightInd w:val="0"/>
        <w:spacing w:after="0" w:line="240" w:lineRule="auto"/>
        <w:ind w:left="1418"/>
        <w:rPr>
          <w:rFonts w:ascii="Palatino Linotype" w:eastAsia="Calibri" w:hAnsi="Palatino Linotype" w:cs="TimesNewRomanPSMT"/>
          <w:sz w:val="24"/>
          <w:szCs w:val="24"/>
        </w:rPr>
      </w:pPr>
      <w:r w:rsidRPr="00092F18">
        <w:rPr>
          <w:rFonts w:ascii="Palatino Linotype" w:eastAsia="Calibri" w:hAnsi="Palatino Linotype" w:cs="TimesNewRomanPSMT"/>
          <w:sz w:val="24"/>
          <w:szCs w:val="24"/>
        </w:rPr>
        <w:t>A villamos mérés biztonságtechnikai előírásainak betartása, betartatása.</w:t>
      </w:r>
    </w:p>
    <w:p w:rsidR="00603013" w:rsidRDefault="00D2400E">
      <w:pPr>
        <w:autoSpaceDE w:val="0"/>
        <w:autoSpaceDN w:val="0"/>
        <w:adjustRightInd w:val="0"/>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Számítógépes kiértékelést használ</w:t>
      </w:r>
      <w:r w:rsidR="00BB32EE">
        <w:rPr>
          <w:rFonts w:ascii="Palatino Linotype" w:eastAsia="Calibri" w:hAnsi="Palatino Linotype" w:cs="TimesNewRomanPSMT"/>
          <w:sz w:val="24"/>
          <w:szCs w:val="24"/>
        </w:rPr>
        <w:t>.</w:t>
      </w:r>
    </w:p>
    <w:p w:rsidR="00603013" w:rsidRDefault="00D2400E">
      <w:pPr>
        <w:autoSpaceDE w:val="0"/>
        <w:autoSpaceDN w:val="0"/>
        <w:adjustRightInd w:val="0"/>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Figyelemmel kíséri a helyes működést</w:t>
      </w:r>
      <w:r w:rsidR="00BB32EE">
        <w:rPr>
          <w:rFonts w:ascii="Palatino Linotype" w:eastAsia="Calibri" w:hAnsi="Palatino Linotype" w:cs="TimesNewRomanPSMT"/>
          <w:sz w:val="24"/>
          <w:szCs w:val="24"/>
        </w:rPr>
        <w:t>.</w:t>
      </w:r>
    </w:p>
    <w:p w:rsidR="00603013" w:rsidRDefault="00D2400E">
      <w:pPr>
        <w:autoSpaceDE w:val="0"/>
        <w:autoSpaceDN w:val="0"/>
        <w:adjustRightInd w:val="0"/>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Közreműködik a berendezések telepítésében</w:t>
      </w:r>
      <w:r w:rsidR="00BB32EE">
        <w:rPr>
          <w:rFonts w:ascii="Palatino Linotype" w:eastAsia="Calibri" w:hAnsi="Palatino Linotype" w:cs="TimesNewRomanPSMT"/>
          <w:sz w:val="24"/>
          <w:szCs w:val="24"/>
        </w:rPr>
        <w:t>.</w:t>
      </w:r>
    </w:p>
    <w:p w:rsidR="00603013" w:rsidRDefault="00D2400E">
      <w:pPr>
        <w:autoSpaceDE w:val="0"/>
        <w:autoSpaceDN w:val="0"/>
        <w:adjustRightInd w:val="0"/>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Megállapítja a hibás működést, üzemzavart</w:t>
      </w:r>
      <w:r w:rsidR="00BB32EE">
        <w:rPr>
          <w:rFonts w:ascii="Palatino Linotype" w:eastAsia="Calibri" w:hAnsi="Palatino Linotype" w:cs="TimesNewRomanPSMT"/>
          <w:sz w:val="24"/>
          <w:szCs w:val="24"/>
        </w:rPr>
        <w:t>.</w:t>
      </w:r>
    </w:p>
    <w:p w:rsidR="00603013" w:rsidRDefault="00D2400E">
      <w:pPr>
        <w:autoSpaceDE w:val="0"/>
        <w:autoSpaceDN w:val="0"/>
        <w:adjustRightInd w:val="0"/>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Dokumentálja a helyestől eltérő működést</w:t>
      </w:r>
      <w:r w:rsidR="00C5360B">
        <w:rPr>
          <w:rFonts w:ascii="Palatino Linotype" w:eastAsia="Calibri" w:hAnsi="Palatino Linotype" w:cs="TimesNewRomanPSMT"/>
          <w:sz w:val="24"/>
          <w:szCs w:val="24"/>
        </w:rPr>
        <w:t>.</w:t>
      </w:r>
    </w:p>
    <w:p w:rsidR="00603013" w:rsidRDefault="00D2400E">
      <w:pPr>
        <w:autoSpaceDE w:val="0"/>
        <w:autoSpaceDN w:val="0"/>
        <w:adjustRightInd w:val="0"/>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Közreműködik a karbantartási terv kidolgozásában</w:t>
      </w:r>
      <w:r w:rsidR="00BB32EE">
        <w:rPr>
          <w:rFonts w:ascii="Palatino Linotype" w:eastAsia="Calibri" w:hAnsi="Palatino Linotype" w:cs="TimesNewRomanPSMT"/>
          <w:sz w:val="24"/>
          <w:szCs w:val="24"/>
        </w:rPr>
        <w:t>.</w:t>
      </w:r>
    </w:p>
    <w:p w:rsidR="00603013" w:rsidRDefault="00D2400E">
      <w:pPr>
        <w:autoSpaceDE w:val="0"/>
        <w:autoSpaceDN w:val="0"/>
        <w:adjustRightInd w:val="0"/>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Előírás szerinti tervszerű karbantartást végez</w:t>
      </w:r>
      <w:r w:rsidR="00C5360B">
        <w:rPr>
          <w:rFonts w:ascii="Palatino Linotype" w:eastAsia="Calibri" w:hAnsi="Palatino Linotype" w:cs="TimesNewRomanPSMT"/>
          <w:sz w:val="24"/>
          <w:szCs w:val="24"/>
        </w:rPr>
        <w:t>.</w:t>
      </w:r>
    </w:p>
    <w:p w:rsidR="00603013" w:rsidRDefault="00D2400E">
      <w:pPr>
        <w:autoSpaceDE w:val="0"/>
        <w:autoSpaceDN w:val="0"/>
        <w:adjustRightInd w:val="0"/>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Rendszeres ellenőrzést végez szemrevételezéssel</w:t>
      </w:r>
      <w:r w:rsidR="00C5360B">
        <w:rPr>
          <w:rFonts w:ascii="Palatino Linotype" w:eastAsia="Calibri" w:hAnsi="Palatino Linotype" w:cs="TimesNewRomanPSMT"/>
          <w:sz w:val="24"/>
          <w:szCs w:val="24"/>
        </w:rPr>
        <w:t>.</w:t>
      </w:r>
    </w:p>
    <w:p w:rsidR="00603013" w:rsidRDefault="00D2400E">
      <w:pPr>
        <w:autoSpaceDE w:val="0"/>
        <w:autoSpaceDN w:val="0"/>
        <w:adjustRightInd w:val="0"/>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Mozgó szerkezeti elemek kopását ellenőrzi</w:t>
      </w:r>
      <w:r w:rsidR="00C5360B">
        <w:rPr>
          <w:rFonts w:ascii="Palatino Linotype" w:eastAsia="Calibri" w:hAnsi="Palatino Linotype" w:cs="TimesNewRomanPSMT"/>
          <w:sz w:val="24"/>
          <w:szCs w:val="24"/>
        </w:rPr>
        <w:t>.</w:t>
      </w:r>
    </w:p>
    <w:p w:rsidR="00603013" w:rsidRDefault="00D2400E">
      <w:pPr>
        <w:autoSpaceDE w:val="0"/>
        <w:autoSpaceDN w:val="0"/>
        <w:adjustRightInd w:val="0"/>
        <w:spacing w:after="0" w:line="240" w:lineRule="auto"/>
        <w:ind w:left="1418"/>
        <w:rPr>
          <w:rFonts w:ascii="Palatino Linotype" w:eastAsia="Calibri" w:hAnsi="Palatino Linotype" w:cs="TimesNewRomanPSMT"/>
          <w:sz w:val="24"/>
          <w:szCs w:val="24"/>
        </w:rPr>
      </w:pPr>
      <w:r w:rsidRPr="00D2400E">
        <w:rPr>
          <w:rFonts w:ascii="Palatino Linotype" w:eastAsia="Calibri" w:hAnsi="Palatino Linotype" w:cs="TimesNewRomanPSMT"/>
          <w:sz w:val="24"/>
          <w:szCs w:val="24"/>
        </w:rPr>
        <w:t>Villamos összeköttetések állapotát ellenőrzi</w:t>
      </w:r>
      <w:r w:rsidR="00C5360B">
        <w:rPr>
          <w:rFonts w:ascii="Palatino Linotype" w:eastAsia="Calibri" w:hAnsi="Palatino Linotype" w:cs="TimesNewRomanPSMT"/>
          <w:sz w:val="24"/>
          <w:szCs w:val="24"/>
        </w:rPr>
        <w:t>.</w:t>
      </w:r>
    </w:p>
    <w:p w:rsidR="00603013" w:rsidRDefault="00764B9D">
      <w:pPr>
        <w:autoSpaceDE w:val="0"/>
        <w:autoSpaceDN w:val="0"/>
        <w:adjustRightInd w:val="0"/>
        <w:spacing w:after="0" w:line="240" w:lineRule="auto"/>
        <w:ind w:left="1418"/>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Elvégzi az előírás szerinti alkatrészek cseréjét</w:t>
      </w:r>
      <w:r>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8"/>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Alkalmazza a vállalkozások tevékenységére vonatkozó jogszabályokat</w:t>
      </w:r>
      <w:r w:rsidR="00BB32EE">
        <w:rPr>
          <w:rFonts w:ascii="Palatino Linotype" w:eastAsia="Calibri" w:hAnsi="Palatino Linotype" w:cs="TimesNewRomanPSMT"/>
          <w:sz w:val="24"/>
          <w:szCs w:val="24"/>
        </w:rPr>
        <w:t>.</w:t>
      </w:r>
    </w:p>
    <w:p w:rsidR="00424112" w:rsidRPr="00D70624" w:rsidRDefault="00424112" w:rsidP="005B58B4">
      <w:pPr>
        <w:autoSpaceDE w:val="0"/>
        <w:autoSpaceDN w:val="0"/>
        <w:adjustRightInd w:val="0"/>
        <w:spacing w:after="0" w:line="240" w:lineRule="auto"/>
        <w:ind w:left="357"/>
        <w:jc w:val="both"/>
        <w:rPr>
          <w:rFonts w:ascii="Palatino Linotype" w:eastAsia="Calibri" w:hAnsi="Palatino Linotype" w:cs="TimesNewRomanPSMT"/>
          <w:sz w:val="24"/>
          <w:szCs w:val="24"/>
        </w:rPr>
      </w:pPr>
    </w:p>
    <w:p w:rsidR="00603013" w:rsidRDefault="00A030B0">
      <w:pPr>
        <w:numPr>
          <w:ilvl w:val="2"/>
          <w:numId w:val="14"/>
        </w:numPr>
        <w:spacing w:after="0" w:line="240" w:lineRule="auto"/>
        <w:rPr>
          <w:rFonts w:ascii="Palatino Linotype" w:hAnsi="Palatino Linotype"/>
          <w:b/>
          <w:sz w:val="24"/>
          <w:szCs w:val="24"/>
        </w:rPr>
      </w:pPr>
      <w:r>
        <w:rPr>
          <w:rFonts w:ascii="Palatino Linotype" w:eastAsia="Calibri" w:hAnsi="Palatino Linotype" w:cs="TimesNewRomanPS-BoldMT"/>
          <w:b/>
          <w:bCs/>
          <w:sz w:val="24"/>
          <w:szCs w:val="24"/>
        </w:rPr>
        <w:t>J</w:t>
      </w:r>
      <w:r w:rsidR="00424112" w:rsidRPr="00D70624">
        <w:rPr>
          <w:rFonts w:ascii="Palatino Linotype" w:eastAsia="Calibri" w:hAnsi="Palatino Linotype" w:cs="TimesNewRomanPS-BoldMT"/>
          <w:b/>
          <w:bCs/>
          <w:sz w:val="24"/>
          <w:szCs w:val="24"/>
        </w:rPr>
        <w:t>avítás</w:t>
      </w:r>
      <w:r>
        <w:rPr>
          <w:rFonts w:ascii="Palatino Linotype" w:eastAsia="Calibri" w:hAnsi="Palatino Linotype" w:cs="TimesNewRomanPS-BoldMT"/>
          <w:b/>
          <w:bCs/>
          <w:sz w:val="24"/>
          <w:szCs w:val="24"/>
        </w:rPr>
        <w:t>, felújítás</w:t>
      </w:r>
      <w:r>
        <w:rPr>
          <w:rFonts w:ascii="Palatino Linotype" w:eastAsia="Calibri" w:hAnsi="Palatino Linotype" w:cs="TimesNewRomanPS-BoldMT"/>
          <w:b/>
          <w:bCs/>
          <w:sz w:val="24"/>
          <w:szCs w:val="24"/>
        </w:rPr>
        <w:tab/>
      </w:r>
      <w:r>
        <w:rPr>
          <w:rFonts w:ascii="Palatino Linotype" w:eastAsia="Calibri" w:hAnsi="Palatino Linotype" w:cs="TimesNewRomanPS-BoldMT"/>
          <w:b/>
          <w:bCs/>
          <w:sz w:val="24"/>
          <w:szCs w:val="24"/>
        </w:rPr>
        <w:tab/>
      </w:r>
      <w:r>
        <w:rPr>
          <w:rFonts w:ascii="Palatino Linotype" w:eastAsia="Calibri" w:hAnsi="Palatino Linotype" w:cs="TimesNewRomanPS-BoldMT"/>
          <w:b/>
          <w:bCs/>
          <w:sz w:val="24"/>
          <w:szCs w:val="24"/>
        </w:rPr>
        <w:tab/>
      </w:r>
      <w:r>
        <w:rPr>
          <w:rFonts w:ascii="Palatino Linotype" w:eastAsia="Calibri" w:hAnsi="Palatino Linotype" w:cs="TimesNewRomanPS-BoldMT"/>
          <w:b/>
          <w:bCs/>
          <w:sz w:val="24"/>
          <w:szCs w:val="24"/>
        </w:rPr>
        <w:tab/>
      </w:r>
      <w:r w:rsidR="004B7F86" w:rsidRPr="00D70624">
        <w:rPr>
          <w:rFonts w:ascii="Palatino Linotype" w:hAnsi="Palatino Linotype"/>
          <w:b/>
          <w:sz w:val="24"/>
          <w:szCs w:val="24"/>
        </w:rPr>
        <w:tab/>
      </w:r>
      <w:r w:rsidR="00424112" w:rsidRPr="00A030B0">
        <w:rPr>
          <w:rFonts w:ascii="Palatino Linotype" w:hAnsi="Palatino Linotype"/>
          <w:b/>
          <w:i/>
          <w:sz w:val="24"/>
          <w:szCs w:val="24"/>
        </w:rPr>
        <w:t>96</w:t>
      </w:r>
      <w:r w:rsidR="004B7F86" w:rsidRPr="00D70624">
        <w:rPr>
          <w:rFonts w:ascii="Palatino Linotype" w:hAnsi="Palatino Linotype"/>
          <w:b/>
          <w:i/>
          <w:sz w:val="24"/>
          <w:szCs w:val="24"/>
        </w:rPr>
        <w:t xml:space="preserve"> óra/</w:t>
      </w:r>
      <w:r>
        <w:rPr>
          <w:rFonts w:ascii="Palatino Linotype" w:hAnsi="Palatino Linotype"/>
          <w:b/>
          <w:i/>
          <w:sz w:val="24"/>
          <w:szCs w:val="24"/>
        </w:rPr>
        <w:t>128</w:t>
      </w:r>
      <w:r w:rsidR="004B7F86" w:rsidRPr="00D70624">
        <w:rPr>
          <w:rFonts w:ascii="Palatino Linotype" w:hAnsi="Palatino Linotype"/>
          <w:b/>
          <w:i/>
          <w:sz w:val="24"/>
          <w:szCs w:val="24"/>
        </w:rPr>
        <w:t>óra</w:t>
      </w:r>
    </w:p>
    <w:p w:rsidR="00603013" w:rsidRDefault="008F1FA8">
      <w:pPr>
        <w:autoSpaceDE w:val="0"/>
        <w:autoSpaceDN w:val="0"/>
        <w:adjustRightInd w:val="0"/>
        <w:spacing w:after="0" w:line="240" w:lineRule="auto"/>
        <w:ind w:left="1410"/>
        <w:rPr>
          <w:rFonts w:ascii="Palatino Linotype" w:eastAsia="Calibri" w:hAnsi="Palatino Linotype" w:cs="TimesNewRomanPSMT"/>
          <w:sz w:val="24"/>
          <w:szCs w:val="24"/>
        </w:rPr>
      </w:pPr>
      <w:r w:rsidRPr="00BB32EE">
        <w:rPr>
          <w:rFonts w:ascii="Palatino Linotype" w:eastAsia="Calibri" w:hAnsi="Palatino Linotype" w:cs="TimesNewRomanPSMT"/>
          <w:sz w:val="24"/>
          <w:szCs w:val="24"/>
        </w:rPr>
        <w:t>Hibajegyzőkönyv felvétele.</w:t>
      </w:r>
    </w:p>
    <w:p w:rsidR="00603013" w:rsidRDefault="00806D9A">
      <w:pPr>
        <w:autoSpaceDE w:val="0"/>
        <w:autoSpaceDN w:val="0"/>
        <w:adjustRightInd w:val="0"/>
        <w:spacing w:after="0" w:line="240" w:lineRule="auto"/>
        <w:ind w:left="1410"/>
        <w:rPr>
          <w:rFonts w:ascii="Palatino Linotype" w:eastAsia="Calibri" w:hAnsi="Palatino Linotype" w:cs="TimesNewRomanPSMT"/>
          <w:sz w:val="24"/>
          <w:szCs w:val="24"/>
        </w:rPr>
      </w:pPr>
      <w:r w:rsidRPr="00BB32EE">
        <w:rPr>
          <w:rFonts w:ascii="Palatino Linotype" w:eastAsia="Calibri" w:hAnsi="Palatino Linotype" w:cs="TimesNewRomanPSMT"/>
          <w:sz w:val="24"/>
          <w:szCs w:val="24"/>
        </w:rPr>
        <w:t>Mechatronikai elemeket össze- és szétszerel.</w:t>
      </w:r>
    </w:p>
    <w:p w:rsidR="00603013" w:rsidRDefault="00114A61">
      <w:pPr>
        <w:autoSpaceDE w:val="0"/>
        <w:autoSpaceDN w:val="0"/>
        <w:adjustRightInd w:val="0"/>
        <w:spacing w:after="0" w:line="240" w:lineRule="auto"/>
        <w:ind w:left="1410"/>
        <w:rPr>
          <w:rFonts w:ascii="Palatino Linotype" w:eastAsia="Calibri" w:hAnsi="Palatino Linotype" w:cs="TimesNewRomanPSMT"/>
          <w:sz w:val="24"/>
          <w:szCs w:val="24"/>
        </w:rPr>
      </w:pPr>
      <w:r w:rsidRPr="00114A61">
        <w:rPr>
          <w:rFonts w:ascii="Palatino Linotype" w:eastAsia="Calibri" w:hAnsi="Palatino Linotype" w:cs="TimesNewRomanPSMT"/>
          <w:sz w:val="24"/>
          <w:szCs w:val="24"/>
        </w:rPr>
        <w:t>Javítási dokumentációhoz mérési jegyzőkönyvet készít</w:t>
      </w:r>
      <w:r>
        <w:rPr>
          <w:rFonts w:ascii="Palatino Linotype" w:eastAsia="Calibri" w:hAnsi="Palatino Linotype" w:cs="TimesNewRomanPSMT"/>
          <w:sz w:val="24"/>
          <w:szCs w:val="24"/>
        </w:rPr>
        <w:t>.</w:t>
      </w:r>
    </w:p>
    <w:p w:rsidR="00603013" w:rsidRDefault="008F1FA8">
      <w:pPr>
        <w:autoSpaceDE w:val="0"/>
        <w:autoSpaceDN w:val="0"/>
        <w:adjustRightInd w:val="0"/>
        <w:spacing w:after="0" w:line="240" w:lineRule="auto"/>
        <w:ind w:left="1410"/>
        <w:rPr>
          <w:rFonts w:ascii="Palatino Linotype" w:eastAsia="Calibri" w:hAnsi="Palatino Linotype" w:cs="TimesNewRomanPSMT"/>
          <w:sz w:val="24"/>
          <w:szCs w:val="24"/>
        </w:rPr>
      </w:pPr>
      <w:r w:rsidRPr="00BB32EE">
        <w:rPr>
          <w:rFonts w:ascii="Palatino Linotype" w:eastAsia="Calibri" w:hAnsi="Palatino Linotype" w:cs="TimesNewRomanPSMT"/>
          <w:sz w:val="24"/>
          <w:szCs w:val="24"/>
        </w:rPr>
        <w:t>A javításhoz szükséges műszaki dokumentáció biztosítása, használata.</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Pr>
          <w:rFonts w:ascii="Palatino Linotype" w:eastAsia="Calibri" w:hAnsi="Palatino Linotype" w:cs="TimesNewRomanPSMT"/>
          <w:sz w:val="24"/>
          <w:szCs w:val="24"/>
        </w:rPr>
        <w:lastRenderedPageBreak/>
        <w:t xml:space="preserve">A </w:t>
      </w:r>
      <w:r w:rsidR="008F1FA8" w:rsidRPr="00665533">
        <w:rPr>
          <w:rFonts w:ascii="Palatino Linotype" w:eastAsia="Calibri" w:hAnsi="Palatino Linotype" w:cs="TimesNewRomanPSMT"/>
          <w:sz w:val="24"/>
          <w:szCs w:val="24"/>
        </w:rPr>
        <w:t>gépek</w:t>
      </w:r>
      <w:r>
        <w:rPr>
          <w:rFonts w:ascii="Palatino Linotype" w:eastAsia="Calibri" w:hAnsi="Palatino Linotype" w:cs="TimesNewRomanPSMT"/>
          <w:sz w:val="24"/>
          <w:szCs w:val="24"/>
        </w:rPr>
        <w:t>, berendezések</w:t>
      </w:r>
      <w:r w:rsidR="008F1FA8" w:rsidRPr="00665533">
        <w:rPr>
          <w:rFonts w:ascii="Palatino Linotype" w:eastAsia="Calibri" w:hAnsi="Palatino Linotype" w:cs="TimesNewRomanPSMT"/>
          <w:sz w:val="24"/>
          <w:szCs w:val="24"/>
        </w:rPr>
        <w:t xml:space="preserve"> elektromos és mechanikus hibájának megállapítása, felismerése (diagnosztika).</w:t>
      </w:r>
    </w:p>
    <w:p w:rsidR="00603013" w:rsidRDefault="004210BF">
      <w:pPr>
        <w:autoSpaceDE w:val="0"/>
        <w:autoSpaceDN w:val="0"/>
        <w:adjustRightInd w:val="0"/>
        <w:spacing w:after="0" w:line="240" w:lineRule="auto"/>
        <w:ind w:left="1410"/>
        <w:rPr>
          <w:rFonts w:ascii="Palatino Linotype" w:eastAsia="Calibri" w:hAnsi="Palatino Linotype" w:cs="TimesNewRomanPSMT"/>
          <w:sz w:val="24"/>
          <w:szCs w:val="24"/>
        </w:rPr>
      </w:pPr>
      <w:r w:rsidRPr="00BB32EE">
        <w:rPr>
          <w:rFonts w:ascii="Palatino Linotype" w:eastAsia="Calibri" w:hAnsi="Palatino Linotype" w:cs="TimesNewRomanPSMT"/>
          <w:sz w:val="24"/>
          <w:szCs w:val="24"/>
        </w:rPr>
        <w:t>Mechatronikai rendszerek meghajtásai és diagnosztizálása.</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Pr>
          <w:rFonts w:ascii="Palatino Linotype" w:eastAsia="Calibri" w:hAnsi="Palatino Linotype" w:cs="TimesNewRomanPSMT"/>
          <w:sz w:val="24"/>
          <w:szCs w:val="24"/>
        </w:rPr>
        <w:t>G</w:t>
      </w:r>
      <w:r w:rsidR="008F1FA8">
        <w:rPr>
          <w:rFonts w:ascii="Palatino Linotype" w:eastAsia="Calibri" w:hAnsi="Palatino Linotype" w:cs="TimesNewRomanPSMT"/>
          <w:sz w:val="24"/>
          <w:szCs w:val="24"/>
        </w:rPr>
        <w:t>épek, készülékek szemrevételezése a hiba megállapítása céljából.</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Pr>
          <w:rFonts w:ascii="Palatino Linotype" w:eastAsia="Calibri" w:hAnsi="Palatino Linotype" w:cs="TimesNewRomanPSMT"/>
          <w:sz w:val="24"/>
          <w:szCs w:val="24"/>
        </w:rPr>
        <w:t>G</w:t>
      </w:r>
      <w:r w:rsidR="008F1FA8" w:rsidRPr="00665533">
        <w:rPr>
          <w:rFonts w:ascii="Palatino Linotype" w:eastAsia="Calibri" w:hAnsi="Palatino Linotype" w:cs="TimesNewRomanPSMT"/>
          <w:sz w:val="24"/>
          <w:szCs w:val="24"/>
        </w:rPr>
        <w:t>ép megbontásának menete mechanikus hiba megállapítása céljából.</w:t>
      </w:r>
    </w:p>
    <w:p w:rsidR="00603013" w:rsidRDefault="008F1FA8">
      <w:pPr>
        <w:autoSpaceDE w:val="0"/>
        <w:autoSpaceDN w:val="0"/>
        <w:adjustRightInd w:val="0"/>
        <w:spacing w:after="0" w:line="240" w:lineRule="auto"/>
        <w:ind w:left="1410"/>
        <w:rPr>
          <w:rFonts w:ascii="Palatino Linotype" w:eastAsia="Calibri" w:hAnsi="Palatino Linotype" w:cs="TimesNewRomanPSMT"/>
          <w:sz w:val="24"/>
          <w:szCs w:val="24"/>
        </w:rPr>
      </w:pPr>
      <w:r w:rsidRPr="00665533">
        <w:rPr>
          <w:rFonts w:ascii="Palatino Linotype" w:eastAsia="Calibri" w:hAnsi="Palatino Linotype" w:cs="TimesNewRomanPSMT"/>
          <w:sz w:val="24"/>
          <w:szCs w:val="24"/>
        </w:rPr>
        <w:t xml:space="preserve">Hiba megállapítása villamos </w:t>
      </w:r>
      <w:r w:rsidR="00BB32EE">
        <w:rPr>
          <w:rFonts w:ascii="Palatino Linotype" w:eastAsia="Calibri" w:hAnsi="Palatino Linotype" w:cs="TimesNewRomanPSMT"/>
          <w:sz w:val="24"/>
          <w:szCs w:val="24"/>
        </w:rPr>
        <w:t xml:space="preserve">és </w:t>
      </w:r>
      <w:r>
        <w:rPr>
          <w:rFonts w:ascii="Palatino Linotype" w:eastAsia="Calibri" w:hAnsi="Palatino Linotype" w:cs="TimesNewRomanPSMT"/>
          <w:sz w:val="24"/>
          <w:szCs w:val="24"/>
        </w:rPr>
        <w:t>mechanikai</w:t>
      </w:r>
      <w:r w:rsidRPr="00665533">
        <w:rPr>
          <w:rFonts w:ascii="Palatino Linotype" w:eastAsia="Calibri" w:hAnsi="Palatino Linotype" w:cs="TimesNewRomanPSMT"/>
          <w:sz w:val="24"/>
          <w:szCs w:val="24"/>
        </w:rPr>
        <w:t xml:space="preserve"> méréssel.</w:t>
      </w:r>
    </w:p>
    <w:p w:rsidR="00603013" w:rsidRDefault="008F1FA8">
      <w:pPr>
        <w:autoSpaceDE w:val="0"/>
        <w:autoSpaceDN w:val="0"/>
        <w:adjustRightInd w:val="0"/>
        <w:spacing w:after="0" w:line="240" w:lineRule="auto"/>
        <w:ind w:left="1410"/>
        <w:rPr>
          <w:rFonts w:ascii="Palatino Linotype" w:eastAsia="Calibri" w:hAnsi="Palatino Linotype" w:cs="TimesNewRomanPSMT"/>
          <w:sz w:val="24"/>
          <w:szCs w:val="24"/>
        </w:rPr>
      </w:pPr>
      <w:r>
        <w:rPr>
          <w:rFonts w:ascii="Palatino Linotype" w:eastAsia="Calibri" w:hAnsi="Palatino Linotype" w:cs="TimesNewRomanPSMT"/>
          <w:sz w:val="24"/>
          <w:szCs w:val="24"/>
        </w:rPr>
        <w:t>Hibajavításhoz a megfelelő eszközök, készülékek, műszerek kiválasztása.</w:t>
      </w:r>
    </w:p>
    <w:p w:rsidR="00603013" w:rsidRDefault="008F1FA8">
      <w:pPr>
        <w:autoSpaceDE w:val="0"/>
        <w:autoSpaceDN w:val="0"/>
        <w:adjustRightInd w:val="0"/>
        <w:spacing w:after="0" w:line="240" w:lineRule="auto"/>
        <w:ind w:left="1410"/>
        <w:rPr>
          <w:rFonts w:ascii="Palatino Linotype" w:eastAsia="Calibri" w:hAnsi="Palatino Linotype" w:cs="TimesNewRomanPSMT"/>
          <w:sz w:val="24"/>
          <w:szCs w:val="24"/>
        </w:rPr>
      </w:pPr>
      <w:r>
        <w:rPr>
          <w:rFonts w:ascii="Palatino Linotype" w:eastAsia="Calibri" w:hAnsi="Palatino Linotype" w:cs="TimesNewRomanPSMT"/>
          <w:sz w:val="24"/>
          <w:szCs w:val="24"/>
        </w:rPr>
        <w:t>A javításhoz használt eszközök, készülékek, műszerek szakszerű használata.</w:t>
      </w:r>
    </w:p>
    <w:p w:rsidR="00603013" w:rsidRDefault="007D1111">
      <w:pPr>
        <w:autoSpaceDE w:val="0"/>
        <w:autoSpaceDN w:val="0"/>
        <w:adjustRightInd w:val="0"/>
        <w:spacing w:after="0" w:line="240" w:lineRule="auto"/>
        <w:ind w:left="1410"/>
        <w:rPr>
          <w:rFonts w:ascii="Palatino Linotype" w:eastAsia="Calibri" w:hAnsi="Palatino Linotype" w:cs="TimesNewRomanPSMT"/>
          <w:sz w:val="24"/>
          <w:szCs w:val="24"/>
        </w:rPr>
      </w:pPr>
      <w:r w:rsidRPr="007D1111">
        <w:rPr>
          <w:rFonts w:ascii="Palatino Linotype" w:eastAsia="Calibri" w:hAnsi="Palatino Linotype" w:cs="TimesNewRomanPSMT"/>
          <w:sz w:val="24"/>
          <w:szCs w:val="24"/>
        </w:rPr>
        <w:t>Gépészeti kötőelemek és technológiák</w:t>
      </w:r>
      <w:r>
        <w:rPr>
          <w:rFonts w:ascii="Palatino Linotype" w:eastAsia="Calibri" w:hAnsi="Palatino Linotype" w:cs="TimesNewRomanPSMT"/>
          <w:sz w:val="24"/>
          <w:szCs w:val="24"/>
        </w:rPr>
        <w:t xml:space="preserve"> használata.</w:t>
      </w:r>
    </w:p>
    <w:p w:rsidR="00603013" w:rsidRDefault="008F1FA8">
      <w:pPr>
        <w:autoSpaceDE w:val="0"/>
        <w:autoSpaceDN w:val="0"/>
        <w:adjustRightInd w:val="0"/>
        <w:spacing w:after="0" w:line="240" w:lineRule="auto"/>
        <w:ind w:left="1410"/>
        <w:rPr>
          <w:rFonts w:ascii="Palatino Linotype" w:eastAsia="Calibri" w:hAnsi="Palatino Linotype" w:cs="TimesNewRomanPSMT"/>
          <w:sz w:val="24"/>
          <w:szCs w:val="24"/>
        </w:rPr>
      </w:pPr>
      <w:r w:rsidRPr="00665533">
        <w:rPr>
          <w:rFonts w:ascii="Palatino Linotype" w:eastAsia="Calibri" w:hAnsi="Palatino Linotype" w:cs="TimesNewRomanPSMT"/>
          <w:sz w:val="24"/>
          <w:szCs w:val="24"/>
        </w:rPr>
        <w:t>Villamos gépet működtető (vezérlő, szabályozó) egységek ismerete, javítása.</w:t>
      </w:r>
    </w:p>
    <w:p w:rsidR="00603013" w:rsidRDefault="008F1FA8">
      <w:pPr>
        <w:autoSpaceDE w:val="0"/>
        <w:autoSpaceDN w:val="0"/>
        <w:adjustRightInd w:val="0"/>
        <w:spacing w:after="0" w:line="240" w:lineRule="auto"/>
        <w:ind w:left="1410"/>
        <w:rPr>
          <w:rFonts w:ascii="Palatino Linotype" w:eastAsia="Calibri" w:hAnsi="Palatino Linotype" w:cs="TimesNewRomanPSMT"/>
          <w:sz w:val="24"/>
          <w:szCs w:val="24"/>
        </w:rPr>
      </w:pPr>
      <w:r w:rsidRPr="00D70624">
        <w:rPr>
          <w:rFonts w:ascii="Palatino Linotype" w:eastAsia="Calibri" w:hAnsi="Palatino Linotype" w:cs="TimesNewRomanPSMT"/>
          <w:sz w:val="24"/>
          <w:szCs w:val="24"/>
        </w:rPr>
        <w:t>Kisebb üzemzavart okozó hibák elhárítása (pl. szénkefe csere</w:t>
      </w:r>
      <w:r w:rsidR="00092F18">
        <w:rPr>
          <w:rFonts w:ascii="Palatino Linotype" w:eastAsia="Calibri" w:hAnsi="Palatino Linotype" w:cs="TimesNewRomanPSMT"/>
          <w:sz w:val="24"/>
          <w:szCs w:val="24"/>
        </w:rPr>
        <w:t>, tömítés</w:t>
      </w:r>
      <w:r w:rsidRPr="00D70624">
        <w:rPr>
          <w:rFonts w:ascii="Palatino Linotype" w:eastAsia="Calibri" w:hAnsi="Palatino Linotype" w:cs="TimesNewRomanPSMT"/>
          <w:sz w:val="24"/>
          <w:szCs w:val="24"/>
        </w:rPr>
        <w:t>).</w:t>
      </w:r>
    </w:p>
    <w:p w:rsidR="00603013" w:rsidRDefault="008F1FA8">
      <w:pPr>
        <w:autoSpaceDE w:val="0"/>
        <w:autoSpaceDN w:val="0"/>
        <w:adjustRightInd w:val="0"/>
        <w:spacing w:after="0" w:line="240" w:lineRule="auto"/>
        <w:ind w:left="1410"/>
        <w:rPr>
          <w:rFonts w:ascii="Palatino Linotype" w:eastAsia="Calibri" w:hAnsi="Palatino Linotype" w:cs="TimesNewRomanPSMT"/>
          <w:sz w:val="24"/>
          <w:szCs w:val="24"/>
        </w:rPr>
      </w:pPr>
      <w:r>
        <w:rPr>
          <w:rFonts w:ascii="Palatino Linotype" w:eastAsia="Calibri" w:hAnsi="Palatino Linotype" w:cs="TimesNewRomanPSMT"/>
          <w:sz w:val="24"/>
          <w:szCs w:val="24"/>
        </w:rPr>
        <w:t>A javítási tevékenységnél a szükséges munkavédelmi, biztonságtechnikai előírások betartása, betartatása.</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Elvégzi az előírás szerinti alkatrészek cseréjét</w:t>
      </w:r>
      <w:r w:rsidR="00C5360B">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Átveszi a javításra karbantartásra kijelölt berendezést</w:t>
      </w:r>
      <w:r w:rsidR="00764B9D">
        <w:rPr>
          <w:rFonts w:ascii="Palatino Linotype" w:eastAsia="Calibri" w:hAnsi="Palatino Linotype" w:cs="TimesNewRomanPSMT"/>
          <w:sz w:val="24"/>
          <w:szCs w:val="24"/>
        </w:rPr>
        <w:t>.</w:t>
      </w:r>
    </w:p>
    <w:p w:rsidR="00603013" w:rsidRDefault="00C42804">
      <w:pPr>
        <w:autoSpaceDE w:val="0"/>
        <w:autoSpaceDN w:val="0"/>
        <w:adjustRightInd w:val="0"/>
        <w:spacing w:after="0" w:line="240" w:lineRule="auto"/>
        <w:ind w:left="1410"/>
        <w:rPr>
          <w:rFonts w:ascii="Palatino Linotype" w:eastAsia="Calibri" w:hAnsi="Palatino Linotype" w:cs="TimesNewRomanPSMT"/>
          <w:sz w:val="24"/>
          <w:szCs w:val="24"/>
        </w:rPr>
      </w:pPr>
      <w:r w:rsidRPr="00C42804">
        <w:rPr>
          <w:rFonts w:ascii="Palatino Linotype" w:eastAsia="Calibri" w:hAnsi="Palatino Linotype" w:cs="TimesNewRomanPSMT"/>
          <w:sz w:val="24"/>
          <w:szCs w:val="24"/>
        </w:rPr>
        <w:t>Átadja a megjavított berendezést</w:t>
      </w:r>
      <w:r w:rsidR="00764B9D">
        <w:rPr>
          <w:rFonts w:ascii="Palatino Linotype" w:eastAsia="Calibri" w:hAnsi="Palatino Linotype" w:cs="TimesNewRomanPSMT"/>
          <w:sz w:val="24"/>
          <w:szCs w:val="24"/>
        </w:rPr>
        <w:t>.</w:t>
      </w:r>
    </w:p>
    <w:p w:rsidR="00603013" w:rsidRDefault="008F1FA8">
      <w:pPr>
        <w:autoSpaceDE w:val="0"/>
        <w:autoSpaceDN w:val="0"/>
        <w:adjustRightInd w:val="0"/>
        <w:spacing w:after="0" w:line="240" w:lineRule="auto"/>
        <w:ind w:left="1410"/>
        <w:rPr>
          <w:rFonts w:ascii="Palatino Linotype" w:eastAsia="Calibri" w:hAnsi="Palatino Linotype" w:cs="TimesNewRomanPSMT"/>
          <w:sz w:val="24"/>
          <w:szCs w:val="24"/>
        </w:rPr>
      </w:pPr>
      <w:r>
        <w:rPr>
          <w:rFonts w:ascii="Palatino Linotype" w:eastAsia="Calibri" w:hAnsi="Palatino Linotype" w:cs="TimesNewRomanPSMT"/>
          <w:sz w:val="24"/>
          <w:szCs w:val="24"/>
        </w:rPr>
        <w:t>Hibajavítás dokumentálása</w:t>
      </w:r>
      <w:r w:rsidR="00BB32EE">
        <w:rPr>
          <w:rFonts w:ascii="Palatino Linotype" w:eastAsia="Calibri" w:hAnsi="Palatino Linotype" w:cs="TimesNewRomanPSMT"/>
          <w:sz w:val="24"/>
          <w:szCs w:val="24"/>
        </w:rPr>
        <w:t>, jegyzőkönyvkészítés</w:t>
      </w:r>
      <w:r>
        <w:rPr>
          <w:rFonts w:ascii="Palatino Linotype" w:eastAsia="Calibri" w:hAnsi="Palatino Linotype" w:cs="TimesNewRomanPSMT"/>
          <w:sz w:val="24"/>
          <w:szCs w:val="24"/>
        </w:rPr>
        <w:t>.</w:t>
      </w:r>
    </w:p>
    <w:p w:rsidR="00603013" w:rsidRDefault="004E4101">
      <w:pPr>
        <w:autoSpaceDE w:val="0"/>
        <w:autoSpaceDN w:val="0"/>
        <w:adjustRightInd w:val="0"/>
        <w:spacing w:after="0" w:line="240" w:lineRule="auto"/>
        <w:ind w:left="1410"/>
        <w:rPr>
          <w:rFonts w:ascii="Palatino Linotype" w:eastAsia="Calibri" w:hAnsi="Palatino Linotype" w:cs="TimesNewRomanPSMT"/>
          <w:sz w:val="24"/>
          <w:szCs w:val="24"/>
        </w:rPr>
      </w:pPr>
      <w:r>
        <w:rPr>
          <w:rFonts w:ascii="Palatino Linotype" w:eastAsia="Calibri" w:hAnsi="Palatino Linotype" w:cs="TimesNewRomanPSMT"/>
          <w:sz w:val="24"/>
          <w:szCs w:val="24"/>
        </w:rPr>
        <w:t>Javított gép, készülék</w:t>
      </w:r>
      <w:r w:rsidR="008F1FA8">
        <w:rPr>
          <w:rFonts w:ascii="Palatino Linotype" w:eastAsia="Calibri" w:hAnsi="Palatino Linotype" w:cs="TimesNewRomanPSMT"/>
          <w:sz w:val="24"/>
          <w:szCs w:val="24"/>
        </w:rPr>
        <w:t xml:space="preserve">javítás utáni </w:t>
      </w:r>
      <w:proofErr w:type="spellStart"/>
      <w:r w:rsidR="008F1FA8">
        <w:rPr>
          <w:rFonts w:ascii="Palatino Linotype" w:eastAsia="Calibri" w:hAnsi="Palatino Linotype" w:cs="TimesNewRomanPSMT"/>
          <w:sz w:val="24"/>
          <w:szCs w:val="24"/>
        </w:rPr>
        <w:t>üzembehelyezése</w:t>
      </w:r>
      <w:proofErr w:type="spellEnd"/>
      <w:r w:rsidR="008F1FA8">
        <w:rPr>
          <w:rFonts w:ascii="Palatino Linotype" w:eastAsia="Calibri" w:hAnsi="Palatino Linotype" w:cs="TimesNewRomanPSMT"/>
          <w:sz w:val="24"/>
          <w:szCs w:val="24"/>
        </w:rPr>
        <w:t>.</w:t>
      </w:r>
    </w:p>
    <w:p w:rsidR="00603013" w:rsidRDefault="008F1FA8">
      <w:pPr>
        <w:autoSpaceDE w:val="0"/>
        <w:autoSpaceDN w:val="0"/>
        <w:adjustRightInd w:val="0"/>
        <w:spacing w:after="0" w:line="240" w:lineRule="auto"/>
        <w:ind w:left="1410"/>
        <w:rPr>
          <w:rFonts w:ascii="Palatino Linotype" w:eastAsia="Calibri" w:hAnsi="Palatino Linotype" w:cs="TimesNewRomanPSMT"/>
          <w:sz w:val="24"/>
          <w:szCs w:val="24"/>
        </w:rPr>
      </w:pPr>
      <w:r w:rsidRPr="00665533">
        <w:rPr>
          <w:rFonts w:ascii="Palatino Linotype" w:eastAsia="Calibri" w:hAnsi="Palatino Linotype" w:cs="TimesNewRomanPSMT"/>
          <w:sz w:val="24"/>
          <w:szCs w:val="24"/>
        </w:rPr>
        <w:t>Karbantartási terv készítése.</w:t>
      </w:r>
    </w:p>
    <w:p w:rsidR="00603013" w:rsidRDefault="008F1FA8">
      <w:pPr>
        <w:autoSpaceDE w:val="0"/>
        <w:autoSpaceDN w:val="0"/>
        <w:adjustRightInd w:val="0"/>
        <w:spacing w:after="0" w:line="240" w:lineRule="auto"/>
        <w:ind w:left="1410"/>
        <w:rPr>
          <w:rFonts w:ascii="Palatino Linotype" w:eastAsia="Calibri" w:hAnsi="Palatino Linotype" w:cs="TimesNewRomanPSMT"/>
          <w:sz w:val="24"/>
          <w:szCs w:val="24"/>
        </w:rPr>
      </w:pPr>
      <w:r w:rsidRPr="00665533">
        <w:rPr>
          <w:rFonts w:ascii="Palatino Linotype" w:eastAsia="Calibri" w:hAnsi="Palatino Linotype" w:cs="TimesNewRomanPSMT"/>
          <w:sz w:val="24"/>
          <w:szCs w:val="24"/>
        </w:rPr>
        <w:t>A karbantartási tevékenység feladatainak végrehajtása.</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sidRPr="00A030B0">
        <w:rPr>
          <w:rFonts w:ascii="Palatino Linotype" w:eastAsia="Calibri" w:hAnsi="Palatino Linotype" w:cs="TimesNewRomanPSMT"/>
          <w:sz w:val="24"/>
          <w:szCs w:val="24"/>
        </w:rPr>
        <w:t>Szerszámok, készülékek használata</w:t>
      </w:r>
    </w:p>
    <w:p w:rsidR="00603013" w:rsidRDefault="00BB32EE">
      <w:pPr>
        <w:autoSpaceDE w:val="0"/>
        <w:autoSpaceDN w:val="0"/>
        <w:adjustRightInd w:val="0"/>
        <w:spacing w:after="0" w:line="240" w:lineRule="auto"/>
        <w:ind w:left="1410"/>
        <w:rPr>
          <w:rFonts w:ascii="Palatino Linotype" w:eastAsia="Calibri" w:hAnsi="Palatino Linotype" w:cs="TimesNewRomanPSMT"/>
          <w:sz w:val="24"/>
          <w:szCs w:val="24"/>
        </w:rPr>
      </w:pPr>
      <w:r>
        <w:rPr>
          <w:rFonts w:ascii="Palatino Linotype" w:eastAsia="Calibri" w:hAnsi="Palatino Linotype" w:cs="TimesNewRomanPSMT"/>
          <w:sz w:val="24"/>
          <w:szCs w:val="24"/>
        </w:rPr>
        <w:t>Egyszerűbb a</w:t>
      </w:r>
      <w:r w:rsidR="00A030B0" w:rsidRPr="00A030B0">
        <w:rPr>
          <w:rFonts w:ascii="Palatino Linotype" w:eastAsia="Calibri" w:hAnsi="Palatino Linotype" w:cs="TimesNewRomanPSMT"/>
          <w:sz w:val="24"/>
          <w:szCs w:val="24"/>
        </w:rPr>
        <w:t>lkatrészek legyártása</w:t>
      </w:r>
      <w:r>
        <w:rPr>
          <w:rFonts w:ascii="Palatino Linotype" w:eastAsia="Calibri" w:hAnsi="Palatino Linotype" w:cs="TimesNewRomanPSMT"/>
          <w:sz w:val="24"/>
          <w:szCs w:val="24"/>
        </w:rPr>
        <w:t>.</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sidRPr="00A030B0">
        <w:rPr>
          <w:rFonts w:ascii="Palatino Linotype" w:eastAsia="Calibri" w:hAnsi="Palatino Linotype" w:cs="TimesNewRomanPSMT"/>
          <w:sz w:val="24"/>
          <w:szCs w:val="24"/>
        </w:rPr>
        <w:t>Javítókészletek</w:t>
      </w:r>
      <w:r w:rsidR="00BB32EE">
        <w:rPr>
          <w:rFonts w:ascii="Palatino Linotype" w:eastAsia="Calibri" w:hAnsi="Palatino Linotype" w:cs="TimesNewRomanPSMT"/>
          <w:sz w:val="24"/>
          <w:szCs w:val="24"/>
        </w:rPr>
        <w:t xml:space="preserve"> ismerete és használata.</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sidRPr="00A030B0">
        <w:rPr>
          <w:rFonts w:ascii="Palatino Linotype" w:eastAsia="Calibri" w:hAnsi="Palatino Linotype" w:cs="TimesNewRomanPSMT"/>
          <w:sz w:val="24"/>
          <w:szCs w:val="24"/>
        </w:rPr>
        <w:t>Kenéstechnika</w:t>
      </w:r>
      <w:r w:rsidR="00BB32EE">
        <w:rPr>
          <w:rFonts w:ascii="Palatino Linotype" w:eastAsia="Calibri" w:hAnsi="Palatino Linotype" w:cs="TimesNewRomanPSMT"/>
          <w:sz w:val="24"/>
          <w:szCs w:val="24"/>
        </w:rPr>
        <w:t xml:space="preserve"> ismerete és alkalmazása.</w:t>
      </w:r>
    </w:p>
    <w:p w:rsidR="00603013" w:rsidRDefault="00BB32EE">
      <w:pPr>
        <w:autoSpaceDE w:val="0"/>
        <w:autoSpaceDN w:val="0"/>
        <w:adjustRightInd w:val="0"/>
        <w:spacing w:after="0" w:line="240" w:lineRule="auto"/>
        <w:ind w:left="1410"/>
        <w:rPr>
          <w:rFonts w:ascii="Palatino Linotype" w:eastAsia="Calibri" w:hAnsi="Palatino Linotype" w:cs="TimesNewRomanPSMT"/>
          <w:sz w:val="24"/>
          <w:szCs w:val="24"/>
        </w:rPr>
      </w:pPr>
      <w:r>
        <w:rPr>
          <w:rFonts w:ascii="Palatino Linotype" w:eastAsia="Calibri" w:hAnsi="Palatino Linotype" w:cs="TimesNewRomanPSMT"/>
          <w:sz w:val="24"/>
          <w:szCs w:val="24"/>
        </w:rPr>
        <w:t>Javított alkatrészek c</w:t>
      </w:r>
      <w:r w:rsidR="00A030B0" w:rsidRPr="00A030B0">
        <w:rPr>
          <w:rFonts w:ascii="Palatino Linotype" w:eastAsia="Calibri" w:hAnsi="Palatino Linotype" w:cs="TimesNewRomanPSMT"/>
          <w:sz w:val="24"/>
          <w:szCs w:val="24"/>
        </w:rPr>
        <w:t>ser</w:t>
      </w:r>
      <w:r>
        <w:rPr>
          <w:rFonts w:ascii="Palatino Linotype" w:eastAsia="Calibri" w:hAnsi="Palatino Linotype" w:cs="TimesNewRomanPSMT"/>
          <w:sz w:val="24"/>
          <w:szCs w:val="24"/>
        </w:rPr>
        <w:t>élése</w:t>
      </w:r>
      <w:r w:rsidR="00A030B0" w:rsidRPr="00A030B0">
        <w:rPr>
          <w:rFonts w:ascii="Palatino Linotype" w:eastAsia="Calibri" w:hAnsi="Palatino Linotype" w:cs="TimesNewRomanPSMT"/>
          <w:sz w:val="24"/>
          <w:szCs w:val="24"/>
        </w:rPr>
        <w:t>, helyettesítés</w:t>
      </w:r>
      <w:r>
        <w:rPr>
          <w:rFonts w:ascii="Palatino Linotype" w:eastAsia="Calibri" w:hAnsi="Palatino Linotype" w:cs="TimesNewRomanPSMT"/>
          <w:sz w:val="24"/>
          <w:szCs w:val="24"/>
        </w:rPr>
        <w:t>e.</w:t>
      </w:r>
    </w:p>
    <w:p w:rsidR="00603013" w:rsidRDefault="00A030B0">
      <w:pPr>
        <w:autoSpaceDE w:val="0"/>
        <w:autoSpaceDN w:val="0"/>
        <w:adjustRightInd w:val="0"/>
        <w:spacing w:after="0" w:line="240" w:lineRule="auto"/>
        <w:ind w:left="1410"/>
        <w:rPr>
          <w:rFonts w:ascii="Palatino Linotype" w:eastAsia="Calibri" w:hAnsi="Palatino Linotype" w:cs="TimesNewRomanPSMT"/>
          <w:sz w:val="24"/>
          <w:szCs w:val="24"/>
        </w:rPr>
      </w:pPr>
      <w:r w:rsidRPr="00A030B0">
        <w:rPr>
          <w:rFonts w:ascii="Palatino Linotype" w:eastAsia="Calibri" w:hAnsi="Palatino Linotype" w:cs="TimesNewRomanPSMT"/>
          <w:sz w:val="24"/>
          <w:szCs w:val="24"/>
        </w:rPr>
        <w:t>Mérés, beállítás</w:t>
      </w:r>
      <w:r w:rsidR="00BB32EE">
        <w:rPr>
          <w:rFonts w:ascii="Palatino Linotype" w:eastAsia="Calibri" w:hAnsi="Palatino Linotype" w:cs="TimesNewRomanPSMT"/>
          <w:sz w:val="24"/>
          <w:szCs w:val="24"/>
        </w:rPr>
        <w:t xml:space="preserve"> berendezésen.</w:t>
      </w:r>
    </w:p>
    <w:p w:rsidR="004B7F86" w:rsidRPr="00D70624" w:rsidRDefault="004B7F86" w:rsidP="00BB32EE">
      <w:pPr>
        <w:widowControl w:val="0"/>
        <w:suppressAutoHyphens/>
        <w:spacing w:after="0" w:line="240" w:lineRule="auto"/>
        <w:rPr>
          <w:rFonts w:ascii="Palatino Linotype" w:hAnsi="Palatino Linotype" w:cs="Mangal"/>
          <w:b/>
          <w:kern w:val="1"/>
          <w:sz w:val="24"/>
          <w:szCs w:val="24"/>
          <w:lang w:eastAsia="hi-IN" w:bidi="hi-IN"/>
        </w:rPr>
      </w:pPr>
    </w:p>
    <w:p w:rsidR="00603013" w:rsidRDefault="004B7F86">
      <w:pPr>
        <w:numPr>
          <w:ilvl w:val="1"/>
          <w:numId w:val="14"/>
        </w:numPr>
        <w:spacing w:after="0" w:line="240" w:lineRule="auto"/>
        <w:rPr>
          <w:rFonts w:ascii="Palatino Linotype" w:hAnsi="Palatino Linotype"/>
          <w:b/>
          <w:i/>
          <w:sz w:val="24"/>
          <w:szCs w:val="24"/>
        </w:rPr>
      </w:pPr>
      <w:r w:rsidRPr="00D70624">
        <w:rPr>
          <w:rFonts w:ascii="Palatino Linotype" w:hAnsi="Palatino Linotype"/>
          <w:b/>
          <w:i/>
          <w:sz w:val="24"/>
          <w:szCs w:val="24"/>
        </w:rPr>
        <w:t xml:space="preserve">A képzés javasolt helyszíne </w:t>
      </w:r>
      <w:r w:rsidRPr="00D70624">
        <w:rPr>
          <w:rFonts w:ascii="Palatino Linotype" w:hAnsi="Palatino Linotype"/>
          <w:b/>
          <w:i/>
          <w:kern w:val="1"/>
          <w:sz w:val="24"/>
          <w:szCs w:val="24"/>
          <w:lang w:eastAsia="hi-IN" w:bidi="hi-IN"/>
        </w:rPr>
        <w:t>(ajánlás)</w:t>
      </w:r>
    </w:p>
    <w:p w:rsidR="00603013" w:rsidRDefault="00994D22">
      <w:pPr>
        <w:widowControl w:val="0"/>
        <w:tabs>
          <w:tab w:val="left" w:pos="900"/>
        </w:tabs>
        <w:suppressAutoHyphens/>
        <w:spacing w:after="0" w:line="240" w:lineRule="auto"/>
        <w:ind w:left="709" w:firstLine="49"/>
        <w:jc w:val="both"/>
        <w:rPr>
          <w:rFonts w:ascii="Palatino Linotype" w:hAnsi="Palatino Linotype" w:cs="Mangal"/>
          <w:i/>
          <w:kern w:val="1"/>
          <w:sz w:val="24"/>
          <w:szCs w:val="24"/>
          <w:lang w:eastAsia="hi-IN" w:bidi="hi-IN"/>
        </w:rPr>
      </w:pPr>
      <w:proofErr w:type="spellStart"/>
      <w:r w:rsidRPr="005410A5">
        <w:rPr>
          <w:rFonts w:ascii="Palatino Linotype" w:hAnsi="Palatino Linotype" w:cs="Mangal"/>
          <w:i/>
          <w:kern w:val="1"/>
          <w:sz w:val="24"/>
          <w:szCs w:val="24"/>
          <w:lang w:eastAsia="hi-IN" w:bidi="hi-IN"/>
        </w:rPr>
        <w:t>Szakmaspecifikus</w:t>
      </w:r>
      <w:proofErr w:type="spellEnd"/>
      <w:r w:rsidRPr="005410A5">
        <w:rPr>
          <w:rFonts w:ascii="Palatino Linotype" w:hAnsi="Palatino Linotype" w:cs="Mangal"/>
          <w:i/>
          <w:kern w:val="1"/>
          <w:sz w:val="24"/>
          <w:szCs w:val="24"/>
          <w:lang w:eastAsia="hi-IN" w:bidi="hi-IN"/>
        </w:rPr>
        <w:t xml:space="preserve"> tanműhelyben vagy </w:t>
      </w:r>
      <w:proofErr w:type="spellStart"/>
      <w:r w:rsidRPr="005410A5">
        <w:rPr>
          <w:rFonts w:ascii="Palatino Linotype" w:hAnsi="Palatino Linotype" w:cs="Mangal"/>
          <w:i/>
          <w:kern w:val="1"/>
          <w:sz w:val="24"/>
          <w:szCs w:val="24"/>
          <w:lang w:eastAsia="hi-IN" w:bidi="hi-IN"/>
        </w:rPr>
        <w:t>szakmaspecifikus</w:t>
      </w:r>
      <w:proofErr w:type="spellEnd"/>
      <w:r w:rsidRPr="005410A5">
        <w:rPr>
          <w:rFonts w:ascii="Palatino Linotype" w:hAnsi="Palatino Linotype" w:cs="Mangal"/>
          <w:i/>
          <w:kern w:val="1"/>
          <w:sz w:val="24"/>
          <w:szCs w:val="24"/>
          <w:lang w:eastAsia="hi-IN" w:bidi="hi-IN"/>
        </w:rPr>
        <w:t xml:space="preserve"> gazdálkodó szervezetnél</w:t>
      </w:r>
    </w:p>
    <w:p w:rsidR="00603013" w:rsidRDefault="00603013">
      <w:pPr>
        <w:widowControl w:val="0"/>
        <w:suppressAutoHyphens/>
        <w:spacing w:after="0" w:line="240" w:lineRule="auto"/>
        <w:jc w:val="both"/>
        <w:rPr>
          <w:rFonts w:ascii="Palatino Linotype" w:hAnsi="Palatino Linotype" w:cs="Mangal"/>
          <w:b/>
          <w:bCs/>
          <w:kern w:val="1"/>
          <w:sz w:val="24"/>
          <w:szCs w:val="24"/>
          <w:lang w:eastAsia="hi-IN" w:bidi="hi-IN"/>
        </w:rPr>
      </w:pPr>
    </w:p>
    <w:p w:rsidR="00603013" w:rsidRDefault="004B7F86" w:rsidP="00265A93">
      <w:pPr>
        <w:numPr>
          <w:ilvl w:val="1"/>
          <w:numId w:val="14"/>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CC2C45" w:rsidRDefault="00CC2C45" w:rsidP="00265A93">
      <w:pPr>
        <w:pStyle w:val="Listaszerbekezds"/>
        <w:spacing w:after="0" w:line="240" w:lineRule="auto"/>
        <w:ind w:left="360"/>
        <w:jc w:val="both"/>
        <w:rPr>
          <w:rFonts w:ascii="Palatino Linotype" w:hAnsi="Palatino Linotype"/>
          <w:b/>
          <w:i/>
          <w:sz w:val="24"/>
          <w:szCs w:val="24"/>
        </w:rPr>
      </w:pPr>
    </w:p>
    <w:p w:rsidR="00603013" w:rsidRDefault="00CC2C45" w:rsidP="00265A93">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004E4101">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91752" w:rsidRPr="008B7D14" w:rsidTr="003D1EA9">
        <w:trPr>
          <w:jc w:val="center"/>
        </w:trPr>
        <w:tc>
          <w:tcPr>
            <w:tcW w:w="994" w:type="dxa"/>
            <w:vMerge w:val="restart"/>
            <w:vAlign w:val="center"/>
          </w:tcPr>
          <w:p w:rsidR="00E91752" w:rsidRPr="008B7D14" w:rsidRDefault="00E9175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91752" w:rsidRDefault="00E9175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91752" w:rsidRPr="008B7D14" w:rsidRDefault="00E91752" w:rsidP="0063674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91752" w:rsidRPr="008B7D14" w:rsidRDefault="00E9175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91752" w:rsidRPr="008B7D14" w:rsidRDefault="00E91752" w:rsidP="0063674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91752" w:rsidRPr="008B7D14" w:rsidTr="003D1EA9">
        <w:trPr>
          <w:jc w:val="center"/>
        </w:trPr>
        <w:tc>
          <w:tcPr>
            <w:tcW w:w="994" w:type="dxa"/>
            <w:vMerge/>
            <w:vAlign w:val="center"/>
          </w:tcPr>
          <w:p w:rsidR="00E91752" w:rsidRPr="008B7D14" w:rsidRDefault="00E91752" w:rsidP="00636742">
            <w:pPr>
              <w:spacing w:after="0" w:line="240" w:lineRule="auto"/>
              <w:jc w:val="center"/>
              <w:rPr>
                <w:rFonts w:ascii="Palatino Linotype" w:hAnsi="Palatino Linotype"/>
                <w:b/>
                <w:sz w:val="20"/>
                <w:szCs w:val="20"/>
              </w:rPr>
            </w:pPr>
          </w:p>
        </w:tc>
        <w:tc>
          <w:tcPr>
            <w:tcW w:w="2800" w:type="dxa"/>
            <w:vMerge/>
            <w:vAlign w:val="center"/>
          </w:tcPr>
          <w:p w:rsidR="00E91752" w:rsidRPr="008B7D14" w:rsidRDefault="00E91752" w:rsidP="00636742">
            <w:pPr>
              <w:spacing w:after="0" w:line="240" w:lineRule="auto"/>
              <w:rPr>
                <w:rFonts w:ascii="Palatino Linotype" w:hAnsi="Palatino Linotype"/>
                <w:b/>
                <w:sz w:val="20"/>
                <w:szCs w:val="20"/>
              </w:rPr>
            </w:pPr>
          </w:p>
        </w:tc>
        <w:tc>
          <w:tcPr>
            <w:tcW w:w="945" w:type="dxa"/>
            <w:vAlign w:val="center"/>
          </w:tcPr>
          <w:p w:rsidR="00E91752" w:rsidRPr="008B7D14" w:rsidRDefault="00E9175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91752" w:rsidRPr="008B7D14" w:rsidRDefault="00E9175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91752" w:rsidRPr="008B7D14" w:rsidRDefault="00E91752" w:rsidP="0063674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91752" w:rsidRPr="008B7D14" w:rsidRDefault="00E91752" w:rsidP="00636742">
            <w:pPr>
              <w:spacing w:after="0" w:line="240" w:lineRule="auto"/>
              <w:jc w:val="center"/>
              <w:rPr>
                <w:rFonts w:ascii="Palatino Linotype" w:hAnsi="Palatino Linotype"/>
                <w:b/>
                <w:sz w:val="20"/>
                <w:szCs w:val="20"/>
              </w:rPr>
            </w:pPr>
          </w:p>
        </w:tc>
      </w:tr>
      <w:tr w:rsidR="00E91752" w:rsidRPr="008B7D14" w:rsidTr="00314A92">
        <w:trPr>
          <w:jc w:val="center"/>
        </w:trPr>
        <w:tc>
          <w:tcPr>
            <w:tcW w:w="994" w:type="dxa"/>
            <w:vAlign w:val="center"/>
          </w:tcPr>
          <w:p w:rsidR="00E91752" w:rsidRPr="008B7D14" w:rsidRDefault="00E9175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91752" w:rsidRPr="008B7D14" w:rsidRDefault="00E91752" w:rsidP="0063674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945" w:type="dxa"/>
            <w:vAlign w:val="center"/>
          </w:tcPr>
          <w:p w:rsidR="00603013"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2659" w:type="dxa"/>
            <w:vAlign w:val="center"/>
          </w:tcPr>
          <w:p w:rsidR="00603013" w:rsidRDefault="00E9175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8B7D14" w:rsidTr="00314A92">
        <w:trPr>
          <w:jc w:val="center"/>
        </w:trPr>
        <w:tc>
          <w:tcPr>
            <w:tcW w:w="994" w:type="dxa"/>
            <w:vAlign w:val="center"/>
          </w:tcPr>
          <w:p w:rsidR="00E91752" w:rsidRPr="008B7D14" w:rsidRDefault="00E9175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E91752" w:rsidRPr="008B7D14" w:rsidRDefault="00E91752" w:rsidP="0063674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03013"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2659" w:type="dxa"/>
            <w:vAlign w:val="center"/>
          </w:tcPr>
          <w:p w:rsidR="00603013" w:rsidRDefault="00E9175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8B7D14" w:rsidTr="00314A92">
        <w:trPr>
          <w:jc w:val="center"/>
        </w:trPr>
        <w:tc>
          <w:tcPr>
            <w:tcW w:w="994" w:type="dxa"/>
            <w:vAlign w:val="center"/>
          </w:tcPr>
          <w:p w:rsidR="00E91752" w:rsidRPr="008B7D14" w:rsidRDefault="00E9175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E91752" w:rsidRPr="008B7D14" w:rsidRDefault="00E91752" w:rsidP="0063674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945" w:type="dxa"/>
            <w:vAlign w:val="center"/>
          </w:tcPr>
          <w:p w:rsidR="00603013"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2659" w:type="dxa"/>
            <w:vAlign w:val="center"/>
          </w:tcPr>
          <w:p w:rsidR="00603013" w:rsidRDefault="00E9175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8B7D14" w:rsidTr="00314A92">
        <w:trPr>
          <w:jc w:val="center"/>
        </w:trPr>
        <w:tc>
          <w:tcPr>
            <w:tcW w:w="994" w:type="dxa"/>
            <w:vAlign w:val="center"/>
          </w:tcPr>
          <w:p w:rsidR="00E91752" w:rsidRPr="008B7D14" w:rsidRDefault="00E9175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E91752" w:rsidRPr="008B7D14" w:rsidRDefault="00E91752" w:rsidP="0063674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945" w:type="dxa"/>
            <w:vAlign w:val="center"/>
          </w:tcPr>
          <w:p w:rsidR="00603013"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2659" w:type="dxa"/>
            <w:vAlign w:val="center"/>
          </w:tcPr>
          <w:p w:rsidR="00603013" w:rsidRDefault="00E9175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8B7D14" w:rsidTr="00314A92">
        <w:trPr>
          <w:jc w:val="center"/>
        </w:trPr>
        <w:tc>
          <w:tcPr>
            <w:tcW w:w="994" w:type="dxa"/>
            <w:vAlign w:val="center"/>
          </w:tcPr>
          <w:p w:rsidR="00E91752" w:rsidRPr="008B7D14" w:rsidRDefault="00E9175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E91752" w:rsidRPr="008B7D14" w:rsidRDefault="00E91752" w:rsidP="0063674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03013"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2659" w:type="dxa"/>
            <w:vAlign w:val="center"/>
          </w:tcPr>
          <w:p w:rsidR="00603013" w:rsidRDefault="00E9175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8B7D14" w:rsidTr="00314A92">
        <w:trPr>
          <w:jc w:val="center"/>
        </w:trPr>
        <w:tc>
          <w:tcPr>
            <w:tcW w:w="994" w:type="dxa"/>
            <w:vAlign w:val="center"/>
          </w:tcPr>
          <w:p w:rsidR="00E91752" w:rsidRPr="008B7D14" w:rsidRDefault="00E91752" w:rsidP="0063674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E91752" w:rsidRPr="008B7D14" w:rsidRDefault="00E91752" w:rsidP="0063674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945" w:type="dxa"/>
            <w:vAlign w:val="center"/>
          </w:tcPr>
          <w:p w:rsidR="00603013" w:rsidRDefault="00636742" w:rsidP="006367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2659" w:type="dxa"/>
            <w:vAlign w:val="center"/>
          </w:tcPr>
          <w:p w:rsidR="00603013" w:rsidRDefault="00E9175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8B7D14" w:rsidTr="00314A92">
        <w:trPr>
          <w:jc w:val="center"/>
        </w:trPr>
        <w:tc>
          <w:tcPr>
            <w:tcW w:w="994" w:type="dxa"/>
            <w:vAlign w:val="center"/>
          </w:tcPr>
          <w:p w:rsidR="00E91752" w:rsidRPr="008B7D14" w:rsidRDefault="00E91752" w:rsidP="00636742">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E91752" w:rsidRPr="008B7D14" w:rsidRDefault="00E91752" w:rsidP="0063674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945" w:type="dxa"/>
            <w:vAlign w:val="center"/>
          </w:tcPr>
          <w:p w:rsidR="00603013" w:rsidRDefault="00603013" w:rsidP="00636742">
            <w:pPr>
              <w:spacing w:after="0" w:line="240" w:lineRule="auto"/>
              <w:jc w:val="center"/>
              <w:rPr>
                <w:rFonts w:ascii="Palatino Linotype" w:hAnsi="Palatino Linotype"/>
                <w:sz w:val="20"/>
                <w:szCs w:val="20"/>
              </w:rPr>
            </w:pPr>
          </w:p>
        </w:tc>
        <w:tc>
          <w:tcPr>
            <w:tcW w:w="2659" w:type="dxa"/>
            <w:vAlign w:val="center"/>
          </w:tcPr>
          <w:p w:rsidR="00603013" w:rsidRDefault="00E91752" w:rsidP="0063674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03013" w:rsidRDefault="00603013">
      <w:pPr>
        <w:spacing w:after="0"/>
        <w:ind w:left="360"/>
      </w:pPr>
    </w:p>
    <w:p w:rsidR="00603013" w:rsidRDefault="006A75F3" w:rsidP="00265A93">
      <w:pPr>
        <w:pStyle w:val="Listaszerbekezds"/>
        <w:numPr>
          <w:ilvl w:val="2"/>
          <w:numId w:val="14"/>
        </w:numPr>
        <w:spacing w:after="0"/>
        <w:jc w:val="both"/>
        <w:rPr>
          <w:rFonts w:ascii="Palatino Linotype" w:hAnsi="Palatino Linotype"/>
          <w:b/>
          <w:bCs/>
          <w:i/>
          <w:sz w:val="24"/>
          <w:szCs w:val="24"/>
        </w:rPr>
      </w:pPr>
      <w:r w:rsidRPr="006A75F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91752" w:rsidRPr="00FE5532" w:rsidTr="003D1EA9">
        <w:trPr>
          <w:cantSplit/>
          <w:trHeight w:val="921"/>
          <w:jc w:val="center"/>
        </w:trPr>
        <w:tc>
          <w:tcPr>
            <w:tcW w:w="828" w:type="dxa"/>
            <w:vMerge w:val="restart"/>
            <w:vAlign w:val="center"/>
          </w:tcPr>
          <w:p w:rsidR="00E91752" w:rsidRPr="00FE5532" w:rsidRDefault="00E9175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91752" w:rsidRPr="00FE5532" w:rsidRDefault="00E9175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91752" w:rsidRDefault="00E9175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91752" w:rsidRDefault="00E91752" w:rsidP="003D1E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91752" w:rsidRPr="00FE5532" w:rsidRDefault="00E91752" w:rsidP="003D1E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91752" w:rsidRPr="00FE5532" w:rsidTr="003D1EA9">
        <w:trPr>
          <w:cantSplit/>
          <w:trHeight w:val="1076"/>
          <w:jc w:val="center"/>
        </w:trPr>
        <w:tc>
          <w:tcPr>
            <w:tcW w:w="828" w:type="dxa"/>
            <w:vMerge/>
            <w:vAlign w:val="center"/>
          </w:tcPr>
          <w:p w:rsidR="00E91752" w:rsidRPr="00FE5532" w:rsidRDefault="00E91752" w:rsidP="003D1EA9">
            <w:pPr>
              <w:spacing w:after="0" w:line="240" w:lineRule="auto"/>
              <w:jc w:val="center"/>
              <w:rPr>
                <w:rFonts w:ascii="Palatino Linotype" w:hAnsi="Palatino Linotype"/>
                <w:b/>
                <w:sz w:val="20"/>
                <w:szCs w:val="20"/>
              </w:rPr>
            </w:pPr>
          </w:p>
        </w:tc>
        <w:tc>
          <w:tcPr>
            <w:tcW w:w="3621" w:type="dxa"/>
            <w:vMerge/>
            <w:vAlign w:val="center"/>
          </w:tcPr>
          <w:p w:rsidR="00E91752" w:rsidRPr="00FE5532" w:rsidRDefault="00E91752" w:rsidP="003D1EA9">
            <w:pPr>
              <w:spacing w:after="0" w:line="240" w:lineRule="auto"/>
              <w:rPr>
                <w:rFonts w:ascii="Palatino Linotype" w:hAnsi="Palatino Linotype"/>
                <w:b/>
                <w:sz w:val="20"/>
                <w:szCs w:val="20"/>
              </w:rPr>
            </w:pPr>
          </w:p>
        </w:tc>
        <w:tc>
          <w:tcPr>
            <w:tcW w:w="809" w:type="dxa"/>
            <w:textDirection w:val="btLr"/>
            <w:vAlign w:val="center"/>
          </w:tcPr>
          <w:p w:rsidR="00E91752" w:rsidRPr="00FE5532" w:rsidRDefault="00E9175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91752" w:rsidRDefault="00E9175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91752" w:rsidRPr="00FE5532" w:rsidRDefault="00E9175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91752" w:rsidRDefault="00E9175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91752" w:rsidRPr="00FE5532" w:rsidRDefault="00E9175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91752" w:rsidRPr="00FE5532" w:rsidRDefault="00E91752" w:rsidP="003D1EA9">
            <w:pPr>
              <w:spacing w:after="0" w:line="240" w:lineRule="auto"/>
              <w:jc w:val="center"/>
              <w:rPr>
                <w:rFonts w:ascii="Palatino Linotype" w:hAnsi="Palatino Linotype"/>
                <w:b/>
                <w:sz w:val="20"/>
                <w:szCs w:val="20"/>
              </w:rPr>
            </w:pPr>
          </w:p>
        </w:tc>
      </w:tr>
      <w:tr w:rsidR="00E91752" w:rsidRPr="00FE5532" w:rsidTr="003D1EA9">
        <w:trPr>
          <w:jc w:val="center"/>
        </w:trPr>
        <w:tc>
          <w:tcPr>
            <w:tcW w:w="828" w:type="dxa"/>
            <w:shd w:val="clear" w:color="auto" w:fill="D9D9D9"/>
            <w:vAlign w:val="center"/>
          </w:tcPr>
          <w:p w:rsidR="00E91752" w:rsidRPr="008B7D14" w:rsidRDefault="00E91752" w:rsidP="003D1E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91752" w:rsidRPr="008B7D14" w:rsidRDefault="00E91752" w:rsidP="003D1E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r>
      <w:tr w:rsidR="00E91752" w:rsidRPr="00FE5532" w:rsidTr="003D1EA9">
        <w:trPr>
          <w:jc w:val="center"/>
        </w:trPr>
        <w:tc>
          <w:tcPr>
            <w:tcW w:w="828" w:type="dxa"/>
            <w:vAlign w:val="center"/>
          </w:tcPr>
          <w:p w:rsidR="00E91752" w:rsidRPr="00FE5532" w:rsidRDefault="00E9175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91752" w:rsidRPr="00FE5532" w:rsidRDefault="00E9175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1752" w:rsidRPr="00FE5532" w:rsidRDefault="00E91752" w:rsidP="003D1EA9">
            <w:pPr>
              <w:spacing w:after="0" w:line="240" w:lineRule="auto"/>
              <w:jc w:val="center"/>
              <w:rPr>
                <w:rFonts w:ascii="Palatino Linotype" w:hAnsi="Palatino Linotype"/>
                <w:sz w:val="20"/>
                <w:szCs w:val="20"/>
              </w:rPr>
            </w:pPr>
          </w:p>
        </w:tc>
        <w:tc>
          <w:tcPr>
            <w:tcW w:w="763" w:type="dxa"/>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FE5532" w:rsidTr="003D1EA9">
        <w:trPr>
          <w:jc w:val="center"/>
        </w:trPr>
        <w:tc>
          <w:tcPr>
            <w:tcW w:w="828" w:type="dxa"/>
            <w:vAlign w:val="center"/>
          </w:tcPr>
          <w:p w:rsidR="00E91752" w:rsidRPr="00FE5532" w:rsidRDefault="00E9175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91752" w:rsidRPr="00FE5532" w:rsidRDefault="00E9175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91752" w:rsidRPr="00FE5532" w:rsidRDefault="00E91752" w:rsidP="003D1EA9">
            <w:pPr>
              <w:spacing w:after="0" w:line="240" w:lineRule="auto"/>
              <w:jc w:val="center"/>
              <w:rPr>
                <w:rFonts w:ascii="Palatino Linotype" w:hAnsi="Palatino Linotype"/>
                <w:sz w:val="20"/>
                <w:szCs w:val="20"/>
              </w:rPr>
            </w:pPr>
          </w:p>
        </w:tc>
        <w:tc>
          <w:tcPr>
            <w:tcW w:w="798" w:type="dxa"/>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10A5" w:rsidRPr="00FE5532" w:rsidTr="003D1EA9">
        <w:trPr>
          <w:jc w:val="center"/>
        </w:trPr>
        <w:tc>
          <w:tcPr>
            <w:tcW w:w="828" w:type="dxa"/>
            <w:vAlign w:val="center"/>
          </w:tcPr>
          <w:p w:rsidR="005410A5" w:rsidRPr="00FE5532" w:rsidRDefault="005410A5"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10A5" w:rsidRPr="00FE5532" w:rsidRDefault="005410A5"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10A5" w:rsidRPr="00FE5532" w:rsidRDefault="005410A5" w:rsidP="003D1EA9">
            <w:pPr>
              <w:spacing w:after="0" w:line="240" w:lineRule="auto"/>
              <w:jc w:val="center"/>
              <w:rPr>
                <w:rFonts w:ascii="Palatino Linotype" w:hAnsi="Palatino Linotype"/>
                <w:sz w:val="20"/>
                <w:szCs w:val="20"/>
              </w:rPr>
            </w:pPr>
          </w:p>
        </w:tc>
        <w:tc>
          <w:tcPr>
            <w:tcW w:w="798" w:type="dxa"/>
            <w:vAlign w:val="center"/>
          </w:tcPr>
          <w:p w:rsidR="005410A5" w:rsidRPr="00FE5532" w:rsidRDefault="005410A5" w:rsidP="006209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0A5" w:rsidRPr="00FE5532" w:rsidRDefault="005410A5" w:rsidP="003D1EA9">
            <w:pPr>
              <w:spacing w:after="0" w:line="240" w:lineRule="auto"/>
              <w:jc w:val="center"/>
              <w:rPr>
                <w:rFonts w:ascii="Palatino Linotype" w:hAnsi="Palatino Linotype"/>
                <w:sz w:val="20"/>
                <w:szCs w:val="20"/>
              </w:rPr>
            </w:pPr>
          </w:p>
        </w:tc>
        <w:tc>
          <w:tcPr>
            <w:tcW w:w="2190" w:type="dxa"/>
            <w:vAlign w:val="center"/>
          </w:tcPr>
          <w:p w:rsidR="005410A5" w:rsidRPr="00FE5532" w:rsidRDefault="005410A5"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10A5" w:rsidRPr="00FE5532" w:rsidTr="003D1EA9">
        <w:trPr>
          <w:jc w:val="center"/>
        </w:trPr>
        <w:tc>
          <w:tcPr>
            <w:tcW w:w="828" w:type="dxa"/>
            <w:vAlign w:val="center"/>
          </w:tcPr>
          <w:p w:rsidR="005410A5" w:rsidRPr="00FE5532" w:rsidRDefault="005410A5"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10A5" w:rsidRPr="00FE5532" w:rsidRDefault="005410A5"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10A5" w:rsidRPr="00FE5532" w:rsidRDefault="005410A5" w:rsidP="003D1EA9">
            <w:pPr>
              <w:spacing w:after="0" w:line="240" w:lineRule="auto"/>
              <w:jc w:val="center"/>
              <w:rPr>
                <w:rFonts w:ascii="Palatino Linotype" w:hAnsi="Palatino Linotype"/>
                <w:sz w:val="20"/>
                <w:szCs w:val="20"/>
              </w:rPr>
            </w:pPr>
          </w:p>
        </w:tc>
        <w:tc>
          <w:tcPr>
            <w:tcW w:w="798" w:type="dxa"/>
            <w:vAlign w:val="center"/>
          </w:tcPr>
          <w:p w:rsidR="005410A5" w:rsidRPr="00FE5532" w:rsidRDefault="005410A5" w:rsidP="006209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0A5" w:rsidRPr="00FE5532" w:rsidRDefault="005410A5" w:rsidP="003D1EA9">
            <w:pPr>
              <w:spacing w:after="0" w:line="240" w:lineRule="auto"/>
              <w:jc w:val="center"/>
              <w:rPr>
                <w:rFonts w:ascii="Palatino Linotype" w:hAnsi="Palatino Linotype"/>
                <w:sz w:val="20"/>
                <w:szCs w:val="20"/>
              </w:rPr>
            </w:pPr>
          </w:p>
        </w:tc>
        <w:tc>
          <w:tcPr>
            <w:tcW w:w="2190" w:type="dxa"/>
            <w:vAlign w:val="center"/>
          </w:tcPr>
          <w:p w:rsidR="005410A5" w:rsidRPr="00FE5532" w:rsidRDefault="005410A5"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10A5" w:rsidRPr="00FE5532" w:rsidTr="003D1EA9">
        <w:trPr>
          <w:jc w:val="center"/>
        </w:trPr>
        <w:tc>
          <w:tcPr>
            <w:tcW w:w="828" w:type="dxa"/>
            <w:vAlign w:val="center"/>
          </w:tcPr>
          <w:p w:rsidR="005410A5" w:rsidRPr="00FE5532" w:rsidRDefault="005410A5"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10A5" w:rsidRPr="00FE5532" w:rsidRDefault="005410A5"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10A5" w:rsidRPr="00FE5532" w:rsidRDefault="005410A5" w:rsidP="003D1EA9">
            <w:pPr>
              <w:spacing w:after="0" w:line="240" w:lineRule="auto"/>
              <w:jc w:val="center"/>
              <w:rPr>
                <w:rFonts w:ascii="Palatino Linotype" w:hAnsi="Palatino Linotype"/>
                <w:sz w:val="20"/>
                <w:szCs w:val="20"/>
              </w:rPr>
            </w:pPr>
          </w:p>
        </w:tc>
        <w:tc>
          <w:tcPr>
            <w:tcW w:w="798" w:type="dxa"/>
            <w:vAlign w:val="center"/>
          </w:tcPr>
          <w:p w:rsidR="005410A5" w:rsidRPr="00FE5532" w:rsidRDefault="005410A5" w:rsidP="006209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10A5" w:rsidRPr="00FE5532" w:rsidRDefault="005410A5" w:rsidP="003D1EA9">
            <w:pPr>
              <w:spacing w:after="0" w:line="240" w:lineRule="auto"/>
              <w:jc w:val="center"/>
              <w:rPr>
                <w:rFonts w:ascii="Palatino Linotype" w:hAnsi="Palatino Linotype"/>
                <w:sz w:val="20"/>
                <w:szCs w:val="20"/>
              </w:rPr>
            </w:pPr>
          </w:p>
        </w:tc>
        <w:tc>
          <w:tcPr>
            <w:tcW w:w="2190" w:type="dxa"/>
            <w:vAlign w:val="center"/>
          </w:tcPr>
          <w:p w:rsidR="005410A5" w:rsidRPr="00FE5532" w:rsidRDefault="005410A5"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10A5"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62097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10A5"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6209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10A5"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410A5" w:rsidRPr="00394FF4" w:rsidRDefault="005410A5"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410A5" w:rsidRPr="00394FF4" w:rsidRDefault="005410A5"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410A5" w:rsidRPr="00FE5532" w:rsidRDefault="005410A5"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410A5" w:rsidRPr="00FE5532" w:rsidRDefault="005410A5" w:rsidP="0062097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410A5" w:rsidRPr="00FE5532" w:rsidRDefault="005410A5"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410A5" w:rsidRPr="00FE5532" w:rsidRDefault="005410A5" w:rsidP="003D1EA9">
            <w:pPr>
              <w:spacing w:after="0" w:line="240" w:lineRule="auto"/>
              <w:jc w:val="center"/>
              <w:rPr>
                <w:rFonts w:ascii="Palatino Linotype" w:hAnsi="Palatino Linotype"/>
                <w:sz w:val="20"/>
                <w:szCs w:val="20"/>
              </w:rPr>
            </w:pPr>
          </w:p>
        </w:tc>
      </w:tr>
      <w:tr w:rsidR="005410A5"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6209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10A5"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6209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410A5" w:rsidRPr="00FE5532" w:rsidRDefault="005410A5"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E91752" w:rsidRPr="00FE5532" w:rsidRDefault="005410A5"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394FF4" w:rsidRDefault="00E9175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394FF4" w:rsidRDefault="00E9175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r>
      <w:tr w:rsidR="00E9175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394FF4" w:rsidRDefault="00E9175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394FF4" w:rsidRDefault="00E9175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r>
      <w:tr w:rsidR="007F3A06"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F3A06" w:rsidRPr="00FE5532" w:rsidRDefault="007F3A06"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7F3A06" w:rsidRPr="00FE5532" w:rsidRDefault="007F3A06" w:rsidP="0062097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7F3A06" w:rsidRPr="00FE5532" w:rsidRDefault="007F3A06"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7F3A06" w:rsidRPr="00FE5532" w:rsidRDefault="007F3A06"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7F3A06" w:rsidRPr="00FE5532" w:rsidRDefault="007F3A06"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F3A06" w:rsidRPr="00FE5532" w:rsidRDefault="007F3A06"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F3A06"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F3A06" w:rsidRPr="00FE5532" w:rsidRDefault="007F3A06"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7F3A06" w:rsidRPr="00FE5532" w:rsidRDefault="007F3A06" w:rsidP="0062097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7F3A06" w:rsidRPr="00FE5532" w:rsidRDefault="007F3A06"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7F3A06" w:rsidRPr="00FE5532" w:rsidRDefault="007F3A06"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7F3A06" w:rsidRPr="00FE5532" w:rsidRDefault="007F3A06"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7F3A06" w:rsidRPr="00FE5532" w:rsidRDefault="007F3A06"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394FF4" w:rsidRDefault="00E9175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394FF4" w:rsidRDefault="00E9175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91752" w:rsidRPr="00FE5532" w:rsidRDefault="00E91752" w:rsidP="003D1EA9">
            <w:pPr>
              <w:spacing w:after="0" w:line="240" w:lineRule="auto"/>
              <w:jc w:val="center"/>
              <w:rPr>
                <w:rFonts w:ascii="Palatino Linotype" w:hAnsi="Palatino Linotype"/>
                <w:sz w:val="20"/>
                <w:szCs w:val="20"/>
              </w:rPr>
            </w:pPr>
          </w:p>
        </w:tc>
      </w:tr>
      <w:tr w:rsidR="00E9175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lastRenderedPageBreak/>
              <w:t>5.1</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91752" w:rsidRPr="00FE5532" w:rsidTr="003D1EA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91752" w:rsidRPr="00FE5532" w:rsidRDefault="00E9175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7F86" w:rsidRPr="000E120B" w:rsidRDefault="004B7F86" w:rsidP="004B7F86">
      <w:pPr>
        <w:widowControl w:val="0"/>
        <w:suppressAutoHyphens/>
        <w:spacing w:after="0" w:line="240" w:lineRule="auto"/>
        <w:jc w:val="both"/>
        <w:rPr>
          <w:rFonts w:ascii="Palatino Linotype" w:hAnsi="Palatino Linotype" w:cs="Mangal"/>
          <w:b/>
          <w:bCs/>
          <w:kern w:val="1"/>
          <w:sz w:val="24"/>
          <w:szCs w:val="24"/>
          <w:lang w:eastAsia="hi-IN" w:bidi="hi-IN"/>
        </w:rPr>
      </w:pPr>
    </w:p>
    <w:p w:rsidR="00603013" w:rsidRDefault="004B7F86">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603013" w:rsidRDefault="004B7F86">
      <w:pPr>
        <w:autoSpaceDE w:val="0"/>
        <w:autoSpaceDN w:val="0"/>
        <w:adjustRightInd w:val="0"/>
        <w:spacing w:after="0" w:line="240" w:lineRule="auto"/>
        <w:ind w:left="705"/>
        <w:jc w:val="both"/>
        <w:rPr>
          <w:rFonts w:ascii="Palatino Linotype" w:hAnsi="Palatino Linotype"/>
          <w:i/>
          <w:iCs/>
          <w:sz w:val="24"/>
          <w:szCs w:val="24"/>
        </w:rPr>
      </w:pPr>
      <w:r w:rsidRPr="004D2B27">
        <w:rPr>
          <w:rFonts w:ascii="Palatino Linotype" w:hAnsi="Palatino Linotype"/>
          <w:bCs/>
          <w:sz w:val="24"/>
          <w:szCs w:val="24"/>
        </w:rPr>
        <w:t xml:space="preserve">A nemzeti köznevelésről szóló 2011. évi CXC. </w:t>
      </w:r>
      <w:r w:rsidR="00265A93">
        <w:rPr>
          <w:rFonts w:ascii="Palatino Linotype" w:hAnsi="Palatino Linotype"/>
          <w:bCs/>
          <w:sz w:val="24"/>
          <w:szCs w:val="24"/>
        </w:rPr>
        <w:t>törvény</w:t>
      </w:r>
      <w:r w:rsidRPr="004D2B27">
        <w:rPr>
          <w:rFonts w:ascii="Palatino Linotype" w:hAnsi="Palatino Linotype"/>
          <w:bCs/>
          <w:sz w:val="24"/>
          <w:szCs w:val="24"/>
        </w:rPr>
        <w:t xml:space="preserve"> 54. § (2) a) pontja szerinti értékeléssel.</w:t>
      </w:r>
    </w:p>
    <w:p w:rsidR="004B7F86" w:rsidRDefault="004B7F86" w:rsidP="004B7F86">
      <w:pPr>
        <w:autoSpaceDE w:val="0"/>
        <w:autoSpaceDN w:val="0"/>
        <w:adjustRightInd w:val="0"/>
        <w:spacing w:after="0" w:line="240" w:lineRule="auto"/>
        <w:ind w:left="708"/>
        <w:rPr>
          <w:rFonts w:ascii="Palatino Linotype" w:hAnsi="Palatino Linotype" w:cs="TimesNewRomanPSMT"/>
          <w:sz w:val="24"/>
          <w:szCs w:val="24"/>
          <w:lang w:bidi="hi-IN"/>
        </w:rPr>
      </w:pPr>
    </w:p>
    <w:p w:rsidR="003F3067" w:rsidRDefault="004B7F86" w:rsidP="006039B3">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3F3067" w:rsidRDefault="000B1E88"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w:t>
      </w:r>
      <w:r w:rsidR="008F7232">
        <w:rPr>
          <w:rFonts w:ascii="Palatino Linotype" w:hAnsi="Palatino Linotype" w:cs="TimesNewRomanPSMT"/>
          <w:sz w:val="44"/>
          <w:szCs w:val="44"/>
          <w:lang w:bidi="hi-IN"/>
        </w:rPr>
        <w:t>szakmai</w:t>
      </w:r>
      <w:r>
        <w:rPr>
          <w:rFonts w:ascii="Palatino Linotype" w:hAnsi="Palatino Linotype" w:cs="TimesNewRomanPSMT"/>
          <w:sz w:val="44"/>
          <w:szCs w:val="44"/>
          <w:lang w:bidi="hi-IN"/>
        </w:rPr>
        <w:t xml:space="preserve"> gyakorlat </w:t>
      </w:r>
    </w:p>
    <w:p w:rsidR="000B1E88" w:rsidRDefault="000B1E8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proofErr w:type="spellStart"/>
      <w:r w:rsidR="000B1E88" w:rsidRPr="00433D83">
        <w:rPr>
          <w:rFonts w:ascii="Palatino Linotype" w:hAnsi="Palatino Linotype" w:cs="TimesNewRomanPSMT"/>
          <w:b/>
          <w:sz w:val="28"/>
          <w:szCs w:val="28"/>
          <w:lang w:bidi="hi-IN"/>
        </w:rPr>
        <w:t>Háromévfolyamos</w:t>
      </w:r>
      <w:proofErr w:type="spellEnd"/>
      <w:r w:rsidR="000B1E88" w:rsidRPr="00433D83">
        <w:rPr>
          <w:rFonts w:ascii="Palatino Linotype" w:hAnsi="Palatino Linotype" w:cs="TimesNewRomanPSMT"/>
          <w:b/>
          <w:sz w:val="28"/>
          <w:szCs w:val="28"/>
          <w:lang w:bidi="hi-IN"/>
        </w:rPr>
        <w:t xml:space="preserve"> oktatás közismereti képzéssel</w:t>
      </w:r>
    </w:p>
    <w:p w:rsidR="000B1E88"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54D2A"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2/10. 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Pr="00265A93"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966D2" w:rsidRPr="00265A93" w:rsidRDefault="00F966D2" w:rsidP="006039B3">
      <w:pPr>
        <w:widowControl w:val="0"/>
        <w:suppressAutoHyphens/>
        <w:spacing w:after="0" w:line="240" w:lineRule="auto"/>
        <w:jc w:val="both"/>
        <w:rPr>
          <w:rFonts w:ascii="Palatino Linotype" w:hAnsi="Palatino Linotype" w:cs="Tahoma"/>
          <w:sz w:val="24"/>
          <w:szCs w:val="24"/>
          <w:shd w:val="clear" w:color="auto" w:fill="FFFFFF"/>
        </w:rPr>
      </w:pPr>
      <w:r w:rsidRPr="00265A93">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C4112" w:rsidRPr="00F966D2" w:rsidRDefault="008C4112" w:rsidP="008C4112">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C4112" w:rsidRPr="001D574D" w:rsidTr="007F7A83">
        <w:tc>
          <w:tcPr>
            <w:tcW w:w="4676" w:type="dxa"/>
          </w:tcPr>
          <w:p w:rsidR="008C4112" w:rsidRPr="001D574D" w:rsidRDefault="008C4112" w:rsidP="004E4101">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8C4112" w:rsidRPr="001D574D" w:rsidRDefault="008C4112" w:rsidP="004E4101">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8C4112" w:rsidRPr="001D574D" w:rsidTr="00314A92">
        <w:trPr>
          <w:trHeight w:val="315"/>
        </w:trPr>
        <w:tc>
          <w:tcPr>
            <w:tcW w:w="4676" w:type="dxa"/>
            <w:vMerge w:val="restart"/>
            <w:vAlign w:val="center"/>
          </w:tcPr>
          <w:p w:rsidR="00603013" w:rsidRPr="004E4101" w:rsidRDefault="008C4112" w:rsidP="004E4101">
            <w:pPr>
              <w:spacing w:after="0" w:line="240" w:lineRule="auto"/>
              <w:rPr>
                <w:rFonts w:ascii="Palatino Linotype" w:hAnsi="Palatino Linotype" w:cs="Mangal"/>
                <w:b/>
                <w:iCs/>
                <w:kern w:val="1"/>
                <w:sz w:val="24"/>
                <w:szCs w:val="24"/>
                <w:lang w:eastAsia="hi-IN" w:bidi="hi-IN"/>
              </w:rPr>
            </w:pPr>
            <w:r w:rsidRPr="004E4101">
              <w:rPr>
                <w:rFonts w:ascii="Palatino Linotype" w:hAnsi="Palatino Linotype"/>
                <w:b/>
                <w:sz w:val="24"/>
                <w:szCs w:val="24"/>
              </w:rPr>
              <w:t>10007-12</w:t>
            </w:r>
            <w:r w:rsidR="0000589C" w:rsidRPr="004E4101">
              <w:rPr>
                <w:rFonts w:ascii="Palatino Linotype" w:hAnsi="Palatino Linotype"/>
                <w:b/>
                <w:sz w:val="24"/>
                <w:szCs w:val="24"/>
              </w:rPr>
              <w:br/>
            </w:r>
            <w:r w:rsidRPr="004E4101">
              <w:rPr>
                <w:rFonts w:ascii="Palatino Linotype" w:hAnsi="Palatino Linotype"/>
                <w:b/>
                <w:sz w:val="24"/>
                <w:szCs w:val="24"/>
              </w:rPr>
              <w:t>Informatikai és műszaki alapok</w:t>
            </w:r>
          </w:p>
        </w:tc>
        <w:tc>
          <w:tcPr>
            <w:tcW w:w="4677" w:type="dxa"/>
            <w:vAlign w:val="center"/>
          </w:tcPr>
          <w:p w:rsidR="00603013" w:rsidRDefault="008C4112" w:rsidP="004E4101">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b/>
                <w:sz w:val="24"/>
                <w:szCs w:val="24"/>
              </w:rPr>
              <w:t>Műszaki gyakorlatok</w:t>
            </w:r>
          </w:p>
        </w:tc>
      </w:tr>
      <w:tr w:rsidR="008C4112" w:rsidRPr="001D574D" w:rsidTr="00314A92">
        <w:trPr>
          <w:trHeight w:val="345"/>
        </w:trPr>
        <w:tc>
          <w:tcPr>
            <w:tcW w:w="4676" w:type="dxa"/>
            <w:vMerge/>
            <w:vAlign w:val="center"/>
          </w:tcPr>
          <w:p w:rsidR="00603013" w:rsidRPr="004E4101" w:rsidRDefault="00603013" w:rsidP="004E4101">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03013" w:rsidRDefault="003A17BE" w:rsidP="004E410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olor w:val="000000"/>
                <w:sz w:val="24"/>
                <w:szCs w:val="24"/>
              </w:rPr>
              <w:t>Anyagok és s</w:t>
            </w:r>
            <w:r w:rsidR="008C4112" w:rsidRPr="009F74C7">
              <w:rPr>
                <w:rFonts w:ascii="Palatino Linotype" w:hAnsi="Palatino Linotype"/>
                <w:color w:val="000000"/>
                <w:sz w:val="24"/>
                <w:szCs w:val="24"/>
              </w:rPr>
              <w:t>zerszámok</w:t>
            </w:r>
          </w:p>
        </w:tc>
      </w:tr>
      <w:tr w:rsidR="008C4112" w:rsidRPr="001D574D" w:rsidTr="00314A92">
        <w:trPr>
          <w:trHeight w:val="330"/>
        </w:trPr>
        <w:tc>
          <w:tcPr>
            <w:tcW w:w="4676" w:type="dxa"/>
            <w:vMerge/>
            <w:vAlign w:val="center"/>
          </w:tcPr>
          <w:p w:rsidR="00603013" w:rsidRPr="004E4101" w:rsidRDefault="00603013" w:rsidP="004E4101">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03013" w:rsidRDefault="008C4112" w:rsidP="004E4101">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sz w:val="24"/>
                <w:szCs w:val="24"/>
              </w:rPr>
              <w:t>Mérések</w:t>
            </w:r>
          </w:p>
        </w:tc>
      </w:tr>
      <w:tr w:rsidR="008C4112" w:rsidRPr="001D574D" w:rsidTr="00314A92">
        <w:trPr>
          <w:trHeight w:val="315"/>
        </w:trPr>
        <w:tc>
          <w:tcPr>
            <w:tcW w:w="4676" w:type="dxa"/>
            <w:vMerge/>
            <w:vAlign w:val="center"/>
          </w:tcPr>
          <w:p w:rsidR="00603013" w:rsidRPr="004E4101" w:rsidRDefault="00603013" w:rsidP="004E4101">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03013" w:rsidRDefault="008C4112" w:rsidP="004E4101">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color w:val="000000"/>
                <w:sz w:val="24"/>
                <w:szCs w:val="24"/>
              </w:rPr>
              <w:t>Mechanikai és villamos kötések</w:t>
            </w:r>
          </w:p>
        </w:tc>
      </w:tr>
      <w:tr w:rsidR="004D07E8" w:rsidRPr="001D574D" w:rsidTr="00314A92">
        <w:trPr>
          <w:trHeight w:val="616"/>
        </w:trPr>
        <w:tc>
          <w:tcPr>
            <w:tcW w:w="4676" w:type="dxa"/>
            <w:vMerge w:val="restart"/>
            <w:vAlign w:val="center"/>
          </w:tcPr>
          <w:p w:rsidR="00603013" w:rsidRPr="004E4101" w:rsidRDefault="004D07E8" w:rsidP="004E4101">
            <w:pPr>
              <w:spacing w:after="0" w:line="240" w:lineRule="auto"/>
              <w:rPr>
                <w:rFonts w:ascii="Palatino Linotype" w:hAnsi="Palatino Linotype" w:cs="Mangal"/>
                <w:b/>
                <w:iCs/>
                <w:kern w:val="1"/>
                <w:sz w:val="24"/>
                <w:szCs w:val="24"/>
                <w:lang w:eastAsia="hi-IN" w:bidi="hi-IN"/>
              </w:rPr>
            </w:pPr>
            <w:r w:rsidRPr="004E4101">
              <w:rPr>
                <w:rFonts w:ascii="Palatino Linotype" w:hAnsi="Palatino Linotype"/>
                <w:b/>
                <w:color w:val="000000"/>
                <w:sz w:val="24"/>
                <w:szCs w:val="24"/>
              </w:rPr>
              <w:t>10019-12</w:t>
            </w:r>
            <w:r w:rsidRPr="004E4101">
              <w:rPr>
                <w:rFonts w:ascii="Palatino Linotype" w:hAnsi="Palatino Linotype"/>
                <w:b/>
                <w:color w:val="000000"/>
                <w:sz w:val="24"/>
                <w:szCs w:val="24"/>
              </w:rPr>
              <w:br/>
              <w:t>Irányítás, programozás</w:t>
            </w:r>
          </w:p>
        </w:tc>
        <w:tc>
          <w:tcPr>
            <w:tcW w:w="4677" w:type="dxa"/>
            <w:vAlign w:val="center"/>
          </w:tcPr>
          <w:p w:rsidR="00603013" w:rsidRDefault="004D07E8" w:rsidP="004E4101">
            <w:pPr>
              <w:widowControl w:val="0"/>
              <w:suppressAutoHyphens/>
              <w:spacing w:after="0" w:line="240" w:lineRule="auto"/>
              <w:rPr>
                <w:rFonts w:ascii="Palatino Linotype" w:hAnsi="Palatino Linotype"/>
                <w:color w:val="000000"/>
                <w:sz w:val="24"/>
                <w:szCs w:val="24"/>
              </w:rPr>
            </w:pPr>
            <w:r w:rsidRPr="007729F3">
              <w:rPr>
                <w:rFonts w:ascii="Palatino Linotype" w:hAnsi="Palatino Linotype"/>
                <w:b/>
                <w:sz w:val="24"/>
                <w:szCs w:val="24"/>
              </w:rPr>
              <w:t>Villamos alkalmazástechnika</w:t>
            </w:r>
          </w:p>
        </w:tc>
      </w:tr>
      <w:tr w:rsidR="004D07E8" w:rsidRPr="001D574D" w:rsidTr="00314A92">
        <w:trPr>
          <w:trHeight w:val="616"/>
        </w:trPr>
        <w:tc>
          <w:tcPr>
            <w:tcW w:w="4676" w:type="dxa"/>
            <w:vMerge/>
            <w:vAlign w:val="center"/>
          </w:tcPr>
          <w:p w:rsidR="00603013" w:rsidRPr="004E4101" w:rsidRDefault="00603013" w:rsidP="004E4101">
            <w:pPr>
              <w:spacing w:after="0" w:line="240" w:lineRule="auto"/>
              <w:rPr>
                <w:rFonts w:ascii="Palatino Linotype" w:hAnsi="Palatino Linotype"/>
                <w:b/>
                <w:color w:val="000000"/>
                <w:sz w:val="24"/>
                <w:szCs w:val="24"/>
              </w:rPr>
            </w:pPr>
          </w:p>
        </w:tc>
        <w:tc>
          <w:tcPr>
            <w:tcW w:w="4677" w:type="dxa"/>
            <w:vAlign w:val="center"/>
          </w:tcPr>
          <w:p w:rsidR="00603013" w:rsidRDefault="0095318A" w:rsidP="004E4101">
            <w:pPr>
              <w:widowControl w:val="0"/>
              <w:suppressAutoHyphens/>
              <w:spacing w:after="0" w:line="240" w:lineRule="auto"/>
              <w:rPr>
                <w:rFonts w:ascii="Palatino Linotype" w:hAnsi="Palatino Linotype"/>
                <w:color w:val="000000"/>
                <w:sz w:val="24"/>
                <w:szCs w:val="24"/>
              </w:rPr>
            </w:pPr>
            <w:r>
              <w:rPr>
                <w:rFonts w:ascii="Palatino Linotype" w:hAnsi="Palatino Linotype"/>
                <w:color w:val="000000"/>
                <w:sz w:val="24"/>
                <w:szCs w:val="24"/>
              </w:rPr>
              <w:t>Alkatrész ismeretek</w:t>
            </w:r>
          </w:p>
        </w:tc>
      </w:tr>
      <w:tr w:rsidR="003F7168" w:rsidRPr="001D574D" w:rsidTr="00314A92">
        <w:trPr>
          <w:trHeight w:val="616"/>
        </w:trPr>
        <w:tc>
          <w:tcPr>
            <w:tcW w:w="4676" w:type="dxa"/>
            <w:vMerge/>
            <w:vAlign w:val="center"/>
          </w:tcPr>
          <w:p w:rsidR="00603013" w:rsidRPr="004E4101" w:rsidRDefault="00603013" w:rsidP="004E4101">
            <w:pPr>
              <w:spacing w:after="0" w:line="240" w:lineRule="auto"/>
              <w:rPr>
                <w:rFonts w:ascii="Palatino Linotype" w:hAnsi="Palatino Linotype"/>
                <w:b/>
                <w:color w:val="000000"/>
                <w:sz w:val="24"/>
                <w:szCs w:val="24"/>
              </w:rPr>
            </w:pPr>
          </w:p>
        </w:tc>
        <w:tc>
          <w:tcPr>
            <w:tcW w:w="4677" w:type="dxa"/>
            <w:vAlign w:val="center"/>
          </w:tcPr>
          <w:p w:rsidR="00603013" w:rsidRDefault="0095318A" w:rsidP="004E4101">
            <w:pPr>
              <w:widowControl w:val="0"/>
              <w:suppressAutoHyphens/>
              <w:spacing w:after="0" w:line="240" w:lineRule="auto"/>
              <w:rPr>
                <w:rFonts w:ascii="Palatino Linotype" w:hAnsi="Palatino Linotype"/>
                <w:color w:val="000000"/>
                <w:sz w:val="24"/>
                <w:szCs w:val="24"/>
              </w:rPr>
            </w:pPr>
            <w:r w:rsidRPr="007729F3">
              <w:rPr>
                <w:rFonts w:ascii="Palatino Linotype" w:hAnsi="Palatino Linotype"/>
                <w:color w:val="000000"/>
                <w:sz w:val="24"/>
                <w:szCs w:val="24"/>
              </w:rPr>
              <w:t>Alkatrészszerelés</w:t>
            </w:r>
          </w:p>
        </w:tc>
      </w:tr>
      <w:tr w:rsidR="004D07E8" w:rsidRPr="001D574D" w:rsidTr="00314A92">
        <w:trPr>
          <w:trHeight w:val="616"/>
        </w:trPr>
        <w:tc>
          <w:tcPr>
            <w:tcW w:w="4676" w:type="dxa"/>
            <w:vMerge/>
            <w:vAlign w:val="center"/>
          </w:tcPr>
          <w:p w:rsidR="00603013" w:rsidRPr="004E4101" w:rsidRDefault="00603013" w:rsidP="004E4101">
            <w:pPr>
              <w:spacing w:after="0" w:line="240" w:lineRule="auto"/>
              <w:rPr>
                <w:rFonts w:ascii="Palatino Linotype" w:hAnsi="Palatino Linotype"/>
                <w:b/>
                <w:color w:val="000000"/>
                <w:sz w:val="24"/>
                <w:szCs w:val="24"/>
              </w:rPr>
            </w:pPr>
          </w:p>
        </w:tc>
        <w:tc>
          <w:tcPr>
            <w:tcW w:w="4677" w:type="dxa"/>
            <w:vAlign w:val="center"/>
          </w:tcPr>
          <w:p w:rsidR="00603013" w:rsidRDefault="004D07E8" w:rsidP="004E4101">
            <w:pPr>
              <w:widowControl w:val="0"/>
              <w:suppressAutoHyphens/>
              <w:spacing w:after="0" w:line="240" w:lineRule="auto"/>
              <w:rPr>
                <w:rFonts w:ascii="Palatino Linotype" w:hAnsi="Palatino Linotype"/>
                <w:color w:val="000000"/>
                <w:sz w:val="24"/>
                <w:szCs w:val="24"/>
              </w:rPr>
            </w:pPr>
            <w:r w:rsidRPr="007729F3">
              <w:rPr>
                <w:rFonts w:ascii="Palatino Linotype" w:hAnsi="Palatino Linotype"/>
                <w:color w:val="000000"/>
                <w:sz w:val="24"/>
                <w:szCs w:val="24"/>
              </w:rPr>
              <w:t>Villamos mérések</w:t>
            </w:r>
          </w:p>
        </w:tc>
      </w:tr>
      <w:tr w:rsidR="004D07E8" w:rsidRPr="001D574D" w:rsidTr="00314A92">
        <w:trPr>
          <w:trHeight w:val="616"/>
        </w:trPr>
        <w:tc>
          <w:tcPr>
            <w:tcW w:w="4676" w:type="dxa"/>
            <w:vMerge/>
            <w:vAlign w:val="center"/>
          </w:tcPr>
          <w:p w:rsidR="00603013" w:rsidRPr="004E4101" w:rsidRDefault="00603013" w:rsidP="004E4101">
            <w:pPr>
              <w:spacing w:after="0" w:line="240" w:lineRule="auto"/>
              <w:rPr>
                <w:rFonts w:ascii="Palatino Linotype" w:hAnsi="Palatino Linotype"/>
                <w:b/>
                <w:color w:val="000000"/>
                <w:sz w:val="24"/>
                <w:szCs w:val="24"/>
              </w:rPr>
            </w:pPr>
          </w:p>
        </w:tc>
        <w:tc>
          <w:tcPr>
            <w:tcW w:w="4677" w:type="dxa"/>
            <w:vAlign w:val="center"/>
          </w:tcPr>
          <w:p w:rsidR="00603013" w:rsidRDefault="004D07E8" w:rsidP="004E4101">
            <w:pPr>
              <w:widowControl w:val="0"/>
              <w:suppressAutoHyphens/>
              <w:spacing w:after="0" w:line="240" w:lineRule="auto"/>
              <w:rPr>
                <w:rFonts w:ascii="Palatino Linotype" w:hAnsi="Palatino Linotype"/>
                <w:b/>
                <w:color w:val="000000"/>
                <w:sz w:val="24"/>
                <w:szCs w:val="24"/>
              </w:rPr>
            </w:pPr>
            <w:r>
              <w:rPr>
                <w:rFonts w:ascii="Palatino Linotype" w:hAnsi="Palatino Linotype"/>
                <w:b/>
                <w:color w:val="000000"/>
                <w:sz w:val="24"/>
                <w:szCs w:val="24"/>
              </w:rPr>
              <w:t>Programozási gyakorlat</w:t>
            </w:r>
          </w:p>
        </w:tc>
      </w:tr>
      <w:tr w:rsidR="004D07E8" w:rsidRPr="001D574D" w:rsidTr="00314A92">
        <w:trPr>
          <w:trHeight w:val="616"/>
        </w:trPr>
        <w:tc>
          <w:tcPr>
            <w:tcW w:w="4676" w:type="dxa"/>
            <w:vMerge/>
            <w:vAlign w:val="center"/>
          </w:tcPr>
          <w:p w:rsidR="00603013" w:rsidRPr="004E4101" w:rsidRDefault="00603013" w:rsidP="004E4101">
            <w:pPr>
              <w:spacing w:after="0" w:line="240" w:lineRule="auto"/>
              <w:rPr>
                <w:rFonts w:ascii="Palatino Linotype" w:hAnsi="Palatino Linotype"/>
                <w:b/>
                <w:color w:val="000000"/>
                <w:sz w:val="24"/>
                <w:szCs w:val="24"/>
              </w:rPr>
            </w:pPr>
          </w:p>
        </w:tc>
        <w:tc>
          <w:tcPr>
            <w:tcW w:w="4677" w:type="dxa"/>
            <w:vAlign w:val="center"/>
          </w:tcPr>
          <w:p w:rsidR="00603013" w:rsidRDefault="004D07E8" w:rsidP="004E4101">
            <w:pPr>
              <w:widowControl w:val="0"/>
              <w:suppressAutoHyphens/>
              <w:spacing w:after="0" w:line="240" w:lineRule="auto"/>
              <w:rPr>
                <w:rFonts w:ascii="Palatino Linotype" w:hAnsi="Palatino Linotype"/>
                <w:color w:val="000000"/>
                <w:sz w:val="24"/>
                <w:szCs w:val="24"/>
              </w:rPr>
            </w:pPr>
            <w:r>
              <w:rPr>
                <w:rFonts w:ascii="Palatino Linotype" w:hAnsi="Palatino Linotype"/>
                <w:color w:val="000000"/>
                <w:sz w:val="24"/>
                <w:szCs w:val="24"/>
              </w:rPr>
              <w:t>Forgácsolási gyakorlat</w:t>
            </w:r>
          </w:p>
        </w:tc>
      </w:tr>
      <w:tr w:rsidR="004D07E8" w:rsidRPr="001D574D" w:rsidTr="00314A92">
        <w:trPr>
          <w:trHeight w:val="616"/>
        </w:trPr>
        <w:tc>
          <w:tcPr>
            <w:tcW w:w="4676" w:type="dxa"/>
            <w:vMerge/>
            <w:vAlign w:val="center"/>
          </w:tcPr>
          <w:p w:rsidR="00603013" w:rsidRPr="004E4101" w:rsidRDefault="00603013" w:rsidP="004E4101">
            <w:pPr>
              <w:spacing w:after="0" w:line="240" w:lineRule="auto"/>
              <w:rPr>
                <w:rFonts w:ascii="Palatino Linotype" w:hAnsi="Palatino Linotype"/>
                <w:b/>
                <w:color w:val="000000"/>
                <w:sz w:val="24"/>
                <w:szCs w:val="24"/>
              </w:rPr>
            </w:pPr>
          </w:p>
        </w:tc>
        <w:tc>
          <w:tcPr>
            <w:tcW w:w="4677" w:type="dxa"/>
            <w:vAlign w:val="center"/>
          </w:tcPr>
          <w:p w:rsidR="00603013" w:rsidRDefault="004D07E8" w:rsidP="004E4101">
            <w:pPr>
              <w:widowControl w:val="0"/>
              <w:suppressAutoHyphens/>
              <w:spacing w:after="0" w:line="240" w:lineRule="auto"/>
              <w:rPr>
                <w:rFonts w:ascii="Palatino Linotype" w:hAnsi="Palatino Linotype"/>
                <w:color w:val="000000"/>
                <w:sz w:val="24"/>
                <w:szCs w:val="24"/>
              </w:rPr>
            </w:pPr>
            <w:r>
              <w:rPr>
                <w:rFonts w:ascii="Palatino Linotype" w:hAnsi="Palatino Linotype"/>
                <w:color w:val="000000"/>
                <w:sz w:val="24"/>
                <w:szCs w:val="24"/>
              </w:rPr>
              <w:t>CNC programozási gyakorlat</w:t>
            </w:r>
          </w:p>
        </w:tc>
      </w:tr>
      <w:tr w:rsidR="004D07E8" w:rsidRPr="001D574D" w:rsidTr="00314A92">
        <w:trPr>
          <w:trHeight w:val="616"/>
        </w:trPr>
        <w:tc>
          <w:tcPr>
            <w:tcW w:w="4676" w:type="dxa"/>
            <w:vMerge/>
            <w:vAlign w:val="center"/>
          </w:tcPr>
          <w:p w:rsidR="00603013" w:rsidRPr="004E4101" w:rsidRDefault="00603013" w:rsidP="004E4101">
            <w:pPr>
              <w:spacing w:after="0" w:line="240" w:lineRule="auto"/>
              <w:rPr>
                <w:rFonts w:ascii="Palatino Linotype" w:hAnsi="Palatino Linotype"/>
                <w:b/>
                <w:color w:val="000000"/>
                <w:sz w:val="24"/>
                <w:szCs w:val="24"/>
              </w:rPr>
            </w:pPr>
          </w:p>
        </w:tc>
        <w:tc>
          <w:tcPr>
            <w:tcW w:w="4677" w:type="dxa"/>
            <w:vAlign w:val="center"/>
          </w:tcPr>
          <w:p w:rsidR="00603013" w:rsidRDefault="004D07E8" w:rsidP="004E4101">
            <w:pPr>
              <w:widowControl w:val="0"/>
              <w:suppressAutoHyphens/>
              <w:spacing w:after="0" w:line="240" w:lineRule="auto"/>
              <w:rPr>
                <w:rFonts w:ascii="Palatino Linotype" w:hAnsi="Palatino Linotype"/>
                <w:color w:val="000000"/>
                <w:sz w:val="24"/>
                <w:szCs w:val="24"/>
              </w:rPr>
            </w:pPr>
            <w:r>
              <w:rPr>
                <w:rFonts w:ascii="Palatino Linotype" w:hAnsi="Palatino Linotype"/>
                <w:color w:val="000000"/>
                <w:sz w:val="24"/>
                <w:szCs w:val="24"/>
              </w:rPr>
              <w:t>PLC programozási gyakorlat</w:t>
            </w:r>
          </w:p>
        </w:tc>
      </w:tr>
      <w:tr w:rsidR="008B0C82" w:rsidRPr="001D574D" w:rsidTr="00314A92">
        <w:trPr>
          <w:trHeight w:val="616"/>
        </w:trPr>
        <w:tc>
          <w:tcPr>
            <w:tcW w:w="4676" w:type="dxa"/>
            <w:vMerge w:val="restart"/>
            <w:vAlign w:val="center"/>
          </w:tcPr>
          <w:p w:rsidR="00603013" w:rsidRPr="004E4101" w:rsidRDefault="008B0C82" w:rsidP="004E4101">
            <w:pPr>
              <w:spacing w:after="0" w:line="240" w:lineRule="auto"/>
              <w:rPr>
                <w:rFonts w:ascii="Palatino Linotype" w:hAnsi="Palatino Linotype"/>
                <w:b/>
                <w:color w:val="000000"/>
                <w:sz w:val="24"/>
                <w:szCs w:val="24"/>
              </w:rPr>
            </w:pPr>
            <w:r w:rsidRPr="004E4101">
              <w:rPr>
                <w:rFonts w:ascii="Palatino Linotype" w:hAnsi="Palatino Linotype"/>
                <w:b/>
                <w:color w:val="000000"/>
                <w:sz w:val="24"/>
                <w:szCs w:val="24"/>
              </w:rPr>
              <w:t>10020-12</w:t>
            </w:r>
            <w:r w:rsidRPr="004E4101">
              <w:rPr>
                <w:rFonts w:ascii="Palatino Linotype" w:hAnsi="Palatino Linotype"/>
                <w:b/>
                <w:color w:val="000000"/>
                <w:sz w:val="24"/>
                <w:szCs w:val="24"/>
              </w:rPr>
              <w:br/>
            </w:r>
            <w:proofErr w:type="spellStart"/>
            <w:r w:rsidRPr="004E4101">
              <w:rPr>
                <w:rFonts w:ascii="Palatino Linotype" w:hAnsi="Palatino Linotype"/>
                <w:b/>
                <w:color w:val="000000"/>
                <w:sz w:val="24"/>
                <w:szCs w:val="24"/>
              </w:rPr>
              <w:t>Mechatronikus</w:t>
            </w:r>
            <w:proofErr w:type="spellEnd"/>
            <w:r w:rsidRPr="004E4101">
              <w:rPr>
                <w:rFonts w:ascii="Palatino Linotype" w:hAnsi="Palatino Linotype"/>
                <w:b/>
                <w:color w:val="000000"/>
                <w:sz w:val="24"/>
                <w:szCs w:val="24"/>
              </w:rPr>
              <w:t xml:space="preserve"> alapkapcsolások</w:t>
            </w:r>
          </w:p>
        </w:tc>
        <w:tc>
          <w:tcPr>
            <w:tcW w:w="4677" w:type="dxa"/>
            <w:vAlign w:val="center"/>
          </w:tcPr>
          <w:p w:rsidR="00603013" w:rsidRDefault="008B0C82" w:rsidP="004E4101">
            <w:pPr>
              <w:widowControl w:val="0"/>
              <w:suppressAutoHyphens/>
              <w:spacing w:after="0" w:line="240" w:lineRule="auto"/>
              <w:rPr>
                <w:rFonts w:ascii="Palatino Linotype" w:hAnsi="Palatino Linotype"/>
                <w:color w:val="000000"/>
                <w:sz w:val="24"/>
                <w:szCs w:val="24"/>
              </w:rPr>
            </w:pPr>
            <w:proofErr w:type="spellStart"/>
            <w:r w:rsidRPr="007729F3">
              <w:rPr>
                <w:rFonts w:ascii="Palatino Linotype" w:hAnsi="Palatino Linotype"/>
                <w:b/>
                <w:sz w:val="24"/>
                <w:szCs w:val="24"/>
              </w:rPr>
              <w:t>Mechatronikus</w:t>
            </w:r>
            <w:proofErr w:type="spellEnd"/>
            <w:r w:rsidRPr="007729F3">
              <w:rPr>
                <w:rFonts w:ascii="Palatino Linotype" w:hAnsi="Palatino Linotype"/>
                <w:b/>
                <w:sz w:val="24"/>
                <w:szCs w:val="24"/>
              </w:rPr>
              <w:t xml:space="preserve"> gyakorlat</w:t>
            </w:r>
          </w:p>
        </w:tc>
      </w:tr>
      <w:tr w:rsidR="008B0C82" w:rsidRPr="001D574D" w:rsidTr="00314A92">
        <w:trPr>
          <w:trHeight w:val="616"/>
        </w:trPr>
        <w:tc>
          <w:tcPr>
            <w:tcW w:w="4676" w:type="dxa"/>
            <w:vMerge/>
            <w:vAlign w:val="center"/>
          </w:tcPr>
          <w:p w:rsidR="00603013" w:rsidRDefault="00603013" w:rsidP="004E4101">
            <w:pPr>
              <w:spacing w:after="0" w:line="240" w:lineRule="auto"/>
              <w:rPr>
                <w:rFonts w:ascii="Palatino Linotype" w:hAnsi="Palatino Linotype"/>
                <w:color w:val="000000"/>
                <w:sz w:val="24"/>
                <w:szCs w:val="24"/>
              </w:rPr>
            </w:pPr>
          </w:p>
        </w:tc>
        <w:tc>
          <w:tcPr>
            <w:tcW w:w="4677" w:type="dxa"/>
            <w:vAlign w:val="center"/>
          </w:tcPr>
          <w:p w:rsidR="00603013" w:rsidRDefault="008B0C82" w:rsidP="004E4101">
            <w:pPr>
              <w:spacing w:after="0" w:line="240" w:lineRule="auto"/>
              <w:rPr>
                <w:rFonts w:ascii="Palatino Linotype" w:hAnsi="Palatino Linotype"/>
                <w:color w:val="000000"/>
                <w:sz w:val="24"/>
                <w:szCs w:val="24"/>
              </w:rPr>
            </w:pPr>
            <w:r>
              <w:rPr>
                <w:rFonts w:ascii="Palatino Linotype" w:hAnsi="Palatino Linotype"/>
                <w:color w:val="000000"/>
                <w:sz w:val="24"/>
                <w:szCs w:val="24"/>
              </w:rPr>
              <w:t>Elektronikai alapgyakorlatok</w:t>
            </w:r>
          </w:p>
        </w:tc>
      </w:tr>
      <w:tr w:rsidR="008B0C82" w:rsidRPr="001D574D" w:rsidTr="00314A92">
        <w:trPr>
          <w:trHeight w:val="616"/>
        </w:trPr>
        <w:tc>
          <w:tcPr>
            <w:tcW w:w="4676" w:type="dxa"/>
            <w:vMerge/>
            <w:vAlign w:val="center"/>
          </w:tcPr>
          <w:p w:rsidR="00603013" w:rsidRDefault="00603013" w:rsidP="004E4101">
            <w:pPr>
              <w:spacing w:after="0" w:line="240" w:lineRule="auto"/>
              <w:rPr>
                <w:rFonts w:ascii="Palatino Linotype" w:hAnsi="Palatino Linotype"/>
                <w:color w:val="000000"/>
                <w:sz w:val="24"/>
                <w:szCs w:val="24"/>
              </w:rPr>
            </w:pPr>
          </w:p>
        </w:tc>
        <w:tc>
          <w:tcPr>
            <w:tcW w:w="4677" w:type="dxa"/>
            <w:vAlign w:val="center"/>
          </w:tcPr>
          <w:p w:rsidR="00603013" w:rsidRDefault="008B0C82" w:rsidP="004E4101">
            <w:pPr>
              <w:spacing w:after="0" w:line="240" w:lineRule="auto"/>
              <w:rPr>
                <w:rFonts w:ascii="Palatino Linotype" w:hAnsi="Palatino Linotype"/>
                <w:color w:val="000000"/>
                <w:sz w:val="24"/>
                <w:szCs w:val="24"/>
              </w:rPr>
            </w:pPr>
            <w:r>
              <w:rPr>
                <w:rFonts w:ascii="Palatino Linotype" w:hAnsi="Palatino Linotype"/>
                <w:color w:val="000000"/>
                <w:sz w:val="24"/>
                <w:szCs w:val="24"/>
              </w:rPr>
              <w:t>Pneumatikus alapgyakorlatok</w:t>
            </w:r>
          </w:p>
        </w:tc>
      </w:tr>
      <w:tr w:rsidR="008B0C82" w:rsidRPr="001D574D" w:rsidTr="00314A92">
        <w:trPr>
          <w:trHeight w:val="616"/>
        </w:trPr>
        <w:tc>
          <w:tcPr>
            <w:tcW w:w="4676" w:type="dxa"/>
            <w:vMerge/>
          </w:tcPr>
          <w:p w:rsidR="008B0C82" w:rsidRDefault="008B0C82" w:rsidP="004E4101">
            <w:pPr>
              <w:spacing w:after="0" w:line="240" w:lineRule="auto"/>
              <w:rPr>
                <w:rFonts w:ascii="Palatino Linotype" w:hAnsi="Palatino Linotype"/>
                <w:color w:val="000000"/>
                <w:sz w:val="24"/>
                <w:szCs w:val="24"/>
              </w:rPr>
            </w:pPr>
          </w:p>
        </w:tc>
        <w:tc>
          <w:tcPr>
            <w:tcW w:w="4677" w:type="dxa"/>
            <w:vAlign w:val="center"/>
          </w:tcPr>
          <w:p w:rsidR="00603013" w:rsidRDefault="008B0C82" w:rsidP="004E4101">
            <w:pPr>
              <w:spacing w:after="0" w:line="240" w:lineRule="auto"/>
              <w:rPr>
                <w:rFonts w:ascii="Palatino Linotype" w:hAnsi="Palatino Linotype"/>
                <w:color w:val="000000"/>
                <w:sz w:val="24"/>
                <w:szCs w:val="24"/>
              </w:rPr>
            </w:pPr>
            <w:r>
              <w:rPr>
                <w:rFonts w:ascii="Palatino Linotype" w:hAnsi="Palatino Linotype"/>
                <w:color w:val="000000"/>
                <w:sz w:val="24"/>
                <w:szCs w:val="24"/>
              </w:rPr>
              <w:t>Hidraulikus alapgyakorlatok</w:t>
            </w:r>
          </w:p>
        </w:tc>
      </w:tr>
      <w:tr w:rsidR="008B0C82" w:rsidRPr="001D574D" w:rsidTr="00314A92">
        <w:trPr>
          <w:trHeight w:val="616"/>
        </w:trPr>
        <w:tc>
          <w:tcPr>
            <w:tcW w:w="4676" w:type="dxa"/>
            <w:vMerge/>
          </w:tcPr>
          <w:p w:rsidR="008B0C82" w:rsidRDefault="008B0C82" w:rsidP="004E4101">
            <w:pPr>
              <w:spacing w:after="0" w:line="240" w:lineRule="auto"/>
              <w:rPr>
                <w:rFonts w:ascii="Palatino Linotype" w:hAnsi="Palatino Linotype"/>
                <w:color w:val="000000"/>
                <w:sz w:val="24"/>
                <w:szCs w:val="24"/>
              </w:rPr>
            </w:pPr>
          </w:p>
        </w:tc>
        <w:tc>
          <w:tcPr>
            <w:tcW w:w="4677" w:type="dxa"/>
            <w:vAlign w:val="center"/>
          </w:tcPr>
          <w:p w:rsidR="00603013" w:rsidRDefault="008B0C82" w:rsidP="004E4101">
            <w:pPr>
              <w:spacing w:after="0" w:line="240" w:lineRule="auto"/>
              <w:rPr>
                <w:rFonts w:ascii="Palatino Linotype" w:hAnsi="Palatino Linotype"/>
                <w:color w:val="000000"/>
                <w:sz w:val="24"/>
                <w:szCs w:val="24"/>
              </w:rPr>
            </w:pPr>
            <w:r>
              <w:rPr>
                <w:rFonts w:ascii="Palatino Linotype" w:hAnsi="Palatino Linotype"/>
                <w:color w:val="000000"/>
                <w:sz w:val="24"/>
                <w:szCs w:val="24"/>
              </w:rPr>
              <w:t>Mechatronikai kapcsolástechnikai gyakorlatok</w:t>
            </w:r>
          </w:p>
        </w:tc>
      </w:tr>
    </w:tbl>
    <w:p w:rsidR="008C4112" w:rsidRDefault="008C4112" w:rsidP="008C4112">
      <w:pPr>
        <w:spacing w:after="0" w:line="240" w:lineRule="auto"/>
        <w:rPr>
          <w:rFonts w:ascii="Palatino Linotype" w:hAnsi="Palatino Linotype"/>
          <w:sz w:val="24"/>
          <w:szCs w:val="24"/>
        </w:rPr>
      </w:pPr>
    </w:p>
    <w:p w:rsidR="008C4112" w:rsidRPr="00265A93" w:rsidRDefault="008C4112" w:rsidP="00265A93">
      <w:pPr>
        <w:spacing w:after="0" w:line="240" w:lineRule="auto"/>
        <w:rPr>
          <w:rFonts w:ascii="Palatino Linotype" w:hAnsi="Palatino Linotype"/>
          <w:b/>
          <w:sz w:val="24"/>
          <w:szCs w:val="24"/>
        </w:rPr>
      </w:pPr>
      <w:r w:rsidRPr="00265A93">
        <w:rPr>
          <w:rFonts w:ascii="Palatino Linotype" w:hAnsi="Palatino Linotype"/>
          <w:b/>
          <w:sz w:val="24"/>
          <w:szCs w:val="24"/>
        </w:rPr>
        <w:t>10007-12 Informatikai és műszaki alapok modul</w:t>
      </w:r>
    </w:p>
    <w:p w:rsidR="008C4112" w:rsidRPr="00265A93" w:rsidRDefault="008C4112" w:rsidP="00265A93">
      <w:pPr>
        <w:widowControl w:val="0"/>
        <w:suppressAutoHyphens/>
        <w:spacing w:after="0" w:line="240" w:lineRule="auto"/>
        <w:rPr>
          <w:rFonts w:ascii="Palatino Linotype" w:hAnsi="Palatino Linotype" w:cs="Mangal"/>
          <w:b/>
          <w:iCs/>
          <w:kern w:val="1"/>
          <w:sz w:val="24"/>
          <w:szCs w:val="24"/>
          <w:lang w:eastAsia="hi-IN" w:bidi="hi-IN"/>
        </w:rPr>
      </w:pPr>
    </w:p>
    <w:p w:rsidR="008C4112" w:rsidRPr="00265A93" w:rsidRDefault="008C4112" w:rsidP="00265A93">
      <w:pPr>
        <w:spacing w:after="0" w:line="240" w:lineRule="auto"/>
        <w:ind w:firstLine="709"/>
        <w:rPr>
          <w:rFonts w:ascii="Palatino Linotype" w:hAnsi="Palatino Linotype"/>
          <w:b/>
          <w:sz w:val="24"/>
          <w:szCs w:val="24"/>
          <w:lang w:eastAsia="hu-HU"/>
        </w:rPr>
      </w:pPr>
      <w:r w:rsidRPr="00265A93">
        <w:rPr>
          <w:rFonts w:ascii="Palatino Linotype" w:hAnsi="Palatino Linotype"/>
          <w:b/>
          <w:sz w:val="24"/>
          <w:szCs w:val="24"/>
        </w:rPr>
        <w:t>Műszaki gyakorlatok</w:t>
      </w:r>
      <w:r w:rsidRPr="00265A93">
        <w:rPr>
          <w:rFonts w:ascii="Palatino Linotype" w:hAnsi="Palatino Linotype"/>
          <w:b/>
          <w:sz w:val="24"/>
          <w:szCs w:val="24"/>
          <w:lang w:eastAsia="hu-HU"/>
        </w:rPr>
        <w:t xml:space="preserve"> tantárgy</w:t>
      </w:r>
    </w:p>
    <w:p w:rsidR="008C4112" w:rsidRPr="00265A93" w:rsidRDefault="008C4112" w:rsidP="00265A93">
      <w:pPr>
        <w:spacing w:after="0" w:line="240" w:lineRule="auto"/>
        <w:ind w:firstLine="709"/>
        <w:rPr>
          <w:rFonts w:ascii="Palatino Linotype" w:hAnsi="Palatino Linotype"/>
          <w:b/>
          <w:sz w:val="24"/>
          <w:szCs w:val="24"/>
          <w:lang w:eastAsia="hu-HU"/>
        </w:rPr>
      </w:pPr>
    </w:p>
    <w:p w:rsidR="008C4112" w:rsidRPr="00265A93" w:rsidRDefault="008C4112" w:rsidP="00265A93">
      <w:pPr>
        <w:spacing w:after="0" w:line="240" w:lineRule="auto"/>
        <w:ind w:left="1224" w:firstLine="194"/>
        <w:rPr>
          <w:rFonts w:ascii="Palatino Linotype" w:hAnsi="Palatino Linotype"/>
          <w:b/>
          <w:sz w:val="24"/>
          <w:szCs w:val="24"/>
          <w:lang w:eastAsia="hu-HU"/>
        </w:rPr>
      </w:pPr>
      <w:r w:rsidRPr="00265A93">
        <w:rPr>
          <w:rFonts w:ascii="Palatino Linotype" w:hAnsi="Palatino Linotype"/>
          <w:b/>
          <w:sz w:val="24"/>
          <w:szCs w:val="24"/>
          <w:lang w:eastAsia="hu-HU"/>
        </w:rPr>
        <w:t>Témakörök</w:t>
      </w:r>
    </w:p>
    <w:p w:rsidR="008C4112" w:rsidRPr="00265A93" w:rsidRDefault="008C4112" w:rsidP="00265A93">
      <w:pPr>
        <w:spacing w:after="0" w:line="240" w:lineRule="auto"/>
        <w:ind w:left="1224" w:firstLine="194"/>
        <w:rPr>
          <w:rFonts w:ascii="Palatino Linotype" w:hAnsi="Palatino Linotype"/>
          <w:b/>
          <w:sz w:val="24"/>
          <w:szCs w:val="24"/>
          <w:lang w:eastAsia="hu-HU"/>
        </w:rPr>
      </w:pPr>
    </w:p>
    <w:p w:rsidR="008C4112" w:rsidRPr="00265A93" w:rsidRDefault="003A17BE" w:rsidP="00265A93">
      <w:pPr>
        <w:spacing w:after="0" w:line="240" w:lineRule="auto"/>
        <w:ind w:firstLine="709"/>
        <w:rPr>
          <w:rFonts w:ascii="Palatino Linotype" w:hAnsi="Palatino Linotype"/>
          <w:b/>
          <w:color w:val="000000"/>
          <w:sz w:val="24"/>
          <w:szCs w:val="24"/>
        </w:rPr>
      </w:pPr>
      <w:r w:rsidRPr="00265A93">
        <w:rPr>
          <w:rFonts w:ascii="Palatino Linotype" w:hAnsi="Palatino Linotype"/>
          <w:b/>
          <w:color w:val="000000"/>
          <w:sz w:val="24"/>
          <w:szCs w:val="24"/>
        </w:rPr>
        <w:t>Anyagok és s</w:t>
      </w:r>
      <w:r w:rsidR="008C4112" w:rsidRPr="00265A93">
        <w:rPr>
          <w:rFonts w:ascii="Palatino Linotype" w:hAnsi="Palatino Linotype"/>
          <w:b/>
          <w:color w:val="000000"/>
          <w:sz w:val="24"/>
          <w:szCs w:val="24"/>
        </w:rPr>
        <w:t>zerszámok</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t>Kézi szerszámok.</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Mérőeszközök.</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Rajzeszközök.</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Jelölő eszközök.</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Fűrészelés.</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Reszelés.</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Menetkészítés.</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Nyírás.</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Forrasztás.</w:t>
      </w:r>
    </w:p>
    <w:p w:rsidR="00603013" w:rsidRPr="00265A93" w:rsidRDefault="008C4112" w:rsidP="00265A93">
      <w:pPr>
        <w:widowControl w:val="0"/>
        <w:suppressAutoHyphens/>
        <w:spacing w:after="0" w:line="240" w:lineRule="auto"/>
        <w:ind w:firstLine="709"/>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Gépi szerszámok.</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Fúrógép.</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Köszörűgép.</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Sarokcsiszoló.</w:t>
      </w:r>
    </w:p>
    <w:p w:rsidR="00603013" w:rsidRPr="00265A93" w:rsidRDefault="008C4112" w:rsidP="00265A93">
      <w:pPr>
        <w:widowControl w:val="0"/>
        <w:suppressAutoHyphens/>
        <w:spacing w:after="0" w:line="240" w:lineRule="auto"/>
        <w:ind w:firstLine="709"/>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Megmunkáló gépek.</w:t>
      </w:r>
    </w:p>
    <w:p w:rsidR="00603013" w:rsidRPr="00265A93" w:rsidRDefault="00603013" w:rsidP="00265A93">
      <w:pPr>
        <w:spacing w:after="0" w:line="240" w:lineRule="auto"/>
        <w:ind w:firstLine="709"/>
        <w:rPr>
          <w:rFonts w:ascii="Palatino Linotype" w:hAnsi="Palatino Linotype"/>
          <w:sz w:val="24"/>
          <w:szCs w:val="24"/>
        </w:rPr>
      </w:pPr>
    </w:p>
    <w:p w:rsidR="008C4112" w:rsidRPr="00265A93" w:rsidRDefault="008C4112" w:rsidP="00265A93">
      <w:pPr>
        <w:spacing w:after="0" w:line="240" w:lineRule="auto"/>
        <w:ind w:firstLine="709"/>
        <w:rPr>
          <w:rFonts w:ascii="Palatino Linotype" w:hAnsi="Palatino Linotype"/>
          <w:b/>
          <w:color w:val="000000"/>
          <w:sz w:val="24"/>
          <w:szCs w:val="24"/>
        </w:rPr>
      </w:pPr>
      <w:r w:rsidRPr="00265A93">
        <w:rPr>
          <w:rFonts w:ascii="Palatino Linotype" w:hAnsi="Palatino Linotype"/>
          <w:b/>
          <w:color w:val="000000"/>
          <w:sz w:val="24"/>
          <w:szCs w:val="24"/>
        </w:rPr>
        <w:t>Mérések</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t>Mechanikai alapműveletekhez szükséges mérések.</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Hosszúság.</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Szög.</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Fordulatszám.</w:t>
      </w:r>
    </w:p>
    <w:p w:rsidR="00603013" w:rsidRPr="00265A93" w:rsidRDefault="008C4112" w:rsidP="00265A93">
      <w:pPr>
        <w:widowControl w:val="0"/>
        <w:suppressAutoHyphens/>
        <w:spacing w:after="0" w:line="240" w:lineRule="auto"/>
        <w:ind w:firstLine="709"/>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Villamos alapműveletekhez szükséges mérések.</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Villamos mennyiségek.</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Egyen- és váltakozó feszültség.</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Egyen- és váltakozó áramerősség.</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Villamos teljesítmény.</w:t>
      </w:r>
    </w:p>
    <w:p w:rsidR="00603013" w:rsidRPr="00265A93" w:rsidRDefault="008C4112"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t>Vezetékek folytonosság vizsgálata.</w:t>
      </w:r>
    </w:p>
    <w:p w:rsidR="008C4112" w:rsidRPr="00265A93" w:rsidRDefault="008C4112" w:rsidP="00265A93">
      <w:pPr>
        <w:spacing w:after="0" w:line="240" w:lineRule="auto"/>
        <w:ind w:firstLine="709"/>
        <w:rPr>
          <w:rFonts w:ascii="Palatino Linotype" w:hAnsi="Palatino Linotype"/>
          <w:sz w:val="24"/>
          <w:szCs w:val="24"/>
        </w:rPr>
      </w:pPr>
    </w:p>
    <w:p w:rsidR="00603013" w:rsidRPr="00265A93" w:rsidRDefault="008C4112" w:rsidP="00265A93">
      <w:pPr>
        <w:spacing w:after="0" w:line="240" w:lineRule="auto"/>
        <w:ind w:left="515" w:firstLine="194"/>
        <w:rPr>
          <w:rFonts w:ascii="Palatino Linotype" w:hAnsi="Palatino Linotype"/>
          <w:b/>
          <w:sz w:val="24"/>
          <w:szCs w:val="24"/>
        </w:rPr>
      </w:pPr>
      <w:r w:rsidRPr="00265A93">
        <w:rPr>
          <w:rFonts w:ascii="Palatino Linotype" w:hAnsi="Palatino Linotype"/>
          <w:b/>
          <w:color w:val="000000"/>
          <w:sz w:val="24"/>
          <w:szCs w:val="24"/>
        </w:rPr>
        <w:t>Mechanikai és villamos kötések</w:t>
      </w:r>
    </w:p>
    <w:p w:rsidR="00603013" w:rsidRPr="00265A93" w:rsidRDefault="008C4112" w:rsidP="00265A93">
      <w:pPr>
        <w:widowControl w:val="0"/>
        <w:suppressAutoHyphens/>
        <w:spacing w:after="0" w:line="240" w:lineRule="auto"/>
        <w:ind w:left="51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t>Mechanikai kötések.</w:t>
      </w:r>
    </w:p>
    <w:p w:rsidR="00603013" w:rsidRPr="00265A93" w:rsidRDefault="008C4112" w:rsidP="00265A93">
      <w:pPr>
        <w:widowControl w:val="0"/>
        <w:suppressAutoHyphens/>
        <w:spacing w:after="0" w:line="240" w:lineRule="auto"/>
        <w:ind w:left="51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Csavarkötések.</w:t>
      </w:r>
    </w:p>
    <w:p w:rsidR="00603013" w:rsidRPr="00265A93" w:rsidRDefault="008C4112" w:rsidP="00265A93">
      <w:pPr>
        <w:widowControl w:val="0"/>
        <w:suppressAutoHyphens/>
        <w:spacing w:after="0" w:line="240" w:lineRule="auto"/>
        <w:ind w:left="51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Szegecskötések.</w:t>
      </w:r>
    </w:p>
    <w:p w:rsidR="00603013" w:rsidRPr="00265A93" w:rsidRDefault="008C4112" w:rsidP="00265A93">
      <w:pPr>
        <w:widowControl w:val="0"/>
        <w:suppressAutoHyphens/>
        <w:spacing w:after="0" w:line="240" w:lineRule="auto"/>
        <w:ind w:left="51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Ragasztott kötések.</w:t>
      </w:r>
    </w:p>
    <w:p w:rsidR="00603013" w:rsidRPr="00265A93" w:rsidRDefault="008C4112" w:rsidP="00265A93">
      <w:pPr>
        <w:widowControl w:val="0"/>
        <w:suppressAutoHyphens/>
        <w:spacing w:after="0" w:line="240" w:lineRule="auto"/>
        <w:ind w:left="567"/>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Forrasztott kötések.</w:t>
      </w:r>
    </w:p>
    <w:p w:rsidR="00603013" w:rsidRPr="00265A93" w:rsidRDefault="008C4112" w:rsidP="00265A93">
      <w:pPr>
        <w:widowControl w:val="0"/>
        <w:suppressAutoHyphens/>
        <w:spacing w:after="0" w:line="240" w:lineRule="auto"/>
        <w:ind w:left="426" w:firstLine="194"/>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Villamos kötések.</w:t>
      </w:r>
    </w:p>
    <w:p w:rsidR="00603013" w:rsidRPr="00265A93" w:rsidRDefault="008C4112" w:rsidP="00265A93">
      <w:pPr>
        <w:widowControl w:val="0"/>
        <w:suppressAutoHyphens/>
        <w:spacing w:after="0" w:line="240" w:lineRule="auto"/>
        <w:ind w:left="567"/>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Csavaros kötések.</w:t>
      </w:r>
    </w:p>
    <w:p w:rsidR="00603013" w:rsidRPr="00265A93" w:rsidRDefault="008C4112" w:rsidP="00265A93">
      <w:pPr>
        <w:widowControl w:val="0"/>
        <w:suppressAutoHyphens/>
        <w:spacing w:after="0" w:line="240" w:lineRule="auto"/>
        <w:ind w:left="567"/>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lastRenderedPageBreak/>
        <w:tab/>
      </w:r>
      <w:r w:rsidRPr="00265A93">
        <w:rPr>
          <w:rFonts w:ascii="Palatino Linotype" w:hAnsi="Palatino Linotype" w:cs="Mangal"/>
          <w:kern w:val="1"/>
          <w:sz w:val="24"/>
          <w:szCs w:val="24"/>
          <w:lang w:eastAsia="hi-IN" w:bidi="hi-IN"/>
        </w:rPr>
        <w:tab/>
        <w:t>Egyéb kötőelemekkel végrehajtott kötések.(WAGO</w:t>
      </w:r>
      <w:proofErr w:type="gramStart"/>
      <w:r w:rsidRPr="00265A93">
        <w:rPr>
          <w:rFonts w:ascii="Palatino Linotype" w:hAnsi="Palatino Linotype" w:cs="Mangal"/>
          <w:kern w:val="1"/>
          <w:sz w:val="24"/>
          <w:szCs w:val="24"/>
          <w:lang w:eastAsia="hi-IN" w:bidi="hi-IN"/>
        </w:rPr>
        <w:t>,stb.</w:t>
      </w:r>
      <w:proofErr w:type="gramEnd"/>
      <w:r w:rsidRPr="00265A93">
        <w:rPr>
          <w:rFonts w:ascii="Palatino Linotype" w:hAnsi="Palatino Linotype" w:cs="Mangal"/>
          <w:kern w:val="1"/>
          <w:sz w:val="24"/>
          <w:szCs w:val="24"/>
          <w:lang w:eastAsia="hi-IN" w:bidi="hi-IN"/>
        </w:rPr>
        <w:t>).</w:t>
      </w:r>
    </w:p>
    <w:p w:rsidR="00603013" w:rsidRPr="00265A93" w:rsidRDefault="008C4112" w:rsidP="00265A93">
      <w:pPr>
        <w:widowControl w:val="0"/>
        <w:suppressAutoHyphens/>
        <w:spacing w:after="0" w:line="240" w:lineRule="auto"/>
        <w:ind w:left="567"/>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Forrasztott kötések.</w:t>
      </w:r>
    </w:p>
    <w:p w:rsidR="008C4112" w:rsidRPr="00265A93" w:rsidRDefault="008C4112" w:rsidP="00265A93">
      <w:pPr>
        <w:spacing w:after="0" w:line="240" w:lineRule="auto"/>
        <w:rPr>
          <w:rFonts w:ascii="Palatino Linotype" w:hAnsi="Palatino Linotype"/>
          <w:b/>
          <w:sz w:val="24"/>
          <w:szCs w:val="24"/>
          <w:lang w:eastAsia="hu-HU"/>
        </w:rPr>
      </w:pPr>
    </w:p>
    <w:p w:rsidR="008C4112" w:rsidRPr="00265A93" w:rsidRDefault="008C4112" w:rsidP="00265A93">
      <w:pPr>
        <w:spacing w:after="0" w:line="240" w:lineRule="auto"/>
        <w:rPr>
          <w:rFonts w:ascii="Palatino Linotype" w:hAnsi="Palatino Linotype"/>
          <w:b/>
          <w:sz w:val="24"/>
          <w:szCs w:val="24"/>
          <w:lang w:eastAsia="hu-HU"/>
        </w:rPr>
      </w:pPr>
    </w:p>
    <w:p w:rsidR="008C4112" w:rsidRPr="00265A93" w:rsidRDefault="008C4112" w:rsidP="00265A93">
      <w:pPr>
        <w:spacing w:after="0" w:line="240" w:lineRule="auto"/>
        <w:rPr>
          <w:rFonts w:ascii="Palatino Linotype" w:hAnsi="Palatino Linotype"/>
          <w:b/>
          <w:color w:val="000000"/>
          <w:sz w:val="24"/>
          <w:szCs w:val="24"/>
        </w:rPr>
      </w:pPr>
      <w:r w:rsidRPr="00265A93">
        <w:rPr>
          <w:rFonts w:ascii="Palatino Linotype" w:hAnsi="Palatino Linotype"/>
          <w:b/>
          <w:color w:val="000000"/>
          <w:sz w:val="24"/>
          <w:szCs w:val="24"/>
        </w:rPr>
        <w:t>100</w:t>
      </w:r>
      <w:r w:rsidR="007729F3" w:rsidRPr="00265A93">
        <w:rPr>
          <w:rFonts w:ascii="Palatino Linotype" w:hAnsi="Palatino Linotype"/>
          <w:b/>
          <w:color w:val="000000"/>
          <w:sz w:val="24"/>
          <w:szCs w:val="24"/>
        </w:rPr>
        <w:t>19</w:t>
      </w:r>
      <w:r w:rsidRPr="00265A93">
        <w:rPr>
          <w:rFonts w:ascii="Palatino Linotype" w:hAnsi="Palatino Linotype"/>
          <w:b/>
          <w:color w:val="000000"/>
          <w:sz w:val="24"/>
          <w:szCs w:val="24"/>
        </w:rPr>
        <w:t xml:space="preserve">-12 </w:t>
      </w:r>
      <w:r w:rsidR="007729F3" w:rsidRPr="00265A93">
        <w:rPr>
          <w:rFonts w:ascii="Palatino Linotype" w:hAnsi="Palatino Linotype"/>
          <w:b/>
          <w:color w:val="000000"/>
          <w:sz w:val="24"/>
          <w:szCs w:val="24"/>
        </w:rPr>
        <w:t>Irányítás, programozás</w:t>
      </w:r>
      <w:r w:rsidR="0095318A" w:rsidRPr="00265A93">
        <w:rPr>
          <w:rFonts w:ascii="Palatino Linotype" w:hAnsi="Palatino Linotype"/>
          <w:b/>
          <w:color w:val="000000"/>
          <w:sz w:val="24"/>
          <w:szCs w:val="24"/>
        </w:rPr>
        <w:t xml:space="preserve"> modul</w:t>
      </w:r>
    </w:p>
    <w:p w:rsidR="008C4112" w:rsidRPr="00265A93" w:rsidRDefault="008C4112" w:rsidP="00265A93">
      <w:pPr>
        <w:spacing w:after="0" w:line="240" w:lineRule="auto"/>
        <w:rPr>
          <w:rFonts w:ascii="Palatino Linotype" w:eastAsia="Calibri" w:hAnsi="Palatino Linotype" w:cs="Arial"/>
          <w:sz w:val="24"/>
          <w:szCs w:val="24"/>
          <w:lang w:eastAsia="hu-HU"/>
        </w:rPr>
      </w:pPr>
    </w:p>
    <w:p w:rsidR="008C4112" w:rsidRPr="00265A93" w:rsidRDefault="007729F3" w:rsidP="00265A93">
      <w:pPr>
        <w:spacing w:after="0" w:line="240" w:lineRule="auto"/>
        <w:ind w:firstLine="709"/>
        <w:rPr>
          <w:rFonts w:ascii="Palatino Linotype" w:hAnsi="Palatino Linotype"/>
          <w:b/>
          <w:sz w:val="24"/>
          <w:szCs w:val="24"/>
          <w:lang w:eastAsia="hu-HU"/>
        </w:rPr>
      </w:pPr>
      <w:r w:rsidRPr="00265A93">
        <w:rPr>
          <w:rFonts w:ascii="Palatino Linotype" w:hAnsi="Palatino Linotype"/>
          <w:b/>
          <w:sz w:val="24"/>
          <w:szCs w:val="24"/>
        </w:rPr>
        <w:t>Villamos alkalmazástechnika</w:t>
      </w:r>
      <w:r w:rsidR="004E4101">
        <w:rPr>
          <w:rFonts w:ascii="Palatino Linotype" w:hAnsi="Palatino Linotype"/>
          <w:b/>
          <w:sz w:val="24"/>
          <w:szCs w:val="24"/>
        </w:rPr>
        <w:t xml:space="preserve"> </w:t>
      </w:r>
      <w:r w:rsidR="008C4112" w:rsidRPr="00265A93">
        <w:rPr>
          <w:rFonts w:ascii="Palatino Linotype" w:hAnsi="Palatino Linotype"/>
          <w:b/>
          <w:sz w:val="24"/>
          <w:szCs w:val="24"/>
          <w:lang w:eastAsia="hu-HU"/>
        </w:rPr>
        <w:t>tantárgy</w:t>
      </w:r>
    </w:p>
    <w:p w:rsidR="008C4112" w:rsidRPr="00265A93" w:rsidRDefault="008C4112" w:rsidP="00265A93">
      <w:pPr>
        <w:spacing w:after="0" w:line="240" w:lineRule="auto"/>
        <w:ind w:firstLine="709"/>
        <w:rPr>
          <w:rFonts w:ascii="Palatino Linotype" w:hAnsi="Palatino Linotype"/>
          <w:b/>
          <w:sz w:val="24"/>
          <w:szCs w:val="24"/>
          <w:lang w:eastAsia="hu-HU"/>
        </w:rPr>
      </w:pPr>
    </w:p>
    <w:p w:rsidR="008C4112" w:rsidRPr="00265A93" w:rsidRDefault="008C4112" w:rsidP="00265A93">
      <w:pPr>
        <w:spacing w:after="0" w:line="240" w:lineRule="auto"/>
        <w:ind w:left="1224" w:firstLine="194"/>
        <w:rPr>
          <w:rFonts w:ascii="Palatino Linotype" w:hAnsi="Palatino Linotype"/>
          <w:b/>
          <w:sz w:val="24"/>
          <w:szCs w:val="24"/>
          <w:lang w:eastAsia="hu-HU"/>
        </w:rPr>
      </w:pPr>
      <w:r w:rsidRPr="00265A93">
        <w:rPr>
          <w:rFonts w:ascii="Palatino Linotype" w:hAnsi="Palatino Linotype"/>
          <w:b/>
          <w:sz w:val="24"/>
          <w:szCs w:val="24"/>
          <w:lang w:eastAsia="hu-HU"/>
        </w:rPr>
        <w:t>Témakörök</w:t>
      </w:r>
    </w:p>
    <w:p w:rsidR="008C4112" w:rsidRPr="00265A93" w:rsidRDefault="008C4112" w:rsidP="00265A93">
      <w:pPr>
        <w:spacing w:after="0" w:line="240" w:lineRule="auto"/>
        <w:ind w:left="1224"/>
        <w:rPr>
          <w:rFonts w:ascii="Palatino Linotype" w:hAnsi="Palatino Linotype"/>
          <w:b/>
          <w:sz w:val="24"/>
          <w:szCs w:val="24"/>
          <w:lang w:eastAsia="hu-HU"/>
        </w:rPr>
      </w:pPr>
    </w:p>
    <w:p w:rsidR="0095318A" w:rsidRPr="00265A93" w:rsidRDefault="0095318A" w:rsidP="00265A93">
      <w:pPr>
        <w:spacing w:after="0" w:line="240" w:lineRule="auto"/>
        <w:ind w:left="1224"/>
        <w:rPr>
          <w:rFonts w:ascii="Palatino Linotype" w:hAnsi="Palatino Linotype"/>
          <w:b/>
          <w:sz w:val="24"/>
          <w:szCs w:val="24"/>
          <w:lang w:eastAsia="hu-HU"/>
        </w:rPr>
      </w:pPr>
      <w:r w:rsidRPr="00265A93">
        <w:rPr>
          <w:rFonts w:ascii="Palatino Linotype" w:hAnsi="Palatino Linotype"/>
          <w:b/>
          <w:sz w:val="24"/>
          <w:szCs w:val="24"/>
          <w:lang w:eastAsia="hu-HU"/>
        </w:rPr>
        <w:t>Alkatrész ismeretek</w:t>
      </w:r>
    </w:p>
    <w:p w:rsidR="0095318A" w:rsidRPr="00265A93" w:rsidRDefault="0095318A" w:rsidP="00265A93">
      <w:pPr>
        <w:autoSpaceDE w:val="0"/>
        <w:autoSpaceDN w:val="0"/>
        <w:adjustRightInd w:val="0"/>
        <w:spacing w:after="0" w:line="240" w:lineRule="auto"/>
        <w:ind w:left="1276"/>
        <w:jc w:val="both"/>
        <w:rPr>
          <w:rFonts w:ascii="Palatino Linotype" w:hAnsi="Palatino Linotype"/>
          <w:sz w:val="24"/>
          <w:szCs w:val="24"/>
        </w:rPr>
      </w:pPr>
      <w:r w:rsidRPr="00265A93">
        <w:rPr>
          <w:rFonts w:ascii="Palatino Linotype" w:hAnsi="Palatino Linotype"/>
          <w:sz w:val="24"/>
          <w:szCs w:val="24"/>
        </w:rPr>
        <w:t>Alapkapcsolások legfontosabb típusai</w:t>
      </w:r>
    </w:p>
    <w:p w:rsidR="0095318A" w:rsidRPr="00265A93" w:rsidRDefault="0095318A" w:rsidP="00265A93">
      <w:pPr>
        <w:autoSpaceDE w:val="0"/>
        <w:autoSpaceDN w:val="0"/>
        <w:adjustRightInd w:val="0"/>
        <w:spacing w:after="0" w:line="240" w:lineRule="auto"/>
        <w:ind w:left="1276"/>
        <w:jc w:val="both"/>
        <w:rPr>
          <w:rFonts w:ascii="Palatino Linotype" w:hAnsi="Palatino Linotype"/>
          <w:sz w:val="24"/>
          <w:szCs w:val="24"/>
        </w:rPr>
      </w:pPr>
      <w:r w:rsidRPr="00265A93">
        <w:rPr>
          <w:rFonts w:ascii="Palatino Linotype" w:hAnsi="Palatino Linotype"/>
          <w:sz w:val="24"/>
          <w:szCs w:val="24"/>
        </w:rPr>
        <w:tab/>
      </w:r>
      <w:r w:rsidRPr="00265A93">
        <w:rPr>
          <w:rFonts w:ascii="Palatino Linotype" w:hAnsi="Palatino Linotype"/>
          <w:sz w:val="24"/>
          <w:szCs w:val="24"/>
        </w:rPr>
        <w:tab/>
        <w:t>Egyszerű áramkörök készítése</w:t>
      </w:r>
    </w:p>
    <w:p w:rsidR="0095318A" w:rsidRPr="00265A93" w:rsidRDefault="0095318A" w:rsidP="00265A93">
      <w:pPr>
        <w:autoSpaceDE w:val="0"/>
        <w:autoSpaceDN w:val="0"/>
        <w:adjustRightInd w:val="0"/>
        <w:spacing w:after="0" w:line="240" w:lineRule="auto"/>
        <w:ind w:left="1276"/>
        <w:jc w:val="both"/>
        <w:rPr>
          <w:rFonts w:ascii="Palatino Linotype" w:hAnsi="Palatino Linotype"/>
          <w:sz w:val="24"/>
          <w:szCs w:val="24"/>
        </w:rPr>
      </w:pPr>
      <w:r w:rsidRPr="00265A93">
        <w:rPr>
          <w:rFonts w:ascii="Palatino Linotype" w:hAnsi="Palatino Linotype"/>
          <w:sz w:val="24"/>
          <w:szCs w:val="24"/>
        </w:rPr>
        <w:tab/>
      </w:r>
      <w:r w:rsidRPr="00265A93">
        <w:rPr>
          <w:rFonts w:ascii="Palatino Linotype" w:hAnsi="Palatino Linotype"/>
          <w:sz w:val="24"/>
          <w:szCs w:val="24"/>
        </w:rPr>
        <w:tab/>
        <w:t>Direkt- és indirekt (relé nélküli és relés) kapcsolások megépítése.</w:t>
      </w:r>
    </w:p>
    <w:p w:rsidR="0095318A" w:rsidRPr="00265A93" w:rsidRDefault="003A17BE" w:rsidP="00265A93">
      <w:pPr>
        <w:autoSpaceDE w:val="0"/>
        <w:autoSpaceDN w:val="0"/>
        <w:adjustRightInd w:val="0"/>
        <w:spacing w:after="0" w:line="240" w:lineRule="auto"/>
        <w:ind w:left="875" w:firstLine="349"/>
        <w:jc w:val="both"/>
        <w:rPr>
          <w:rFonts w:ascii="Palatino Linotype" w:eastAsia="Calibri" w:hAnsi="Palatino Linotype" w:cs="TimesNewRomanPSMT"/>
          <w:sz w:val="24"/>
          <w:szCs w:val="24"/>
        </w:rPr>
      </w:pPr>
      <w:r w:rsidRPr="00265A93">
        <w:rPr>
          <w:rFonts w:ascii="Palatino Linotype" w:hAnsi="Palatino Linotype"/>
          <w:sz w:val="24"/>
          <w:szCs w:val="24"/>
        </w:rPr>
        <w:tab/>
      </w:r>
      <w:r w:rsidRPr="00265A93">
        <w:rPr>
          <w:rFonts w:ascii="Palatino Linotype" w:hAnsi="Palatino Linotype"/>
          <w:sz w:val="24"/>
          <w:szCs w:val="24"/>
        </w:rPr>
        <w:tab/>
      </w:r>
      <w:r w:rsidR="0095318A" w:rsidRPr="00265A93">
        <w:rPr>
          <w:rFonts w:ascii="Palatino Linotype" w:hAnsi="Palatino Linotype"/>
          <w:sz w:val="24"/>
          <w:szCs w:val="24"/>
        </w:rPr>
        <w:t>Alapkapcsolások</w:t>
      </w:r>
      <w:r w:rsidRPr="00265A93">
        <w:rPr>
          <w:rFonts w:ascii="Palatino Linotype" w:hAnsi="Palatino Linotype"/>
          <w:sz w:val="24"/>
          <w:szCs w:val="24"/>
        </w:rPr>
        <w:t xml:space="preserve"> készítése</w:t>
      </w:r>
      <w:r w:rsidR="0095318A" w:rsidRPr="00265A93">
        <w:rPr>
          <w:rFonts w:ascii="Palatino Linotype" w:hAnsi="Palatino Linotype"/>
          <w:sz w:val="24"/>
          <w:szCs w:val="24"/>
        </w:rPr>
        <w:t xml:space="preserve"> logikai alapelemekkel.</w:t>
      </w:r>
    </w:p>
    <w:p w:rsidR="0095318A" w:rsidRPr="00265A93" w:rsidRDefault="0095318A" w:rsidP="00265A93">
      <w:pPr>
        <w:autoSpaceDE w:val="0"/>
        <w:autoSpaceDN w:val="0"/>
        <w:adjustRightInd w:val="0"/>
        <w:spacing w:after="0" w:line="240" w:lineRule="auto"/>
        <w:ind w:left="875" w:firstLine="349"/>
        <w:jc w:val="both"/>
        <w:rPr>
          <w:rFonts w:ascii="Palatino Linotype" w:eastAsia="Calibri" w:hAnsi="Palatino Linotype" w:cs="TimesNewRomanPSMT"/>
          <w:sz w:val="24"/>
          <w:szCs w:val="24"/>
        </w:rPr>
      </w:pPr>
    </w:p>
    <w:p w:rsidR="008C4112" w:rsidRPr="00265A93" w:rsidRDefault="007729F3" w:rsidP="00265A93">
      <w:pPr>
        <w:spacing w:after="0" w:line="240" w:lineRule="auto"/>
        <w:ind w:left="515" w:firstLine="709"/>
        <w:rPr>
          <w:rFonts w:ascii="Palatino Linotype" w:hAnsi="Palatino Linotype"/>
          <w:b/>
          <w:color w:val="000000"/>
          <w:kern w:val="1"/>
          <w:sz w:val="24"/>
          <w:szCs w:val="24"/>
          <w:lang w:eastAsia="hi-IN" w:bidi="hi-IN"/>
        </w:rPr>
      </w:pPr>
      <w:r w:rsidRPr="00265A93">
        <w:rPr>
          <w:rFonts w:ascii="Palatino Linotype" w:hAnsi="Palatino Linotype"/>
          <w:b/>
          <w:color w:val="000000"/>
          <w:kern w:val="1"/>
          <w:sz w:val="24"/>
          <w:szCs w:val="24"/>
          <w:lang w:eastAsia="hi-IN" w:bidi="hi-IN"/>
        </w:rPr>
        <w:t>Al</w:t>
      </w:r>
      <w:r w:rsidR="00A56038" w:rsidRPr="00265A93">
        <w:rPr>
          <w:rFonts w:ascii="Palatino Linotype" w:hAnsi="Palatino Linotype"/>
          <w:b/>
          <w:color w:val="000000"/>
          <w:kern w:val="1"/>
          <w:sz w:val="24"/>
          <w:szCs w:val="24"/>
          <w:lang w:eastAsia="hi-IN" w:bidi="hi-IN"/>
        </w:rPr>
        <w:t>katrészszerelés</w:t>
      </w:r>
    </w:p>
    <w:p w:rsidR="0067635D" w:rsidRPr="00265A93" w:rsidRDefault="0067635D" w:rsidP="00265A93">
      <w:pPr>
        <w:autoSpaceDE w:val="0"/>
        <w:autoSpaceDN w:val="0"/>
        <w:adjustRightInd w:val="0"/>
        <w:spacing w:after="0" w:line="240" w:lineRule="auto"/>
        <w:ind w:left="875" w:firstLine="349"/>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Szerszámismeret</w:t>
      </w:r>
    </w:p>
    <w:p w:rsidR="0067635D" w:rsidRPr="00265A93" w:rsidRDefault="0067635D" w:rsidP="00265A93">
      <w:pPr>
        <w:widowControl w:val="0"/>
        <w:suppressAutoHyphens/>
        <w:spacing w:after="0" w:line="240" w:lineRule="auto"/>
        <w:ind w:left="1224"/>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t>Kézi szerszámok.</w:t>
      </w:r>
    </w:p>
    <w:p w:rsidR="0067635D" w:rsidRPr="00265A93" w:rsidRDefault="0067635D" w:rsidP="00265A93">
      <w:pPr>
        <w:widowControl w:val="0"/>
        <w:suppressAutoHyphens/>
        <w:spacing w:after="0" w:line="240" w:lineRule="auto"/>
        <w:ind w:left="1224"/>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Forrasztáshoz.</w:t>
      </w:r>
    </w:p>
    <w:p w:rsidR="0067635D" w:rsidRPr="00265A93" w:rsidRDefault="0067635D" w:rsidP="00265A93">
      <w:pPr>
        <w:widowControl w:val="0"/>
        <w:suppressAutoHyphens/>
        <w:spacing w:after="0" w:line="240" w:lineRule="auto"/>
        <w:ind w:left="1224"/>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Elektromos kötésekhez</w:t>
      </w:r>
    </w:p>
    <w:p w:rsidR="0067635D" w:rsidRPr="00265A93" w:rsidRDefault="0067635D" w:rsidP="00265A93">
      <w:pPr>
        <w:widowControl w:val="0"/>
        <w:suppressAutoHyphens/>
        <w:spacing w:after="0" w:line="240" w:lineRule="auto"/>
        <w:ind w:left="1224"/>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Menetekhez.</w:t>
      </w:r>
    </w:p>
    <w:p w:rsidR="0067635D" w:rsidRPr="00265A93" w:rsidRDefault="0067635D" w:rsidP="00265A93">
      <w:pPr>
        <w:widowControl w:val="0"/>
        <w:suppressAutoHyphens/>
        <w:spacing w:after="0" w:line="240" w:lineRule="auto"/>
        <w:ind w:left="1224"/>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Fűrészelés.</w:t>
      </w:r>
    </w:p>
    <w:p w:rsidR="0067635D" w:rsidRPr="00265A93" w:rsidRDefault="0067635D" w:rsidP="00265A93">
      <w:pPr>
        <w:widowControl w:val="0"/>
        <w:suppressAutoHyphens/>
        <w:spacing w:after="0" w:line="240" w:lineRule="auto"/>
        <w:ind w:left="1224"/>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Reszelés.</w:t>
      </w:r>
    </w:p>
    <w:p w:rsidR="0067635D" w:rsidRPr="00265A93" w:rsidRDefault="0067635D" w:rsidP="00265A93">
      <w:pPr>
        <w:autoSpaceDE w:val="0"/>
        <w:autoSpaceDN w:val="0"/>
        <w:adjustRightInd w:val="0"/>
        <w:spacing w:after="0" w:line="240" w:lineRule="auto"/>
        <w:ind w:left="875" w:firstLine="349"/>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Szerszámhasználat</w:t>
      </w:r>
    </w:p>
    <w:p w:rsidR="0067635D" w:rsidRPr="00265A93" w:rsidRDefault="0067635D" w:rsidP="00265A93">
      <w:pPr>
        <w:autoSpaceDE w:val="0"/>
        <w:autoSpaceDN w:val="0"/>
        <w:adjustRightInd w:val="0"/>
        <w:spacing w:after="0" w:line="240" w:lineRule="auto"/>
        <w:ind w:left="875" w:firstLine="349"/>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b/>
      </w:r>
      <w:r w:rsidRPr="00265A93">
        <w:rPr>
          <w:rFonts w:ascii="Palatino Linotype" w:eastAsia="Calibri" w:hAnsi="Palatino Linotype" w:cs="TimesNewRomanPSMT"/>
          <w:sz w:val="24"/>
          <w:szCs w:val="24"/>
        </w:rPr>
        <w:tab/>
        <w:t>Fémmegmunkáláshoz</w:t>
      </w:r>
    </w:p>
    <w:p w:rsidR="0067635D" w:rsidRPr="00265A93" w:rsidRDefault="0067635D" w:rsidP="00265A93">
      <w:pPr>
        <w:autoSpaceDE w:val="0"/>
        <w:autoSpaceDN w:val="0"/>
        <w:adjustRightInd w:val="0"/>
        <w:spacing w:after="0" w:line="240" w:lineRule="auto"/>
        <w:ind w:left="875" w:firstLine="349"/>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Szerelési sorrend jelentősége</w:t>
      </w:r>
    </w:p>
    <w:p w:rsidR="0067635D" w:rsidRPr="00265A93" w:rsidRDefault="0067635D" w:rsidP="00265A93">
      <w:pPr>
        <w:autoSpaceDE w:val="0"/>
        <w:autoSpaceDN w:val="0"/>
        <w:adjustRightInd w:val="0"/>
        <w:spacing w:after="0" w:line="240" w:lineRule="auto"/>
        <w:ind w:left="875" w:firstLine="349"/>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b/>
      </w:r>
      <w:r w:rsidRPr="00265A93">
        <w:rPr>
          <w:rFonts w:ascii="Palatino Linotype" w:eastAsia="Calibri" w:hAnsi="Palatino Linotype" w:cs="TimesNewRomanPSMT"/>
          <w:sz w:val="24"/>
          <w:szCs w:val="24"/>
        </w:rPr>
        <w:tab/>
        <w:t>Kapcsolási rajzok</w:t>
      </w:r>
    </w:p>
    <w:p w:rsidR="0067635D" w:rsidRPr="00265A93" w:rsidRDefault="0067635D" w:rsidP="00265A93">
      <w:pPr>
        <w:autoSpaceDE w:val="0"/>
        <w:autoSpaceDN w:val="0"/>
        <w:adjustRightInd w:val="0"/>
        <w:spacing w:after="0" w:line="240" w:lineRule="auto"/>
        <w:ind w:left="875" w:firstLine="349"/>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b/>
      </w:r>
      <w:r w:rsidRPr="00265A93">
        <w:rPr>
          <w:rFonts w:ascii="Palatino Linotype" w:eastAsia="Calibri" w:hAnsi="Palatino Linotype" w:cs="TimesNewRomanPSMT"/>
          <w:sz w:val="24"/>
          <w:szCs w:val="24"/>
        </w:rPr>
        <w:tab/>
        <w:t>Szabványok</w:t>
      </w:r>
    </w:p>
    <w:p w:rsidR="0067635D" w:rsidRPr="00265A93" w:rsidRDefault="0067635D" w:rsidP="00265A93">
      <w:pPr>
        <w:autoSpaceDE w:val="0"/>
        <w:autoSpaceDN w:val="0"/>
        <w:adjustRightInd w:val="0"/>
        <w:spacing w:after="0" w:line="240" w:lineRule="auto"/>
        <w:ind w:left="875" w:firstLine="349"/>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b/>
      </w:r>
      <w:r w:rsidRPr="00265A93">
        <w:rPr>
          <w:rFonts w:ascii="Palatino Linotype" w:eastAsia="Calibri" w:hAnsi="Palatino Linotype" w:cs="TimesNewRomanPSMT"/>
          <w:sz w:val="24"/>
          <w:szCs w:val="24"/>
        </w:rPr>
        <w:tab/>
        <w:t>Dokumentációk</w:t>
      </w:r>
    </w:p>
    <w:p w:rsidR="008C4112" w:rsidRPr="00265A93" w:rsidRDefault="0067635D"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Egyszerű alapkapcsolások kialakítása</w:t>
      </w:r>
    </w:p>
    <w:p w:rsidR="0067635D" w:rsidRPr="00265A93" w:rsidRDefault="0067635D"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b/>
      </w:r>
      <w:r w:rsidRPr="00265A93">
        <w:rPr>
          <w:rFonts w:ascii="Palatino Linotype" w:eastAsia="Calibri" w:hAnsi="Palatino Linotype" w:cs="TimesNewRomanPSMT"/>
          <w:sz w:val="24"/>
          <w:szCs w:val="24"/>
        </w:rPr>
        <w:tab/>
        <w:t>Előónozás</w:t>
      </w:r>
    </w:p>
    <w:p w:rsidR="0067635D" w:rsidRPr="00265A93" w:rsidRDefault="0067635D"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b/>
      </w:r>
      <w:r w:rsidRPr="00265A93">
        <w:rPr>
          <w:rFonts w:ascii="Palatino Linotype" w:eastAsia="Calibri" w:hAnsi="Palatino Linotype" w:cs="TimesNewRomanPSMT"/>
          <w:sz w:val="24"/>
          <w:szCs w:val="24"/>
        </w:rPr>
        <w:tab/>
        <w:t>Alkatrészek előkészítése</w:t>
      </w:r>
    </w:p>
    <w:p w:rsidR="0067635D" w:rsidRPr="00265A93" w:rsidRDefault="0067635D"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b/>
      </w:r>
      <w:r w:rsidRPr="00265A93">
        <w:rPr>
          <w:rFonts w:ascii="Palatino Linotype" w:eastAsia="Calibri" w:hAnsi="Palatino Linotype" w:cs="TimesNewRomanPSMT"/>
          <w:sz w:val="24"/>
          <w:szCs w:val="24"/>
        </w:rPr>
        <w:tab/>
        <w:t>Forrasztási gyakorlatok</w:t>
      </w:r>
    </w:p>
    <w:p w:rsidR="008C4112" w:rsidRPr="00265A93" w:rsidRDefault="008C4112" w:rsidP="00265A93">
      <w:pPr>
        <w:spacing w:after="0" w:line="240" w:lineRule="auto"/>
        <w:ind w:left="515" w:firstLine="709"/>
        <w:rPr>
          <w:rFonts w:ascii="Palatino Linotype" w:hAnsi="Palatino Linotype"/>
          <w:color w:val="000000"/>
          <w:kern w:val="1"/>
          <w:sz w:val="24"/>
          <w:szCs w:val="24"/>
          <w:lang w:eastAsia="hi-IN" w:bidi="hi-IN"/>
        </w:rPr>
      </w:pPr>
    </w:p>
    <w:p w:rsidR="008C4112" w:rsidRPr="00265A93" w:rsidRDefault="00A56038" w:rsidP="00265A93">
      <w:pPr>
        <w:spacing w:after="0" w:line="240" w:lineRule="auto"/>
        <w:ind w:left="515" w:firstLine="709"/>
        <w:rPr>
          <w:rFonts w:ascii="Palatino Linotype" w:hAnsi="Palatino Linotype"/>
          <w:b/>
          <w:color w:val="000000"/>
          <w:kern w:val="1"/>
          <w:sz w:val="24"/>
          <w:szCs w:val="24"/>
          <w:lang w:eastAsia="hi-IN" w:bidi="hi-IN"/>
        </w:rPr>
      </w:pPr>
      <w:r w:rsidRPr="00265A93">
        <w:rPr>
          <w:rFonts w:ascii="Palatino Linotype" w:hAnsi="Palatino Linotype"/>
          <w:b/>
          <w:color w:val="000000"/>
          <w:kern w:val="1"/>
          <w:sz w:val="24"/>
          <w:szCs w:val="24"/>
          <w:lang w:eastAsia="hi-IN" w:bidi="hi-IN"/>
        </w:rPr>
        <w:t>Villamos mérések</w:t>
      </w:r>
    </w:p>
    <w:p w:rsidR="00603013" w:rsidRPr="00265A93" w:rsidRDefault="00925FEE" w:rsidP="00265A93">
      <w:pPr>
        <w:autoSpaceDE w:val="0"/>
        <w:autoSpaceDN w:val="0"/>
        <w:adjustRightInd w:val="0"/>
        <w:spacing w:after="0" w:line="240" w:lineRule="auto"/>
        <w:ind w:left="993" w:firstLine="284"/>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Mérőeszközök</w:t>
      </w:r>
    </w:p>
    <w:p w:rsidR="00603013" w:rsidRPr="00265A93" w:rsidRDefault="00925FEE" w:rsidP="00265A93">
      <w:pPr>
        <w:autoSpaceDE w:val="0"/>
        <w:autoSpaceDN w:val="0"/>
        <w:adjustRightInd w:val="0"/>
        <w:spacing w:after="0" w:line="240" w:lineRule="auto"/>
        <w:ind w:left="993" w:firstLine="284"/>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b/>
      </w:r>
      <w:r w:rsidRPr="00265A93">
        <w:rPr>
          <w:rFonts w:ascii="Palatino Linotype" w:eastAsia="Calibri" w:hAnsi="Palatino Linotype" w:cs="TimesNewRomanPSMT"/>
          <w:sz w:val="24"/>
          <w:szCs w:val="24"/>
        </w:rPr>
        <w:tab/>
      </w:r>
      <w:proofErr w:type="gramStart"/>
      <w:r w:rsidRPr="00265A93">
        <w:rPr>
          <w:rFonts w:ascii="Palatino Linotype" w:eastAsia="Calibri" w:hAnsi="Palatino Linotype" w:cs="TimesNewRomanPSMT"/>
          <w:sz w:val="24"/>
          <w:szCs w:val="24"/>
        </w:rPr>
        <w:t>analóg-</w:t>
      </w:r>
      <w:proofErr w:type="gramEnd"/>
      <w:r w:rsidRPr="00265A93">
        <w:rPr>
          <w:rFonts w:ascii="Palatino Linotype" w:eastAsia="Calibri" w:hAnsi="Palatino Linotype" w:cs="TimesNewRomanPSMT"/>
          <w:sz w:val="24"/>
          <w:szCs w:val="24"/>
        </w:rPr>
        <w:t>, digitális műszerek jellemzői</w:t>
      </w:r>
    </w:p>
    <w:p w:rsidR="00603013" w:rsidRPr="00265A93" w:rsidRDefault="00925FEE" w:rsidP="00265A93">
      <w:pPr>
        <w:autoSpaceDE w:val="0"/>
        <w:autoSpaceDN w:val="0"/>
        <w:adjustRightInd w:val="0"/>
        <w:spacing w:after="0" w:line="240" w:lineRule="auto"/>
        <w:ind w:left="993" w:firstLine="284"/>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b/>
      </w:r>
      <w:r w:rsidRPr="00265A93">
        <w:rPr>
          <w:rFonts w:ascii="Palatino Linotype" w:eastAsia="Calibri" w:hAnsi="Palatino Linotype" w:cs="TimesNewRomanPSMT"/>
          <w:sz w:val="24"/>
          <w:szCs w:val="24"/>
        </w:rPr>
        <w:tab/>
        <w:t>Mérési pontosság</w:t>
      </w:r>
    </w:p>
    <w:p w:rsidR="00603013" w:rsidRPr="00265A93" w:rsidRDefault="00925FEE" w:rsidP="00265A93">
      <w:pPr>
        <w:autoSpaceDE w:val="0"/>
        <w:autoSpaceDN w:val="0"/>
        <w:adjustRightInd w:val="0"/>
        <w:spacing w:after="0" w:line="240" w:lineRule="auto"/>
        <w:ind w:left="993" w:firstLine="284"/>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b/>
      </w:r>
      <w:r w:rsidRPr="00265A93">
        <w:rPr>
          <w:rFonts w:ascii="Palatino Linotype" w:eastAsia="Calibri" w:hAnsi="Palatino Linotype" w:cs="TimesNewRomanPSMT"/>
          <w:sz w:val="24"/>
          <w:szCs w:val="24"/>
        </w:rPr>
        <w:tab/>
        <w:t>Méréshatár megválasztás, kiterjesztés</w:t>
      </w:r>
    </w:p>
    <w:p w:rsidR="00603013" w:rsidRPr="00265A93" w:rsidRDefault="00925FEE" w:rsidP="00265A93">
      <w:pPr>
        <w:autoSpaceDE w:val="0"/>
        <w:autoSpaceDN w:val="0"/>
        <w:adjustRightInd w:val="0"/>
        <w:spacing w:after="0" w:line="240" w:lineRule="auto"/>
        <w:ind w:left="993" w:firstLine="284"/>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b/>
      </w:r>
      <w:r w:rsidRPr="00265A93">
        <w:rPr>
          <w:rFonts w:ascii="Palatino Linotype" w:eastAsia="Calibri" w:hAnsi="Palatino Linotype" w:cs="TimesNewRomanPSMT"/>
          <w:sz w:val="24"/>
          <w:szCs w:val="24"/>
        </w:rPr>
        <w:tab/>
        <w:t>Mérés végrehajtási sorrendje</w:t>
      </w:r>
    </w:p>
    <w:p w:rsidR="00603013" w:rsidRPr="00265A93" w:rsidRDefault="00925FEE" w:rsidP="00265A93">
      <w:pPr>
        <w:autoSpaceDE w:val="0"/>
        <w:autoSpaceDN w:val="0"/>
        <w:adjustRightInd w:val="0"/>
        <w:spacing w:after="0" w:line="240" w:lineRule="auto"/>
        <w:ind w:left="993" w:firstLine="284"/>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b/>
      </w:r>
      <w:r w:rsidRPr="00265A93">
        <w:rPr>
          <w:rFonts w:ascii="Palatino Linotype" w:eastAsia="Calibri" w:hAnsi="Palatino Linotype" w:cs="TimesNewRomanPSMT"/>
          <w:sz w:val="24"/>
          <w:szCs w:val="24"/>
        </w:rPr>
        <w:tab/>
        <w:t>Mérések végrehajtása feszültség-, áram-, ellenállásmérés, folytonosságmérés</w:t>
      </w:r>
    </w:p>
    <w:p w:rsidR="00603013" w:rsidRPr="00265A93" w:rsidRDefault="00925FEE" w:rsidP="00265A93">
      <w:pPr>
        <w:autoSpaceDE w:val="0"/>
        <w:autoSpaceDN w:val="0"/>
        <w:adjustRightInd w:val="0"/>
        <w:spacing w:after="0" w:line="240" w:lineRule="auto"/>
        <w:ind w:left="993" w:firstLine="284"/>
        <w:jc w:val="both"/>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lastRenderedPageBreak/>
        <w:tab/>
      </w:r>
      <w:r w:rsidRPr="00265A93">
        <w:rPr>
          <w:rFonts w:ascii="Palatino Linotype" w:eastAsia="Calibri" w:hAnsi="Palatino Linotype" w:cs="TimesNewRomanPSMT"/>
          <w:sz w:val="24"/>
          <w:szCs w:val="24"/>
        </w:rPr>
        <w:tab/>
        <w:t>Mérési eredmények rögzítése</w:t>
      </w:r>
    </w:p>
    <w:p w:rsidR="008C4112" w:rsidRPr="00265A93" w:rsidRDefault="008C4112"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p>
    <w:p w:rsidR="008C4112" w:rsidRPr="00265A93" w:rsidRDefault="008C4112" w:rsidP="00265A93">
      <w:pPr>
        <w:spacing w:after="0" w:line="240" w:lineRule="auto"/>
        <w:rPr>
          <w:rFonts w:ascii="Palatino Linotype" w:hAnsi="Palatino Linotype" w:cs="Tahoma"/>
          <w:color w:val="333333"/>
          <w:sz w:val="24"/>
          <w:szCs w:val="24"/>
          <w:shd w:val="clear" w:color="auto" w:fill="FFFFFF"/>
        </w:rPr>
      </w:pPr>
    </w:p>
    <w:p w:rsidR="00C92A21" w:rsidRPr="00265A93" w:rsidRDefault="00C92A21" w:rsidP="00265A93">
      <w:pPr>
        <w:spacing w:after="0" w:line="240" w:lineRule="auto"/>
        <w:rPr>
          <w:rFonts w:ascii="Palatino Linotype" w:hAnsi="Palatino Linotype"/>
          <w:b/>
          <w:sz w:val="24"/>
          <w:szCs w:val="24"/>
          <w:lang w:eastAsia="hu-HU"/>
        </w:rPr>
      </w:pPr>
      <w:r w:rsidRPr="00265A93">
        <w:rPr>
          <w:rFonts w:ascii="Palatino Linotype" w:hAnsi="Palatino Linotype"/>
          <w:b/>
          <w:color w:val="000000"/>
          <w:sz w:val="24"/>
          <w:szCs w:val="24"/>
        </w:rPr>
        <w:t>Programozási gyakorlat</w:t>
      </w:r>
    </w:p>
    <w:p w:rsidR="00C92A21" w:rsidRPr="00265A93" w:rsidRDefault="00C92A21" w:rsidP="00265A93">
      <w:pPr>
        <w:spacing w:after="0" w:line="240" w:lineRule="auto"/>
        <w:ind w:firstLine="709"/>
        <w:rPr>
          <w:rFonts w:ascii="Palatino Linotype" w:hAnsi="Palatino Linotype"/>
          <w:b/>
          <w:sz w:val="24"/>
          <w:szCs w:val="24"/>
          <w:lang w:eastAsia="hu-HU"/>
        </w:rPr>
      </w:pPr>
    </w:p>
    <w:p w:rsidR="00C92A21" w:rsidRPr="00265A93" w:rsidRDefault="00C92A21" w:rsidP="00265A93">
      <w:pPr>
        <w:spacing w:after="0" w:line="240" w:lineRule="auto"/>
        <w:ind w:left="1224"/>
        <w:rPr>
          <w:rFonts w:ascii="Palatino Linotype" w:hAnsi="Palatino Linotype"/>
          <w:b/>
          <w:sz w:val="24"/>
          <w:szCs w:val="24"/>
          <w:lang w:eastAsia="hu-HU"/>
        </w:rPr>
      </w:pPr>
      <w:r w:rsidRPr="00265A93">
        <w:rPr>
          <w:rFonts w:ascii="Palatino Linotype" w:hAnsi="Palatino Linotype"/>
          <w:b/>
          <w:sz w:val="24"/>
          <w:szCs w:val="24"/>
          <w:lang w:eastAsia="hu-HU"/>
        </w:rPr>
        <w:t>Témakörök</w:t>
      </w:r>
    </w:p>
    <w:p w:rsidR="00C92A21" w:rsidRPr="00265A93" w:rsidRDefault="00C92A21" w:rsidP="00265A93">
      <w:pPr>
        <w:spacing w:after="0" w:line="240" w:lineRule="auto"/>
        <w:ind w:left="1224"/>
        <w:rPr>
          <w:rFonts w:ascii="Palatino Linotype" w:hAnsi="Palatino Linotype"/>
          <w:b/>
          <w:sz w:val="24"/>
          <w:szCs w:val="24"/>
          <w:lang w:eastAsia="hu-HU"/>
        </w:rPr>
      </w:pPr>
    </w:p>
    <w:p w:rsidR="00C92A21" w:rsidRPr="00265A93" w:rsidRDefault="00C92A21" w:rsidP="00265A93">
      <w:pPr>
        <w:spacing w:after="0" w:line="240" w:lineRule="auto"/>
        <w:ind w:left="1225"/>
        <w:rPr>
          <w:rFonts w:ascii="Palatino Linotype" w:hAnsi="Palatino Linotype"/>
          <w:b/>
          <w:color w:val="000000"/>
          <w:sz w:val="24"/>
          <w:szCs w:val="24"/>
        </w:rPr>
      </w:pPr>
      <w:r w:rsidRPr="00265A93">
        <w:rPr>
          <w:rFonts w:ascii="Palatino Linotype" w:hAnsi="Palatino Linotype"/>
          <w:b/>
          <w:color w:val="000000"/>
          <w:sz w:val="24"/>
          <w:szCs w:val="24"/>
        </w:rPr>
        <w:t>Forgácsolási gyakorlat</w:t>
      </w:r>
    </w:p>
    <w:p w:rsidR="00603013" w:rsidRPr="00265A93" w:rsidRDefault="00845843" w:rsidP="00265A93">
      <w:pPr>
        <w:autoSpaceDE w:val="0"/>
        <w:autoSpaceDN w:val="0"/>
        <w:adjustRightInd w:val="0"/>
        <w:spacing w:after="0" w:line="240" w:lineRule="auto"/>
        <w:ind w:left="1225"/>
        <w:rPr>
          <w:rFonts w:ascii="Palatino Linotype" w:hAnsi="Palatino Linotype"/>
          <w:sz w:val="24"/>
          <w:szCs w:val="24"/>
        </w:rPr>
      </w:pPr>
      <w:r w:rsidRPr="00265A93">
        <w:rPr>
          <w:rFonts w:ascii="Palatino Linotype" w:hAnsi="Palatino Linotype"/>
          <w:sz w:val="24"/>
          <w:szCs w:val="24"/>
        </w:rPr>
        <w:t>Gépipari rajzolvasás, rajzkészítés</w:t>
      </w:r>
    </w:p>
    <w:p w:rsidR="00603013" w:rsidRPr="00265A93" w:rsidRDefault="00845843" w:rsidP="00265A93">
      <w:pPr>
        <w:autoSpaceDE w:val="0"/>
        <w:autoSpaceDN w:val="0"/>
        <w:adjustRightInd w:val="0"/>
        <w:spacing w:after="0" w:line="240" w:lineRule="auto"/>
        <w:ind w:left="1225"/>
        <w:rPr>
          <w:rFonts w:ascii="Palatino Linotype" w:hAnsi="Palatino Linotype"/>
          <w:sz w:val="24"/>
          <w:szCs w:val="24"/>
        </w:rPr>
      </w:pPr>
      <w:r w:rsidRPr="00265A93">
        <w:rPr>
          <w:rFonts w:ascii="Palatino Linotype" w:hAnsi="Palatino Linotype"/>
          <w:sz w:val="24"/>
          <w:szCs w:val="24"/>
        </w:rPr>
        <w:t>Kézi és gépi forgácsolási módok megválasztása a műszaki rajz ismeretében.</w:t>
      </w:r>
    </w:p>
    <w:p w:rsidR="00603013" w:rsidRPr="00265A93" w:rsidRDefault="00845843" w:rsidP="00265A93">
      <w:pPr>
        <w:autoSpaceDE w:val="0"/>
        <w:autoSpaceDN w:val="0"/>
        <w:adjustRightInd w:val="0"/>
        <w:spacing w:after="0" w:line="240" w:lineRule="auto"/>
        <w:ind w:left="1225"/>
        <w:rPr>
          <w:rFonts w:ascii="Palatino Linotype" w:hAnsi="Palatino Linotype"/>
          <w:sz w:val="24"/>
          <w:szCs w:val="24"/>
        </w:rPr>
      </w:pPr>
      <w:r w:rsidRPr="00265A93">
        <w:rPr>
          <w:rFonts w:ascii="Palatino Linotype" w:hAnsi="Palatino Linotype"/>
          <w:sz w:val="24"/>
          <w:szCs w:val="24"/>
        </w:rPr>
        <w:t>Egyszerűbb kézi és gépi szerszámok bemutatása, alkalmazása a különböző műveletekben.</w:t>
      </w:r>
    </w:p>
    <w:p w:rsidR="00603013" w:rsidRPr="00265A93" w:rsidRDefault="00265A93" w:rsidP="00265A93">
      <w:pPr>
        <w:autoSpaceDE w:val="0"/>
        <w:autoSpaceDN w:val="0"/>
        <w:adjustRightInd w:val="0"/>
        <w:spacing w:after="0" w:line="240" w:lineRule="auto"/>
        <w:ind w:left="1225"/>
        <w:rPr>
          <w:rFonts w:ascii="Palatino Linotype" w:hAnsi="Palatino Linotype"/>
          <w:sz w:val="24"/>
          <w:szCs w:val="24"/>
        </w:rPr>
      </w:pPr>
      <w:r w:rsidRPr="00265A93">
        <w:rPr>
          <w:rFonts w:ascii="Palatino Linotype" w:hAnsi="Palatino Linotype"/>
          <w:sz w:val="24"/>
          <w:szCs w:val="24"/>
        </w:rPr>
        <w:t>A</w:t>
      </w:r>
      <w:r>
        <w:rPr>
          <w:rFonts w:ascii="Palatino Linotype" w:hAnsi="Palatino Linotype"/>
          <w:sz w:val="24"/>
          <w:szCs w:val="24"/>
        </w:rPr>
        <w:t>z</w:t>
      </w:r>
      <w:r w:rsidRPr="00265A93">
        <w:rPr>
          <w:rFonts w:ascii="Palatino Linotype" w:hAnsi="Palatino Linotype"/>
          <w:sz w:val="24"/>
          <w:szCs w:val="24"/>
        </w:rPr>
        <w:t xml:space="preserve"> anyagok kézi és gépi alakításának egyszerűbb műveletei, eszközei.</w:t>
      </w:r>
    </w:p>
    <w:p w:rsidR="00603013" w:rsidRPr="00265A93" w:rsidRDefault="00845843" w:rsidP="00265A93">
      <w:pPr>
        <w:autoSpaceDE w:val="0"/>
        <w:autoSpaceDN w:val="0"/>
        <w:adjustRightInd w:val="0"/>
        <w:spacing w:after="0" w:line="240" w:lineRule="auto"/>
        <w:ind w:left="1225"/>
        <w:rPr>
          <w:rFonts w:ascii="Palatino Linotype" w:hAnsi="Palatino Linotype"/>
          <w:sz w:val="24"/>
          <w:szCs w:val="24"/>
        </w:rPr>
      </w:pPr>
      <w:r w:rsidRPr="00265A93">
        <w:rPr>
          <w:rFonts w:ascii="Palatino Linotype" w:hAnsi="Palatino Linotype"/>
          <w:sz w:val="24"/>
          <w:szCs w:val="24"/>
        </w:rPr>
        <w:t>Különböző forgácsolási feladatok elvégzése.</w:t>
      </w:r>
    </w:p>
    <w:p w:rsidR="00603013" w:rsidRPr="00265A93" w:rsidRDefault="00845843" w:rsidP="00265A93">
      <w:pPr>
        <w:spacing w:after="0" w:line="240" w:lineRule="auto"/>
        <w:ind w:left="1174"/>
        <w:rPr>
          <w:rFonts w:ascii="Palatino Linotype" w:hAnsi="Palatino Linotype"/>
          <w:sz w:val="24"/>
          <w:szCs w:val="24"/>
        </w:rPr>
      </w:pPr>
      <w:r w:rsidRPr="00265A93">
        <w:rPr>
          <w:rFonts w:ascii="Palatino Linotype" w:hAnsi="Palatino Linotype"/>
          <w:sz w:val="24"/>
          <w:szCs w:val="24"/>
        </w:rPr>
        <w:t>Forgácsoló szerszámok kialakítása, fúró köszörülés.</w:t>
      </w:r>
    </w:p>
    <w:p w:rsidR="00603013" w:rsidRPr="00265A93" w:rsidRDefault="00845843" w:rsidP="00265A93">
      <w:pPr>
        <w:spacing w:after="0" w:line="240" w:lineRule="auto"/>
        <w:ind w:left="464" w:firstLine="709"/>
        <w:rPr>
          <w:rFonts w:ascii="Palatino Linotype" w:hAnsi="Palatino Linotype"/>
          <w:b/>
          <w:color w:val="000000"/>
          <w:kern w:val="1"/>
          <w:sz w:val="24"/>
          <w:szCs w:val="24"/>
          <w:lang w:eastAsia="hi-IN" w:bidi="hi-IN"/>
        </w:rPr>
      </w:pPr>
      <w:r w:rsidRPr="00265A93">
        <w:rPr>
          <w:rFonts w:ascii="Palatino Linotype" w:hAnsi="Palatino Linotype"/>
          <w:sz w:val="24"/>
          <w:szCs w:val="24"/>
        </w:rPr>
        <w:t>Fúrás, süllyesztés, a fúrógép használat.</w:t>
      </w:r>
    </w:p>
    <w:p w:rsidR="00C92A21" w:rsidRPr="00265A93" w:rsidRDefault="00C92A21" w:rsidP="00265A93">
      <w:pPr>
        <w:spacing w:after="0" w:line="240" w:lineRule="auto"/>
        <w:ind w:left="515" w:firstLine="709"/>
        <w:rPr>
          <w:rFonts w:ascii="Palatino Linotype" w:hAnsi="Palatino Linotype"/>
          <w:b/>
          <w:color w:val="000000"/>
          <w:kern w:val="1"/>
          <w:sz w:val="24"/>
          <w:szCs w:val="24"/>
          <w:lang w:eastAsia="hi-IN" w:bidi="hi-IN"/>
        </w:rPr>
      </w:pPr>
    </w:p>
    <w:p w:rsidR="00C92A21" w:rsidRPr="00265A93" w:rsidRDefault="00C92A21" w:rsidP="00265A93">
      <w:pPr>
        <w:spacing w:after="0" w:line="240" w:lineRule="auto"/>
        <w:ind w:left="515" w:firstLine="709"/>
        <w:rPr>
          <w:rFonts w:ascii="Palatino Linotype" w:hAnsi="Palatino Linotype"/>
          <w:b/>
          <w:color w:val="000000"/>
          <w:sz w:val="24"/>
          <w:szCs w:val="24"/>
        </w:rPr>
      </w:pPr>
      <w:r w:rsidRPr="00265A93">
        <w:rPr>
          <w:rFonts w:ascii="Palatino Linotype" w:hAnsi="Palatino Linotype"/>
          <w:b/>
          <w:color w:val="000000"/>
          <w:sz w:val="24"/>
          <w:szCs w:val="24"/>
        </w:rPr>
        <w:t>CNC programozási gyakorlat</w:t>
      </w:r>
    </w:p>
    <w:p w:rsidR="00603013" w:rsidRPr="00265A93" w:rsidRDefault="00845843" w:rsidP="00265A93">
      <w:pPr>
        <w:spacing w:after="0" w:line="240" w:lineRule="auto"/>
        <w:ind w:left="1219"/>
        <w:rPr>
          <w:rFonts w:ascii="Palatino Linotype" w:hAnsi="Palatino Linotype"/>
          <w:sz w:val="24"/>
          <w:szCs w:val="24"/>
        </w:rPr>
      </w:pPr>
      <w:r w:rsidRPr="00265A93">
        <w:rPr>
          <w:rFonts w:ascii="Palatino Linotype" w:hAnsi="Palatino Linotype"/>
          <w:sz w:val="24"/>
          <w:szCs w:val="24"/>
        </w:rPr>
        <w:t>CNC-szerszámgép kezelési műveletei.</w:t>
      </w:r>
    </w:p>
    <w:p w:rsidR="00603013" w:rsidRPr="00265A93" w:rsidRDefault="00845843" w:rsidP="00265A93">
      <w:pPr>
        <w:autoSpaceDE w:val="0"/>
        <w:autoSpaceDN w:val="0"/>
        <w:adjustRightInd w:val="0"/>
        <w:spacing w:after="0" w:line="240" w:lineRule="auto"/>
        <w:ind w:left="1270"/>
        <w:rPr>
          <w:rFonts w:ascii="Palatino Linotype" w:hAnsi="Palatino Linotype"/>
          <w:sz w:val="24"/>
          <w:szCs w:val="24"/>
        </w:rPr>
      </w:pPr>
      <w:r w:rsidRPr="00265A93">
        <w:rPr>
          <w:rFonts w:ascii="Palatino Linotype" w:hAnsi="Palatino Linotype"/>
          <w:sz w:val="24"/>
          <w:szCs w:val="24"/>
        </w:rPr>
        <w:t>Az üzemmódok jellemzői és alkalmazása.</w:t>
      </w:r>
    </w:p>
    <w:p w:rsidR="00603013" w:rsidRPr="00265A93" w:rsidRDefault="00845843" w:rsidP="00265A93">
      <w:pPr>
        <w:autoSpaceDE w:val="0"/>
        <w:autoSpaceDN w:val="0"/>
        <w:adjustRightInd w:val="0"/>
        <w:spacing w:after="0" w:line="240" w:lineRule="auto"/>
        <w:ind w:left="1270"/>
        <w:rPr>
          <w:rFonts w:ascii="Palatino Linotype" w:hAnsi="Palatino Linotype"/>
          <w:sz w:val="24"/>
          <w:szCs w:val="24"/>
        </w:rPr>
      </w:pPr>
      <w:r w:rsidRPr="00265A93">
        <w:rPr>
          <w:rFonts w:ascii="Palatino Linotype" w:hAnsi="Palatino Linotype"/>
          <w:sz w:val="24"/>
          <w:szCs w:val="24"/>
        </w:rPr>
        <w:t>Szerszám- és munkadarab befogási módok.</w:t>
      </w:r>
    </w:p>
    <w:p w:rsidR="00603013" w:rsidRPr="00265A93" w:rsidRDefault="00845843" w:rsidP="00265A93">
      <w:pPr>
        <w:autoSpaceDE w:val="0"/>
        <w:autoSpaceDN w:val="0"/>
        <w:adjustRightInd w:val="0"/>
        <w:spacing w:after="0" w:line="240" w:lineRule="auto"/>
        <w:ind w:left="1270"/>
        <w:rPr>
          <w:rFonts w:ascii="Palatino Linotype" w:hAnsi="Palatino Linotype"/>
          <w:sz w:val="24"/>
          <w:szCs w:val="24"/>
        </w:rPr>
      </w:pPr>
      <w:r w:rsidRPr="00265A93">
        <w:rPr>
          <w:rFonts w:ascii="Palatino Linotype" w:hAnsi="Palatino Linotype"/>
          <w:sz w:val="24"/>
          <w:szCs w:val="24"/>
        </w:rPr>
        <w:t>Szerszámok beállítása.</w:t>
      </w:r>
    </w:p>
    <w:p w:rsidR="00603013" w:rsidRPr="00265A93" w:rsidRDefault="00845843" w:rsidP="00265A93">
      <w:pPr>
        <w:autoSpaceDE w:val="0"/>
        <w:autoSpaceDN w:val="0"/>
        <w:adjustRightInd w:val="0"/>
        <w:spacing w:after="0" w:line="240" w:lineRule="auto"/>
        <w:ind w:left="1270"/>
        <w:rPr>
          <w:rFonts w:ascii="Palatino Linotype" w:hAnsi="Palatino Linotype"/>
          <w:sz w:val="24"/>
          <w:szCs w:val="24"/>
        </w:rPr>
      </w:pPr>
      <w:r w:rsidRPr="00265A93">
        <w:rPr>
          <w:rFonts w:ascii="Palatino Linotype" w:hAnsi="Palatino Linotype"/>
          <w:sz w:val="24"/>
          <w:szCs w:val="24"/>
        </w:rPr>
        <w:t>Programozási feladatok végrehajtása.</w:t>
      </w:r>
    </w:p>
    <w:p w:rsidR="00603013" w:rsidRPr="00265A93" w:rsidRDefault="00845843" w:rsidP="00265A93">
      <w:pPr>
        <w:autoSpaceDE w:val="0"/>
        <w:autoSpaceDN w:val="0"/>
        <w:adjustRightInd w:val="0"/>
        <w:spacing w:after="0" w:line="240" w:lineRule="auto"/>
        <w:ind w:left="1270"/>
        <w:rPr>
          <w:rFonts w:ascii="Palatino Linotype" w:hAnsi="Palatino Linotype"/>
          <w:sz w:val="24"/>
          <w:szCs w:val="24"/>
        </w:rPr>
      </w:pPr>
      <w:r w:rsidRPr="00265A93">
        <w:rPr>
          <w:rFonts w:ascii="Palatino Linotype" w:hAnsi="Palatino Linotype"/>
          <w:sz w:val="24"/>
          <w:szCs w:val="24"/>
        </w:rPr>
        <w:t>CNC programot készít egyszerű alkatrészek esetében.</w:t>
      </w:r>
    </w:p>
    <w:p w:rsidR="00603013" w:rsidRPr="00265A93" w:rsidRDefault="00845843" w:rsidP="00265A93">
      <w:pPr>
        <w:autoSpaceDE w:val="0"/>
        <w:autoSpaceDN w:val="0"/>
        <w:adjustRightInd w:val="0"/>
        <w:spacing w:after="0" w:line="240" w:lineRule="auto"/>
        <w:ind w:left="1270"/>
        <w:rPr>
          <w:rFonts w:ascii="Palatino Linotype" w:hAnsi="Palatino Linotype"/>
          <w:sz w:val="24"/>
          <w:szCs w:val="24"/>
        </w:rPr>
      </w:pPr>
      <w:r w:rsidRPr="00265A93">
        <w:rPr>
          <w:rFonts w:ascii="Palatino Linotype" w:hAnsi="Palatino Linotype"/>
          <w:sz w:val="24"/>
          <w:szCs w:val="24"/>
        </w:rPr>
        <w:t>Munkadarab mérése, ellenőrzése a műszaki rajz méreteinek megfelelően.</w:t>
      </w:r>
    </w:p>
    <w:p w:rsidR="00603013" w:rsidRPr="00265A93" w:rsidRDefault="00845843" w:rsidP="00265A93">
      <w:pPr>
        <w:autoSpaceDE w:val="0"/>
        <w:autoSpaceDN w:val="0"/>
        <w:adjustRightInd w:val="0"/>
        <w:spacing w:after="0" w:line="240" w:lineRule="auto"/>
        <w:ind w:left="1270"/>
        <w:rPr>
          <w:rFonts w:ascii="Palatino Linotype" w:hAnsi="Palatino Linotype"/>
          <w:sz w:val="24"/>
          <w:szCs w:val="24"/>
        </w:rPr>
      </w:pPr>
      <w:r w:rsidRPr="00265A93">
        <w:rPr>
          <w:rFonts w:ascii="Palatino Linotype" w:hAnsi="Palatino Linotype"/>
          <w:sz w:val="24"/>
          <w:szCs w:val="24"/>
        </w:rPr>
        <w:t>Gyártás CNC gépen.</w:t>
      </w:r>
    </w:p>
    <w:p w:rsidR="00603013" w:rsidRPr="00265A93" w:rsidRDefault="00845843" w:rsidP="00265A93">
      <w:pPr>
        <w:autoSpaceDE w:val="0"/>
        <w:autoSpaceDN w:val="0"/>
        <w:adjustRightInd w:val="0"/>
        <w:spacing w:after="0" w:line="240" w:lineRule="auto"/>
        <w:ind w:left="1270"/>
        <w:rPr>
          <w:rFonts w:ascii="Palatino Linotype" w:eastAsia="Calibri" w:hAnsi="Palatino Linotype" w:cs="TimesNewRomanPSMT"/>
          <w:sz w:val="24"/>
          <w:szCs w:val="24"/>
        </w:rPr>
      </w:pPr>
      <w:r w:rsidRPr="00265A93">
        <w:rPr>
          <w:rFonts w:ascii="Palatino Linotype" w:eastAsia="Calibri" w:hAnsi="Palatino Linotype" w:cs="TimesNewRomanPSMT"/>
          <w:sz w:val="24"/>
          <w:szCs w:val="24"/>
        </w:rPr>
        <w:t>Adatátviteli rendszer felépítése, adatátvitel számítógépről a CNC-szerszámgépre és a CNC-szerszámgépről a számítógépre</w:t>
      </w:r>
    </w:p>
    <w:p w:rsidR="00603013" w:rsidRPr="00265A93" w:rsidRDefault="00845843" w:rsidP="00265A93">
      <w:pPr>
        <w:spacing w:after="0" w:line="240" w:lineRule="auto"/>
        <w:ind w:left="1219"/>
        <w:rPr>
          <w:rFonts w:ascii="Palatino Linotype" w:hAnsi="Palatino Linotype" w:cs="Mangal"/>
          <w:kern w:val="1"/>
          <w:sz w:val="24"/>
          <w:szCs w:val="24"/>
          <w:lang w:eastAsia="hi-IN" w:bidi="hi-IN"/>
        </w:rPr>
      </w:pPr>
      <w:r w:rsidRPr="00265A93">
        <w:rPr>
          <w:rFonts w:ascii="Palatino Linotype" w:hAnsi="Palatino Linotype"/>
          <w:sz w:val="24"/>
          <w:szCs w:val="24"/>
        </w:rPr>
        <w:t>Biztonságtechnikai tudnivalók.</w:t>
      </w:r>
    </w:p>
    <w:p w:rsidR="00C92A21" w:rsidRPr="00265A93" w:rsidRDefault="00C92A21" w:rsidP="00265A93">
      <w:pPr>
        <w:spacing w:after="0" w:line="240" w:lineRule="auto"/>
        <w:ind w:left="515" w:firstLine="709"/>
        <w:rPr>
          <w:rFonts w:ascii="Palatino Linotype" w:hAnsi="Palatino Linotype"/>
          <w:color w:val="000000"/>
          <w:sz w:val="24"/>
          <w:szCs w:val="24"/>
        </w:rPr>
      </w:pPr>
    </w:p>
    <w:p w:rsidR="00C92A21" w:rsidRPr="00265A93" w:rsidRDefault="00C92A21" w:rsidP="00265A93">
      <w:pPr>
        <w:spacing w:after="0" w:line="240" w:lineRule="auto"/>
        <w:ind w:left="515" w:firstLine="709"/>
        <w:rPr>
          <w:rFonts w:ascii="Palatino Linotype" w:hAnsi="Palatino Linotype"/>
          <w:b/>
          <w:color w:val="000000"/>
          <w:sz w:val="24"/>
          <w:szCs w:val="24"/>
        </w:rPr>
      </w:pPr>
      <w:r w:rsidRPr="00265A93">
        <w:rPr>
          <w:rFonts w:ascii="Palatino Linotype" w:hAnsi="Palatino Linotype"/>
          <w:b/>
          <w:color w:val="000000"/>
          <w:sz w:val="24"/>
          <w:szCs w:val="24"/>
        </w:rPr>
        <w:t>PLC programozási gyakorlat</w:t>
      </w:r>
    </w:p>
    <w:p w:rsidR="00603013" w:rsidRPr="00265A93" w:rsidRDefault="00845843" w:rsidP="00265A93">
      <w:pPr>
        <w:autoSpaceDE w:val="0"/>
        <w:autoSpaceDN w:val="0"/>
        <w:adjustRightInd w:val="0"/>
        <w:spacing w:after="0" w:line="240" w:lineRule="auto"/>
        <w:ind w:left="1224"/>
        <w:rPr>
          <w:rFonts w:ascii="Palatino Linotype" w:hAnsi="Palatino Linotype"/>
          <w:sz w:val="24"/>
          <w:szCs w:val="24"/>
        </w:rPr>
      </w:pPr>
      <w:r w:rsidRPr="00265A93">
        <w:rPr>
          <w:rFonts w:ascii="Palatino Linotype" w:hAnsi="Palatino Linotype"/>
          <w:sz w:val="24"/>
          <w:szCs w:val="24"/>
        </w:rPr>
        <w:t>PLC és programozó készülék kommunikációjának létrehozása</w:t>
      </w:r>
    </w:p>
    <w:p w:rsidR="00603013" w:rsidRPr="00265A93" w:rsidRDefault="00845843" w:rsidP="00265A93">
      <w:pPr>
        <w:autoSpaceDE w:val="0"/>
        <w:autoSpaceDN w:val="0"/>
        <w:adjustRightInd w:val="0"/>
        <w:spacing w:after="0" w:line="240" w:lineRule="auto"/>
        <w:ind w:left="1224"/>
        <w:rPr>
          <w:rFonts w:ascii="Palatino Linotype" w:hAnsi="Palatino Linotype"/>
          <w:sz w:val="24"/>
          <w:szCs w:val="24"/>
        </w:rPr>
      </w:pPr>
      <w:r w:rsidRPr="00265A93">
        <w:rPr>
          <w:rFonts w:ascii="Palatino Linotype" w:hAnsi="Palatino Linotype"/>
          <w:sz w:val="24"/>
          <w:szCs w:val="24"/>
        </w:rPr>
        <w:t>Szimbolikus nevek használata, allokációs lista készítése.</w:t>
      </w:r>
    </w:p>
    <w:p w:rsidR="00603013" w:rsidRPr="00265A93" w:rsidRDefault="00845843" w:rsidP="00265A93">
      <w:pPr>
        <w:autoSpaceDE w:val="0"/>
        <w:autoSpaceDN w:val="0"/>
        <w:adjustRightInd w:val="0"/>
        <w:spacing w:after="0" w:line="240" w:lineRule="auto"/>
        <w:ind w:left="1224"/>
        <w:rPr>
          <w:rFonts w:ascii="Palatino Linotype" w:hAnsi="Palatino Linotype"/>
          <w:sz w:val="24"/>
          <w:szCs w:val="24"/>
        </w:rPr>
      </w:pPr>
      <w:r w:rsidRPr="00265A93">
        <w:rPr>
          <w:rFonts w:ascii="Palatino Linotype" w:hAnsi="Palatino Linotype"/>
          <w:sz w:val="24"/>
          <w:szCs w:val="24"/>
        </w:rPr>
        <w:t>Változótábla elkészítése a feladat ismeretében</w:t>
      </w:r>
    </w:p>
    <w:p w:rsidR="00603013" w:rsidRPr="00265A93" w:rsidRDefault="00845843" w:rsidP="00265A93">
      <w:pPr>
        <w:autoSpaceDE w:val="0"/>
        <w:autoSpaceDN w:val="0"/>
        <w:adjustRightInd w:val="0"/>
        <w:spacing w:after="0" w:line="240" w:lineRule="auto"/>
        <w:ind w:left="1224"/>
        <w:rPr>
          <w:rFonts w:ascii="Palatino Linotype" w:hAnsi="Palatino Linotype"/>
          <w:sz w:val="24"/>
          <w:szCs w:val="24"/>
        </w:rPr>
      </w:pPr>
      <w:r w:rsidRPr="00265A93">
        <w:rPr>
          <w:rFonts w:ascii="Palatino Linotype" w:hAnsi="Palatino Linotype"/>
          <w:sz w:val="24"/>
          <w:szCs w:val="24"/>
        </w:rPr>
        <w:t>Programírás.</w:t>
      </w:r>
    </w:p>
    <w:p w:rsidR="00603013" w:rsidRPr="00265A93" w:rsidRDefault="00845843" w:rsidP="00265A93">
      <w:pPr>
        <w:autoSpaceDE w:val="0"/>
        <w:autoSpaceDN w:val="0"/>
        <w:adjustRightInd w:val="0"/>
        <w:spacing w:after="0" w:line="240" w:lineRule="auto"/>
        <w:ind w:left="1224"/>
        <w:rPr>
          <w:rFonts w:ascii="Palatino Linotype" w:hAnsi="Palatino Linotype"/>
          <w:sz w:val="24"/>
          <w:szCs w:val="24"/>
        </w:rPr>
      </w:pPr>
      <w:r w:rsidRPr="00265A93">
        <w:rPr>
          <w:rFonts w:ascii="Palatino Linotype" w:hAnsi="Palatino Linotype"/>
          <w:sz w:val="24"/>
          <w:szCs w:val="24"/>
        </w:rPr>
        <w:t>Program ellenőrzés</w:t>
      </w:r>
    </w:p>
    <w:p w:rsidR="00603013" w:rsidRPr="00265A93" w:rsidRDefault="00845843" w:rsidP="00265A93">
      <w:pPr>
        <w:autoSpaceDE w:val="0"/>
        <w:autoSpaceDN w:val="0"/>
        <w:adjustRightInd w:val="0"/>
        <w:spacing w:after="0" w:line="240" w:lineRule="auto"/>
        <w:ind w:left="1224"/>
        <w:rPr>
          <w:rFonts w:ascii="Palatino Linotype" w:hAnsi="Palatino Linotype"/>
          <w:sz w:val="24"/>
          <w:szCs w:val="24"/>
        </w:rPr>
      </w:pPr>
      <w:r w:rsidRPr="00265A93">
        <w:rPr>
          <w:rFonts w:ascii="Palatino Linotype" w:hAnsi="Palatino Linotype"/>
          <w:sz w:val="24"/>
          <w:szCs w:val="24"/>
        </w:rPr>
        <w:t xml:space="preserve">Programok letöltése a </w:t>
      </w:r>
      <w:proofErr w:type="spellStart"/>
      <w:r w:rsidRPr="00265A93">
        <w:rPr>
          <w:rFonts w:ascii="Palatino Linotype" w:hAnsi="Palatino Linotype"/>
          <w:sz w:val="24"/>
          <w:szCs w:val="24"/>
        </w:rPr>
        <w:t>PLC-be</w:t>
      </w:r>
      <w:proofErr w:type="spellEnd"/>
      <w:r w:rsidRPr="00265A93">
        <w:rPr>
          <w:rFonts w:ascii="Palatino Linotype" w:hAnsi="Palatino Linotype"/>
          <w:sz w:val="24"/>
          <w:szCs w:val="24"/>
        </w:rPr>
        <w:t>, programok futtatása, üzembe helyezés, dokumentálás.</w:t>
      </w:r>
    </w:p>
    <w:p w:rsidR="00603013" w:rsidRPr="00265A93" w:rsidRDefault="00845843" w:rsidP="00265A93">
      <w:pPr>
        <w:autoSpaceDE w:val="0"/>
        <w:autoSpaceDN w:val="0"/>
        <w:adjustRightInd w:val="0"/>
        <w:spacing w:after="0" w:line="240" w:lineRule="auto"/>
        <w:ind w:left="1224"/>
        <w:rPr>
          <w:rFonts w:ascii="Palatino Linotype" w:hAnsi="Palatino Linotype"/>
          <w:sz w:val="24"/>
          <w:szCs w:val="24"/>
        </w:rPr>
      </w:pPr>
      <w:r w:rsidRPr="00265A93">
        <w:rPr>
          <w:rFonts w:ascii="Palatino Linotype" w:hAnsi="Palatino Linotype"/>
          <w:sz w:val="24"/>
          <w:szCs w:val="24"/>
        </w:rPr>
        <w:t>Működéshelyesség ellenőrzése</w:t>
      </w:r>
    </w:p>
    <w:p w:rsidR="00603013" w:rsidRPr="00265A93" w:rsidRDefault="00845843" w:rsidP="00265A93">
      <w:pPr>
        <w:autoSpaceDE w:val="0"/>
        <w:autoSpaceDN w:val="0"/>
        <w:adjustRightInd w:val="0"/>
        <w:spacing w:after="0" w:line="240" w:lineRule="auto"/>
        <w:ind w:left="1224"/>
        <w:rPr>
          <w:rFonts w:ascii="Palatino Linotype" w:hAnsi="Palatino Linotype"/>
          <w:sz w:val="24"/>
          <w:szCs w:val="24"/>
        </w:rPr>
      </w:pPr>
      <w:r w:rsidRPr="00265A93">
        <w:rPr>
          <w:rFonts w:ascii="Palatino Linotype" w:hAnsi="Palatino Linotype"/>
          <w:sz w:val="24"/>
          <w:szCs w:val="24"/>
        </w:rPr>
        <w:t>Az elkészített projekt dokumentálása</w:t>
      </w:r>
    </w:p>
    <w:p w:rsidR="00C92A21" w:rsidRPr="00265A93" w:rsidRDefault="00C92A21" w:rsidP="00265A93">
      <w:pPr>
        <w:spacing w:after="0" w:line="240" w:lineRule="auto"/>
        <w:ind w:left="515" w:firstLine="709"/>
        <w:rPr>
          <w:rFonts w:ascii="Palatino Linotype" w:hAnsi="Palatino Linotype"/>
          <w:b/>
          <w:color w:val="000000"/>
          <w:kern w:val="1"/>
          <w:sz w:val="24"/>
          <w:szCs w:val="24"/>
          <w:lang w:eastAsia="hi-IN" w:bidi="hi-IN"/>
        </w:rPr>
      </w:pPr>
    </w:p>
    <w:p w:rsidR="00C92A21" w:rsidRPr="00265A93" w:rsidRDefault="00C92A21" w:rsidP="00265A93">
      <w:pPr>
        <w:spacing w:after="0" w:line="240" w:lineRule="auto"/>
        <w:rPr>
          <w:rFonts w:ascii="Palatino Linotype" w:hAnsi="Palatino Linotype"/>
          <w:b/>
          <w:sz w:val="24"/>
          <w:szCs w:val="24"/>
        </w:rPr>
      </w:pPr>
    </w:p>
    <w:p w:rsidR="009A4C3E" w:rsidRPr="00265A93" w:rsidRDefault="009A4C3E" w:rsidP="00265A93">
      <w:pPr>
        <w:spacing w:after="0" w:line="240" w:lineRule="auto"/>
        <w:rPr>
          <w:rFonts w:ascii="Palatino Linotype" w:hAnsi="Palatino Linotype"/>
          <w:b/>
          <w:sz w:val="24"/>
          <w:szCs w:val="24"/>
        </w:rPr>
      </w:pPr>
      <w:r w:rsidRPr="00265A93">
        <w:rPr>
          <w:rFonts w:ascii="Palatino Linotype" w:hAnsi="Palatino Linotype"/>
          <w:b/>
          <w:sz w:val="24"/>
          <w:szCs w:val="24"/>
        </w:rPr>
        <w:lastRenderedPageBreak/>
        <w:t xml:space="preserve">10020-12 </w:t>
      </w:r>
      <w:proofErr w:type="spellStart"/>
      <w:r w:rsidRPr="00265A93">
        <w:rPr>
          <w:rFonts w:ascii="Palatino Linotype" w:hAnsi="Palatino Linotype"/>
          <w:b/>
          <w:sz w:val="24"/>
          <w:szCs w:val="24"/>
        </w:rPr>
        <w:t>Mechatronikus</w:t>
      </w:r>
      <w:proofErr w:type="spellEnd"/>
      <w:r w:rsidRPr="00265A93">
        <w:rPr>
          <w:rFonts w:ascii="Palatino Linotype" w:hAnsi="Palatino Linotype"/>
          <w:b/>
          <w:sz w:val="24"/>
          <w:szCs w:val="24"/>
        </w:rPr>
        <w:t xml:space="preserve"> alapkapcsolások</w:t>
      </w:r>
    </w:p>
    <w:p w:rsidR="009A4C3E" w:rsidRPr="00265A93" w:rsidRDefault="009A4C3E" w:rsidP="00265A93">
      <w:pPr>
        <w:spacing w:after="0" w:line="240" w:lineRule="auto"/>
        <w:rPr>
          <w:rFonts w:ascii="Palatino Linotype" w:hAnsi="Palatino Linotype"/>
          <w:b/>
          <w:sz w:val="24"/>
          <w:szCs w:val="24"/>
        </w:rPr>
      </w:pPr>
    </w:p>
    <w:p w:rsidR="008B0C82" w:rsidRPr="00265A93" w:rsidRDefault="008B0C82" w:rsidP="00265A93">
      <w:pPr>
        <w:spacing w:after="0" w:line="240" w:lineRule="auto"/>
        <w:rPr>
          <w:rFonts w:ascii="Palatino Linotype" w:hAnsi="Palatino Linotype"/>
          <w:b/>
          <w:sz w:val="24"/>
          <w:szCs w:val="24"/>
        </w:rPr>
      </w:pPr>
      <w:proofErr w:type="spellStart"/>
      <w:r w:rsidRPr="00265A93">
        <w:rPr>
          <w:rFonts w:ascii="Palatino Linotype" w:hAnsi="Palatino Linotype"/>
          <w:b/>
          <w:sz w:val="24"/>
          <w:szCs w:val="24"/>
        </w:rPr>
        <w:t>Mechatronikus</w:t>
      </w:r>
      <w:proofErr w:type="spellEnd"/>
      <w:r w:rsidRPr="00265A93">
        <w:rPr>
          <w:rFonts w:ascii="Palatino Linotype" w:hAnsi="Palatino Linotype"/>
          <w:b/>
          <w:sz w:val="24"/>
          <w:szCs w:val="24"/>
        </w:rPr>
        <w:t xml:space="preserve"> gyakorlat tantárgy</w:t>
      </w:r>
    </w:p>
    <w:p w:rsidR="00314A92" w:rsidRPr="00265A93" w:rsidRDefault="00314A92" w:rsidP="00265A93">
      <w:pPr>
        <w:spacing w:after="0" w:line="240" w:lineRule="auto"/>
        <w:rPr>
          <w:rFonts w:ascii="Palatino Linotype" w:hAnsi="Palatino Linotype"/>
          <w:b/>
          <w:sz w:val="24"/>
          <w:szCs w:val="24"/>
        </w:rPr>
      </w:pPr>
    </w:p>
    <w:p w:rsidR="008B0C82" w:rsidRPr="00265A93" w:rsidRDefault="008B0C82" w:rsidP="00265A93">
      <w:pPr>
        <w:spacing w:after="0" w:line="240" w:lineRule="auto"/>
        <w:ind w:left="1224"/>
        <w:rPr>
          <w:rFonts w:ascii="Palatino Linotype" w:hAnsi="Palatino Linotype"/>
          <w:b/>
          <w:sz w:val="24"/>
          <w:szCs w:val="24"/>
          <w:lang w:eastAsia="hu-HU"/>
        </w:rPr>
      </w:pPr>
      <w:r w:rsidRPr="00265A93">
        <w:rPr>
          <w:rFonts w:ascii="Palatino Linotype" w:hAnsi="Palatino Linotype"/>
          <w:b/>
          <w:sz w:val="24"/>
          <w:szCs w:val="24"/>
          <w:lang w:eastAsia="hu-HU"/>
        </w:rPr>
        <w:t>Témakörök</w:t>
      </w:r>
    </w:p>
    <w:p w:rsidR="008B0C82" w:rsidRPr="00265A93" w:rsidRDefault="008B0C82" w:rsidP="00265A93">
      <w:pPr>
        <w:spacing w:after="0" w:line="240" w:lineRule="auto"/>
        <w:ind w:left="1224"/>
        <w:rPr>
          <w:rFonts w:ascii="Palatino Linotype" w:hAnsi="Palatino Linotype"/>
          <w:b/>
          <w:sz w:val="24"/>
          <w:szCs w:val="24"/>
          <w:lang w:eastAsia="hu-HU"/>
        </w:rPr>
      </w:pPr>
    </w:p>
    <w:p w:rsidR="008B0C82" w:rsidRPr="00265A93" w:rsidRDefault="008B0C82" w:rsidP="00265A93">
      <w:pPr>
        <w:spacing w:after="0" w:line="240" w:lineRule="auto"/>
        <w:ind w:left="1224"/>
        <w:rPr>
          <w:rFonts w:ascii="Palatino Linotype" w:hAnsi="Palatino Linotype"/>
          <w:b/>
          <w:color w:val="000000"/>
          <w:sz w:val="24"/>
          <w:szCs w:val="24"/>
        </w:rPr>
      </w:pPr>
      <w:r w:rsidRPr="00265A93">
        <w:rPr>
          <w:rFonts w:ascii="Palatino Linotype" w:hAnsi="Palatino Linotype"/>
          <w:b/>
          <w:color w:val="000000"/>
          <w:sz w:val="24"/>
          <w:szCs w:val="24"/>
        </w:rPr>
        <w:t>Elektronikai alapgyakorlatok</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Csavaros kötéseket készít elektromos berendezéseken</w:t>
      </w:r>
      <w:proofErr w:type="gramStart"/>
      <w:r w:rsidRPr="00265A93">
        <w:rPr>
          <w:rFonts w:ascii="Palatino Linotype" w:hAnsi="Palatino Linotype" w:cs="Mangal"/>
          <w:kern w:val="1"/>
          <w:sz w:val="24"/>
          <w:szCs w:val="24"/>
          <w:lang w:eastAsia="hi-IN" w:bidi="hi-IN"/>
        </w:rPr>
        <w:t>..</w:t>
      </w:r>
      <w:proofErr w:type="gramEnd"/>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Forrasztott kötések, forrasztási gyakorlatok.</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Elektromos mérések.</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Villamos kapcsolásokat értelmez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Villamos méréseket végez.</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Áramköri elemek adott beültetési és kapcsolási vázlat alapján történő (ellenállás, tekercs, kondenzátor, stb.) beillesztése és beforrasztása az előre gyártott nyáklapra. </w:t>
      </w:r>
    </w:p>
    <w:p w:rsidR="008B0C82" w:rsidRPr="00265A93" w:rsidRDefault="004D07E8" w:rsidP="00265A93">
      <w:pPr>
        <w:spacing w:after="0" w:line="240" w:lineRule="auto"/>
        <w:ind w:left="1224"/>
        <w:rPr>
          <w:rFonts w:ascii="Palatino Linotype" w:hAnsi="Palatino Linotype"/>
          <w:color w:val="000000"/>
          <w:sz w:val="24"/>
          <w:szCs w:val="24"/>
        </w:rPr>
      </w:pPr>
      <w:r w:rsidRPr="00265A93">
        <w:rPr>
          <w:rFonts w:ascii="Palatino Linotype" w:hAnsi="Palatino Linotype" w:cs="Mangal"/>
          <w:kern w:val="1"/>
          <w:sz w:val="24"/>
          <w:szCs w:val="24"/>
          <w:lang w:eastAsia="hi-IN" w:bidi="hi-IN"/>
        </w:rPr>
        <w:t>A forrasztás minőségének ellenőrzése szemrevételezéssel, tipikus hibák bemutatása.</w:t>
      </w:r>
    </w:p>
    <w:p w:rsidR="008B0C82" w:rsidRPr="00265A93" w:rsidRDefault="008B0C82"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p>
    <w:p w:rsidR="008B0C82" w:rsidRPr="00265A93" w:rsidRDefault="008B0C82" w:rsidP="00265A93">
      <w:pPr>
        <w:autoSpaceDE w:val="0"/>
        <w:autoSpaceDN w:val="0"/>
        <w:adjustRightInd w:val="0"/>
        <w:spacing w:after="0" w:line="240" w:lineRule="auto"/>
        <w:ind w:left="799" w:firstLine="425"/>
        <w:jc w:val="both"/>
        <w:rPr>
          <w:rFonts w:ascii="Palatino Linotype" w:eastAsia="Calibri" w:hAnsi="Palatino Linotype" w:cs="TimesNewRomanPSMT"/>
          <w:b/>
          <w:sz w:val="24"/>
          <w:szCs w:val="24"/>
        </w:rPr>
      </w:pPr>
      <w:r w:rsidRPr="00265A93">
        <w:rPr>
          <w:rFonts w:ascii="Palatino Linotype" w:eastAsia="Calibri" w:hAnsi="Palatino Linotype" w:cs="TimesNewRomanPSMT"/>
          <w:b/>
          <w:sz w:val="24"/>
          <w:szCs w:val="24"/>
        </w:rPr>
        <w:t>Pneumatikus alapgyakorlatok</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Pneumatikus kapcsolástechnika </w:t>
      </w:r>
      <w:proofErr w:type="spellStart"/>
      <w:r w:rsidRPr="00265A93">
        <w:rPr>
          <w:rFonts w:ascii="Palatino Linotype" w:hAnsi="Palatino Linotype" w:cs="Mangal"/>
          <w:kern w:val="1"/>
          <w:sz w:val="24"/>
          <w:szCs w:val="24"/>
          <w:lang w:eastAsia="hi-IN" w:bidi="hi-IN"/>
        </w:rPr>
        <w:t>csövek-tömítések-csatlakozók</w:t>
      </w:r>
      <w:proofErr w:type="spellEnd"/>
      <w:r w:rsidRPr="00265A93">
        <w:rPr>
          <w:rFonts w:ascii="Palatino Linotype" w:hAnsi="Palatino Linotype" w:cs="Mangal"/>
          <w:kern w:val="1"/>
          <w:sz w:val="24"/>
          <w:szCs w:val="24"/>
          <w:lang w:eastAsia="hi-IN" w:bidi="hi-IN"/>
        </w:rPr>
        <w:t>, szerelő szerszámok szakszerű használata.</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Pneumatikus alapkapcsolások direkt- (jelfeldolgozó nélküli), indirekt kapcsolás összeállítása.</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Munkahenger kézi-, félautomata-, automata működtetése.</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Pneumatikus öntartások építése.</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Komplex pneumatikus vezérlések kezelése.</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proofErr w:type="spellStart"/>
      <w:r w:rsidRPr="00265A93">
        <w:rPr>
          <w:rFonts w:ascii="Palatino Linotype" w:hAnsi="Palatino Linotype" w:cs="Mangal"/>
          <w:kern w:val="1"/>
          <w:sz w:val="24"/>
          <w:szCs w:val="24"/>
          <w:lang w:eastAsia="hi-IN" w:bidi="hi-IN"/>
        </w:rPr>
        <w:t>Elektro-pneumatikus</w:t>
      </w:r>
      <w:proofErr w:type="spellEnd"/>
      <w:r w:rsidRPr="00265A93">
        <w:rPr>
          <w:rFonts w:ascii="Palatino Linotype" w:hAnsi="Palatino Linotype" w:cs="Mangal"/>
          <w:kern w:val="1"/>
          <w:sz w:val="24"/>
          <w:szCs w:val="24"/>
          <w:lang w:eastAsia="hi-IN" w:bidi="hi-IN"/>
        </w:rPr>
        <w:t xml:space="preserve"> irányításokat felépít és tesztel</w:t>
      </w:r>
    </w:p>
    <w:p w:rsidR="008B0C82" w:rsidRPr="00265A93" w:rsidRDefault="004D07E8"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r w:rsidRPr="00265A93">
        <w:rPr>
          <w:rFonts w:ascii="Palatino Linotype" w:hAnsi="Palatino Linotype" w:cs="Mangal"/>
          <w:kern w:val="1"/>
          <w:sz w:val="24"/>
          <w:szCs w:val="24"/>
          <w:lang w:eastAsia="hi-IN" w:bidi="hi-IN"/>
        </w:rPr>
        <w:t>Hibakeresés.</w:t>
      </w:r>
    </w:p>
    <w:p w:rsidR="008B0C82" w:rsidRPr="00265A93" w:rsidRDefault="008B0C82"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p>
    <w:p w:rsidR="008B0C82" w:rsidRPr="00265A93" w:rsidRDefault="008B0C82" w:rsidP="00265A93">
      <w:pPr>
        <w:autoSpaceDE w:val="0"/>
        <w:autoSpaceDN w:val="0"/>
        <w:adjustRightInd w:val="0"/>
        <w:spacing w:after="0" w:line="240" w:lineRule="auto"/>
        <w:ind w:left="799" w:firstLine="425"/>
        <w:jc w:val="both"/>
        <w:rPr>
          <w:rFonts w:ascii="Palatino Linotype" w:eastAsia="Calibri" w:hAnsi="Palatino Linotype" w:cs="TimesNewRomanPSMT"/>
          <w:b/>
          <w:sz w:val="24"/>
          <w:szCs w:val="24"/>
        </w:rPr>
      </w:pPr>
      <w:r w:rsidRPr="00265A93">
        <w:rPr>
          <w:rFonts w:ascii="Palatino Linotype" w:eastAsia="Calibri" w:hAnsi="Palatino Linotype" w:cs="TimesNewRomanPSMT"/>
          <w:b/>
          <w:sz w:val="24"/>
          <w:szCs w:val="24"/>
        </w:rPr>
        <w:t>Hidraulikus alapgyakorlatok</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Hidraulikus szinkron tanulmányozása.</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Hidraulika rendszer tartozékai, tömlők, csővezetékek, alaplapok cseréje, javítása.</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Hibakeresés.</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Hidraulikus tápegység karbantartása.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Az olajhőmérséklet, a szűrőszennyeződés és az olajállapot felügyelete, olaj- és szűrőcsere.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Az elszennyeződés és elhasználódás okozta hibák felismerése és kiértékelése.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Felerősítési módok, tömítések, légtelenítés. </w:t>
      </w:r>
    </w:p>
    <w:p w:rsidR="008B0C82" w:rsidRPr="00265A93" w:rsidRDefault="004D07E8"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r w:rsidRPr="00265A93">
        <w:rPr>
          <w:rFonts w:ascii="Palatino Linotype" w:hAnsi="Palatino Linotype" w:cs="Mangal"/>
          <w:kern w:val="1"/>
          <w:sz w:val="24"/>
          <w:szCs w:val="24"/>
          <w:lang w:eastAsia="hi-IN" w:bidi="hi-IN"/>
        </w:rPr>
        <w:t>A hengerek szerelésének fontosabb tudnivalói.</w:t>
      </w:r>
    </w:p>
    <w:p w:rsidR="008B0C82" w:rsidRPr="00265A93" w:rsidRDefault="008B0C82"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p>
    <w:p w:rsidR="008B0C82" w:rsidRPr="00265A93" w:rsidRDefault="008B0C82" w:rsidP="00265A93">
      <w:pPr>
        <w:autoSpaceDE w:val="0"/>
        <w:autoSpaceDN w:val="0"/>
        <w:adjustRightInd w:val="0"/>
        <w:spacing w:after="0" w:line="240" w:lineRule="auto"/>
        <w:ind w:left="799" w:firstLine="425"/>
        <w:jc w:val="both"/>
        <w:rPr>
          <w:rFonts w:ascii="Palatino Linotype" w:eastAsia="Calibri" w:hAnsi="Palatino Linotype" w:cs="TimesNewRomanPSMT"/>
          <w:b/>
          <w:sz w:val="24"/>
          <w:szCs w:val="24"/>
        </w:rPr>
      </w:pPr>
      <w:r w:rsidRPr="00265A93">
        <w:rPr>
          <w:rFonts w:ascii="Palatino Linotype" w:eastAsia="Calibri" w:hAnsi="Palatino Linotype" w:cs="TimesNewRomanPSMT"/>
          <w:b/>
          <w:sz w:val="24"/>
          <w:szCs w:val="24"/>
        </w:rPr>
        <w:t>Mechatronikai kapcsolástechnikai gyakorlatok</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lastRenderedPageBreak/>
        <w:t>Mechanikus szét- és összeszereléseket végez.</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Ellenőrző méréseket végez és dokumentál az előírások alapján. Dokumentálja az elvégzett munkát, mérési jegyzőkönyvet készít. Közreműködik a berendezések telepítésében és üzembe helyezésében. Motorvezérlések bekötését végzi. </w:t>
      </w:r>
    </w:p>
    <w:p w:rsidR="002C58B1" w:rsidRPr="00265A93" w:rsidRDefault="004D07E8"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r w:rsidRPr="00265A93">
        <w:rPr>
          <w:rFonts w:ascii="Palatino Linotype" w:hAnsi="Palatino Linotype" w:cs="Mangal"/>
          <w:kern w:val="1"/>
          <w:sz w:val="24"/>
          <w:szCs w:val="24"/>
          <w:lang w:eastAsia="hi-IN" w:bidi="hi-IN"/>
        </w:rPr>
        <w:t>Tanulmányozza a mechanikai mérési leírásokat.</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Tanulmányozza a villamos mérési leírásokat.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Használja az analóg és digitális villamos mérőműszereket.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Ellenőrzi a villamos paraméterek meglétét.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Elvégzi az áramkörök előírás szerinti beállításait.</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Mozgó szerkezeti elemek kopásának ellenőrzése.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Korszerű hajtások paramétereinek beállítása, ellenőrzése.</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Részt vesz az irányítási rendszer működtetésében. </w:t>
      </w:r>
    </w:p>
    <w:p w:rsidR="002C58B1" w:rsidRPr="00265A93" w:rsidRDefault="004D07E8"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r w:rsidRPr="00265A93">
        <w:rPr>
          <w:rFonts w:ascii="Palatino Linotype" w:hAnsi="Palatino Linotype" w:cs="Mangal"/>
          <w:kern w:val="1"/>
          <w:sz w:val="24"/>
          <w:szCs w:val="24"/>
          <w:lang w:eastAsia="hi-IN" w:bidi="hi-IN"/>
        </w:rPr>
        <w:t>Ellenőrzi a munkaeredményeket.</w:t>
      </w:r>
    </w:p>
    <w:p w:rsidR="00454D2A" w:rsidRPr="00433D83" w:rsidRDefault="009A4C3E" w:rsidP="00B87D30">
      <w:pPr>
        <w:autoSpaceDE w:val="0"/>
        <w:autoSpaceDN w:val="0"/>
        <w:adjustRightInd w:val="0"/>
        <w:spacing w:after="0" w:line="240" w:lineRule="auto"/>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br w:type="page"/>
      </w:r>
      <w:r w:rsidR="00454D2A" w:rsidRPr="00433D83">
        <w:rPr>
          <w:rFonts w:ascii="Palatino Linotype" w:hAnsi="Palatino Linotype" w:cs="TimesNewRomanPSMT"/>
          <w:b/>
          <w:sz w:val="28"/>
          <w:szCs w:val="28"/>
          <w:lang w:bidi="hi-IN"/>
        </w:rPr>
        <w:lastRenderedPageBreak/>
        <w:t xml:space="preserve">II. </w:t>
      </w:r>
      <w:proofErr w:type="spellStart"/>
      <w:r w:rsidR="00454D2A" w:rsidRPr="00433D83">
        <w:rPr>
          <w:rFonts w:ascii="Palatino Linotype" w:hAnsi="Palatino Linotype" w:cs="TimesNewRomanPSMT"/>
          <w:b/>
          <w:sz w:val="28"/>
          <w:szCs w:val="28"/>
          <w:lang w:bidi="hi-IN"/>
        </w:rPr>
        <w:t>Kétévfolyamos</w:t>
      </w:r>
      <w:proofErr w:type="spellEnd"/>
      <w:r w:rsidR="00454D2A" w:rsidRPr="00433D83">
        <w:rPr>
          <w:rFonts w:ascii="Palatino Linotype" w:hAnsi="Palatino Linotype" w:cs="TimesNewRomanPSMT"/>
          <w:b/>
          <w:sz w:val="28"/>
          <w:szCs w:val="28"/>
          <w:lang w:bidi="hi-IN"/>
        </w:rPr>
        <w:t xml:space="preserve"> oktatás közismereti képzés nélkül</w:t>
      </w:r>
    </w:p>
    <w:p w:rsidR="00454D2A"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265A93" w:rsidRDefault="00454D2A" w:rsidP="006E6764">
      <w:pPr>
        <w:widowControl w:val="0"/>
        <w:suppressAutoHyphens/>
        <w:spacing w:after="0" w:line="240" w:lineRule="auto"/>
        <w:jc w:val="both"/>
        <w:rPr>
          <w:rFonts w:ascii="Palatino Linotype" w:hAnsi="Palatino Linotype" w:cs="Tahoma"/>
          <w:sz w:val="24"/>
          <w:szCs w:val="24"/>
          <w:shd w:val="clear" w:color="auto" w:fill="FFFFFF"/>
        </w:rPr>
      </w:pPr>
      <w:r w:rsidRPr="00265A93">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C44EE" w:rsidRPr="00F966D2" w:rsidRDefault="002C44EE" w:rsidP="002C44EE">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9A4C3E" w:rsidRPr="001D574D" w:rsidTr="00314A92">
        <w:tc>
          <w:tcPr>
            <w:tcW w:w="4676" w:type="dxa"/>
            <w:vAlign w:val="center"/>
          </w:tcPr>
          <w:p w:rsidR="00603013" w:rsidRDefault="009A4C3E" w:rsidP="00636742">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603013" w:rsidRDefault="009A4C3E" w:rsidP="00636742">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9A4C3E" w:rsidRPr="001D574D" w:rsidTr="00636742">
        <w:trPr>
          <w:trHeight w:val="315"/>
        </w:trPr>
        <w:tc>
          <w:tcPr>
            <w:tcW w:w="4676" w:type="dxa"/>
            <w:vMerge w:val="restart"/>
            <w:vAlign w:val="center"/>
          </w:tcPr>
          <w:p w:rsidR="00603013" w:rsidRPr="004E4101" w:rsidRDefault="009A4C3E" w:rsidP="00636742">
            <w:pPr>
              <w:spacing w:after="0" w:line="240" w:lineRule="auto"/>
              <w:rPr>
                <w:rFonts w:ascii="Palatino Linotype" w:hAnsi="Palatino Linotype" w:cs="Mangal"/>
                <w:b/>
                <w:iCs/>
                <w:kern w:val="1"/>
                <w:sz w:val="24"/>
                <w:szCs w:val="24"/>
                <w:lang w:eastAsia="hi-IN" w:bidi="hi-IN"/>
              </w:rPr>
            </w:pPr>
            <w:r w:rsidRPr="004E4101">
              <w:rPr>
                <w:rFonts w:ascii="Palatino Linotype" w:hAnsi="Palatino Linotype"/>
                <w:b/>
                <w:sz w:val="24"/>
                <w:szCs w:val="24"/>
              </w:rPr>
              <w:t>10007-12</w:t>
            </w:r>
            <w:r w:rsidRPr="004E4101">
              <w:rPr>
                <w:rFonts w:ascii="Palatino Linotype" w:hAnsi="Palatino Linotype"/>
                <w:b/>
                <w:sz w:val="24"/>
                <w:szCs w:val="24"/>
              </w:rPr>
              <w:br/>
              <w:t>Informatikai és műszaki alapok</w:t>
            </w:r>
          </w:p>
        </w:tc>
        <w:tc>
          <w:tcPr>
            <w:tcW w:w="4677" w:type="dxa"/>
            <w:vAlign w:val="center"/>
          </w:tcPr>
          <w:p w:rsidR="00603013" w:rsidRDefault="009A4C3E" w:rsidP="00636742">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b/>
                <w:sz w:val="24"/>
                <w:szCs w:val="24"/>
              </w:rPr>
              <w:t>Műszaki gyakorlatok</w:t>
            </w:r>
          </w:p>
        </w:tc>
      </w:tr>
      <w:tr w:rsidR="009A4C3E" w:rsidRPr="001D574D" w:rsidTr="00636742">
        <w:trPr>
          <w:trHeight w:val="345"/>
        </w:trPr>
        <w:tc>
          <w:tcPr>
            <w:tcW w:w="4676" w:type="dxa"/>
            <w:vMerge/>
            <w:vAlign w:val="center"/>
          </w:tcPr>
          <w:p w:rsidR="00603013" w:rsidRPr="004E4101" w:rsidRDefault="00603013" w:rsidP="00636742">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03013" w:rsidRDefault="003A17BE" w:rsidP="00636742">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olor w:val="000000"/>
                <w:sz w:val="24"/>
                <w:szCs w:val="24"/>
              </w:rPr>
              <w:t>Anyagok és s</w:t>
            </w:r>
            <w:r w:rsidR="009A4C3E" w:rsidRPr="009F74C7">
              <w:rPr>
                <w:rFonts w:ascii="Palatino Linotype" w:hAnsi="Palatino Linotype"/>
                <w:color w:val="000000"/>
                <w:sz w:val="24"/>
                <w:szCs w:val="24"/>
              </w:rPr>
              <w:t>zerszámok</w:t>
            </w:r>
          </w:p>
        </w:tc>
      </w:tr>
      <w:tr w:rsidR="009A4C3E" w:rsidRPr="001D574D" w:rsidTr="00636742">
        <w:trPr>
          <w:trHeight w:val="330"/>
        </w:trPr>
        <w:tc>
          <w:tcPr>
            <w:tcW w:w="4676" w:type="dxa"/>
            <w:vMerge/>
            <w:vAlign w:val="center"/>
          </w:tcPr>
          <w:p w:rsidR="00603013" w:rsidRPr="004E4101" w:rsidRDefault="00603013" w:rsidP="00636742">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03013" w:rsidRDefault="009A4C3E" w:rsidP="00636742">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sz w:val="24"/>
                <w:szCs w:val="24"/>
              </w:rPr>
              <w:t>Mérések</w:t>
            </w:r>
          </w:p>
        </w:tc>
      </w:tr>
      <w:tr w:rsidR="009A4C3E" w:rsidRPr="001D574D" w:rsidTr="00636742">
        <w:trPr>
          <w:trHeight w:val="315"/>
        </w:trPr>
        <w:tc>
          <w:tcPr>
            <w:tcW w:w="4676" w:type="dxa"/>
            <w:vMerge/>
            <w:vAlign w:val="center"/>
          </w:tcPr>
          <w:p w:rsidR="00603013" w:rsidRPr="004E4101" w:rsidRDefault="00603013" w:rsidP="00636742">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03013" w:rsidRDefault="009A4C3E" w:rsidP="00636742">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color w:val="000000"/>
                <w:sz w:val="24"/>
                <w:szCs w:val="24"/>
              </w:rPr>
              <w:t>Mechanikai és villamos kötések</w:t>
            </w:r>
          </w:p>
        </w:tc>
      </w:tr>
      <w:tr w:rsidR="008B0C82" w:rsidRPr="001D574D" w:rsidTr="00636742">
        <w:trPr>
          <w:trHeight w:val="616"/>
        </w:trPr>
        <w:tc>
          <w:tcPr>
            <w:tcW w:w="4676" w:type="dxa"/>
            <w:vMerge w:val="restart"/>
            <w:vAlign w:val="center"/>
          </w:tcPr>
          <w:p w:rsidR="00603013" w:rsidRPr="004E4101" w:rsidRDefault="008B0C82" w:rsidP="00636742">
            <w:pPr>
              <w:spacing w:after="0" w:line="240" w:lineRule="auto"/>
              <w:rPr>
                <w:rFonts w:ascii="Palatino Linotype" w:hAnsi="Palatino Linotype"/>
                <w:b/>
                <w:color w:val="000000"/>
                <w:sz w:val="24"/>
                <w:szCs w:val="24"/>
              </w:rPr>
            </w:pPr>
            <w:r w:rsidRPr="004E4101">
              <w:rPr>
                <w:rFonts w:ascii="Palatino Linotype" w:hAnsi="Palatino Linotype"/>
                <w:b/>
                <w:color w:val="000000"/>
                <w:sz w:val="24"/>
                <w:szCs w:val="24"/>
              </w:rPr>
              <w:t>10020-12</w:t>
            </w:r>
            <w:r w:rsidRPr="004E4101">
              <w:rPr>
                <w:rFonts w:ascii="Palatino Linotype" w:hAnsi="Palatino Linotype"/>
                <w:b/>
                <w:color w:val="000000"/>
                <w:sz w:val="24"/>
                <w:szCs w:val="24"/>
              </w:rPr>
              <w:br/>
            </w:r>
            <w:proofErr w:type="spellStart"/>
            <w:r w:rsidRPr="004E4101">
              <w:rPr>
                <w:rFonts w:ascii="Palatino Linotype" w:hAnsi="Palatino Linotype"/>
                <w:b/>
                <w:color w:val="000000"/>
                <w:sz w:val="24"/>
                <w:szCs w:val="24"/>
              </w:rPr>
              <w:t>Mechatronikus</w:t>
            </w:r>
            <w:proofErr w:type="spellEnd"/>
            <w:r w:rsidRPr="004E4101">
              <w:rPr>
                <w:rFonts w:ascii="Palatino Linotype" w:hAnsi="Palatino Linotype"/>
                <w:b/>
                <w:color w:val="000000"/>
                <w:sz w:val="24"/>
                <w:szCs w:val="24"/>
              </w:rPr>
              <w:t xml:space="preserve"> alapkapcsolások</w:t>
            </w:r>
          </w:p>
        </w:tc>
        <w:tc>
          <w:tcPr>
            <w:tcW w:w="4677" w:type="dxa"/>
            <w:vAlign w:val="center"/>
          </w:tcPr>
          <w:p w:rsidR="00603013" w:rsidRDefault="008B0C82" w:rsidP="00636742">
            <w:pPr>
              <w:widowControl w:val="0"/>
              <w:suppressAutoHyphens/>
              <w:spacing w:after="0" w:line="240" w:lineRule="auto"/>
              <w:rPr>
                <w:rFonts w:ascii="Palatino Linotype" w:hAnsi="Palatino Linotype"/>
                <w:color w:val="000000"/>
                <w:sz w:val="24"/>
                <w:szCs w:val="24"/>
              </w:rPr>
            </w:pPr>
            <w:proofErr w:type="spellStart"/>
            <w:r w:rsidRPr="007729F3">
              <w:rPr>
                <w:rFonts w:ascii="Palatino Linotype" w:hAnsi="Palatino Linotype"/>
                <w:b/>
                <w:sz w:val="24"/>
                <w:szCs w:val="24"/>
              </w:rPr>
              <w:t>Mechatronikus</w:t>
            </w:r>
            <w:proofErr w:type="spellEnd"/>
            <w:r w:rsidRPr="007729F3">
              <w:rPr>
                <w:rFonts w:ascii="Palatino Linotype" w:hAnsi="Palatino Linotype"/>
                <w:b/>
                <w:sz w:val="24"/>
                <w:szCs w:val="24"/>
              </w:rPr>
              <w:t xml:space="preserve"> gyakorlat</w:t>
            </w:r>
          </w:p>
        </w:tc>
      </w:tr>
      <w:tr w:rsidR="008B0C82" w:rsidRPr="001D574D" w:rsidTr="00636742">
        <w:trPr>
          <w:trHeight w:val="616"/>
        </w:trPr>
        <w:tc>
          <w:tcPr>
            <w:tcW w:w="4676" w:type="dxa"/>
            <w:vMerge/>
            <w:vAlign w:val="center"/>
          </w:tcPr>
          <w:p w:rsidR="00603013" w:rsidRDefault="00603013" w:rsidP="00636742">
            <w:pPr>
              <w:spacing w:after="0" w:line="240" w:lineRule="auto"/>
              <w:rPr>
                <w:rFonts w:ascii="Palatino Linotype" w:hAnsi="Palatino Linotype"/>
                <w:color w:val="000000"/>
                <w:sz w:val="24"/>
                <w:szCs w:val="24"/>
              </w:rPr>
            </w:pPr>
          </w:p>
        </w:tc>
        <w:tc>
          <w:tcPr>
            <w:tcW w:w="4677" w:type="dxa"/>
            <w:vAlign w:val="center"/>
          </w:tcPr>
          <w:p w:rsidR="00603013" w:rsidRDefault="008B0C82" w:rsidP="00636742">
            <w:pPr>
              <w:spacing w:after="0" w:line="240" w:lineRule="auto"/>
              <w:rPr>
                <w:rFonts w:ascii="Palatino Linotype" w:hAnsi="Palatino Linotype"/>
                <w:color w:val="000000"/>
                <w:sz w:val="24"/>
                <w:szCs w:val="24"/>
              </w:rPr>
            </w:pPr>
            <w:r>
              <w:rPr>
                <w:rFonts w:ascii="Palatino Linotype" w:hAnsi="Palatino Linotype"/>
                <w:color w:val="000000"/>
                <w:sz w:val="24"/>
                <w:szCs w:val="24"/>
              </w:rPr>
              <w:t>Elektronikai alapgyakorlatok</w:t>
            </w:r>
          </w:p>
        </w:tc>
      </w:tr>
      <w:tr w:rsidR="008B0C82" w:rsidRPr="001D574D" w:rsidTr="00636742">
        <w:trPr>
          <w:trHeight w:val="616"/>
        </w:trPr>
        <w:tc>
          <w:tcPr>
            <w:tcW w:w="4676" w:type="dxa"/>
            <w:vMerge/>
            <w:vAlign w:val="center"/>
          </w:tcPr>
          <w:p w:rsidR="00603013" w:rsidRDefault="00603013" w:rsidP="00636742">
            <w:pPr>
              <w:spacing w:after="0" w:line="240" w:lineRule="auto"/>
              <w:rPr>
                <w:rFonts w:ascii="Palatino Linotype" w:hAnsi="Palatino Linotype"/>
                <w:color w:val="000000"/>
                <w:sz w:val="24"/>
                <w:szCs w:val="24"/>
              </w:rPr>
            </w:pPr>
          </w:p>
        </w:tc>
        <w:tc>
          <w:tcPr>
            <w:tcW w:w="4677" w:type="dxa"/>
            <w:vAlign w:val="center"/>
          </w:tcPr>
          <w:p w:rsidR="00603013" w:rsidRDefault="008B0C82" w:rsidP="00636742">
            <w:pPr>
              <w:spacing w:after="0" w:line="240" w:lineRule="auto"/>
              <w:rPr>
                <w:rFonts w:ascii="Palatino Linotype" w:hAnsi="Palatino Linotype"/>
                <w:color w:val="000000"/>
                <w:sz w:val="24"/>
                <w:szCs w:val="24"/>
              </w:rPr>
            </w:pPr>
            <w:r>
              <w:rPr>
                <w:rFonts w:ascii="Palatino Linotype" w:hAnsi="Palatino Linotype"/>
                <w:color w:val="000000"/>
                <w:sz w:val="24"/>
                <w:szCs w:val="24"/>
              </w:rPr>
              <w:t>Pneumatikus alapgyakorlatok</w:t>
            </w:r>
          </w:p>
        </w:tc>
      </w:tr>
      <w:tr w:rsidR="008B0C82" w:rsidRPr="001D574D" w:rsidTr="00636742">
        <w:trPr>
          <w:trHeight w:val="616"/>
        </w:trPr>
        <w:tc>
          <w:tcPr>
            <w:tcW w:w="4676" w:type="dxa"/>
            <w:vMerge/>
            <w:vAlign w:val="center"/>
          </w:tcPr>
          <w:p w:rsidR="00603013" w:rsidRDefault="00603013" w:rsidP="00636742">
            <w:pPr>
              <w:spacing w:after="0" w:line="240" w:lineRule="auto"/>
              <w:rPr>
                <w:rFonts w:ascii="Palatino Linotype" w:hAnsi="Palatino Linotype"/>
                <w:color w:val="000000"/>
                <w:sz w:val="24"/>
                <w:szCs w:val="24"/>
              </w:rPr>
            </w:pPr>
          </w:p>
        </w:tc>
        <w:tc>
          <w:tcPr>
            <w:tcW w:w="4677" w:type="dxa"/>
            <w:vAlign w:val="center"/>
          </w:tcPr>
          <w:p w:rsidR="00603013" w:rsidRDefault="008B0C82" w:rsidP="00636742">
            <w:pPr>
              <w:spacing w:after="0" w:line="240" w:lineRule="auto"/>
              <w:rPr>
                <w:rFonts w:ascii="Palatino Linotype" w:hAnsi="Palatino Linotype"/>
                <w:color w:val="000000"/>
                <w:sz w:val="24"/>
                <w:szCs w:val="24"/>
              </w:rPr>
            </w:pPr>
            <w:r>
              <w:rPr>
                <w:rFonts w:ascii="Palatino Linotype" w:hAnsi="Palatino Linotype"/>
                <w:color w:val="000000"/>
                <w:sz w:val="24"/>
                <w:szCs w:val="24"/>
              </w:rPr>
              <w:t>Hidraulikus alapgyakorlatok</w:t>
            </w:r>
          </w:p>
        </w:tc>
      </w:tr>
      <w:tr w:rsidR="008B0C82" w:rsidRPr="001D574D" w:rsidTr="00636742">
        <w:trPr>
          <w:trHeight w:val="616"/>
        </w:trPr>
        <w:tc>
          <w:tcPr>
            <w:tcW w:w="4676" w:type="dxa"/>
            <w:vMerge/>
            <w:vAlign w:val="center"/>
          </w:tcPr>
          <w:p w:rsidR="00603013" w:rsidRDefault="00603013" w:rsidP="00636742">
            <w:pPr>
              <w:spacing w:after="0" w:line="240" w:lineRule="auto"/>
              <w:rPr>
                <w:rFonts w:ascii="Palatino Linotype" w:hAnsi="Palatino Linotype"/>
                <w:color w:val="000000"/>
                <w:sz w:val="24"/>
                <w:szCs w:val="24"/>
              </w:rPr>
            </w:pPr>
          </w:p>
        </w:tc>
        <w:tc>
          <w:tcPr>
            <w:tcW w:w="4677" w:type="dxa"/>
            <w:vAlign w:val="center"/>
          </w:tcPr>
          <w:p w:rsidR="00603013" w:rsidRDefault="008B0C82" w:rsidP="00636742">
            <w:pPr>
              <w:spacing w:after="0" w:line="240" w:lineRule="auto"/>
              <w:rPr>
                <w:rFonts w:ascii="Palatino Linotype" w:hAnsi="Palatino Linotype"/>
                <w:color w:val="000000"/>
                <w:sz w:val="24"/>
                <w:szCs w:val="24"/>
              </w:rPr>
            </w:pPr>
            <w:r>
              <w:rPr>
                <w:rFonts w:ascii="Palatino Linotype" w:hAnsi="Palatino Linotype"/>
                <w:color w:val="000000"/>
                <w:sz w:val="24"/>
                <w:szCs w:val="24"/>
              </w:rPr>
              <w:t>Mechatronikai kapcsolástechnikai gyakorlatok</w:t>
            </w:r>
          </w:p>
        </w:tc>
      </w:tr>
    </w:tbl>
    <w:p w:rsidR="002C44EE" w:rsidRDefault="002C44EE" w:rsidP="00B87D30">
      <w:pPr>
        <w:spacing w:after="0" w:line="240" w:lineRule="auto"/>
        <w:rPr>
          <w:rFonts w:ascii="Palatino Linotype" w:hAnsi="Palatino Linotype"/>
          <w:sz w:val="24"/>
          <w:szCs w:val="24"/>
        </w:rPr>
      </w:pPr>
    </w:p>
    <w:p w:rsidR="00454D2A" w:rsidRDefault="00454D2A" w:rsidP="00B87D30">
      <w:pPr>
        <w:spacing w:after="0" w:line="240" w:lineRule="auto"/>
      </w:pPr>
      <w:r>
        <w:rPr>
          <w:rFonts w:ascii="Palatino Linotype" w:hAnsi="Palatino Linotype"/>
          <w:sz w:val="24"/>
          <w:szCs w:val="24"/>
        </w:rPr>
        <w:br w:type="page"/>
      </w:r>
    </w:p>
    <w:p w:rsidR="00C05740" w:rsidRPr="00265A93" w:rsidRDefault="00C05740" w:rsidP="00265A93">
      <w:pPr>
        <w:spacing w:after="0" w:line="240" w:lineRule="auto"/>
        <w:rPr>
          <w:rFonts w:ascii="Palatino Linotype" w:hAnsi="Palatino Linotype"/>
          <w:b/>
          <w:sz w:val="24"/>
          <w:szCs w:val="24"/>
        </w:rPr>
      </w:pPr>
      <w:r w:rsidRPr="00265A93">
        <w:rPr>
          <w:rFonts w:ascii="Palatino Linotype" w:hAnsi="Palatino Linotype"/>
          <w:b/>
          <w:sz w:val="24"/>
          <w:szCs w:val="24"/>
        </w:rPr>
        <w:lastRenderedPageBreak/>
        <w:t>10007-12 Informatikai és műszaki alapok</w:t>
      </w:r>
      <w:r w:rsidR="00276A6E" w:rsidRPr="00265A93">
        <w:rPr>
          <w:rFonts w:ascii="Palatino Linotype" w:hAnsi="Palatino Linotype"/>
          <w:b/>
          <w:sz w:val="24"/>
          <w:szCs w:val="24"/>
        </w:rPr>
        <w:t xml:space="preserve"> modul</w:t>
      </w:r>
    </w:p>
    <w:p w:rsidR="00454D2A" w:rsidRPr="00265A93" w:rsidRDefault="00454D2A" w:rsidP="00265A93">
      <w:pPr>
        <w:widowControl w:val="0"/>
        <w:suppressAutoHyphens/>
        <w:spacing w:after="0" w:line="240" w:lineRule="auto"/>
        <w:rPr>
          <w:rFonts w:ascii="Palatino Linotype" w:hAnsi="Palatino Linotype" w:cs="Mangal"/>
          <w:b/>
          <w:iCs/>
          <w:kern w:val="1"/>
          <w:sz w:val="24"/>
          <w:szCs w:val="24"/>
          <w:lang w:eastAsia="hi-IN" w:bidi="hi-IN"/>
        </w:rPr>
      </w:pPr>
    </w:p>
    <w:p w:rsidR="00454D2A" w:rsidRPr="00265A93" w:rsidRDefault="00C05740" w:rsidP="00265A93">
      <w:pPr>
        <w:spacing w:after="0" w:line="240" w:lineRule="auto"/>
        <w:ind w:firstLine="709"/>
        <w:rPr>
          <w:rFonts w:ascii="Palatino Linotype" w:hAnsi="Palatino Linotype"/>
          <w:b/>
          <w:sz w:val="24"/>
          <w:szCs w:val="24"/>
          <w:lang w:eastAsia="hu-HU"/>
        </w:rPr>
      </w:pPr>
      <w:r w:rsidRPr="00265A93">
        <w:rPr>
          <w:rFonts w:ascii="Palatino Linotype" w:hAnsi="Palatino Linotype"/>
          <w:b/>
          <w:sz w:val="24"/>
          <w:szCs w:val="24"/>
        </w:rPr>
        <w:t>Műszaki gyakorlatok</w:t>
      </w:r>
      <w:r w:rsidR="004E4101">
        <w:rPr>
          <w:rFonts w:ascii="Palatino Linotype" w:hAnsi="Palatino Linotype"/>
          <w:b/>
          <w:sz w:val="24"/>
          <w:szCs w:val="24"/>
        </w:rPr>
        <w:t xml:space="preserve"> </w:t>
      </w:r>
      <w:r w:rsidR="00454D2A" w:rsidRPr="00265A93">
        <w:rPr>
          <w:rFonts w:ascii="Palatino Linotype" w:hAnsi="Palatino Linotype"/>
          <w:b/>
          <w:sz w:val="24"/>
          <w:szCs w:val="24"/>
          <w:lang w:eastAsia="hu-HU"/>
        </w:rPr>
        <w:t>tantárgy</w:t>
      </w:r>
    </w:p>
    <w:p w:rsidR="00454D2A" w:rsidRPr="00265A93" w:rsidRDefault="00454D2A" w:rsidP="00265A93">
      <w:pPr>
        <w:spacing w:after="0" w:line="240" w:lineRule="auto"/>
        <w:ind w:firstLine="709"/>
        <w:rPr>
          <w:rFonts w:ascii="Palatino Linotype" w:hAnsi="Palatino Linotype"/>
          <w:b/>
          <w:sz w:val="24"/>
          <w:szCs w:val="24"/>
          <w:lang w:eastAsia="hu-HU"/>
        </w:rPr>
      </w:pPr>
    </w:p>
    <w:p w:rsidR="00454D2A" w:rsidRPr="00265A93" w:rsidRDefault="00454D2A" w:rsidP="00265A93">
      <w:pPr>
        <w:spacing w:after="0" w:line="240" w:lineRule="auto"/>
        <w:ind w:left="1224" w:firstLine="194"/>
        <w:rPr>
          <w:rFonts w:ascii="Palatino Linotype" w:hAnsi="Palatino Linotype"/>
          <w:b/>
          <w:sz w:val="24"/>
          <w:szCs w:val="24"/>
          <w:lang w:eastAsia="hu-HU"/>
        </w:rPr>
      </w:pPr>
      <w:r w:rsidRPr="00265A93">
        <w:rPr>
          <w:rFonts w:ascii="Palatino Linotype" w:hAnsi="Palatino Linotype"/>
          <w:b/>
          <w:sz w:val="24"/>
          <w:szCs w:val="24"/>
          <w:lang w:eastAsia="hu-HU"/>
        </w:rPr>
        <w:t>Témakörök</w:t>
      </w:r>
    </w:p>
    <w:p w:rsidR="00C05740" w:rsidRPr="00265A93" w:rsidRDefault="00C05740" w:rsidP="00265A93">
      <w:pPr>
        <w:spacing w:after="0" w:line="240" w:lineRule="auto"/>
        <w:ind w:left="1224" w:firstLine="194"/>
        <w:rPr>
          <w:rFonts w:ascii="Palatino Linotype" w:hAnsi="Palatino Linotype"/>
          <w:b/>
          <w:sz w:val="24"/>
          <w:szCs w:val="24"/>
          <w:lang w:eastAsia="hu-HU"/>
        </w:rPr>
      </w:pPr>
    </w:p>
    <w:p w:rsidR="00C05740" w:rsidRPr="00265A93" w:rsidRDefault="003A17BE" w:rsidP="00265A93">
      <w:pPr>
        <w:spacing w:after="0" w:line="240" w:lineRule="auto"/>
        <w:ind w:firstLine="709"/>
        <w:rPr>
          <w:rFonts w:ascii="Palatino Linotype" w:hAnsi="Palatino Linotype"/>
          <w:b/>
          <w:color w:val="000000"/>
          <w:sz w:val="24"/>
          <w:szCs w:val="24"/>
        </w:rPr>
      </w:pPr>
      <w:r w:rsidRPr="00265A93">
        <w:rPr>
          <w:rFonts w:ascii="Palatino Linotype" w:hAnsi="Palatino Linotype"/>
          <w:b/>
          <w:color w:val="000000"/>
          <w:sz w:val="24"/>
          <w:szCs w:val="24"/>
        </w:rPr>
        <w:t>Anyagok és sz</w:t>
      </w:r>
      <w:r w:rsidR="00C05740" w:rsidRPr="00265A93">
        <w:rPr>
          <w:rFonts w:ascii="Palatino Linotype" w:hAnsi="Palatino Linotype"/>
          <w:b/>
          <w:color w:val="000000"/>
          <w:sz w:val="24"/>
          <w:szCs w:val="24"/>
        </w:rPr>
        <w:t>erszámok</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t>Kézi szerszámok.</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Mérőeszközök.</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Rajzeszközök.</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Jelölő eszközök.</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Fűrészelés.</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Reszelés.</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Menetkészítés.</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Nyírás.</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Forrasztás.</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Gépi szerszámok.</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Fúrógép.</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Köszörűgép.</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Sarokcsiszoló.</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Megmunkáló gépek.</w:t>
      </w:r>
    </w:p>
    <w:p w:rsidR="00C05740" w:rsidRPr="00265A93" w:rsidRDefault="00C05740" w:rsidP="00265A93">
      <w:pPr>
        <w:spacing w:after="0" w:line="240" w:lineRule="auto"/>
        <w:ind w:firstLine="709"/>
        <w:rPr>
          <w:rFonts w:ascii="Palatino Linotype" w:hAnsi="Palatino Linotype"/>
          <w:sz w:val="24"/>
          <w:szCs w:val="24"/>
        </w:rPr>
      </w:pPr>
    </w:p>
    <w:p w:rsidR="00C05740" w:rsidRPr="00265A93" w:rsidRDefault="00C05740" w:rsidP="00265A93">
      <w:pPr>
        <w:spacing w:after="0" w:line="240" w:lineRule="auto"/>
        <w:ind w:firstLine="709"/>
        <w:rPr>
          <w:rFonts w:ascii="Palatino Linotype" w:hAnsi="Palatino Linotype"/>
          <w:b/>
          <w:color w:val="000000"/>
          <w:sz w:val="24"/>
          <w:szCs w:val="24"/>
        </w:rPr>
      </w:pPr>
      <w:r w:rsidRPr="00265A93">
        <w:rPr>
          <w:rFonts w:ascii="Palatino Linotype" w:hAnsi="Palatino Linotype"/>
          <w:b/>
          <w:color w:val="000000"/>
          <w:sz w:val="24"/>
          <w:szCs w:val="24"/>
        </w:rPr>
        <w:t>Mérések</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t>Mechanikai alapműveletekhez szükséges mérések.</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Hosszúság.</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Szög.</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Fordulatszám.</w:t>
      </w:r>
    </w:p>
    <w:p w:rsidR="00603013" w:rsidRPr="00265A93" w:rsidRDefault="00EA1E56" w:rsidP="00265A93">
      <w:pPr>
        <w:widowControl w:val="0"/>
        <w:suppressAutoHyphens/>
        <w:spacing w:after="0" w:line="240" w:lineRule="auto"/>
        <w:ind w:firstLine="709"/>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Villamos alapműveletekhez szükséges mérések.</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Villamos mennyiségek.</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Egyen- és váltakozó feszültség.</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Egyen- és váltakozó áramerősség.</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Villamos teljesítmény.</w:t>
      </w:r>
    </w:p>
    <w:p w:rsidR="00603013" w:rsidRPr="00265A93" w:rsidRDefault="00EA1E56" w:rsidP="00265A93">
      <w:pPr>
        <w:widowControl w:val="0"/>
        <w:suppressAutoHyphens/>
        <w:spacing w:after="0" w:line="240" w:lineRule="auto"/>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Vezetékek folytonosság vizsgálata.</w:t>
      </w:r>
    </w:p>
    <w:p w:rsidR="00C05740" w:rsidRPr="00265A93" w:rsidRDefault="00C05740" w:rsidP="00265A93">
      <w:pPr>
        <w:spacing w:after="0" w:line="240" w:lineRule="auto"/>
        <w:ind w:firstLine="709"/>
        <w:rPr>
          <w:rFonts w:ascii="Palatino Linotype" w:hAnsi="Palatino Linotype"/>
          <w:sz w:val="24"/>
          <w:szCs w:val="24"/>
        </w:rPr>
      </w:pPr>
    </w:p>
    <w:p w:rsidR="00C05740" w:rsidRPr="00265A93" w:rsidRDefault="00C05740" w:rsidP="00265A93">
      <w:pPr>
        <w:spacing w:after="0" w:line="240" w:lineRule="auto"/>
        <w:ind w:left="515" w:firstLine="194"/>
        <w:rPr>
          <w:rFonts w:ascii="Palatino Linotype" w:hAnsi="Palatino Linotype"/>
          <w:b/>
          <w:sz w:val="24"/>
          <w:szCs w:val="24"/>
        </w:rPr>
      </w:pPr>
      <w:r w:rsidRPr="00265A93">
        <w:rPr>
          <w:rFonts w:ascii="Palatino Linotype" w:hAnsi="Palatino Linotype"/>
          <w:b/>
          <w:color w:val="000000"/>
          <w:sz w:val="24"/>
          <w:szCs w:val="24"/>
        </w:rPr>
        <w:t>Mechanikai és villamos kötések</w:t>
      </w:r>
    </w:p>
    <w:p w:rsidR="00603013" w:rsidRPr="00265A93" w:rsidRDefault="00EA1E56" w:rsidP="00265A93">
      <w:pPr>
        <w:widowControl w:val="0"/>
        <w:suppressAutoHyphens/>
        <w:spacing w:after="0" w:line="240" w:lineRule="auto"/>
        <w:ind w:left="51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t>Mechanikai kötések.</w:t>
      </w:r>
    </w:p>
    <w:p w:rsidR="00603013" w:rsidRPr="00265A93" w:rsidRDefault="00EA1E56" w:rsidP="00265A93">
      <w:pPr>
        <w:widowControl w:val="0"/>
        <w:suppressAutoHyphens/>
        <w:spacing w:after="0" w:line="240" w:lineRule="auto"/>
        <w:ind w:left="51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Csavarkötések.</w:t>
      </w:r>
    </w:p>
    <w:p w:rsidR="00603013" w:rsidRPr="00265A93" w:rsidRDefault="00EA1E56" w:rsidP="00265A93">
      <w:pPr>
        <w:widowControl w:val="0"/>
        <w:suppressAutoHyphens/>
        <w:spacing w:after="0" w:line="240" w:lineRule="auto"/>
        <w:ind w:left="51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Szegecskötések.</w:t>
      </w:r>
    </w:p>
    <w:p w:rsidR="00603013" w:rsidRPr="00265A93" w:rsidRDefault="00EA1E56" w:rsidP="00265A93">
      <w:pPr>
        <w:widowControl w:val="0"/>
        <w:suppressAutoHyphens/>
        <w:spacing w:after="0" w:line="240" w:lineRule="auto"/>
        <w:ind w:left="51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Ragasztott kötések.</w:t>
      </w:r>
    </w:p>
    <w:p w:rsidR="00603013" w:rsidRPr="00265A93" w:rsidRDefault="00EA1E56" w:rsidP="00265A93">
      <w:pPr>
        <w:widowControl w:val="0"/>
        <w:suppressAutoHyphens/>
        <w:spacing w:after="0" w:line="240" w:lineRule="auto"/>
        <w:ind w:left="51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Forrasztott kötések.</w:t>
      </w:r>
    </w:p>
    <w:p w:rsidR="00603013" w:rsidRPr="00265A93" w:rsidRDefault="00EA1E56" w:rsidP="00265A93">
      <w:pPr>
        <w:widowControl w:val="0"/>
        <w:suppressAutoHyphens/>
        <w:spacing w:after="0" w:line="240" w:lineRule="auto"/>
        <w:ind w:left="515" w:firstLine="194"/>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Villamos kötések.</w:t>
      </w:r>
    </w:p>
    <w:p w:rsidR="00603013" w:rsidRPr="00265A93" w:rsidRDefault="00EA1E56" w:rsidP="00265A93">
      <w:pPr>
        <w:widowControl w:val="0"/>
        <w:suppressAutoHyphens/>
        <w:spacing w:after="0" w:line="240" w:lineRule="auto"/>
        <w:ind w:left="51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Csavaros kötések.</w:t>
      </w:r>
    </w:p>
    <w:p w:rsidR="00603013" w:rsidRPr="00265A93" w:rsidRDefault="00EA1E56" w:rsidP="00265A93">
      <w:pPr>
        <w:widowControl w:val="0"/>
        <w:suppressAutoHyphens/>
        <w:spacing w:after="0" w:line="240" w:lineRule="auto"/>
        <w:ind w:left="51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ab/>
      </w:r>
      <w:r w:rsidRPr="00265A93">
        <w:rPr>
          <w:rFonts w:ascii="Palatino Linotype" w:hAnsi="Palatino Linotype" w:cs="Mangal"/>
          <w:kern w:val="1"/>
          <w:sz w:val="24"/>
          <w:szCs w:val="24"/>
          <w:lang w:eastAsia="hi-IN" w:bidi="hi-IN"/>
        </w:rPr>
        <w:tab/>
        <w:t>Egyéb kötőelemekkel végrehajtott kötések.(WAGO,</w:t>
      </w:r>
      <w:r w:rsidR="004E4101">
        <w:rPr>
          <w:rFonts w:ascii="Palatino Linotype" w:hAnsi="Palatino Linotype" w:cs="Mangal"/>
          <w:kern w:val="1"/>
          <w:sz w:val="24"/>
          <w:szCs w:val="24"/>
          <w:lang w:eastAsia="hi-IN" w:bidi="hi-IN"/>
        </w:rPr>
        <w:t xml:space="preserve"> </w:t>
      </w:r>
      <w:r w:rsidRPr="00265A93">
        <w:rPr>
          <w:rFonts w:ascii="Palatino Linotype" w:hAnsi="Palatino Linotype" w:cs="Mangal"/>
          <w:kern w:val="1"/>
          <w:sz w:val="24"/>
          <w:szCs w:val="24"/>
          <w:lang w:eastAsia="hi-IN" w:bidi="hi-IN"/>
        </w:rPr>
        <w:t>stb.).</w:t>
      </w:r>
    </w:p>
    <w:p w:rsidR="00603013" w:rsidRPr="00265A93" w:rsidRDefault="00EA1E56" w:rsidP="00265A93">
      <w:pPr>
        <w:widowControl w:val="0"/>
        <w:suppressAutoHyphens/>
        <w:spacing w:after="0" w:line="240" w:lineRule="auto"/>
        <w:ind w:left="51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lastRenderedPageBreak/>
        <w:tab/>
      </w:r>
      <w:r w:rsidRPr="00265A93">
        <w:rPr>
          <w:rFonts w:ascii="Palatino Linotype" w:hAnsi="Palatino Linotype" w:cs="Mangal"/>
          <w:kern w:val="1"/>
          <w:sz w:val="24"/>
          <w:szCs w:val="24"/>
          <w:lang w:eastAsia="hi-IN" w:bidi="hi-IN"/>
        </w:rPr>
        <w:tab/>
        <w:t>Forrasztott kötések.</w:t>
      </w:r>
    </w:p>
    <w:p w:rsidR="00603013" w:rsidRPr="00265A93" w:rsidRDefault="00603013" w:rsidP="00265A93">
      <w:pPr>
        <w:spacing w:after="0" w:line="240" w:lineRule="auto"/>
        <w:rPr>
          <w:rFonts w:ascii="Palatino Linotype" w:hAnsi="Palatino Linotype"/>
          <w:b/>
          <w:sz w:val="24"/>
          <w:szCs w:val="24"/>
          <w:lang w:eastAsia="hu-HU"/>
        </w:rPr>
      </w:pPr>
    </w:p>
    <w:p w:rsidR="00C92A21" w:rsidRPr="00265A93" w:rsidRDefault="00C92A21" w:rsidP="00265A93">
      <w:pPr>
        <w:spacing w:after="0" w:line="240" w:lineRule="auto"/>
        <w:rPr>
          <w:rFonts w:ascii="Palatino Linotype" w:hAnsi="Palatino Linotype" w:cs="Tahoma"/>
          <w:color w:val="333333"/>
          <w:sz w:val="24"/>
          <w:szCs w:val="24"/>
          <w:shd w:val="clear" w:color="auto" w:fill="FFFFFF"/>
        </w:rPr>
      </w:pPr>
    </w:p>
    <w:p w:rsidR="00280436" w:rsidRPr="00265A93" w:rsidRDefault="00280436" w:rsidP="00265A93">
      <w:pPr>
        <w:spacing w:after="0" w:line="240" w:lineRule="auto"/>
        <w:rPr>
          <w:rFonts w:ascii="Palatino Linotype" w:hAnsi="Palatino Linotype"/>
          <w:b/>
          <w:sz w:val="24"/>
          <w:szCs w:val="24"/>
        </w:rPr>
      </w:pPr>
      <w:r w:rsidRPr="00265A93">
        <w:rPr>
          <w:rFonts w:ascii="Palatino Linotype" w:hAnsi="Palatino Linotype"/>
          <w:b/>
          <w:sz w:val="24"/>
          <w:szCs w:val="24"/>
        </w:rPr>
        <w:t xml:space="preserve">10020-12 </w:t>
      </w:r>
      <w:proofErr w:type="spellStart"/>
      <w:r w:rsidRPr="00265A93">
        <w:rPr>
          <w:rFonts w:ascii="Palatino Linotype" w:hAnsi="Palatino Linotype"/>
          <w:b/>
          <w:sz w:val="24"/>
          <w:szCs w:val="24"/>
        </w:rPr>
        <w:t>Mechatronikus</w:t>
      </w:r>
      <w:proofErr w:type="spellEnd"/>
      <w:r w:rsidRPr="00265A93">
        <w:rPr>
          <w:rFonts w:ascii="Palatino Linotype" w:hAnsi="Palatino Linotype"/>
          <w:b/>
          <w:sz w:val="24"/>
          <w:szCs w:val="24"/>
        </w:rPr>
        <w:t xml:space="preserve"> alapkapcsolások</w:t>
      </w:r>
      <w:r w:rsidR="003A17BE" w:rsidRPr="00265A93">
        <w:rPr>
          <w:rFonts w:ascii="Palatino Linotype" w:hAnsi="Palatino Linotype"/>
          <w:b/>
          <w:sz w:val="24"/>
          <w:szCs w:val="24"/>
        </w:rPr>
        <w:t xml:space="preserve"> modul</w:t>
      </w:r>
    </w:p>
    <w:p w:rsidR="00280436" w:rsidRPr="00265A93" w:rsidRDefault="00280436" w:rsidP="00265A93">
      <w:pPr>
        <w:spacing w:after="0" w:line="240" w:lineRule="auto"/>
        <w:rPr>
          <w:rFonts w:ascii="Palatino Linotype" w:hAnsi="Palatino Linotype"/>
          <w:b/>
          <w:sz w:val="24"/>
          <w:szCs w:val="24"/>
        </w:rPr>
      </w:pPr>
    </w:p>
    <w:p w:rsidR="00280436" w:rsidRPr="00265A93" w:rsidRDefault="00280436" w:rsidP="00265A93">
      <w:pPr>
        <w:spacing w:after="0" w:line="240" w:lineRule="auto"/>
        <w:rPr>
          <w:rFonts w:ascii="Palatino Linotype" w:hAnsi="Palatino Linotype"/>
          <w:b/>
          <w:sz w:val="24"/>
          <w:szCs w:val="24"/>
        </w:rPr>
      </w:pPr>
      <w:proofErr w:type="spellStart"/>
      <w:r w:rsidRPr="00265A93">
        <w:rPr>
          <w:rFonts w:ascii="Palatino Linotype" w:hAnsi="Palatino Linotype"/>
          <w:b/>
          <w:sz w:val="24"/>
          <w:szCs w:val="24"/>
        </w:rPr>
        <w:t>Mechatronikus</w:t>
      </w:r>
      <w:proofErr w:type="spellEnd"/>
      <w:r w:rsidRPr="00265A93">
        <w:rPr>
          <w:rFonts w:ascii="Palatino Linotype" w:hAnsi="Palatino Linotype"/>
          <w:b/>
          <w:sz w:val="24"/>
          <w:szCs w:val="24"/>
        </w:rPr>
        <w:t xml:space="preserve"> gyakorlat tantárgy</w:t>
      </w:r>
    </w:p>
    <w:p w:rsidR="00314A92" w:rsidRPr="00265A93" w:rsidRDefault="00314A92" w:rsidP="00265A93">
      <w:pPr>
        <w:spacing w:after="0" w:line="240" w:lineRule="auto"/>
        <w:rPr>
          <w:rFonts w:ascii="Palatino Linotype" w:hAnsi="Palatino Linotype"/>
          <w:b/>
          <w:sz w:val="24"/>
          <w:szCs w:val="24"/>
        </w:rPr>
      </w:pPr>
    </w:p>
    <w:p w:rsidR="00280436" w:rsidRPr="00265A93" w:rsidRDefault="00280436" w:rsidP="00265A93">
      <w:pPr>
        <w:spacing w:after="0" w:line="240" w:lineRule="auto"/>
        <w:ind w:left="1224"/>
        <w:rPr>
          <w:rFonts w:ascii="Palatino Linotype" w:hAnsi="Palatino Linotype"/>
          <w:b/>
          <w:sz w:val="24"/>
          <w:szCs w:val="24"/>
          <w:lang w:eastAsia="hu-HU"/>
        </w:rPr>
      </w:pPr>
      <w:r w:rsidRPr="00265A93">
        <w:rPr>
          <w:rFonts w:ascii="Palatino Linotype" w:hAnsi="Palatino Linotype"/>
          <w:b/>
          <w:sz w:val="24"/>
          <w:szCs w:val="24"/>
          <w:lang w:eastAsia="hu-HU"/>
        </w:rPr>
        <w:t>Témakörök</w:t>
      </w:r>
    </w:p>
    <w:p w:rsidR="00280436" w:rsidRPr="00265A93" w:rsidRDefault="00280436" w:rsidP="00265A93">
      <w:pPr>
        <w:spacing w:after="0" w:line="240" w:lineRule="auto"/>
        <w:ind w:left="1224"/>
        <w:rPr>
          <w:rFonts w:ascii="Palatino Linotype" w:hAnsi="Palatino Linotype"/>
          <w:b/>
          <w:sz w:val="24"/>
          <w:szCs w:val="24"/>
          <w:lang w:eastAsia="hu-HU"/>
        </w:rPr>
      </w:pPr>
    </w:p>
    <w:p w:rsidR="00280436" w:rsidRPr="00265A93" w:rsidRDefault="00280436" w:rsidP="00265A93">
      <w:pPr>
        <w:spacing w:after="0" w:line="240" w:lineRule="auto"/>
        <w:ind w:left="1224"/>
        <w:rPr>
          <w:rFonts w:ascii="Palatino Linotype" w:hAnsi="Palatino Linotype"/>
          <w:b/>
          <w:color w:val="000000"/>
          <w:sz w:val="24"/>
          <w:szCs w:val="24"/>
        </w:rPr>
      </w:pPr>
      <w:r w:rsidRPr="00265A93">
        <w:rPr>
          <w:rFonts w:ascii="Palatino Linotype" w:hAnsi="Palatino Linotype"/>
          <w:b/>
          <w:color w:val="000000"/>
          <w:sz w:val="24"/>
          <w:szCs w:val="24"/>
        </w:rPr>
        <w:t>Elektronikai alapgyakorlatok</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Csavaros kötéseket készít elektromos berendezéseken</w:t>
      </w:r>
      <w:proofErr w:type="gramStart"/>
      <w:r w:rsidRPr="00265A93">
        <w:rPr>
          <w:rFonts w:ascii="Palatino Linotype" w:hAnsi="Palatino Linotype" w:cs="Mangal"/>
          <w:kern w:val="1"/>
          <w:sz w:val="24"/>
          <w:szCs w:val="24"/>
          <w:lang w:eastAsia="hi-IN" w:bidi="hi-IN"/>
        </w:rPr>
        <w:t>..</w:t>
      </w:r>
      <w:proofErr w:type="gramEnd"/>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Forrasztott kötések, forrasztási gyakorlatok.</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Elektromos mérések.</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Villamos kapcsolásokat értelmez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Villamos méréseket végez.</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Áramköri elemek adott beültetési és kapcsolási vázlat alapján történő (ellenállás, tekercs, kondenzátor, stb.) beillesztése és beforrasztása az előre gyártott nyáklapra. </w:t>
      </w:r>
    </w:p>
    <w:p w:rsidR="00280436" w:rsidRPr="00265A93" w:rsidRDefault="004D07E8" w:rsidP="00265A93">
      <w:pPr>
        <w:spacing w:after="0" w:line="240" w:lineRule="auto"/>
        <w:ind w:left="1224"/>
        <w:rPr>
          <w:rFonts w:ascii="Palatino Linotype" w:hAnsi="Palatino Linotype"/>
          <w:color w:val="000000"/>
          <w:sz w:val="24"/>
          <w:szCs w:val="24"/>
        </w:rPr>
      </w:pPr>
      <w:r w:rsidRPr="00265A93">
        <w:rPr>
          <w:rFonts w:ascii="Palatino Linotype" w:hAnsi="Palatino Linotype" w:cs="Mangal"/>
          <w:kern w:val="1"/>
          <w:sz w:val="24"/>
          <w:szCs w:val="24"/>
          <w:lang w:eastAsia="hi-IN" w:bidi="hi-IN"/>
        </w:rPr>
        <w:t>A forrasztás minőségének ellenőrzése szemrevételezéssel, tipikus hibák bemutatása.</w:t>
      </w:r>
    </w:p>
    <w:p w:rsidR="00280436" w:rsidRPr="00265A93" w:rsidRDefault="00280436"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p>
    <w:p w:rsidR="00280436" w:rsidRPr="00265A93" w:rsidRDefault="00280436" w:rsidP="00265A93">
      <w:pPr>
        <w:autoSpaceDE w:val="0"/>
        <w:autoSpaceDN w:val="0"/>
        <w:adjustRightInd w:val="0"/>
        <w:spacing w:after="0" w:line="240" w:lineRule="auto"/>
        <w:ind w:left="799" w:firstLine="425"/>
        <w:jc w:val="both"/>
        <w:rPr>
          <w:rFonts w:ascii="Palatino Linotype" w:eastAsia="Calibri" w:hAnsi="Palatino Linotype" w:cs="TimesNewRomanPSMT"/>
          <w:b/>
          <w:sz w:val="24"/>
          <w:szCs w:val="24"/>
        </w:rPr>
      </w:pPr>
      <w:r w:rsidRPr="00265A93">
        <w:rPr>
          <w:rFonts w:ascii="Palatino Linotype" w:eastAsia="Calibri" w:hAnsi="Palatino Linotype" w:cs="TimesNewRomanPSMT"/>
          <w:b/>
          <w:sz w:val="24"/>
          <w:szCs w:val="24"/>
        </w:rPr>
        <w:t>Pneumatikus alapgyakorlatok</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Pneumatikus kapcsolástechnika </w:t>
      </w:r>
      <w:proofErr w:type="spellStart"/>
      <w:r w:rsidRPr="00265A93">
        <w:rPr>
          <w:rFonts w:ascii="Palatino Linotype" w:hAnsi="Palatino Linotype" w:cs="Mangal"/>
          <w:kern w:val="1"/>
          <w:sz w:val="24"/>
          <w:szCs w:val="24"/>
          <w:lang w:eastAsia="hi-IN" w:bidi="hi-IN"/>
        </w:rPr>
        <w:t>csövek-tömítések-csatlakozók</w:t>
      </w:r>
      <w:proofErr w:type="spellEnd"/>
      <w:r w:rsidRPr="00265A93">
        <w:rPr>
          <w:rFonts w:ascii="Palatino Linotype" w:hAnsi="Palatino Linotype" w:cs="Mangal"/>
          <w:kern w:val="1"/>
          <w:sz w:val="24"/>
          <w:szCs w:val="24"/>
          <w:lang w:eastAsia="hi-IN" w:bidi="hi-IN"/>
        </w:rPr>
        <w:t>, szerelő szerszámok szakszerű használata.</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Pneumatikus alapkapcsolások direkt- (jelfeldolgozó nélküli), indirekt kapcsolás összeállítása.</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Munkahenger kézi-, félautomata-, automata működtetése.</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Pneumatikus öntartások építése.</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Komplex pneumatikus vezérlések kezelése.</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proofErr w:type="spellStart"/>
      <w:r w:rsidRPr="00265A93">
        <w:rPr>
          <w:rFonts w:ascii="Palatino Linotype" w:hAnsi="Palatino Linotype" w:cs="Mangal"/>
          <w:kern w:val="1"/>
          <w:sz w:val="24"/>
          <w:szCs w:val="24"/>
          <w:lang w:eastAsia="hi-IN" w:bidi="hi-IN"/>
        </w:rPr>
        <w:t>Elektro-pneumatikus</w:t>
      </w:r>
      <w:proofErr w:type="spellEnd"/>
      <w:r w:rsidRPr="00265A93">
        <w:rPr>
          <w:rFonts w:ascii="Palatino Linotype" w:hAnsi="Palatino Linotype" w:cs="Mangal"/>
          <w:kern w:val="1"/>
          <w:sz w:val="24"/>
          <w:szCs w:val="24"/>
          <w:lang w:eastAsia="hi-IN" w:bidi="hi-IN"/>
        </w:rPr>
        <w:t xml:space="preserve"> irányításokat felépít és tesztel</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Hibakeresés.</w:t>
      </w:r>
    </w:p>
    <w:p w:rsidR="00280436" w:rsidRPr="00265A93" w:rsidRDefault="00280436"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p>
    <w:p w:rsidR="00280436" w:rsidRPr="00265A93" w:rsidRDefault="00280436" w:rsidP="00265A93">
      <w:pPr>
        <w:autoSpaceDE w:val="0"/>
        <w:autoSpaceDN w:val="0"/>
        <w:adjustRightInd w:val="0"/>
        <w:spacing w:after="0" w:line="240" w:lineRule="auto"/>
        <w:ind w:left="799" w:firstLine="425"/>
        <w:jc w:val="both"/>
        <w:rPr>
          <w:rFonts w:ascii="Palatino Linotype" w:eastAsia="Calibri" w:hAnsi="Palatino Linotype" w:cs="TimesNewRomanPSMT"/>
          <w:b/>
          <w:sz w:val="24"/>
          <w:szCs w:val="24"/>
        </w:rPr>
      </w:pPr>
      <w:r w:rsidRPr="00265A93">
        <w:rPr>
          <w:rFonts w:ascii="Palatino Linotype" w:eastAsia="Calibri" w:hAnsi="Palatino Linotype" w:cs="TimesNewRomanPSMT"/>
          <w:b/>
          <w:sz w:val="24"/>
          <w:szCs w:val="24"/>
        </w:rPr>
        <w:t>Hidraulikus alapgyakorlatok</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Hidraulikus szinkron tanulmányozása.</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Hidraulika rendszer tartozékai, tömlők, csővezetékek, alaplapok cseréje, javítása.</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Hibakeresés.</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Hidraulikus tápegység karbantartása.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Az olajhőmérséklet, a szűrőszennyeződés és az olajállapot felügyelete, olaj- és szűrőcsere.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Az elszennyeződés és elhasználódás okozta hibák felismerése és kiértékelése.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Felerősítési módok, tömítések, légtelenítés. </w:t>
      </w:r>
    </w:p>
    <w:p w:rsidR="00280436" w:rsidRPr="00265A93" w:rsidRDefault="004D07E8"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r w:rsidRPr="00265A93">
        <w:rPr>
          <w:rFonts w:ascii="Palatino Linotype" w:hAnsi="Palatino Linotype" w:cs="Mangal"/>
          <w:kern w:val="1"/>
          <w:sz w:val="24"/>
          <w:szCs w:val="24"/>
          <w:lang w:eastAsia="hi-IN" w:bidi="hi-IN"/>
        </w:rPr>
        <w:lastRenderedPageBreak/>
        <w:t>A hengerek szerelésének fontosabb tudnivalói.</w:t>
      </w:r>
    </w:p>
    <w:p w:rsidR="00280436" w:rsidRPr="00265A93" w:rsidRDefault="00280436" w:rsidP="00265A93">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p>
    <w:p w:rsidR="00280436" w:rsidRPr="00265A93" w:rsidRDefault="00280436" w:rsidP="00265A93">
      <w:pPr>
        <w:autoSpaceDE w:val="0"/>
        <w:autoSpaceDN w:val="0"/>
        <w:adjustRightInd w:val="0"/>
        <w:spacing w:after="0" w:line="240" w:lineRule="auto"/>
        <w:ind w:left="799" w:firstLine="425"/>
        <w:jc w:val="both"/>
        <w:rPr>
          <w:rFonts w:ascii="Palatino Linotype" w:eastAsia="Calibri" w:hAnsi="Palatino Linotype" w:cs="TimesNewRomanPSMT"/>
          <w:b/>
          <w:sz w:val="24"/>
          <w:szCs w:val="24"/>
        </w:rPr>
      </w:pPr>
      <w:r w:rsidRPr="00265A93">
        <w:rPr>
          <w:rFonts w:ascii="Palatino Linotype" w:eastAsia="Calibri" w:hAnsi="Palatino Linotype" w:cs="TimesNewRomanPSMT"/>
          <w:b/>
          <w:sz w:val="24"/>
          <w:szCs w:val="24"/>
        </w:rPr>
        <w:t>Mechatronikai kapcsolástechnikai gyakorlatok</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Mechanikus szét- és összeszereléseket végez.</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Ellenőrző méréseket végez és dokumentál az előírások alapján. Dokumentálja az elvégzett munkát, mérési jegyzőkönyvet készít. Közreműködik a berendezések telepítésében és üzembe helyezésében. Motorvezérlések bekötését végzi. </w:t>
      </w:r>
    </w:p>
    <w:p w:rsidR="00280436" w:rsidRPr="00265A93" w:rsidRDefault="004D07E8" w:rsidP="00265A93">
      <w:pPr>
        <w:autoSpaceDE w:val="0"/>
        <w:autoSpaceDN w:val="0"/>
        <w:adjustRightInd w:val="0"/>
        <w:spacing w:after="0" w:line="240" w:lineRule="auto"/>
        <w:ind w:left="799" w:firstLine="425"/>
        <w:jc w:val="both"/>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Tanulmányozza a mechanikai mérési leírásokat.</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Tanulmányozza a villamos mérési leírásokat.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Használja az analóg és digitális villamos mérőműszereket.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Ellenőrzi a villamos paraméterek meglétét.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Elvégzi az áramkörök előírás szerinti beállításait.</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Mozgó szerkezeti elemek kopásának ellenőrzése. </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Korszerű hajtások paramétereinek beállítása, ellenőrzése.</w:t>
      </w:r>
    </w:p>
    <w:p w:rsidR="004D07E8" w:rsidRPr="00265A93" w:rsidRDefault="004D07E8" w:rsidP="00265A93">
      <w:pPr>
        <w:spacing w:after="0" w:line="240" w:lineRule="auto"/>
        <w:ind w:left="1225"/>
        <w:rPr>
          <w:rFonts w:ascii="Palatino Linotype" w:hAnsi="Palatino Linotype" w:cs="Mangal"/>
          <w:kern w:val="1"/>
          <w:sz w:val="24"/>
          <w:szCs w:val="24"/>
          <w:lang w:eastAsia="hi-IN" w:bidi="hi-IN"/>
        </w:rPr>
      </w:pPr>
      <w:r w:rsidRPr="00265A93">
        <w:rPr>
          <w:rFonts w:ascii="Palatino Linotype" w:hAnsi="Palatino Linotype" w:cs="Mangal"/>
          <w:kern w:val="1"/>
          <w:sz w:val="24"/>
          <w:szCs w:val="24"/>
          <w:lang w:eastAsia="hi-IN" w:bidi="hi-IN"/>
        </w:rPr>
        <w:t xml:space="preserve">Részt vesz az irányítási rendszer működtetésében. </w:t>
      </w:r>
    </w:p>
    <w:p w:rsidR="00280436" w:rsidRPr="004E4101" w:rsidRDefault="004D07E8" w:rsidP="004E4101">
      <w:pPr>
        <w:autoSpaceDE w:val="0"/>
        <w:autoSpaceDN w:val="0"/>
        <w:adjustRightInd w:val="0"/>
        <w:spacing w:after="0" w:line="240" w:lineRule="auto"/>
        <w:ind w:left="799" w:firstLine="425"/>
        <w:jc w:val="both"/>
        <w:rPr>
          <w:rFonts w:ascii="Palatino Linotype" w:eastAsia="Calibri" w:hAnsi="Palatino Linotype" w:cs="TimesNewRomanPSMT"/>
          <w:sz w:val="24"/>
          <w:szCs w:val="24"/>
        </w:rPr>
      </w:pPr>
      <w:r w:rsidRPr="00265A93">
        <w:rPr>
          <w:rFonts w:ascii="Palatino Linotype" w:hAnsi="Palatino Linotype" w:cs="Mangal"/>
          <w:kern w:val="1"/>
          <w:sz w:val="24"/>
          <w:szCs w:val="24"/>
          <w:lang w:eastAsia="hi-IN" w:bidi="hi-IN"/>
        </w:rPr>
        <w:t>Ellenőrzi a munkaeredményeket.</w:t>
      </w:r>
    </w:p>
    <w:sectPr w:rsidR="00280436" w:rsidRPr="004E4101" w:rsidSect="004B7F86">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47F8" w:rsidRDefault="003447F8">
      <w:pPr>
        <w:spacing w:after="0" w:line="240" w:lineRule="auto"/>
      </w:pPr>
      <w:r>
        <w:separator/>
      </w:r>
    </w:p>
  </w:endnote>
  <w:endnote w:type="continuationSeparator" w:id="0">
    <w:p w:rsidR="003447F8" w:rsidRDefault="003447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13A6" w:rsidRDefault="000713A6" w:rsidP="002D5EE4">
    <w:pPr>
      <w:pStyle w:val="llb"/>
      <w:ind w:left="720"/>
      <w:jc w:val="center"/>
      <w:rPr>
        <w:sz w:val="16"/>
        <w:szCs w:val="16"/>
      </w:rPr>
    </w:pPr>
  </w:p>
  <w:p w:rsidR="000713A6" w:rsidRPr="0028078A" w:rsidRDefault="000713A6" w:rsidP="006B316A">
    <w:pPr>
      <w:pStyle w:val="llb"/>
      <w:ind w:left="720"/>
    </w:pPr>
    <w:r>
      <w:tab/>
    </w:r>
    <w:r w:rsidR="00B532CD">
      <w:fldChar w:fldCharType="begin"/>
    </w:r>
    <w:r w:rsidR="00B532CD">
      <w:instrText>PAGE   \* MERGEFORMAT</w:instrText>
    </w:r>
    <w:r w:rsidR="00B532CD">
      <w:fldChar w:fldCharType="separate"/>
    </w:r>
    <w:r w:rsidR="00A24853">
      <w:rPr>
        <w:noProof/>
      </w:rPr>
      <w:t>1</w:t>
    </w:r>
    <w:r w:rsidR="00B532CD">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13A6" w:rsidRPr="0028078A" w:rsidRDefault="000713A6" w:rsidP="006B316A">
    <w:pPr>
      <w:pStyle w:val="llb"/>
      <w:ind w:left="720"/>
    </w:pPr>
    <w:r>
      <w:tab/>
    </w:r>
    <w:r w:rsidR="00B532CD">
      <w:fldChar w:fldCharType="begin"/>
    </w:r>
    <w:r w:rsidR="00B532CD">
      <w:instrText>PAGE   \* MERGEFORMAT</w:instrText>
    </w:r>
    <w:r w:rsidR="00B532CD">
      <w:fldChar w:fldCharType="separate"/>
    </w:r>
    <w:r w:rsidR="00A24853">
      <w:rPr>
        <w:noProof/>
      </w:rPr>
      <w:t>125</w:t>
    </w:r>
    <w:r w:rsidR="00B532CD">
      <w:rPr>
        <w:noProof/>
      </w:rPr>
      <w:fldChar w:fldCharType="end"/>
    </w:r>
  </w:p>
  <w:p w:rsidR="000713A6" w:rsidRDefault="000713A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47F8" w:rsidRDefault="003447F8">
      <w:pPr>
        <w:spacing w:after="0" w:line="240" w:lineRule="auto"/>
      </w:pPr>
      <w:r>
        <w:separator/>
      </w:r>
    </w:p>
  </w:footnote>
  <w:footnote w:type="continuationSeparator" w:id="0">
    <w:p w:rsidR="003447F8" w:rsidRDefault="003447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13A6" w:rsidRDefault="000713A6">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A307CCE"/>
    <w:multiLevelType w:val="multilevel"/>
    <w:tmpl w:val="ABF8EF8E"/>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769173C"/>
    <w:multiLevelType w:val="multilevel"/>
    <w:tmpl w:val="C8E81046"/>
    <w:lvl w:ilvl="0">
      <w:start w:val="5"/>
      <w:numFmt w:val="upperRoman"/>
      <w:lvlText w:val="%1."/>
      <w:lvlJc w:val="left"/>
      <w:pPr>
        <w:tabs>
          <w:tab w:val="num" w:pos="750"/>
        </w:tabs>
        <w:ind w:left="750" w:hanging="720"/>
      </w:pPr>
      <w:rPr>
        <w:rFonts w:hint="default"/>
      </w:rPr>
    </w:lvl>
    <w:lvl w:ilvl="1">
      <w:start w:val="5"/>
      <w:numFmt w:val="decimal"/>
      <w:isLgl/>
      <w:lvlText w:val="%1.%2."/>
      <w:lvlJc w:val="left"/>
      <w:pPr>
        <w:ind w:left="951" w:hanging="540"/>
      </w:pPr>
      <w:rPr>
        <w:rFonts w:hint="default"/>
      </w:rPr>
    </w:lvl>
    <w:lvl w:ilvl="2">
      <w:start w:val="2"/>
      <w:numFmt w:val="decimal"/>
      <w:isLgl/>
      <w:lvlText w:val="%1.%2.%3."/>
      <w:lvlJc w:val="left"/>
      <w:pPr>
        <w:ind w:left="1512" w:hanging="720"/>
      </w:pPr>
      <w:rPr>
        <w:rFonts w:hint="default"/>
        <w:i w:val="0"/>
      </w:rPr>
    </w:lvl>
    <w:lvl w:ilvl="3">
      <w:start w:val="1"/>
      <w:numFmt w:val="decimal"/>
      <w:isLgl/>
      <w:lvlText w:val="%1.%2.%3.%4."/>
      <w:lvlJc w:val="left"/>
      <w:pPr>
        <w:ind w:left="1893" w:hanging="720"/>
      </w:pPr>
      <w:rPr>
        <w:rFonts w:hint="default"/>
      </w:rPr>
    </w:lvl>
    <w:lvl w:ilvl="4">
      <w:start w:val="1"/>
      <w:numFmt w:val="decimal"/>
      <w:isLgl/>
      <w:lvlText w:val="%1.%2.%3.%4.%5."/>
      <w:lvlJc w:val="left"/>
      <w:pPr>
        <w:ind w:left="2634" w:hanging="1080"/>
      </w:pPr>
      <w:rPr>
        <w:rFonts w:hint="default"/>
      </w:rPr>
    </w:lvl>
    <w:lvl w:ilvl="5">
      <w:start w:val="1"/>
      <w:numFmt w:val="decimal"/>
      <w:isLgl/>
      <w:lvlText w:val="%1.%2.%3.%4.%5.%6."/>
      <w:lvlJc w:val="left"/>
      <w:pPr>
        <w:ind w:left="3015"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137" w:hanging="1440"/>
      </w:pPr>
      <w:rPr>
        <w:rFonts w:hint="default"/>
      </w:rPr>
    </w:lvl>
    <w:lvl w:ilvl="8">
      <w:start w:val="1"/>
      <w:numFmt w:val="decimal"/>
      <w:isLgl/>
      <w:lvlText w:val="%1.%2.%3.%4.%5.%6.%7.%8.%9."/>
      <w:lvlJc w:val="left"/>
      <w:pPr>
        <w:ind w:left="4878" w:hanging="1800"/>
      </w:pPr>
      <w:rPr>
        <w:rFonts w:hint="default"/>
      </w:rPr>
    </w:lvl>
  </w:abstractNum>
  <w:abstractNum w:abstractNumId="7">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4AEB53E7"/>
    <w:multiLevelType w:val="multilevel"/>
    <w:tmpl w:val="84983C12"/>
    <w:lvl w:ilvl="0">
      <w:start w:val="4"/>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2130" w:hanging="720"/>
      </w:pPr>
      <w:rPr>
        <w:rFonts w:hint="default"/>
        <w:b/>
        <w:i w:val="0"/>
        <w:sz w:val="24"/>
        <w:szCs w:val="24"/>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1">
    <w:nsid w:val="724D42EF"/>
    <w:multiLevelType w:val="multilevel"/>
    <w:tmpl w:val="DED4F612"/>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2">
    <w:nsid w:val="73304DB2"/>
    <w:multiLevelType w:val="multilevel"/>
    <w:tmpl w:val="8EAE0CE6"/>
    <w:lvl w:ilvl="0">
      <w:start w:val="5"/>
      <w:numFmt w:val="decimal"/>
      <w:lvlText w:val="%1."/>
      <w:lvlJc w:val="left"/>
      <w:pPr>
        <w:ind w:left="540" w:hanging="540"/>
      </w:pPr>
      <w:rPr>
        <w:rFonts w:hint="default"/>
        <w:b/>
      </w:rPr>
    </w:lvl>
    <w:lvl w:ilvl="1">
      <w:start w:val="3"/>
      <w:numFmt w:val="decimal"/>
      <w:lvlText w:val="%1.%2."/>
      <w:lvlJc w:val="left"/>
      <w:pPr>
        <w:ind w:left="900" w:hanging="540"/>
      </w:pPr>
      <w:rPr>
        <w:rFonts w:hint="default"/>
        <w:b/>
      </w:rPr>
    </w:lvl>
    <w:lvl w:ilvl="2">
      <w:start w:val="3"/>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3">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74ED70AD"/>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79156FD3"/>
    <w:multiLevelType w:val="multilevel"/>
    <w:tmpl w:val="914EFA96"/>
    <w:numStyleLink w:val="Stlus2"/>
  </w:abstractNum>
  <w:num w:numId="1">
    <w:abstractNumId w:val="9"/>
  </w:num>
  <w:num w:numId="2">
    <w:abstractNumId w:val="0"/>
  </w:num>
  <w:num w:numId="3">
    <w:abstractNumId w:val="13"/>
  </w:num>
  <w:num w:numId="4">
    <w:abstractNumId w:val="7"/>
  </w:num>
  <w:num w:numId="5">
    <w:abstractNumId w:val="6"/>
  </w:num>
  <w:num w:numId="6">
    <w:abstractNumId w:val="12"/>
  </w:num>
  <w:num w:numId="7">
    <w:abstractNumId w:val="3"/>
  </w:num>
  <w:num w:numId="8">
    <w:abstractNumId w:val="1"/>
  </w:num>
  <w:num w:numId="9">
    <w:abstractNumId w:val="10"/>
  </w:num>
  <w:num w:numId="10">
    <w:abstractNumId w:val="14"/>
  </w:num>
  <w:num w:numId="11">
    <w:abstractNumId w:val="5"/>
  </w:num>
  <w:num w:numId="12">
    <w:abstractNumId w:val="16"/>
  </w:num>
  <w:num w:numId="13">
    <w:abstractNumId w:val="4"/>
  </w:num>
  <w:num w:numId="14">
    <w:abstractNumId w:val="8"/>
  </w:num>
  <w:num w:numId="15">
    <w:abstractNumId w:val="11"/>
  </w:num>
  <w:num w:numId="16">
    <w:abstractNumId w:val="15"/>
  </w:num>
  <w:num w:numId="17">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A75"/>
    <w:rsid w:val="00001E38"/>
    <w:rsid w:val="00004972"/>
    <w:rsid w:val="00005587"/>
    <w:rsid w:val="0000589C"/>
    <w:rsid w:val="0001105E"/>
    <w:rsid w:val="000125D1"/>
    <w:rsid w:val="00014447"/>
    <w:rsid w:val="00015099"/>
    <w:rsid w:val="00017C63"/>
    <w:rsid w:val="00021D8B"/>
    <w:rsid w:val="00022F7D"/>
    <w:rsid w:val="00023090"/>
    <w:rsid w:val="00025B3D"/>
    <w:rsid w:val="00033FB3"/>
    <w:rsid w:val="00034329"/>
    <w:rsid w:val="00036091"/>
    <w:rsid w:val="00042E4C"/>
    <w:rsid w:val="0004622D"/>
    <w:rsid w:val="0004695A"/>
    <w:rsid w:val="00051809"/>
    <w:rsid w:val="00051ECE"/>
    <w:rsid w:val="000551F8"/>
    <w:rsid w:val="000562AF"/>
    <w:rsid w:val="0006002D"/>
    <w:rsid w:val="000612DD"/>
    <w:rsid w:val="0006357D"/>
    <w:rsid w:val="0006464E"/>
    <w:rsid w:val="00065463"/>
    <w:rsid w:val="000713A6"/>
    <w:rsid w:val="000768BE"/>
    <w:rsid w:val="00076A44"/>
    <w:rsid w:val="000906F1"/>
    <w:rsid w:val="00092F18"/>
    <w:rsid w:val="00093B75"/>
    <w:rsid w:val="00096C56"/>
    <w:rsid w:val="000A1817"/>
    <w:rsid w:val="000A44F4"/>
    <w:rsid w:val="000A55B8"/>
    <w:rsid w:val="000A75AA"/>
    <w:rsid w:val="000B1E88"/>
    <w:rsid w:val="000B4918"/>
    <w:rsid w:val="000B7883"/>
    <w:rsid w:val="000C0281"/>
    <w:rsid w:val="000C2E55"/>
    <w:rsid w:val="000C617A"/>
    <w:rsid w:val="000C6DDB"/>
    <w:rsid w:val="000D1DB3"/>
    <w:rsid w:val="000D2C04"/>
    <w:rsid w:val="000D70BA"/>
    <w:rsid w:val="000D75AE"/>
    <w:rsid w:val="000E120B"/>
    <w:rsid w:val="000E7A82"/>
    <w:rsid w:val="000F0899"/>
    <w:rsid w:val="000F176A"/>
    <w:rsid w:val="000F7EA5"/>
    <w:rsid w:val="0010660C"/>
    <w:rsid w:val="00114A61"/>
    <w:rsid w:val="00134936"/>
    <w:rsid w:val="00137A02"/>
    <w:rsid w:val="00145359"/>
    <w:rsid w:val="001454DB"/>
    <w:rsid w:val="00150F5C"/>
    <w:rsid w:val="0015759A"/>
    <w:rsid w:val="001619DE"/>
    <w:rsid w:val="00166B52"/>
    <w:rsid w:val="0017355C"/>
    <w:rsid w:val="00173CE7"/>
    <w:rsid w:val="00175BEA"/>
    <w:rsid w:val="0017678B"/>
    <w:rsid w:val="00176AB7"/>
    <w:rsid w:val="001834C4"/>
    <w:rsid w:val="0019331F"/>
    <w:rsid w:val="00195357"/>
    <w:rsid w:val="00196901"/>
    <w:rsid w:val="00197EB4"/>
    <w:rsid w:val="001A6925"/>
    <w:rsid w:val="001B2CAD"/>
    <w:rsid w:val="001B3D1D"/>
    <w:rsid w:val="001B49FF"/>
    <w:rsid w:val="001B79FA"/>
    <w:rsid w:val="001C1810"/>
    <w:rsid w:val="001C5270"/>
    <w:rsid w:val="001D393E"/>
    <w:rsid w:val="001D48FA"/>
    <w:rsid w:val="001D5283"/>
    <w:rsid w:val="001D574D"/>
    <w:rsid w:val="001E29DA"/>
    <w:rsid w:val="001E3CFD"/>
    <w:rsid w:val="001E3DAB"/>
    <w:rsid w:val="001F0AFD"/>
    <w:rsid w:val="001F0E07"/>
    <w:rsid w:val="001F2719"/>
    <w:rsid w:val="001F7182"/>
    <w:rsid w:val="001F74EF"/>
    <w:rsid w:val="00200B1C"/>
    <w:rsid w:val="00205E0A"/>
    <w:rsid w:val="00205E43"/>
    <w:rsid w:val="0021193D"/>
    <w:rsid w:val="00212015"/>
    <w:rsid w:val="002120BE"/>
    <w:rsid w:val="002142FA"/>
    <w:rsid w:val="00216356"/>
    <w:rsid w:val="0022101A"/>
    <w:rsid w:val="0022243B"/>
    <w:rsid w:val="0022635A"/>
    <w:rsid w:val="00230798"/>
    <w:rsid w:val="00230B08"/>
    <w:rsid w:val="002320C6"/>
    <w:rsid w:val="00233E0B"/>
    <w:rsid w:val="00236D33"/>
    <w:rsid w:val="002403F4"/>
    <w:rsid w:val="00246419"/>
    <w:rsid w:val="00250333"/>
    <w:rsid w:val="00251682"/>
    <w:rsid w:val="0025173A"/>
    <w:rsid w:val="0025197C"/>
    <w:rsid w:val="0025207E"/>
    <w:rsid w:val="00255AD3"/>
    <w:rsid w:val="00256BCD"/>
    <w:rsid w:val="00257E92"/>
    <w:rsid w:val="00265A93"/>
    <w:rsid w:val="00272443"/>
    <w:rsid w:val="00272DC1"/>
    <w:rsid w:val="00276A6E"/>
    <w:rsid w:val="002775D3"/>
    <w:rsid w:val="00280436"/>
    <w:rsid w:val="0028078A"/>
    <w:rsid w:val="00280858"/>
    <w:rsid w:val="00286E01"/>
    <w:rsid w:val="00287CDA"/>
    <w:rsid w:val="00293528"/>
    <w:rsid w:val="00296446"/>
    <w:rsid w:val="002971CF"/>
    <w:rsid w:val="00297217"/>
    <w:rsid w:val="002A505E"/>
    <w:rsid w:val="002A7C0F"/>
    <w:rsid w:val="002A7ED6"/>
    <w:rsid w:val="002A7F96"/>
    <w:rsid w:val="002C0D42"/>
    <w:rsid w:val="002C182A"/>
    <w:rsid w:val="002C1CA6"/>
    <w:rsid w:val="002C1F1F"/>
    <w:rsid w:val="002C44EE"/>
    <w:rsid w:val="002C58B1"/>
    <w:rsid w:val="002D175E"/>
    <w:rsid w:val="002D3E9D"/>
    <w:rsid w:val="002D5EE4"/>
    <w:rsid w:val="002E03AA"/>
    <w:rsid w:val="002E1941"/>
    <w:rsid w:val="002E4052"/>
    <w:rsid w:val="002E4E36"/>
    <w:rsid w:val="002E66AB"/>
    <w:rsid w:val="002E71B8"/>
    <w:rsid w:val="002F4CE4"/>
    <w:rsid w:val="002F5F14"/>
    <w:rsid w:val="00300CF5"/>
    <w:rsid w:val="00303D3E"/>
    <w:rsid w:val="00305F55"/>
    <w:rsid w:val="003062CD"/>
    <w:rsid w:val="0030761B"/>
    <w:rsid w:val="00310B42"/>
    <w:rsid w:val="003145D2"/>
    <w:rsid w:val="00314A92"/>
    <w:rsid w:val="003150D6"/>
    <w:rsid w:val="00317302"/>
    <w:rsid w:val="003232B9"/>
    <w:rsid w:val="00325306"/>
    <w:rsid w:val="00325781"/>
    <w:rsid w:val="0033016D"/>
    <w:rsid w:val="00332492"/>
    <w:rsid w:val="0034095D"/>
    <w:rsid w:val="0034097C"/>
    <w:rsid w:val="003428FE"/>
    <w:rsid w:val="003447F8"/>
    <w:rsid w:val="00345650"/>
    <w:rsid w:val="0035349C"/>
    <w:rsid w:val="0035730D"/>
    <w:rsid w:val="003601C1"/>
    <w:rsid w:val="00360CF1"/>
    <w:rsid w:val="00363F8E"/>
    <w:rsid w:val="003645EA"/>
    <w:rsid w:val="00364982"/>
    <w:rsid w:val="00372635"/>
    <w:rsid w:val="00376663"/>
    <w:rsid w:val="00376DA6"/>
    <w:rsid w:val="003771E7"/>
    <w:rsid w:val="003815DA"/>
    <w:rsid w:val="00383187"/>
    <w:rsid w:val="00383244"/>
    <w:rsid w:val="00385149"/>
    <w:rsid w:val="003915F1"/>
    <w:rsid w:val="00391E5C"/>
    <w:rsid w:val="003946A9"/>
    <w:rsid w:val="00394772"/>
    <w:rsid w:val="00394FF4"/>
    <w:rsid w:val="003A0878"/>
    <w:rsid w:val="003A0DA3"/>
    <w:rsid w:val="003A17BE"/>
    <w:rsid w:val="003A1AAF"/>
    <w:rsid w:val="003A5D8F"/>
    <w:rsid w:val="003A6EE7"/>
    <w:rsid w:val="003B13D4"/>
    <w:rsid w:val="003B1C12"/>
    <w:rsid w:val="003B49F1"/>
    <w:rsid w:val="003C1756"/>
    <w:rsid w:val="003C59F1"/>
    <w:rsid w:val="003D167A"/>
    <w:rsid w:val="003D16C8"/>
    <w:rsid w:val="003D1EA9"/>
    <w:rsid w:val="003D21CF"/>
    <w:rsid w:val="003D3919"/>
    <w:rsid w:val="003D737F"/>
    <w:rsid w:val="003E0C64"/>
    <w:rsid w:val="003E1DEC"/>
    <w:rsid w:val="003E445A"/>
    <w:rsid w:val="003E4A57"/>
    <w:rsid w:val="003E5F8A"/>
    <w:rsid w:val="003E62B3"/>
    <w:rsid w:val="003F3067"/>
    <w:rsid w:val="003F7168"/>
    <w:rsid w:val="004001E2"/>
    <w:rsid w:val="004036EA"/>
    <w:rsid w:val="00411C61"/>
    <w:rsid w:val="00412D05"/>
    <w:rsid w:val="0041412F"/>
    <w:rsid w:val="004153BF"/>
    <w:rsid w:val="004162CA"/>
    <w:rsid w:val="004210BF"/>
    <w:rsid w:val="00422301"/>
    <w:rsid w:val="00424112"/>
    <w:rsid w:val="00424E04"/>
    <w:rsid w:val="00426DA3"/>
    <w:rsid w:val="00430868"/>
    <w:rsid w:val="00433D83"/>
    <w:rsid w:val="00435F23"/>
    <w:rsid w:val="004432D2"/>
    <w:rsid w:val="0045044E"/>
    <w:rsid w:val="004515D9"/>
    <w:rsid w:val="00451B65"/>
    <w:rsid w:val="00452764"/>
    <w:rsid w:val="00452B42"/>
    <w:rsid w:val="00454D2A"/>
    <w:rsid w:val="00455454"/>
    <w:rsid w:val="00461174"/>
    <w:rsid w:val="0046138E"/>
    <w:rsid w:val="00465ADD"/>
    <w:rsid w:val="00467C0E"/>
    <w:rsid w:val="00471ECC"/>
    <w:rsid w:val="00472527"/>
    <w:rsid w:val="00475B6E"/>
    <w:rsid w:val="0047635D"/>
    <w:rsid w:val="00477081"/>
    <w:rsid w:val="00481C53"/>
    <w:rsid w:val="00482831"/>
    <w:rsid w:val="004842CC"/>
    <w:rsid w:val="00485999"/>
    <w:rsid w:val="00485F8B"/>
    <w:rsid w:val="00490E61"/>
    <w:rsid w:val="00491000"/>
    <w:rsid w:val="004917E9"/>
    <w:rsid w:val="00491DE1"/>
    <w:rsid w:val="00494883"/>
    <w:rsid w:val="0049490D"/>
    <w:rsid w:val="004A0695"/>
    <w:rsid w:val="004A15F3"/>
    <w:rsid w:val="004A1ED8"/>
    <w:rsid w:val="004A3332"/>
    <w:rsid w:val="004B02B1"/>
    <w:rsid w:val="004B1001"/>
    <w:rsid w:val="004B72BF"/>
    <w:rsid w:val="004B7AC3"/>
    <w:rsid w:val="004B7F86"/>
    <w:rsid w:val="004C488C"/>
    <w:rsid w:val="004C6688"/>
    <w:rsid w:val="004C699F"/>
    <w:rsid w:val="004C7C04"/>
    <w:rsid w:val="004D07E8"/>
    <w:rsid w:val="004D2B27"/>
    <w:rsid w:val="004D4040"/>
    <w:rsid w:val="004D4845"/>
    <w:rsid w:val="004D5DC0"/>
    <w:rsid w:val="004D6AC3"/>
    <w:rsid w:val="004E4101"/>
    <w:rsid w:val="004F3A30"/>
    <w:rsid w:val="004F5F1A"/>
    <w:rsid w:val="004F6F43"/>
    <w:rsid w:val="004F7F29"/>
    <w:rsid w:val="00501018"/>
    <w:rsid w:val="00503CAD"/>
    <w:rsid w:val="00505B0A"/>
    <w:rsid w:val="00505B16"/>
    <w:rsid w:val="00507377"/>
    <w:rsid w:val="00512028"/>
    <w:rsid w:val="0051236E"/>
    <w:rsid w:val="00512C80"/>
    <w:rsid w:val="00514C89"/>
    <w:rsid w:val="00516A19"/>
    <w:rsid w:val="00516DE4"/>
    <w:rsid w:val="00526E91"/>
    <w:rsid w:val="005409F4"/>
    <w:rsid w:val="005410A5"/>
    <w:rsid w:val="00542D4F"/>
    <w:rsid w:val="005448ED"/>
    <w:rsid w:val="0054581C"/>
    <w:rsid w:val="005458AB"/>
    <w:rsid w:val="005501DE"/>
    <w:rsid w:val="00552800"/>
    <w:rsid w:val="00553676"/>
    <w:rsid w:val="0055591E"/>
    <w:rsid w:val="00561F5B"/>
    <w:rsid w:val="00563CAE"/>
    <w:rsid w:val="0057012E"/>
    <w:rsid w:val="00571BD6"/>
    <w:rsid w:val="00577C4E"/>
    <w:rsid w:val="005804B4"/>
    <w:rsid w:val="00583213"/>
    <w:rsid w:val="005835DF"/>
    <w:rsid w:val="00583F85"/>
    <w:rsid w:val="00585D06"/>
    <w:rsid w:val="005912B1"/>
    <w:rsid w:val="00591F87"/>
    <w:rsid w:val="00597EAC"/>
    <w:rsid w:val="005A0A0E"/>
    <w:rsid w:val="005A3035"/>
    <w:rsid w:val="005A537C"/>
    <w:rsid w:val="005B06EB"/>
    <w:rsid w:val="005B3555"/>
    <w:rsid w:val="005B3BCF"/>
    <w:rsid w:val="005B5110"/>
    <w:rsid w:val="005B5462"/>
    <w:rsid w:val="005B58B4"/>
    <w:rsid w:val="005C12DB"/>
    <w:rsid w:val="005C5BD6"/>
    <w:rsid w:val="005C68B6"/>
    <w:rsid w:val="005D276C"/>
    <w:rsid w:val="005D478B"/>
    <w:rsid w:val="005D4C7A"/>
    <w:rsid w:val="005D5291"/>
    <w:rsid w:val="005D7D26"/>
    <w:rsid w:val="005E1D51"/>
    <w:rsid w:val="005E22E3"/>
    <w:rsid w:val="005E3538"/>
    <w:rsid w:val="005F116F"/>
    <w:rsid w:val="005F2764"/>
    <w:rsid w:val="005F38A5"/>
    <w:rsid w:val="005F6327"/>
    <w:rsid w:val="00603013"/>
    <w:rsid w:val="006039B3"/>
    <w:rsid w:val="006062B7"/>
    <w:rsid w:val="00615D69"/>
    <w:rsid w:val="00615FD0"/>
    <w:rsid w:val="0061683B"/>
    <w:rsid w:val="00620976"/>
    <w:rsid w:val="00622218"/>
    <w:rsid w:val="00622406"/>
    <w:rsid w:val="00625DCD"/>
    <w:rsid w:val="00634837"/>
    <w:rsid w:val="006349E0"/>
    <w:rsid w:val="00635EE6"/>
    <w:rsid w:val="00636742"/>
    <w:rsid w:val="00636FCA"/>
    <w:rsid w:val="006371A8"/>
    <w:rsid w:val="006418D4"/>
    <w:rsid w:val="00642F66"/>
    <w:rsid w:val="006460EC"/>
    <w:rsid w:val="00655889"/>
    <w:rsid w:val="006615EC"/>
    <w:rsid w:val="00662E5E"/>
    <w:rsid w:val="00665533"/>
    <w:rsid w:val="0066701A"/>
    <w:rsid w:val="00667A6C"/>
    <w:rsid w:val="00667BFF"/>
    <w:rsid w:val="006727D5"/>
    <w:rsid w:val="0067435E"/>
    <w:rsid w:val="00674955"/>
    <w:rsid w:val="00675CB1"/>
    <w:rsid w:val="0067635D"/>
    <w:rsid w:val="006806EF"/>
    <w:rsid w:val="006817F4"/>
    <w:rsid w:val="00690466"/>
    <w:rsid w:val="00690519"/>
    <w:rsid w:val="00690ADF"/>
    <w:rsid w:val="006921EA"/>
    <w:rsid w:val="0069229D"/>
    <w:rsid w:val="00692D28"/>
    <w:rsid w:val="00695F10"/>
    <w:rsid w:val="006A03CF"/>
    <w:rsid w:val="006A457A"/>
    <w:rsid w:val="006A4D80"/>
    <w:rsid w:val="006A75F3"/>
    <w:rsid w:val="006B1288"/>
    <w:rsid w:val="006B316A"/>
    <w:rsid w:val="006B53C8"/>
    <w:rsid w:val="006B61B8"/>
    <w:rsid w:val="006C0E7C"/>
    <w:rsid w:val="006C2269"/>
    <w:rsid w:val="006C54A6"/>
    <w:rsid w:val="006C5A63"/>
    <w:rsid w:val="006C7BC1"/>
    <w:rsid w:val="006C7F7D"/>
    <w:rsid w:val="006D1B77"/>
    <w:rsid w:val="006D3222"/>
    <w:rsid w:val="006D3FEC"/>
    <w:rsid w:val="006D4A9A"/>
    <w:rsid w:val="006D62C3"/>
    <w:rsid w:val="006D7780"/>
    <w:rsid w:val="006E3CA6"/>
    <w:rsid w:val="006E4520"/>
    <w:rsid w:val="006E50F5"/>
    <w:rsid w:val="006E6449"/>
    <w:rsid w:val="006E6764"/>
    <w:rsid w:val="006E7B5E"/>
    <w:rsid w:val="006F2449"/>
    <w:rsid w:val="006F26E0"/>
    <w:rsid w:val="006F64EF"/>
    <w:rsid w:val="006F7366"/>
    <w:rsid w:val="006F7964"/>
    <w:rsid w:val="007003F6"/>
    <w:rsid w:val="00704843"/>
    <w:rsid w:val="00705310"/>
    <w:rsid w:val="00706A99"/>
    <w:rsid w:val="00706B20"/>
    <w:rsid w:val="00707095"/>
    <w:rsid w:val="00710F3C"/>
    <w:rsid w:val="00721247"/>
    <w:rsid w:val="00726471"/>
    <w:rsid w:val="00727D78"/>
    <w:rsid w:val="00727EC5"/>
    <w:rsid w:val="00733162"/>
    <w:rsid w:val="007361BF"/>
    <w:rsid w:val="00736972"/>
    <w:rsid w:val="00741A22"/>
    <w:rsid w:val="0074468E"/>
    <w:rsid w:val="007454D0"/>
    <w:rsid w:val="00746FEA"/>
    <w:rsid w:val="0074762D"/>
    <w:rsid w:val="00750154"/>
    <w:rsid w:val="0075071B"/>
    <w:rsid w:val="00750A72"/>
    <w:rsid w:val="0075277E"/>
    <w:rsid w:val="0075340D"/>
    <w:rsid w:val="00753597"/>
    <w:rsid w:val="007540AA"/>
    <w:rsid w:val="007561C1"/>
    <w:rsid w:val="0075630B"/>
    <w:rsid w:val="0076150C"/>
    <w:rsid w:val="00764B9D"/>
    <w:rsid w:val="007654AE"/>
    <w:rsid w:val="00770E10"/>
    <w:rsid w:val="007712B7"/>
    <w:rsid w:val="007718E0"/>
    <w:rsid w:val="007729F3"/>
    <w:rsid w:val="00772A64"/>
    <w:rsid w:val="00774C44"/>
    <w:rsid w:val="00775D2B"/>
    <w:rsid w:val="00780BCD"/>
    <w:rsid w:val="00785CDF"/>
    <w:rsid w:val="007900CD"/>
    <w:rsid w:val="00795A5D"/>
    <w:rsid w:val="007A1BE4"/>
    <w:rsid w:val="007A2EBE"/>
    <w:rsid w:val="007A3A4F"/>
    <w:rsid w:val="007A5564"/>
    <w:rsid w:val="007A6FEE"/>
    <w:rsid w:val="007B2758"/>
    <w:rsid w:val="007B3DBD"/>
    <w:rsid w:val="007B50D1"/>
    <w:rsid w:val="007C01D1"/>
    <w:rsid w:val="007C3822"/>
    <w:rsid w:val="007C3861"/>
    <w:rsid w:val="007C5248"/>
    <w:rsid w:val="007D06D1"/>
    <w:rsid w:val="007D1111"/>
    <w:rsid w:val="007D13D2"/>
    <w:rsid w:val="007D1402"/>
    <w:rsid w:val="007E422A"/>
    <w:rsid w:val="007E7A50"/>
    <w:rsid w:val="007F12BC"/>
    <w:rsid w:val="007F17AD"/>
    <w:rsid w:val="007F3A06"/>
    <w:rsid w:val="007F5238"/>
    <w:rsid w:val="007F7A83"/>
    <w:rsid w:val="00800C6D"/>
    <w:rsid w:val="00801505"/>
    <w:rsid w:val="00806351"/>
    <w:rsid w:val="00806D9A"/>
    <w:rsid w:val="008074D5"/>
    <w:rsid w:val="00810765"/>
    <w:rsid w:val="00810DDA"/>
    <w:rsid w:val="00811D0F"/>
    <w:rsid w:val="00814C6D"/>
    <w:rsid w:val="0082074F"/>
    <w:rsid w:val="00826B78"/>
    <w:rsid w:val="0083099D"/>
    <w:rsid w:val="0084060E"/>
    <w:rsid w:val="008432B6"/>
    <w:rsid w:val="008435BD"/>
    <w:rsid w:val="00843FA0"/>
    <w:rsid w:val="00845843"/>
    <w:rsid w:val="00847E4E"/>
    <w:rsid w:val="008545AD"/>
    <w:rsid w:val="0085508A"/>
    <w:rsid w:val="00860BF9"/>
    <w:rsid w:val="00861095"/>
    <w:rsid w:val="00867C09"/>
    <w:rsid w:val="00876052"/>
    <w:rsid w:val="00876441"/>
    <w:rsid w:val="00881251"/>
    <w:rsid w:val="008819C8"/>
    <w:rsid w:val="00882ADB"/>
    <w:rsid w:val="00883AE4"/>
    <w:rsid w:val="00892866"/>
    <w:rsid w:val="00894D30"/>
    <w:rsid w:val="008A07BC"/>
    <w:rsid w:val="008A5AA6"/>
    <w:rsid w:val="008A5DCB"/>
    <w:rsid w:val="008A626B"/>
    <w:rsid w:val="008A69C8"/>
    <w:rsid w:val="008A71AF"/>
    <w:rsid w:val="008A7BD2"/>
    <w:rsid w:val="008B0C82"/>
    <w:rsid w:val="008B3896"/>
    <w:rsid w:val="008B56E8"/>
    <w:rsid w:val="008B5B29"/>
    <w:rsid w:val="008B7329"/>
    <w:rsid w:val="008C25AC"/>
    <w:rsid w:val="008C4112"/>
    <w:rsid w:val="008C7A61"/>
    <w:rsid w:val="008D1218"/>
    <w:rsid w:val="008D1F45"/>
    <w:rsid w:val="008D206C"/>
    <w:rsid w:val="008D6F66"/>
    <w:rsid w:val="008D729C"/>
    <w:rsid w:val="008E2A2E"/>
    <w:rsid w:val="008E3D69"/>
    <w:rsid w:val="008E43C5"/>
    <w:rsid w:val="008E47F0"/>
    <w:rsid w:val="008E7969"/>
    <w:rsid w:val="008F018E"/>
    <w:rsid w:val="008F1EEB"/>
    <w:rsid w:val="008F1FA8"/>
    <w:rsid w:val="008F32E5"/>
    <w:rsid w:val="008F395D"/>
    <w:rsid w:val="008F57B7"/>
    <w:rsid w:val="008F6815"/>
    <w:rsid w:val="008F7232"/>
    <w:rsid w:val="00900361"/>
    <w:rsid w:val="009053E9"/>
    <w:rsid w:val="0090602C"/>
    <w:rsid w:val="00907339"/>
    <w:rsid w:val="009076A7"/>
    <w:rsid w:val="00911358"/>
    <w:rsid w:val="00911BD9"/>
    <w:rsid w:val="00915E24"/>
    <w:rsid w:val="009209A7"/>
    <w:rsid w:val="009234AD"/>
    <w:rsid w:val="00923805"/>
    <w:rsid w:val="00925BA7"/>
    <w:rsid w:val="00925F28"/>
    <w:rsid w:val="00925FEE"/>
    <w:rsid w:val="00930A0B"/>
    <w:rsid w:val="009338C3"/>
    <w:rsid w:val="00934177"/>
    <w:rsid w:val="00934519"/>
    <w:rsid w:val="009360A0"/>
    <w:rsid w:val="009401F0"/>
    <w:rsid w:val="00941A74"/>
    <w:rsid w:val="00944D7C"/>
    <w:rsid w:val="00945748"/>
    <w:rsid w:val="009466B0"/>
    <w:rsid w:val="00950A00"/>
    <w:rsid w:val="0095318A"/>
    <w:rsid w:val="009533FC"/>
    <w:rsid w:val="00962C9A"/>
    <w:rsid w:val="009665D6"/>
    <w:rsid w:val="00967BE7"/>
    <w:rsid w:val="009730CA"/>
    <w:rsid w:val="00973A00"/>
    <w:rsid w:val="00974F5B"/>
    <w:rsid w:val="009809B4"/>
    <w:rsid w:val="0098145E"/>
    <w:rsid w:val="00982082"/>
    <w:rsid w:val="00982B24"/>
    <w:rsid w:val="00985060"/>
    <w:rsid w:val="0099089D"/>
    <w:rsid w:val="00993A21"/>
    <w:rsid w:val="00993DF1"/>
    <w:rsid w:val="00994D22"/>
    <w:rsid w:val="00996CD6"/>
    <w:rsid w:val="009A1C69"/>
    <w:rsid w:val="009A20C3"/>
    <w:rsid w:val="009A29C7"/>
    <w:rsid w:val="009A48C2"/>
    <w:rsid w:val="009A4C3E"/>
    <w:rsid w:val="009A56FA"/>
    <w:rsid w:val="009A62B0"/>
    <w:rsid w:val="009A63EE"/>
    <w:rsid w:val="009B0F40"/>
    <w:rsid w:val="009B5868"/>
    <w:rsid w:val="009C245C"/>
    <w:rsid w:val="009C7CF7"/>
    <w:rsid w:val="009D1DF4"/>
    <w:rsid w:val="009D1E2D"/>
    <w:rsid w:val="009D3DCB"/>
    <w:rsid w:val="009E5D22"/>
    <w:rsid w:val="009F1E24"/>
    <w:rsid w:val="009F54EE"/>
    <w:rsid w:val="00A030B0"/>
    <w:rsid w:val="00A03308"/>
    <w:rsid w:val="00A035A3"/>
    <w:rsid w:val="00A04861"/>
    <w:rsid w:val="00A05942"/>
    <w:rsid w:val="00A06433"/>
    <w:rsid w:val="00A10801"/>
    <w:rsid w:val="00A129AC"/>
    <w:rsid w:val="00A12B51"/>
    <w:rsid w:val="00A13407"/>
    <w:rsid w:val="00A1392E"/>
    <w:rsid w:val="00A13F43"/>
    <w:rsid w:val="00A17701"/>
    <w:rsid w:val="00A17E2C"/>
    <w:rsid w:val="00A22174"/>
    <w:rsid w:val="00A24853"/>
    <w:rsid w:val="00A2552E"/>
    <w:rsid w:val="00A27139"/>
    <w:rsid w:val="00A272BC"/>
    <w:rsid w:val="00A31EE8"/>
    <w:rsid w:val="00A35B3D"/>
    <w:rsid w:val="00A403C6"/>
    <w:rsid w:val="00A40B71"/>
    <w:rsid w:val="00A4140B"/>
    <w:rsid w:val="00A4190E"/>
    <w:rsid w:val="00A43644"/>
    <w:rsid w:val="00A44E6F"/>
    <w:rsid w:val="00A46256"/>
    <w:rsid w:val="00A51FE1"/>
    <w:rsid w:val="00A53A00"/>
    <w:rsid w:val="00A546C8"/>
    <w:rsid w:val="00A5569B"/>
    <w:rsid w:val="00A56038"/>
    <w:rsid w:val="00A627D4"/>
    <w:rsid w:val="00A63755"/>
    <w:rsid w:val="00A63D41"/>
    <w:rsid w:val="00A71A55"/>
    <w:rsid w:val="00A776C2"/>
    <w:rsid w:val="00A8134F"/>
    <w:rsid w:val="00A93C0E"/>
    <w:rsid w:val="00A9623E"/>
    <w:rsid w:val="00AA4822"/>
    <w:rsid w:val="00AA565C"/>
    <w:rsid w:val="00AA5787"/>
    <w:rsid w:val="00AA7E2B"/>
    <w:rsid w:val="00AB3B1A"/>
    <w:rsid w:val="00AB4D3C"/>
    <w:rsid w:val="00AB6185"/>
    <w:rsid w:val="00AB7A23"/>
    <w:rsid w:val="00AC0EA9"/>
    <w:rsid w:val="00AD061E"/>
    <w:rsid w:val="00AD5346"/>
    <w:rsid w:val="00AD6820"/>
    <w:rsid w:val="00AE41B9"/>
    <w:rsid w:val="00AE65F1"/>
    <w:rsid w:val="00AF21F1"/>
    <w:rsid w:val="00AF42BC"/>
    <w:rsid w:val="00B04C45"/>
    <w:rsid w:val="00B068EA"/>
    <w:rsid w:val="00B1017A"/>
    <w:rsid w:val="00B13C63"/>
    <w:rsid w:val="00B14510"/>
    <w:rsid w:val="00B150BE"/>
    <w:rsid w:val="00B15384"/>
    <w:rsid w:val="00B17897"/>
    <w:rsid w:val="00B17ADE"/>
    <w:rsid w:val="00B2121C"/>
    <w:rsid w:val="00B22A1F"/>
    <w:rsid w:val="00B26905"/>
    <w:rsid w:val="00B31EF2"/>
    <w:rsid w:val="00B363CA"/>
    <w:rsid w:val="00B36C29"/>
    <w:rsid w:val="00B41534"/>
    <w:rsid w:val="00B43300"/>
    <w:rsid w:val="00B4434D"/>
    <w:rsid w:val="00B45EE9"/>
    <w:rsid w:val="00B532CD"/>
    <w:rsid w:val="00B53E13"/>
    <w:rsid w:val="00B54907"/>
    <w:rsid w:val="00B561CF"/>
    <w:rsid w:val="00B60AAF"/>
    <w:rsid w:val="00B61F0A"/>
    <w:rsid w:val="00B63DC0"/>
    <w:rsid w:val="00B66496"/>
    <w:rsid w:val="00B734DE"/>
    <w:rsid w:val="00B738B9"/>
    <w:rsid w:val="00B75B36"/>
    <w:rsid w:val="00B764CE"/>
    <w:rsid w:val="00B76A72"/>
    <w:rsid w:val="00B8004D"/>
    <w:rsid w:val="00B8743E"/>
    <w:rsid w:val="00B87D30"/>
    <w:rsid w:val="00B93A37"/>
    <w:rsid w:val="00B95AFD"/>
    <w:rsid w:val="00B95D54"/>
    <w:rsid w:val="00B96897"/>
    <w:rsid w:val="00BA3621"/>
    <w:rsid w:val="00BA43B3"/>
    <w:rsid w:val="00BB32EE"/>
    <w:rsid w:val="00BB3FD8"/>
    <w:rsid w:val="00BB417E"/>
    <w:rsid w:val="00BC001D"/>
    <w:rsid w:val="00BC0C21"/>
    <w:rsid w:val="00BC5100"/>
    <w:rsid w:val="00BC5763"/>
    <w:rsid w:val="00BC5771"/>
    <w:rsid w:val="00BC6A81"/>
    <w:rsid w:val="00BC6CB5"/>
    <w:rsid w:val="00BC7B54"/>
    <w:rsid w:val="00BD07D8"/>
    <w:rsid w:val="00BD36D7"/>
    <w:rsid w:val="00BD7802"/>
    <w:rsid w:val="00BD7833"/>
    <w:rsid w:val="00BD7A7B"/>
    <w:rsid w:val="00BE1334"/>
    <w:rsid w:val="00BE4213"/>
    <w:rsid w:val="00BE4558"/>
    <w:rsid w:val="00BE6477"/>
    <w:rsid w:val="00BF27BA"/>
    <w:rsid w:val="00C00A2B"/>
    <w:rsid w:val="00C02C63"/>
    <w:rsid w:val="00C045FB"/>
    <w:rsid w:val="00C05740"/>
    <w:rsid w:val="00C06E28"/>
    <w:rsid w:val="00C1248C"/>
    <w:rsid w:val="00C12A9B"/>
    <w:rsid w:val="00C13B7B"/>
    <w:rsid w:val="00C1511D"/>
    <w:rsid w:val="00C20E20"/>
    <w:rsid w:val="00C25D03"/>
    <w:rsid w:val="00C268C1"/>
    <w:rsid w:val="00C30A8C"/>
    <w:rsid w:val="00C31DFC"/>
    <w:rsid w:val="00C32EC1"/>
    <w:rsid w:val="00C36BA1"/>
    <w:rsid w:val="00C37B8E"/>
    <w:rsid w:val="00C42804"/>
    <w:rsid w:val="00C44570"/>
    <w:rsid w:val="00C44616"/>
    <w:rsid w:val="00C4551D"/>
    <w:rsid w:val="00C46926"/>
    <w:rsid w:val="00C508F2"/>
    <w:rsid w:val="00C5360B"/>
    <w:rsid w:val="00C6795C"/>
    <w:rsid w:val="00C70E78"/>
    <w:rsid w:val="00C7261C"/>
    <w:rsid w:val="00C807F0"/>
    <w:rsid w:val="00C811F4"/>
    <w:rsid w:val="00C8150B"/>
    <w:rsid w:val="00C8425F"/>
    <w:rsid w:val="00C86E27"/>
    <w:rsid w:val="00C91D32"/>
    <w:rsid w:val="00C92951"/>
    <w:rsid w:val="00C92A21"/>
    <w:rsid w:val="00C95CA7"/>
    <w:rsid w:val="00CA11CD"/>
    <w:rsid w:val="00CA74CF"/>
    <w:rsid w:val="00CB42AE"/>
    <w:rsid w:val="00CB4DFA"/>
    <w:rsid w:val="00CB7E45"/>
    <w:rsid w:val="00CC160B"/>
    <w:rsid w:val="00CC2C45"/>
    <w:rsid w:val="00CC2D23"/>
    <w:rsid w:val="00CC2FE5"/>
    <w:rsid w:val="00CC41E6"/>
    <w:rsid w:val="00CD1401"/>
    <w:rsid w:val="00CD1691"/>
    <w:rsid w:val="00CD55D0"/>
    <w:rsid w:val="00CD788A"/>
    <w:rsid w:val="00CE203C"/>
    <w:rsid w:val="00CE3738"/>
    <w:rsid w:val="00CE55BB"/>
    <w:rsid w:val="00CE57C1"/>
    <w:rsid w:val="00CE5B5E"/>
    <w:rsid w:val="00CE642A"/>
    <w:rsid w:val="00CE68E8"/>
    <w:rsid w:val="00CF6ED8"/>
    <w:rsid w:val="00CF7F51"/>
    <w:rsid w:val="00D05296"/>
    <w:rsid w:val="00D0746D"/>
    <w:rsid w:val="00D11A36"/>
    <w:rsid w:val="00D1478E"/>
    <w:rsid w:val="00D15EA9"/>
    <w:rsid w:val="00D17879"/>
    <w:rsid w:val="00D20631"/>
    <w:rsid w:val="00D210D0"/>
    <w:rsid w:val="00D2210D"/>
    <w:rsid w:val="00D22FD2"/>
    <w:rsid w:val="00D23787"/>
    <w:rsid w:val="00D2400E"/>
    <w:rsid w:val="00D330C6"/>
    <w:rsid w:val="00D33978"/>
    <w:rsid w:val="00D36C67"/>
    <w:rsid w:val="00D42E8F"/>
    <w:rsid w:val="00D44624"/>
    <w:rsid w:val="00D44AD0"/>
    <w:rsid w:val="00D46CA0"/>
    <w:rsid w:val="00D50F34"/>
    <w:rsid w:val="00D510E3"/>
    <w:rsid w:val="00D544D0"/>
    <w:rsid w:val="00D61FC9"/>
    <w:rsid w:val="00D62B49"/>
    <w:rsid w:val="00D63EF6"/>
    <w:rsid w:val="00D650E2"/>
    <w:rsid w:val="00D659C9"/>
    <w:rsid w:val="00D70624"/>
    <w:rsid w:val="00D70EEC"/>
    <w:rsid w:val="00D71118"/>
    <w:rsid w:val="00D7317A"/>
    <w:rsid w:val="00D737EC"/>
    <w:rsid w:val="00D737FD"/>
    <w:rsid w:val="00D7470B"/>
    <w:rsid w:val="00D77D99"/>
    <w:rsid w:val="00D808D8"/>
    <w:rsid w:val="00D861E3"/>
    <w:rsid w:val="00D87078"/>
    <w:rsid w:val="00D900C9"/>
    <w:rsid w:val="00D939A3"/>
    <w:rsid w:val="00D95A55"/>
    <w:rsid w:val="00D96939"/>
    <w:rsid w:val="00D97722"/>
    <w:rsid w:val="00D978E8"/>
    <w:rsid w:val="00DA1557"/>
    <w:rsid w:val="00DA2190"/>
    <w:rsid w:val="00DA2839"/>
    <w:rsid w:val="00DA32D8"/>
    <w:rsid w:val="00DA3FDB"/>
    <w:rsid w:val="00DA4D6A"/>
    <w:rsid w:val="00DA4F1C"/>
    <w:rsid w:val="00DA69B3"/>
    <w:rsid w:val="00DB0D3D"/>
    <w:rsid w:val="00DB29DD"/>
    <w:rsid w:val="00DB2CA4"/>
    <w:rsid w:val="00DB4EC8"/>
    <w:rsid w:val="00DC078E"/>
    <w:rsid w:val="00DC0D36"/>
    <w:rsid w:val="00DC4CDA"/>
    <w:rsid w:val="00DC6EE7"/>
    <w:rsid w:val="00DC7792"/>
    <w:rsid w:val="00DD6280"/>
    <w:rsid w:val="00DD6E1A"/>
    <w:rsid w:val="00DD72BF"/>
    <w:rsid w:val="00DE18E9"/>
    <w:rsid w:val="00DF1CB2"/>
    <w:rsid w:val="00DF21B9"/>
    <w:rsid w:val="00DF2353"/>
    <w:rsid w:val="00DF6791"/>
    <w:rsid w:val="00DF6E87"/>
    <w:rsid w:val="00E03810"/>
    <w:rsid w:val="00E03E61"/>
    <w:rsid w:val="00E10361"/>
    <w:rsid w:val="00E10B45"/>
    <w:rsid w:val="00E140C6"/>
    <w:rsid w:val="00E22545"/>
    <w:rsid w:val="00E26A0E"/>
    <w:rsid w:val="00E273C3"/>
    <w:rsid w:val="00E37F17"/>
    <w:rsid w:val="00E416FF"/>
    <w:rsid w:val="00E43D3A"/>
    <w:rsid w:val="00E4517A"/>
    <w:rsid w:val="00E47538"/>
    <w:rsid w:val="00E531DB"/>
    <w:rsid w:val="00E56B42"/>
    <w:rsid w:val="00E602AA"/>
    <w:rsid w:val="00E6146B"/>
    <w:rsid w:val="00E63E7D"/>
    <w:rsid w:val="00E64739"/>
    <w:rsid w:val="00E678C4"/>
    <w:rsid w:val="00E714E4"/>
    <w:rsid w:val="00E72B6B"/>
    <w:rsid w:val="00E77319"/>
    <w:rsid w:val="00E8030D"/>
    <w:rsid w:val="00E805C6"/>
    <w:rsid w:val="00E82C45"/>
    <w:rsid w:val="00E8455B"/>
    <w:rsid w:val="00E84F77"/>
    <w:rsid w:val="00E904C9"/>
    <w:rsid w:val="00E90E8D"/>
    <w:rsid w:val="00E91752"/>
    <w:rsid w:val="00E95A65"/>
    <w:rsid w:val="00EA0923"/>
    <w:rsid w:val="00EA1E56"/>
    <w:rsid w:val="00EA7E84"/>
    <w:rsid w:val="00EB28BC"/>
    <w:rsid w:val="00EB5DEE"/>
    <w:rsid w:val="00EB6F51"/>
    <w:rsid w:val="00EB7D10"/>
    <w:rsid w:val="00EC43B9"/>
    <w:rsid w:val="00EC6ACA"/>
    <w:rsid w:val="00ED0EA1"/>
    <w:rsid w:val="00ED4283"/>
    <w:rsid w:val="00ED4804"/>
    <w:rsid w:val="00EE0349"/>
    <w:rsid w:val="00EE41D7"/>
    <w:rsid w:val="00EE7DFB"/>
    <w:rsid w:val="00EF0C64"/>
    <w:rsid w:val="00EF33DA"/>
    <w:rsid w:val="00F04DE2"/>
    <w:rsid w:val="00F131CF"/>
    <w:rsid w:val="00F154ED"/>
    <w:rsid w:val="00F15C64"/>
    <w:rsid w:val="00F16D70"/>
    <w:rsid w:val="00F17EF8"/>
    <w:rsid w:val="00F20311"/>
    <w:rsid w:val="00F2083F"/>
    <w:rsid w:val="00F20AD0"/>
    <w:rsid w:val="00F240F4"/>
    <w:rsid w:val="00F2621C"/>
    <w:rsid w:val="00F26CDA"/>
    <w:rsid w:val="00F26D63"/>
    <w:rsid w:val="00F338AF"/>
    <w:rsid w:val="00F33E7F"/>
    <w:rsid w:val="00F35AE6"/>
    <w:rsid w:val="00F36353"/>
    <w:rsid w:val="00F36BDB"/>
    <w:rsid w:val="00F407AB"/>
    <w:rsid w:val="00F443FF"/>
    <w:rsid w:val="00F44D78"/>
    <w:rsid w:val="00F477CB"/>
    <w:rsid w:val="00F479FD"/>
    <w:rsid w:val="00F47A2D"/>
    <w:rsid w:val="00F5181E"/>
    <w:rsid w:val="00F5369F"/>
    <w:rsid w:val="00F566CE"/>
    <w:rsid w:val="00F57934"/>
    <w:rsid w:val="00F6044E"/>
    <w:rsid w:val="00F63BCF"/>
    <w:rsid w:val="00F65063"/>
    <w:rsid w:val="00F651E8"/>
    <w:rsid w:val="00F670FE"/>
    <w:rsid w:val="00F67688"/>
    <w:rsid w:val="00F700DE"/>
    <w:rsid w:val="00F7337F"/>
    <w:rsid w:val="00F7347C"/>
    <w:rsid w:val="00F73872"/>
    <w:rsid w:val="00F75E88"/>
    <w:rsid w:val="00F76ECF"/>
    <w:rsid w:val="00F773A1"/>
    <w:rsid w:val="00F8022D"/>
    <w:rsid w:val="00F8042A"/>
    <w:rsid w:val="00F83762"/>
    <w:rsid w:val="00F85408"/>
    <w:rsid w:val="00F86DCA"/>
    <w:rsid w:val="00F87380"/>
    <w:rsid w:val="00F91A12"/>
    <w:rsid w:val="00F9216A"/>
    <w:rsid w:val="00F92F5D"/>
    <w:rsid w:val="00F9328B"/>
    <w:rsid w:val="00F95A17"/>
    <w:rsid w:val="00F966D2"/>
    <w:rsid w:val="00F970FC"/>
    <w:rsid w:val="00FA14F3"/>
    <w:rsid w:val="00FA17C2"/>
    <w:rsid w:val="00FA52DE"/>
    <w:rsid w:val="00FA590C"/>
    <w:rsid w:val="00FB15DB"/>
    <w:rsid w:val="00FB16FA"/>
    <w:rsid w:val="00FB1C79"/>
    <w:rsid w:val="00FB23DF"/>
    <w:rsid w:val="00FB2598"/>
    <w:rsid w:val="00FB6647"/>
    <w:rsid w:val="00FC0D60"/>
    <w:rsid w:val="00FC1CF0"/>
    <w:rsid w:val="00FC2BD2"/>
    <w:rsid w:val="00FC36BF"/>
    <w:rsid w:val="00FD0465"/>
    <w:rsid w:val="00FD13C5"/>
    <w:rsid w:val="00FD2FD0"/>
    <w:rsid w:val="00FD7760"/>
    <w:rsid w:val="00FE0A19"/>
    <w:rsid w:val="00FE0A3C"/>
    <w:rsid w:val="00FE60EF"/>
    <w:rsid w:val="00FF0277"/>
    <w:rsid w:val="00FF0EC0"/>
    <w:rsid w:val="00FF22F5"/>
    <w:rsid w:val="00FF2603"/>
    <w:rsid w:val="00FF3E27"/>
    <w:rsid w:val="00FF7AB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F8042A"/>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E82C45"/>
    <w:pPr>
      <w:spacing w:before="100" w:beforeAutospacing="1" w:after="100" w:afterAutospacing="1" w:line="240" w:lineRule="auto"/>
    </w:pPr>
    <w:rPr>
      <w:rFonts w:ascii="Times New Roman" w:hAnsi="Times New Roman"/>
      <w:sz w:val="24"/>
      <w:szCs w:val="24"/>
      <w:lang w:eastAsia="hu-HU"/>
    </w:rPr>
  </w:style>
  <w:style w:type="paragraph" w:styleId="Szvegtrzselssora2">
    <w:name w:val="Body Text First Indent 2"/>
    <w:basedOn w:val="Szvegtrzsbehzssal"/>
    <w:link w:val="Szvegtrzselssora2Char"/>
    <w:rsid w:val="002A7ED6"/>
    <w:pPr>
      <w:spacing w:line="276" w:lineRule="auto"/>
      <w:ind w:firstLine="210"/>
    </w:pPr>
    <w:rPr>
      <w:rFonts w:eastAsia="Times New Roman"/>
      <w:sz w:val="22"/>
      <w:szCs w:val="22"/>
      <w:lang w:eastAsia="en-US"/>
    </w:rPr>
  </w:style>
  <w:style w:type="character" w:customStyle="1" w:styleId="Szvegtrzselssora2Char">
    <w:name w:val="Szövegtörzs első sora 2 Char"/>
    <w:link w:val="Szvegtrzselssora2"/>
    <w:rsid w:val="002A7ED6"/>
    <w:rPr>
      <w:rFonts w:ascii="Times New Roman" w:eastAsia="Times New Roman" w:hAnsi="Times New Roman" w:cs="Times New Roman"/>
      <w:sz w:val="22"/>
      <w:szCs w:val="22"/>
      <w:lang w:val="x-none" w:eastAsia="en-US"/>
    </w:rPr>
  </w:style>
  <w:style w:type="character" w:customStyle="1" w:styleId="googqs-tidbit">
    <w:name w:val="goog_qs-tidbit"/>
    <w:rsid w:val="00A71A55"/>
  </w:style>
  <w:style w:type="character" w:customStyle="1" w:styleId="Cmsor3Char">
    <w:name w:val="Címsor 3 Char"/>
    <w:basedOn w:val="Bekezdsalapbettpusa"/>
    <w:link w:val="Cmsor3"/>
    <w:rsid w:val="00F8042A"/>
    <w:rPr>
      <w:rFonts w:ascii="Times New Roman" w:eastAsia="Times New Roman" w:hAnsi="Times New Roman"/>
      <w:b/>
      <w:sz w:val="24"/>
      <w:szCs w:val="24"/>
    </w:rPr>
  </w:style>
  <w:style w:type="character" w:customStyle="1" w:styleId="CharChar10">
    <w:name w:val="Char Char10"/>
    <w:rsid w:val="00F8042A"/>
    <w:rPr>
      <w:b/>
      <w:bCs/>
      <w:kern w:val="36"/>
      <w:sz w:val="48"/>
      <w:szCs w:val="48"/>
    </w:rPr>
  </w:style>
  <w:style w:type="paragraph" w:customStyle="1" w:styleId="CharChar2Char">
    <w:name w:val="Char Char2 Char"/>
    <w:basedOn w:val="Norml"/>
    <w:rsid w:val="00F8042A"/>
    <w:pPr>
      <w:spacing w:after="160" w:line="240" w:lineRule="exact"/>
    </w:pPr>
    <w:rPr>
      <w:rFonts w:ascii="Tahoma" w:hAnsi="Tahoma"/>
      <w:sz w:val="20"/>
      <w:szCs w:val="20"/>
      <w:lang w:val="en-US"/>
    </w:rPr>
  </w:style>
  <w:style w:type="paragraph" w:styleId="Alcm">
    <w:name w:val="Subtitle"/>
    <w:basedOn w:val="Norml"/>
    <w:link w:val="AlcmChar"/>
    <w:qFormat/>
    <w:locked/>
    <w:rsid w:val="00F8042A"/>
    <w:pPr>
      <w:widowControl w:val="0"/>
      <w:numPr>
        <w:ilvl w:val="1"/>
        <w:numId w:val="7"/>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F8042A"/>
    <w:rPr>
      <w:rFonts w:ascii="Palatino Linotype" w:eastAsia="Lucida Sans Unicode" w:hAnsi="Palatino Linotype" w:cs="Tahoma"/>
      <w:b/>
      <w:kern w:val="1"/>
      <w:sz w:val="24"/>
      <w:szCs w:val="24"/>
      <w:lang w:eastAsia="hi-IN" w:bidi="hi-IN"/>
    </w:rPr>
  </w:style>
  <w:style w:type="numbering" w:customStyle="1" w:styleId="Stlus2">
    <w:name w:val="Stílus2"/>
    <w:rsid w:val="00F8042A"/>
    <w:pPr>
      <w:numPr>
        <w:numId w:val="1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F8042A"/>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E82C45"/>
    <w:pPr>
      <w:spacing w:before="100" w:beforeAutospacing="1" w:after="100" w:afterAutospacing="1" w:line="240" w:lineRule="auto"/>
    </w:pPr>
    <w:rPr>
      <w:rFonts w:ascii="Times New Roman" w:hAnsi="Times New Roman"/>
      <w:sz w:val="24"/>
      <w:szCs w:val="24"/>
      <w:lang w:eastAsia="hu-HU"/>
    </w:rPr>
  </w:style>
  <w:style w:type="paragraph" w:styleId="Szvegtrzselssora2">
    <w:name w:val="Body Text First Indent 2"/>
    <w:basedOn w:val="Szvegtrzsbehzssal"/>
    <w:link w:val="Szvegtrzselssora2Char"/>
    <w:rsid w:val="002A7ED6"/>
    <w:pPr>
      <w:spacing w:line="276" w:lineRule="auto"/>
      <w:ind w:firstLine="210"/>
    </w:pPr>
    <w:rPr>
      <w:rFonts w:eastAsia="Times New Roman"/>
      <w:sz w:val="22"/>
      <w:szCs w:val="22"/>
      <w:lang w:eastAsia="en-US"/>
    </w:rPr>
  </w:style>
  <w:style w:type="character" w:customStyle="1" w:styleId="Szvegtrzselssora2Char">
    <w:name w:val="Szövegtörzs első sora 2 Char"/>
    <w:link w:val="Szvegtrzselssora2"/>
    <w:rsid w:val="002A7ED6"/>
    <w:rPr>
      <w:rFonts w:ascii="Times New Roman" w:eastAsia="Times New Roman" w:hAnsi="Times New Roman" w:cs="Times New Roman"/>
      <w:sz w:val="22"/>
      <w:szCs w:val="22"/>
      <w:lang w:val="x-none" w:eastAsia="en-US"/>
    </w:rPr>
  </w:style>
  <w:style w:type="character" w:customStyle="1" w:styleId="googqs-tidbit">
    <w:name w:val="goog_qs-tidbit"/>
    <w:rsid w:val="00A71A55"/>
  </w:style>
  <w:style w:type="character" w:customStyle="1" w:styleId="Cmsor3Char">
    <w:name w:val="Címsor 3 Char"/>
    <w:basedOn w:val="Bekezdsalapbettpusa"/>
    <w:link w:val="Cmsor3"/>
    <w:rsid w:val="00F8042A"/>
    <w:rPr>
      <w:rFonts w:ascii="Times New Roman" w:eastAsia="Times New Roman" w:hAnsi="Times New Roman"/>
      <w:b/>
      <w:sz w:val="24"/>
      <w:szCs w:val="24"/>
    </w:rPr>
  </w:style>
  <w:style w:type="character" w:customStyle="1" w:styleId="CharChar10">
    <w:name w:val="Char Char10"/>
    <w:rsid w:val="00F8042A"/>
    <w:rPr>
      <w:b/>
      <w:bCs/>
      <w:kern w:val="36"/>
      <w:sz w:val="48"/>
      <w:szCs w:val="48"/>
    </w:rPr>
  </w:style>
  <w:style w:type="paragraph" w:customStyle="1" w:styleId="CharChar2Char">
    <w:name w:val="Char Char2 Char"/>
    <w:basedOn w:val="Norml"/>
    <w:rsid w:val="00F8042A"/>
    <w:pPr>
      <w:spacing w:after="160" w:line="240" w:lineRule="exact"/>
    </w:pPr>
    <w:rPr>
      <w:rFonts w:ascii="Tahoma" w:hAnsi="Tahoma"/>
      <w:sz w:val="20"/>
      <w:szCs w:val="20"/>
      <w:lang w:val="en-US"/>
    </w:rPr>
  </w:style>
  <w:style w:type="paragraph" w:styleId="Alcm">
    <w:name w:val="Subtitle"/>
    <w:basedOn w:val="Norml"/>
    <w:link w:val="AlcmChar"/>
    <w:qFormat/>
    <w:locked/>
    <w:rsid w:val="00F8042A"/>
    <w:pPr>
      <w:widowControl w:val="0"/>
      <w:numPr>
        <w:ilvl w:val="1"/>
        <w:numId w:val="7"/>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F8042A"/>
    <w:rPr>
      <w:rFonts w:ascii="Palatino Linotype" w:eastAsia="Lucida Sans Unicode" w:hAnsi="Palatino Linotype" w:cs="Tahoma"/>
      <w:b/>
      <w:kern w:val="1"/>
      <w:sz w:val="24"/>
      <w:szCs w:val="24"/>
      <w:lang w:eastAsia="hi-IN" w:bidi="hi-IN"/>
    </w:rPr>
  </w:style>
  <w:style w:type="numbering" w:customStyle="1" w:styleId="Stlus2">
    <w:name w:val="Stílus2"/>
    <w:rsid w:val="00F8042A"/>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7603BD-532E-41D8-9DB9-C15B8DC4D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125</Pages>
  <Words>19535</Words>
  <Characters>157075</Characters>
  <Application>Microsoft Office Word</Application>
  <DocSecurity>0</DocSecurity>
  <Lines>1308</Lines>
  <Paragraphs>352</Paragraphs>
  <ScaleCrop>false</ScaleCrop>
  <HeadingPairs>
    <vt:vector size="2" baseType="variant">
      <vt:variant>
        <vt:lpstr>Cím</vt:lpstr>
      </vt:variant>
      <vt:variant>
        <vt:i4>1</vt:i4>
      </vt:variant>
    </vt:vector>
  </HeadingPairs>
  <TitlesOfParts>
    <vt:vector size="1" baseType="lpstr">
      <vt:lpstr>1</vt:lpstr>
    </vt:vector>
  </TitlesOfParts>
  <Company>Család</Company>
  <LinksUpToDate>false</LinksUpToDate>
  <CharactersWithSpaces>176258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3</cp:revision>
  <cp:lastPrinted>2013-03-02T10:24:00Z</cp:lastPrinted>
  <dcterms:created xsi:type="dcterms:W3CDTF">2013-03-25T14:18:00Z</dcterms:created>
  <dcterms:modified xsi:type="dcterms:W3CDTF">2013-03-25T16:29:00Z</dcterms:modified>
</cp:coreProperties>
</file>